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4F" w:rsidRPr="006F7220" w:rsidRDefault="00D61372" w:rsidP="00B54058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7"/>
          <w:szCs w:val="27"/>
        </w:rPr>
      </w:pPr>
      <w:r w:rsidRPr="006F7220">
        <w:rPr>
          <w:b/>
          <w:bCs/>
          <w:sz w:val="27"/>
          <w:szCs w:val="27"/>
        </w:rPr>
        <w:t>18</w:t>
      </w:r>
      <w:r w:rsidR="003C6033" w:rsidRPr="006F7220">
        <w:rPr>
          <w:b/>
          <w:bCs/>
          <w:sz w:val="27"/>
          <w:szCs w:val="27"/>
        </w:rPr>
        <w:t>-</w:t>
      </w:r>
      <w:r w:rsidR="003C6033" w:rsidRPr="006F7220">
        <w:rPr>
          <w:rFonts w:eastAsia="Times New Roman"/>
          <w:b/>
          <w:bCs/>
          <w:sz w:val="27"/>
          <w:szCs w:val="27"/>
        </w:rPr>
        <w:t xml:space="preserve">е заседание </w:t>
      </w:r>
      <w:proofErr w:type="spellStart"/>
      <w:r w:rsidR="003C6033" w:rsidRPr="006F7220">
        <w:rPr>
          <w:rFonts w:eastAsia="Times New Roman"/>
          <w:b/>
          <w:bCs/>
          <w:sz w:val="27"/>
          <w:szCs w:val="27"/>
        </w:rPr>
        <w:t>Ливенского</w:t>
      </w:r>
      <w:proofErr w:type="spellEnd"/>
      <w:r w:rsidR="003C6033" w:rsidRPr="006F7220">
        <w:rPr>
          <w:rFonts w:eastAsia="Times New Roman"/>
          <w:b/>
          <w:bCs/>
          <w:sz w:val="27"/>
          <w:szCs w:val="27"/>
        </w:rPr>
        <w:t xml:space="preserve"> городского Совета</w:t>
      </w:r>
    </w:p>
    <w:p w:rsidR="003C6033" w:rsidRPr="006F7220" w:rsidRDefault="003C6033" w:rsidP="005D574F">
      <w:pPr>
        <w:shd w:val="clear" w:color="auto" w:fill="FFFFFF"/>
        <w:spacing w:line="302" w:lineRule="exact"/>
        <w:ind w:right="-1"/>
        <w:jc w:val="center"/>
        <w:rPr>
          <w:rFonts w:eastAsia="Times New Roman"/>
          <w:b/>
          <w:bCs/>
          <w:sz w:val="27"/>
          <w:szCs w:val="27"/>
        </w:rPr>
      </w:pPr>
      <w:r w:rsidRPr="006F7220">
        <w:rPr>
          <w:rFonts w:eastAsia="Times New Roman"/>
          <w:b/>
          <w:bCs/>
          <w:sz w:val="27"/>
          <w:szCs w:val="27"/>
        </w:rPr>
        <w:t xml:space="preserve">народных депутатов </w:t>
      </w:r>
      <w:r w:rsidRPr="006F7220">
        <w:rPr>
          <w:rFonts w:eastAsia="Times New Roman"/>
          <w:b/>
          <w:bCs/>
          <w:sz w:val="27"/>
          <w:szCs w:val="27"/>
          <w:lang w:val="en-US"/>
        </w:rPr>
        <w:t>V</w:t>
      </w:r>
      <w:r w:rsidR="00055BC5" w:rsidRPr="006F7220">
        <w:rPr>
          <w:rFonts w:eastAsia="Times New Roman"/>
          <w:b/>
          <w:bCs/>
          <w:sz w:val="27"/>
          <w:szCs w:val="27"/>
          <w:lang w:val="en-US"/>
        </w:rPr>
        <w:t>I</w:t>
      </w:r>
      <w:r w:rsidRPr="006F7220">
        <w:rPr>
          <w:rFonts w:eastAsia="Times New Roman"/>
          <w:b/>
          <w:bCs/>
          <w:sz w:val="27"/>
          <w:szCs w:val="27"/>
        </w:rPr>
        <w:t xml:space="preserve"> созыва </w:t>
      </w:r>
    </w:p>
    <w:p w:rsidR="005D574F" w:rsidRPr="006F7220" w:rsidRDefault="005D574F" w:rsidP="005D574F">
      <w:pPr>
        <w:shd w:val="clear" w:color="auto" w:fill="FFFFFF"/>
        <w:spacing w:line="302" w:lineRule="exact"/>
        <w:ind w:right="-1"/>
        <w:rPr>
          <w:rFonts w:eastAsia="Times New Roman"/>
          <w:b/>
          <w:bCs/>
          <w:sz w:val="27"/>
          <w:szCs w:val="27"/>
        </w:rPr>
      </w:pPr>
    </w:p>
    <w:p w:rsidR="003C6033" w:rsidRPr="006F7220" w:rsidRDefault="00D61372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7"/>
          <w:szCs w:val="27"/>
        </w:rPr>
      </w:pPr>
      <w:r w:rsidRPr="006F7220">
        <w:rPr>
          <w:rFonts w:eastAsia="Times New Roman"/>
          <w:b/>
          <w:bCs/>
          <w:sz w:val="27"/>
          <w:szCs w:val="27"/>
        </w:rPr>
        <w:t>29</w:t>
      </w:r>
      <w:r w:rsidR="003C6033" w:rsidRPr="006F7220">
        <w:rPr>
          <w:rFonts w:eastAsia="Times New Roman"/>
          <w:b/>
          <w:bCs/>
          <w:sz w:val="27"/>
          <w:szCs w:val="27"/>
        </w:rPr>
        <w:t xml:space="preserve"> марта 202</w:t>
      </w:r>
      <w:r w:rsidRPr="006F7220">
        <w:rPr>
          <w:rFonts w:eastAsia="Times New Roman"/>
          <w:b/>
          <w:bCs/>
          <w:sz w:val="27"/>
          <w:szCs w:val="27"/>
        </w:rPr>
        <w:t>3</w:t>
      </w:r>
      <w:r w:rsidR="003C6033" w:rsidRPr="006F7220">
        <w:rPr>
          <w:rFonts w:eastAsia="Times New Roman"/>
          <w:b/>
          <w:bCs/>
          <w:sz w:val="27"/>
          <w:szCs w:val="27"/>
        </w:rPr>
        <w:t xml:space="preserve"> г</w:t>
      </w:r>
      <w:r w:rsidR="00055BC5" w:rsidRPr="006F7220">
        <w:rPr>
          <w:rFonts w:eastAsia="Times New Roman"/>
          <w:b/>
          <w:bCs/>
          <w:sz w:val="27"/>
          <w:szCs w:val="27"/>
        </w:rPr>
        <w:t>од</w:t>
      </w:r>
      <w:r w:rsidR="003C6033" w:rsidRPr="006F7220">
        <w:rPr>
          <w:rFonts w:eastAsia="Times New Roman"/>
          <w:b/>
          <w:bCs/>
          <w:sz w:val="27"/>
          <w:szCs w:val="27"/>
        </w:rPr>
        <w:t xml:space="preserve"> </w:t>
      </w:r>
    </w:p>
    <w:p w:rsidR="003C6033" w:rsidRPr="006F7220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7"/>
          <w:szCs w:val="27"/>
        </w:rPr>
      </w:pPr>
      <w:r w:rsidRPr="006F7220">
        <w:rPr>
          <w:rFonts w:eastAsia="Times New Roman"/>
          <w:b/>
          <w:bCs/>
          <w:sz w:val="27"/>
          <w:szCs w:val="27"/>
        </w:rPr>
        <w:t xml:space="preserve">10.00 час. </w:t>
      </w:r>
    </w:p>
    <w:p w:rsidR="003C6033" w:rsidRPr="006F7220" w:rsidRDefault="003C6033" w:rsidP="005D574F">
      <w:pPr>
        <w:shd w:val="clear" w:color="auto" w:fill="FFFFFF"/>
        <w:spacing w:line="302" w:lineRule="exact"/>
        <w:ind w:right="1997"/>
        <w:rPr>
          <w:rFonts w:eastAsia="Times New Roman"/>
          <w:b/>
          <w:bCs/>
          <w:sz w:val="27"/>
          <w:szCs w:val="27"/>
        </w:rPr>
      </w:pPr>
      <w:r w:rsidRPr="006F7220">
        <w:rPr>
          <w:rFonts w:eastAsia="Times New Roman"/>
          <w:b/>
          <w:bCs/>
          <w:sz w:val="27"/>
          <w:szCs w:val="27"/>
        </w:rPr>
        <w:t>Зал заседаний городской администрации</w:t>
      </w:r>
    </w:p>
    <w:p w:rsidR="005D574F" w:rsidRPr="006F7220" w:rsidRDefault="005D574F" w:rsidP="005D574F">
      <w:pPr>
        <w:shd w:val="clear" w:color="auto" w:fill="FFFFFF"/>
        <w:spacing w:line="302" w:lineRule="exact"/>
        <w:ind w:right="1997"/>
        <w:rPr>
          <w:sz w:val="27"/>
          <w:szCs w:val="27"/>
        </w:rPr>
      </w:pPr>
    </w:p>
    <w:p w:rsidR="003C6033" w:rsidRPr="006F7220" w:rsidRDefault="003C6033" w:rsidP="005D574F">
      <w:pPr>
        <w:shd w:val="clear" w:color="auto" w:fill="FFFFFF"/>
        <w:ind w:right="10" w:firstLine="851"/>
        <w:jc w:val="center"/>
        <w:rPr>
          <w:sz w:val="27"/>
          <w:szCs w:val="27"/>
        </w:rPr>
      </w:pPr>
      <w:r w:rsidRPr="006F7220">
        <w:rPr>
          <w:rFonts w:eastAsia="Times New Roman"/>
          <w:b/>
          <w:bCs/>
          <w:spacing w:val="-1"/>
          <w:sz w:val="27"/>
          <w:szCs w:val="27"/>
        </w:rPr>
        <w:t>ПОВЕСТКА ЗАСЕДАНИЯ:</w:t>
      </w:r>
    </w:p>
    <w:p w:rsidR="00C0701F" w:rsidRPr="006F7220" w:rsidRDefault="00C0701F" w:rsidP="00C0701F">
      <w:pPr>
        <w:pStyle w:val="a3"/>
        <w:numPr>
          <w:ilvl w:val="0"/>
          <w:numId w:val="5"/>
        </w:numPr>
        <w:ind w:left="0" w:right="-1"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>Отчёт о результатах деятельности главы города Ливны и администрации города Ливны в 2022 году.</w:t>
      </w:r>
    </w:p>
    <w:p w:rsidR="00C0701F" w:rsidRPr="006F7220" w:rsidRDefault="00C0701F" w:rsidP="00C0701F">
      <w:pPr>
        <w:pStyle w:val="a3"/>
        <w:ind w:left="0" w:right="-1" w:firstLine="851"/>
        <w:jc w:val="both"/>
        <w:rPr>
          <w:b/>
          <w:sz w:val="27"/>
          <w:szCs w:val="27"/>
        </w:rPr>
      </w:pPr>
      <w:r w:rsidRPr="006F7220">
        <w:rPr>
          <w:b/>
          <w:sz w:val="27"/>
          <w:szCs w:val="27"/>
        </w:rPr>
        <w:t xml:space="preserve">Докладывает: </w:t>
      </w:r>
      <w:proofErr w:type="spellStart"/>
      <w:r w:rsidRPr="006F7220">
        <w:rPr>
          <w:b/>
          <w:sz w:val="27"/>
          <w:szCs w:val="27"/>
        </w:rPr>
        <w:t>Трубицин</w:t>
      </w:r>
      <w:proofErr w:type="spellEnd"/>
      <w:r w:rsidRPr="006F7220">
        <w:rPr>
          <w:b/>
          <w:sz w:val="27"/>
          <w:szCs w:val="27"/>
        </w:rPr>
        <w:t xml:space="preserve"> Сергей Александрович – глава города Ливны</w:t>
      </w:r>
    </w:p>
    <w:p w:rsidR="00C0701F" w:rsidRPr="006F7220" w:rsidRDefault="00C0701F" w:rsidP="00C0701F">
      <w:pPr>
        <w:tabs>
          <w:tab w:val="num" w:pos="0"/>
          <w:tab w:val="left" w:pos="1080"/>
        </w:tabs>
        <w:ind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2. О внесении изменений в решение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от 10 ноября 2022 г. № 13/178-ГС «О прогнозном плане (программе) приватизации муниципального имущества города Ливны Орловской области на 2023 год». </w:t>
      </w:r>
    </w:p>
    <w:p w:rsidR="00C0701F" w:rsidRPr="006F7220" w:rsidRDefault="00C0701F" w:rsidP="00C0701F">
      <w:pPr>
        <w:pStyle w:val="a3"/>
        <w:ind w:left="0" w:right="-1" w:firstLine="851"/>
        <w:jc w:val="both"/>
        <w:rPr>
          <w:rFonts w:eastAsia="Calibri"/>
          <w:b/>
          <w:sz w:val="27"/>
          <w:szCs w:val="27"/>
        </w:rPr>
      </w:pPr>
      <w:r w:rsidRPr="006F7220">
        <w:rPr>
          <w:rFonts w:eastAsia="Calibri"/>
          <w:b/>
          <w:sz w:val="27"/>
          <w:szCs w:val="27"/>
        </w:rPr>
        <w:t xml:space="preserve">Докладывает: </w:t>
      </w:r>
      <w:proofErr w:type="spellStart"/>
      <w:r w:rsidRPr="006F7220">
        <w:rPr>
          <w:rFonts w:eastAsia="Calibri"/>
          <w:b/>
          <w:sz w:val="27"/>
          <w:szCs w:val="27"/>
        </w:rPr>
        <w:t>Малаханов</w:t>
      </w:r>
      <w:proofErr w:type="spellEnd"/>
      <w:r w:rsidRPr="006F7220">
        <w:rPr>
          <w:rFonts w:eastAsia="Calibri"/>
          <w:b/>
          <w:sz w:val="27"/>
          <w:szCs w:val="27"/>
        </w:rPr>
        <w:t xml:space="preserve"> Валерий Николаевич – начальник управления муниципального имущества администрации города</w:t>
      </w:r>
    </w:p>
    <w:p w:rsidR="00C0701F" w:rsidRPr="006F7220" w:rsidRDefault="00C0701F" w:rsidP="00C0701F">
      <w:pPr>
        <w:tabs>
          <w:tab w:val="num" w:pos="0"/>
          <w:tab w:val="left" w:pos="1080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О внесении </w:t>
      </w:r>
      <w:r w:rsidRPr="006F7220">
        <w:rPr>
          <w:sz w:val="27"/>
          <w:szCs w:val="27"/>
        </w:rPr>
        <w:t xml:space="preserve">изменений в решение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от 27 апреля 2018 года №</w:t>
      </w:r>
      <w:r>
        <w:rPr>
          <w:sz w:val="27"/>
          <w:szCs w:val="27"/>
        </w:rPr>
        <w:t xml:space="preserve"> </w:t>
      </w:r>
      <w:r w:rsidRPr="006F7220">
        <w:rPr>
          <w:sz w:val="27"/>
          <w:szCs w:val="27"/>
        </w:rPr>
        <w:t>22/254-ГС «Об утверждении Положения об организации и проведении общественных</w:t>
      </w:r>
      <w:r>
        <w:rPr>
          <w:sz w:val="27"/>
          <w:szCs w:val="27"/>
        </w:rPr>
        <w:t xml:space="preserve"> </w:t>
      </w:r>
      <w:r w:rsidRPr="006F7220">
        <w:rPr>
          <w:sz w:val="27"/>
          <w:szCs w:val="27"/>
        </w:rPr>
        <w:t>обсуждений или публичных слушаний по вопросам градостроительной деятельности на территории города Ливны Орловской области»</w:t>
      </w:r>
    </w:p>
    <w:p w:rsidR="00C0701F" w:rsidRPr="006F7220" w:rsidRDefault="00C0701F" w:rsidP="00C0701F">
      <w:pPr>
        <w:pStyle w:val="a3"/>
        <w:ind w:left="0" w:right="-1" w:firstLine="851"/>
        <w:jc w:val="both"/>
        <w:rPr>
          <w:rFonts w:eastAsia="Calibri"/>
          <w:b/>
          <w:sz w:val="27"/>
          <w:szCs w:val="27"/>
        </w:rPr>
      </w:pPr>
      <w:r w:rsidRPr="006F7220">
        <w:rPr>
          <w:rFonts w:eastAsia="Calibri"/>
          <w:b/>
          <w:sz w:val="27"/>
          <w:szCs w:val="27"/>
        </w:rPr>
        <w:t>Докладывает: Козлов Андрей Михайлович – начальник отдела архитектуры и градостро</w:t>
      </w:r>
      <w:r>
        <w:rPr>
          <w:rFonts w:eastAsia="Calibri"/>
          <w:b/>
          <w:sz w:val="27"/>
          <w:szCs w:val="27"/>
        </w:rPr>
        <w:t>ительной деятельности</w:t>
      </w:r>
      <w:r w:rsidRPr="006F7220">
        <w:rPr>
          <w:rFonts w:eastAsia="Calibri"/>
          <w:b/>
          <w:sz w:val="27"/>
          <w:szCs w:val="27"/>
        </w:rPr>
        <w:t xml:space="preserve"> администрации города</w:t>
      </w:r>
    </w:p>
    <w:p w:rsidR="00C0701F" w:rsidRPr="006F7220" w:rsidRDefault="00C0701F" w:rsidP="00C0701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4. </w:t>
      </w:r>
      <w:proofErr w:type="gramStart"/>
      <w:r w:rsidRPr="006F7220">
        <w:rPr>
          <w:sz w:val="27"/>
          <w:szCs w:val="27"/>
        </w:rPr>
        <w:t xml:space="preserve">О внесении изменений в решение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от 26 декабря 2013 года №</w:t>
      </w:r>
      <w:r>
        <w:rPr>
          <w:sz w:val="27"/>
          <w:szCs w:val="27"/>
        </w:rPr>
        <w:t xml:space="preserve"> </w:t>
      </w:r>
      <w:r w:rsidRPr="006F7220">
        <w:rPr>
          <w:sz w:val="27"/>
          <w:szCs w:val="27"/>
        </w:rPr>
        <w:t>30/245-ГС «Об утверждении Порядка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официальном сайте органов местного самоуправления и предоставления этих сведений средствам массовой информации для опубликования»</w:t>
      </w:r>
      <w:proofErr w:type="gramEnd"/>
    </w:p>
    <w:p w:rsidR="00C0701F" w:rsidRPr="006F7220" w:rsidRDefault="00C0701F" w:rsidP="00C0701F">
      <w:pPr>
        <w:autoSpaceDE w:val="0"/>
        <w:autoSpaceDN w:val="0"/>
        <w:adjustRightInd w:val="0"/>
        <w:ind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5. </w:t>
      </w:r>
      <w:proofErr w:type="gramStart"/>
      <w:r w:rsidRPr="006F7220">
        <w:rPr>
          <w:sz w:val="27"/>
          <w:szCs w:val="27"/>
        </w:rPr>
        <w:t xml:space="preserve">О внесении изменений в решение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от 30 апреля 2013 года №</w:t>
      </w:r>
      <w:r>
        <w:rPr>
          <w:sz w:val="27"/>
          <w:szCs w:val="27"/>
        </w:rPr>
        <w:t xml:space="preserve"> </w:t>
      </w:r>
      <w:r w:rsidRPr="006F7220">
        <w:rPr>
          <w:sz w:val="27"/>
          <w:szCs w:val="27"/>
        </w:rPr>
        <w:t xml:space="preserve">22/151-ГС «Об утверждении Порядка предоставления сведений о доходах, об имуществе и обязательствах имущественного характера муниципальными служащими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и контрольно-счетной палаты г. Ливны Орловской области, а также лицами, замещающими муниципальные должности г. Ливны Орловской области, и членов их семей»</w:t>
      </w:r>
      <w:proofErr w:type="gramEnd"/>
    </w:p>
    <w:p w:rsidR="00C0701F" w:rsidRPr="00AE0235" w:rsidRDefault="00C0701F" w:rsidP="00C0701F">
      <w:pPr>
        <w:tabs>
          <w:tab w:val="left" w:pos="5103"/>
          <w:tab w:val="left" w:pos="6237"/>
        </w:tabs>
        <w:ind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6. </w:t>
      </w:r>
      <w:r w:rsidRPr="00AE0235">
        <w:rPr>
          <w:sz w:val="27"/>
          <w:szCs w:val="27"/>
        </w:rPr>
        <w:t xml:space="preserve">О внесении изменений в решение </w:t>
      </w:r>
      <w:proofErr w:type="spellStart"/>
      <w:r w:rsidRPr="00AE0235">
        <w:rPr>
          <w:sz w:val="27"/>
          <w:szCs w:val="27"/>
        </w:rPr>
        <w:t>Ливенского</w:t>
      </w:r>
      <w:proofErr w:type="spellEnd"/>
      <w:r w:rsidRPr="00AE0235">
        <w:rPr>
          <w:sz w:val="27"/>
          <w:szCs w:val="27"/>
        </w:rPr>
        <w:t xml:space="preserve"> городского Совета народных депутатов от 1 декабря 2022 г. № 14/186-ГС «Об утверждении общего перечня наказов избирателей депутатам </w:t>
      </w:r>
      <w:proofErr w:type="spellStart"/>
      <w:r w:rsidRPr="00AE0235">
        <w:rPr>
          <w:sz w:val="27"/>
          <w:szCs w:val="27"/>
        </w:rPr>
        <w:t>Ливенского</w:t>
      </w:r>
      <w:proofErr w:type="spellEnd"/>
      <w:r w:rsidRPr="00AE0235">
        <w:rPr>
          <w:sz w:val="27"/>
          <w:szCs w:val="27"/>
        </w:rPr>
        <w:t xml:space="preserve"> городского Совета народных депутатов для исполнения в 2023 году» </w:t>
      </w:r>
    </w:p>
    <w:p w:rsidR="00C0701F" w:rsidRPr="006F7220" w:rsidRDefault="00C0701F" w:rsidP="00C0701F">
      <w:pPr>
        <w:pStyle w:val="a3"/>
        <w:ind w:left="0" w:right="-1" w:firstLine="851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7. Об утверждении плана работы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на II квартал 202</w:t>
      </w:r>
      <w:r>
        <w:rPr>
          <w:sz w:val="27"/>
          <w:szCs w:val="27"/>
        </w:rPr>
        <w:t>3</w:t>
      </w:r>
      <w:r w:rsidRPr="006F7220">
        <w:rPr>
          <w:sz w:val="27"/>
          <w:szCs w:val="27"/>
        </w:rPr>
        <w:t xml:space="preserve"> года.</w:t>
      </w:r>
    </w:p>
    <w:p w:rsidR="00C0701F" w:rsidRPr="006F7220" w:rsidRDefault="00C0701F" w:rsidP="00C0701F">
      <w:pPr>
        <w:ind w:left="12" w:firstLine="839"/>
        <w:jc w:val="both"/>
        <w:rPr>
          <w:sz w:val="27"/>
          <w:szCs w:val="27"/>
        </w:rPr>
      </w:pPr>
      <w:r w:rsidRPr="006F7220">
        <w:rPr>
          <w:sz w:val="27"/>
          <w:szCs w:val="27"/>
        </w:rPr>
        <w:t xml:space="preserve">8. О внесении изменений в решение </w:t>
      </w:r>
      <w:proofErr w:type="spellStart"/>
      <w:r w:rsidRPr="006F7220">
        <w:rPr>
          <w:sz w:val="27"/>
          <w:szCs w:val="27"/>
        </w:rPr>
        <w:t>Ливенского</w:t>
      </w:r>
      <w:proofErr w:type="spellEnd"/>
      <w:r w:rsidRPr="006F7220">
        <w:rPr>
          <w:sz w:val="27"/>
          <w:szCs w:val="27"/>
        </w:rPr>
        <w:t xml:space="preserve"> городского Совета народных депутатов от 21.04.2011 г. №</w:t>
      </w:r>
      <w:r>
        <w:rPr>
          <w:sz w:val="27"/>
          <w:szCs w:val="27"/>
        </w:rPr>
        <w:t xml:space="preserve"> </w:t>
      </w:r>
      <w:r w:rsidRPr="006F7220">
        <w:rPr>
          <w:sz w:val="27"/>
          <w:szCs w:val="27"/>
        </w:rPr>
        <w:t>2/9-ГС «О Порядке присвоения звания «Почетный гражданин города Ливны».</w:t>
      </w:r>
    </w:p>
    <w:p w:rsidR="00C0701F" w:rsidRPr="006F7220" w:rsidRDefault="00C0701F" w:rsidP="00C0701F">
      <w:pPr>
        <w:pStyle w:val="a5"/>
        <w:spacing w:after="0"/>
        <w:ind w:right="-1" w:firstLine="851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6F7220">
        <w:rPr>
          <w:rFonts w:ascii="Times New Roman" w:hAnsi="Times New Roman" w:cs="Times New Roman"/>
          <w:b/>
          <w:bCs/>
          <w:sz w:val="27"/>
          <w:szCs w:val="27"/>
        </w:rPr>
        <w:t>Докладывает: Конищева Елена Николаевна – председатель</w:t>
      </w:r>
      <w:r w:rsidRPr="006F7220">
        <w:rPr>
          <w:rFonts w:ascii="Times New Roman" w:hAnsi="Times New Roman" w:cs="Times New Roman"/>
          <w:spacing w:val="-17"/>
          <w:sz w:val="27"/>
          <w:szCs w:val="27"/>
        </w:rPr>
        <w:t xml:space="preserve"> </w:t>
      </w:r>
      <w:proofErr w:type="spellStart"/>
      <w:r w:rsidRPr="006F7220">
        <w:rPr>
          <w:rFonts w:ascii="Times New Roman" w:hAnsi="Times New Roman" w:cs="Times New Roman"/>
          <w:b/>
          <w:bCs/>
          <w:sz w:val="27"/>
          <w:szCs w:val="27"/>
        </w:rPr>
        <w:t>Ливенского</w:t>
      </w:r>
      <w:proofErr w:type="spellEnd"/>
      <w:r w:rsidRPr="006F7220">
        <w:rPr>
          <w:rFonts w:ascii="Times New Roman" w:hAnsi="Times New Roman" w:cs="Times New Roman"/>
          <w:b/>
          <w:bCs/>
          <w:sz w:val="27"/>
          <w:szCs w:val="27"/>
        </w:rPr>
        <w:t xml:space="preserve"> городского Совета народных депутатов</w:t>
      </w:r>
    </w:p>
    <w:p w:rsidR="00D7512A" w:rsidRPr="00414D33" w:rsidRDefault="00D7512A" w:rsidP="00414D33">
      <w:pPr>
        <w:ind w:right="-1"/>
        <w:jc w:val="both"/>
        <w:rPr>
          <w:b/>
          <w:bCs/>
          <w:sz w:val="27"/>
          <w:szCs w:val="27"/>
        </w:rPr>
      </w:pPr>
    </w:p>
    <w:sectPr w:rsidR="00D7512A" w:rsidRPr="00414D33" w:rsidSect="006F722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352C1"/>
    <w:multiLevelType w:val="hybridMultilevel"/>
    <w:tmpl w:val="18E2128C"/>
    <w:lvl w:ilvl="0" w:tplc="232C9FAC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4DD37A9"/>
    <w:multiLevelType w:val="hybridMultilevel"/>
    <w:tmpl w:val="00C87AEE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B4570D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A2260D"/>
    <w:multiLevelType w:val="hybridMultilevel"/>
    <w:tmpl w:val="6712B4C6"/>
    <w:lvl w:ilvl="0" w:tplc="DD9C537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3EA2710"/>
    <w:multiLevelType w:val="hybridMultilevel"/>
    <w:tmpl w:val="ED4E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2479F"/>
    <w:multiLevelType w:val="hybridMultilevel"/>
    <w:tmpl w:val="8256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62F"/>
    <w:rsid w:val="00055BC5"/>
    <w:rsid w:val="000A1780"/>
    <w:rsid w:val="000A5071"/>
    <w:rsid w:val="00102507"/>
    <w:rsid w:val="00154F33"/>
    <w:rsid w:val="0016416B"/>
    <w:rsid w:val="001B364C"/>
    <w:rsid w:val="0027332D"/>
    <w:rsid w:val="00314955"/>
    <w:rsid w:val="00340AA5"/>
    <w:rsid w:val="003C6033"/>
    <w:rsid w:val="00414D33"/>
    <w:rsid w:val="00433327"/>
    <w:rsid w:val="004A6139"/>
    <w:rsid w:val="00584BF5"/>
    <w:rsid w:val="005C1D1A"/>
    <w:rsid w:val="005D574F"/>
    <w:rsid w:val="005E0900"/>
    <w:rsid w:val="006620AE"/>
    <w:rsid w:val="00684D8A"/>
    <w:rsid w:val="006F7220"/>
    <w:rsid w:val="00761F62"/>
    <w:rsid w:val="007F66CF"/>
    <w:rsid w:val="00830958"/>
    <w:rsid w:val="0086542B"/>
    <w:rsid w:val="008F0240"/>
    <w:rsid w:val="009B7A91"/>
    <w:rsid w:val="009F5714"/>
    <w:rsid w:val="00A67503"/>
    <w:rsid w:val="00AD0A9E"/>
    <w:rsid w:val="00B54058"/>
    <w:rsid w:val="00B75758"/>
    <w:rsid w:val="00B914E5"/>
    <w:rsid w:val="00BA66B1"/>
    <w:rsid w:val="00C0701F"/>
    <w:rsid w:val="00C53F15"/>
    <w:rsid w:val="00CD66E8"/>
    <w:rsid w:val="00D61372"/>
    <w:rsid w:val="00D7512A"/>
    <w:rsid w:val="00D75A7B"/>
    <w:rsid w:val="00D87945"/>
    <w:rsid w:val="00DC7658"/>
    <w:rsid w:val="00E763E6"/>
    <w:rsid w:val="00E92785"/>
    <w:rsid w:val="00ED537B"/>
    <w:rsid w:val="00F553ED"/>
    <w:rsid w:val="00F63F31"/>
    <w:rsid w:val="00F7333D"/>
    <w:rsid w:val="00FF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2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55BC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62F"/>
    <w:pPr>
      <w:ind w:left="720"/>
      <w:contextualSpacing/>
    </w:pPr>
  </w:style>
  <w:style w:type="character" w:customStyle="1" w:styleId="a4">
    <w:name w:val="Основной текст Знак"/>
    <w:basedOn w:val="a0"/>
    <w:link w:val="a5"/>
    <w:locked/>
    <w:rsid w:val="003C6033"/>
    <w:rPr>
      <w:sz w:val="24"/>
      <w:lang w:eastAsia="ru-RU"/>
    </w:rPr>
  </w:style>
  <w:style w:type="paragraph" w:styleId="a5">
    <w:name w:val="Body Text"/>
    <w:basedOn w:val="a"/>
    <w:link w:val="a4"/>
    <w:rsid w:val="003C6033"/>
    <w:pPr>
      <w:spacing w:after="120"/>
    </w:pPr>
    <w:rPr>
      <w:rFonts w:asciiTheme="minorHAnsi" w:eastAsiaTheme="minorHAnsi" w:hAnsiTheme="minorHAnsi" w:cstheme="minorBidi"/>
      <w:szCs w:val="22"/>
    </w:rPr>
  </w:style>
  <w:style w:type="character" w:customStyle="1" w:styleId="1">
    <w:name w:val="Основной текст Знак1"/>
    <w:basedOn w:val="a0"/>
    <w:link w:val="a5"/>
    <w:uiPriority w:val="99"/>
    <w:semiHidden/>
    <w:rsid w:val="003C6033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5BC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25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2507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19</cp:revision>
  <cp:lastPrinted>2023-03-29T06:11:00Z</cp:lastPrinted>
  <dcterms:created xsi:type="dcterms:W3CDTF">2021-03-17T05:20:00Z</dcterms:created>
  <dcterms:modified xsi:type="dcterms:W3CDTF">2023-03-29T06:13:00Z</dcterms:modified>
</cp:coreProperties>
</file>