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02" w:rsidRPr="00AB3BEB" w:rsidRDefault="00492502" w:rsidP="004925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B3BEB">
        <w:rPr>
          <w:rFonts w:ascii="Times New Roman" w:hAnsi="Times New Roman"/>
          <w:sz w:val="24"/>
          <w:szCs w:val="24"/>
        </w:rPr>
        <w:t>Информация</w:t>
      </w:r>
    </w:p>
    <w:p w:rsidR="00492502" w:rsidRPr="00AB3BEB" w:rsidRDefault="00492502" w:rsidP="00E767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67AB">
        <w:rPr>
          <w:rFonts w:ascii="Times New Roman" w:hAnsi="Times New Roman"/>
          <w:sz w:val="24"/>
          <w:szCs w:val="24"/>
        </w:rPr>
        <w:t xml:space="preserve">об итогах </w:t>
      </w:r>
      <w:r w:rsidR="00E767AB" w:rsidRPr="00E767AB">
        <w:rPr>
          <w:rFonts w:ascii="Times New Roman" w:hAnsi="Times New Roman"/>
          <w:sz w:val="24"/>
          <w:szCs w:val="24"/>
        </w:rPr>
        <w:t>плановой документарной проверки соблюдения муниципальным унитарным предприятием «</w:t>
      </w:r>
      <w:proofErr w:type="spellStart"/>
      <w:r w:rsidR="00E767AB" w:rsidRPr="00E767AB">
        <w:rPr>
          <w:rFonts w:ascii="Times New Roman" w:hAnsi="Times New Roman"/>
          <w:sz w:val="24"/>
          <w:szCs w:val="24"/>
        </w:rPr>
        <w:t>Ливенские</w:t>
      </w:r>
      <w:proofErr w:type="spellEnd"/>
      <w:r w:rsidR="00E767AB" w:rsidRPr="00E767AB">
        <w:rPr>
          <w:rFonts w:ascii="Times New Roman" w:hAnsi="Times New Roman"/>
          <w:sz w:val="24"/>
          <w:szCs w:val="24"/>
        </w:rPr>
        <w:t xml:space="preserve"> тепловые сети» требований Федерального </w:t>
      </w:r>
      <w:hyperlink r:id="rId4" w:history="1">
        <w:r w:rsidR="00E767AB" w:rsidRPr="00E767AB">
          <w:rPr>
            <w:rStyle w:val="a3"/>
            <w:rFonts w:ascii="Times New Roman" w:hAnsi="Times New Roman"/>
            <w:sz w:val="24"/>
            <w:szCs w:val="24"/>
            <w:u w:val="none"/>
          </w:rPr>
          <w:t>закона</w:t>
        </w:r>
      </w:hyperlink>
      <w:r w:rsidR="00E767AB" w:rsidRPr="00E767AB">
        <w:rPr>
          <w:rFonts w:ascii="Times New Roman" w:hAnsi="Times New Roman"/>
          <w:sz w:val="24"/>
          <w:szCs w:val="24"/>
        </w:rPr>
        <w:t xml:space="preserve"> от 18 июля 2011 года 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за 2022 год.</w:t>
      </w:r>
    </w:p>
    <w:p w:rsidR="00492502" w:rsidRPr="00F370FE" w:rsidRDefault="00492502" w:rsidP="004925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2"/>
        <w:gridCol w:w="7568"/>
      </w:tblGrid>
      <w:tr w:rsidR="00492502" w:rsidRPr="00F370FE" w:rsidTr="00341B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02" w:rsidRPr="00F370FE" w:rsidRDefault="00492502" w:rsidP="003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0FE">
              <w:rPr>
                <w:rFonts w:ascii="Times New Roman" w:hAnsi="Times New Roman"/>
                <w:sz w:val="24"/>
                <w:szCs w:val="24"/>
              </w:rPr>
              <w:t>Предмет проверки</w:t>
            </w:r>
          </w:p>
          <w:p w:rsidR="00492502" w:rsidRPr="00F370FE" w:rsidRDefault="00492502" w:rsidP="003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02" w:rsidRPr="00F370FE" w:rsidRDefault="00492502" w:rsidP="00341B51">
            <w:pPr>
              <w:pStyle w:val="ConsPlusNonformat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70F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Федерального </w:t>
            </w:r>
            <w:hyperlink r:id="rId5" w:history="1">
              <w:r w:rsidRPr="00F370FE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F370FE">
              <w:rPr>
                <w:rFonts w:ascii="Times New Roman" w:hAnsi="Times New Roman" w:cs="Times New Roman"/>
                <w:sz w:val="24"/>
                <w:szCs w:val="24"/>
              </w:rPr>
              <w:t xml:space="preserve"> от 18 июля 2011 года 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</w:t>
            </w:r>
          </w:p>
        </w:tc>
      </w:tr>
      <w:tr w:rsidR="00492502" w:rsidRPr="00F370FE" w:rsidTr="00341B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02" w:rsidRPr="00F370FE" w:rsidRDefault="00492502" w:rsidP="003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370FE">
              <w:rPr>
                <w:rFonts w:ascii="Times New Roman" w:hAnsi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02" w:rsidRPr="00E767AB" w:rsidRDefault="00E767AB" w:rsidP="00E7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767AB">
              <w:rPr>
                <w:rFonts w:ascii="Times New Roman" w:hAnsi="Times New Roman"/>
                <w:sz w:val="24"/>
                <w:szCs w:val="24"/>
              </w:rPr>
              <w:t>аспоряжение администрации города Ливны от 09 декабря 2022 года № 157 «Об утверждении Плана проведения проверок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на 2023 год», распоряжени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67AB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Ливны от 12 мая 2023</w:t>
            </w:r>
            <w:proofErr w:type="gramEnd"/>
            <w:r w:rsidRPr="00E767AB">
              <w:rPr>
                <w:rFonts w:ascii="Times New Roman" w:hAnsi="Times New Roman"/>
                <w:sz w:val="24"/>
                <w:szCs w:val="24"/>
              </w:rPr>
              <w:t xml:space="preserve"> года №54 «О проведении планового мероприятия ведомственного </w:t>
            </w:r>
            <w:proofErr w:type="gramStart"/>
            <w:r w:rsidRPr="00E767A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767AB"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 Федерального закона от 18 июля 2011 года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</w:t>
            </w:r>
          </w:p>
        </w:tc>
      </w:tr>
      <w:tr w:rsidR="00492502" w:rsidRPr="00F370FE" w:rsidTr="00341B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02" w:rsidRPr="00F370FE" w:rsidRDefault="00492502" w:rsidP="003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370FE">
              <w:rPr>
                <w:rFonts w:ascii="Times New Roman" w:hAnsi="Times New Roman"/>
                <w:sz w:val="24"/>
                <w:szCs w:val="24"/>
              </w:rPr>
              <w:t>Субъект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02" w:rsidRPr="00E767AB" w:rsidRDefault="00E767AB" w:rsidP="00E7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767AB">
              <w:rPr>
                <w:rFonts w:ascii="Times New Roman" w:eastAsiaTheme="minorHAnsi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767AB">
              <w:rPr>
                <w:rFonts w:ascii="Times New Roman" w:eastAsiaTheme="minorHAnsi" w:hAnsi="Times New Roman"/>
                <w:sz w:val="24"/>
                <w:szCs w:val="24"/>
              </w:rPr>
              <w:t xml:space="preserve"> унитарно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767AB">
              <w:rPr>
                <w:rFonts w:ascii="Times New Roman" w:eastAsiaTheme="minorHAnsi" w:hAnsi="Times New Roman"/>
                <w:sz w:val="24"/>
                <w:szCs w:val="24"/>
              </w:rPr>
              <w:t xml:space="preserve"> предприяти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767AB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proofErr w:type="spellStart"/>
            <w:r w:rsidRPr="00E767AB">
              <w:rPr>
                <w:rFonts w:ascii="Times New Roman" w:eastAsiaTheme="minorHAnsi" w:hAnsi="Times New Roman"/>
                <w:sz w:val="24"/>
                <w:szCs w:val="24"/>
              </w:rPr>
              <w:t>Ливенские</w:t>
            </w:r>
            <w:proofErr w:type="spellEnd"/>
            <w:r w:rsidRPr="00E767AB">
              <w:rPr>
                <w:rFonts w:ascii="Times New Roman" w:eastAsiaTheme="minorHAnsi" w:hAnsi="Times New Roman"/>
                <w:sz w:val="24"/>
                <w:szCs w:val="24"/>
              </w:rPr>
              <w:t xml:space="preserve"> тепловые сети»</w:t>
            </w:r>
          </w:p>
        </w:tc>
      </w:tr>
      <w:tr w:rsidR="00492502" w:rsidRPr="00F370FE" w:rsidTr="00341B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02" w:rsidRPr="00F370FE" w:rsidRDefault="00492502" w:rsidP="003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370FE">
              <w:rPr>
                <w:rFonts w:ascii="Times New Roman" w:hAnsi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02" w:rsidRPr="00F370FE" w:rsidRDefault="00492502" w:rsidP="00E7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370FE">
              <w:rPr>
                <w:rFonts w:ascii="Times New Roman" w:hAnsi="Times New Roman"/>
                <w:sz w:val="24"/>
                <w:szCs w:val="24"/>
              </w:rPr>
              <w:t>С 01 января 202</w:t>
            </w:r>
            <w:r w:rsidR="00E767AB">
              <w:rPr>
                <w:rFonts w:ascii="Times New Roman" w:hAnsi="Times New Roman"/>
                <w:sz w:val="24"/>
                <w:szCs w:val="24"/>
              </w:rPr>
              <w:t>2</w:t>
            </w:r>
            <w:r w:rsidRPr="00F370FE">
              <w:rPr>
                <w:rFonts w:ascii="Times New Roman" w:hAnsi="Times New Roman"/>
                <w:sz w:val="24"/>
                <w:szCs w:val="24"/>
              </w:rPr>
              <w:t xml:space="preserve"> по 31 декабря 202</w:t>
            </w:r>
            <w:r w:rsidR="00E767AB">
              <w:rPr>
                <w:rFonts w:ascii="Times New Roman" w:hAnsi="Times New Roman"/>
                <w:sz w:val="24"/>
                <w:szCs w:val="24"/>
              </w:rPr>
              <w:t>2</w:t>
            </w:r>
            <w:r w:rsidRPr="00F370F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92502" w:rsidRPr="00F370FE" w:rsidTr="00341B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02" w:rsidRPr="00F370FE" w:rsidRDefault="00492502" w:rsidP="003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370FE">
              <w:rPr>
                <w:rFonts w:ascii="Times New Roman" w:hAnsi="Times New Roman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02" w:rsidRPr="00C12830" w:rsidRDefault="00E767AB" w:rsidP="00341B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30">
              <w:rPr>
                <w:rFonts w:ascii="Times New Roman" w:hAnsi="Times New Roman" w:cs="Times New Roman"/>
                <w:sz w:val="24"/>
                <w:szCs w:val="24"/>
              </w:rPr>
              <w:t>С 22.05.2023 г. по 05.06.2023 г.</w:t>
            </w:r>
          </w:p>
        </w:tc>
      </w:tr>
    </w:tbl>
    <w:p w:rsidR="00492502" w:rsidRPr="00AB3BEB" w:rsidRDefault="00492502" w:rsidP="00492502">
      <w:pPr>
        <w:spacing w:after="0"/>
        <w:rPr>
          <w:rFonts w:ascii="Times New Roman" w:hAnsi="Times New Roman"/>
          <w:sz w:val="24"/>
          <w:szCs w:val="24"/>
          <w:highlight w:val="green"/>
        </w:rPr>
      </w:pPr>
    </w:p>
    <w:p w:rsidR="00C12830" w:rsidRDefault="00C12830" w:rsidP="00C128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67AB">
        <w:rPr>
          <w:rFonts w:ascii="Times New Roman" w:eastAsiaTheme="minorHAnsi" w:hAnsi="Times New Roman"/>
          <w:sz w:val="24"/>
          <w:szCs w:val="24"/>
        </w:rPr>
        <w:t>Муниципально</w:t>
      </w:r>
      <w:r>
        <w:rPr>
          <w:rFonts w:ascii="Times New Roman" w:eastAsiaTheme="minorHAnsi" w:hAnsi="Times New Roman"/>
          <w:sz w:val="24"/>
          <w:szCs w:val="24"/>
        </w:rPr>
        <w:t>е</w:t>
      </w:r>
      <w:r w:rsidRPr="00E767AB">
        <w:rPr>
          <w:rFonts w:ascii="Times New Roman" w:eastAsiaTheme="minorHAnsi" w:hAnsi="Times New Roman"/>
          <w:sz w:val="24"/>
          <w:szCs w:val="24"/>
        </w:rPr>
        <w:t xml:space="preserve"> унитарно</w:t>
      </w:r>
      <w:r>
        <w:rPr>
          <w:rFonts w:ascii="Times New Roman" w:eastAsiaTheme="minorHAnsi" w:hAnsi="Times New Roman"/>
          <w:sz w:val="24"/>
          <w:szCs w:val="24"/>
        </w:rPr>
        <w:t>е</w:t>
      </w:r>
      <w:r w:rsidRPr="00E767AB">
        <w:rPr>
          <w:rFonts w:ascii="Times New Roman" w:eastAsiaTheme="minorHAnsi" w:hAnsi="Times New Roman"/>
          <w:sz w:val="24"/>
          <w:szCs w:val="24"/>
        </w:rPr>
        <w:t xml:space="preserve"> предприяти</w:t>
      </w:r>
      <w:r>
        <w:rPr>
          <w:rFonts w:ascii="Times New Roman" w:eastAsiaTheme="minorHAnsi" w:hAnsi="Times New Roman"/>
          <w:sz w:val="24"/>
          <w:szCs w:val="24"/>
        </w:rPr>
        <w:t>е</w:t>
      </w:r>
      <w:r w:rsidRPr="00E767AB">
        <w:rPr>
          <w:rFonts w:ascii="Times New Roman" w:eastAsiaTheme="minorHAnsi" w:hAnsi="Times New Roman"/>
          <w:sz w:val="24"/>
          <w:szCs w:val="24"/>
        </w:rPr>
        <w:t xml:space="preserve"> «</w:t>
      </w:r>
      <w:proofErr w:type="spellStart"/>
      <w:r w:rsidRPr="00E767AB">
        <w:rPr>
          <w:rFonts w:ascii="Times New Roman" w:eastAsiaTheme="minorHAnsi" w:hAnsi="Times New Roman"/>
          <w:sz w:val="24"/>
          <w:szCs w:val="24"/>
        </w:rPr>
        <w:t>Ливенские</w:t>
      </w:r>
      <w:proofErr w:type="spellEnd"/>
      <w:r w:rsidRPr="00E767AB">
        <w:rPr>
          <w:rFonts w:ascii="Times New Roman" w:eastAsiaTheme="minorHAnsi" w:hAnsi="Times New Roman"/>
          <w:sz w:val="24"/>
          <w:szCs w:val="24"/>
        </w:rPr>
        <w:t xml:space="preserve"> тепловые сети»</w:t>
      </w:r>
      <w:r>
        <w:rPr>
          <w:rFonts w:ascii="Times New Roman" w:hAnsi="Times New Roman"/>
          <w:sz w:val="24"/>
          <w:szCs w:val="24"/>
        </w:rPr>
        <w:t xml:space="preserve"> </w:t>
      </w:r>
      <w:r w:rsidR="00492502" w:rsidRPr="00AB3BEB">
        <w:rPr>
          <w:rFonts w:ascii="Times New Roman" w:hAnsi="Times New Roman"/>
          <w:sz w:val="24"/>
          <w:szCs w:val="24"/>
        </w:rPr>
        <w:t xml:space="preserve">в проверяемом периоде были </w:t>
      </w:r>
      <w:r w:rsidR="00492502" w:rsidRPr="00AB3BEB">
        <w:rPr>
          <w:rFonts w:ascii="Times New Roman" w:hAnsi="Times New Roman"/>
          <w:sz w:val="24"/>
          <w:szCs w:val="24"/>
          <w:lang w:eastAsia="ru-RU"/>
        </w:rPr>
        <w:t>допущены следующие нарушения норм Закона о закупках №223-ФЗ, Положения о закупке и иного законодательства:</w:t>
      </w:r>
    </w:p>
    <w:p w:rsidR="00C12830" w:rsidRPr="00C12830" w:rsidRDefault="00C12830" w:rsidP="00C128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C12830">
        <w:rPr>
          <w:rFonts w:ascii="Times New Roman" w:hAnsi="Times New Roman"/>
          <w:sz w:val="24"/>
          <w:szCs w:val="24"/>
          <w:lang w:eastAsia="ru-RU"/>
        </w:rPr>
        <w:t xml:space="preserve">1. В нарушение пунктов 5.16, 5.19, 14.4 Положения о закупках </w:t>
      </w:r>
      <w:r w:rsidRPr="00C12830">
        <w:rPr>
          <w:rFonts w:ascii="Times New Roman" w:hAnsi="Times New Roman"/>
          <w:sz w:val="24"/>
          <w:szCs w:val="24"/>
        </w:rPr>
        <w:t>в договорах с единственным поставщиком отсутствует определение и обоснование цены договора.</w:t>
      </w:r>
    </w:p>
    <w:p w:rsidR="00C12830" w:rsidRPr="00C12830" w:rsidRDefault="00C12830" w:rsidP="00C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2830">
        <w:rPr>
          <w:rFonts w:ascii="Times New Roman" w:eastAsiaTheme="minorHAnsi" w:hAnsi="Times New Roman"/>
          <w:sz w:val="24"/>
          <w:szCs w:val="24"/>
        </w:rPr>
        <w:t xml:space="preserve">2. В нарушение части 6 статьи 3, </w:t>
      </w:r>
      <w:hyperlink r:id="rId6" w:history="1">
        <w:r w:rsidRPr="00C12830">
          <w:rPr>
            <w:rFonts w:ascii="Times New Roman" w:eastAsiaTheme="minorHAnsi" w:hAnsi="Times New Roman"/>
            <w:color w:val="0000FF"/>
            <w:sz w:val="24"/>
            <w:szCs w:val="24"/>
          </w:rPr>
          <w:t>пункта 6 части 19.1 статьи 3.4</w:t>
        </w:r>
      </w:hyperlink>
      <w:r w:rsidRPr="00C12830">
        <w:rPr>
          <w:rFonts w:ascii="Times New Roman" w:eastAsiaTheme="minorHAnsi" w:hAnsi="Times New Roman"/>
          <w:sz w:val="24"/>
          <w:szCs w:val="24"/>
        </w:rPr>
        <w:t xml:space="preserve"> Закона о закупках №223-ФЗ, пункта 21.15 Положения о закупке заказчиком неправомерно установлено требование о представлении не предусмотренных законодательством документов</w:t>
      </w:r>
      <w:r w:rsidRPr="00C12830">
        <w:rPr>
          <w:rFonts w:ascii="Times New Roman" w:hAnsi="Times New Roman"/>
          <w:sz w:val="24"/>
          <w:szCs w:val="24"/>
        </w:rPr>
        <w:t xml:space="preserve"> при проведении </w:t>
      </w:r>
      <w:r w:rsidRPr="00C12830">
        <w:rPr>
          <w:rFonts w:ascii="Times New Roman" w:hAnsi="Times New Roman"/>
          <w:sz w:val="24"/>
          <w:szCs w:val="24"/>
          <w:shd w:val="clear" w:color="auto" w:fill="FFFFFF"/>
        </w:rPr>
        <w:t>запроса котировок в электронной форме на приобретение газовых котлов ИШМА 100</w:t>
      </w:r>
      <w:r w:rsidRPr="00C12830">
        <w:rPr>
          <w:rFonts w:ascii="Times New Roman" w:hAnsi="Times New Roman"/>
          <w:sz w:val="24"/>
          <w:szCs w:val="24"/>
        </w:rPr>
        <w:t xml:space="preserve"> (извещение №</w:t>
      </w:r>
      <w:r w:rsidRPr="00C12830">
        <w:rPr>
          <w:rFonts w:ascii="Times New Roman" w:hAnsi="Times New Roman"/>
          <w:sz w:val="24"/>
          <w:szCs w:val="24"/>
          <w:shd w:val="clear" w:color="auto" w:fill="FFFFFF"/>
        </w:rPr>
        <w:t>32211492510).</w:t>
      </w:r>
    </w:p>
    <w:p w:rsidR="00C12830" w:rsidRPr="00C12830" w:rsidRDefault="00C12830" w:rsidP="00C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2830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Pr="00C12830">
        <w:rPr>
          <w:rFonts w:ascii="Times New Roman" w:hAnsi="Times New Roman"/>
          <w:sz w:val="24"/>
          <w:szCs w:val="24"/>
        </w:rPr>
        <w:t xml:space="preserve">Нарушен </w:t>
      </w:r>
      <w:hyperlink r:id="rId7" w:history="1">
        <w:r w:rsidRPr="00C12830">
          <w:rPr>
            <w:rFonts w:ascii="Times New Roman" w:hAnsi="Times New Roman"/>
            <w:color w:val="0000FF"/>
            <w:sz w:val="24"/>
            <w:szCs w:val="24"/>
          </w:rPr>
          <w:t>пункт 5.2. статьи 3</w:t>
        </w:r>
      </w:hyperlink>
      <w:r w:rsidRPr="00C12830">
        <w:rPr>
          <w:rFonts w:ascii="Times New Roman" w:hAnsi="Times New Roman"/>
          <w:sz w:val="24"/>
          <w:szCs w:val="24"/>
        </w:rPr>
        <w:t xml:space="preserve"> Закона о закупках №223-ФЗ в части </w:t>
      </w:r>
      <w:proofErr w:type="spellStart"/>
      <w:r w:rsidRPr="00C12830">
        <w:rPr>
          <w:rFonts w:ascii="Times New Roman" w:hAnsi="Times New Roman"/>
          <w:sz w:val="24"/>
          <w:szCs w:val="24"/>
        </w:rPr>
        <w:t>невключения</w:t>
      </w:r>
      <w:proofErr w:type="spellEnd"/>
      <w:r w:rsidRPr="00C12830">
        <w:rPr>
          <w:rFonts w:ascii="Times New Roman" w:hAnsi="Times New Roman"/>
          <w:sz w:val="24"/>
          <w:szCs w:val="24"/>
        </w:rPr>
        <w:t xml:space="preserve"> заказчиком в договоры информации о стране происхождения товара.</w:t>
      </w:r>
    </w:p>
    <w:p w:rsidR="00C12830" w:rsidRPr="00C12830" w:rsidRDefault="00C12830" w:rsidP="00C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2830">
        <w:rPr>
          <w:rFonts w:ascii="Times New Roman" w:hAnsi="Times New Roman"/>
          <w:sz w:val="24"/>
          <w:szCs w:val="24"/>
          <w:shd w:val="clear" w:color="auto" w:fill="FFFFFF"/>
        </w:rPr>
        <w:t xml:space="preserve">4. </w:t>
      </w:r>
      <w:r w:rsidRPr="00C12830">
        <w:rPr>
          <w:rFonts w:ascii="Times New Roman" w:hAnsi="Times New Roman"/>
          <w:sz w:val="24"/>
          <w:szCs w:val="24"/>
        </w:rPr>
        <w:t xml:space="preserve">Нарушена </w:t>
      </w:r>
      <w:hyperlink r:id="rId8" w:history="1">
        <w:r w:rsidRPr="00C12830">
          <w:rPr>
            <w:rFonts w:ascii="Times New Roman" w:hAnsi="Times New Roman"/>
            <w:color w:val="0000FF"/>
            <w:sz w:val="24"/>
            <w:szCs w:val="24"/>
          </w:rPr>
          <w:t>часть 19 статьи 3.2</w:t>
        </w:r>
      </w:hyperlink>
      <w:r w:rsidRPr="00C12830">
        <w:rPr>
          <w:rFonts w:ascii="Times New Roman" w:hAnsi="Times New Roman"/>
          <w:sz w:val="24"/>
          <w:szCs w:val="24"/>
        </w:rPr>
        <w:t>. Закона о закупках, пункт 8.3.1 Положения о закупке в части установления сокращенных сроков для подачи заявок при проведен</w:t>
      </w:r>
      <w:proofErr w:type="gramStart"/>
      <w:r w:rsidRPr="00C12830">
        <w:rPr>
          <w:rFonts w:ascii="Times New Roman" w:hAnsi="Times New Roman"/>
          <w:sz w:val="24"/>
          <w:szCs w:val="24"/>
        </w:rPr>
        <w:t>ии ау</w:t>
      </w:r>
      <w:proofErr w:type="gramEnd"/>
      <w:r w:rsidRPr="00C12830">
        <w:rPr>
          <w:rFonts w:ascii="Times New Roman" w:hAnsi="Times New Roman"/>
          <w:sz w:val="24"/>
          <w:szCs w:val="24"/>
        </w:rPr>
        <w:t>кциона в электронной форме №</w:t>
      </w:r>
      <w:r w:rsidRPr="00C12830">
        <w:rPr>
          <w:rFonts w:ascii="Times New Roman" w:hAnsi="Times New Roman"/>
          <w:sz w:val="24"/>
          <w:szCs w:val="24"/>
          <w:shd w:val="clear" w:color="auto" w:fill="FFFFFF"/>
        </w:rPr>
        <w:t>32211072280</w:t>
      </w:r>
      <w:r w:rsidRPr="00C12830">
        <w:rPr>
          <w:rFonts w:ascii="Times New Roman" w:hAnsi="Times New Roman"/>
          <w:sz w:val="24"/>
          <w:szCs w:val="24"/>
        </w:rPr>
        <w:t xml:space="preserve"> на </w:t>
      </w:r>
      <w:r w:rsidRPr="00C12830">
        <w:rPr>
          <w:rFonts w:ascii="Times New Roman" w:hAnsi="Times New Roman"/>
          <w:sz w:val="24"/>
          <w:szCs w:val="24"/>
          <w:shd w:val="clear" w:color="auto" w:fill="FFFFFF"/>
        </w:rPr>
        <w:t>поставку автомобиля ГАЗ 33023.</w:t>
      </w:r>
    </w:p>
    <w:p w:rsidR="00C12830" w:rsidRPr="00C12830" w:rsidRDefault="00C12830" w:rsidP="00C12830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12830">
        <w:rPr>
          <w:rFonts w:ascii="Times New Roman" w:hAnsi="Times New Roman"/>
          <w:sz w:val="24"/>
          <w:szCs w:val="24"/>
          <w:shd w:val="clear" w:color="auto" w:fill="FFFFFF"/>
        </w:rPr>
        <w:t xml:space="preserve">5. </w:t>
      </w:r>
      <w:proofErr w:type="gramStart"/>
      <w:r w:rsidRPr="00C12830">
        <w:rPr>
          <w:rFonts w:ascii="Times New Roman" w:eastAsiaTheme="minorHAnsi" w:hAnsi="Times New Roman"/>
          <w:sz w:val="24"/>
          <w:szCs w:val="24"/>
        </w:rPr>
        <w:t>В нарушение пункта 4 части 13 статьи 3.2</w:t>
      </w:r>
      <w:r w:rsidRPr="00C12830">
        <w:rPr>
          <w:rFonts w:ascii="Times New Roman" w:hAnsi="Times New Roman"/>
          <w:sz w:val="24"/>
          <w:szCs w:val="24"/>
        </w:rPr>
        <w:t xml:space="preserve"> Закона о закупках №223-ФЗ, пункта </w:t>
      </w:r>
      <w:r w:rsidRPr="00C12830">
        <w:rPr>
          <w:rFonts w:ascii="Times New Roman" w:eastAsiaTheme="minorHAnsi" w:hAnsi="Times New Roman"/>
          <w:sz w:val="24"/>
          <w:szCs w:val="24"/>
        </w:rPr>
        <w:t>8.6.9, подпункта 6 пункта 8.10.12 Положения о закупке протокол рассмотрения заявок от 04.02.2022 года аукциона в электронной форме №</w:t>
      </w:r>
      <w:r w:rsidRPr="00C12830">
        <w:rPr>
          <w:rFonts w:ascii="Times New Roman" w:hAnsi="Times New Roman"/>
          <w:sz w:val="24"/>
          <w:szCs w:val="24"/>
          <w:shd w:val="clear" w:color="auto" w:fill="FFFFFF"/>
        </w:rPr>
        <w:t xml:space="preserve">32211072280 на поставку автомобиля ГАЗ 33023 </w:t>
      </w:r>
      <w:r w:rsidRPr="00C12830">
        <w:rPr>
          <w:rFonts w:ascii="Times New Roman" w:eastAsiaTheme="minorHAnsi" w:hAnsi="Times New Roman"/>
          <w:sz w:val="24"/>
          <w:szCs w:val="24"/>
        </w:rPr>
        <w:t>не соответствует установленным требованиям</w:t>
      </w:r>
      <w:r w:rsidRPr="00C12830">
        <w:rPr>
          <w:rFonts w:ascii="Times New Roman" w:hAnsi="Times New Roman"/>
          <w:sz w:val="24"/>
          <w:szCs w:val="24"/>
          <w:shd w:val="clear" w:color="auto" w:fill="FFFFFF"/>
        </w:rPr>
        <w:t xml:space="preserve"> в части отсутствия сведений о решении комиссии</w:t>
      </w:r>
      <w:r w:rsidRPr="00C12830">
        <w:rPr>
          <w:rFonts w:ascii="Times New Roman" w:eastAsiaTheme="minorHAnsi" w:hAnsi="Times New Roman"/>
          <w:sz w:val="24"/>
          <w:szCs w:val="24"/>
        </w:rPr>
        <w:t xml:space="preserve"> в части решения каждого члена комиссии  о допуске каждого из </w:t>
      </w:r>
      <w:r w:rsidRPr="00C12830">
        <w:rPr>
          <w:rFonts w:ascii="Times New Roman" w:eastAsiaTheme="minorHAnsi" w:hAnsi="Times New Roman"/>
          <w:sz w:val="24"/>
          <w:szCs w:val="24"/>
        </w:rPr>
        <w:lastRenderedPageBreak/>
        <w:t>участников к</w:t>
      </w:r>
      <w:proofErr w:type="gramEnd"/>
      <w:r w:rsidRPr="00C12830">
        <w:rPr>
          <w:rFonts w:ascii="Times New Roman" w:eastAsiaTheme="minorHAnsi" w:hAnsi="Times New Roman"/>
          <w:sz w:val="24"/>
          <w:szCs w:val="24"/>
        </w:rPr>
        <w:t xml:space="preserve"> аукциону и </w:t>
      </w:r>
      <w:proofErr w:type="gramStart"/>
      <w:r w:rsidRPr="00C12830">
        <w:rPr>
          <w:rFonts w:ascii="Times New Roman" w:eastAsiaTheme="minorHAnsi" w:hAnsi="Times New Roman"/>
          <w:sz w:val="24"/>
          <w:szCs w:val="24"/>
        </w:rPr>
        <w:t>соответствии</w:t>
      </w:r>
      <w:proofErr w:type="gramEnd"/>
      <w:r w:rsidRPr="00C12830">
        <w:rPr>
          <w:rFonts w:ascii="Times New Roman" w:eastAsiaTheme="minorHAnsi" w:hAnsi="Times New Roman"/>
          <w:sz w:val="24"/>
          <w:szCs w:val="24"/>
        </w:rPr>
        <w:t xml:space="preserve"> первых частей требованиям документации о закупке.</w:t>
      </w:r>
    </w:p>
    <w:p w:rsidR="00C12830" w:rsidRPr="00C12830" w:rsidRDefault="00C12830" w:rsidP="00C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2830">
        <w:rPr>
          <w:rFonts w:ascii="Times New Roman" w:eastAsiaTheme="minorHAnsi" w:hAnsi="Times New Roman"/>
          <w:sz w:val="24"/>
          <w:szCs w:val="24"/>
        </w:rPr>
        <w:t xml:space="preserve">6. </w:t>
      </w:r>
      <w:proofErr w:type="gramStart"/>
      <w:r w:rsidRPr="00C12830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Нарушены </w:t>
      </w:r>
      <w:r w:rsidRPr="00C12830">
        <w:rPr>
          <w:rFonts w:ascii="Times New Roman" w:hAnsi="Times New Roman"/>
          <w:sz w:val="24"/>
          <w:szCs w:val="24"/>
        </w:rPr>
        <w:t xml:space="preserve">пункты 2,4 части 14 статьи 3.2 Закона о закупках №223-ФЗ, подпункт 7 пункта 8.10.13 Положения о закупках в части несоответствия итогового протокола </w:t>
      </w:r>
      <w:r w:rsidRPr="00C12830">
        <w:rPr>
          <w:rFonts w:ascii="Times New Roman" w:eastAsiaTheme="minorHAnsi" w:hAnsi="Times New Roman"/>
          <w:sz w:val="24"/>
          <w:szCs w:val="24"/>
        </w:rPr>
        <w:t>аукциона в электронной форме №</w:t>
      </w:r>
      <w:r w:rsidRPr="00C12830">
        <w:rPr>
          <w:rFonts w:ascii="Times New Roman" w:hAnsi="Times New Roman"/>
          <w:sz w:val="24"/>
          <w:szCs w:val="24"/>
          <w:shd w:val="clear" w:color="auto" w:fill="FFFFFF"/>
        </w:rPr>
        <w:t xml:space="preserve">32211072280 на поставку автомобиля ГАЗ 33023 </w:t>
      </w:r>
      <w:r w:rsidRPr="00C12830">
        <w:rPr>
          <w:rFonts w:ascii="Times New Roman" w:hAnsi="Times New Roman"/>
          <w:sz w:val="24"/>
          <w:szCs w:val="24"/>
        </w:rPr>
        <w:t xml:space="preserve">установленным требованиям в связи с отсутствием </w:t>
      </w:r>
      <w:r w:rsidRPr="00C12830">
        <w:rPr>
          <w:rFonts w:ascii="Times New Roman" w:hAnsi="Times New Roman"/>
          <w:sz w:val="24"/>
          <w:szCs w:val="24"/>
          <w:shd w:val="clear" w:color="auto" w:fill="FFFFFF"/>
        </w:rPr>
        <w:t>сведений о дате и времени регистрации поданных участниками заявках, сведений о ценовых предложениях каждого участника, сведения о соответствии вторых частей заявок</w:t>
      </w:r>
      <w:proofErr w:type="gramEnd"/>
      <w:r w:rsidRPr="00C12830">
        <w:rPr>
          <w:rFonts w:ascii="Times New Roman" w:hAnsi="Times New Roman"/>
          <w:sz w:val="24"/>
          <w:szCs w:val="24"/>
          <w:shd w:val="clear" w:color="auto" w:fill="FFFFFF"/>
        </w:rPr>
        <w:t xml:space="preserve"> участников требованиям документации об аукционе. </w:t>
      </w:r>
    </w:p>
    <w:p w:rsidR="00C12830" w:rsidRPr="00C12830" w:rsidRDefault="00C12830" w:rsidP="00C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2830">
        <w:rPr>
          <w:rFonts w:ascii="Times New Roman" w:hAnsi="Times New Roman"/>
          <w:sz w:val="24"/>
          <w:szCs w:val="24"/>
          <w:shd w:val="clear" w:color="auto" w:fill="FFFFFF"/>
        </w:rPr>
        <w:t>7. В нарушение статьи 309 Гражданского кодекса Российской Федерации, условий договоров заказчиком нарушены сроки оплаты договоров.</w:t>
      </w:r>
    </w:p>
    <w:p w:rsidR="00C12830" w:rsidRPr="00C12830" w:rsidRDefault="00C12830" w:rsidP="00C12830">
      <w:pPr>
        <w:pStyle w:val="a4"/>
        <w:widowControl w:val="0"/>
        <w:tabs>
          <w:tab w:val="left" w:pos="993"/>
        </w:tabs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В нарушение </w:t>
      </w:r>
      <w:r w:rsidRPr="00C12830">
        <w:rPr>
          <w:rFonts w:ascii="Times New Roman" w:hAnsi="Times New Roman" w:cs="Times New Roman"/>
          <w:sz w:val="24"/>
          <w:szCs w:val="24"/>
        </w:rPr>
        <w:t xml:space="preserve">части 1 статьи 2 Закона №223-ФЗ </w:t>
      </w:r>
      <w:r w:rsidRPr="00C12830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о закупке</w:t>
      </w:r>
      <w:r w:rsidRPr="00C12830">
        <w:rPr>
          <w:rFonts w:ascii="Times New Roman" w:hAnsi="Times New Roman" w:cs="Times New Roman"/>
          <w:sz w:val="24"/>
          <w:szCs w:val="24"/>
        </w:rPr>
        <w:t xml:space="preserve"> заказчика:</w:t>
      </w:r>
    </w:p>
    <w:p w:rsidR="00C12830" w:rsidRPr="00C12830" w:rsidRDefault="00C12830" w:rsidP="00C12830">
      <w:pPr>
        <w:pStyle w:val="a4"/>
        <w:widowControl w:val="0"/>
        <w:tabs>
          <w:tab w:val="left" w:pos="993"/>
        </w:tabs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830">
        <w:rPr>
          <w:rFonts w:ascii="Times New Roman" w:hAnsi="Times New Roman" w:cs="Times New Roman"/>
          <w:sz w:val="24"/>
          <w:szCs w:val="24"/>
        </w:rPr>
        <w:t>- содержит пункт 10.5 не соответствующий части 23 статьи 3.2 Закона №223-ФЗ,</w:t>
      </w:r>
      <w:r w:rsidRPr="00C12830">
        <w:rPr>
          <w:rFonts w:ascii="Times New Roman" w:hAnsi="Times New Roman" w:cs="Times New Roman"/>
          <w:bCs/>
          <w:sz w:val="24"/>
          <w:szCs w:val="24"/>
        </w:rPr>
        <w:t xml:space="preserve"> подпункт 3 пункта 8.6.10 не соответствующий части 13 статьи 3</w:t>
      </w:r>
      <w:r w:rsidRPr="00C12830">
        <w:rPr>
          <w:rFonts w:ascii="Times New Roman" w:hAnsi="Times New Roman" w:cs="Times New Roman"/>
          <w:sz w:val="24"/>
          <w:szCs w:val="24"/>
        </w:rPr>
        <w:t xml:space="preserve"> Закона №223-ФЗ;</w:t>
      </w:r>
    </w:p>
    <w:p w:rsidR="00C12830" w:rsidRPr="00C12830" w:rsidRDefault="00C12830" w:rsidP="00C12830">
      <w:pPr>
        <w:pStyle w:val="a4"/>
        <w:widowControl w:val="0"/>
        <w:tabs>
          <w:tab w:val="left" w:pos="993"/>
        </w:tabs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830">
        <w:rPr>
          <w:rFonts w:ascii="Times New Roman" w:hAnsi="Times New Roman" w:cs="Times New Roman"/>
          <w:sz w:val="24"/>
          <w:szCs w:val="24"/>
        </w:rPr>
        <w:t>- содержит пункты противоречащие друг другу.</w:t>
      </w:r>
    </w:p>
    <w:p w:rsidR="00492502" w:rsidRPr="00AB3BEB" w:rsidRDefault="00492502" w:rsidP="00492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B3BEB">
        <w:rPr>
          <w:rFonts w:ascii="Times New Roman" w:eastAsiaTheme="minorHAnsi" w:hAnsi="Times New Roman"/>
          <w:sz w:val="24"/>
          <w:szCs w:val="24"/>
        </w:rPr>
        <w:t>В адрес учреждения направлен утвержденный план устранения выявленных нарушений с указанием сроков</w:t>
      </w:r>
      <w:r>
        <w:rPr>
          <w:rFonts w:ascii="Times New Roman" w:eastAsiaTheme="minorHAnsi" w:hAnsi="Times New Roman"/>
          <w:sz w:val="24"/>
          <w:szCs w:val="24"/>
        </w:rPr>
        <w:t xml:space="preserve"> их устранения.</w:t>
      </w:r>
    </w:p>
    <w:p w:rsidR="00492502" w:rsidRPr="00AB3BEB" w:rsidRDefault="00492502" w:rsidP="00492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2502" w:rsidRPr="00AB3BEB" w:rsidRDefault="00492502" w:rsidP="00492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3D55" w:rsidRPr="0098718A" w:rsidRDefault="00383D55" w:rsidP="000A3F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383D55" w:rsidRPr="0098718A" w:rsidSect="000A3F1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2502"/>
    <w:rsid w:val="000A3F1E"/>
    <w:rsid w:val="00383D55"/>
    <w:rsid w:val="00492502"/>
    <w:rsid w:val="0098718A"/>
    <w:rsid w:val="00BD5FC4"/>
    <w:rsid w:val="00C12830"/>
    <w:rsid w:val="00E7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02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925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925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767AB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C128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rsid w:val="00C12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2FCB951BA5E73516E7F3AC2064D8D55AB3289F5BBA47A66635CFC60DE7B86CF34E7AE6B4F0A75903DB3443A24AB09895C25F1E2XDN5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8DA71E517D0D11FA7B4344C60C8645401C981D14225A6FC99EAF784E1DADCAAC3AC100C5F7CEBCA1053F5461F355F283C0E82566l4r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F52C082810FE349D047E6247D5133388DA6905268E2E141AED7E938AEEFC359524F1B84B6F074B7D1A087B4491164DB4538156DBz1z1I" TargetMode="External"/><Relationship Id="rId5" Type="http://schemas.openxmlformats.org/officeDocument/2006/relationships/hyperlink" Target="consultantplus://offline/ref=6321986FAF88218E8D1A223374E0D701C8BC911D8FC78948422623B3E37A43640A49AD3CA38385B33C85C0976250819AAFA2B60C5566449267S1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321986FAF88218E8D1A223374E0D701C8BC911D8FC78948422623B3E37A43640A49AD3CA38385B33C85C0976250819AAFA2B60C5566449267S1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2023-09-08T12:47:00Z</dcterms:created>
  <dcterms:modified xsi:type="dcterms:W3CDTF">2023-09-08T14:23:00Z</dcterms:modified>
</cp:coreProperties>
</file>