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42" w:rsidRDefault="00941242" w:rsidP="00941242">
      <w:r>
        <w:t xml:space="preserve">                                                                                                                   ПРОЕКТ</w:t>
      </w:r>
    </w:p>
    <w:p w:rsidR="00941242" w:rsidRDefault="00941242" w:rsidP="0094124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42" w:rsidRDefault="00941242" w:rsidP="00941242"/>
    <w:p w:rsidR="00941242" w:rsidRDefault="00941242" w:rsidP="00941242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941242" w:rsidRDefault="00941242" w:rsidP="0094124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41242" w:rsidRDefault="00941242" w:rsidP="0094124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41242" w:rsidRDefault="00941242" w:rsidP="00941242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941242" w:rsidRDefault="00941242" w:rsidP="00941242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941242" w:rsidRDefault="00941242" w:rsidP="00941242">
      <w:pPr>
        <w:rPr>
          <w:szCs w:val="28"/>
        </w:rPr>
      </w:pPr>
    </w:p>
    <w:p w:rsidR="00941242" w:rsidRDefault="00941242" w:rsidP="0094124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941242" w:rsidRDefault="00941242" w:rsidP="00941242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941242" w:rsidRDefault="00941242" w:rsidP="00941242">
      <w:pPr>
        <w:rPr>
          <w:bCs/>
        </w:rPr>
      </w:pPr>
      <w:r>
        <w:rPr>
          <w:bCs/>
        </w:rPr>
        <w:t>О выявлении правообладателя ранее</w:t>
      </w:r>
    </w:p>
    <w:p w:rsidR="00941242" w:rsidRDefault="00941242" w:rsidP="00941242">
      <w:pPr>
        <w:rPr>
          <w:bCs/>
        </w:rPr>
      </w:pPr>
      <w:r>
        <w:rPr>
          <w:bCs/>
        </w:rPr>
        <w:t>учтенного объекта недвижимости</w:t>
      </w:r>
    </w:p>
    <w:p w:rsidR="00941242" w:rsidRDefault="00941242" w:rsidP="00941242">
      <w:pPr>
        <w:rPr>
          <w:bCs/>
        </w:rPr>
      </w:pPr>
    </w:p>
    <w:p w:rsidR="00941242" w:rsidRDefault="00941242" w:rsidP="00941242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941242" w:rsidRDefault="00941242" w:rsidP="00941242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57:26:0010108:147, расположенного по адресу: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ул.2-я Стрелецкая, д.52, в качестве его правообладателей, владеющих данным объектом недвижимости на праве собственности, выявлены: Петров Василий Николаевич, …………., место рождения: ………………….., паспорт гражданина Российской Федерации серия ……….. №………. выдан </w:t>
      </w:r>
      <w:proofErr w:type="spellStart"/>
      <w:r>
        <w:rPr>
          <w:bCs/>
        </w:rPr>
        <w:t>Ливенским</w:t>
      </w:r>
      <w:proofErr w:type="spellEnd"/>
      <w:r>
        <w:rPr>
          <w:bCs/>
        </w:rPr>
        <w:t xml:space="preserve"> ГРОВЛ Орловской области …………. года, код подразделения ………….., СНИЛС …………….., проживающий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ул.2-я Стрелецкая, д.52 и Петрова Ольга Николаевна, …………..., место рождения: с.Крутое </w:t>
      </w:r>
      <w:proofErr w:type="spellStart"/>
      <w:r>
        <w:rPr>
          <w:bCs/>
        </w:rPr>
        <w:t>Ливенского</w:t>
      </w:r>
      <w:proofErr w:type="spellEnd"/>
      <w:r>
        <w:rPr>
          <w:bCs/>
        </w:rPr>
        <w:t xml:space="preserve"> р-на Орловской обл., паспорт гражданина Российской Федерации серия ………. №………….. выдан отделением УФМС России по Орловской области в </w:t>
      </w:r>
      <w:proofErr w:type="spellStart"/>
      <w:r>
        <w:rPr>
          <w:bCs/>
        </w:rPr>
        <w:t>Ливенском</w:t>
      </w:r>
      <w:proofErr w:type="spellEnd"/>
      <w:r>
        <w:rPr>
          <w:bCs/>
        </w:rPr>
        <w:t xml:space="preserve"> районе ……………, код подразделения ……….., СНИЛС ……….., проживающая 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ул.2-я Стрелецкая, д.52.</w:t>
      </w:r>
    </w:p>
    <w:p w:rsidR="00941242" w:rsidRDefault="00941242" w:rsidP="00941242">
      <w:pPr>
        <w:ind w:firstLine="540"/>
        <w:jc w:val="both"/>
        <w:rPr>
          <w:bCs/>
        </w:rPr>
      </w:pPr>
      <w:r>
        <w:rPr>
          <w:bCs/>
        </w:rPr>
        <w:t>2. Право собственности Петрова Василия Николаевича и Петровой Ольги Николаевны на указанный в пункте 1 настоящего постановления объект недвижимости подтверждается свидетельством о праве на наследство от 25 июля 1994г. и свидетельством о праве на наследство от 23 июня 1988г.</w:t>
      </w:r>
    </w:p>
    <w:p w:rsidR="00941242" w:rsidRDefault="00941242" w:rsidP="00941242">
      <w:pPr>
        <w:ind w:firstLine="540"/>
        <w:jc w:val="both"/>
        <w:rPr>
          <w:bCs/>
        </w:rPr>
      </w:pPr>
      <w:r>
        <w:rPr>
          <w:bCs/>
        </w:rPr>
        <w:t>3. Указанный в пункте 1 настоящего постановления объект недвижимости не прекратил существование, что подтверждается актом осмотра от 5 августа 2022 года № 769 (прилагается).</w:t>
      </w:r>
    </w:p>
    <w:p w:rsidR="00941242" w:rsidRDefault="00941242" w:rsidP="00941242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941242" w:rsidRDefault="00941242" w:rsidP="00941242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941242" w:rsidRDefault="00941242" w:rsidP="00941242">
      <w:pPr>
        <w:ind w:firstLine="708"/>
        <w:jc w:val="both"/>
        <w:rPr>
          <w:bCs/>
        </w:rPr>
      </w:pPr>
    </w:p>
    <w:p w:rsidR="00941242" w:rsidRDefault="00941242" w:rsidP="00941242">
      <w:pPr>
        <w:pStyle w:val="a4"/>
        <w:ind w:firstLine="0"/>
        <w:jc w:val="left"/>
        <w:rPr>
          <w:szCs w:val="28"/>
        </w:rPr>
      </w:pPr>
    </w:p>
    <w:p w:rsidR="00941242" w:rsidRDefault="00941242" w:rsidP="00941242">
      <w:pPr>
        <w:pStyle w:val="a4"/>
        <w:ind w:firstLine="0"/>
        <w:jc w:val="left"/>
        <w:rPr>
          <w:szCs w:val="28"/>
        </w:rPr>
      </w:pPr>
    </w:p>
    <w:p w:rsidR="00941242" w:rsidRDefault="00941242" w:rsidP="00941242">
      <w:pPr>
        <w:pStyle w:val="a4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941242" w:rsidRDefault="00941242" w:rsidP="00941242">
      <w:pPr>
        <w:pStyle w:val="a3"/>
        <w:rPr>
          <w:sz w:val="20"/>
          <w:szCs w:val="20"/>
        </w:rPr>
      </w:pPr>
    </w:p>
    <w:p w:rsidR="00941242" w:rsidRDefault="00941242" w:rsidP="00941242">
      <w:pPr>
        <w:pStyle w:val="a3"/>
        <w:rPr>
          <w:sz w:val="20"/>
          <w:szCs w:val="20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pStyle w:val="a3"/>
        <w:rPr>
          <w:sz w:val="20"/>
          <w:szCs w:val="20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41242" w:rsidRDefault="00941242" w:rsidP="00941242">
      <w:pPr>
        <w:ind w:firstLine="709"/>
        <w:rPr>
          <w:szCs w:val="28"/>
        </w:rPr>
      </w:pPr>
    </w:p>
    <w:p w:rsidR="009C66AB" w:rsidRPr="00D30073" w:rsidRDefault="009C66AB" w:rsidP="00D30073">
      <w:pPr>
        <w:ind w:firstLine="709"/>
        <w:rPr>
          <w:szCs w:val="28"/>
        </w:rPr>
      </w:pPr>
    </w:p>
    <w:sectPr w:rsidR="009C66AB" w:rsidRPr="00D30073" w:rsidSect="00D300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242"/>
    <w:rsid w:val="001D36E2"/>
    <w:rsid w:val="00941242"/>
    <w:rsid w:val="009C66AB"/>
    <w:rsid w:val="00D3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4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41242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1242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24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242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41242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41242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List"/>
    <w:basedOn w:val="a"/>
    <w:semiHidden/>
    <w:unhideWhenUsed/>
    <w:rsid w:val="00941242"/>
    <w:pPr>
      <w:suppressAutoHyphens w:val="0"/>
      <w:ind w:left="283" w:hanging="283"/>
      <w:contextualSpacing/>
    </w:pPr>
    <w:rPr>
      <w:sz w:val="24"/>
      <w:lang w:eastAsia="ru-RU"/>
    </w:rPr>
  </w:style>
  <w:style w:type="paragraph" w:styleId="a4">
    <w:name w:val="Body Text Indent"/>
    <w:basedOn w:val="a"/>
    <w:link w:val="a5"/>
    <w:semiHidden/>
    <w:unhideWhenUsed/>
    <w:rsid w:val="00941242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4124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6">
    <w:name w:val="Subtitle"/>
    <w:basedOn w:val="a"/>
    <w:next w:val="a"/>
    <w:link w:val="a7"/>
    <w:qFormat/>
    <w:rsid w:val="00941242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7">
    <w:name w:val="Подзаголовок Знак"/>
    <w:basedOn w:val="a0"/>
    <w:link w:val="a6"/>
    <w:rsid w:val="00941242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12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2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2022-08-09T12:27:00Z</dcterms:created>
  <dcterms:modified xsi:type="dcterms:W3CDTF">2022-08-09T12:28:00Z</dcterms:modified>
</cp:coreProperties>
</file>