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1949AD">
        <w:rPr>
          <w:sz w:val="28"/>
          <w:szCs w:val="28"/>
        </w:rPr>
        <w:t>8</w:t>
      </w:r>
      <w:r w:rsidR="00C2752E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1949AD">
        <w:rPr>
          <w:sz w:val="28"/>
          <w:szCs w:val="28"/>
        </w:rPr>
        <w:t>ноября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D4D03">
        <w:rPr>
          <w:sz w:val="28"/>
          <w:szCs w:val="28"/>
        </w:rPr>
        <w:t>1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DC5249">
        <w:rPr>
          <w:sz w:val="28"/>
          <w:szCs w:val="28"/>
        </w:rPr>
        <w:t>91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1570FE" w:rsidP="00194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9AD">
              <w:rPr>
                <w:sz w:val="28"/>
                <w:szCs w:val="28"/>
              </w:rPr>
              <w:t>625</w:t>
            </w:r>
          </w:p>
        </w:tc>
        <w:tc>
          <w:tcPr>
            <w:tcW w:w="6343" w:type="dxa"/>
            <w:hideMark/>
          </w:tcPr>
          <w:p w:rsidR="00E7202F" w:rsidRPr="00E7202F" w:rsidRDefault="001949AD" w:rsidP="00E7202F">
            <w:pPr>
              <w:rPr>
                <w:sz w:val="28"/>
                <w:szCs w:val="28"/>
              </w:rPr>
            </w:pPr>
            <w:r w:rsidRPr="001949AD">
              <w:rPr>
                <w:sz w:val="28"/>
                <w:szCs w:val="28"/>
              </w:rPr>
              <w:t>Субсидия бюджетным учреждениям на другие цели, не запрещенные законодательством</w:t>
            </w:r>
          </w:p>
        </w:tc>
      </w:tr>
    </w:tbl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дополнить строк</w:t>
      </w:r>
      <w:r w:rsidR="00C2752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8B24CA" w:rsidRPr="00E7202F" w:rsidTr="00C2752E">
        <w:trPr>
          <w:trHeight w:val="720"/>
        </w:trPr>
        <w:tc>
          <w:tcPr>
            <w:tcW w:w="3260" w:type="dxa"/>
            <w:noWrap/>
            <w:hideMark/>
          </w:tcPr>
          <w:p w:rsidR="008B24CA" w:rsidRPr="00E7202F" w:rsidRDefault="00C2752E" w:rsidP="00194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  <w:r w:rsidR="001949AD">
              <w:rPr>
                <w:sz w:val="28"/>
                <w:szCs w:val="28"/>
              </w:rPr>
              <w:t>6</w:t>
            </w:r>
          </w:p>
        </w:tc>
        <w:tc>
          <w:tcPr>
            <w:tcW w:w="6343" w:type="dxa"/>
            <w:hideMark/>
          </w:tcPr>
          <w:p w:rsidR="008B24CA" w:rsidRPr="00E7202F" w:rsidRDefault="001949AD" w:rsidP="00C2752E">
            <w:pPr>
              <w:rPr>
                <w:sz w:val="28"/>
                <w:szCs w:val="28"/>
              </w:rPr>
            </w:pPr>
            <w:r w:rsidRPr="001949AD">
              <w:rPr>
                <w:sz w:val="28"/>
                <w:szCs w:val="28"/>
              </w:rPr>
              <w:t>Субсидия бюджетным учреждениям на проведение текущего ремонта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5224"/>
    <w:rsid w:val="000C6845"/>
    <w:rsid w:val="000F1A4A"/>
    <w:rsid w:val="000F26AB"/>
    <w:rsid w:val="000F568B"/>
    <w:rsid w:val="00112953"/>
    <w:rsid w:val="00123C1D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A6322"/>
    <w:rsid w:val="002C2D96"/>
    <w:rsid w:val="002C46B8"/>
    <w:rsid w:val="002D6B65"/>
    <w:rsid w:val="002D7B7E"/>
    <w:rsid w:val="002E4208"/>
    <w:rsid w:val="002F02AF"/>
    <w:rsid w:val="00310615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7F40"/>
    <w:rsid w:val="006C4614"/>
    <w:rsid w:val="006C466A"/>
    <w:rsid w:val="006D4D03"/>
    <w:rsid w:val="00704582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5249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655CF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1740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2021-11-08T05:36:00Z</cp:lastPrinted>
  <dcterms:created xsi:type="dcterms:W3CDTF">2020-09-24T08:25:00Z</dcterms:created>
  <dcterms:modified xsi:type="dcterms:W3CDTF">2022-02-21T07:57:00Z</dcterms:modified>
</cp:coreProperties>
</file>