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837007">
        <w:rPr>
          <w:sz w:val="28"/>
          <w:szCs w:val="28"/>
        </w:rPr>
        <w:t>19</w:t>
      </w:r>
      <w:r w:rsidR="00C2752E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6A0225">
        <w:rPr>
          <w:sz w:val="28"/>
          <w:szCs w:val="28"/>
        </w:rPr>
        <w:t>янва</w:t>
      </w:r>
      <w:r w:rsidR="001949AD">
        <w:rPr>
          <w:sz w:val="28"/>
          <w:szCs w:val="28"/>
        </w:rPr>
        <w:t>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A0225">
        <w:rPr>
          <w:sz w:val="28"/>
          <w:szCs w:val="28"/>
        </w:rPr>
        <w:t>2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837007" w:rsidRPr="00837007">
        <w:rPr>
          <w:sz w:val="28"/>
          <w:szCs w:val="28"/>
          <w:u w:val="single"/>
        </w:rPr>
        <w:t>5</w:t>
      </w:r>
      <w:r w:rsidR="00894CFE" w:rsidRPr="00837007">
        <w:rPr>
          <w:sz w:val="28"/>
          <w:szCs w:val="28"/>
          <w:u w:val="single"/>
        </w:rPr>
        <w:t xml:space="preserve"> 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1570FE" w:rsidP="006A0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9AD">
              <w:rPr>
                <w:sz w:val="28"/>
                <w:szCs w:val="28"/>
              </w:rPr>
              <w:t>62</w:t>
            </w:r>
            <w:r w:rsidR="006A0225">
              <w:rPr>
                <w:sz w:val="28"/>
                <w:szCs w:val="28"/>
              </w:rPr>
              <w:t>6</w:t>
            </w:r>
          </w:p>
        </w:tc>
        <w:tc>
          <w:tcPr>
            <w:tcW w:w="6343" w:type="dxa"/>
            <w:hideMark/>
          </w:tcPr>
          <w:p w:rsidR="00E7202F" w:rsidRPr="00E7202F" w:rsidRDefault="006A0225" w:rsidP="00E7202F">
            <w:pPr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Субсидия бюджетным учреждениям на проведение текущего ремонта</w:t>
            </w:r>
          </w:p>
        </w:tc>
      </w:tr>
    </w:tbl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дополнить строк</w:t>
      </w:r>
      <w:r w:rsidR="00C2752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1220"/>
        <w:gridCol w:w="7860"/>
      </w:tblGrid>
      <w:tr w:rsidR="006A0225" w:rsidRPr="006A0225" w:rsidTr="006A0225">
        <w:trPr>
          <w:trHeight w:val="15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25" w:rsidRPr="006A0225" w:rsidRDefault="006A0225" w:rsidP="006A0225">
            <w:pPr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22-53030-00000-00000</w:t>
            </w:r>
          </w:p>
        </w:tc>
        <w:tc>
          <w:tcPr>
            <w:tcW w:w="7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225" w:rsidRPr="006A0225" w:rsidRDefault="006A0225" w:rsidP="006A0225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Субсидия бюджетным учреждениям общего образования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A0225" w:rsidRPr="006A0225" w:rsidTr="006A0225">
        <w:trPr>
          <w:trHeight w:val="189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225" w:rsidRPr="006A0225" w:rsidRDefault="006A0225" w:rsidP="006A0225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22-53040-00000-00002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225" w:rsidRPr="006A0225" w:rsidRDefault="006A0225" w:rsidP="006A0225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A0225">
              <w:rPr>
                <w:sz w:val="28"/>
                <w:szCs w:val="28"/>
              </w:rPr>
              <w:t>организациях</w:t>
            </w:r>
            <w:proofErr w:type="gramEnd"/>
            <w:r w:rsidRPr="006A0225">
              <w:rPr>
                <w:sz w:val="28"/>
                <w:szCs w:val="28"/>
              </w:rPr>
              <w:t xml:space="preserve"> (муниципальные образовательные организации)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5224"/>
    <w:rsid w:val="000C6845"/>
    <w:rsid w:val="000F1A4A"/>
    <w:rsid w:val="000F26AB"/>
    <w:rsid w:val="000F568B"/>
    <w:rsid w:val="00112953"/>
    <w:rsid w:val="00123C1D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A6322"/>
    <w:rsid w:val="002C2D96"/>
    <w:rsid w:val="002C46B8"/>
    <w:rsid w:val="002D6B65"/>
    <w:rsid w:val="002D7B7E"/>
    <w:rsid w:val="002E4208"/>
    <w:rsid w:val="002F02AF"/>
    <w:rsid w:val="00310615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0225"/>
    <w:rsid w:val="006A7F40"/>
    <w:rsid w:val="006C4614"/>
    <w:rsid w:val="006C466A"/>
    <w:rsid w:val="006D4D03"/>
    <w:rsid w:val="00704582"/>
    <w:rsid w:val="007245D1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37007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2120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2022-01-19T10:51:00Z</cp:lastPrinted>
  <dcterms:created xsi:type="dcterms:W3CDTF">2020-09-24T08:25:00Z</dcterms:created>
  <dcterms:modified xsi:type="dcterms:W3CDTF">2022-01-19T11:19:00Z</dcterms:modified>
</cp:coreProperties>
</file>