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6" w:rsidRDefault="004D6ED6" w:rsidP="004D6ED6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6F" w:rsidRDefault="00EA226F" w:rsidP="004D6ED6">
      <w:pPr>
        <w:pStyle w:val="a6"/>
        <w:rPr>
          <w:rFonts w:ascii="Times New Roman" w:hAnsi="Times New Roman"/>
          <w:szCs w:val="24"/>
        </w:rPr>
      </w:pPr>
    </w:p>
    <w:p w:rsidR="004D6ED6" w:rsidRPr="00720053" w:rsidRDefault="004D6ED6" w:rsidP="004D6ED6">
      <w:pPr>
        <w:pStyle w:val="FR1"/>
        <w:spacing w:before="0"/>
        <w:jc w:val="center"/>
        <w:rPr>
          <w:rFonts w:ascii="Times New Roman" w:hAnsi="Times New Roman"/>
          <w:shadow/>
          <w:sz w:val="32"/>
          <w:szCs w:val="32"/>
        </w:rPr>
      </w:pPr>
      <w:r w:rsidRPr="00720053">
        <w:rPr>
          <w:rFonts w:ascii="Times New Roman" w:hAnsi="Times New Roman"/>
          <w:shadow/>
          <w:sz w:val="32"/>
          <w:szCs w:val="32"/>
        </w:rPr>
        <w:t>РОССИЙСКАЯ ФЕДЕРАЦИЯ</w:t>
      </w:r>
    </w:p>
    <w:p w:rsidR="004D6ED6" w:rsidRPr="00720053" w:rsidRDefault="004D6ED6" w:rsidP="004D6ED6">
      <w:pPr>
        <w:pStyle w:val="FR1"/>
        <w:spacing w:before="0"/>
        <w:jc w:val="center"/>
        <w:rPr>
          <w:shadow/>
          <w:sz w:val="32"/>
          <w:szCs w:val="32"/>
        </w:rPr>
      </w:pPr>
      <w:r w:rsidRPr="00720053">
        <w:rPr>
          <w:rFonts w:ascii="Times New Roman" w:hAnsi="Times New Roman"/>
          <w:shadow/>
          <w:sz w:val="32"/>
          <w:szCs w:val="32"/>
        </w:rPr>
        <w:t>ОРЛОВСКАЯ</w:t>
      </w:r>
      <w:r w:rsidRPr="00720053">
        <w:rPr>
          <w:shadow/>
          <w:sz w:val="32"/>
          <w:szCs w:val="32"/>
        </w:rPr>
        <w:t xml:space="preserve"> </w:t>
      </w:r>
      <w:r w:rsidRPr="00720053">
        <w:rPr>
          <w:rFonts w:ascii="Times New Roman" w:hAnsi="Times New Roman"/>
          <w:shadow/>
          <w:sz w:val="32"/>
          <w:szCs w:val="32"/>
        </w:rPr>
        <w:t>ОБЛАСТЬ</w:t>
      </w:r>
    </w:p>
    <w:p w:rsidR="004D6ED6" w:rsidRPr="00720053" w:rsidRDefault="004D6ED6" w:rsidP="004D6ED6">
      <w:pPr>
        <w:pStyle w:val="FR2"/>
        <w:spacing w:before="0"/>
        <w:jc w:val="center"/>
        <w:rPr>
          <w:shadow/>
          <w:sz w:val="32"/>
          <w:szCs w:val="32"/>
        </w:rPr>
      </w:pPr>
      <w:r w:rsidRPr="00720053">
        <w:rPr>
          <w:shadow/>
          <w:sz w:val="32"/>
          <w:szCs w:val="32"/>
        </w:rPr>
        <w:t xml:space="preserve">ФИНАНСОВОЕ УПРАВЛЕНИЕ </w:t>
      </w:r>
    </w:p>
    <w:p w:rsidR="004D6ED6" w:rsidRPr="00720053" w:rsidRDefault="004D6ED6" w:rsidP="004D6ED6">
      <w:pPr>
        <w:pStyle w:val="FR2"/>
        <w:spacing w:before="0"/>
        <w:jc w:val="center"/>
        <w:rPr>
          <w:shadow/>
          <w:sz w:val="32"/>
          <w:szCs w:val="32"/>
        </w:rPr>
      </w:pPr>
      <w:r w:rsidRPr="00720053">
        <w:rPr>
          <w:shadow/>
          <w:sz w:val="32"/>
          <w:szCs w:val="32"/>
        </w:rPr>
        <w:t>АДМИНИСТРАЦИИ ГОРОДА ЛИВНЫ</w:t>
      </w:r>
    </w:p>
    <w:p w:rsidR="004D6ED6" w:rsidRPr="00283051" w:rsidRDefault="004D6ED6" w:rsidP="004D6ED6">
      <w:pPr>
        <w:jc w:val="center"/>
        <w:rPr>
          <w:b/>
          <w:sz w:val="28"/>
          <w:szCs w:val="28"/>
        </w:rPr>
      </w:pPr>
      <w:r w:rsidRPr="00283051">
        <w:rPr>
          <w:b/>
          <w:sz w:val="28"/>
          <w:szCs w:val="28"/>
        </w:rPr>
        <w:t xml:space="preserve">                                               </w:t>
      </w:r>
    </w:p>
    <w:p w:rsidR="004D6ED6" w:rsidRPr="00283051" w:rsidRDefault="004D6ED6" w:rsidP="004D6ED6">
      <w:pPr>
        <w:jc w:val="center"/>
        <w:rPr>
          <w:b/>
          <w:bCs/>
          <w:sz w:val="28"/>
          <w:szCs w:val="28"/>
        </w:rPr>
      </w:pPr>
      <w:proofErr w:type="gramStart"/>
      <w:r w:rsidRPr="00283051">
        <w:rPr>
          <w:b/>
          <w:bCs/>
          <w:sz w:val="28"/>
          <w:szCs w:val="28"/>
        </w:rPr>
        <w:t>П</w:t>
      </w:r>
      <w:proofErr w:type="gramEnd"/>
      <w:r w:rsidRPr="00283051">
        <w:rPr>
          <w:b/>
          <w:bCs/>
          <w:sz w:val="28"/>
          <w:szCs w:val="28"/>
        </w:rPr>
        <w:t xml:space="preserve"> Р И К А З</w:t>
      </w:r>
    </w:p>
    <w:p w:rsidR="004D6ED6" w:rsidRPr="00283051" w:rsidRDefault="004D6ED6" w:rsidP="004D6ED6">
      <w:pPr>
        <w:jc w:val="center"/>
        <w:rPr>
          <w:sz w:val="28"/>
          <w:szCs w:val="28"/>
        </w:rPr>
      </w:pPr>
      <w:r w:rsidRPr="00283051">
        <w:rPr>
          <w:sz w:val="28"/>
          <w:szCs w:val="28"/>
        </w:rPr>
        <w:t xml:space="preserve">  </w:t>
      </w:r>
    </w:p>
    <w:p w:rsidR="004D6ED6" w:rsidRPr="00283051" w:rsidRDefault="004D6ED6" w:rsidP="004D6ED6">
      <w:pPr>
        <w:jc w:val="center"/>
        <w:rPr>
          <w:sz w:val="28"/>
          <w:szCs w:val="28"/>
        </w:rPr>
      </w:pPr>
      <w:r w:rsidRPr="00283051">
        <w:rPr>
          <w:sz w:val="28"/>
          <w:szCs w:val="28"/>
        </w:rPr>
        <w:t xml:space="preserve">                                                               </w:t>
      </w:r>
    </w:p>
    <w:p w:rsidR="004D6ED6" w:rsidRPr="00D7625C" w:rsidRDefault="00D7625C" w:rsidP="004D6ED6">
      <w:pPr>
        <w:jc w:val="both"/>
        <w:rPr>
          <w:sz w:val="28"/>
          <w:szCs w:val="28"/>
          <w:u w:val="single"/>
        </w:rPr>
      </w:pPr>
      <w:r w:rsidRPr="00D7625C">
        <w:rPr>
          <w:sz w:val="28"/>
          <w:szCs w:val="28"/>
          <w:u w:val="single"/>
        </w:rPr>
        <w:t>01.06.</w:t>
      </w:r>
      <w:r w:rsidR="004D6ED6" w:rsidRPr="004766F2">
        <w:rPr>
          <w:sz w:val="28"/>
          <w:szCs w:val="28"/>
          <w:u w:val="single"/>
        </w:rPr>
        <w:t xml:space="preserve">2022 г. </w:t>
      </w:r>
      <w:r w:rsidR="004D6ED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Pr="00D7625C">
        <w:rPr>
          <w:sz w:val="28"/>
          <w:szCs w:val="28"/>
          <w:u w:val="single"/>
        </w:rPr>
        <w:t>61</w:t>
      </w:r>
    </w:p>
    <w:p w:rsidR="004D6ED6" w:rsidRPr="00283051" w:rsidRDefault="004D6ED6" w:rsidP="004766F2">
      <w:pPr>
        <w:ind w:firstLine="284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4D6ED6" w:rsidRPr="00283051" w:rsidRDefault="004D6ED6" w:rsidP="004D6ED6">
      <w:pPr>
        <w:tabs>
          <w:tab w:val="left" w:pos="7569"/>
        </w:tabs>
        <w:rPr>
          <w:sz w:val="28"/>
          <w:szCs w:val="28"/>
        </w:rPr>
      </w:pPr>
      <w:r w:rsidRPr="00283051">
        <w:rPr>
          <w:sz w:val="28"/>
          <w:szCs w:val="28"/>
        </w:rPr>
        <w:tab/>
      </w:r>
    </w:p>
    <w:p w:rsidR="002235D9" w:rsidRDefault="004D6ED6" w:rsidP="004D6ED6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в </w:t>
      </w:r>
      <w:r w:rsidR="002235D9">
        <w:rPr>
          <w:rFonts w:ascii="Times New Roman" w:hAnsi="Times New Roman" w:cs="Times New Roman"/>
          <w:bCs/>
          <w:iCs/>
          <w:sz w:val="28"/>
          <w:szCs w:val="28"/>
        </w:rPr>
        <w:t xml:space="preserve">приказ </w:t>
      </w:r>
    </w:p>
    <w:p w:rsidR="002235D9" w:rsidRDefault="002235D9" w:rsidP="004D6ED6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финансового управления </w:t>
      </w:r>
    </w:p>
    <w:p w:rsidR="007B7F7B" w:rsidRDefault="002235D9" w:rsidP="004D6ED6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города Ливны </w:t>
      </w:r>
    </w:p>
    <w:p w:rsidR="007B7F7B" w:rsidRDefault="007B7F7B" w:rsidP="004D6ED6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30 декабря 2020 года №111 </w:t>
      </w:r>
    </w:p>
    <w:p w:rsidR="007B7F7B" w:rsidRDefault="007B7F7B" w:rsidP="004D6ED6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«Об утверждении Порядка проведения </w:t>
      </w:r>
    </w:p>
    <w:p w:rsidR="004D6ED6" w:rsidRDefault="004D6ED6" w:rsidP="004D6ED6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</w:pPr>
      <w:r w:rsidRPr="006E44B2">
        <w:rPr>
          <w:rFonts w:ascii="Times New Roman" w:hAnsi="Times New Roman" w:cs="Times New Roman"/>
          <w:bCs/>
          <w:iCs/>
          <w:sz w:val="28"/>
          <w:szCs w:val="28"/>
        </w:rPr>
        <w:t xml:space="preserve">мониторинга качества </w:t>
      </w:r>
    </w:p>
    <w:p w:rsidR="004D6ED6" w:rsidRDefault="004D6ED6" w:rsidP="004D6ED6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Pr="006E44B2">
        <w:rPr>
          <w:rFonts w:ascii="Times New Roman" w:hAnsi="Times New Roman" w:cs="Times New Roman"/>
          <w:bCs/>
          <w:iCs/>
          <w:sz w:val="28"/>
          <w:szCs w:val="28"/>
        </w:rPr>
        <w:t>инансового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44B2">
        <w:rPr>
          <w:rFonts w:ascii="Times New Roman" w:hAnsi="Times New Roman" w:cs="Times New Roman"/>
          <w:bCs/>
          <w:iCs/>
          <w:sz w:val="28"/>
          <w:szCs w:val="28"/>
        </w:rPr>
        <w:t>менеджмента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D6ED6" w:rsidRDefault="004D6ED6" w:rsidP="004D6ED6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главных администраторов</w:t>
      </w:r>
    </w:p>
    <w:p w:rsidR="004D6ED6" w:rsidRDefault="004D6ED6" w:rsidP="004D6ED6">
      <w:pPr>
        <w:pStyle w:val="ConsPlusNormal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средств бюджета города Ливны</w:t>
      </w:r>
      <w:r w:rsidR="007B7F7B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bookmarkEnd w:id="0"/>
    <w:p w:rsidR="004D6ED6" w:rsidRPr="00E17672" w:rsidRDefault="004D6ED6" w:rsidP="004D6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6ED6" w:rsidRDefault="004D6ED6" w:rsidP="004D6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7108A8">
        <w:rPr>
          <w:rFonts w:ascii="Times New Roman" w:hAnsi="Times New Roman" w:cs="Times New Roman"/>
          <w:sz w:val="28"/>
          <w:szCs w:val="28"/>
        </w:rPr>
        <w:t>уточнения расчета показателей мониторинга качества финансового менеджмента главных администраторов средств бюджета города</w:t>
      </w:r>
      <w:proofErr w:type="gramEnd"/>
      <w:r w:rsidR="007108A8">
        <w:rPr>
          <w:rFonts w:ascii="Times New Roman" w:hAnsi="Times New Roman" w:cs="Times New Roman"/>
          <w:sz w:val="28"/>
          <w:szCs w:val="28"/>
        </w:rPr>
        <w:t xml:space="preserve"> Ливны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44B2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E17672">
        <w:rPr>
          <w:rFonts w:ascii="Times New Roman" w:hAnsi="Times New Roman" w:cs="Times New Roman"/>
          <w:sz w:val="28"/>
          <w:szCs w:val="28"/>
        </w:rPr>
        <w:t>:</w:t>
      </w:r>
    </w:p>
    <w:p w:rsidR="007108A8" w:rsidRDefault="007108A8" w:rsidP="004D6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приказу </w:t>
      </w:r>
      <w:r w:rsidR="007167BA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города Ливны от 30 декабря 2020 года №111 «Об утверждении </w:t>
      </w:r>
      <w:proofErr w:type="gramStart"/>
      <w:r w:rsidR="007167BA">
        <w:rPr>
          <w:rFonts w:ascii="Times New Roman" w:hAnsi="Times New Roman" w:cs="Times New Roman"/>
          <w:sz w:val="28"/>
          <w:szCs w:val="28"/>
        </w:rPr>
        <w:t>Порядка проведения мониторинга качества финансового менеджмента главных администраторов средств бюджета города</w:t>
      </w:r>
      <w:proofErr w:type="gramEnd"/>
      <w:r w:rsidR="007167BA">
        <w:rPr>
          <w:rFonts w:ascii="Times New Roman" w:hAnsi="Times New Roman" w:cs="Times New Roman"/>
          <w:sz w:val="28"/>
          <w:szCs w:val="28"/>
        </w:rPr>
        <w:t xml:space="preserve"> Ливны» следующие изменения:</w:t>
      </w:r>
    </w:p>
    <w:p w:rsidR="007167BA" w:rsidRDefault="00364B72" w:rsidP="004D6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167BA">
        <w:rPr>
          <w:rFonts w:ascii="Times New Roman" w:hAnsi="Times New Roman" w:cs="Times New Roman"/>
          <w:sz w:val="28"/>
          <w:szCs w:val="28"/>
        </w:rPr>
        <w:t xml:space="preserve"> приложении к Порядку </w:t>
      </w:r>
      <w:proofErr w:type="gramStart"/>
      <w:r w:rsidR="007167BA">
        <w:rPr>
          <w:rFonts w:ascii="Times New Roman" w:hAnsi="Times New Roman" w:cs="Times New Roman"/>
          <w:sz w:val="28"/>
          <w:szCs w:val="28"/>
        </w:rPr>
        <w:t>проведения мониторинга качества финансового менеджмента главных администраторов средств бюджета горо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7167BA">
        <w:rPr>
          <w:rFonts w:ascii="Times New Roman" w:hAnsi="Times New Roman" w:cs="Times New Roman"/>
          <w:sz w:val="28"/>
          <w:szCs w:val="28"/>
        </w:rPr>
        <w:t>ивны</w:t>
      </w:r>
    </w:p>
    <w:p w:rsidR="00364B72" w:rsidRDefault="00364B72" w:rsidP="004D6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1)строку: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3231"/>
        <w:gridCol w:w="624"/>
        <w:gridCol w:w="600"/>
        <w:gridCol w:w="2098"/>
      </w:tblGrid>
      <w:tr w:rsidR="007108A8" w:rsidRPr="00912BA6" w:rsidTr="007108A8">
        <w:tc>
          <w:tcPr>
            <w:tcW w:w="454" w:type="dxa"/>
          </w:tcPr>
          <w:p w:rsidR="007108A8" w:rsidRPr="00912BA6" w:rsidRDefault="007108A8" w:rsidP="0071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</w:tcPr>
          <w:p w:rsidR="007108A8" w:rsidRPr="00912BA6" w:rsidRDefault="007108A8" w:rsidP="0071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Качество планирования поступлений доходов</w:t>
            </w:r>
          </w:p>
          <w:p w:rsidR="007108A8" w:rsidRPr="00912BA6" w:rsidRDefault="007108A8" w:rsidP="0071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(за исключением безвозмездных поступлений)</w:t>
            </w:r>
          </w:p>
        </w:tc>
        <w:tc>
          <w:tcPr>
            <w:tcW w:w="3231" w:type="dxa"/>
          </w:tcPr>
          <w:p w:rsidR="007108A8" w:rsidRPr="00912BA6" w:rsidRDefault="007108A8" w:rsidP="0071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6">
              <w:rPr>
                <w:rFonts w:ascii="Times New Roman" w:hAnsi="Times New Roman" w:cs="Times New Roman"/>
                <w:noProof/>
                <w:position w:val="-33"/>
                <w:sz w:val="28"/>
                <w:szCs w:val="28"/>
              </w:rPr>
              <w:drawing>
                <wp:inline distT="0" distB="0" distL="0" distR="0">
                  <wp:extent cx="936625" cy="55943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7108A8" w:rsidRPr="00912BA6" w:rsidRDefault="007108A8" w:rsidP="0071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912B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912BA6">
              <w:rPr>
                <w:rFonts w:ascii="Times New Roman" w:hAnsi="Times New Roman" w:cs="Times New Roman"/>
                <w:sz w:val="28"/>
                <w:szCs w:val="28"/>
              </w:rPr>
              <w:t xml:space="preserve"> - прогноз поступлений по источнику доходов, определенному в прогнозе помесячного поступления доходов на </w:t>
            </w:r>
            <w:r w:rsidRPr="00912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квартал, сформированный на начало отчетного года</w:t>
            </w:r>
            <w:proofErr w:type="gramStart"/>
            <w:r w:rsidRPr="00912BA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7108A8" w:rsidRPr="00912BA6" w:rsidRDefault="007108A8" w:rsidP="0071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912B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f</w:t>
            </w:r>
            <w:proofErr w:type="spellEnd"/>
            <w:r w:rsidRPr="00912BA6">
              <w:rPr>
                <w:rFonts w:ascii="Times New Roman" w:hAnsi="Times New Roman" w:cs="Times New Roman"/>
                <w:sz w:val="28"/>
                <w:szCs w:val="28"/>
              </w:rPr>
              <w:t xml:space="preserve"> - кассовое исполнение доходов по источ</w:t>
            </w:r>
            <w:r w:rsidR="007B7F7B" w:rsidRPr="00912BA6">
              <w:rPr>
                <w:rFonts w:ascii="Times New Roman" w:hAnsi="Times New Roman" w:cs="Times New Roman"/>
                <w:sz w:val="28"/>
                <w:szCs w:val="28"/>
              </w:rPr>
              <w:t>нику доходов в отчетном периоде</w:t>
            </w: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</w:tcPr>
          <w:p w:rsidR="007108A8" w:rsidRPr="00912BA6" w:rsidRDefault="007108A8" w:rsidP="0071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</w:t>
            </w:r>
          </w:p>
        </w:tc>
        <w:tc>
          <w:tcPr>
            <w:tcW w:w="600" w:type="dxa"/>
          </w:tcPr>
          <w:p w:rsidR="007108A8" w:rsidRPr="00912BA6" w:rsidRDefault="007108A8" w:rsidP="007108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7108A8" w:rsidRPr="00912BA6" w:rsidRDefault="007108A8" w:rsidP="00364B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 расценивается как недовыполнение прогноза поступлений доходов на текущий </w:t>
            </w:r>
            <w:r w:rsidRPr="00912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финансовый год для администратора доходов </w:t>
            </w:r>
            <w:r w:rsidR="00364B72" w:rsidRPr="00912BA6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B72" w:rsidRPr="00912BA6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, так и значительное перевыполнение плана по доходам в отчетном периоде.</w:t>
            </w:r>
          </w:p>
        </w:tc>
      </w:tr>
    </w:tbl>
    <w:p w:rsidR="00364B72" w:rsidRPr="00912BA6" w:rsidRDefault="00364B72" w:rsidP="00182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8A8" w:rsidRPr="00912BA6" w:rsidRDefault="00364B72" w:rsidP="00182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BA6">
        <w:rPr>
          <w:rFonts w:ascii="Times New Roman" w:hAnsi="Times New Roman" w:cs="Times New Roman"/>
          <w:sz w:val="28"/>
          <w:szCs w:val="28"/>
        </w:rPr>
        <w:t>заменить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3231"/>
        <w:gridCol w:w="624"/>
        <w:gridCol w:w="600"/>
        <w:gridCol w:w="2468"/>
      </w:tblGrid>
      <w:tr w:rsidR="00364B72" w:rsidRPr="00740D80" w:rsidTr="00D86933">
        <w:tc>
          <w:tcPr>
            <w:tcW w:w="454" w:type="dxa"/>
          </w:tcPr>
          <w:p w:rsidR="00364B72" w:rsidRPr="00912BA6" w:rsidRDefault="00364B72" w:rsidP="002235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</w:tcPr>
          <w:p w:rsidR="00364B72" w:rsidRPr="00912BA6" w:rsidRDefault="00364B72" w:rsidP="002235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Качество планирования поступлений доходов</w:t>
            </w:r>
          </w:p>
          <w:p w:rsidR="00364B72" w:rsidRPr="00912BA6" w:rsidRDefault="00364B72" w:rsidP="00FF21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21A6" w:rsidRPr="00912BA6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поступлений, не </w:t>
            </w:r>
            <w:r w:rsidR="005A4009">
              <w:rPr>
                <w:rFonts w:ascii="Times New Roman" w:hAnsi="Times New Roman" w:cs="Times New Roman"/>
                <w:sz w:val="28"/>
                <w:szCs w:val="28"/>
              </w:rPr>
              <w:t>запланированных в первоначально утвержденном</w:t>
            </w:r>
            <w:r w:rsidR="00FF21A6" w:rsidRPr="00912BA6">
              <w:rPr>
                <w:rFonts w:ascii="Times New Roman" w:hAnsi="Times New Roman" w:cs="Times New Roman"/>
                <w:sz w:val="28"/>
                <w:szCs w:val="28"/>
              </w:rPr>
              <w:t xml:space="preserve"> бюджете, </w:t>
            </w: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безвозмездных поступлений)</w:t>
            </w:r>
          </w:p>
        </w:tc>
        <w:tc>
          <w:tcPr>
            <w:tcW w:w="3231" w:type="dxa"/>
          </w:tcPr>
          <w:p w:rsidR="00364B72" w:rsidRPr="00912BA6" w:rsidRDefault="00364B72" w:rsidP="002235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6">
              <w:rPr>
                <w:rFonts w:ascii="Times New Roman" w:hAnsi="Times New Roman" w:cs="Times New Roman"/>
                <w:noProof/>
                <w:position w:val="-33"/>
                <w:sz w:val="28"/>
                <w:szCs w:val="28"/>
              </w:rPr>
              <w:drawing>
                <wp:inline distT="0" distB="0" distL="0" distR="0">
                  <wp:extent cx="936625" cy="5594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364B72" w:rsidRPr="00912BA6" w:rsidRDefault="00364B72" w:rsidP="002235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912B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912BA6">
              <w:rPr>
                <w:rFonts w:ascii="Times New Roman" w:hAnsi="Times New Roman" w:cs="Times New Roman"/>
                <w:sz w:val="28"/>
                <w:szCs w:val="28"/>
              </w:rPr>
              <w:t xml:space="preserve"> - прогноз поступлений по источнику доходов, определенному в прогнозе помесячного поступления доходов на отчетный квартал, сформированный на начало отчетного года</w:t>
            </w:r>
            <w:proofErr w:type="gramStart"/>
            <w:r w:rsidRPr="00912BA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64B72" w:rsidRPr="00912BA6" w:rsidRDefault="00364B72" w:rsidP="002235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912B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f</w:t>
            </w:r>
            <w:proofErr w:type="spellEnd"/>
            <w:r w:rsidRPr="00912BA6">
              <w:rPr>
                <w:rFonts w:ascii="Times New Roman" w:hAnsi="Times New Roman" w:cs="Times New Roman"/>
                <w:sz w:val="28"/>
                <w:szCs w:val="28"/>
              </w:rPr>
              <w:t xml:space="preserve"> - кассовое исполнение доходов по источ</w:t>
            </w:r>
            <w:r w:rsidR="007B7F7B" w:rsidRPr="00912BA6">
              <w:rPr>
                <w:rFonts w:ascii="Times New Roman" w:hAnsi="Times New Roman" w:cs="Times New Roman"/>
                <w:sz w:val="28"/>
                <w:szCs w:val="28"/>
              </w:rPr>
              <w:t>нику доходов в отчетном периоде</w:t>
            </w: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</w:tcPr>
          <w:p w:rsidR="00364B72" w:rsidRPr="00912BA6" w:rsidRDefault="00364B72" w:rsidP="002235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600" w:type="dxa"/>
          </w:tcPr>
          <w:p w:rsidR="00364B72" w:rsidRPr="00912BA6" w:rsidRDefault="00364B72" w:rsidP="002235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64B72" w:rsidRPr="00740D80" w:rsidRDefault="00364B72" w:rsidP="00364B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BA6">
              <w:rPr>
                <w:rFonts w:ascii="Times New Roman" w:hAnsi="Times New Roman" w:cs="Times New Roman"/>
                <w:sz w:val="28"/>
                <w:szCs w:val="28"/>
              </w:rPr>
              <w:t>Негативно расценивается как недовыполнение прогноза поступлений доходов на текущий финансовый год для администратора доходов бюджета города Ливны (органов местного самоуправления), так и значительное перевыполнение плана по доходам в отчетном периоде.</w:t>
            </w:r>
          </w:p>
        </w:tc>
      </w:tr>
    </w:tbl>
    <w:p w:rsidR="007108A8" w:rsidRPr="00E17672" w:rsidRDefault="007108A8" w:rsidP="00DC5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ED6" w:rsidRPr="00491D25" w:rsidRDefault="00DC5CA9" w:rsidP="00226F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D6ED6">
        <w:rPr>
          <w:sz w:val="28"/>
          <w:szCs w:val="28"/>
        </w:rPr>
        <w:t xml:space="preserve"> </w:t>
      </w:r>
      <w:proofErr w:type="gramStart"/>
      <w:r w:rsidR="004D6ED6" w:rsidRPr="00491D25">
        <w:rPr>
          <w:sz w:val="28"/>
          <w:szCs w:val="28"/>
        </w:rPr>
        <w:t>Контроль за</w:t>
      </w:r>
      <w:proofErr w:type="gramEnd"/>
      <w:r w:rsidR="004D6ED6" w:rsidRPr="00491D25">
        <w:rPr>
          <w:sz w:val="28"/>
          <w:szCs w:val="28"/>
        </w:rPr>
        <w:t xml:space="preserve"> исполнением настоящего приказа оставляю за собой.</w:t>
      </w:r>
    </w:p>
    <w:p w:rsidR="004D6ED6" w:rsidRDefault="004D6ED6" w:rsidP="004D6ED6">
      <w:pPr>
        <w:jc w:val="both"/>
        <w:rPr>
          <w:sz w:val="28"/>
          <w:szCs w:val="28"/>
        </w:rPr>
      </w:pPr>
    </w:p>
    <w:p w:rsidR="004D6ED6" w:rsidRPr="00491D25" w:rsidRDefault="004D6ED6" w:rsidP="004D6ED6">
      <w:pPr>
        <w:jc w:val="both"/>
        <w:rPr>
          <w:sz w:val="28"/>
          <w:szCs w:val="28"/>
        </w:rPr>
      </w:pPr>
    </w:p>
    <w:p w:rsidR="004D6ED6" w:rsidRPr="00491D25" w:rsidRDefault="004D6ED6" w:rsidP="004D6ED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491D25">
        <w:rPr>
          <w:sz w:val="28"/>
          <w:szCs w:val="28"/>
        </w:rPr>
        <w:t>ачальник финансового управления</w:t>
      </w:r>
    </w:p>
    <w:p w:rsidR="00603FDA" w:rsidRPr="00F67363" w:rsidRDefault="004D6ED6" w:rsidP="00182CBB">
      <w:pPr>
        <w:tabs>
          <w:tab w:val="left" w:pos="7488"/>
        </w:tabs>
        <w:rPr>
          <w:sz w:val="28"/>
          <w:szCs w:val="28"/>
        </w:rPr>
      </w:pPr>
      <w:r w:rsidRPr="00491D25">
        <w:rPr>
          <w:sz w:val="28"/>
          <w:szCs w:val="28"/>
        </w:rPr>
        <w:t xml:space="preserve">администрации города Ливны </w:t>
      </w:r>
      <w:r w:rsidRPr="00491D25">
        <w:rPr>
          <w:sz w:val="28"/>
          <w:szCs w:val="28"/>
        </w:rPr>
        <w:tab/>
        <w:t>Н.</w:t>
      </w:r>
      <w:r>
        <w:rPr>
          <w:sz w:val="28"/>
          <w:szCs w:val="28"/>
        </w:rPr>
        <w:t>М.</w:t>
      </w:r>
      <w:r w:rsidR="005C1A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Парахина</w:t>
      </w:r>
      <w:proofErr w:type="spellEnd"/>
    </w:p>
    <w:sectPr w:rsidR="00603FDA" w:rsidRPr="00F67363" w:rsidSect="00764C39">
      <w:headerReference w:type="even" r:id="rId9"/>
      <w:headerReference w:type="default" r:id="rId10"/>
      <w:pgSz w:w="11907" w:h="1684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F2" w:rsidRDefault="004766F2" w:rsidP="005D161B">
      <w:r>
        <w:separator/>
      </w:r>
    </w:p>
  </w:endnote>
  <w:endnote w:type="continuationSeparator" w:id="0">
    <w:p w:rsidR="004766F2" w:rsidRDefault="004766F2" w:rsidP="005D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F2" w:rsidRDefault="004766F2" w:rsidP="005D161B">
      <w:r>
        <w:separator/>
      </w:r>
    </w:p>
  </w:footnote>
  <w:footnote w:type="continuationSeparator" w:id="0">
    <w:p w:rsidR="004766F2" w:rsidRDefault="004766F2" w:rsidP="005D1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F2" w:rsidRDefault="004766F2" w:rsidP="00764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6F2" w:rsidRDefault="004766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F2" w:rsidRDefault="004766F2" w:rsidP="00764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766F2" w:rsidRDefault="004766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55E"/>
    <w:multiLevelType w:val="hybridMultilevel"/>
    <w:tmpl w:val="7D64D00A"/>
    <w:lvl w:ilvl="0" w:tplc="6B84187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561269"/>
    <w:multiLevelType w:val="hybridMultilevel"/>
    <w:tmpl w:val="19F67AFE"/>
    <w:lvl w:ilvl="0" w:tplc="0B9A7E92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ED6"/>
    <w:rsid w:val="00182CBB"/>
    <w:rsid w:val="001C3A28"/>
    <w:rsid w:val="001D0149"/>
    <w:rsid w:val="002235D9"/>
    <w:rsid w:val="00226F1E"/>
    <w:rsid w:val="00307277"/>
    <w:rsid w:val="00364B72"/>
    <w:rsid w:val="004766F2"/>
    <w:rsid w:val="004D6ED6"/>
    <w:rsid w:val="005A4009"/>
    <w:rsid w:val="005C1A3D"/>
    <w:rsid w:val="005D161B"/>
    <w:rsid w:val="00603FDA"/>
    <w:rsid w:val="006367BD"/>
    <w:rsid w:val="00660D1F"/>
    <w:rsid w:val="007108A8"/>
    <w:rsid w:val="007167BA"/>
    <w:rsid w:val="00764C39"/>
    <w:rsid w:val="007B7F7B"/>
    <w:rsid w:val="00845F0E"/>
    <w:rsid w:val="00912BA6"/>
    <w:rsid w:val="00A27523"/>
    <w:rsid w:val="00A528AF"/>
    <w:rsid w:val="00B20264"/>
    <w:rsid w:val="00B90861"/>
    <w:rsid w:val="00BD29F9"/>
    <w:rsid w:val="00D401F3"/>
    <w:rsid w:val="00D7625C"/>
    <w:rsid w:val="00D86933"/>
    <w:rsid w:val="00DC5CA9"/>
    <w:rsid w:val="00E46F85"/>
    <w:rsid w:val="00EA226F"/>
    <w:rsid w:val="00ED0C31"/>
    <w:rsid w:val="00F56449"/>
    <w:rsid w:val="00F67363"/>
    <w:rsid w:val="00FA024A"/>
    <w:rsid w:val="00FF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E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6ED6"/>
  </w:style>
  <w:style w:type="paragraph" w:customStyle="1" w:styleId="FR1">
    <w:name w:val="FR1"/>
    <w:rsid w:val="004D6ED6"/>
    <w:pPr>
      <w:widowControl w:val="0"/>
      <w:spacing w:before="340" w:after="0" w:line="240" w:lineRule="auto"/>
      <w:jc w:val="right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4D6ED6"/>
    <w:pPr>
      <w:widowControl w:val="0"/>
      <w:spacing w:before="300"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6">
    <w:name w:val="Title"/>
    <w:basedOn w:val="a"/>
    <w:link w:val="a7"/>
    <w:qFormat/>
    <w:rsid w:val="004D6ED6"/>
    <w:pPr>
      <w:jc w:val="center"/>
    </w:pPr>
    <w:rPr>
      <w:rFonts w:ascii="Arial" w:hAnsi="Arial"/>
      <w:b/>
      <w:sz w:val="28"/>
    </w:rPr>
  </w:style>
  <w:style w:type="character" w:customStyle="1" w:styleId="a7">
    <w:name w:val="Название Знак"/>
    <w:basedOn w:val="a0"/>
    <w:link w:val="a6"/>
    <w:rsid w:val="004D6ED6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D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6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2022-05-31T12:09:00Z</cp:lastPrinted>
  <dcterms:created xsi:type="dcterms:W3CDTF">2022-05-30T06:44:00Z</dcterms:created>
  <dcterms:modified xsi:type="dcterms:W3CDTF">2022-05-31T13:59:00Z</dcterms:modified>
</cp:coreProperties>
</file>