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3" w:rsidRDefault="000962E3" w:rsidP="00245854">
      <w:pPr>
        <w:jc w:val="center"/>
        <w:rPr>
          <w:b/>
          <w:sz w:val="28"/>
          <w:szCs w:val="28"/>
        </w:rPr>
      </w:pPr>
    </w:p>
    <w:p w:rsidR="001A7FAE" w:rsidRDefault="001A7FAE" w:rsidP="00245854">
      <w:pPr>
        <w:jc w:val="center"/>
        <w:rPr>
          <w:b/>
          <w:sz w:val="28"/>
          <w:szCs w:val="28"/>
        </w:rPr>
      </w:pPr>
    </w:p>
    <w:p w:rsidR="00245854" w:rsidRDefault="00245854" w:rsidP="00245854">
      <w:pPr>
        <w:jc w:val="center"/>
        <w:rPr>
          <w:b/>
          <w:sz w:val="28"/>
          <w:szCs w:val="28"/>
        </w:rPr>
      </w:pPr>
      <w:r w:rsidRPr="00357675">
        <w:rPr>
          <w:b/>
          <w:sz w:val="28"/>
          <w:szCs w:val="28"/>
        </w:rPr>
        <w:t>ПРОТОКОЛ</w:t>
      </w:r>
    </w:p>
    <w:p w:rsidR="00245854" w:rsidRPr="00357675" w:rsidRDefault="00245854" w:rsidP="00245854">
      <w:pPr>
        <w:jc w:val="center"/>
        <w:rPr>
          <w:b/>
          <w:sz w:val="28"/>
          <w:szCs w:val="28"/>
        </w:rPr>
      </w:pPr>
    </w:p>
    <w:p w:rsidR="00245854" w:rsidRDefault="00245854" w:rsidP="0024585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аукциона</w:t>
      </w:r>
    </w:p>
    <w:p w:rsidR="00245854" w:rsidRDefault="00245854" w:rsidP="00245854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                                                                                    </w:t>
      </w:r>
      <w:r w:rsidR="005C12D5">
        <w:rPr>
          <w:sz w:val="28"/>
          <w:szCs w:val="28"/>
        </w:rPr>
        <w:t>06</w:t>
      </w:r>
      <w:r>
        <w:rPr>
          <w:sz w:val="28"/>
          <w:szCs w:val="28"/>
        </w:rPr>
        <w:t xml:space="preserve"> декабря 20</w:t>
      </w:r>
      <w:r w:rsidR="004F70D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245854" w:rsidRDefault="00245854" w:rsidP="00245854">
      <w:pPr>
        <w:rPr>
          <w:sz w:val="28"/>
          <w:szCs w:val="28"/>
        </w:rPr>
      </w:pPr>
    </w:p>
    <w:p w:rsidR="00245854" w:rsidRDefault="00245854" w:rsidP="00245854">
      <w:pPr>
        <w:rPr>
          <w:sz w:val="28"/>
          <w:szCs w:val="28"/>
        </w:rPr>
      </w:pPr>
      <w:r>
        <w:rPr>
          <w:sz w:val="28"/>
          <w:szCs w:val="28"/>
        </w:rPr>
        <w:t>Время начала аукциона – 14:00</w:t>
      </w:r>
    </w:p>
    <w:p w:rsidR="00245854" w:rsidRDefault="00245854" w:rsidP="00245854">
      <w:pPr>
        <w:rPr>
          <w:sz w:val="28"/>
          <w:szCs w:val="28"/>
        </w:rPr>
      </w:pPr>
      <w:r>
        <w:rPr>
          <w:sz w:val="28"/>
          <w:szCs w:val="28"/>
        </w:rPr>
        <w:t>Время окончания аукциона -1</w:t>
      </w:r>
      <w:r w:rsidR="0047272B">
        <w:rPr>
          <w:sz w:val="28"/>
          <w:szCs w:val="28"/>
        </w:rPr>
        <w:t>4</w:t>
      </w:r>
      <w:r>
        <w:rPr>
          <w:sz w:val="28"/>
          <w:szCs w:val="28"/>
        </w:rPr>
        <w:t>:45</w:t>
      </w:r>
    </w:p>
    <w:p w:rsidR="00245854" w:rsidRDefault="00245854" w:rsidP="00245854">
      <w:pPr>
        <w:rPr>
          <w:sz w:val="28"/>
          <w:szCs w:val="28"/>
        </w:rPr>
      </w:pPr>
      <w:r>
        <w:rPr>
          <w:sz w:val="28"/>
          <w:szCs w:val="28"/>
        </w:rPr>
        <w:t>Место проведения аукциона: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ул.Ленина, </w:t>
      </w:r>
      <w:r w:rsidR="00947FB9">
        <w:rPr>
          <w:sz w:val="28"/>
          <w:szCs w:val="28"/>
        </w:rPr>
        <w:t xml:space="preserve">д.7, кабинет </w:t>
      </w:r>
      <w:r>
        <w:rPr>
          <w:sz w:val="28"/>
          <w:szCs w:val="28"/>
        </w:rPr>
        <w:t>№2</w:t>
      </w:r>
      <w:r w:rsidR="00A21B4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45854" w:rsidRDefault="00245854" w:rsidP="0024585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аукциона: Право на  заключение договоров на размещение нестаци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нарных  торговых объектов для реализации елей и сосен</w:t>
      </w:r>
      <w:r w:rsidR="004F70DF">
        <w:rPr>
          <w:sz w:val="28"/>
          <w:szCs w:val="28"/>
        </w:rPr>
        <w:t xml:space="preserve"> на территории города Ливны</w:t>
      </w:r>
      <w:r>
        <w:rPr>
          <w:sz w:val="28"/>
          <w:szCs w:val="28"/>
        </w:rPr>
        <w:t xml:space="preserve">. </w:t>
      </w:r>
    </w:p>
    <w:p w:rsidR="00245854" w:rsidRDefault="00245854" w:rsidP="004F70DF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опубликовано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Ливны в информационно-телекоммуникационной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245854" w:rsidRDefault="00245854" w:rsidP="00245854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аукционной комиссии: </w:t>
      </w:r>
    </w:p>
    <w:p w:rsidR="00245854" w:rsidRDefault="00245854" w:rsidP="004F70DF">
      <w:pPr>
        <w:shd w:val="clear" w:color="auto" w:fill="FFFFFF"/>
        <w:tabs>
          <w:tab w:val="left" w:pos="950"/>
          <w:tab w:val="left" w:pos="450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ab/>
        <w:t>Полунина Людмила Ивановна</w:t>
      </w:r>
    </w:p>
    <w:p w:rsidR="004F70DF" w:rsidRPr="00FB0C99" w:rsidRDefault="004F70DF" w:rsidP="004F70DF">
      <w:pPr>
        <w:shd w:val="clear" w:color="auto" w:fill="FFFFFF"/>
        <w:tabs>
          <w:tab w:val="left" w:pos="0"/>
          <w:tab w:val="left" w:pos="4507"/>
        </w:tabs>
        <w:spacing w:line="322" w:lineRule="exact"/>
        <w:ind w:left="53" w:hanging="53"/>
        <w:jc w:val="both"/>
      </w:pPr>
      <w:r w:rsidRPr="00947FB9">
        <w:rPr>
          <w:sz w:val="28"/>
          <w:szCs w:val="28"/>
        </w:rPr>
        <w:t>Заместитель председателя комиссии:</w:t>
      </w:r>
      <w:r w:rsidR="00947FB9">
        <w:t xml:space="preserve"> </w:t>
      </w:r>
      <w:proofErr w:type="spellStart"/>
      <w:r w:rsidRPr="00947FB9">
        <w:rPr>
          <w:sz w:val="28"/>
          <w:szCs w:val="28"/>
        </w:rPr>
        <w:t>Золкина</w:t>
      </w:r>
      <w:proofErr w:type="spellEnd"/>
      <w:r w:rsidRPr="00947FB9">
        <w:rPr>
          <w:sz w:val="28"/>
          <w:szCs w:val="28"/>
        </w:rPr>
        <w:t xml:space="preserve"> Светлана Александровна</w:t>
      </w:r>
    </w:p>
    <w:p w:rsidR="00245854" w:rsidRDefault="00245854" w:rsidP="004F70DF">
      <w:pPr>
        <w:shd w:val="clear" w:color="auto" w:fill="FFFFFF"/>
        <w:tabs>
          <w:tab w:val="left" w:pos="95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</w:t>
      </w:r>
      <w:r w:rsidR="004F70DF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Малаханов</w:t>
      </w:r>
      <w:proofErr w:type="spellEnd"/>
      <w:r>
        <w:rPr>
          <w:sz w:val="28"/>
          <w:szCs w:val="28"/>
        </w:rPr>
        <w:t xml:space="preserve"> Валерий Николаевич</w:t>
      </w:r>
    </w:p>
    <w:p w:rsidR="00245854" w:rsidRDefault="00A21B4F" w:rsidP="0047272B">
      <w:pPr>
        <w:shd w:val="clear" w:color="auto" w:fill="FFFFFF"/>
        <w:tabs>
          <w:tab w:val="left" w:pos="950"/>
        </w:tabs>
        <w:spacing w:line="322" w:lineRule="exact"/>
        <w:ind w:left="-567" w:firstLine="5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727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245854">
        <w:rPr>
          <w:sz w:val="28"/>
          <w:szCs w:val="28"/>
        </w:rPr>
        <w:t>Козлов Андрей Михайлович</w:t>
      </w:r>
    </w:p>
    <w:p w:rsidR="00245854" w:rsidRDefault="00245854" w:rsidP="00245854">
      <w:pPr>
        <w:shd w:val="clear" w:color="auto" w:fill="FFFFFF"/>
        <w:tabs>
          <w:tab w:val="left" w:pos="950"/>
        </w:tabs>
        <w:spacing w:line="322" w:lineRule="exact"/>
        <w:ind w:left="53" w:firstLine="562"/>
        <w:jc w:val="center"/>
        <w:rPr>
          <w:sz w:val="28"/>
          <w:szCs w:val="28"/>
        </w:rPr>
      </w:pPr>
    </w:p>
    <w:p w:rsidR="004F70DF" w:rsidRPr="00947FB9" w:rsidRDefault="004F70DF" w:rsidP="004F70DF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  <w:rPr>
          <w:sz w:val="28"/>
          <w:szCs w:val="28"/>
        </w:rPr>
      </w:pPr>
      <w:r w:rsidRPr="00947FB9">
        <w:rPr>
          <w:sz w:val="28"/>
          <w:szCs w:val="28"/>
        </w:rPr>
        <w:t>Члены  комиссии Ивлева И. В. и Аверкиева Н. В. отсутствовали по уваж</w:t>
      </w:r>
      <w:r w:rsidRPr="00947FB9">
        <w:rPr>
          <w:sz w:val="28"/>
          <w:szCs w:val="28"/>
        </w:rPr>
        <w:t>и</w:t>
      </w:r>
      <w:r w:rsidRPr="00947FB9">
        <w:rPr>
          <w:sz w:val="28"/>
          <w:szCs w:val="28"/>
        </w:rPr>
        <w:t>тельной причине (отпуск, больничный лист).</w:t>
      </w:r>
    </w:p>
    <w:p w:rsidR="004F70DF" w:rsidRPr="00947FB9" w:rsidRDefault="004F70DF" w:rsidP="004F70DF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  <w:rPr>
          <w:sz w:val="28"/>
          <w:szCs w:val="28"/>
        </w:rPr>
      </w:pPr>
    </w:p>
    <w:p w:rsidR="004F70DF" w:rsidRPr="00947FB9" w:rsidRDefault="004F70DF" w:rsidP="004F70DF">
      <w:pPr>
        <w:pStyle w:val="a4"/>
        <w:numPr>
          <w:ilvl w:val="0"/>
          <w:numId w:val="2"/>
        </w:numPr>
        <w:shd w:val="clear" w:color="auto" w:fill="FFFFFF"/>
        <w:tabs>
          <w:tab w:val="left" w:pos="950"/>
        </w:tabs>
        <w:spacing w:line="322" w:lineRule="exact"/>
        <w:jc w:val="both"/>
        <w:rPr>
          <w:sz w:val="28"/>
          <w:szCs w:val="28"/>
        </w:rPr>
      </w:pPr>
      <w:r w:rsidRPr="00947FB9">
        <w:rPr>
          <w:sz w:val="28"/>
          <w:szCs w:val="28"/>
        </w:rPr>
        <w:t>На аукцион представлены следующие лоты:</w:t>
      </w:r>
    </w:p>
    <w:p w:rsidR="004F70DF" w:rsidRPr="00FB0C99" w:rsidRDefault="004F70DF" w:rsidP="004F70DF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</w:pPr>
    </w:p>
    <w:tbl>
      <w:tblPr>
        <w:tblW w:w="1049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980"/>
        <w:gridCol w:w="1706"/>
        <w:gridCol w:w="992"/>
        <w:gridCol w:w="1440"/>
        <w:gridCol w:w="1080"/>
        <w:gridCol w:w="1022"/>
        <w:gridCol w:w="850"/>
        <w:gridCol w:w="709"/>
      </w:tblGrid>
      <w:tr w:rsidR="004F70DF" w:rsidTr="004F70DF">
        <w:trPr>
          <w:trHeight w:hRule="exact" w:val="1770"/>
        </w:trPr>
        <w:tc>
          <w:tcPr>
            <w:tcW w:w="72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№ лота</w:t>
            </w:r>
          </w:p>
        </w:tc>
        <w:tc>
          <w:tcPr>
            <w:tcW w:w="198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 w:firstLine="5"/>
              <w:jc w:val="center"/>
            </w:pPr>
            <w:r>
              <w:t xml:space="preserve">Место </w:t>
            </w:r>
            <w:r>
              <w:rPr>
                <w:spacing w:val="-1"/>
              </w:rPr>
              <w:t>располо</w:t>
            </w:r>
            <w:r>
              <w:rPr>
                <w:spacing w:val="-1"/>
              </w:rPr>
              <w:softHyphen/>
            </w:r>
            <w:r>
              <w:t xml:space="preserve">жения </w:t>
            </w:r>
            <w:proofErr w:type="spellStart"/>
            <w:proofErr w:type="gramStart"/>
            <w:r>
              <w:rPr>
                <w:spacing w:val="-4"/>
              </w:rPr>
              <w:t>нестацио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нарного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right="-40" w:firstLine="5"/>
              <w:jc w:val="center"/>
            </w:pPr>
            <w:r>
              <w:t xml:space="preserve">Срок </w:t>
            </w:r>
            <w:r>
              <w:rPr>
                <w:spacing w:val="-3"/>
              </w:rPr>
              <w:t>догово</w:t>
            </w:r>
            <w:r>
              <w:t>ра</w:t>
            </w:r>
          </w:p>
        </w:tc>
        <w:tc>
          <w:tcPr>
            <w:tcW w:w="992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Тор</w:t>
            </w:r>
            <w:r>
              <w:rPr>
                <w:spacing w:val="-6"/>
              </w:rPr>
              <w:softHyphen/>
            </w:r>
            <w:r>
              <w:t>го</w:t>
            </w:r>
            <w:r>
              <w:softHyphen/>
              <w:t>вая</w:t>
            </w:r>
          </w:p>
          <w:p w:rsidR="004F70DF" w:rsidRDefault="004F70DF" w:rsidP="004A6CA2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t>пло</w:t>
            </w:r>
            <w:r>
              <w:softHyphen/>
            </w:r>
            <w:r>
              <w:rPr>
                <w:spacing w:val="-6"/>
              </w:rPr>
              <w:t>щадь,</w:t>
            </w:r>
          </w:p>
          <w:p w:rsidR="004F70DF" w:rsidRDefault="004F70DF" w:rsidP="004A6CA2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кв. м.</w:t>
            </w:r>
          </w:p>
        </w:tc>
        <w:tc>
          <w:tcPr>
            <w:tcW w:w="144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tabs>
                <w:tab w:val="left" w:pos="-40"/>
              </w:tabs>
              <w:spacing w:line="322" w:lineRule="exact"/>
              <w:ind w:right="53" w:hanging="40"/>
              <w:jc w:val="center"/>
            </w:pPr>
            <w:r>
              <w:t>Вид нес</w:t>
            </w:r>
            <w:r>
              <w:rPr>
                <w:spacing w:val="-3"/>
              </w:rPr>
              <w:t>т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ционарно</w:t>
            </w:r>
            <w:r>
              <w:rPr>
                <w:spacing w:val="-5"/>
              </w:rPr>
              <w:t>го тор</w:t>
            </w:r>
            <w:r>
              <w:rPr>
                <w:spacing w:val="-5"/>
              </w:rPr>
              <w:softHyphen/>
            </w:r>
            <w:r>
              <w:rPr>
                <w:spacing w:val="-2"/>
              </w:rPr>
              <w:t xml:space="preserve">гового </w:t>
            </w:r>
            <w:r>
              <w:rPr>
                <w:spacing w:val="-1"/>
              </w:rPr>
              <w:t>объек</w:t>
            </w:r>
            <w:r>
              <w:t>та</w:t>
            </w:r>
          </w:p>
        </w:tc>
        <w:tc>
          <w:tcPr>
            <w:tcW w:w="108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right="58" w:firstLine="5"/>
              <w:jc w:val="center"/>
            </w:pPr>
            <w:r>
              <w:t>Спе</w:t>
            </w:r>
            <w:r>
              <w:softHyphen/>
            </w:r>
            <w:r>
              <w:rPr>
                <w:spacing w:val="-4"/>
              </w:rPr>
              <w:t>циали</w:t>
            </w:r>
            <w:r>
              <w:rPr>
                <w:spacing w:val="-4"/>
              </w:rPr>
              <w:softHyphen/>
            </w:r>
            <w:r>
              <w:t>зация</w:t>
            </w: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right="19"/>
              <w:jc w:val="center"/>
            </w:pPr>
            <w:proofErr w:type="spellStart"/>
            <w:r>
              <w:rPr>
                <w:spacing w:val="-3"/>
              </w:rPr>
              <w:t>Начал</w:t>
            </w:r>
            <w:proofErr w:type="gramStart"/>
            <w:r>
              <w:rPr>
                <w:spacing w:val="-3"/>
              </w:rPr>
              <w:t>ь</w:t>
            </w:r>
            <w:proofErr w:type="spellEnd"/>
            <w:r>
              <w:rPr>
                <w:spacing w:val="-3"/>
              </w:rPr>
              <w:t>-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цена дого</w:t>
            </w:r>
            <w:r>
              <w:softHyphen/>
              <w:t>вора, руб.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right="154"/>
              <w:jc w:val="center"/>
            </w:pPr>
            <w:r>
              <w:t>Шаг аук</w:t>
            </w:r>
            <w:r>
              <w:softHyphen/>
              <w:t>цио</w:t>
            </w:r>
            <w:r>
              <w:softHyphen/>
              <w:t>на,</w:t>
            </w:r>
          </w:p>
          <w:p w:rsidR="004F70DF" w:rsidRDefault="004F70DF" w:rsidP="004A6CA2">
            <w:pPr>
              <w:shd w:val="clear" w:color="auto" w:fill="FFFFFF"/>
              <w:spacing w:line="322" w:lineRule="exact"/>
              <w:ind w:right="154"/>
              <w:jc w:val="center"/>
            </w:pPr>
            <w:r>
              <w:t>руб.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>
              <w:rPr>
                <w:spacing w:val="-7"/>
              </w:rPr>
              <w:t>За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>да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ток,</w:t>
            </w:r>
          </w:p>
          <w:p w:rsidR="004F70DF" w:rsidRDefault="004F70DF" w:rsidP="004A6CA2">
            <w:pPr>
              <w:shd w:val="clear" w:color="auto" w:fill="FFFFFF"/>
              <w:spacing w:line="322" w:lineRule="exact"/>
              <w:ind w:right="38"/>
              <w:jc w:val="center"/>
            </w:pPr>
            <w:r>
              <w:rPr>
                <w:spacing w:val="-5"/>
              </w:rPr>
              <w:t>руб.</w:t>
            </w:r>
          </w:p>
        </w:tc>
      </w:tr>
      <w:tr w:rsidR="004F70DF" w:rsidTr="004F70DF">
        <w:trPr>
          <w:trHeight w:hRule="exact" w:val="1172"/>
        </w:trPr>
        <w:tc>
          <w:tcPr>
            <w:tcW w:w="72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FFFFFF"/>
          </w:tcPr>
          <w:p w:rsidR="004F70DF" w:rsidRPr="00D9180B" w:rsidRDefault="004F70DF" w:rsidP="004A6CA2">
            <w:pPr>
              <w:jc w:val="center"/>
            </w:pPr>
            <w:r w:rsidRPr="00D9180B">
              <w:t>ул. Мира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 w:rsidRPr="00D9180B">
              <w:t>(перекресток с ул. Денисова)</w:t>
            </w: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5" w:right="-40" w:hanging="40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5" w:right="-40" w:hanging="40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ind w:left="10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ind w:left="10"/>
              <w:jc w:val="center"/>
            </w:pPr>
            <w:r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22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М. Горького 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(у павильона «Родное село»)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706" w:type="dxa"/>
            <w:shd w:val="clear" w:color="auto" w:fill="FFFFFF"/>
          </w:tcPr>
          <w:p w:rsidR="004F70DF" w:rsidRPr="00432C81" w:rsidRDefault="004F70DF" w:rsidP="004A6CA2">
            <w:pPr>
              <w:shd w:val="clear" w:color="auto" w:fill="FFFFFF"/>
              <w:spacing w:line="326" w:lineRule="exact"/>
              <w:ind w:left="5" w:right="-40" w:hanging="40"/>
              <w:jc w:val="center"/>
            </w:pPr>
            <w:r w:rsidRPr="00432C81">
              <w:t>с 15.12. 202</w:t>
            </w:r>
            <w:r>
              <w:t xml:space="preserve">1 </w:t>
            </w:r>
            <w:r w:rsidRPr="00432C81">
              <w:t>г</w:t>
            </w:r>
            <w:r>
              <w:t xml:space="preserve">. </w:t>
            </w:r>
            <w:r w:rsidRPr="00432C81">
              <w:t xml:space="preserve"> </w:t>
            </w:r>
            <w:proofErr w:type="gramStart"/>
            <w:r w:rsidRPr="00432C81">
              <w:t>по</w:t>
            </w:r>
            <w:proofErr w:type="gramEnd"/>
          </w:p>
          <w:p w:rsidR="004F70DF" w:rsidRPr="00432C81" w:rsidRDefault="004F70DF" w:rsidP="004A6CA2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32C81">
              <w:t>31.12.202</w:t>
            </w:r>
            <w:r>
              <w:t>1</w:t>
            </w:r>
            <w:r w:rsidRPr="00432C81">
              <w:t xml:space="preserve"> г</w:t>
            </w:r>
            <w:r>
              <w:t>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BB3316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Гайдара 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(напротив магаз</w:t>
            </w:r>
            <w:r>
              <w:rPr>
                <w:spacing w:val="-3"/>
              </w:rPr>
              <w:t>и</w:t>
            </w:r>
            <w:r>
              <w:rPr>
                <w:spacing w:val="-3"/>
              </w:rPr>
              <w:t>на «Пятерочка»)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706" w:type="dxa"/>
            <w:shd w:val="clear" w:color="auto" w:fill="FFFFFF"/>
          </w:tcPr>
          <w:p w:rsidR="004F70DF" w:rsidRPr="00432C81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432C81">
              <w:t>с 15.12. 202</w:t>
            </w:r>
            <w:r>
              <w:t xml:space="preserve">1 </w:t>
            </w:r>
            <w:r w:rsidRPr="00432C81">
              <w:t>г</w:t>
            </w:r>
            <w:r>
              <w:t>.</w:t>
            </w:r>
            <w:r w:rsidRPr="00432C81">
              <w:t xml:space="preserve"> </w:t>
            </w:r>
            <w:proofErr w:type="gramStart"/>
            <w:r w:rsidRPr="00432C81">
              <w:t>по</w:t>
            </w:r>
            <w:proofErr w:type="gramEnd"/>
          </w:p>
          <w:p w:rsidR="004F70DF" w:rsidRPr="00432C81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432C81">
              <w:t>31.12.202</w:t>
            </w:r>
            <w:r>
              <w:t>1</w:t>
            </w:r>
            <w:r w:rsidRPr="00432C81">
              <w:t xml:space="preserve"> г</w:t>
            </w:r>
            <w:r>
              <w:t>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BB3316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lastRenderedPageBreak/>
              <w:t>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Октябрьская 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</w:pPr>
            <w:r>
              <w:rPr>
                <w:spacing w:val="-3"/>
              </w:rPr>
              <w:t>(у магазина «Х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роший»)</w:t>
            </w: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 Мира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(у частного дома №193)</w:t>
            </w: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 Кирова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(перекресток с ул</w:t>
            </w:r>
            <w:proofErr w:type="gramStart"/>
            <w:r>
              <w:rPr>
                <w:spacing w:val="-3"/>
              </w:rPr>
              <w:t>.Я</w:t>
            </w:r>
            <w:proofErr w:type="gramEnd"/>
            <w:r>
              <w:rPr>
                <w:spacing w:val="-3"/>
              </w:rPr>
              <w:t>мская левая сторона)</w:t>
            </w: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Кирова 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(перекресток с ул</w:t>
            </w:r>
            <w:proofErr w:type="gramStart"/>
            <w:r>
              <w:rPr>
                <w:spacing w:val="-3"/>
              </w:rPr>
              <w:t>.Я</w:t>
            </w:r>
            <w:proofErr w:type="gramEnd"/>
            <w:r>
              <w:rPr>
                <w:spacing w:val="-3"/>
              </w:rPr>
              <w:t>мская правая сторона)</w:t>
            </w: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  <w:vAlign w:val="center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</w:pPr>
            <w:r>
              <w:t xml:space="preserve">ул. </w:t>
            </w:r>
            <w:proofErr w:type="gramStart"/>
            <w:r>
              <w:t>Воронежская</w:t>
            </w:r>
            <w:proofErr w:type="gramEnd"/>
            <w:r>
              <w:t xml:space="preserve"> (перед магазином «</w:t>
            </w:r>
            <w:proofErr w:type="spellStart"/>
            <w:r>
              <w:t>Любава</w:t>
            </w:r>
            <w:proofErr w:type="spellEnd"/>
            <w:r>
              <w:t>»)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</w:pP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</w:p>
          <w:p w:rsidR="004F70DF" w:rsidRDefault="004F70DF" w:rsidP="004A6CA2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4F70DF" w:rsidTr="004F70DF">
        <w:trPr>
          <w:trHeight w:hRule="exact" w:val="1434"/>
        </w:trPr>
        <w:tc>
          <w:tcPr>
            <w:tcW w:w="72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 Орловская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(напротив АЗС)</w:t>
            </w:r>
          </w:p>
          <w:p w:rsidR="004F70DF" w:rsidRDefault="004F70DF" w:rsidP="004A6CA2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rPr>
                <w:spacing w:val="-3"/>
              </w:rPr>
            </w:pPr>
          </w:p>
        </w:tc>
        <w:tc>
          <w:tcPr>
            <w:tcW w:w="1706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4F70DF" w:rsidRPr="000065C3" w:rsidRDefault="004F70DF" w:rsidP="004A6CA2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ind w:firstLine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  <w:p w:rsidR="004F70DF" w:rsidRPr="000065C3" w:rsidRDefault="004F70DF" w:rsidP="004A6CA2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4F70DF" w:rsidRDefault="004F70DF" w:rsidP="004A6CA2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shd w:val="clear" w:color="auto" w:fill="FFFFFF"/>
          </w:tcPr>
          <w:p w:rsidR="004F70DF" w:rsidRPr="000065C3" w:rsidRDefault="004F70DF" w:rsidP="004A6CA2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FFFFFF"/>
          </w:tcPr>
          <w:p w:rsidR="004F70DF" w:rsidRDefault="004F70DF" w:rsidP="004A6CA2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</w:tbl>
    <w:p w:rsidR="00761C8E" w:rsidRDefault="00761C8E" w:rsidP="004F70DF">
      <w:pPr>
        <w:tabs>
          <w:tab w:val="left" w:pos="-567"/>
        </w:tabs>
        <w:ind w:left="615"/>
      </w:pPr>
    </w:p>
    <w:p w:rsidR="004F70DF" w:rsidRPr="00FB0C99" w:rsidRDefault="004F70DF" w:rsidP="004F70DF">
      <w:pPr>
        <w:tabs>
          <w:tab w:val="left" w:pos="-567"/>
        </w:tabs>
        <w:ind w:left="615"/>
      </w:pPr>
      <w:r>
        <w:t xml:space="preserve">2. </w:t>
      </w:r>
      <w:r w:rsidRPr="00FB0C99">
        <w:t xml:space="preserve">Для участия в аукционе поданы заявки: </w:t>
      </w:r>
    </w:p>
    <w:p w:rsidR="004F70DF" w:rsidRPr="00FB0C99" w:rsidRDefault="004F70DF" w:rsidP="004F70DF"/>
    <w:tbl>
      <w:tblPr>
        <w:tblStyle w:val="a3"/>
        <w:tblW w:w="10321" w:type="dxa"/>
        <w:tblInd w:w="-432" w:type="dxa"/>
        <w:tblLayout w:type="fixed"/>
        <w:tblLook w:val="01E0"/>
      </w:tblPr>
      <w:tblGrid>
        <w:gridCol w:w="540"/>
        <w:gridCol w:w="2127"/>
        <w:gridCol w:w="2551"/>
        <w:gridCol w:w="3402"/>
        <w:gridCol w:w="1701"/>
      </w:tblGrid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Регистрационный номер, дата, время регистрации на участие в аукци</w:t>
            </w:r>
            <w:r w:rsidRPr="00AA34F6">
              <w:t>о</w:t>
            </w:r>
            <w:r w:rsidRPr="00AA34F6">
              <w:t>не</w:t>
            </w:r>
          </w:p>
          <w:p w:rsidR="004F70DF" w:rsidRPr="00AA34F6" w:rsidRDefault="004F70DF" w:rsidP="004A6CA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Наименование учас</w:t>
            </w:r>
            <w:r w:rsidRPr="00AA34F6">
              <w:t>т</w:t>
            </w:r>
            <w:r w:rsidRPr="00AA34F6">
              <w:t>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ИНН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№1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19.11.2021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12 час. 15 мин.</w:t>
            </w:r>
          </w:p>
          <w:p w:rsidR="004F70DF" w:rsidRPr="00AA34F6" w:rsidRDefault="004F70DF" w:rsidP="004A6CA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Плотников А. А.</w:t>
            </w:r>
          </w:p>
          <w:p w:rsidR="004F70DF" w:rsidRPr="00AA34F6" w:rsidRDefault="004F70DF" w:rsidP="004A6CA2"/>
          <w:p w:rsidR="004F70DF" w:rsidRPr="00AA34F6" w:rsidRDefault="004F70DF" w:rsidP="004A6C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 xml:space="preserve">г. Ливны, сл. </w:t>
            </w:r>
            <w:proofErr w:type="spellStart"/>
            <w:r w:rsidRPr="00AA34F6">
              <w:t>Беломе</w:t>
            </w:r>
            <w:r>
              <w:t>стное</w:t>
            </w:r>
            <w:proofErr w:type="spellEnd"/>
            <w:r>
              <w:t xml:space="preserve">, </w:t>
            </w:r>
            <w:r w:rsidRPr="00AA34F6">
              <w:t>пер.</w:t>
            </w:r>
            <w:r>
              <w:t xml:space="preserve"> </w:t>
            </w:r>
            <w:r w:rsidRPr="00AA34F6">
              <w:t>Курский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571503199939</w:t>
            </w:r>
          </w:p>
          <w:p w:rsidR="004F70DF" w:rsidRPr="00AA34F6" w:rsidRDefault="004F70DF" w:rsidP="004A6CA2"/>
          <w:p w:rsidR="004F70DF" w:rsidRPr="00AA34F6" w:rsidRDefault="004F70DF" w:rsidP="004A6CA2"/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2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19.11.2021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12 час. 25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Плотников А. А.</w:t>
            </w:r>
          </w:p>
          <w:p w:rsidR="004F70DF" w:rsidRPr="00AA34F6" w:rsidRDefault="004F70DF" w:rsidP="004A6C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 xml:space="preserve">г. Ливны, сл. </w:t>
            </w:r>
            <w:proofErr w:type="spellStart"/>
            <w:r w:rsidRPr="00AA34F6">
              <w:t>Беломе</w:t>
            </w:r>
            <w:r>
              <w:t>стное</w:t>
            </w:r>
            <w:proofErr w:type="spellEnd"/>
            <w:r>
              <w:t xml:space="preserve">, </w:t>
            </w:r>
            <w:r w:rsidRPr="00AA34F6">
              <w:t>пер.</w:t>
            </w:r>
            <w:r>
              <w:t xml:space="preserve"> </w:t>
            </w:r>
            <w:r w:rsidRPr="00AA34F6">
              <w:t>Курский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571503199939</w:t>
            </w:r>
          </w:p>
          <w:p w:rsidR="004F70DF" w:rsidRPr="00AA34F6" w:rsidRDefault="004F70DF" w:rsidP="004A6CA2"/>
          <w:p w:rsidR="004F70DF" w:rsidRPr="00AA34F6" w:rsidRDefault="004F70DF" w:rsidP="004A6CA2"/>
        </w:tc>
      </w:tr>
      <w:tr w:rsidR="004F70DF" w:rsidRPr="00AA34F6" w:rsidTr="004A6CA2">
        <w:trPr>
          <w:trHeight w:val="1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3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30.11.2021 г. 12час. 55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 xml:space="preserve">ИП </w:t>
            </w:r>
            <w:proofErr w:type="spellStart"/>
            <w:r w:rsidRPr="00AA34F6">
              <w:t>Горностаева</w:t>
            </w:r>
            <w:proofErr w:type="spellEnd"/>
            <w:r w:rsidRPr="00AA34F6">
              <w:t xml:space="preserve"> Н. П.</w:t>
            </w:r>
          </w:p>
          <w:p w:rsidR="004F70DF" w:rsidRPr="00AA34F6" w:rsidRDefault="004F70DF" w:rsidP="004A6C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 xml:space="preserve">г. Ливны, ул. </w:t>
            </w:r>
            <w:proofErr w:type="gramStart"/>
            <w:r>
              <w:t>Ямская</w:t>
            </w:r>
            <w:proofErr w:type="gramEnd"/>
            <w:r>
              <w:t>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570200779612</w:t>
            </w:r>
          </w:p>
        </w:tc>
      </w:tr>
      <w:tr w:rsidR="004F70DF" w:rsidRPr="00AA34F6" w:rsidTr="004A6CA2">
        <w:trPr>
          <w:trHeight w:val="1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№4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01.12.2021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14 час. 40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E" w:rsidRDefault="00C04AFE" w:rsidP="004A6CA2">
            <w:proofErr w:type="spellStart"/>
            <w:r>
              <w:t>Самозанятый</w:t>
            </w:r>
            <w:proofErr w:type="spellEnd"/>
            <w:r>
              <w:t xml:space="preserve"> </w:t>
            </w:r>
          </w:p>
          <w:p w:rsidR="004F70DF" w:rsidRPr="00AA34F6" w:rsidRDefault="004F70DF" w:rsidP="004A6CA2">
            <w:r w:rsidRPr="00AA34F6">
              <w:t xml:space="preserve"> Ива</w:t>
            </w:r>
            <w:r w:rsidRPr="00AA34F6">
              <w:t>н</w:t>
            </w:r>
            <w:r w:rsidRPr="00AA34F6">
              <w:t>ников А.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Ливны, ул. Гайдара, д. 2, кв.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570202580987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5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02.12.2021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15 час. 10 мин.</w:t>
            </w:r>
          </w:p>
          <w:p w:rsidR="004F70DF" w:rsidRPr="00AA34F6" w:rsidRDefault="004F70DF" w:rsidP="004A6CA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Щеглов С. В.</w:t>
            </w:r>
          </w:p>
          <w:p w:rsidR="004F70DF" w:rsidRPr="00AA34F6" w:rsidRDefault="004F70DF" w:rsidP="004A6C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570202144606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6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02.12.2021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15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Щеглов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A6CA2">
            <w:r w:rsidRPr="002577D1">
              <w:t>570202144606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7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02.12.2021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15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Щеглов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A6CA2">
            <w:r w:rsidRPr="002577D1">
              <w:t>570202144606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8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02.12.2021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15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Щеглов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A6CA2">
            <w:r w:rsidRPr="002577D1">
              <w:t>570202144606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9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03.12.2021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11 час. 30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Головин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Ливны, ул. Мира, д.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570204899708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10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03.12.2021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11 час. 35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Головин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A6CA2">
            <w:r w:rsidRPr="00902848">
              <w:t>г. Ливны, ул. Мира, д.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570204899708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11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03.12.2021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11 час. 40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Головин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Default="004F70DF" w:rsidP="004A6CA2">
            <w:r w:rsidRPr="00902848">
              <w:t>г. Ливны, ул. Мира, д.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570204899708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12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03.12.2021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14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Плотников А.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 xml:space="preserve">г. Ливны, сл. </w:t>
            </w:r>
            <w:proofErr w:type="spellStart"/>
            <w:r w:rsidRPr="00AA34F6">
              <w:t>Беломе</w:t>
            </w:r>
            <w:r>
              <w:t>стное</w:t>
            </w:r>
            <w:proofErr w:type="spellEnd"/>
            <w:r>
              <w:t xml:space="preserve">, </w:t>
            </w:r>
            <w:r w:rsidRPr="00AA34F6">
              <w:t>пер.</w:t>
            </w:r>
            <w:r>
              <w:t xml:space="preserve"> </w:t>
            </w:r>
            <w:r w:rsidRPr="00AA34F6">
              <w:t>Курский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571503199939</w:t>
            </w:r>
          </w:p>
          <w:p w:rsidR="004F70DF" w:rsidRPr="00AA34F6" w:rsidRDefault="004F70DF" w:rsidP="004A6CA2"/>
          <w:p w:rsidR="004F70DF" w:rsidRPr="00AA34F6" w:rsidRDefault="004F70DF" w:rsidP="004A6CA2"/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13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03.12.2021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15 час. 55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Кар</w:t>
            </w:r>
            <w:r>
              <w:t>п</w:t>
            </w:r>
            <w:r w:rsidRPr="00AA34F6">
              <w:t>ов Н.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Ливны, ул. Свердлова, д. 64, кв.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570205279922</w:t>
            </w:r>
          </w:p>
        </w:tc>
      </w:tr>
      <w:tr w:rsidR="004F70DF" w:rsidRPr="00AA34F6" w:rsidTr="004A6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pPr>
              <w:jc w:val="center"/>
            </w:pPr>
            <w:r w:rsidRPr="00AA34F6">
              <w:t>№ 14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03.12.2021 г.</w:t>
            </w:r>
          </w:p>
          <w:p w:rsidR="004F70DF" w:rsidRPr="00AA34F6" w:rsidRDefault="004F70DF" w:rsidP="004A6CA2">
            <w:pPr>
              <w:jc w:val="center"/>
            </w:pPr>
            <w:r w:rsidRPr="00AA34F6">
              <w:t>16 час. 00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 w:rsidRPr="00AA34F6">
              <w:t>ИП Кар</w:t>
            </w:r>
            <w:r>
              <w:t>п</w:t>
            </w:r>
            <w:r w:rsidRPr="00AA34F6">
              <w:t>ов Н.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г. Ливны, ул. Свердлова, д. 64, кв.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DF" w:rsidRPr="00AA34F6" w:rsidRDefault="004F70DF" w:rsidP="004A6CA2">
            <w:r>
              <w:t>570205279922</w:t>
            </w:r>
          </w:p>
        </w:tc>
      </w:tr>
    </w:tbl>
    <w:p w:rsidR="00761C8E" w:rsidRDefault="00761C8E" w:rsidP="00761C8E">
      <w:pPr>
        <w:shd w:val="clear" w:color="auto" w:fill="FFFFFF"/>
        <w:tabs>
          <w:tab w:val="left" w:pos="360"/>
        </w:tabs>
        <w:spacing w:line="322" w:lineRule="exact"/>
        <w:jc w:val="center"/>
      </w:pPr>
    </w:p>
    <w:p w:rsidR="00761C8E" w:rsidRDefault="00761C8E" w:rsidP="00761C8E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</w:rPr>
      </w:pPr>
      <w:r>
        <w:t xml:space="preserve">      </w:t>
      </w:r>
      <w:r w:rsidRPr="00761C8E">
        <w:rPr>
          <w:sz w:val="28"/>
          <w:szCs w:val="28"/>
        </w:rPr>
        <w:t>3. Итоги проведения аукциона.</w:t>
      </w:r>
    </w:p>
    <w:p w:rsidR="00761C8E" w:rsidRPr="00761C8E" w:rsidRDefault="00761C8E" w:rsidP="00761C8E">
      <w:pPr>
        <w:shd w:val="clear" w:color="auto" w:fill="FFFFFF"/>
        <w:tabs>
          <w:tab w:val="left" w:pos="360"/>
        </w:tabs>
        <w:spacing w:line="322" w:lineRule="exact"/>
        <w:jc w:val="center"/>
        <w:rPr>
          <w:sz w:val="28"/>
          <w:szCs w:val="28"/>
        </w:rPr>
      </w:pPr>
    </w:p>
    <w:p w:rsidR="00D435B7" w:rsidRPr="00006CE6" w:rsidRDefault="004F70DF" w:rsidP="00AE6688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</w:rPr>
      </w:pPr>
      <w:r>
        <w:t xml:space="preserve">   </w:t>
      </w:r>
      <w:r w:rsidR="00B34FB1">
        <w:t xml:space="preserve"> </w:t>
      </w:r>
      <w:r>
        <w:t xml:space="preserve"> </w:t>
      </w:r>
      <w:r w:rsidR="00761C8E">
        <w:rPr>
          <w:sz w:val="28"/>
          <w:szCs w:val="28"/>
        </w:rPr>
        <w:t>3</w:t>
      </w:r>
      <w:r w:rsidRPr="00006CE6">
        <w:rPr>
          <w:sz w:val="28"/>
          <w:szCs w:val="28"/>
        </w:rPr>
        <w:t>.1. Лот №1: торговое место для реализации елей и сосен  - ул. Мира (перекр</w:t>
      </w:r>
      <w:r w:rsidRPr="00006CE6">
        <w:rPr>
          <w:sz w:val="28"/>
          <w:szCs w:val="28"/>
        </w:rPr>
        <w:t>е</w:t>
      </w:r>
      <w:r w:rsidRPr="00006CE6">
        <w:rPr>
          <w:sz w:val="28"/>
          <w:szCs w:val="28"/>
        </w:rPr>
        <w:t>сток с ул. Денисова);  начальная цена – 9917,80 руб.; шаг аукциона – 500 руб.</w:t>
      </w:r>
      <w:r w:rsidR="00D435B7" w:rsidRPr="00006CE6">
        <w:rPr>
          <w:sz w:val="28"/>
          <w:szCs w:val="28"/>
        </w:rPr>
        <w:t xml:space="preserve"> </w:t>
      </w:r>
      <w:r w:rsidRPr="00006CE6">
        <w:rPr>
          <w:sz w:val="28"/>
          <w:szCs w:val="28"/>
        </w:rPr>
        <w:t xml:space="preserve">Поданы </w:t>
      </w:r>
      <w:r w:rsidR="00D435B7" w:rsidRPr="00006CE6">
        <w:rPr>
          <w:sz w:val="28"/>
          <w:szCs w:val="28"/>
        </w:rPr>
        <w:t>2 заявки. После троекратного предложения о начальной цене аукциона поступило одно предложение от участника № 2</w:t>
      </w:r>
      <w:r w:rsidR="00761C8E">
        <w:rPr>
          <w:sz w:val="28"/>
          <w:szCs w:val="28"/>
        </w:rPr>
        <w:t xml:space="preserve"> (ИП Плотников А. А.)</w:t>
      </w:r>
      <w:r w:rsidR="00D435B7" w:rsidRPr="00006CE6">
        <w:rPr>
          <w:sz w:val="28"/>
          <w:szCs w:val="28"/>
        </w:rPr>
        <w:t>, участник № 1 не поднял аукционную карточку. Признать участника №2 ИП Плотникова  Александра  Александровича победителем по лоту № 1 и   заключить с ним дог</w:t>
      </w:r>
      <w:r w:rsidR="00D435B7" w:rsidRPr="00006CE6">
        <w:rPr>
          <w:sz w:val="28"/>
          <w:szCs w:val="28"/>
        </w:rPr>
        <w:t>о</w:t>
      </w:r>
      <w:r w:rsidR="00D435B7" w:rsidRPr="00006CE6">
        <w:rPr>
          <w:sz w:val="28"/>
          <w:szCs w:val="28"/>
        </w:rPr>
        <w:t xml:space="preserve">вор по начальной цене аукциона - 9917,80 </w:t>
      </w:r>
      <w:r w:rsidR="00761C8E">
        <w:rPr>
          <w:sz w:val="28"/>
          <w:szCs w:val="28"/>
        </w:rPr>
        <w:t xml:space="preserve">(девять тысяч девятьсот семнадцать) </w:t>
      </w:r>
      <w:r w:rsidR="00D435B7" w:rsidRPr="00006CE6">
        <w:rPr>
          <w:sz w:val="28"/>
          <w:szCs w:val="28"/>
        </w:rPr>
        <w:t>руб.</w:t>
      </w:r>
      <w:r w:rsidR="00761C8E">
        <w:rPr>
          <w:sz w:val="28"/>
          <w:szCs w:val="28"/>
        </w:rPr>
        <w:t>80 коп</w:t>
      </w:r>
      <w:r w:rsidR="00D435B7" w:rsidRPr="00006CE6">
        <w:rPr>
          <w:sz w:val="28"/>
          <w:szCs w:val="28"/>
        </w:rPr>
        <w:t>.</w:t>
      </w:r>
    </w:p>
    <w:p w:rsidR="00D435B7" w:rsidRPr="00761C8E" w:rsidRDefault="00B34FB1" w:rsidP="00761C8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1C8E">
        <w:rPr>
          <w:sz w:val="28"/>
          <w:szCs w:val="28"/>
        </w:rPr>
        <w:t>3</w:t>
      </w:r>
      <w:r w:rsidR="004F70DF" w:rsidRPr="00006CE6">
        <w:rPr>
          <w:sz w:val="28"/>
          <w:szCs w:val="28"/>
        </w:rPr>
        <w:t xml:space="preserve">.2. Лот № 2: торговое место для реализации елей и сосен   - </w:t>
      </w:r>
      <w:r w:rsidR="004F70DF" w:rsidRPr="00006CE6">
        <w:rPr>
          <w:spacing w:val="-3"/>
          <w:sz w:val="28"/>
          <w:szCs w:val="28"/>
        </w:rPr>
        <w:t xml:space="preserve">ул. М. Горького (у павильона «Родное село»); </w:t>
      </w:r>
      <w:r w:rsidR="004F70DF" w:rsidRPr="00006CE6">
        <w:rPr>
          <w:sz w:val="28"/>
          <w:szCs w:val="28"/>
        </w:rPr>
        <w:t xml:space="preserve">начальная цена – 9917,80 руб.; шаг аукциона – 500 руб. </w:t>
      </w:r>
      <w:r w:rsidR="00D435B7" w:rsidRPr="00006CE6">
        <w:rPr>
          <w:sz w:val="28"/>
          <w:szCs w:val="28"/>
        </w:rPr>
        <w:t>Поданы 3 заявки.</w:t>
      </w:r>
      <w:r w:rsidR="004F70DF" w:rsidRPr="00006CE6">
        <w:rPr>
          <w:sz w:val="28"/>
          <w:szCs w:val="28"/>
        </w:rPr>
        <w:t xml:space="preserve"> </w:t>
      </w:r>
      <w:r w:rsidR="00D435B7" w:rsidRPr="00006CE6">
        <w:rPr>
          <w:sz w:val="28"/>
          <w:szCs w:val="28"/>
        </w:rPr>
        <w:t xml:space="preserve">Последнее предложение сделано участником № 3 </w:t>
      </w:r>
      <w:r w:rsidR="00761C8E">
        <w:rPr>
          <w:sz w:val="28"/>
          <w:szCs w:val="28"/>
        </w:rPr>
        <w:t xml:space="preserve">(ИП </w:t>
      </w:r>
      <w:r w:rsidR="00D435B7" w:rsidRPr="00006CE6">
        <w:rPr>
          <w:sz w:val="28"/>
          <w:szCs w:val="28"/>
        </w:rPr>
        <w:t xml:space="preserve"> </w:t>
      </w:r>
      <w:r w:rsidR="00761C8E" w:rsidRPr="00006CE6">
        <w:rPr>
          <w:sz w:val="28"/>
          <w:szCs w:val="28"/>
        </w:rPr>
        <w:t>Г</w:t>
      </w:r>
      <w:r w:rsidR="00761C8E" w:rsidRPr="00006CE6">
        <w:rPr>
          <w:sz w:val="28"/>
          <w:szCs w:val="28"/>
        </w:rPr>
        <w:t>о</w:t>
      </w:r>
      <w:r w:rsidR="00761C8E" w:rsidRPr="00006CE6">
        <w:rPr>
          <w:sz w:val="28"/>
          <w:szCs w:val="28"/>
        </w:rPr>
        <w:t>ловин В</w:t>
      </w:r>
      <w:r w:rsidR="00761C8E">
        <w:rPr>
          <w:sz w:val="28"/>
          <w:szCs w:val="28"/>
        </w:rPr>
        <w:t xml:space="preserve">. </w:t>
      </w:r>
      <w:r w:rsidR="00761C8E" w:rsidRPr="00006CE6">
        <w:rPr>
          <w:sz w:val="28"/>
          <w:szCs w:val="28"/>
        </w:rPr>
        <w:t>В</w:t>
      </w:r>
      <w:r w:rsidR="00761C8E">
        <w:rPr>
          <w:sz w:val="28"/>
          <w:szCs w:val="28"/>
        </w:rPr>
        <w:t>.)</w:t>
      </w:r>
      <w:r w:rsidR="00761C8E" w:rsidRPr="00006CE6">
        <w:rPr>
          <w:sz w:val="28"/>
          <w:szCs w:val="28"/>
        </w:rPr>
        <w:t xml:space="preserve">  </w:t>
      </w:r>
      <w:r w:rsidR="00D435B7" w:rsidRPr="00006CE6">
        <w:rPr>
          <w:sz w:val="28"/>
          <w:szCs w:val="28"/>
        </w:rPr>
        <w:t xml:space="preserve">и составило 50 000 </w:t>
      </w:r>
      <w:r w:rsidR="00AE6688" w:rsidRPr="00006CE6">
        <w:rPr>
          <w:sz w:val="28"/>
          <w:szCs w:val="28"/>
        </w:rPr>
        <w:t>(пятьдесят тысяч)</w:t>
      </w:r>
      <w:r w:rsidR="00D435B7" w:rsidRPr="00006CE6">
        <w:rPr>
          <w:sz w:val="28"/>
          <w:szCs w:val="28"/>
        </w:rPr>
        <w:t xml:space="preserve">  рубл</w:t>
      </w:r>
      <w:r w:rsidR="00AE6688" w:rsidRPr="00006CE6">
        <w:rPr>
          <w:sz w:val="28"/>
          <w:szCs w:val="28"/>
        </w:rPr>
        <w:t>ей</w:t>
      </w:r>
      <w:r w:rsidR="00D435B7" w:rsidRPr="00006CE6">
        <w:rPr>
          <w:sz w:val="28"/>
          <w:szCs w:val="28"/>
        </w:rPr>
        <w:t>. Предпоследнее пре</w:t>
      </w:r>
      <w:r w:rsidR="00D435B7" w:rsidRPr="00006CE6">
        <w:rPr>
          <w:sz w:val="28"/>
          <w:szCs w:val="28"/>
        </w:rPr>
        <w:t>д</w:t>
      </w:r>
      <w:r w:rsidR="00D435B7" w:rsidRPr="00006CE6">
        <w:rPr>
          <w:sz w:val="28"/>
          <w:szCs w:val="28"/>
        </w:rPr>
        <w:lastRenderedPageBreak/>
        <w:t>ложение сделано участником №</w:t>
      </w:r>
      <w:r w:rsidR="00AE6688" w:rsidRPr="00006CE6">
        <w:rPr>
          <w:sz w:val="28"/>
          <w:szCs w:val="28"/>
        </w:rPr>
        <w:t>2</w:t>
      </w:r>
      <w:r w:rsidR="00D435B7" w:rsidRPr="00006CE6">
        <w:rPr>
          <w:sz w:val="28"/>
          <w:szCs w:val="28"/>
        </w:rPr>
        <w:t xml:space="preserve"> </w:t>
      </w:r>
      <w:r w:rsidR="00761C8E">
        <w:rPr>
          <w:sz w:val="28"/>
          <w:szCs w:val="28"/>
        </w:rPr>
        <w:t xml:space="preserve">(ИП Щеглов С. В.) </w:t>
      </w:r>
      <w:r w:rsidR="00D435B7" w:rsidRPr="00006CE6">
        <w:rPr>
          <w:sz w:val="28"/>
          <w:szCs w:val="28"/>
        </w:rPr>
        <w:t xml:space="preserve">и составило </w:t>
      </w:r>
      <w:r w:rsidR="00AE6688" w:rsidRPr="00006CE6">
        <w:rPr>
          <w:sz w:val="28"/>
          <w:szCs w:val="28"/>
        </w:rPr>
        <w:t>30000 (тридцать тысяч)</w:t>
      </w:r>
      <w:r w:rsidR="00D435B7" w:rsidRPr="00006CE6">
        <w:rPr>
          <w:sz w:val="28"/>
          <w:szCs w:val="28"/>
        </w:rPr>
        <w:t xml:space="preserve"> рубл</w:t>
      </w:r>
      <w:r w:rsidR="00AE6688" w:rsidRPr="00006CE6">
        <w:rPr>
          <w:sz w:val="28"/>
          <w:szCs w:val="28"/>
        </w:rPr>
        <w:t>ей</w:t>
      </w:r>
      <w:r w:rsidR="00D435B7" w:rsidRPr="00006CE6">
        <w:rPr>
          <w:sz w:val="28"/>
          <w:szCs w:val="28"/>
        </w:rPr>
        <w:t>. Признать участника №</w:t>
      </w:r>
      <w:r w:rsidR="00AE6688" w:rsidRPr="00006CE6">
        <w:rPr>
          <w:sz w:val="28"/>
          <w:szCs w:val="28"/>
        </w:rPr>
        <w:t>3</w:t>
      </w:r>
      <w:r w:rsidR="00D435B7" w:rsidRPr="00006CE6">
        <w:rPr>
          <w:sz w:val="28"/>
          <w:szCs w:val="28"/>
        </w:rPr>
        <w:t xml:space="preserve"> ИП </w:t>
      </w:r>
      <w:r w:rsidR="00AE6688" w:rsidRPr="00006CE6">
        <w:rPr>
          <w:sz w:val="28"/>
          <w:szCs w:val="28"/>
        </w:rPr>
        <w:t>Головина Владимира Викторовича</w:t>
      </w:r>
      <w:r w:rsidR="00D435B7" w:rsidRPr="00006CE6">
        <w:rPr>
          <w:sz w:val="28"/>
          <w:szCs w:val="28"/>
        </w:rPr>
        <w:t xml:space="preserve">  победителем по лоту №2 и   заключить с ним договор.</w:t>
      </w:r>
    </w:p>
    <w:p w:rsidR="00AE6688" w:rsidRPr="00006CE6" w:rsidRDefault="00B34FB1" w:rsidP="00AE6688">
      <w:pPr>
        <w:shd w:val="clear" w:color="auto" w:fill="FFFFFF"/>
        <w:spacing w:line="322" w:lineRule="exact"/>
        <w:ind w:firstLine="36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761C8E">
        <w:rPr>
          <w:spacing w:val="-3"/>
          <w:sz w:val="28"/>
          <w:szCs w:val="28"/>
        </w:rPr>
        <w:t>3</w:t>
      </w:r>
      <w:r w:rsidR="004F70DF" w:rsidRPr="00006CE6">
        <w:rPr>
          <w:spacing w:val="-3"/>
          <w:sz w:val="28"/>
          <w:szCs w:val="28"/>
        </w:rPr>
        <w:t xml:space="preserve">.3. </w:t>
      </w:r>
      <w:r w:rsidR="004F70DF" w:rsidRPr="00006CE6">
        <w:rPr>
          <w:sz w:val="28"/>
          <w:szCs w:val="28"/>
        </w:rPr>
        <w:t xml:space="preserve">Лот № 5: торговое место для реализации елей и сосен   - </w:t>
      </w:r>
      <w:r w:rsidR="004F70DF" w:rsidRPr="00006CE6">
        <w:rPr>
          <w:spacing w:val="-3"/>
          <w:sz w:val="28"/>
          <w:szCs w:val="28"/>
        </w:rPr>
        <w:t>ул. Мира</w:t>
      </w:r>
      <w:r w:rsidR="00AE6688" w:rsidRPr="00006CE6">
        <w:rPr>
          <w:sz w:val="28"/>
          <w:szCs w:val="28"/>
        </w:rPr>
        <w:t xml:space="preserve"> </w:t>
      </w:r>
      <w:r w:rsidR="004F70DF" w:rsidRPr="00006CE6">
        <w:rPr>
          <w:spacing w:val="-3"/>
          <w:sz w:val="28"/>
          <w:szCs w:val="28"/>
        </w:rPr>
        <w:t>(у ч</w:t>
      </w:r>
      <w:r w:rsidR="004F70DF" w:rsidRPr="00006CE6">
        <w:rPr>
          <w:spacing w:val="-3"/>
          <w:sz w:val="28"/>
          <w:szCs w:val="28"/>
        </w:rPr>
        <w:t>а</w:t>
      </w:r>
      <w:r w:rsidR="004F70DF" w:rsidRPr="00006CE6">
        <w:rPr>
          <w:spacing w:val="-3"/>
          <w:sz w:val="28"/>
          <w:szCs w:val="28"/>
        </w:rPr>
        <w:t xml:space="preserve">стного дома №193); </w:t>
      </w:r>
      <w:r w:rsidR="004F70DF" w:rsidRPr="00006CE6">
        <w:rPr>
          <w:sz w:val="28"/>
          <w:szCs w:val="28"/>
        </w:rPr>
        <w:t>начальная цена – 9917,80 руб.; шаг аукциона – 500 руб. П</w:t>
      </w:r>
      <w:r w:rsidR="004F70DF" w:rsidRPr="00006CE6">
        <w:rPr>
          <w:sz w:val="28"/>
          <w:szCs w:val="28"/>
        </w:rPr>
        <w:t>о</w:t>
      </w:r>
      <w:r w:rsidR="004F70DF" w:rsidRPr="00006CE6">
        <w:rPr>
          <w:sz w:val="28"/>
          <w:szCs w:val="28"/>
        </w:rPr>
        <w:t>даны 2 заявки</w:t>
      </w:r>
      <w:r w:rsidR="00AE6688" w:rsidRPr="00006CE6">
        <w:rPr>
          <w:sz w:val="28"/>
          <w:szCs w:val="28"/>
        </w:rPr>
        <w:t xml:space="preserve">. Последнее предложение сделано участником № 1 </w:t>
      </w:r>
      <w:r w:rsidR="00761C8E">
        <w:rPr>
          <w:sz w:val="28"/>
          <w:szCs w:val="28"/>
        </w:rPr>
        <w:t>(ИП Плотников А. А.)</w:t>
      </w:r>
      <w:r w:rsidR="00AE6688" w:rsidRPr="00006CE6">
        <w:rPr>
          <w:sz w:val="28"/>
          <w:szCs w:val="28"/>
        </w:rPr>
        <w:t xml:space="preserve"> и составило 43 000 (сорок три тысячи)  рублей. Предпоследнее предлож</w:t>
      </w:r>
      <w:r w:rsidR="00AE6688" w:rsidRPr="00006CE6">
        <w:rPr>
          <w:sz w:val="28"/>
          <w:szCs w:val="28"/>
        </w:rPr>
        <w:t>е</w:t>
      </w:r>
      <w:r w:rsidR="00AE6688" w:rsidRPr="00006CE6">
        <w:rPr>
          <w:sz w:val="28"/>
          <w:szCs w:val="28"/>
        </w:rPr>
        <w:t xml:space="preserve">ние сделано участником №2 </w:t>
      </w:r>
      <w:r w:rsidR="00761C8E">
        <w:rPr>
          <w:sz w:val="28"/>
          <w:szCs w:val="28"/>
        </w:rPr>
        <w:t xml:space="preserve">(ИП Щеглов С. В.) </w:t>
      </w:r>
      <w:r w:rsidR="00AE6688" w:rsidRPr="00006CE6">
        <w:rPr>
          <w:sz w:val="28"/>
          <w:szCs w:val="28"/>
        </w:rPr>
        <w:t>и составило 41000 (сорок одна тысяча) рублей. Признать участника №1 ИП Плотникова  Александра  Алексан</w:t>
      </w:r>
      <w:r w:rsidR="00AE6688" w:rsidRPr="00006CE6">
        <w:rPr>
          <w:sz w:val="28"/>
          <w:szCs w:val="28"/>
        </w:rPr>
        <w:t>д</w:t>
      </w:r>
      <w:r w:rsidR="00AE6688" w:rsidRPr="00006CE6">
        <w:rPr>
          <w:sz w:val="28"/>
          <w:szCs w:val="28"/>
        </w:rPr>
        <w:t>ровича  победителем по лоту №5 и   заключить с ним договор.</w:t>
      </w:r>
    </w:p>
    <w:p w:rsidR="00E07588" w:rsidRPr="00006CE6" w:rsidRDefault="00AE6688" w:rsidP="00E07588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</w:rPr>
      </w:pPr>
      <w:r w:rsidRPr="00006CE6">
        <w:rPr>
          <w:sz w:val="28"/>
          <w:szCs w:val="28"/>
        </w:rPr>
        <w:t xml:space="preserve">    </w:t>
      </w:r>
      <w:r w:rsidR="00B34FB1">
        <w:rPr>
          <w:sz w:val="28"/>
          <w:szCs w:val="28"/>
        </w:rPr>
        <w:t xml:space="preserve"> </w:t>
      </w:r>
      <w:r w:rsidR="00761C8E">
        <w:rPr>
          <w:sz w:val="28"/>
          <w:szCs w:val="28"/>
        </w:rPr>
        <w:t>3</w:t>
      </w:r>
      <w:r w:rsidR="004F70DF" w:rsidRPr="00006CE6">
        <w:rPr>
          <w:sz w:val="28"/>
          <w:szCs w:val="28"/>
        </w:rPr>
        <w:t>.</w:t>
      </w:r>
      <w:r w:rsidRPr="00006CE6">
        <w:rPr>
          <w:sz w:val="28"/>
          <w:szCs w:val="28"/>
        </w:rPr>
        <w:t>4</w:t>
      </w:r>
      <w:r w:rsidR="004F70DF" w:rsidRPr="00006CE6">
        <w:rPr>
          <w:sz w:val="28"/>
          <w:szCs w:val="28"/>
        </w:rPr>
        <w:t xml:space="preserve">. Лот № 7: торговое место для реализации елей и сосен   - </w:t>
      </w:r>
      <w:r w:rsidR="004F70DF" w:rsidRPr="00006CE6">
        <w:rPr>
          <w:spacing w:val="-3"/>
          <w:sz w:val="28"/>
          <w:szCs w:val="28"/>
        </w:rPr>
        <w:t>ул. Кирова (пер</w:t>
      </w:r>
      <w:r w:rsidR="004F70DF" w:rsidRPr="00006CE6">
        <w:rPr>
          <w:spacing w:val="-3"/>
          <w:sz w:val="28"/>
          <w:szCs w:val="28"/>
        </w:rPr>
        <w:t>е</w:t>
      </w:r>
      <w:r w:rsidR="004F70DF" w:rsidRPr="00006CE6">
        <w:rPr>
          <w:spacing w:val="-3"/>
          <w:sz w:val="28"/>
          <w:szCs w:val="28"/>
        </w:rPr>
        <w:t>кресток с ул</w:t>
      </w:r>
      <w:proofErr w:type="gramStart"/>
      <w:r w:rsidR="004F70DF" w:rsidRPr="00006CE6">
        <w:rPr>
          <w:spacing w:val="-3"/>
          <w:sz w:val="28"/>
          <w:szCs w:val="28"/>
        </w:rPr>
        <w:t>.Я</w:t>
      </w:r>
      <w:proofErr w:type="gramEnd"/>
      <w:r w:rsidR="004F70DF" w:rsidRPr="00006CE6">
        <w:rPr>
          <w:spacing w:val="-3"/>
          <w:sz w:val="28"/>
          <w:szCs w:val="28"/>
        </w:rPr>
        <w:t xml:space="preserve">мская правая сторона); </w:t>
      </w:r>
      <w:r w:rsidR="004F70DF" w:rsidRPr="00006CE6">
        <w:rPr>
          <w:sz w:val="28"/>
          <w:szCs w:val="28"/>
        </w:rPr>
        <w:t>начальная цена – 9917,80 руб.; шаг аукциона – 500 руб. Поданы 2 заявки</w:t>
      </w:r>
      <w:r w:rsidRPr="00006CE6">
        <w:rPr>
          <w:sz w:val="28"/>
          <w:szCs w:val="28"/>
        </w:rPr>
        <w:t>. После троекратного предложения о начальной цене аукциона поступило одно предложение от участника № 2</w:t>
      </w:r>
      <w:r w:rsidR="00761C8E">
        <w:rPr>
          <w:sz w:val="28"/>
          <w:szCs w:val="28"/>
        </w:rPr>
        <w:t xml:space="preserve"> (ИП Карпов Н. П.)</w:t>
      </w:r>
      <w:r w:rsidRPr="00006CE6">
        <w:rPr>
          <w:sz w:val="28"/>
          <w:szCs w:val="28"/>
        </w:rPr>
        <w:t>, участник № 1 не поднял аукционную карточку. Признать участника №2 ИП Ка</w:t>
      </w:r>
      <w:r w:rsidRPr="00006CE6">
        <w:rPr>
          <w:sz w:val="28"/>
          <w:szCs w:val="28"/>
        </w:rPr>
        <w:t>р</w:t>
      </w:r>
      <w:r w:rsidRPr="00006CE6">
        <w:rPr>
          <w:sz w:val="28"/>
          <w:szCs w:val="28"/>
        </w:rPr>
        <w:t xml:space="preserve">пова Никиту Павловича победителем по лоту № 7 и   заключить с ним договор по начальной цене аукциона - 9917,80 </w:t>
      </w:r>
      <w:r w:rsidR="00E07588">
        <w:rPr>
          <w:sz w:val="28"/>
          <w:szCs w:val="28"/>
        </w:rPr>
        <w:t xml:space="preserve">(девять тысяч девятьсот семнадцать) </w:t>
      </w:r>
      <w:r w:rsidR="00E07588" w:rsidRPr="00006CE6">
        <w:rPr>
          <w:sz w:val="28"/>
          <w:szCs w:val="28"/>
        </w:rPr>
        <w:t>руб.</w:t>
      </w:r>
      <w:r w:rsidR="00E07588">
        <w:rPr>
          <w:sz w:val="28"/>
          <w:szCs w:val="28"/>
        </w:rPr>
        <w:t>80 коп</w:t>
      </w:r>
      <w:r w:rsidR="00E07588" w:rsidRPr="00006CE6">
        <w:rPr>
          <w:sz w:val="28"/>
          <w:szCs w:val="28"/>
        </w:rPr>
        <w:t>.</w:t>
      </w:r>
    </w:p>
    <w:p w:rsidR="004F70DF" w:rsidRPr="00006CE6" w:rsidRDefault="00E07588" w:rsidP="00E07588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4FB1">
        <w:rPr>
          <w:sz w:val="28"/>
          <w:szCs w:val="28"/>
        </w:rPr>
        <w:t xml:space="preserve">  </w:t>
      </w:r>
      <w:r w:rsidR="00761C8E">
        <w:rPr>
          <w:sz w:val="28"/>
          <w:szCs w:val="28"/>
        </w:rPr>
        <w:t>3</w:t>
      </w:r>
      <w:r w:rsidR="004F70DF" w:rsidRPr="00006CE6">
        <w:rPr>
          <w:sz w:val="28"/>
          <w:szCs w:val="28"/>
        </w:rPr>
        <w:t>.</w:t>
      </w:r>
      <w:r w:rsidR="00006CE6" w:rsidRPr="00006CE6">
        <w:rPr>
          <w:sz w:val="28"/>
          <w:szCs w:val="28"/>
        </w:rPr>
        <w:t>5</w:t>
      </w:r>
      <w:r w:rsidR="004F70DF" w:rsidRPr="00006CE6">
        <w:rPr>
          <w:sz w:val="28"/>
          <w:szCs w:val="28"/>
        </w:rPr>
        <w:t xml:space="preserve">. Лот № 9: торговое место для реализации елей и сосен   - </w:t>
      </w:r>
      <w:r w:rsidR="004F70DF" w:rsidRPr="00006CE6">
        <w:rPr>
          <w:spacing w:val="-3"/>
          <w:sz w:val="28"/>
          <w:szCs w:val="28"/>
        </w:rPr>
        <w:t>ул. Орловская</w:t>
      </w:r>
      <w:r w:rsidR="00006CE6" w:rsidRPr="00006CE6">
        <w:rPr>
          <w:spacing w:val="-3"/>
          <w:sz w:val="28"/>
          <w:szCs w:val="28"/>
        </w:rPr>
        <w:t xml:space="preserve"> </w:t>
      </w:r>
      <w:r w:rsidR="004F70DF" w:rsidRPr="00006CE6">
        <w:rPr>
          <w:spacing w:val="-3"/>
          <w:sz w:val="28"/>
          <w:szCs w:val="28"/>
        </w:rPr>
        <w:t xml:space="preserve">(напротив АЗС); </w:t>
      </w:r>
      <w:r w:rsidR="004F70DF" w:rsidRPr="00006CE6">
        <w:rPr>
          <w:sz w:val="28"/>
          <w:szCs w:val="28"/>
        </w:rPr>
        <w:t>начальная цена – 9917,80 руб.; шаг аукциона – 500 руб. Поданы 2 заявки</w:t>
      </w:r>
      <w:r w:rsidR="00006CE6" w:rsidRPr="00006CE6">
        <w:rPr>
          <w:sz w:val="28"/>
          <w:szCs w:val="28"/>
        </w:rPr>
        <w:t>. Последнее предложение сделано участником № 1</w:t>
      </w:r>
      <w:r w:rsidR="00183B91">
        <w:rPr>
          <w:sz w:val="28"/>
          <w:szCs w:val="28"/>
        </w:rPr>
        <w:t xml:space="preserve"> (ИП Щеглов С. В.)</w:t>
      </w:r>
      <w:r w:rsidR="00006CE6" w:rsidRPr="00006CE6">
        <w:rPr>
          <w:sz w:val="28"/>
          <w:szCs w:val="28"/>
        </w:rPr>
        <w:t xml:space="preserve">  и составило 40 000 (сорок тысяч)  рублей. Предпоследнее предложение сделано участником №2 </w:t>
      </w:r>
      <w:r w:rsidR="00183B91">
        <w:rPr>
          <w:sz w:val="28"/>
          <w:szCs w:val="28"/>
        </w:rPr>
        <w:t xml:space="preserve">(ИП Головин В. В.) </w:t>
      </w:r>
      <w:r w:rsidR="00006CE6" w:rsidRPr="00006CE6">
        <w:rPr>
          <w:sz w:val="28"/>
          <w:szCs w:val="28"/>
        </w:rPr>
        <w:t>и составило 9917,80 (девять тысяч девятьсот семнадцать) рублей 80 копеек. Признать участника №1 ИП Щеглова Сергея Вл</w:t>
      </w:r>
      <w:r w:rsidR="00006CE6" w:rsidRPr="00006CE6">
        <w:rPr>
          <w:sz w:val="28"/>
          <w:szCs w:val="28"/>
        </w:rPr>
        <w:t>а</w:t>
      </w:r>
      <w:r w:rsidR="00006CE6" w:rsidRPr="00006CE6">
        <w:rPr>
          <w:sz w:val="28"/>
          <w:szCs w:val="28"/>
        </w:rPr>
        <w:t>димировича  победителем по лоту №9 и   заключить с ним договор.</w:t>
      </w:r>
    </w:p>
    <w:p w:rsidR="004F70DF" w:rsidRPr="00006CE6" w:rsidRDefault="004F70DF" w:rsidP="004F70D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06CE6">
        <w:rPr>
          <w:spacing w:val="-3"/>
          <w:sz w:val="28"/>
          <w:szCs w:val="28"/>
        </w:rPr>
        <w:t xml:space="preserve">      </w:t>
      </w:r>
      <w:r w:rsidR="00761C8E">
        <w:rPr>
          <w:sz w:val="28"/>
          <w:szCs w:val="28"/>
        </w:rPr>
        <w:t>4</w:t>
      </w:r>
      <w:r w:rsidRPr="00006CE6">
        <w:rPr>
          <w:sz w:val="28"/>
          <w:szCs w:val="28"/>
        </w:rPr>
        <w:t>. Решение комиссии принято единогласно.</w:t>
      </w:r>
    </w:p>
    <w:p w:rsidR="00006CE6" w:rsidRPr="00006CE6" w:rsidRDefault="00006CE6" w:rsidP="00006CE6">
      <w:pPr>
        <w:shd w:val="clear" w:color="auto" w:fill="FFFFFF"/>
        <w:tabs>
          <w:tab w:val="left" w:pos="0"/>
        </w:tabs>
        <w:spacing w:line="322" w:lineRule="exact"/>
        <w:ind w:firstLine="307"/>
        <w:jc w:val="both"/>
        <w:rPr>
          <w:sz w:val="28"/>
          <w:szCs w:val="28"/>
        </w:rPr>
      </w:pPr>
      <w:r w:rsidRPr="00006CE6">
        <w:rPr>
          <w:sz w:val="28"/>
          <w:szCs w:val="28"/>
        </w:rPr>
        <w:t xml:space="preserve"> </w:t>
      </w:r>
      <w:r w:rsidR="00761C8E">
        <w:rPr>
          <w:sz w:val="28"/>
          <w:szCs w:val="28"/>
        </w:rPr>
        <w:t>5</w:t>
      </w:r>
      <w:r w:rsidRPr="00006CE6">
        <w:rPr>
          <w:sz w:val="28"/>
          <w:szCs w:val="28"/>
        </w:rPr>
        <w:t>. Протокол аукциона составлен в трех  экземплярах, один из которых остае</w:t>
      </w:r>
      <w:r w:rsidRPr="00006CE6">
        <w:rPr>
          <w:sz w:val="28"/>
          <w:szCs w:val="28"/>
        </w:rPr>
        <w:t>т</w:t>
      </w:r>
      <w:r w:rsidRPr="00006CE6">
        <w:rPr>
          <w:sz w:val="28"/>
          <w:szCs w:val="28"/>
        </w:rPr>
        <w:t>ся у организатора, остальные экземпляры  в течение трех дней со дня подписания передаются победителям аукциона.</w:t>
      </w:r>
    </w:p>
    <w:p w:rsidR="004F70DF" w:rsidRPr="00006CE6" w:rsidRDefault="004F70DF" w:rsidP="004F70DF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006CE6">
        <w:rPr>
          <w:sz w:val="28"/>
          <w:szCs w:val="28"/>
        </w:rPr>
        <w:t xml:space="preserve">      </w:t>
      </w:r>
      <w:r w:rsidR="00761C8E">
        <w:rPr>
          <w:sz w:val="28"/>
          <w:szCs w:val="28"/>
        </w:rPr>
        <w:t>6</w:t>
      </w:r>
      <w:r w:rsidRPr="00006CE6">
        <w:rPr>
          <w:sz w:val="28"/>
          <w:szCs w:val="28"/>
        </w:rPr>
        <w:t>. Настоящий протокол аукциона будет размещен на официальном сайте а</w:t>
      </w:r>
      <w:r w:rsidRPr="00006CE6">
        <w:rPr>
          <w:sz w:val="28"/>
          <w:szCs w:val="28"/>
        </w:rPr>
        <w:t>д</w:t>
      </w:r>
      <w:r w:rsidRPr="00006CE6">
        <w:rPr>
          <w:sz w:val="28"/>
          <w:szCs w:val="28"/>
        </w:rPr>
        <w:t>министрации города Ливны в информационно-телекоммуникационной сети «И</w:t>
      </w:r>
      <w:r w:rsidRPr="00006CE6">
        <w:rPr>
          <w:sz w:val="28"/>
          <w:szCs w:val="28"/>
        </w:rPr>
        <w:t>н</w:t>
      </w:r>
      <w:r w:rsidRPr="00006CE6">
        <w:rPr>
          <w:sz w:val="28"/>
          <w:szCs w:val="28"/>
        </w:rPr>
        <w:t>тернет».</w:t>
      </w:r>
    </w:p>
    <w:p w:rsidR="004F70DF" w:rsidRPr="00006CE6" w:rsidRDefault="004F70DF" w:rsidP="004F70DF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006CE6">
        <w:rPr>
          <w:sz w:val="28"/>
          <w:szCs w:val="28"/>
        </w:rPr>
        <w:t xml:space="preserve">      </w:t>
      </w:r>
      <w:r w:rsidR="00761C8E">
        <w:rPr>
          <w:sz w:val="28"/>
          <w:szCs w:val="28"/>
        </w:rPr>
        <w:t>7</w:t>
      </w:r>
      <w:r w:rsidRPr="00006CE6">
        <w:rPr>
          <w:sz w:val="28"/>
          <w:szCs w:val="28"/>
        </w:rPr>
        <w:t xml:space="preserve">. Настоящий протокол подлежит хранению в течение трех лет </w:t>
      </w:r>
      <w:proofErr w:type="gramStart"/>
      <w:r w:rsidRPr="00006CE6">
        <w:rPr>
          <w:sz w:val="28"/>
          <w:szCs w:val="28"/>
        </w:rPr>
        <w:t>с даты пров</w:t>
      </w:r>
      <w:r w:rsidRPr="00006CE6">
        <w:rPr>
          <w:sz w:val="28"/>
          <w:szCs w:val="28"/>
        </w:rPr>
        <w:t>е</w:t>
      </w:r>
      <w:r w:rsidRPr="00006CE6">
        <w:rPr>
          <w:sz w:val="28"/>
          <w:szCs w:val="28"/>
        </w:rPr>
        <w:t>дения</w:t>
      </w:r>
      <w:proofErr w:type="gramEnd"/>
      <w:r w:rsidRPr="00006CE6">
        <w:rPr>
          <w:sz w:val="28"/>
          <w:szCs w:val="28"/>
        </w:rPr>
        <w:t xml:space="preserve"> аукциона.</w:t>
      </w:r>
    </w:p>
    <w:p w:rsidR="004F70DF" w:rsidRPr="00006CE6" w:rsidRDefault="004F70DF" w:rsidP="004F70DF">
      <w:pPr>
        <w:shd w:val="clear" w:color="auto" w:fill="FFFFFF"/>
        <w:tabs>
          <w:tab w:val="left" w:pos="0"/>
        </w:tabs>
        <w:spacing w:line="322" w:lineRule="exact"/>
        <w:ind w:firstLine="540"/>
        <w:jc w:val="both"/>
        <w:rPr>
          <w:sz w:val="28"/>
          <w:szCs w:val="28"/>
        </w:rPr>
      </w:pPr>
    </w:p>
    <w:p w:rsidR="004F70DF" w:rsidRDefault="004F70DF" w:rsidP="004F70DF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:rsidR="004F70DF" w:rsidRPr="00FB0C99" w:rsidRDefault="004F70DF" w:rsidP="004F70DF">
      <w:pPr>
        <w:shd w:val="clear" w:color="auto" w:fill="FFFFFF"/>
        <w:tabs>
          <w:tab w:val="left" w:pos="0"/>
        </w:tabs>
        <w:spacing w:line="322" w:lineRule="exact"/>
        <w:jc w:val="both"/>
      </w:pPr>
      <w:r w:rsidRPr="00FB0C99">
        <w:t xml:space="preserve">Председатель комиссии:                     </w:t>
      </w:r>
      <w:r>
        <w:t xml:space="preserve"> </w:t>
      </w:r>
      <w:r w:rsidRPr="00FB0C99">
        <w:t>_______________ Л. И. Полунина</w:t>
      </w:r>
    </w:p>
    <w:p w:rsidR="004F70DF" w:rsidRDefault="004F70DF" w:rsidP="004F70DF">
      <w:pPr>
        <w:shd w:val="clear" w:color="auto" w:fill="FFFFFF"/>
        <w:tabs>
          <w:tab w:val="left" w:pos="0"/>
        </w:tabs>
        <w:spacing w:line="322" w:lineRule="exact"/>
        <w:jc w:val="both"/>
      </w:pPr>
    </w:p>
    <w:p w:rsidR="004F70DF" w:rsidRPr="00FB0C99" w:rsidRDefault="004F70DF" w:rsidP="004F70DF">
      <w:pPr>
        <w:shd w:val="clear" w:color="auto" w:fill="FFFFFF"/>
        <w:tabs>
          <w:tab w:val="left" w:pos="0"/>
        </w:tabs>
        <w:spacing w:line="322" w:lineRule="exact"/>
        <w:jc w:val="both"/>
      </w:pPr>
      <w:r w:rsidRPr="00FB0C99">
        <w:t xml:space="preserve">Заместитель председателя комиссии:_______________  С.А. </w:t>
      </w:r>
      <w:proofErr w:type="spellStart"/>
      <w:r w:rsidRPr="00FB0C99">
        <w:t>Золкина</w:t>
      </w:r>
      <w:proofErr w:type="spellEnd"/>
      <w:r w:rsidRPr="00FB0C99">
        <w:t xml:space="preserve"> </w:t>
      </w:r>
    </w:p>
    <w:p w:rsidR="004F70DF" w:rsidRDefault="004F70DF" w:rsidP="004F70DF">
      <w:pPr>
        <w:shd w:val="clear" w:color="auto" w:fill="FFFFFF"/>
        <w:tabs>
          <w:tab w:val="left" w:pos="0"/>
          <w:tab w:val="left" w:pos="3880"/>
        </w:tabs>
        <w:spacing w:line="360" w:lineRule="auto"/>
        <w:jc w:val="both"/>
      </w:pPr>
    </w:p>
    <w:p w:rsidR="004F70DF" w:rsidRPr="00FB0C99" w:rsidRDefault="004F70DF" w:rsidP="004F70DF">
      <w:pPr>
        <w:shd w:val="clear" w:color="auto" w:fill="FFFFFF"/>
        <w:tabs>
          <w:tab w:val="left" w:pos="0"/>
          <w:tab w:val="left" w:pos="3880"/>
        </w:tabs>
        <w:spacing w:line="360" w:lineRule="auto"/>
        <w:jc w:val="both"/>
      </w:pPr>
      <w:r w:rsidRPr="00FB0C99">
        <w:t xml:space="preserve">Члены комиссии:                                </w:t>
      </w:r>
      <w:r>
        <w:t xml:space="preserve">  </w:t>
      </w:r>
      <w:r w:rsidRPr="00FB0C99">
        <w:t xml:space="preserve">_______________   В.Н. </w:t>
      </w:r>
      <w:proofErr w:type="spellStart"/>
      <w:r w:rsidRPr="00FB0C99">
        <w:t>Малаханов</w:t>
      </w:r>
      <w:proofErr w:type="spellEnd"/>
      <w:r w:rsidRPr="00FB0C99">
        <w:t xml:space="preserve"> </w:t>
      </w:r>
    </w:p>
    <w:p w:rsidR="004F70DF" w:rsidRDefault="004F70DF" w:rsidP="004F70DF">
      <w:pPr>
        <w:shd w:val="clear" w:color="auto" w:fill="FFFFFF"/>
        <w:tabs>
          <w:tab w:val="left" w:pos="0"/>
        </w:tabs>
        <w:spacing w:line="360" w:lineRule="auto"/>
        <w:ind w:firstLine="539"/>
        <w:jc w:val="both"/>
      </w:pPr>
      <w:r w:rsidRPr="00FB0C99">
        <w:t xml:space="preserve">                          </w:t>
      </w:r>
      <w:r>
        <w:t xml:space="preserve">                            </w:t>
      </w:r>
    </w:p>
    <w:p w:rsidR="00BD3F03" w:rsidRDefault="004F70DF" w:rsidP="00B34FB1">
      <w:pPr>
        <w:shd w:val="clear" w:color="auto" w:fill="FFFFFF"/>
        <w:tabs>
          <w:tab w:val="left" w:pos="0"/>
        </w:tabs>
        <w:spacing w:line="360" w:lineRule="auto"/>
        <w:ind w:firstLine="539"/>
        <w:jc w:val="both"/>
      </w:pPr>
      <w:r>
        <w:t xml:space="preserve">                                                       </w:t>
      </w:r>
      <w:r w:rsidRPr="00FB0C99">
        <w:t xml:space="preserve">_______________   А.М.Козлов </w:t>
      </w:r>
    </w:p>
    <w:sectPr w:rsidR="00BD3F03" w:rsidSect="00EA233F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F9F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FA56EE7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F855579"/>
    <w:multiLevelType w:val="hybridMultilevel"/>
    <w:tmpl w:val="C4C2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245854"/>
    <w:rsid w:val="000039A9"/>
    <w:rsid w:val="00006CE6"/>
    <w:rsid w:val="000962E3"/>
    <w:rsid w:val="00183B91"/>
    <w:rsid w:val="001A0ED7"/>
    <w:rsid w:val="001A7FAE"/>
    <w:rsid w:val="001B29F8"/>
    <w:rsid w:val="001D0E26"/>
    <w:rsid w:val="00245854"/>
    <w:rsid w:val="00344080"/>
    <w:rsid w:val="004329F7"/>
    <w:rsid w:val="00442D00"/>
    <w:rsid w:val="0047272B"/>
    <w:rsid w:val="004F0A37"/>
    <w:rsid w:val="004F70DF"/>
    <w:rsid w:val="005C12D5"/>
    <w:rsid w:val="006470FC"/>
    <w:rsid w:val="00681A80"/>
    <w:rsid w:val="0069410A"/>
    <w:rsid w:val="006C73D6"/>
    <w:rsid w:val="006E5063"/>
    <w:rsid w:val="00761C8E"/>
    <w:rsid w:val="00786095"/>
    <w:rsid w:val="00873529"/>
    <w:rsid w:val="00892291"/>
    <w:rsid w:val="00897A58"/>
    <w:rsid w:val="00935EFD"/>
    <w:rsid w:val="009473A6"/>
    <w:rsid w:val="00947FB9"/>
    <w:rsid w:val="009B0708"/>
    <w:rsid w:val="009B2A76"/>
    <w:rsid w:val="00A21B4F"/>
    <w:rsid w:val="00AA1536"/>
    <w:rsid w:val="00AE6688"/>
    <w:rsid w:val="00AF346F"/>
    <w:rsid w:val="00B34FB1"/>
    <w:rsid w:val="00BD0B09"/>
    <w:rsid w:val="00BD3F03"/>
    <w:rsid w:val="00C04AFE"/>
    <w:rsid w:val="00C72F42"/>
    <w:rsid w:val="00C84E63"/>
    <w:rsid w:val="00C874D3"/>
    <w:rsid w:val="00CB25A3"/>
    <w:rsid w:val="00D23C7B"/>
    <w:rsid w:val="00D435B7"/>
    <w:rsid w:val="00D75C9A"/>
    <w:rsid w:val="00DB1574"/>
    <w:rsid w:val="00E07588"/>
    <w:rsid w:val="00E97FFB"/>
    <w:rsid w:val="00FA3E4D"/>
    <w:rsid w:val="00FB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1AF7-D5C8-416C-8EF0-98C3289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2021-12-09T08:51:00Z</cp:lastPrinted>
  <dcterms:created xsi:type="dcterms:W3CDTF">2018-12-10T08:39:00Z</dcterms:created>
  <dcterms:modified xsi:type="dcterms:W3CDTF">2021-12-10T14:29:00Z</dcterms:modified>
</cp:coreProperties>
</file>