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61" w:rsidRDefault="00054D61">
      <w:pPr>
        <w:pStyle w:val="ConsPlusTitle"/>
        <w:jc w:val="center"/>
        <w:outlineLvl w:val="0"/>
      </w:pPr>
      <w:r>
        <w:t>АДМИНИСТРАЦИЯ ГОРОДА ЛИВНЫ</w:t>
      </w:r>
    </w:p>
    <w:p w:rsidR="00054D61" w:rsidRDefault="00054D61">
      <w:pPr>
        <w:pStyle w:val="ConsPlusTitle"/>
        <w:jc w:val="center"/>
      </w:pPr>
    </w:p>
    <w:p w:rsidR="00054D61" w:rsidRDefault="00054D61">
      <w:pPr>
        <w:pStyle w:val="ConsPlusTitle"/>
        <w:jc w:val="center"/>
      </w:pPr>
      <w:r>
        <w:t>ПОСТАНОВЛЕНИЕ</w:t>
      </w:r>
    </w:p>
    <w:p w:rsidR="00054D61" w:rsidRDefault="00054D61">
      <w:pPr>
        <w:pStyle w:val="ConsPlusTitle"/>
        <w:jc w:val="center"/>
      </w:pPr>
      <w:r>
        <w:t>от 30 марта 2010 года №71</w:t>
      </w:r>
    </w:p>
    <w:p w:rsidR="00054D61" w:rsidRDefault="00054D61">
      <w:pPr>
        <w:pStyle w:val="ConsPlusTitle"/>
        <w:jc w:val="center"/>
      </w:pPr>
    </w:p>
    <w:p w:rsidR="00054D61" w:rsidRDefault="00054D61">
      <w:pPr>
        <w:pStyle w:val="ConsPlusTitle"/>
        <w:jc w:val="center"/>
      </w:pPr>
      <w:r>
        <w:t>О ПРОВЕРКЕ ДОСТОВЕРНОСТИ И ПОЛНОТЫ СВЕДЕНИЙ,</w:t>
      </w:r>
    </w:p>
    <w:p w:rsidR="00054D61" w:rsidRDefault="00054D61">
      <w:pPr>
        <w:pStyle w:val="ConsPlusTitle"/>
        <w:jc w:val="center"/>
      </w:pPr>
      <w:r>
        <w:t>ПРЕДСТАВЛЯЕМЫХ ГРАЖДАНАМИ, ПРЕТЕНДУЮЩИМИ НА ЗАМЕЩЕНИЕ ДОЛЖНОСТЕЙ МУНИЦИПАЛЬНОЙ СЛУЖБЫ В АДМИНИСТРАЦИИ ГОРОДА ЛИВНЫ, И МУНИЦИПАЛЬНЫМИ СЛУЖАЩИМИ АДМИНИСТРАЦИИ ГОРОДА ЛИВНЫ, И СОБЛЮДЕНИЯ МУНИЦИПАЛЬНЫМИ СЛУЖАЩИМИ</w:t>
      </w:r>
    </w:p>
    <w:p w:rsidR="00054D61" w:rsidRDefault="00054D61">
      <w:pPr>
        <w:pStyle w:val="ConsPlusTitle"/>
        <w:jc w:val="center"/>
      </w:pPr>
      <w:r>
        <w:t>ТРЕБОВАНИЙ К СЛУЖЕБНОМУ ПОВЕДЕНИЮ</w:t>
      </w:r>
    </w:p>
    <w:p w:rsidR="00054D61" w:rsidRDefault="00054D61">
      <w:pPr>
        <w:pStyle w:val="ConsPlusNormal"/>
        <w:ind w:firstLine="540"/>
        <w:jc w:val="both"/>
      </w:pPr>
    </w:p>
    <w:p w:rsidR="00054D61" w:rsidRDefault="00054D61" w:rsidP="00C739F3">
      <w:pPr>
        <w:pStyle w:val="ConsPlusNormal"/>
        <w:ind w:firstLine="540"/>
        <w:jc w:val="both"/>
      </w:pPr>
      <w:r>
        <w:t xml:space="preserve">В соответствии </w:t>
      </w:r>
      <w:r w:rsidRPr="00C739F3">
        <w:t xml:space="preserve">со </w:t>
      </w:r>
      <w:hyperlink r:id="rId4" w:history="1">
        <w:r w:rsidRPr="00C739F3">
          <w:t>статьей 8</w:t>
        </w:r>
      </w:hyperlink>
      <w:r>
        <w:t xml:space="preserve"> Федерального закона от 25 декабря 2008 года </w:t>
      </w:r>
      <w:r w:rsidR="00C739F3">
        <w:t>№</w:t>
      </w:r>
      <w:r>
        <w:t xml:space="preserve">273-ФЗ </w:t>
      </w:r>
      <w:r w:rsidR="00C739F3">
        <w:t>«</w:t>
      </w:r>
      <w:r>
        <w:t>О противодействии коррупции</w:t>
      </w:r>
      <w:r w:rsidR="00C739F3">
        <w:t>»</w:t>
      </w:r>
      <w:r>
        <w:t xml:space="preserve"> администрация города постановляет:</w:t>
      </w:r>
    </w:p>
    <w:p w:rsidR="00054D61" w:rsidRDefault="00054D61" w:rsidP="00C739F3">
      <w:pPr>
        <w:pStyle w:val="ConsPlusNormal"/>
        <w:ind w:firstLine="540"/>
        <w:jc w:val="both"/>
      </w:pPr>
    </w:p>
    <w:p w:rsidR="00054D61" w:rsidRDefault="00054D61" w:rsidP="00C739F3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 w:rsidRPr="00C739F3">
          <w:t>Положение</w:t>
        </w:r>
      </w:hyperlink>
      <w:r w:rsidRPr="00C739F3">
        <w:t xml:space="preserve"> о</w:t>
      </w:r>
      <w: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Ливны, и муниципальными служащими администрации города Ливны, и соблюдения муниципальными служащими требований к служебному поведению (прилагается).</w:t>
      </w:r>
    </w:p>
    <w:p w:rsidR="002D23F0" w:rsidRDefault="002D23F0" w:rsidP="00C739F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D6908">
        <w:rPr>
          <w:szCs w:val="28"/>
        </w:rPr>
        <w:t>Опубликовать настоящее постановление в газете «</w:t>
      </w:r>
      <w:proofErr w:type="spellStart"/>
      <w:r w:rsidRPr="005D6908">
        <w:rPr>
          <w:szCs w:val="28"/>
        </w:rPr>
        <w:t>Ливенский</w:t>
      </w:r>
      <w:proofErr w:type="spellEnd"/>
      <w:r w:rsidRPr="005D6908">
        <w:rPr>
          <w:szCs w:val="28"/>
        </w:rPr>
        <w:t xml:space="preserve"> вес</w:t>
      </w:r>
      <w:r w:rsidRPr="005D6908">
        <w:rPr>
          <w:szCs w:val="28"/>
        </w:rPr>
        <w:t>т</w:t>
      </w:r>
      <w:r w:rsidRPr="005D6908">
        <w:rPr>
          <w:szCs w:val="28"/>
        </w:rPr>
        <w:t>ник» и разместить на официальном сайте администрации города</w:t>
      </w:r>
      <w:r>
        <w:rPr>
          <w:szCs w:val="28"/>
        </w:rPr>
        <w:t>.</w:t>
      </w:r>
    </w:p>
    <w:p w:rsidR="00054D61" w:rsidRDefault="00054D61" w:rsidP="00C739F3">
      <w:pPr>
        <w:pStyle w:val="ConsPlusNormal"/>
        <w:ind w:firstLine="540"/>
        <w:jc w:val="both"/>
      </w:pPr>
      <w:r>
        <w:t xml:space="preserve">3. Постановление вступает в силу со дня его официального опубликования в газете </w:t>
      </w:r>
      <w:r w:rsidR="00C739F3">
        <w:t>«</w:t>
      </w:r>
      <w:proofErr w:type="spellStart"/>
      <w:r>
        <w:t>Ливенский</w:t>
      </w:r>
      <w:proofErr w:type="spellEnd"/>
      <w:r>
        <w:t xml:space="preserve"> вестник</w:t>
      </w:r>
      <w:r w:rsidR="00C739F3">
        <w:t>»</w:t>
      </w:r>
      <w:r>
        <w:t>.</w:t>
      </w:r>
    </w:p>
    <w:p w:rsidR="00054D61" w:rsidRDefault="00054D61" w:rsidP="00C739F3">
      <w:pPr>
        <w:pStyle w:val="ConsPlusNormal"/>
        <w:ind w:firstLine="540"/>
        <w:jc w:val="both"/>
      </w:pPr>
    </w:p>
    <w:p w:rsidR="00C739F3" w:rsidRDefault="00C739F3" w:rsidP="00C739F3">
      <w:pPr>
        <w:pStyle w:val="ConsPlusNormal"/>
        <w:jc w:val="right"/>
      </w:pPr>
    </w:p>
    <w:p w:rsidR="00C739F3" w:rsidRDefault="00C739F3" w:rsidP="00C739F3">
      <w:pPr>
        <w:pStyle w:val="ConsPlusNormal"/>
        <w:jc w:val="right"/>
      </w:pPr>
    </w:p>
    <w:p w:rsidR="00054D61" w:rsidRDefault="00054D61" w:rsidP="00C739F3">
      <w:pPr>
        <w:pStyle w:val="ConsPlusNormal"/>
        <w:jc w:val="right"/>
      </w:pPr>
      <w:r>
        <w:t>И.о. главы города</w:t>
      </w:r>
    </w:p>
    <w:p w:rsidR="00054D61" w:rsidRDefault="00054D61" w:rsidP="00C739F3">
      <w:pPr>
        <w:pStyle w:val="ConsPlusNormal"/>
        <w:jc w:val="right"/>
      </w:pPr>
      <w:r>
        <w:t>Л.В.ДЕРЕВЯГИН</w:t>
      </w:r>
    </w:p>
    <w:p w:rsidR="00054D61" w:rsidRDefault="00054D61" w:rsidP="00C739F3">
      <w:pPr>
        <w:pStyle w:val="ConsPlusNormal"/>
        <w:ind w:firstLine="540"/>
        <w:jc w:val="both"/>
      </w:pPr>
    </w:p>
    <w:p w:rsidR="00054D61" w:rsidRDefault="00054D61">
      <w:pPr>
        <w:pStyle w:val="ConsPlusNormal"/>
        <w:ind w:firstLine="540"/>
        <w:jc w:val="both"/>
      </w:pPr>
    </w:p>
    <w:p w:rsidR="002D23F0" w:rsidRDefault="002D23F0">
      <w:pPr>
        <w:pStyle w:val="ConsPlusNormal"/>
        <w:ind w:firstLine="540"/>
        <w:jc w:val="both"/>
      </w:pPr>
    </w:p>
    <w:p w:rsidR="002D23F0" w:rsidRDefault="002D23F0">
      <w:pPr>
        <w:pStyle w:val="ConsPlusNormal"/>
        <w:ind w:firstLine="540"/>
        <w:jc w:val="both"/>
      </w:pPr>
    </w:p>
    <w:p w:rsidR="002D23F0" w:rsidRDefault="002D23F0">
      <w:pPr>
        <w:pStyle w:val="ConsPlusNormal"/>
        <w:ind w:firstLine="540"/>
        <w:jc w:val="both"/>
      </w:pPr>
    </w:p>
    <w:p w:rsidR="002D23F0" w:rsidRDefault="002D23F0">
      <w:pPr>
        <w:pStyle w:val="ConsPlusNormal"/>
        <w:ind w:firstLine="540"/>
        <w:jc w:val="both"/>
      </w:pPr>
    </w:p>
    <w:p w:rsidR="002D23F0" w:rsidRDefault="002D23F0">
      <w:pPr>
        <w:pStyle w:val="ConsPlusNormal"/>
        <w:ind w:firstLine="540"/>
        <w:jc w:val="both"/>
      </w:pPr>
    </w:p>
    <w:p w:rsidR="00054D61" w:rsidRDefault="00054D61">
      <w:pPr>
        <w:pStyle w:val="ConsPlusNormal"/>
        <w:ind w:firstLine="540"/>
        <w:jc w:val="both"/>
      </w:pPr>
    </w:p>
    <w:p w:rsidR="00054D61" w:rsidRDefault="00054D61">
      <w:pPr>
        <w:pStyle w:val="ConsPlusNormal"/>
        <w:ind w:firstLine="540"/>
        <w:jc w:val="both"/>
      </w:pPr>
    </w:p>
    <w:p w:rsidR="00054D61" w:rsidRDefault="00054D61">
      <w:pPr>
        <w:pStyle w:val="ConsPlusNormal"/>
        <w:ind w:firstLine="540"/>
        <w:jc w:val="both"/>
      </w:pPr>
    </w:p>
    <w:p w:rsidR="00C739F3" w:rsidRDefault="00C739F3">
      <w:pPr>
        <w:pStyle w:val="ConsPlusNormal"/>
        <w:jc w:val="right"/>
        <w:outlineLvl w:val="0"/>
      </w:pPr>
    </w:p>
    <w:p w:rsidR="00C739F3" w:rsidRDefault="00C739F3">
      <w:pPr>
        <w:pStyle w:val="ConsPlusNormal"/>
        <w:jc w:val="right"/>
        <w:outlineLvl w:val="0"/>
      </w:pPr>
    </w:p>
    <w:p w:rsidR="00C739F3" w:rsidRDefault="00C739F3">
      <w:pPr>
        <w:pStyle w:val="ConsPlusNormal"/>
        <w:jc w:val="right"/>
        <w:outlineLvl w:val="0"/>
      </w:pPr>
    </w:p>
    <w:p w:rsidR="00C739F3" w:rsidRDefault="00C739F3">
      <w:pPr>
        <w:pStyle w:val="ConsPlusNormal"/>
        <w:jc w:val="right"/>
        <w:outlineLvl w:val="0"/>
      </w:pPr>
    </w:p>
    <w:p w:rsidR="00054D61" w:rsidRDefault="00054D61">
      <w:pPr>
        <w:pStyle w:val="ConsPlusNormal"/>
        <w:jc w:val="right"/>
        <w:outlineLvl w:val="0"/>
      </w:pPr>
      <w:r>
        <w:lastRenderedPageBreak/>
        <w:t>Приложение</w:t>
      </w:r>
    </w:p>
    <w:p w:rsidR="00054D61" w:rsidRDefault="00054D61">
      <w:pPr>
        <w:pStyle w:val="ConsPlusNormal"/>
        <w:jc w:val="right"/>
      </w:pPr>
      <w:r>
        <w:t>к постановлению</w:t>
      </w:r>
    </w:p>
    <w:p w:rsidR="00054D61" w:rsidRDefault="00054D61">
      <w:pPr>
        <w:pStyle w:val="ConsPlusNormal"/>
        <w:jc w:val="right"/>
      </w:pPr>
      <w:r>
        <w:t>Администрации города Ливны</w:t>
      </w:r>
    </w:p>
    <w:p w:rsidR="00054D61" w:rsidRDefault="00054D61">
      <w:pPr>
        <w:pStyle w:val="ConsPlusNormal"/>
        <w:jc w:val="right"/>
      </w:pPr>
      <w:r>
        <w:t>от 30 марта 2010 г</w:t>
      </w:r>
      <w:r w:rsidR="00C739F3">
        <w:t>ода</w:t>
      </w:r>
      <w:r>
        <w:t xml:space="preserve"> </w:t>
      </w:r>
      <w:r w:rsidR="00C739F3">
        <w:t>№</w:t>
      </w:r>
      <w:r>
        <w:t>71</w:t>
      </w:r>
    </w:p>
    <w:p w:rsidR="00054D61" w:rsidRDefault="00054D61">
      <w:pPr>
        <w:pStyle w:val="ConsPlusNormal"/>
        <w:ind w:firstLine="540"/>
        <w:jc w:val="both"/>
      </w:pPr>
    </w:p>
    <w:p w:rsidR="00054D61" w:rsidRDefault="00054D61">
      <w:pPr>
        <w:pStyle w:val="ConsPlusTitle"/>
        <w:jc w:val="center"/>
      </w:pPr>
      <w:bookmarkStart w:id="0" w:name="P36"/>
      <w:bookmarkEnd w:id="0"/>
      <w:r>
        <w:t>ПОЛОЖЕНИЕ</w:t>
      </w:r>
    </w:p>
    <w:p w:rsidR="00054D61" w:rsidRDefault="00054D61">
      <w:pPr>
        <w:pStyle w:val="ConsPlusTitle"/>
        <w:jc w:val="center"/>
      </w:pPr>
      <w:r>
        <w:t>О ПРОВЕРКЕ ДОСТОВЕРНОСТИ И ПОЛНОТЫ СВЕДЕНИЙ,</w:t>
      </w:r>
    </w:p>
    <w:p w:rsidR="00054D61" w:rsidRDefault="00054D61">
      <w:pPr>
        <w:pStyle w:val="ConsPlusTitle"/>
        <w:jc w:val="center"/>
      </w:pPr>
      <w:r>
        <w:t>ПРЕДСТАВЛЯЕМЫХ ГРАЖДАНАМИ, ПРЕТЕНДУЮЩИМИ НА ЗАМЕЩЕНИЕ</w:t>
      </w:r>
      <w:r w:rsidR="00C739F3">
        <w:t xml:space="preserve"> </w:t>
      </w:r>
      <w:r>
        <w:t>ДОЛЖНОСТЕЙ МУНИЦИПАЛЬНОЙ СЛУЖБЫ В АДМИНИСТРАЦИИ ГОРОДА</w:t>
      </w:r>
      <w:r w:rsidR="00C739F3">
        <w:t xml:space="preserve"> </w:t>
      </w:r>
      <w:r>
        <w:t>ЛИВНЫ, И МУНИЦИПАЛЬНЫМИ СЛУЖАЩИМИ АДМИНИСТРАЦИИ ГОРОДА</w:t>
      </w:r>
      <w:r w:rsidR="00C739F3">
        <w:t xml:space="preserve"> </w:t>
      </w:r>
      <w:r>
        <w:t>ЛИВНЫ, И СОБЛЮДЕНИЯ МУНИЦИПАЛЬНЫМИ СЛУЖАЩИМИ</w:t>
      </w:r>
    </w:p>
    <w:p w:rsidR="00054D61" w:rsidRDefault="00054D61">
      <w:pPr>
        <w:pStyle w:val="ConsPlusTitle"/>
        <w:jc w:val="center"/>
      </w:pPr>
      <w:r>
        <w:t>ТРЕБОВАНИЙ К СЛУЖЕБНОМУ ПОВЕДЕНИЮ</w:t>
      </w:r>
    </w:p>
    <w:p w:rsidR="00054D61" w:rsidRDefault="00054D61">
      <w:pPr>
        <w:pStyle w:val="ConsPlusNormal"/>
        <w:ind w:firstLine="540"/>
        <w:jc w:val="both"/>
      </w:pPr>
    </w:p>
    <w:p w:rsidR="00054D61" w:rsidRDefault="00054D61" w:rsidP="00C739F3">
      <w:pPr>
        <w:pStyle w:val="ConsPlusNormal"/>
        <w:ind w:firstLine="709"/>
        <w:jc w:val="both"/>
      </w:pPr>
      <w:bookmarkStart w:id="1" w:name="P47"/>
      <w:bookmarkEnd w:id="1"/>
      <w:r>
        <w:t>1. Настоящим Положением определяется порядок осуществления проверки:</w:t>
      </w:r>
    </w:p>
    <w:p w:rsidR="00054D61" w:rsidRDefault="00054D61" w:rsidP="00C739F3">
      <w:pPr>
        <w:pStyle w:val="ConsPlusNormal"/>
        <w:ind w:firstLine="709"/>
        <w:jc w:val="both"/>
      </w:pPr>
      <w:bookmarkStart w:id="2" w:name="P48"/>
      <w:bookmarkEnd w:id="2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" w:history="1">
        <w:r w:rsidRPr="00C739F3">
          <w:t>Положением</w:t>
        </w:r>
      </w:hyperlink>
      <w:r>
        <w:t xml:space="preserve"> о представлении гражданами, претендующими на замещение должностей муниципальной службы в администрации города Ливны, и лицами, замещающими должности муниципальной службы в администрации города Ливны, сведений о доходах, об имуществе и обязательствах имущественного характера:</w:t>
      </w:r>
    </w:p>
    <w:p w:rsidR="00054D61" w:rsidRDefault="00054D61" w:rsidP="00C739F3">
      <w:pPr>
        <w:pStyle w:val="ConsPlusNormal"/>
        <w:ind w:firstLine="709"/>
        <w:jc w:val="both"/>
      </w:pPr>
      <w:r>
        <w:t>гражданами, претендующими на замещение должностей муниципальной службы (далее - граждане), на отчетную дату;</w:t>
      </w:r>
    </w:p>
    <w:p w:rsidR="00054D61" w:rsidRDefault="00054D61" w:rsidP="00C739F3">
      <w:pPr>
        <w:pStyle w:val="ConsPlusNormal"/>
        <w:ind w:firstLine="709"/>
        <w:jc w:val="both"/>
      </w:pPr>
      <w:r>
        <w:t>муниципальными служащими (далее - муниципальные служащие) за отчетный период и за два года, предшествующие отчетному периоду;</w:t>
      </w:r>
    </w:p>
    <w:p w:rsidR="00054D61" w:rsidRDefault="00054D61" w:rsidP="00C739F3">
      <w:pPr>
        <w:pStyle w:val="ConsPlusNormal"/>
        <w:ind w:firstLine="709"/>
        <w:jc w:val="both"/>
      </w:pPr>
      <w:bookmarkStart w:id="3" w:name="P5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предоставляемые гражданами в соответствии с нормативными правовыми актами города Ливны);</w:t>
      </w:r>
    </w:p>
    <w:p w:rsidR="00054D61" w:rsidRDefault="00054D61" w:rsidP="00C739F3">
      <w:pPr>
        <w:pStyle w:val="ConsPlusNormal"/>
        <w:ind w:firstLine="709"/>
        <w:jc w:val="both"/>
      </w:pPr>
      <w:bookmarkStart w:id="4" w:name="P55"/>
      <w:bookmarkEnd w:id="4"/>
      <w: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 (далее - требования к служебному поведению).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2. Проверка, предусмотренная </w:t>
      </w:r>
      <w:hyperlink w:anchor="P53" w:history="1">
        <w:r w:rsidRPr="00C739F3">
          <w:t xml:space="preserve">подпунктами </w:t>
        </w:r>
        <w:r w:rsidR="00C739F3">
          <w:t>«</w:t>
        </w:r>
        <w:r w:rsidRPr="00C739F3">
          <w:t>б</w:t>
        </w:r>
        <w:r w:rsidR="00C739F3">
          <w:t>»</w:t>
        </w:r>
      </w:hyperlink>
      <w:r w:rsidRPr="00C739F3">
        <w:t xml:space="preserve"> и </w:t>
      </w:r>
      <w:hyperlink w:anchor="P55" w:history="1">
        <w:r w:rsidR="00C739F3">
          <w:t>«</w:t>
        </w:r>
        <w:r w:rsidRPr="00C739F3">
          <w:t>в</w:t>
        </w:r>
        <w:r w:rsidR="00C739F3">
          <w:t>»</w:t>
        </w:r>
        <w:r w:rsidRPr="00C739F3">
          <w:t xml:space="preserve">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</w:t>
      </w:r>
      <w:r>
        <w:lastRenderedPageBreak/>
        <w:t xml:space="preserve">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</w:t>
      </w:r>
      <w:hyperlink r:id="rId6" w:history="1">
        <w:r w:rsidRPr="00C739F3">
          <w:t>Перечнем</w:t>
        </w:r>
      </w:hyperlink>
      <w:r>
        <w:t xml:space="preserve"> должностей, утвержденным постановлением Администрации города Ливны </w:t>
      </w:r>
      <w:r w:rsidR="00C739F3">
        <w:t>№</w:t>
      </w:r>
      <w:r>
        <w:t xml:space="preserve">485 от 21 августа 2009 года, и претендующим на замещение должности муниципальной службы, предусмотренной этим </w:t>
      </w:r>
      <w:hyperlink r:id="rId7" w:history="1">
        <w:r w:rsidRPr="00C739F3">
          <w:t>Перечнем</w:t>
        </w:r>
      </w:hyperlink>
      <w:r>
        <w:t xml:space="preserve"> должностей, осуществляется в порядке, установленном настоящим Положением для проверки сведений, представленных гражданами в соответствии с</w:t>
      </w:r>
      <w:proofErr w:type="gramEnd"/>
      <w:r>
        <w:t xml:space="preserve"> нормативными правовыми актами города Ливны.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4. Проверка, предусмотренная </w:t>
      </w:r>
      <w:hyperlink w:anchor="P47" w:history="1">
        <w:r w:rsidRPr="00C739F3">
          <w:t>пунктом 1</w:t>
        </w:r>
      </w:hyperlink>
      <w:r w:rsidRPr="00C739F3">
        <w:t xml:space="preserve"> настоящего Положения, осуществляется по решению главы города отделом</w:t>
      </w:r>
      <w:r>
        <w:t xml:space="preserve"> организационной и кадровой работы.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54D61" w:rsidRDefault="00054D61" w:rsidP="00C739F3">
      <w:pPr>
        <w:pStyle w:val="ConsPlusNormal"/>
        <w:ind w:firstLine="709"/>
        <w:jc w:val="both"/>
      </w:pPr>
      <w:r>
        <w:t>5. Основанием для проверки является письменно оформленная информация: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а) о представлении гражданином или муниципальным служащим недостоверных или неполных сведений, представляемых им в соответствии с </w:t>
      </w:r>
      <w:hyperlink w:anchor="P48" w:history="1">
        <w:r w:rsidRPr="00C739F3">
          <w:t xml:space="preserve">подпунктами </w:t>
        </w:r>
        <w:r w:rsidR="00C739F3">
          <w:t>«</w:t>
        </w:r>
        <w:r w:rsidRPr="00C739F3">
          <w:t>а</w:t>
        </w:r>
        <w:r w:rsidR="00C739F3">
          <w:t>»</w:t>
        </w:r>
      </w:hyperlink>
      <w:r>
        <w:t xml:space="preserve"> и </w:t>
      </w:r>
      <w:hyperlink w:anchor="P53" w:history="1">
        <w:r w:rsidR="00C739F3" w:rsidRPr="00C739F3">
          <w:t>«</w:t>
        </w:r>
        <w:r w:rsidRPr="00C739F3">
          <w:t>б</w:t>
        </w:r>
        <w:r w:rsidR="00C739F3" w:rsidRPr="00C739F3">
          <w:t>»</w:t>
        </w:r>
        <w:r w:rsidRPr="00C739F3">
          <w:t xml:space="preserve"> пункта 1</w:t>
        </w:r>
      </w:hyperlink>
      <w:r>
        <w:t xml:space="preserve"> настоящего Положения;</w:t>
      </w:r>
    </w:p>
    <w:p w:rsidR="00054D61" w:rsidRDefault="00054D61" w:rsidP="00C739F3">
      <w:pPr>
        <w:pStyle w:val="ConsPlusNormal"/>
        <w:ind w:firstLine="709"/>
        <w:jc w:val="both"/>
      </w:pPr>
      <w:r>
        <w:t>б) о несоблюдении муниципальным служащим требований к служебному поведению.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6. Основанием для осуществления проверки, предусмотренной </w:t>
      </w:r>
      <w:hyperlink w:anchor="P47" w:history="1">
        <w:r w:rsidRPr="00C739F3">
          <w:t>пунктом 1</w:t>
        </w:r>
      </w:hyperlink>
      <w:r w:rsidRPr="00C739F3">
        <w:t xml:space="preserve"> настоящего Положения, является достаточная информация, представле</w:t>
      </w:r>
      <w:r>
        <w:t>нная в письменном виде в установленном порядке:</w:t>
      </w:r>
    </w:p>
    <w:p w:rsidR="00054D61" w:rsidRDefault="00054D61" w:rsidP="00C739F3">
      <w:pPr>
        <w:pStyle w:val="ConsPlusNormal"/>
        <w:ind w:firstLine="709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4D61" w:rsidRDefault="00054D61" w:rsidP="00C739F3">
      <w:pPr>
        <w:pStyle w:val="ConsPlusNormal"/>
        <w:ind w:firstLine="709"/>
        <w:jc w:val="both"/>
      </w:pPr>
      <w:r>
        <w:t>а.1) работниками администрации города, ответственными за работу по профилактике коррупционных и иных правонарушений;</w:t>
      </w:r>
    </w:p>
    <w:p w:rsidR="00054D61" w:rsidRDefault="00054D61" w:rsidP="00C739F3">
      <w:pPr>
        <w:pStyle w:val="ConsPlusNormal"/>
        <w:ind w:firstLine="709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4D61" w:rsidRDefault="00054D61" w:rsidP="00C739F3">
      <w:pPr>
        <w:pStyle w:val="ConsPlusNormal"/>
        <w:ind w:firstLine="709"/>
        <w:jc w:val="both"/>
      </w:pPr>
      <w:r>
        <w:t>в) Общественной палатой Российской Федерации;</w:t>
      </w:r>
    </w:p>
    <w:p w:rsidR="00054D61" w:rsidRDefault="00054D61" w:rsidP="00C739F3">
      <w:pPr>
        <w:pStyle w:val="ConsPlusNormal"/>
        <w:ind w:firstLine="709"/>
        <w:jc w:val="both"/>
      </w:pPr>
      <w:r>
        <w:t>г) общероссийскими средствами массовой информации.</w:t>
      </w:r>
    </w:p>
    <w:p w:rsidR="00054D61" w:rsidRDefault="00054D61" w:rsidP="00C739F3">
      <w:pPr>
        <w:pStyle w:val="ConsPlusNormal"/>
        <w:ind w:firstLine="709"/>
        <w:jc w:val="both"/>
      </w:pPr>
      <w:r>
        <w:t>7. Информация анонимного характера не может служить основанием для проверки.</w:t>
      </w:r>
    </w:p>
    <w:p w:rsidR="00054D61" w:rsidRDefault="00054D61" w:rsidP="00C739F3">
      <w:pPr>
        <w:pStyle w:val="ConsPlusNormal"/>
        <w:ind w:firstLine="709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главой города до 90 дней.</w:t>
      </w:r>
    </w:p>
    <w:p w:rsidR="00054D61" w:rsidRDefault="00054D61" w:rsidP="00C739F3">
      <w:pPr>
        <w:pStyle w:val="ConsPlusNormal"/>
        <w:ind w:firstLine="709"/>
        <w:jc w:val="both"/>
      </w:pPr>
      <w:r>
        <w:t>9. Отдел организационной и кадровой работы администрации города осуществляет проверку:</w:t>
      </w:r>
    </w:p>
    <w:p w:rsidR="00054D61" w:rsidRDefault="00054D61" w:rsidP="00C739F3">
      <w:pPr>
        <w:pStyle w:val="ConsPlusNormal"/>
        <w:ind w:firstLine="709"/>
        <w:jc w:val="both"/>
      </w:pPr>
      <w:bookmarkStart w:id="5" w:name="P75"/>
      <w:bookmarkEnd w:id="5"/>
      <w:r>
        <w:t>а) самостоятельно;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" w:history="1">
        <w:r w:rsidRPr="006049FC">
          <w:t>частью третьей статьи 7</w:t>
        </w:r>
      </w:hyperlink>
      <w:r w:rsidRPr="006049FC">
        <w:t xml:space="preserve"> </w:t>
      </w:r>
      <w:r>
        <w:t xml:space="preserve">Федерального закона </w:t>
      </w:r>
      <w:r>
        <w:lastRenderedPageBreak/>
        <w:t>от 12 августа 1995 г</w:t>
      </w:r>
      <w:r w:rsidR="006049FC">
        <w:t>ода</w:t>
      </w:r>
      <w:r>
        <w:t xml:space="preserve"> </w:t>
      </w:r>
      <w:r w:rsidR="006049FC">
        <w:t>№</w:t>
      </w:r>
      <w:r>
        <w:t xml:space="preserve">144-ФЗ </w:t>
      </w:r>
      <w:r w:rsidR="006049FC">
        <w:t>«</w:t>
      </w:r>
      <w:r>
        <w:t>Об оперативно-розыскной деятельности</w:t>
      </w:r>
      <w:r w:rsidR="006049FC">
        <w:t>»</w:t>
      </w:r>
      <w:r>
        <w:t xml:space="preserve"> (далее - Федеральный закон </w:t>
      </w:r>
      <w:r w:rsidR="006049FC">
        <w:t>«</w:t>
      </w:r>
      <w:r>
        <w:t>Об оперативно-розыскной деятельности</w:t>
      </w:r>
      <w:r w:rsidR="006049FC">
        <w:t>»</w:t>
      </w:r>
      <w:r>
        <w:t>).</w:t>
      </w:r>
    </w:p>
    <w:p w:rsidR="00054D61" w:rsidRDefault="00054D61" w:rsidP="00C739F3">
      <w:pPr>
        <w:pStyle w:val="ConsPlusNormal"/>
        <w:ind w:firstLine="709"/>
        <w:jc w:val="both"/>
      </w:pPr>
      <w:bookmarkStart w:id="6" w:name="P78"/>
      <w:bookmarkEnd w:id="6"/>
      <w:r>
        <w:t xml:space="preserve">10. При осуществлении проверки, предусмотренной </w:t>
      </w:r>
      <w:hyperlink w:anchor="P75" w:history="1">
        <w:r w:rsidRPr="006049FC">
          <w:t xml:space="preserve">подпунктом </w:t>
        </w:r>
        <w:r w:rsidR="006049FC">
          <w:t>«</w:t>
        </w:r>
        <w:r w:rsidRPr="006049FC">
          <w:t>а</w:t>
        </w:r>
        <w:r w:rsidR="006049FC">
          <w:t>»</w:t>
        </w:r>
        <w:r w:rsidRPr="006049FC">
          <w:t xml:space="preserve"> пункта 9</w:t>
        </w:r>
      </w:hyperlink>
      <w:r w:rsidRPr="006049FC">
        <w:t xml:space="preserve"> настоящего П</w:t>
      </w:r>
      <w:r>
        <w:t>оложения, должностные лица отдела организационной и кадровой работы администрации города вправе:</w:t>
      </w:r>
    </w:p>
    <w:p w:rsidR="00054D61" w:rsidRDefault="00054D61" w:rsidP="00C739F3">
      <w:pPr>
        <w:pStyle w:val="ConsPlusNormal"/>
        <w:ind w:firstLine="709"/>
        <w:jc w:val="both"/>
      </w:pPr>
      <w:r>
        <w:t>а) проводить беседу с гражданином или муниципальным служащим;</w:t>
      </w:r>
    </w:p>
    <w:p w:rsidR="00054D61" w:rsidRDefault="00054D61" w:rsidP="00C739F3">
      <w:pPr>
        <w:pStyle w:val="ConsPlusNormal"/>
        <w:ind w:firstLine="709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54D61" w:rsidRDefault="00054D61" w:rsidP="00C739F3">
      <w:pPr>
        <w:pStyle w:val="ConsPlusNormal"/>
        <w:ind w:firstLine="709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54D61" w:rsidRDefault="002D23F0" w:rsidP="00C739F3">
      <w:pPr>
        <w:pStyle w:val="ConsPlusNormal"/>
        <w:ind w:firstLine="709"/>
        <w:jc w:val="both"/>
      </w:pPr>
      <w:proofErr w:type="gramStart"/>
      <w:r>
        <w:rPr>
          <w:szCs w:val="28"/>
        </w:rPr>
        <w:t>г) направлять в установленном порядке запрос (кроме запросов о представлении сведений, составляющих банковскую, налоговую или иную охраняемую законом тайну, запросов, касающихся осуществления операти</w:t>
      </w:r>
      <w:r>
        <w:rPr>
          <w:szCs w:val="28"/>
        </w:rPr>
        <w:t>в</w:t>
      </w:r>
      <w:r>
        <w:rPr>
          <w:szCs w:val="28"/>
        </w:rPr>
        <w:t>но-розыскной деятельности или ее результатов) в органы прокуратуры Ро</w:t>
      </w:r>
      <w:r>
        <w:rPr>
          <w:szCs w:val="28"/>
        </w:rPr>
        <w:t>с</w:t>
      </w:r>
      <w:r>
        <w:rPr>
          <w:szCs w:val="28"/>
        </w:rPr>
        <w:t>сийской Федерации, иные федеральные государственные органы, органы г</w:t>
      </w:r>
      <w:r>
        <w:rPr>
          <w:szCs w:val="28"/>
        </w:rPr>
        <w:t>о</w:t>
      </w:r>
      <w:r>
        <w:rPr>
          <w:szCs w:val="28"/>
        </w:rPr>
        <w:t>сударственной власти Орловской области, государственные органы Орло</w:t>
      </w:r>
      <w:r>
        <w:rPr>
          <w:szCs w:val="28"/>
        </w:rPr>
        <w:t>в</w:t>
      </w:r>
      <w:r>
        <w:rPr>
          <w:szCs w:val="28"/>
        </w:rPr>
        <w:t>ской области, территориальные органы федеральных органов государстве</w:t>
      </w:r>
      <w:r>
        <w:rPr>
          <w:szCs w:val="28"/>
        </w:rPr>
        <w:t>н</w:t>
      </w:r>
      <w:r>
        <w:rPr>
          <w:szCs w:val="28"/>
        </w:rPr>
        <w:t>ной власти, органы местного самоуправления, организации и общественные объединения (далее - государственные</w:t>
      </w:r>
      <w:proofErr w:type="gramEnd"/>
      <w:r>
        <w:rPr>
          <w:szCs w:val="28"/>
        </w:rPr>
        <w:t xml:space="preserve"> органы,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</w:t>
      </w:r>
      <w:r>
        <w:rPr>
          <w:szCs w:val="28"/>
        </w:rPr>
        <w:t>у</w:t>
      </w:r>
      <w:r>
        <w:rPr>
          <w:szCs w:val="28"/>
        </w:rPr>
        <w:t>га) и несовершеннолетних детей; о достоверности и полноте сведений, пре</w:t>
      </w:r>
      <w:r>
        <w:rPr>
          <w:szCs w:val="28"/>
        </w:rPr>
        <w:t>д</w:t>
      </w:r>
      <w:r>
        <w:rPr>
          <w:szCs w:val="28"/>
        </w:rPr>
        <w:t>ставленных гражданином в соответствии с нормативными правовыми актами Российской Федерации; о соблюдении муниципальным служащим требов</w:t>
      </w:r>
      <w:r>
        <w:rPr>
          <w:szCs w:val="28"/>
        </w:rPr>
        <w:t>а</w:t>
      </w:r>
      <w:r>
        <w:rPr>
          <w:szCs w:val="28"/>
        </w:rPr>
        <w:t>ний к служебному поведению;</w:t>
      </w:r>
    </w:p>
    <w:p w:rsidR="00054D61" w:rsidRDefault="00054D61" w:rsidP="00C739F3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054D61" w:rsidRDefault="00054D61" w:rsidP="00C739F3">
      <w:pPr>
        <w:pStyle w:val="ConsPlusNormal"/>
        <w:ind w:firstLine="709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11. В запросе, предусмотренном </w:t>
      </w:r>
      <w:hyperlink w:anchor="P78" w:history="1">
        <w:r w:rsidRPr="006049FC">
          <w:t xml:space="preserve">подпунктом </w:t>
        </w:r>
        <w:r w:rsidR="006049FC" w:rsidRPr="006049FC">
          <w:t>«</w:t>
        </w:r>
        <w:r w:rsidRPr="006049FC">
          <w:t>г</w:t>
        </w:r>
        <w:r w:rsidR="006049FC" w:rsidRPr="006049FC">
          <w:t>»</w:t>
        </w:r>
        <w:r w:rsidRPr="006049FC">
          <w:t xml:space="preserve"> пункта 10</w:t>
        </w:r>
      </w:hyperlink>
      <w:r w:rsidRPr="006049FC">
        <w:t xml:space="preserve"> нас</w:t>
      </w:r>
      <w:r>
        <w:t>тоящего Положения, указываются:</w:t>
      </w:r>
    </w:p>
    <w:p w:rsidR="00054D61" w:rsidRDefault="00054D61" w:rsidP="00C739F3">
      <w:pPr>
        <w:pStyle w:val="ConsPlusNormal"/>
        <w:ind w:firstLine="709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54D61" w:rsidRDefault="00054D61" w:rsidP="00C739F3">
      <w:pPr>
        <w:pStyle w:val="ConsPlusNormal"/>
        <w:ind w:firstLine="709"/>
        <w:jc w:val="both"/>
      </w:pPr>
      <w:r>
        <w:t>б) нормативный правовой акт, на основании которого направляется запрос;</w:t>
      </w:r>
    </w:p>
    <w:p w:rsidR="00054D61" w:rsidRDefault="00054D61" w:rsidP="00C739F3">
      <w:pPr>
        <w:pStyle w:val="ConsPlusNormal"/>
        <w:ind w:firstLine="709"/>
        <w:jc w:val="both"/>
      </w:pPr>
      <w:proofErr w:type="gramStart"/>
      <w:r>
        <w:t xml:space="preserve">в)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города Ливны, полнота и достоверность которых</w:t>
      </w:r>
      <w:proofErr w:type="gramEnd"/>
      <w:r>
        <w:t xml:space="preserve">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54D61" w:rsidRDefault="00054D61" w:rsidP="00C739F3">
      <w:pPr>
        <w:pStyle w:val="ConsPlusNormal"/>
        <w:ind w:firstLine="709"/>
        <w:jc w:val="both"/>
      </w:pPr>
      <w:r>
        <w:t>г) содержание и объем сведений, подлежащих проверке;</w:t>
      </w:r>
    </w:p>
    <w:p w:rsidR="00054D61" w:rsidRDefault="00054D61" w:rsidP="00C739F3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срок предоставления запрашиваемых сведений;</w:t>
      </w:r>
    </w:p>
    <w:p w:rsidR="00054D61" w:rsidRDefault="00054D61" w:rsidP="00C739F3">
      <w:pPr>
        <w:pStyle w:val="ConsPlusNormal"/>
        <w:ind w:firstLine="709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054D61" w:rsidRDefault="00054D61" w:rsidP="00C739F3">
      <w:pPr>
        <w:pStyle w:val="ConsPlusNormal"/>
        <w:ind w:firstLine="709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4D61" w:rsidRDefault="00054D61" w:rsidP="00C739F3">
      <w:pPr>
        <w:pStyle w:val="ConsPlusNormal"/>
        <w:ind w:firstLine="709"/>
        <w:jc w:val="both"/>
      </w:pPr>
      <w:r>
        <w:t>ж) другие необходимые сведения.</w:t>
      </w:r>
    </w:p>
    <w:p w:rsidR="00054D61" w:rsidRDefault="00054D61" w:rsidP="00C739F3">
      <w:pPr>
        <w:pStyle w:val="ConsPlusNormal"/>
        <w:ind w:firstLine="709"/>
        <w:jc w:val="both"/>
      </w:pPr>
      <w:r>
        <w:t>12. Запросы направляются главой города.</w:t>
      </w:r>
    </w:p>
    <w:p w:rsidR="00054D61" w:rsidRDefault="00054D61" w:rsidP="00C739F3">
      <w:pPr>
        <w:pStyle w:val="ConsPlusNormal"/>
        <w:ind w:firstLine="709"/>
        <w:jc w:val="both"/>
      </w:pPr>
      <w:r>
        <w:t>13. Отдел организационной и кадровой работы администрации города обеспечивает: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01" w:history="1">
        <w:r w:rsidRPr="006049FC">
          <w:t xml:space="preserve">подпункта </w:t>
        </w:r>
        <w:r w:rsidR="006049FC" w:rsidRPr="006049FC">
          <w:t>«</w:t>
        </w:r>
        <w:r w:rsidRPr="006049FC">
          <w:t>б</w:t>
        </w:r>
        <w:r w:rsidR="006049FC" w:rsidRPr="006049FC">
          <w:t>»</w:t>
        </w:r>
      </w:hyperlink>
      <w:r w:rsidRPr="006049FC">
        <w:t xml:space="preserve"> настоящего пункта - в течение двух рабочих дней со дня по</w:t>
      </w:r>
      <w:r>
        <w:t>лучения соответствующего решения;</w:t>
      </w:r>
    </w:p>
    <w:p w:rsidR="00054D61" w:rsidRDefault="00054D61" w:rsidP="00C739F3">
      <w:pPr>
        <w:pStyle w:val="ConsPlusNormal"/>
        <w:ind w:firstLine="709"/>
        <w:jc w:val="both"/>
      </w:pPr>
      <w:bookmarkStart w:id="7" w:name="P101"/>
      <w:bookmarkEnd w:id="7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54D61" w:rsidRDefault="00054D61" w:rsidP="00C739F3">
      <w:pPr>
        <w:pStyle w:val="ConsPlusNormal"/>
        <w:ind w:firstLine="709"/>
        <w:jc w:val="both"/>
      </w:pPr>
      <w:r>
        <w:t>14. По окончании проверки отдел организационной и кадровой работы администрации города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54D61" w:rsidRDefault="00054D61" w:rsidP="00C739F3">
      <w:pPr>
        <w:pStyle w:val="ConsPlusNormal"/>
        <w:ind w:firstLine="709"/>
        <w:jc w:val="both"/>
      </w:pPr>
      <w:bookmarkStart w:id="8" w:name="P105"/>
      <w:bookmarkEnd w:id="8"/>
      <w:r>
        <w:t>15. Муниципальный служащий вправе: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1" w:history="1">
        <w:r w:rsidRPr="006049FC">
          <w:t xml:space="preserve">подпункте </w:t>
        </w:r>
        <w:r w:rsidR="006049FC" w:rsidRPr="006049FC">
          <w:t>«</w:t>
        </w:r>
        <w:r w:rsidRPr="006049FC">
          <w:t>б</w:t>
        </w:r>
        <w:r w:rsidR="006049FC" w:rsidRPr="006049FC">
          <w:t>»</w:t>
        </w:r>
        <w:r w:rsidRPr="006049FC">
          <w:t xml:space="preserve"> пункта 13</w:t>
        </w:r>
      </w:hyperlink>
      <w:r w:rsidRPr="006049FC">
        <w:t xml:space="preserve"> </w:t>
      </w:r>
      <w:r>
        <w:t>настоящего Положения; по результатам проверки;</w:t>
      </w:r>
    </w:p>
    <w:p w:rsidR="00054D61" w:rsidRDefault="00054D61" w:rsidP="00C739F3">
      <w:pPr>
        <w:pStyle w:val="ConsPlusNormal"/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54D61" w:rsidRPr="006049FC" w:rsidRDefault="00054D61" w:rsidP="00C739F3">
      <w:pPr>
        <w:pStyle w:val="ConsPlusNormal"/>
        <w:ind w:firstLine="709"/>
        <w:jc w:val="both"/>
      </w:pPr>
      <w:r>
        <w:t xml:space="preserve">в) обращаться в отдел организационной и кадровой работы администрации города с подлежащим удовлетворению ходатайством о проведении с ним беседы по вопросам, указанным в </w:t>
      </w:r>
      <w:hyperlink w:anchor="P101" w:history="1">
        <w:r w:rsidRPr="006049FC">
          <w:t xml:space="preserve">подпункте </w:t>
        </w:r>
        <w:r w:rsidR="006049FC">
          <w:t>«</w:t>
        </w:r>
        <w:r w:rsidRPr="006049FC">
          <w:t>б</w:t>
        </w:r>
        <w:r w:rsidR="006049FC">
          <w:t>»</w:t>
        </w:r>
        <w:r w:rsidRPr="006049FC">
          <w:t xml:space="preserve"> пункта 13</w:t>
        </w:r>
      </w:hyperlink>
      <w:r w:rsidRPr="006049FC">
        <w:t xml:space="preserve"> настоящего Положения.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16. Пояснения, указанные в </w:t>
      </w:r>
      <w:hyperlink w:anchor="P105" w:history="1">
        <w:r w:rsidRPr="006049FC">
          <w:t>пункте 15</w:t>
        </w:r>
      </w:hyperlink>
      <w:r>
        <w:t xml:space="preserve"> настоящего Положения, приобщаются к материалам проверки.</w:t>
      </w:r>
    </w:p>
    <w:p w:rsidR="00054D61" w:rsidRDefault="00054D61" w:rsidP="00C739F3">
      <w:pPr>
        <w:pStyle w:val="ConsPlusNormal"/>
        <w:ind w:firstLine="709"/>
        <w:jc w:val="both"/>
      </w:pPr>
      <w:bookmarkStart w:id="9" w:name="P111"/>
      <w:bookmarkEnd w:id="9"/>
      <w:r>
        <w:t>17. По результатам проверки главе города начальником отдела организационной и кадровой работы администрации города в установленном порядке представляется доклад. При этом в докладе должно содержаться одно из следующих предложений:</w:t>
      </w:r>
    </w:p>
    <w:p w:rsidR="00054D61" w:rsidRDefault="00054D61" w:rsidP="00C739F3">
      <w:pPr>
        <w:pStyle w:val="ConsPlusNormal"/>
        <w:ind w:firstLine="709"/>
        <w:jc w:val="both"/>
      </w:pPr>
      <w:r>
        <w:lastRenderedPageBreak/>
        <w:t>1) о назначении гражданина на должность муниципальной службы;</w:t>
      </w:r>
    </w:p>
    <w:p w:rsidR="00054D61" w:rsidRDefault="00054D61" w:rsidP="00C739F3">
      <w:pPr>
        <w:pStyle w:val="ConsPlusNormal"/>
        <w:ind w:firstLine="709"/>
        <w:jc w:val="both"/>
      </w:pPr>
      <w:r>
        <w:t>2) об отказе гражданину в назначении на должность муниципальной службы;</w:t>
      </w:r>
    </w:p>
    <w:p w:rsidR="00054D61" w:rsidRDefault="00054D61" w:rsidP="00C739F3">
      <w:pPr>
        <w:pStyle w:val="ConsPlusNormal"/>
        <w:ind w:firstLine="709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054D61" w:rsidRDefault="00054D61" w:rsidP="00C739F3">
      <w:pPr>
        <w:pStyle w:val="ConsPlusNormal"/>
        <w:ind w:firstLine="709"/>
        <w:jc w:val="both"/>
      </w:pPr>
      <w:r>
        <w:t>4) о применении к муниципальному служащему мер юридической ответственности;</w:t>
      </w:r>
    </w:p>
    <w:p w:rsidR="00054D61" w:rsidRDefault="00054D61" w:rsidP="00C739F3">
      <w:pPr>
        <w:pStyle w:val="ConsPlusNormal"/>
        <w:ind w:firstLine="709"/>
        <w:jc w:val="both"/>
      </w:pPr>
      <w:r>
        <w:t>5) о представлении материалов проверки в соответствующую комиссию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17.1. Глава города Ливны в течение семи рабочих дней со дня представления доклада, указанного в </w:t>
      </w:r>
      <w:hyperlink w:anchor="P111" w:history="1">
        <w:r w:rsidRPr="006049FC">
          <w:t>пункте 17</w:t>
        </w:r>
      </w:hyperlink>
      <w:r w:rsidRPr="006049FC">
        <w:t xml:space="preserve"> н</w:t>
      </w:r>
      <w:r>
        <w:t>астоящего Порядка, принимает одно из следующих решений:</w:t>
      </w:r>
    </w:p>
    <w:p w:rsidR="00054D61" w:rsidRDefault="00054D61" w:rsidP="00C739F3">
      <w:pPr>
        <w:pStyle w:val="ConsPlusNormal"/>
        <w:ind w:firstLine="709"/>
        <w:jc w:val="both"/>
      </w:pPr>
      <w:r>
        <w:t>1) назначить гражданина на должность муниципальной службы;</w:t>
      </w:r>
    </w:p>
    <w:p w:rsidR="00054D61" w:rsidRDefault="00054D61" w:rsidP="00C739F3">
      <w:pPr>
        <w:pStyle w:val="ConsPlusNormal"/>
        <w:ind w:firstLine="709"/>
        <w:jc w:val="both"/>
      </w:pPr>
      <w:r>
        <w:t>2) отказать гражданину в назначении на должность муниципальной службы;</w:t>
      </w:r>
    </w:p>
    <w:p w:rsidR="00054D61" w:rsidRDefault="00054D61" w:rsidP="00C739F3">
      <w:pPr>
        <w:pStyle w:val="ConsPlusNormal"/>
        <w:ind w:firstLine="709"/>
        <w:jc w:val="both"/>
      </w:pPr>
      <w:r>
        <w:t>3) применить к муниципальному служащему меры юридической ответственности;</w:t>
      </w:r>
    </w:p>
    <w:p w:rsidR="00054D61" w:rsidRDefault="00054D61" w:rsidP="00C739F3">
      <w:pPr>
        <w:pStyle w:val="ConsPlusNormal"/>
        <w:ind w:firstLine="709"/>
        <w:jc w:val="both"/>
      </w:pPr>
      <w:r>
        <w:t>4) представить материалы проверки в соответствующую комиссию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17.2.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отделом организационной и кадровой работы администрации города в течение десяти рабочих дней со дня окончания проверки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</w:t>
      </w:r>
      <w:proofErr w:type="gramEnd"/>
      <w:r>
        <w:t xml:space="preserve"> иных общероссийских общественных объединений, не являющихся политическими партиями, и Общественной палате Орловской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4D61" w:rsidRDefault="00054D61" w:rsidP="00C739F3">
      <w:pPr>
        <w:pStyle w:val="ConsPlusNormal"/>
        <w:ind w:firstLine="709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049FC" w:rsidRDefault="00054D61" w:rsidP="00C739F3">
      <w:pPr>
        <w:pStyle w:val="ConsPlusNormal"/>
        <w:ind w:firstLine="709"/>
        <w:jc w:val="both"/>
      </w:pPr>
      <w:r>
        <w:t xml:space="preserve">19. Исключен. 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20. </w:t>
      </w:r>
      <w:proofErr w:type="gramStart"/>
      <w:r>
        <w:t xml:space="preserve">Подлинники справок о доходах, об имуществе и обязательствах имущественного характера, поступивших в отдел организационной и кадровой работы администрации города в соответствии с </w:t>
      </w:r>
      <w:hyperlink r:id="rId9" w:history="1">
        <w:r w:rsidRPr="006049FC">
          <w:t>Положением</w:t>
        </w:r>
      </w:hyperlink>
      <w:r>
        <w:t xml:space="preserve"> о представлении гражданами, претендующими на замещение должностей </w:t>
      </w:r>
      <w:r>
        <w:lastRenderedPageBreak/>
        <w:t>муниципальной службы в администрации города Ливны, и лицами, замещающими должности муниципальной службы в администрации города Ливны, сведений о доходах, об имуществе и обязательствах имущественного характера, по окончании календарного года приобщаются</w:t>
      </w:r>
      <w:proofErr w:type="gramEnd"/>
      <w:r>
        <w:t xml:space="preserve"> к личным делам.</w:t>
      </w:r>
    </w:p>
    <w:p w:rsidR="00054D61" w:rsidRDefault="00054D61" w:rsidP="00C739F3">
      <w:pPr>
        <w:pStyle w:val="ConsPlusNormal"/>
        <w:ind w:firstLine="709"/>
        <w:jc w:val="both"/>
      </w:pPr>
      <w:r>
        <w:t>21. Материалы проверки хранятся в отделе организационной и кадровой работы администрации города в течение трех лет со дня ее окончания, после чего передаются в архив.</w:t>
      </w:r>
    </w:p>
    <w:p w:rsidR="00054D61" w:rsidRDefault="00054D61" w:rsidP="00C739F3">
      <w:pPr>
        <w:pStyle w:val="ConsPlusNormal"/>
        <w:ind w:firstLine="709"/>
        <w:jc w:val="both"/>
      </w:pPr>
    </w:p>
    <w:sectPr w:rsidR="00054D61" w:rsidSect="002B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61"/>
    <w:rsid w:val="00054D61"/>
    <w:rsid w:val="000B14C9"/>
    <w:rsid w:val="002D23F0"/>
    <w:rsid w:val="00440B0A"/>
    <w:rsid w:val="00593C20"/>
    <w:rsid w:val="006049FC"/>
    <w:rsid w:val="0060717C"/>
    <w:rsid w:val="00C7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4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54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D5E4A2C87DB72FBFC46D5058F4B7A5A992AE1820E19EFFF27F31B6A87D540695B77FBFE41737030190F244A75AB2408F8F7E3U5h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D5E4A2C87DB72FBFC58D813E314755E9174E4810417BCA378A8463D8EDF172E142EBBBB472621744C0324423FFA6843F7F5E1493407B9B44635UDh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D5E4A2C87DB72FBFC58D813E314755E9174E4810417BCA378A8463D8EDF172E142EBBBB472621744C0324423FFA6843F7F5E1493407B9B44635UDh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82D5E4A2C87DB72FBFC58D813E314755E9174E4860F16BFAA78A8463D8EDF172E142EBBBB472621744C032E423FFA6843F7F5E1493407B9B44635UDh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82D5E4A2C87DB72FBFC46D5058F4B7A5A9B2DEF840719EFFF27F31B6A87D540695B77F9FF4A27267C4756770D3EA62E15E4F7EA49360FA6UBhFM" TargetMode="External"/><Relationship Id="rId9" Type="http://schemas.openxmlformats.org/officeDocument/2006/relationships/hyperlink" Target="consultantplus://offline/ref=482D5E4A2C87DB72FBFC58D813E314755E9174E4860F16BFAA78A8463D8EDF172E142EBBBB472621744C032E423FFA6843F7F5E1493407B9B44635UD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2019-08-23T12:33:00Z</dcterms:created>
  <dcterms:modified xsi:type="dcterms:W3CDTF">2021-03-26T12:54:00Z</dcterms:modified>
</cp:coreProperties>
</file>