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F1" w:rsidRDefault="00197FF1" w:rsidP="00197FF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N </w:t>
      </w:r>
      <w:r w:rsidR="008E0572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197FF1" w:rsidRDefault="00197FF1" w:rsidP="00197FF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8E0572">
        <w:rPr>
          <w:rFonts w:ascii="Times New Roman" w:hAnsi="Times New Roman" w:cs="Times New Roman"/>
          <w:color w:val="auto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Ливенского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proofErr w:type="gramEnd"/>
    </w:p>
    <w:p w:rsidR="00197FF1" w:rsidRDefault="00197FF1" w:rsidP="00197FF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Совета народных депутатов</w:t>
      </w:r>
    </w:p>
    <w:p w:rsidR="004333DA" w:rsidRPr="00197FF1" w:rsidRDefault="008E0572" w:rsidP="008E057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197FF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97F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197FF1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197FF1">
        <w:rPr>
          <w:rFonts w:ascii="Times New Roman" w:hAnsi="Times New Roman" w:cs="Times New Roman"/>
          <w:color w:val="auto"/>
          <w:sz w:val="28"/>
          <w:szCs w:val="28"/>
        </w:rPr>
        <w:t xml:space="preserve"> г. N</w:t>
      </w:r>
      <w:r w:rsidR="00FF3D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3340">
        <w:rPr>
          <w:rFonts w:ascii="Times New Roman" w:hAnsi="Times New Roman" w:cs="Times New Roman"/>
          <w:color w:val="auto"/>
          <w:sz w:val="28"/>
          <w:szCs w:val="28"/>
        </w:rPr>
        <w:t>17/205-ГС</w:t>
      </w:r>
    </w:p>
    <w:p w:rsidR="004333DA" w:rsidRPr="00DC349C" w:rsidRDefault="004333DA" w:rsidP="004333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33DA" w:rsidRPr="00DC349C" w:rsidRDefault="004333DA" w:rsidP="004333DA">
      <w:pPr>
        <w:jc w:val="center"/>
        <w:rPr>
          <w:rFonts w:ascii="Times New Roman" w:hAnsi="Times New Roman"/>
          <w:b/>
          <w:sz w:val="28"/>
          <w:szCs w:val="28"/>
        </w:rPr>
      </w:pPr>
      <w:r w:rsidRPr="00DC349C">
        <w:rPr>
          <w:rFonts w:ascii="Times New Roman" w:hAnsi="Times New Roman"/>
          <w:b/>
          <w:sz w:val="28"/>
          <w:szCs w:val="28"/>
        </w:rPr>
        <w:t>ПОЛОЖЕНИЕ</w:t>
      </w:r>
    </w:p>
    <w:p w:rsidR="00F818FF" w:rsidRDefault="004333DA" w:rsidP="004333DA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20E89">
        <w:rPr>
          <w:rFonts w:ascii="Times New Roman" w:hAnsi="Times New Roman"/>
          <w:b/>
          <w:sz w:val="28"/>
          <w:szCs w:val="28"/>
        </w:rPr>
        <w:t xml:space="preserve">об </w:t>
      </w:r>
      <w:r w:rsidR="00F818FF">
        <w:rPr>
          <w:rFonts w:ascii="Times New Roman" w:hAnsi="Times New Roman"/>
          <w:b/>
          <w:sz w:val="28"/>
          <w:szCs w:val="28"/>
        </w:rPr>
        <w:t>у</w:t>
      </w:r>
      <w:r w:rsidRPr="00320E89">
        <w:rPr>
          <w:rFonts w:ascii="Times New Roman" w:hAnsi="Times New Roman"/>
          <w:b/>
          <w:sz w:val="28"/>
          <w:szCs w:val="28"/>
        </w:rPr>
        <w:t xml:space="preserve">правлении </w:t>
      </w:r>
      <w:r w:rsidR="00F818FF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 </w:t>
      </w:r>
    </w:p>
    <w:p w:rsidR="004333DA" w:rsidRDefault="004333DA" w:rsidP="004333DA">
      <w:pPr>
        <w:ind w:right="-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20E89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="00E905B7">
        <w:rPr>
          <w:rFonts w:ascii="Times New Roman" w:hAnsi="Times New Roman"/>
          <w:b/>
          <w:bCs/>
          <w:iCs/>
          <w:sz w:val="28"/>
          <w:szCs w:val="28"/>
        </w:rPr>
        <w:t>города</w:t>
      </w:r>
      <w:r w:rsidR="00197FF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20E89">
        <w:rPr>
          <w:rFonts w:ascii="Times New Roman" w:hAnsi="Times New Roman"/>
          <w:b/>
          <w:bCs/>
          <w:iCs/>
          <w:sz w:val="28"/>
          <w:szCs w:val="28"/>
        </w:rPr>
        <w:t xml:space="preserve">Ливны </w:t>
      </w:r>
    </w:p>
    <w:p w:rsidR="00E905B7" w:rsidRPr="00320E89" w:rsidRDefault="00E905B7" w:rsidP="004333DA">
      <w:pPr>
        <w:ind w:right="-284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333DA" w:rsidRPr="00700290" w:rsidRDefault="004333DA" w:rsidP="004333DA">
      <w:pPr>
        <w:pStyle w:val="a3"/>
        <w:ind w:left="0"/>
        <w:jc w:val="center"/>
        <w:rPr>
          <w:b/>
          <w:sz w:val="28"/>
          <w:szCs w:val="28"/>
        </w:rPr>
      </w:pPr>
      <w:r w:rsidRPr="00700290">
        <w:rPr>
          <w:b/>
          <w:sz w:val="28"/>
          <w:szCs w:val="28"/>
        </w:rPr>
        <w:t>1. Общие положения</w:t>
      </w:r>
    </w:p>
    <w:p w:rsidR="004333DA" w:rsidRDefault="00F818FF" w:rsidP="00F818FF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333DA" w:rsidRPr="0070029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жилищно-коммунального хозяйства</w:t>
      </w:r>
      <w:r w:rsidR="00197FF1" w:rsidRPr="00700290">
        <w:rPr>
          <w:sz w:val="28"/>
          <w:szCs w:val="28"/>
        </w:rPr>
        <w:t xml:space="preserve"> </w:t>
      </w:r>
      <w:r w:rsidR="004333DA" w:rsidRPr="00700290">
        <w:rPr>
          <w:sz w:val="28"/>
          <w:szCs w:val="28"/>
        </w:rPr>
        <w:t xml:space="preserve">администрации города </w:t>
      </w:r>
      <w:r w:rsidR="004333DA">
        <w:rPr>
          <w:sz w:val="28"/>
          <w:szCs w:val="28"/>
        </w:rPr>
        <w:t>Ливны</w:t>
      </w:r>
      <w:r w:rsidR="004333DA" w:rsidRPr="00700290">
        <w:rPr>
          <w:sz w:val="28"/>
          <w:szCs w:val="28"/>
        </w:rPr>
        <w:t xml:space="preserve"> (далее - Управление) является отраслевым </w:t>
      </w:r>
      <w:r w:rsidR="00197FF1">
        <w:rPr>
          <w:sz w:val="28"/>
          <w:szCs w:val="28"/>
        </w:rPr>
        <w:t>(</w:t>
      </w:r>
      <w:r w:rsidR="00884A26">
        <w:rPr>
          <w:sz w:val="28"/>
          <w:szCs w:val="28"/>
        </w:rPr>
        <w:t>функциональным</w:t>
      </w:r>
      <w:r w:rsidR="00197FF1">
        <w:rPr>
          <w:sz w:val="28"/>
          <w:szCs w:val="28"/>
        </w:rPr>
        <w:t>)</w:t>
      </w:r>
      <w:r w:rsidR="00884A26">
        <w:rPr>
          <w:sz w:val="28"/>
          <w:szCs w:val="28"/>
        </w:rPr>
        <w:t xml:space="preserve"> органом </w:t>
      </w:r>
      <w:r w:rsidR="004333DA" w:rsidRPr="00700290">
        <w:rPr>
          <w:sz w:val="28"/>
          <w:szCs w:val="28"/>
        </w:rPr>
        <w:t xml:space="preserve">администрации города </w:t>
      </w:r>
      <w:r w:rsidR="004333DA">
        <w:rPr>
          <w:sz w:val="28"/>
          <w:szCs w:val="28"/>
        </w:rPr>
        <w:t>Ливны</w:t>
      </w:r>
      <w:r w:rsidR="004333DA" w:rsidRPr="00700290">
        <w:rPr>
          <w:sz w:val="28"/>
          <w:szCs w:val="28"/>
        </w:rPr>
        <w:t xml:space="preserve"> и создано с целью реализации полномочий органов </w:t>
      </w:r>
      <w:r w:rsidR="00884A26">
        <w:rPr>
          <w:sz w:val="28"/>
          <w:szCs w:val="28"/>
        </w:rPr>
        <w:t xml:space="preserve">местного </w:t>
      </w:r>
      <w:r w:rsidR="004333DA" w:rsidRPr="00700290">
        <w:rPr>
          <w:sz w:val="28"/>
          <w:szCs w:val="28"/>
        </w:rPr>
        <w:t xml:space="preserve">самоуправления в сфере </w:t>
      </w:r>
      <w:r>
        <w:rPr>
          <w:sz w:val="28"/>
          <w:szCs w:val="28"/>
        </w:rPr>
        <w:t>жилищно-коммунального хозяйства</w:t>
      </w:r>
      <w:r w:rsidR="00E905B7">
        <w:rPr>
          <w:sz w:val="28"/>
          <w:szCs w:val="28"/>
        </w:rPr>
        <w:t>.</w:t>
      </w:r>
    </w:p>
    <w:p w:rsidR="004333DA" w:rsidRPr="00700290" w:rsidRDefault="00F818FF" w:rsidP="00F818FF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333DA" w:rsidRPr="00700290">
        <w:rPr>
          <w:sz w:val="28"/>
          <w:szCs w:val="28"/>
        </w:rPr>
        <w:t>Полное наименование Уп</w:t>
      </w:r>
      <w:r w:rsidR="00884A26">
        <w:rPr>
          <w:sz w:val="28"/>
          <w:szCs w:val="28"/>
        </w:rPr>
        <w:t xml:space="preserve">равления - управление </w:t>
      </w:r>
      <w:r>
        <w:rPr>
          <w:sz w:val="28"/>
          <w:szCs w:val="28"/>
        </w:rPr>
        <w:t>жилищно-коммунального хозяйства</w:t>
      </w:r>
      <w:r w:rsidR="004333DA" w:rsidRPr="00700290">
        <w:rPr>
          <w:sz w:val="28"/>
          <w:szCs w:val="28"/>
        </w:rPr>
        <w:t xml:space="preserve"> администрации города </w:t>
      </w:r>
      <w:r w:rsidR="004333DA">
        <w:rPr>
          <w:sz w:val="28"/>
          <w:szCs w:val="28"/>
        </w:rPr>
        <w:t>Ливны</w:t>
      </w:r>
      <w:r w:rsidR="004333DA" w:rsidRPr="00700290">
        <w:rPr>
          <w:sz w:val="28"/>
          <w:szCs w:val="28"/>
        </w:rPr>
        <w:t>.</w:t>
      </w:r>
    </w:p>
    <w:p w:rsidR="004333DA" w:rsidRPr="00712594" w:rsidRDefault="00884A26" w:rsidP="00197FF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333DA">
        <w:rPr>
          <w:sz w:val="28"/>
          <w:szCs w:val="28"/>
        </w:rPr>
        <w:t xml:space="preserve">Управление в своей деятельности руководствуется </w:t>
      </w:r>
      <w:r w:rsidR="004333DA" w:rsidRPr="00EC12DF">
        <w:rPr>
          <w:sz w:val="28"/>
          <w:szCs w:val="28"/>
        </w:rPr>
        <w:t xml:space="preserve">Конституцией РФ, федеральными законами, указами и распоряжениями Президента Российской Федерации, постановлениями и распоряжениями Правительства РФ, Уставом (основным законом) и законами Орловской области, нормативными правовыми актами Губернатора Орловской области, Правительства Орловской области, Уставом </w:t>
      </w:r>
      <w:r w:rsidR="00C90249">
        <w:rPr>
          <w:sz w:val="28"/>
          <w:szCs w:val="28"/>
        </w:rPr>
        <w:t>города</w:t>
      </w:r>
      <w:r w:rsidR="004333DA" w:rsidRPr="00EC12DF">
        <w:rPr>
          <w:sz w:val="28"/>
          <w:szCs w:val="28"/>
        </w:rPr>
        <w:t xml:space="preserve"> Ливны, муниципальными нормативными правовыми актами города, а также настоящим Положением.</w:t>
      </w:r>
    </w:p>
    <w:p w:rsidR="00884A26" w:rsidRDefault="004333DA" w:rsidP="00197FF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Microsoft Sans Serif" w:hAnsi="Times New Roman" w:cs="Times New Roman"/>
          <w:sz w:val="28"/>
          <w:szCs w:val="28"/>
        </w:rPr>
      </w:pPr>
      <w:r w:rsidRPr="00700290">
        <w:rPr>
          <w:rFonts w:ascii="Times New Roman" w:eastAsia="Microsoft Sans Serif" w:hAnsi="Times New Roman" w:cs="Times New Roman"/>
          <w:sz w:val="28"/>
          <w:szCs w:val="28"/>
        </w:rPr>
        <w:t>1.4.</w:t>
      </w:r>
      <w:r w:rsidR="00884A26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712594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="00884A26">
        <w:rPr>
          <w:rFonts w:ascii="Times New Roman" w:eastAsia="Microsoft Sans Serif" w:hAnsi="Times New Roman" w:cs="Times New Roman"/>
          <w:sz w:val="28"/>
          <w:szCs w:val="28"/>
        </w:rPr>
        <w:t>правлени</w:t>
      </w:r>
      <w:r w:rsidR="00197FF1">
        <w:rPr>
          <w:rFonts w:ascii="Times New Roman" w:eastAsia="Microsoft Sans Serif" w:hAnsi="Times New Roman" w:cs="Times New Roman"/>
          <w:sz w:val="28"/>
          <w:szCs w:val="28"/>
        </w:rPr>
        <w:t>е</w:t>
      </w:r>
      <w:r w:rsidR="00884A26">
        <w:rPr>
          <w:rFonts w:ascii="Times New Roman" w:eastAsia="Microsoft Sans Serif" w:hAnsi="Times New Roman" w:cs="Times New Roman"/>
          <w:sz w:val="28"/>
          <w:szCs w:val="28"/>
        </w:rPr>
        <w:t xml:space="preserve"> является юридическим лицом</w:t>
      </w:r>
      <w:r w:rsidR="00C90249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884A26">
        <w:rPr>
          <w:rFonts w:ascii="Times New Roman" w:eastAsia="Microsoft Sans Serif" w:hAnsi="Times New Roman" w:cs="Times New Roman"/>
          <w:sz w:val="28"/>
          <w:szCs w:val="28"/>
        </w:rPr>
        <w:t xml:space="preserve"> может от своего имени приобретать и осуществлять имущественные и личные неимущественные права, </w:t>
      </w:r>
      <w:proofErr w:type="gramStart"/>
      <w:r w:rsidR="00884A26">
        <w:rPr>
          <w:rFonts w:ascii="Times New Roman" w:eastAsia="Microsoft Sans Serif" w:hAnsi="Times New Roman" w:cs="Times New Roman"/>
          <w:sz w:val="28"/>
          <w:szCs w:val="28"/>
        </w:rPr>
        <w:t>нести обязанности</w:t>
      </w:r>
      <w:proofErr w:type="gramEnd"/>
      <w:r w:rsidR="00884A26">
        <w:rPr>
          <w:rFonts w:ascii="Times New Roman" w:eastAsia="Microsoft Sans Serif" w:hAnsi="Times New Roman" w:cs="Times New Roman"/>
          <w:sz w:val="28"/>
          <w:szCs w:val="28"/>
        </w:rPr>
        <w:t>, быть истцом и ответчиком в суде.</w:t>
      </w:r>
    </w:p>
    <w:p w:rsidR="00712594" w:rsidRDefault="00197FF1" w:rsidP="00197FF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2E0E92">
        <w:rPr>
          <w:rFonts w:ascii="Times New Roman" w:eastAsia="Microsoft Sans Serif" w:hAnsi="Times New Roman" w:cs="Times New Roman"/>
          <w:sz w:val="28"/>
          <w:szCs w:val="28"/>
        </w:rPr>
        <w:t xml:space="preserve">.5. </w:t>
      </w:r>
      <w:r w:rsidR="00712594">
        <w:rPr>
          <w:rFonts w:ascii="Times New Roman" w:eastAsia="Microsoft Sans Serif" w:hAnsi="Times New Roman" w:cs="Times New Roman"/>
          <w:sz w:val="28"/>
          <w:szCs w:val="28"/>
        </w:rPr>
        <w:t>Управление имеет лицевой счет, печать установленного образца, официальные бланки со своим наименованием.</w:t>
      </w:r>
    </w:p>
    <w:p w:rsidR="002E0E92" w:rsidRDefault="004333DA" w:rsidP="00197FF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Microsoft Sans Serif" w:hAnsi="Times New Roman" w:cs="Times New Roman"/>
          <w:sz w:val="28"/>
          <w:szCs w:val="28"/>
        </w:rPr>
      </w:pPr>
      <w:r w:rsidRPr="00700290">
        <w:rPr>
          <w:rFonts w:ascii="Times New Roman" w:eastAsia="Microsoft Sans Serif" w:hAnsi="Times New Roman" w:cs="Times New Roman"/>
          <w:sz w:val="28"/>
          <w:szCs w:val="28"/>
        </w:rPr>
        <w:t>1.</w:t>
      </w:r>
      <w:r w:rsidR="002E0E92">
        <w:rPr>
          <w:rFonts w:ascii="Times New Roman" w:eastAsia="Microsoft Sans Serif" w:hAnsi="Times New Roman" w:cs="Times New Roman"/>
          <w:sz w:val="28"/>
          <w:szCs w:val="28"/>
        </w:rPr>
        <w:t>6</w:t>
      </w:r>
      <w:r w:rsidRPr="00700290">
        <w:rPr>
          <w:rFonts w:ascii="Times New Roman" w:eastAsia="Microsoft Sans Serif" w:hAnsi="Times New Roman" w:cs="Times New Roman"/>
          <w:sz w:val="28"/>
          <w:szCs w:val="28"/>
        </w:rPr>
        <w:t xml:space="preserve">. Управление осуществляет операции с бюджетными средствами через лицевой счет, открытый в </w:t>
      </w:r>
      <w:r w:rsidR="00197FF1">
        <w:rPr>
          <w:rFonts w:ascii="Times New Roman" w:eastAsia="Microsoft Sans Serif" w:hAnsi="Times New Roman" w:cs="Times New Roman"/>
          <w:sz w:val="28"/>
          <w:szCs w:val="28"/>
        </w:rPr>
        <w:t>Отделении Федерального казначейства</w:t>
      </w:r>
      <w:r w:rsidRPr="00700290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4333DA" w:rsidRDefault="002E0E92" w:rsidP="00197FF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1.7.</w:t>
      </w:r>
      <w:r w:rsidR="00D3044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712594">
        <w:rPr>
          <w:rFonts w:ascii="Times New Roman" w:eastAsia="Microsoft Sans Serif" w:hAnsi="Times New Roman" w:cs="Times New Roman"/>
          <w:sz w:val="28"/>
          <w:szCs w:val="28"/>
        </w:rPr>
        <w:t>Управление является главным распорядителем средств бюджета города Ливны в пределах утвержденных бюджетных ассигнований</w:t>
      </w:r>
      <w:r w:rsidR="00C90249">
        <w:rPr>
          <w:rFonts w:ascii="Times New Roman" w:eastAsia="Microsoft Sans Serif" w:hAnsi="Times New Roman" w:cs="Times New Roman"/>
          <w:sz w:val="28"/>
          <w:szCs w:val="28"/>
        </w:rPr>
        <w:t xml:space="preserve"> по направлению деятельности</w:t>
      </w:r>
      <w:r w:rsidR="00712594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4333DA" w:rsidRPr="00700290" w:rsidRDefault="004333DA" w:rsidP="00197FF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Microsoft Sans Serif" w:hAnsi="Times New Roman" w:cs="Times New Roman"/>
          <w:sz w:val="28"/>
          <w:szCs w:val="28"/>
        </w:rPr>
      </w:pPr>
      <w:r w:rsidRPr="00700290">
        <w:rPr>
          <w:rFonts w:ascii="Times New Roman" w:eastAsia="Microsoft Sans Serif" w:hAnsi="Times New Roman" w:cs="Times New Roman"/>
          <w:sz w:val="28"/>
          <w:szCs w:val="28"/>
        </w:rPr>
        <w:t>1.</w:t>
      </w:r>
      <w:r w:rsidR="00D3044E">
        <w:rPr>
          <w:rFonts w:ascii="Times New Roman" w:eastAsia="Microsoft Sans Serif" w:hAnsi="Times New Roman" w:cs="Times New Roman"/>
          <w:sz w:val="28"/>
          <w:szCs w:val="28"/>
        </w:rPr>
        <w:t>8</w:t>
      </w:r>
      <w:r w:rsidRPr="00700290">
        <w:rPr>
          <w:rFonts w:ascii="Times New Roman" w:eastAsia="Microsoft Sans Serif" w:hAnsi="Times New Roman" w:cs="Times New Roman"/>
          <w:sz w:val="28"/>
          <w:szCs w:val="28"/>
        </w:rPr>
        <w:t>. Местонахождени</w:t>
      </w:r>
      <w:r w:rsidR="00F818FF">
        <w:rPr>
          <w:rFonts w:ascii="Times New Roman" w:eastAsia="Microsoft Sans Serif" w:hAnsi="Times New Roman" w:cs="Times New Roman"/>
          <w:sz w:val="28"/>
          <w:szCs w:val="28"/>
        </w:rPr>
        <w:t>е</w:t>
      </w:r>
      <w:r w:rsidRPr="00700290">
        <w:rPr>
          <w:rFonts w:ascii="Times New Roman" w:eastAsia="Microsoft Sans Serif" w:hAnsi="Times New Roman" w:cs="Times New Roman"/>
          <w:sz w:val="28"/>
          <w:szCs w:val="28"/>
        </w:rPr>
        <w:t xml:space="preserve"> Управления: Орловская обл., г.</w:t>
      </w:r>
      <w:r w:rsidR="00197FF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700290">
        <w:rPr>
          <w:rFonts w:ascii="Times New Roman" w:eastAsia="Microsoft Sans Serif" w:hAnsi="Times New Roman" w:cs="Times New Roman"/>
          <w:sz w:val="28"/>
          <w:szCs w:val="28"/>
        </w:rPr>
        <w:t>Ливны,</w:t>
      </w:r>
      <w:r w:rsidR="00F818FF">
        <w:rPr>
          <w:rFonts w:ascii="Times New Roman" w:eastAsia="Microsoft Sans Serif" w:hAnsi="Times New Roman" w:cs="Times New Roman"/>
          <w:sz w:val="28"/>
          <w:szCs w:val="28"/>
        </w:rPr>
        <w:t xml:space="preserve">             </w:t>
      </w:r>
      <w:r w:rsidR="00197FF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700290">
        <w:rPr>
          <w:rFonts w:ascii="Times New Roman" w:eastAsia="Microsoft Sans Serif" w:hAnsi="Times New Roman" w:cs="Times New Roman"/>
          <w:sz w:val="28"/>
          <w:szCs w:val="28"/>
        </w:rPr>
        <w:t>ул.</w:t>
      </w:r>
      <w:r w:rsidR="00197FF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700290">
        <w:rPr>
          <w:rFonts w:ascii="Times New Roman" w:eastAsia="Microsoft Sans Serif" w:hAnsi="Times New Roman" w:cs="Times New Roman"/>
          <w:sz w:val="28"/>
          <w:szCs w:val="28"/>
        </w:rPr>
        <w:t>Ленина,</w:t>
      </w:r>
      <w:r w:rsidR="00372FC3">
        <w:rPr>
          <w:rFonts w:ascii="Times New Roman" w:eastAsia="Microsoft Sans Serif" w:hAnsi="Times New Roman" w:cs="Times New Roman"/>
          <w:sz w:val="28"/>
          <w:szCs w:val="28"/>
        </w:rPr>
        <w:t>7</w:t>
      </w:r>
      <w:r w:rsidR="00197FF1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D3044E" w:rsidRDefault="008E0572" w:rsidP="008E0572">
      <w:pPr>
        <w:pStyle w:val="21"/>
        <w:shd w:val="clear" w:color="auto" w:fill="auto"/>
        <w:tabs>
          <w:tab w:val="left" w:pos="1245"/>
        </w:tabs>
        <w:spacing w:line="240" w:lineRule="auto"/>
        <w:ind w:firstLine="0"/>
        <w:jc w:val="both"/>
        <w:rPr>
          <w:rFonts w:eastAsia="Microsoft Sans Serif"/>
          <w:b/>
          <w:sz w:val="28"/>
          <w:szCs w:val="28"/>
        </w:rPr>
      </w:pPr>
      <w:r>
        <w:rPr>
          <w:rFonts w:eastAsia="Microsoft Sans Serif"/>
          <w:b/>
          <w:sz w:val="28"/>
          <w:szCs w:val="28"/>
        </w:rPr>
        <w:tab/>
      </w:r>
    </w:p>
    <w:p w:rsidR="004333DA" w:rsidRDefault="004333DA" w:rsidP="00BB29DD">
      <w:pPr>
        <w:pStyle w:val="21"/>
        <w:shd w:val="clear" w:color="auto" w:fill="auto"/>
        <w:tabs>
          <w:tab w:val="left" w:pos="808"/>
        </w:tabs>
        <w:spacing w:line="240" w:lineRule="auto"/>
        <w:ind w:firstLine="0"/>
        <w:rPr>
          <w:b/>
          <w:sz w:val="28"/>
          <w:szCs w:val="28"/>
        </w:rPr>
      </w:pPr>
      <w:r w:rsidRPr="00700290">
        <w:rPr>
          <w:rFonts w:eastAsia="Microsoft Sans Serif"/>
          <w:b/>
          <w:sz w:val="28"/>
          <w:szCs w:val="28"/>
        </w:rPr>
        <w:t>2</w:t>
      </w:r>
      <w:r w:rsidRPr="00700290">
        <w:rPr>
          <w:rFonts w:eastAsia="Microsoft Sans Serif"/>
          <w:sz w:val="28"/>
          <w:szCs w:val="28"/>
        </w:rPr>
        <w:t>.</w:t>
      </w:r>
      <w:r w:rsidRPr="00700290">
        <w:rPr>
          <w:b/>
          <w:sz w:val="28"/>
          <w:szCs w:val="28"/>
        </w:rPr>
        <w:t>Основные задачи Управления</w:t>
      </w:r>
    </w:p>
    <w:p w:rsidR="004333DA" w:rsidRDefault="004333DA" w:rsidP="00197FF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Microsoft Sans Serif" w:hAnsi="Times New Roman" w:cs="Times New Roman"/>
          <w:sz w:val="28"/>
          <w:szCs w:val="28"/>
        </w:rPr>
      </w:pPr>
      <w:r w:rsidRPr="00700290">
        <w:rPr>
          <w:rFonts w:ascii="Times New Roman" w:eastAsia="Microsoft Sans Serif" w:hAnsi="Times New Roman" w:cs="Times New Roman"/>
          <w:sz w:val="28"/>
          <w:szCs w:val="28"/>
        </w:rPr>
        <w:t>2.1. Основными задачами Управления являются:</w:t>
      </w:r>
    </w:p>
    <w:p w:rsidR="00E43C5F" w:rsidRDefault="00E43C5F" w:rsidP="003C04AD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C92">
        <w:rPr>
          <w:rFonts w:ascii="Times New Roman" w:hAnsi="Times New Roman" w:cs="Times New Roman"/>
          <w:sz w:val="28"/>
          <w:szCs w:val="28"/>
        </w:rPr>
        <w:t>организация в границах города электро-, тепл</w:t>
      </w:r>
      <w:proofErr w:type="gramStart"/>
      <w:r w:rsidRPr="00DE4C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4C9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905B7" w:rsidRDefault="00D3044E" w:rsidP="003C04AD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905B7">
        <w:rPr>
          <w:rFonts w:ascii="Times New Roman" w:hAnsi="Times New Roman" w:cs="Times New Roman"/>
          <w:sz w:val="28"/>
          <w:szCs w:val="28"/>
        </w:rPr>
        <w:t>;</w:t>
      </w:r>
    </w:p>
    <w:p w:rsidR="00D3044E" w:rsidRDefault="00E905B7" w:rsidP="003C04AD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44E">
        <w:rPr>
          <w:rFonts w:ascii="Times New Roman" w:hAnsi="Times New Roman" w:cs="Times New Roman"/>
          <w:sz w:val="28"/>
          <w:szCs w:val="28"/>
        </w:rPr>
        <w:t>организация содержания муниципального жилищного фонда;</w:t>
      </w:r>
    </w:p>
    <w:p w:rsidR="00D3044E" w:rsidRDefault="00D3044E" w:rsidP="003C04AD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контроля;</w:t>
      </w:r>
    </w:p>
    <w:p w:rsidR="00E905B7" w:rsidRPr="00D3044E" w:rsidRDefault="00E905B7" w:rsidP="003C04AD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44E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140682" w:rsidRPr="00D3044E">
        <w:rPr>
          <w:rFonts w:ascii="Times New Roman" w:hAnsi="Times New Roman" w:cs="Times New Roman"/>
          <w:sz w:val="28"/>
          <w:szCs w:val="28"/>
        </w:rPr>
        <w:t>для предоставления транспортных услуг населению и организация транспортного обслуживания населения</w:t>
      </w:r>
      <w:r w:rsidR="000568AA">
        <w:rPr>
          <w:rFonts w:ascii="Times New Roman" w:hAnsi="Times New Roman" w:cs="Times New Roman"/>
          <w:sz w:val="28"/>
          <w:szCs w:val="28"/>
        </w:rPr>
        <w:t xml:space="preserve"> по муниципальным маршрутам</w:t>
      </w:r>
      <w:r w:rsidR="00140682" w:rsidRPr="00D3044E">
        <w:rPr>
          <w:rFonts w:ascii="Times New Roman" w:hAnsi="Times New Roman" w:cs="Times New Roman"/>
          <w:sz w:val="28"/>
          <w:szCs w:val="28"/>
        </w:rPr>
        <w:t>;</w:t>
      </w:r>
    </w:p>
    <w:p w:rsidR="00140682" w:rsidRDefault="00140682" w:rsidP="003C04AD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564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:rsidR="00140682" w:rsidRDefault="00C03904" w:rsidP="003C04AD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</w:t>
      </w:r>
      <w:r w:rsidR="00140682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у (в том числе по раздельному сбору)</w:t>
      </w:r>
      <w:r w:rsidR="001406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транспортированию, обработке, </w:t>
      </w:r>
      <w:r w:rsidR="00140682">
        <w:rPr>
          <w:rFonts w:ascii="Times New Roman" w:hAnsi="Times New Roman" w:cs="Times New Roman"/>
          <w:sz w:val="28"/>
          <w:szCs w:val="28"/>
        </w:rPr>
        <w:t>утилизации</w:t>
      </w:r>
      <w:r>
        <w:rPr>
          <w:rFonts w:ascii="Times New Roman" w:hAnsi="Times New Roman" w:cs="Times New Roman"/>
          <w:sz w:val="28"/>
          <w:szCs w:val="28"/>
        </w:rPr>
        <w:t>, обезвреживанию, захоронению твердых коммунальных отходов</w:t>
      </w:r>
      <w:r w:rsidR="00140682">
        <w:rPr>
          <w:rFonts w:ascii="Times New Roman" w:hAnsi="Times New Roman" w:cs="Times New Roman"/>
          <w:sz w:val="28"/>
          <w:szCs w:val="28"/>
        </w:rPr>
        <w:t>;</w:t>
      </w:r>
    </w:p>
    <w:p w:rsidR="00C90249" w:rsidRDefault="00C90249" w:rsidP="00C90249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охране окружающей среды;</w:t>
      </w:r>
    </w:p>
    <w:p w:rsidR="00C90249" w:rsidRDefault="00C90249" w:rsidP="00C90249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обустройства мест массового отдыха населения;</w:t>
      </w:r>
    </w:p>
    <w:p w:rsidR="00E43C5F" w:rsidRPr="00C03904" w:rsidRDefault="00D3044E" w:rsidP="00C03904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правил благоустройства территории городского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</w:t>
      </w:r>
      <w:r w:rsidR="00C03904">
        <w:rPr>
          <w:rFonts w:ascii="Times New Roman" w:hAnsi="Times New Roman" w:cs="Times New Roman"/>
          <w:sz w:val="28"/>
          <w:szCs w:val="28"/>
        </w:rPr>
        <w:t>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 w:rsidR="00140682">
        <w:rPr>
          <w:rFonts w:ascii="Times New Roman" w:hAnsi="Times New Roman" w:cs="Times New Roman"/>
          <w:sz w:val="28"/>
          <w:szCs w:val="28"/>
        </w:rPr>
        <w:t>;</w:t>
      </w:r>
    </w:p>
    <w:p w:rsidR="00140682" w:rsidRDefault="00140682" w:rsidP="00140682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иных вопросов, отнесенных к компетенции органов местного самоуправления в отраслях жилищного и коммунального хозяйства, транспорта, в соответствии с функциями и полномочиями, установленными настоящим Положением, в том числе организации строительства объектов </w:t>
      </w:r>
      <w:r w:rsidR="0014395D">
        <w:rPr>
          <w:rFonts w:ascii="Times New Roman" w:hAnsi="Times New Roman" w:cs="Times New Roman"/>
          <w:sz w:val="28"/>
          <w:szCs w:val="28"/>
        </w:rPr>
        <w:t>жилищно-коммунального хозяйства.</w:t>
      </w:r>
    </w:p>
    <w:p w:rsidR="00C03904" w:rsidRDefault="00C03904" w:rsidP="00E43C5F">
      <w:pPr>
        <w:pStyle w:val="21"/>
        <w:shd w:val="clear" w:color="auto" w:fill="auto"/>
        <w:tabs>
          <w:tab w:val="left" w:pos="2246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4333DA" w:rsidRDefault="004333DA" w:rsidP="00E43C5F">
      <w:pPr>
        <w:pStyle w:val="21"/>
        <w:shd w:val="clear" w:color="auto" w:fill="auto"/>
        <w:tabs>
          <w:tab w:val="left" w:pos="2246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96199">
        <w:rPr>
          <w:b/>
          <w:sz w:val="28"/>
          <w:szCs w:val="28"/>
        </w:rPr>
        <w:t>Основные функции Управления</w:t>
      </w:r>
    </w:p>
    <w:p w:rsidR="004333DA" w:rsidRDefault="004333DA" w:rsidP="008E0572">
      <w:pPr>
        <w:pStyle w:val="21"/>
        <w:shd w:val="clear" w:color="auto" w:fill="auto"/>
        <w:tabs>
          <w:tab w:val="left" w:pos="22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00290">
        <w:rPr>
          <w:sz w:val="28"/>
          <w:szCs w:val="28"/>
        </w:rPr>
        <w:t xml:space="preserve">Во исполнение поставленных перед ним задач Управление </w:t>
      </w:r>
      <w:r w:rsidR="0014395D">
        <w:rPr>
          <w:sz w:val="28"/>
          <w:szCs w:val="28"/>
        </w:rPr>
        <w:t xml:space="preserve">реализует </w:t>
      </w:r>
      <w:r w:rsidRPr="00700290">
        <w:rPr>
          <w:sz w:val="28"/>
          <w:szCs w:val="28"/>
        </w:rPr>
        <w:t xml:space="preserve">следующие </w:t>
      </w:r>
      <w:r w:rsidR="0014395D">
        <w:rPr>
          <w:sz w:val="28"/>
          <w:szCs w:val="28"/>
        </w:rPr>
        <w:t xml:space="preserve">основные </w:t>
      </w:r>
      <w:r w:rsidRPr="00700290">
        <w:rPr>
          <w:sz w:val="28"/>
          <w:szCs w:val="28"/>
        </w:rPr>
        <w:t>функции:</w:t>
      </w:r>
    </w:p>
    <w:p w:rsidR="003C04AD" w:rsidRDefault="00012006" w:rsidP="00E225CE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3C04AD" w:rsidRPr="003C04AD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C04AD" w:rsidRPr="003C04A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C04AD" w:rsidRPr="003C04AD">
        <w:rPr>
          <w:rFonts w:ascii="Times New Roman" w:hAnsi="Times New Roman" w:cs="Times New Roman"/>
          <w:sz w:val="28"/>
          <w:szCs w:val="28"/>
        </w:rPr>
        <w:t xml:space="preserve"> по вопросам, находящимся в компетенции </w:t>
      </w:r>
      <w:r w:rsidR="003C04AD">
        <w:rPr>
          <w:rFonts w:ascii="Times New Roman" w:hAnsi="Times New Roman" w:cs="Times New Roman"/>
          <w:sz w:val="28"/>
          <w:szCs w:val="28"/>
        </w:rPr>
        <w:t>У</w:t>
      </w:r>
      <w:r w:rsidR="003C04AD" w:rsidRPr="003C04AD">
        <w:rPr>
          <w:rFonts w:ascii="Times New Roman" w:hAnsi="Times New Roman" w:cs="Times New Roman"/>
          <w:sz w:val="28"/>
          <w:szCs w:val="28"/>
        </w:rPr>
        <w:t>правления;</w:t>
      </w:r>
    </w:p>
    <w:p w:rsidR="0014395D" w:rsidRDefault="00DA5ADA" w:rsidP="00E225CE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функци</w:t>
      </w:r>
      <w:r w:rsidR="000849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заказчика на выполнение работ, предоставление услуг для нужд муниципального образования город Ливны;</w:t>
      </w:r>
    </w:p>
    <w:p w:rsidR="00DA5ADA" w:rsidRDefault="00DA5ADA" w:rsidP="00E225CE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территории города:</w:t>
      </w:r>
    </w:p>
    <w:p w:rsidR="00DA5ADA" w:rsidRDefault="00DA5ADA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водоотведения;</w:t>
      </w:r>
    </w:p>
    <w:p w:rsidR="00DA5ADA" w:rsidRDefault="00DA5ADA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55B68">
        <w:rPr>
          <w:rFonts w:ascii="Times New Roman" w:hAnsi="Times New Roman" w:cs="Times New Roman"/>
          <w:sz w:val="28"/>
          <w:szCs w:val="28"/>
        </w:rPr>
        <w:t>работ по</w:t>
      </w:r>
      <w:r w:rsidR="00155B68" w:rsidRPr="003C04AD">
        <w:rPr>
          <w:rFonts w:ascii="Times New Roman" w:hAnsi="Times New Roman" w:cs="Times New Roman"/>
          <w:sz w:val="28"/>
          <w:szCs w:val="28"/>
        </w:rPr>
        <w:t xml:space="preserve"> капитальному ремонту жилого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ADA" w:rsidRDefault="00DA5ADA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разработки и реализации мероприятий по охране окружающей среды;</w:t>
      </w:r>
    </w:p>
    <w:p w:rsidR="00DA5ADA" w:rsidRPr="008E0572" w:rsidRDefault="00DA5ADA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72">
        <w:rPr>
          <w:rFonts w:ascii="Times New Roman" w:hAnsi="Times New Roman" w:cs="Times New Roman"/>
          <w:color w:val="auto"/>
          <w:sz w:val="28"/>
          <w:szCs w:val="28"/>
        </w:rPr>
        <w:t>) предоставления ритуальных услуг;</w:t>
      </w:r>
    </w:p>
    <w:p w:rsidR="005B5444" w:rsidRDefault="008E0572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5444">
        <w:rPr>
          <w:rFonts w:ascii="Times New Roman" w:hAnsi="Times New Roman" w:cs="Times New Roman"/>
          <w:sz w:val="28"/>
          <w:szCs w:val="28"/>
        </w:rPr>
        <w:t>) благоустройства и озеленения территории;</w:t>
      </w:r>
    </w:p>
    <w:p w:rsidR="005B5444" w:rsidRDefault="008E0572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B5444">
        <w:rPr>
          <w:rFonts w:ascii="Times New Roman" w:hAnsi="Times New Roman" w:cs="Times New Roman"/>
          <w:sz w:val="28"/>
          <w:szCs w:val="28"/>
        </w:rPr>
        <w:t>) освещения улиц;</w:t>
      </w:r>
    </w:p>
    <w:p w:rsidR="005B5444" w:rsidRDefault="008E0572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B5444">
        <w:rPr>
          <w:rFonts w:ascii="Times New Roman" w:hAnsi="Times New Roman" w:cs="Times New Roman"/>
          <w:sz w:val="28"/>
          <w:szCs w:val="28"/>
        </w:rPr>
        <w:t>) установки указателей с названиями улиц и номерами домов;</w:t>
      </w:r>
    </w:p>
    <w:p w:rsidR="005B5444" w:rsidRDefault="008E0572" w:rsidP="00DA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5444">
        <w:rPr>
          <w:rFonts w:ascii="Times New Roman" w:hAnsi="Times New Roman" w:cs="Times New Roman"/>
          <w:sz w:val="28"/>
          <w:szCs w:val="28"/>
        </w:rPr>
        <w:t>) проведения работ по подготовке объектов жилищно-коммунального хозяйства к сезонной эксплуатации;</w:t>
      </w:r>
    </w:p>
    <w:p w:rsidR="005B5444" w:rsidRDefault="005B5444" w:rsidP="005B5444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условий:</w:t>
      </w:r>
    </w:p>
    <w:p w:rsidR="005B5444" w:rsidRDefault="000849C7" w:rsidP="005B5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5444">
        <w:rPr>
          <w:rFonts w:ascii="Times New Roman" w:hAnsi="Times New Roman" w:cs="Times New Roman"/>
          <w:sz w:val="28"/>
          <w:szCs w:val="28"/>
        </w:rPr>
        <w:t xml:space="preserve">) для организации </w:t>
      </w:r>
      <w:r w:rsidR="006C6BDB">
        <w:rPr>
          <w:rFonts w:ascii="Times New Roman" w:hAnsi="Times New Roman" w:cs="Times New Roman"/>
          <w:sz w:val="28"/>
          <w:szCs w:val="28"/>
        </w:rPr>
        <w:t>предоставления транспортных услуг населению и организации транспортного обслуживания населения по муниципальным маршрутам;</w:t>
      </w:r>
    </w:p>
    <w:p w:rsidR="005B5444" w:rsidRDefault="000849C7" w:rsidP="005B5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5444">
        <w:rPr>
          <w:rFonts w:ascii="Times New Roman" w:hAnsi="Times New Roman" w:cs="Times New Roman"/>
          <w:sz w:val="28"/>
          <w:szCs w:val="28"/>
        </w:rPr>
        <w:t xml:space="preserve">) для управления многоквартирными домами в порядке, установленном жилищным законодательством Российской Федерации, в том числе проводит конкурсы </w:t>
      </w:r>
      <w:r w:rsidR="00155B68">
        <w:rPr>
          <w:rFonts w:ascii="Times New Roman" w:hAnsi="Times New Roman" w:cs="Times New Roman"/>
          <w:sz w:val="28"/>
          <w:szCs w:val="28"/>
        </w:rPr>
        <w:t xml:space="preserve">по </w:t>
      </w:r>
      <w:r w:rsidR="005B5444">
        <w:rPr>
          <w:rFonts w:ascii="Times New Roman" w:hAnsi="Times New Roman" w:cs="Times New Roman"/>
          <w:sz w:val="28"/>
          <w:szCs w:val="28"/>
        </w:rPr>
        <w:t>отбору управляющих организаций;</w:t>
      </w:r>
    </w:p>
    <w:p w:rsidR="005B5444" w:rsidRDefault="005B5444" w:rsidP="005B5444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обеспечение:</w:t>
      </w:r>
    </w:p>
    <w:p w:rsidR="001C1074" w:rsidRDefault="005B5444" w:rsidP="005B5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68AA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городского округа и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1C10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1074" w:rsidRDefault="000568AA" w:rsidP="005B5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1074">
        <w:rPr>
          <w:rFonts w:ascii="Times New Roman" w:hAnsi="Times New Roman" w:cs="Times New Roman"/>
          <w:sz w:val="28"/>
          <w:szCs w:val="28"/>
        </w:rPr>
        <w:t>) содержания мест захоронения;</w:t>
      </w:r>
    </w:p>
    <w:p w:rsidR="001C1074" w:rsidRDefault="001C1074" w:rsidP="001C1074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осуществление:</w:t>
      </w:r>
    </w:p>
    <w:p w:rsidR="001C1074" w:rsidRDefault="001C1074" w:rsidP="001C1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функций уполномоченного органа по оформлению разрешительной документации </w:t>
      </w:r>
      <w:r w:rsidR="00FD65E8">
        <w:rPr>
          <w:rFonts w:ascii="Times New Roman" w:hAnsi="Times New Roman" w:cs="Times New Roman"/>
          <w:sz w:val="28"/>
          <w:szCs w:val="28"/>
        </w:rPr>
        <w:t>на производство земляных работ на территории города;</w:t>
      </w:r>
    </w:p>
    <w:p w:rsidR="000849C7" w:rsidRDefault="000849C7" w:rsidP="001C1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выдач</w:t>
      </w:r>
      <w:r w:rsidR="008116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81166C">
        <w:rPr>
          <w:rFonts w:ascii="Times New Roman" w:hAnsi="Times New Roman" w:cs="Times New Roman"/>
          <w:sz w:val="28"/>
          <w:szCs w:val="28"/>
        </w:rPr>
        <w:t>й на захоронение;</w:t>
      </w:r>
    </w:p>
    <w:p w:rsidR="00155B68" w:rsidRPr="003C04AD" w:rsidRDefault="0081166C" w:rsidP="00155B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B68">
        <w:rPr>
          <w:rFonts w:ascii="Times New Roman" w:hAnsi="Times New Roman" w:cs="Times New Roman"/>
          <w:sz w:val="28"/>
          <w:szCs w:val="28"/>
        </w:rPr>
        <w:t>) в</w:t>
      </w:r>
      <w:r w:rsidR="00155B68" w:rsidRPr="003C04AD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5B68" w:rsidRPr="003C04AD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 разрешений на хранение и складирование строительных ма</w:t>
      </w:r>
      <w:r>
        <w:rPr>
          <w:rFonts w:ascii="Times New Roman" w:hAnsi="Times New Roman" w:cs="Times New Roman"/>
          <w:sz w:val="28"/>
          <w:szCs w:val="28"/>
        </w:rPr>
        <w:t>териалов на территории города, контроля и выдачи разрешений на снос и опиловку зеленых насаждений;</w:t>
      </w:r>
    </w:p>
    <w:p w:rsidR="00FD65E8" w:rsidRDefault="0081166C" w:rsidP="001C1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65E8">
        <w:rPr>
          <w:rFonts w:ascii="Times New Roman" w:hAnsi="Times New Roman" w:cs="Times New Roman"/>
          <w:sz w:val="28"/>
          <w:szCs w:val="28"/>
        </w:rPr>
        <w:t>) приемки после проведения капитального ремонта и реконструкции муниципальных объектов жилищно-коммунального хозяйства и иных объектов в подведомственных областях, финансирование работ на которых осуществлялось за счет бюджетных средств;</w:t>
      </w:r>
    </w:p>
    <w:p w:rsidR="000568AA" w:rsidRDefault="000568AA" w:rsidP="001C1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муниципального жилищного контроля;</w:t>
      </w:r>
    </w:p>
    <w:p w:rsidR="00FD65E8" w:rsidRDefault="00FD65E8" w:rsidP="00FD65E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установленном порядке работы по обследованию жилых помещений и многоквартирных домов</w:t>
      </w:r>
      <w:r w:rsidR="000849C7">
        <w:rPr>
          <w:rFonts w:ascii="Times New Roman" w:hAnsi="Times New Roman" w:cs="Times New Roman"/>
          <w:sz w:val="28"/>
          <w:szCs w:val="28"/>
        </w:rPr>
        <w:t xml:space="preserve"> в целях признания пригодными (непригодными) для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B68" w:rsidRDefault="00155B68" w:rsidP="00155B6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3C04AD">
        <w:rPr>
          <w:rFonts w:ascii="Times New Roman" w:hAnsi="Times New Roman" w:cs="Times New Roman"/>
          <w:sz w:val="28"/>
          <w:szCs w:val="28"/>
        </w:rPr>
        <w:t xml:space="preserve"> от имени собственника муниципального жилищного фонда города Ливны на общих собраниях собственников помещений в многоквартирном доме;</w:t>
      </w:r>
    </w:p>
    <w:p w:rsidR="00155B68" w:rsidRPr="003C04AD" w:rsidRDefault="00155B68" w:rsidP="00155B6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4AD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3C04AD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04AD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C04AD">
        <w:rPr>
          <w:rFonts w:ascii="Times New Roman" w:hAnsi="Times New Roman" w:cs="Times New Roman"/>
          <w:sz w:val="28"/>
          <w:szCs w:val="28"/>
        </w:rPr>
        <w:t xml:space="preserve"> и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C04AD">
        <w:rPr>
          <w:rFonts w:ascii="Times New Roman" w:hAnsi="Times New Roman" w:cs="Times New Roman"/>
          <w:sz w:val="28"/>
          <w:szCs w:val="28"/>
        </w:rPr>
        <w:t xml:space="preserve"> для размещения муниципальных заказов на поставку товаров, выполнение работ и оказание услуг для нужд городского хозяйства на развитие городской инфраструктуры </w:t>
      </w:r>
      <w:r w:rsidRPr="003C04AD">
        <w:rPr>
          <w:rFonts w:ascii="Times New Roman" w:hAnsi="Times New Roman" w:cs="Times New Roman"/>
          <w:sz w:val="28"/>
          <w:szCs w:val="28"/>
        </w:rPr>
        <w:lastRenderedPageBreak/>
        <w:t>и благоустройство города;</w:t>
      </w:r>
    </w:p>
    <w:p w:rsidR="00155B68" w:rsidRPr="003C04AD" w:rsidRDefault="00155B68" w:rsidP="00155B6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4AD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C04AD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04AD">
        <w:rPr>
          <w:rFonts w:ascii="Times New Roman" w:hAnsi="Times New Roman" w:cs="Times New Roman"/>
          <w:sz w:val="28"/>
          <w:szCs w:val="28"/>
        </w:rPr>
        <w:t xml:space="preserve"> домов, в которых собственники выбрали и реализовали способ управления многоквартирным домом;</w:t>
      </w:r>
    </w:p>
    <w:p w:rsidR="00FD65E8" w:rsidRDefault="00FD65E8" w:rsidP="00FD65E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пределах своей компетенции в формировании бюджета города;</w:t>
      </w:r>
    </w:p>
    <w:p w:rsidR="00FD65E8" w:rsidRDefault="00FD65E8" w:rsidP="00FD65E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242F4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по подведомственным направлениям деятельности для расчета за выполненные работы, оказанные услуги в соответствии с заключенными договорами;</w:t>
      </w:r>
    </w:p>
    <w:p w:rsidR="00242F45" w:rsidRPr="00242F45" w:rsidRDefault="00242F45" w:rsidP="00242F45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по раздельному сбору), транспортированию, обработке, утилизации, обезвреживанию, захоронению твердых коммунальных отходов;</w:t>
      </w:r>
    </w:p>
    <w:p w:rsidR="00FD65E8" w:rsidRDefault="00FD65E8" w:rsidP="00FD65E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 и организаций, в пределах своей компетенции принятие по ним решения;</w:t>
      </w:r>
    </w:p>
    <w:p w:rsidR="00155B68" w:rsidRDefault="00155B68" w:rsidP="00155B6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4AD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C04AD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C04AD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енной статистической отчетности;</w:t>
      </w:r>
    </w:p>
    <w:p w:rsidR="00155B68" w:rsidRDefault="00155B68" w:rsidP="00155B6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условия для предоставления транспортных услуг населению и организация транспортного обслуживания населения по муниципальным маршрутам;</w:t>
      </w:r>
    </w:p>
    <w:p w:rsidR="00FD65E8" w:rsidRDefault="00FD65E8" w:rsidP="00FD65E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иных функций по решению вопросов местного значения и реализации полномочий органов местного самоуправления по подведомственн</w:t>
      </w:r>
      <w:r w:rsidR="009B0A6C">
        <w:rPr>
          <w:rFonts w:ascii="Times New Roman" w:hAnsi="Times New Roman" w:cs="Times New Roman"/>
          <w:sz w:val="28"/>
          <w:szCs w:val="28"/>
        </w:rPr>
        <w:t>ым направлениям деятельности;</w:t>
      </w:r>
    </w:p>
    <w:p w:rsidR="009B0A6C" w:rsidRDefault="009B0A6C" w:rsidP="00FD65E8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минимизации и ликвидации последствий проявления терроризма.</w:t>
      </w:r>
    </w:p>
    <w:p w:rsidR="00FD65E8" w:rsidRDefault="00FD65E8" w:rsidP="001C1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33DA" w:rsidRDefault="004333DA" w:rsidP="004333DA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56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4333DA" w:rsidRPr="006E2CF0" w:rsidRDefault="004333DA" w:rsidP="00197FF1">
      <w:pPr>
        <w:pStyle w:val="21"/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r w:rsidRPr="009B5C7A">
        <w:rPr>
          <w:sz w:val="28"/>
          <w:szCs w:val="28"/>
        </w:rPr>
        <w:t xml:space="preserve">4.1. </w:t>
      </w:r>
      <w:r>
        <w:rPr>
          <w:sz w:val="28"/>
          <w:szCs w:val="28"/>
        </w:rPr>
        <w:t>У</w:t>
      </w:r>
      <w:r w:rsidRPr="006E2CF0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для реализации возложенных на него задач и функций имеет право:</w:t>
      </w:r>
    </w:p>
    <w:p w:rsidR="004333DA" w:rsidRDefault="004333DA" w:rsidP="00197FF1">
      <w:pPr>
        <w:pStyle w:val="21"/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r w:rsidRPr="005157C6">
        <w:rPr>
          <w:sz w:val="28"/>
          <w:szCs w:val="28"/>
        </w:rPr>
        <w:t>1)</w:t>
      </w:r>
      <w:r w:rsidR="007946E1">
        <w:rPr>
          <w:sz w:val="28"/>
          <w:szCs w:val="28"/>
        </w:rPr>
        <w:t xml:space="preserve"> </w:t>
      </w:r>
      <w:r w:rsidR="000410DB">
        <w:rPr>
          <w:sz w:val="28"/>
          <w:szCs w:val="28"/>
        </w:rPr>
        <w:t>запрашивать</w:t>
      </w:r>
      <w:r w:rsidRPr="005157C6">
        <w:rPr>
          <w:sz w:val="28"/>
          <w:szCs w:val="28"/>
        </w:rPr>
        <w:t xml:space="preserve"> и получать в пределах своих полномочий</w:t>
      </w:r>
      <w:r>
        <w:rPr>
          <w:sz w:val="28"/>
          <w:szCs w:val="28"/>
        </w:rPr>
        <w:t xml:space="preserve"> </w:t>
      </w:r>
      <w:r w:rsidRPr="005157C6">
        <w:rPr>
          <w:sz w:val="28"/>
          <w:szCs w:val="28"/>
        </w:rPr>
        <w:t>от руководителей организаций, структурных подразделений администрации города необходим</w:t>
      </w:r>
      <w:r w:rsidR="006C6BDB">
        <w:rPr>
          <w:sz w:val="28"/>
          <w:szCs w:val="28"/>
        </w:rPr>
        <w:t>ую</w:t>
      </w:r>
      <w:r w:rsidRPr="005157C6">
        <w:rPr>
          <w:sz w:val="28"/>
          <w:szCs w:val="28"/>
        </w:rPr>
        <w:t xml:space="preserve"> </w:t>
      </w:r>
      <w:r w:rsidR="006C6BDB">
        <w:rPr>
          <w:sz w:val="28"/>
          <w:szCs w:val="28"/>
        </w:rPr>
        <w:t>информацию</w:t>
      </w:r>
      <w:r w:rsidR="000410DB">
        <w:rPr>
          <w:sz w:val="28"/>
          <w:szCs w:val="28"/>
        </w:rPr>
        <w:t>;</w:t>
      </w:r>
    </w:p>
    <w:p w:rsidR="007946E1" w:rsidRPr="007946E1" w:rsidRDefault="007946E1" w:rsidP="00197FF1">
      <w:pPr>
        <w:pStyle w:val="21"/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0AD4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 своей компетенции разрабатывать и вносить</w:t>
      </w:r>
      <w:r w:rsidR="00810564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на утверждение проекты муниципальных п</w:t>
      </w:r>
      <w:r w:rsidR="00835C54">
        <w:rPr>
          <w:sz w:val="28"/>
          <w:szCs w:val="28"/>
        </w:rPr>
        <w:t>равовых актов, издавать приказы</w:t>
      </w:r>
      <w:r w:rsidR="000410DB">
        <w:rPr>
          <w:sz w:val="28"/>
          <w:szCs w:val="28"/>
        </w:rPr>
        <w:t>;</w:t>
      </w:r>
    </w:p>
    <w:p w:rsidR="004333DA" w:rsidRPr="000410DB" w:rsidRDefault="007946E1" w:rsidP="00197FF1">
      <w:pPr>
        <w:pStyle w:val="21"/>
        <w:shd w:val="clear" w:color="auto" w:fill="auto"/>
        <w:tabs>
          <w:tab w:val="left" w:pos="93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0AD4">
        <w:rPr>
          <w:sz w:val="28"/>
          <w:szCs w:val="28"/>
        </w:rPr>
        <w:t>в</w:t>
      </w:r>
      <w:r w:rsidR="004333DA" w:rsidRPr="009B5C7A">
        <w:rPr>
          <w:sz w:val="28"/>
          <w:szCs w:val="28"/>
        </w:rPr>
        <w:t>носить</w:t>
      </w:r>
      <w:r w:rsidR="004333DA" w:rsidRPr="009B5C7A">
        <w:rPr>
          <w:smallCaps/>
        </w:rPr>
        <w:t xml:space="preserve"> </w:t>
      </w:r>
      <w:r w:rsidR="004333DA" w:rsidRPr="00700290">
        <w:rPr>
          <w:sz w:val="28"/>
          <w:szCs w:val="28"/>
        </w:rPr>
        <w:t xml:space="preserve">на рассмотрение </w:t>
      </w:r>
      <w:r w:rsidR="00C10AD4">
        <w:rPr>
          <w:sz w:val="28"/>
          <w:szCs w:val="28"/>
        </w:rPr>
        <w:t>г</w:t>
      </w:r>
      <w:r w:rsidR="004333DA" w:rsidRPr="00700290">
        <w:rPr>
          <w:sz w:val="28"/>
          <w:szCs w:val="28"/>
        </w:rPr>
        <w:t xml:space="preserve">лавы города, заместителей </w:t>
      </w:r>
      <w:r w:rsidR="00C10AD4">
        <w:rPr>
          <w:sz w:val="28"/>
          <w:szCs w:val="28"/>
        </w:rPr>
        <w:t>г</w:t>
      </w:r>
      <w:r w:rsidR="004333DA">
        <w:rPr>
          <w:sz w:val="28"/>
          <w:szCs w:val="28"/>
        </w:rPr>
        <w:t>лавы</w:t>
      </w:r>
      <w:r w:rsidR="00C10AD4">
        <w:rPr>
          <w:sz w:val="28"/>
          <w:szCs w:val="28"/>
        </w:rPr>
        <w:t xml:space="preserve"> администрации</w:t>
      </w:r>
      <w:r w:rsidR="004333DA">
        <w:rPr>
          <w:sz w:val="28"/>
          <w:szCs w:val="28"/>
        </w:rPr>
        <w:t xml:space="preserve"> города, предложения для </w:t>
      </w:r>
      <w:r w:rsidR="004333DA" w:rsidRPr="00700290">
        <w:rPr>
          <w:sz w:val="28"/>
          <w:szCs w:val="28"/>
        </w:rPr>
        <w:t>принятия решений по реализации задач и функций, возложенных настоящим Положением на Управление</w:t>
      </w:r>
      <w:r w:rsidR="000410DB">
        <w:rPr>
          <w:sz w:val="28"/>
          <w:szCs w:val="28"/>
        </w:rPr>
        <w:t>;</w:t>
      </w:r>
    </w:p>
    <w:p w:rsidR="00135B2D" w:rsidRDefault="007946E1" w:rsidP="00197FF1">
      <w:pPr>
        <w:pStyle w:val="21"/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35B2D">
        <w:rPr>
          <w:sz w:val="28"/>
          <w:szCs w:val="28"/>
        </w:rPr>
        <w:t xml:space="preserve"> </w:t>
      </w:r>
      <w:r w:rsidR="006C6BDB">
        <w:rPr>
          <w:sz w:val="28"/>
          <w:szCs w:val="28"/>
        </w:rPr>
        <w:t xml:space="preserve">образовывать комиссии, рабочие группы, </w:t>
      </w:r>
      <w:r w:rsidR="000410DB">
        <w:rPr>
          <w:sz w:val="28"/>
          <w:szCs w:val="28"/>
        </w:rPr>
        <w:t>проводить</w:t>
      </w:r>
      <w:r w:rsidR="004333DA" w:rsidRPr="00700290">
        <w:rPr>
          <w:sz w:val="28"/>
          <w:szCs w:val="28"/>
        </w:rPr>
        <w:t xml:space="preserve"> совещания, семинары, конференции, круглые столы для рассмотрения вопросов, отне</w:t>
      </w:r>
      <w:r w:rsidR="000410DB">
        <w:rPr>
          <w:sz w:val="28"/>
          <w:szCs w:val="28"/>
        </w:rPr>
        <w:t>сенных к компетенции Управления;</w:t>
      </w:r>
    </w:p>
    <w:p w:rsidR="006C6BDB" w:rsidRPr="000410DB" w:rsidRDefault="006C6BDB" w:rsidP="00197FF1">
      <w:pPr>
        <w:pStyle w:val="21"/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заключать договоры и соглашения с физическими и юридическими лицами по вопросам, отнесенным к компетенции Управления;</w:t>
      </w:r>
    </w:p>
    <w:p w:rsidR="00135B2D" w:rsidRDefault="006C6BDB" w:rsidP="00197FF1">
      <w:pPr>
        <w:pStyle w:val="21"/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5B2D">
        <w:rPr>
          <w:sz w:val="28"/>
          <w:szCs w:val="28"/>
        </w:rPr>
        <w:t xml:space="preserve">) </w:t>
      </w:r>
      <w:r w:rsidR="000410DB">
        <w:rPr>
          <w:sz w:val="28"/>
          <w:szCs w:val="28"/>
        </w:rPr>
        <w:t>пользоваться</w:t>
      </w:r>
      <w:r w:rsidR="004333DA" w:rsidRPr="00700290">
        <w:rPr>
          <w:sz w:val="28"/>
          <w:szCs w:val="28"/>
        </w:rPr>
        <w:t xml:space="preserve"> в установленном порядке информационными банками данных администрации города, компьютерной, копировальной и множительной техникой, использовать муниципальные систе</w:t>
      </w:r>
      <w:r w:rsidR="000410DB">
        <w:rPr>
          <w:sz w:val="28"/>
          <w:szCs w:val="28"/>
        </w:rPr>
        <w:t>мы связи и коммуникации;</w:t>
      </w:r>
    </w:p>
    <w:p w:rsidR="006C6BDB" w:rsidRDefault="006C6BDB" w:rsidP="006C6BDB">
      <w:pPr>
        <w:pStyle w:val="21"/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установленном порядке осуществлять контроль в </w:t>
      </w:r>
      <w:r>
        <w:rPr>
          <w:sz w:val="28"/>
          <w:szCs w:val="28"/>
        </w:rPr>
        <w:lastRenderedPageBreak/>
        <w:t>подведомственной сфере за исполнением планов (программ, мероприятий) и заключенных договоров, соблюдением норм (сроков, порядка, процедур), установленных законодательством и иными нормативными правовыми актами органов местного самоуправления и органов государственной власти;</w:t>
      </w:r>
    </w:p>
    <w:p w:rsidR="004333DA" w:rsidRDefault="006C6BDB" w:rsidP="006C6BDB">
      <w:pPr>
        <w:pStyle w:val="21"/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5B2D">
        <w:rPr>
          <w:sz w:val="28"/>
          <w:szCs w:val="28"/>
        </w:rPr>
        <w:t xml:space="preserve">) </w:t>
      </w:r>
      <w:r w:rsidR="00716C56">
        <w:rPr>
          <w:sz w:val="28"/>
          <w:szCs w:val="28"/>
        </w:rPr>
        <w:t>о</w:t>
      </w:r>
      <w:r w:rsidR="004333DA" w:rsidRPr="00700290">
        <w:rPr>
          <w:sz w:val="28"/>
          <w:szCs w:val="28"/>
        </w:rPr>
        <w:t xml:space="preserve">существлять иные </w:t>
      </w:r>
      <w:r>
        <w:rPr>
          <w:sz w:val="28"/>
          <w:szCs w:val="28"/>
        </w:rPr>
        <w:t>права</w:t>
      </w:r>
      <w:r w:rsidR="004333DA" w:rsidRPr="00700290">
        <w:rPr>
          <w:sz w:val="28"/>
          <w:szCs w:val="28"/>
        </w:rPr>
        <w:t xml:space="preserve"> в соответствии с законодательством Российской Федерации, </w:t>
      </w:r>
      <w:r w:rsidR="00135B2D">
        <w:rPr>
          <w:sz w:val="28"/>
          <w:szCs w:val="28"/>
        </w:rPr>
        <w:t>Орловской области</w:t>
      </w:r>
      <w:r w:rsidR="004333DA" w:rsidRPr="00700290">
        <w:rPr>
          <w:sz w:val="28"/>
          <w:szCs w:val="28"/>
        </w:rPr>
        <w:t>, муниципальными правовыми актами.</w:t>
      </w:r>
    </w:p>
    <w:p w:rsidR="00BB29DD" w:rsidRDefault="00BB29DD" w:rsidP="00197FF1">
      <w:pPr>
        <w:pStyle w:val="21"/>
        <w:shd w:val="clear" w:color="auto" w:fill="auto"/>
        <w:tabs>
          <w:tab w:val="left" w:pos="1098"/>
        </w:tabs>
        <w:spacing w:line="240" w:lineRule="auto"/>
        <w:ind w:firstLine="709"/>
        <w:jc w:val="both"/>
        <w:rPr>
          <w:sz w:val="28"/>
          <w:szCs w:val="28"/>
        </w:rPr>
      </w:pPr>
    </w:p>
    <w:p w:rsidR="004333DA" w:rsidRPr="00135B2D" w:rsidRDefault="004333DA" w:rsidP="000410DB">
      <w:pPr>
        <w:pStyle w:val="21"/>
        <w:shd w:val="clear" w:color="auto" w:fill="auto"/>
        <w:tabs>
          <w:tab w:val="left" w:pos="1950"/>
        </w:tabs>
        <w:spacing w:line="240" w:lineRule="auto"/>
        <w:ind w:firstLine="0"/>
        <w:rPr>
          <w:b/>
          <w:sz w:val="28"/>
          <w:szCs w:val="28"/>
        </w:rPr>
      </w:pPr>
      <w:r w:rsidRPr="00135B2D">
        <w:rPr>
          <w:b/>
          <w:sz w:val="28"/>
          <w:szCs w:val="28"/>
        </w:rPr>
        <w:t>5. Организация деятельности Управления</w:t>
      </w:r>
    </w:p>
    <w:p w:rsidR="004333DA" w:rsidRDefault="000410DB" w:rsidP="000410DB">
      <w:pPr>
        <w:pStyle w:val="21"/>
        <w:shd w:val="clear" w:color="auto" w:fill="auto"/>
        <w:tabs>
          <w:tab w:val="left" w:pos="79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33DA">
        <w:rPr>
          <w:sz w:val="28"/>
          <w:szCs w:val="28"/>
        </w:rPr>
        <w:t xml:space="preserve">.1. </w:t>
      </w:r>
      <w:r w:rsidR="006C6BDB">
        <w:rPr>
          <w:sz w:val="28"/>
          <w:szCs w:val="28"/>
        </w:rPr>
        <w:t>Р</w:t>
      </w:r>
      <w:r w:rsidR="004333DA" w:rsidRPr="00700290">
        <w:rPr>
          <w:sz w:val="28"/>
          <w:szCs w:val="28"/>
        </w:rPr>
        <w:t>уководство Управлением осуществляет начальн</w:t>
      </w:r>
      <w:r>
        <w:rPr>
          <w:sz w:val="28"/>
          <w:szCs w:val="28"/>
        </w:rPr>
        <w:t>ик Управления, который назначает</w:t>
      </w:r>
      <w:r w:rsidR="004333DA" w:rsidRPr="00700290">
        <w:rPr>
          <w:sz w:val="28"/>
          <w:szCs w:val="28"/>
        </w:rPr>
        <w:t>ся на должность</w:t>
      </w:r>
      <w:r w:rsidR="004333DA">
        <w:rPr>
          <w:sz w:val="28"/>
          <w:szCs w:val="28"/>
        </w:rPr>
        <w:t xml:space="preserve"> и освобождается от должности </w:t>
      </w:r>
      <w:r w:rsidR="00C10AD4">
        <w:rPr>
          <w:sz w:val="28"/>
          <w:szCs w:val="28"/>
        </w:rPr>
        <w:t>г</w:t>
      </w:r>
      <w:r w:rsidR="004333DA" w:rsidRPr="00700290">
        <w:rPr>
          <w:sz w:val="28"/>
          <w:szCs w:val="28"/>
        </w:rPr>
        <w:t>лавой города</w:t>
      </w:r>
      <w:r w:rsidR="00C10AD4">
        <w:rPr>
          <w:sz w:val="28"/>
          <w:szCs w:val="28"/>
        </w:rPr>
        <w:t>.</w:t>
      </w:r>
      <w:r w:rsidR="006C6BDB">
        <w:rPr>
          <w:sz w:val="28"/>
          <w:szCs w:val="28"/>
        </w:rPr>
        <w:t xml:space="preserve"> </w:t>
      </w:r>
    </w:p>
    <w:p w:rsidR="00B50425" w:rsidRPr="00B50425" w:rsidRDefault="00B50425" w:rsidP="00B50425">
      <w:pPr>
        <w:pStyle w:val="21"/>
        <w:shd w:val="clear" w:color="auto" w:fill="auto"/>
        <w:tabs>
          <w:tab w:val="left" w:pos="79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333DA" w:rsidRPr="00B50425">
        <w:rPr>
          <w:sz w:val="28"/>
          <w:szCs w:val="28"/>
        </w:rPr>
        <w:t>В период временного отсутствия начальника Управления (отпуск,</w:t>
      </w:r>
      <w:r w:rsidR="00135B2D" w:rsidRPr="00135B2D">
        <w:rPr>
          <w:sz w:val="28"/>
          <w:szCs w:val="28"/>
        </w:rPr>
        <w:t xml:space="preserve"> </w:t>
      </w:r>
      <w:r w:rsidR="004333DA" w:rsidRPr="00B50425">
        <w:rPr>
          <w:sz w:val="28"/>
          <w:szCs w:val="28"/>
        </w:rPr>
        <w:t>командировка, временная нетрудоспособность) исполнен</w:t>
      </w:r>
      <w:r w:rsidR="000043E8" w:rsidRPr="00B50425">
        <w:rPr>
          <w:sz w:val="28"/>
          <w:szCs w:val="28"/>
        </w:rPr>
        <w:t>ие обязанностей возлагается на</w:t>
      </w:r>
      <w:r w:rsidR="00C10AD4" w:rsidRPr="00B50425">
        <w:rPr>
          <w:sz w:val="28"/>
          <w:szCs w:val="28"/>
        </w:rPr>
        <w:t xml:space="preserve"> </w:t>
      </w:r>
      <w:r w:rsidR="000043E8" w:rsidRPr="00B50425">
        <w:rPr>
          <w:sz w:val="28"/>
          <w:szCs w:val="28"/>
        </w:rPr>
        <w:t>начальник</w:t>
      </w:r>
      <w:r w:rsidR="00835C54" w:rsidRPr="00B50425">
        <w:rPr>
          <w:sz w:val="28"/>
          <w:szCs w:val="28"/>
        </w:rPr>
        <w:t>а</w:t>
      </w:r>
      <w:r w:rsidR="000043E8" w:rsidRPr="00B50425">
        <w:rPr>
          <w:sz w:val="28"/>
          <w:szCs w:val="28"/>
        </w:rPr>
        <w:t xml:space="preserve"> отдела</w:t>
      </w:r>
      <w:r w:rsidR="00C10AD4" w:rsidRPr="00B50425">
        <w:rPr>
          <w:sz w:val="28"/>
          <w:szCs w:val="28"/>
        </w:rPr>
        <w:t xml:space="preserve"> </w:t>
      </w:r>
      <w:r w:rsidR="00835C54" w:rsidRPr="00B50425">
        <w:rPr>
          <w:sz w:val="28"/>
          <w:szCs w:val="28"/>
        </w:rPr>
        <w:t xml:space="preserve">жилищно-коммунального хозяйства </w:t>
      </w:r>
      <w:r w:rsidRPr="00B50425">
        <w:rPr>
          <w:sz w:val="28"/>
          <w:szCs w:val="28"/>
        </w:rPr>
        <w:t>или иное лицо распоряжени</w:t>
      </w:r>
      <w:r>
        <w:rPr>
          <w:sz w:val="28"/>
          <w:szCs w:val="28"/>
        </w:rPr>
        <w:t>ем</w:t>
      </w:r>
      <w:r w:rsidRPr="00B50425">
        <w:rPr>
          <w:sz w:val="28"/>
          <w:szCs w:val="28"/>
        </w:rPr>
        <w:t xml:space="preserve"> администрации города.</w:t>
      </w:r>
    </w:p>
    <w:p w:rsidR="003A7F2E" w:rsidRDefault="003A7F2E" w:rsidP="000410DB">
      <w:pPr>
        <w:pStyle w:val="21"/>
        <w:shd w:val="clear" w:color="auto" w:fill="auto"/>
        <w:tabs>
          <w:tab w:val="left" w:pos="886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C10AD4">
        <w:rPr>
          <w:sz w:val="28"/>
          <w:szCs w:val="28"/>
        </w:rPr>
        <w:t xml:space="preserve">3 </w:t>
      </w:r>
      <w:r w:rsidR="004333DA" w:rsidRPr="003A7F2E">
        <w:rPr>
          <w:sz w:val="28"/>
          <w:szCs w:val="28"/>
        </w:rPr>
        <w:t>Начальник Управления:</w:t>
      </w:r>
    </w:p>
    <w:p w:rsidR="004333DA" w:rsidRDefault="003A7F2E" w:rsidP="000410DB">
      <w:pPr>
        <w:pStyle w:val="21"/>
        <w:shd w:val="clear" w:color="auto" w:fill="auto"/>
        <w:tabs>
          <w:tab w:val="left" w:pos="88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6C56">
        <w:rPr>
          <w:sz w:val="28"/>
          <w:szCs w:val="28"/>
        </w:rPr>
        <w:t>о</w:t>
      </w:r>
      <w:r w:rsidR="004333DA" w:rsidRPr="00700290">
        <w:rPr>
          <w:sz w:val="28"/>
          <w:szCs w:val="28"/>
        </w:rPr>
        <w:t xml:space="preserve">существляет общее руководство деятельностью </w:t>
      </w:r>
      <w:r w:rsidR="00E779B8">
        <w:rPr>
          <w:sz w:val="28"/>
          <w:szCs w:val="28"/>
        </w:rPr>
        <w:t xml:space="preserve">и организует работу </w:t>
      </w:r>
      <w:r w:rsidR="00C10AD4">
        <w:rPr>
          <w:sz w:val="28"/>
          <w:szCs w:val="28"/>
        </w:rPr>
        <w:t xml:space="preserve">Управления </w:t>
      </w:r>
      <w:r w:rsidR="004333DA" w:rsidRPr="00700290">
        <w:rPr>
          <w:sz w:val="28"/>
          <w:szCs w:val="28"/>
        </w:rPr>
        <w:t>в пределах определенной настоящим Положением компетенции</w:t>
      </w:r>
      <w:r w:rsidR="00E779B8">
        <w:rPr>
          <w:sz w:val="28"/>
          <w:szCs w:val="28"/>
        </w:rPr>
        <w:t xml:space="preserve"> на принципах единоначалия;</w:t>
      </w:r>
    </w:p>
    <w:p w:rsidR="00E779B8" w:rsidRDefault="00E779B8" w:rsidP="000410DB">
      <w:pPr>
        <w:pStyle w:val="21"/>
        <w:shd w:val="clear" w:color="auto" w:fill="auto"/>
        <w:tabs>
          <w:tab w:val="left" w:pos="10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является распорядителем денежных средств Управления в пределах утвержденных ассигнований по смете доходов и расходов Управления;</w:t>
      </w:r>
    </w:p>
    <w:p w:rsidR="00E779B8" w:rsidRDefault="00E779B8" w:rsidP="000410DB">
      <w:pPr>
        <w:pStyle w:val="21"/>
        <w:shd w:val="clear" w:color="auto" w:fill="auto"/>
        <w:tabs>
          <w:tab w:val="left" w:pos="10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открывает и закрывает в банках расчетные и иные счета, совершает по ним операции, подписывает документы;</w:t>
      </w:r>
    </w:p>
    <w:p w:rsidR="00E779B8" w:rsidRDefault="00E779B8" w:rsidP="000410DB">
      <w:pPr>
        <w:pStyle w:val="21"/>
        <w:shd w:val="clear" w:color="auto" w:fill="auto"/>
        <w:tabs>
          <w:tab w:val="left" w:pos="10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соблюдение финансовой и учетной дисциплины</w:t>
      </w:r>
      <w:r w:rsidR="00FE7008">
        <w:rPr>
          <w:sz w:val="28"/>
          <w:szCs w:val="28"/>
        </w:rPr>
        <w:t>,</w:t>
      </w:r>
      <w:r w:rsidR="00FE7008" w:rsidRPr="00FE7008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подписывает финансовые документы и отчеты вместе с главным бухгалтером</w:t>
      </w:r>
      <w:r>
        <w:rPr>
          <w:sz w:val="28"/>
          <w:szCs w:val="28"/>
        </w:rPr>
        <w:t>;</w:t>
      </w:r>
    </w:p>
    <w:p w:rsidR="00E779B8" w:rsidRDefault="00E779B8" w:rsidP="000410DB">
      <w:pPr>
        <w:pStyle w:val="21"/>
        <w:shd w:val="clear" w:color="auto" w:fill="auto"/>
        <w:tabs>
          <w:tab w:val="left" w:pos="10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распоряжается имуществом, закрепленным за Управлением;</w:t>
      </w:r>
    </w:p>
    <w:p w:rsidR="004333DA" w:rsidRPr="001A79C5" w:rsidRDefault="00E779B8" w:rsidP="000410DB">
      <w:pPr>
        <w:pStyle w:val="21"/>
        <w:shd w:val="clear" w:color="auto" w:fill="auto"/>
        <w:tabs>
          <w:tab w:val="left" w:pos="10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7F2E">
        <w:rPr>
          <w:sz w:val="28"/>
          <w:szCs w:val="28"/>
        </w:rPr>
        <w:t xml:space="preserve">) </w:t>
      </w:r>
      <w:r w:rsidR="000410DB">
        <w:rPr>
          <w:sz w:val="28"/>
          <w:szCs w:val="28"/>
        </w:rPr>
        <w:t>распределяет</w:t>
      </w:r>
      <w:r w:rsidR="004333DA" w:rsidRPr="00700290">
        <w:rPr>
          <w:sz w:val="28"/>
          <w:szCs w:val="28"/>
        </w:rPr>
        <w:t xml:space="preserve"> обязанности между </w:t>
      </w:r>
      <w:r w:rsidR="001A79C5">
        <w:rPr>
          <w:sz w:val="28"/>
          <w:szCs w:val="28"/>
        </w:rPr>
        <w:t>работниками Управления, вносит предложения главе города о предельной численности и фонде оплаты труда работников Управлен</w:t>
      </w:r>
      <w:r w:rsidR="00A37A46">
        <w:rPr>
          <w:sz w:val="28"/>
          <w:szCs w:val="28"/>
        </w:rPr>
        <w:t>ия, утверждает график отпусков;</w:t>
      </w:r>
    </w:p>
    <w:p w:rsidR="004333DA" w:rsidRPr="00A37A46" w:rsidRDefault="00E779B8" w:rsidP="000410DB">
      <w:pPr>
        <w:pStyle w:val="21"/>
        <w:shd w:val="clear" w:color="auto" w:fill="auto"/>
        <w:tabs>
          <w:tab w:val="left" w:pos="93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7F2E">
        <w:rPr>
          <w:sz w:val="28"/>
          <w:szCs w:val="28"/>
        </w:rPr>
        <w:t xml:space="preserve">) </w:t>
      </w:r>
      <w:r w:rsidR="00A37A46">
        <w:rPr>
          <w:sz w:val="28"/>
          <w:szCs w:val="28"/>
        </w:rPr>
        <w:t>действует</w:t>
      </w:r>
      <w:r w:rsidR="004333DA" w:rsidRPr="00700290">
        <w:rPr>
          <w:sz w:val="28"/>
          <w:szCs w:val="28"/>
        </w:rPr>
        <w:t xml:space="preserve"> от имени Управления без доверенности, представляет Управление в отношениях с юр</w:t>
      </w:r>
      <w:r w:rsidR="00A37A46">
        <w:rPr>
          <w:sz w:val="28"/>
          <w:szCs w:val="28"/>
        </w:rPr>
        <w:t>идическими и физическими лицами;</w:t>
      </w:r>
    </w:p>
    <w:p w:rsidR="004333DA" w:rsidRPr="00A37A46" w:rsidRDefault="00E779B8" w:rsidP="000410DB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6C56">
        <w:rPr>
          <w:sz w:val="28"/>
          <w:szCs w:val="28"/>
        </w:rPr>
        <w:t xml:space="preserve">) </w:t>
      </w:r>
      <w:r w:rsidR="00A37A46">
        <w:rPr>
          <w:sz w:val="28"/>
          <w:szCs w:val="28"/>
        </w:rPr>
        <w:t>заключает</w:t>
      </w:r>
      <w:r w:rsidR="004333DA" w:rsidRPr="00700290">
        <w:rPr>
          <w:sz w:val="28"/>
          <w:szCs w:val="28"/>
        </w:rPr>
        <w:t xml:space="preserve"> договоры и соглашения по п</w:t>
      </w:r>
      <w:r w:rsidR="00A37A46">
        <w:rPr>
          <w:sz w:val="28"/>
          <w:szCs w:val="28"/>
        </w:rPr>
        <w:t>редмету деятельности Управления;</w:t>
      </w:r>
    </w:p>
    <w:p w:rsidR="004333DA" w:rsidRDefault="00E779B8" w:rsidP="000410DB">
      <w:pPr>
        <w:pStyle w:val="21"/>
        <w:shd w:val="clear" w:color="auto" w:fill="auto"/>
        <w:tabs>
          <w:tab w:val="left" w:pos="10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7F2E">
        <w:rPr>
          <w:sz w:val="28"/>
          <w:szCs w:val="28"/>
        </w:rPr>
        <w:t xml:space="preserve">) </w:t>
      </w:r>
      <w:r w:rsidR="00716C56">
        <w:rPr>
          <w:sz w:val="28"/>
          <w:szCs w:val="28"/>
        </w:rPr>
        <w:t>о</w:t>
      </w:r>
      <w:r w:rsidR="004333DA" w:rsidRPr="00700290">
        <w:rPr>
          <w:sz w:val="28"/>
          <w:szCs w:val="28"/>
        </w:rPr>
        <w:t xml:space="preserve">существляет визирование </w:t>
      </w:r>
      <w:r w:rsidR="001A79C5">
        <w:rPr>
          <w:sz w:val="28"/>
          <w:szCs w:val="28"/>
        </w:rPr>
        <w:t>приказов</w:t>
      </w:r>
      <w:r w:rsidR="00A37A46">
        <w:rPr>
          <w:sz w:val="28"/>
          <w:szCs w:val="28"/>
        </w:rPr>
        <w:t>,</w:t>
      </w:r>
      <w:r w:rsidR="004333DA" w:rsidRPr="00700290">
        <w:rPr>
          <w:sz w:val="28"/>
          <w:szCs w:val="28"/>
        </w:rPr>
        <w:t xml:space="preserve"> писем, иной исходящей документации в соответ</w:t>
      </w:r>
      <w:r w:rsidR="00A37A46">
        <w:rPr>
          <w:sz w:val="28"/>
          <w:szCs w:val="28"/>
        </w:rPr>
        <w:t>ствии с компетенцией Управления</w:t>
      </w:r>
      <w:r w:rsidR="00FE7008">
        <w:rPr>
          <w:sz w:val="28"/>
          <w:szCs w:val="28"/>
        </w:rPr>
        <w:t>,</w:t>
      </w:r>
      <w:r w:rsidR="00FE7008" w:rsidRPr="00FE7008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ведет прием граждан, рассматривает их обращения, принимает по ним решения</w:t>
      </w:r>
      <w:r w:rsidR="00A37A46">
        <w:rPr>
          <w:sz w:val="28"/>
          <w:szCs w:val="28"/>
        </w:rPr>
        <w:t>;</w:t>
      </w:r>
    </w:p>
    <w:p w:rsidR="004333DA" w:rsidRDefault="00E779B8" w:rsidP="000410DB">
      <w:pPr>
        <w:pStyle w:val="21"/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7F2E">
        <w:rPr>
          <w:sz w:val="28"/>
          <w:szCs w:val="28"/>
        </w:rPr>
        <w:t xml:space="preserve">) </w:t>
      </w:r>
      <w:r w:rsidR="00716C56">
        <w:rPr>
          <w:sz w:val="28"/>
          <w:szCs w:val="28"/>
        </w:rPr>
        <w:t>в</w:t>
      </w:r>
      <w:r w:rsidR="004333DA" w:rsidRPr="00700290">
        <w:rPr>
          <w:sz w:val="28"/>
          <w:szCs w:val="28"/>
        </w:rPr>
        <w:t xml:space="preserve">носит на рассмотрение </w:t>
      </w:r>
      <w:r w:rsidR="001A79C5">
        <w:rPr>
          <w:sz w:val="28"/>
          <w:szCs w:val="28"/>
        </w:rPr>
        <w:t>г</w:t>
      </w:r>
      <w:r w:rsidR="004333DA" w:rsidRPr="00700290">
        <w:rPr>
          <w:sz w:val="28"/>
          <w:szCs w:val="28"/>
        </w:rPr>
        <w:t>лавы города проекты постановлений и распоряжений</w:t>
      </w:r>
      <w:r w:rsidR="001A79C5">
        <w:rPr>
          <w:sz w:val="28"/>
          <w:szCs w:val="28"/>
        </w:rPr>
        <w:t xml:space="preserve"> администрации города</w:t>
      </w:r>
      <w:r w:rsidR="004333DA" w:rsidRPr="00700290">
        <w:rPr>
          <w:sz w:val="28"/>
          <w:szCs w:val="28"/>
        </w:rPr>
        <w:t xml:space="preserve"> в соответ</w:t>
      </w:r>
      <w:r w:rsidR="00A37A46">
        <w:rPr>
          <w:sz w:val="28"/>
          <w:szCs w:val="28"/>
        </w:rPr>
        <w:t>ствии с компетенцией Управления;</w:t>
      </w:r>
    </w:p>
    <w:p w:rsidR="00B50425" w:rsidRDefault="00E779B8" w:rsidP="00B50425">
      <w:pPr>
        <w:pStyle w:val="21"/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6C56">
        <w:rPr>
          <w:sz w:val="28"/>
          <w:szCs w:val="28"/>
        </w:rPr>
        <w:t>)</w:t>
      </w:r>
      <w:r w:rsidR="003A7F2E">
        <w:rPr>
          <w:sz w:val="28"/>
          <w:szCs w:val="28"/>
        </w:rPr>
        <w:t xml:space="preserve"> </w:t>
      </w:r>
      <w:r w:rsidR="00716C56">
        <w:rPr>
          <w:sz w:val="28"/>
          <w:szCs w:val="28"/>
        </w:rPr>
        <w:t>о</w:t>
      </w:r>
      <w:r w:rsidR="004333DA" w:rsidRPr="00700290">
        <w:rPr>
          <w:sz w:val="28"/>
          <w:szCs w:val="28"/>
        </w:rPr>
        <w:t>беспечивает подготовку и предоставление отчетов о деятельности Управления</w:t>
      </w:r>
      <w:r w:rsidR="00A37A46">
        <w:rPr>
          <w:sz w:val="28"/>
          <w:szCs w:val="28"/>
        </w:rPr>
        <w:t>;</w:t>
      </w:r>
    </w:p>
    <w:p w:rsidR="00B50425" w:rsidRDefault="00E779B8" w:rsidP="00B50425">
      <w:pPr>
        <w:pStyle w:val="21"/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50425">
        <w:rPr>
          <w:sz w:val="28"/>
          <w:szCs w:val="28"/>
        </w:rPr>
        <w:t xml:space="preserve">) осуществляет подбор кандидатур на должности, не отнесенные к муниципальным должностям, и осуществляющие техническое обеспечение </w:t>
      </w:r>
      <w:r w:rsidR="00B50425">
        <w:rPr>
          <w:sz w:val="28"/>
          <w:szCs w:val="28"/>
        </w:rPr>
        <w:lastRenderedPageBreak/>
        <w:t>деятельности Управления, представляет их главе города на согласование, принимает их на работу и увольняет с работы, заключает с ними трудовые договоры, ведет трудовые книжки;</w:t>
      </w:r>
    </w:p>
    <w:p w:rsidR="004352FA" w:rsidRDefault="00E779B8" w:rsidP="000410DB">
      <w:pPr>
        <w:pStyle w:val="21"/>
        <w:shd w:val="clear" w:color="auto" w:fill="auto"/>
        <w:tabs>
          <w:tab w:val="left" w:pos="80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7008">
        <w:rPr>
          <w:sz w:val="28"/>
          <w:szCs w:val="28"/>
        </w:rPr>
        <w:t>3</w:t>
      </w:r>
      <w:r w:rsidR="003A7F2E">
        <w:rPr>
          <w:sz w:val="28"/>
          <w:szCs w:val="28"/>
        </w:rPr>
        <w:t xml:space="preserve">) </w:t>
      </w:r>
      <w:r w:rsidR="00716C56">
        <w:rPr>
          <w:sz w:val="28"/>
          <w:szCs w:val="28"/>
        </w:rPr>
        <w:t>о</w:t>
      </w:r>
      <w:r w:rsidR="003A7F2E">
        <w:rPr>
          <w:sz w:val="28"/>
          <w:szCs w:val="28"/>
        </w:rPr>
        <w:t>с</w:t>
      </w:r>
      <w:r w:rsidR="004333DA" w:rsidRPr="00700290">
        <w:rPr>
          <w:sz w:val="28"/>
          <w:szCs w:val="28"/>
        </w:rPr>
        <w:t xml:space="preserve">уществляет иные права и обязанности, предусмотренные законодательством Российской Федерации, </w:t>
      </w:r>
      <w:r w:rsidR="003A7F2E">
        <w:rPr>
          <w:sz w:val="28"/>
          <w:szCs w:val="28"/>
        </w:rPr>
        <w:t>Орловской</w:t>
      </w:r>
      <w:r w:rsidR="004333DA" w:rsidRPr="00700290">
        <w:rPr>
          <w:sz w:val="28"/>
          <w:szCs w:val="28"/>
        </w:rPr>
        <w:t xml:space="preserve"> области, муниципальными правовыми актами, настоящим Положением, трудовым договором и должностной инструкцией</w:t>
      </w:r>
      <w:r w:rsidR="00A37A46">
        <w:rPr>
          <w:sz w:val="28"/>
          <w:szCs w:val="28"/>
        </w:rPr>
        <w:t>.</w:t>
      </w:r>
    </w:p>
    <w:p w:rsidR="004333DA" w:rsidRPr="00700290" w:rsidRDefault="007945B5" w:rsidP="000410DB">
      <w:pPr>
        <w:pStyle w:val="21"/>
        <w:shd w:val="clear" w:color="auto" w:fill="auto"/>
        <w:tabs>
          <w:tab w:val="left" w:pos="83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7A4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C6BDB">
        <w:rPr>
          <w:sz w:val="28"/>
          <w:szCs w:val="28"/>
        </w:rPr>
        <w:t xml:space="preserve">Структуру Управления утверждает Ливенский городской Совет народных депутатов. </w:t>
      </w:r>
      <w:r w:rsidR="00716C56">
        <w:rPr>
          <w:sz w:val="28"/>
          <w:szCs w:val="28"/>
        </w:rPr>
        <w:t xml:space="preserve">В </w:t>
      </w:r>
      <w:r w:rsidR="004333DA" w:rsidRPr="00700290">
        <w:rPr>
          <w:sz w:val="28"/>
          <w:szCs w:val="28"/>
        </w:rPr>
        <w:t>структуру Управления входят следующие отделы:</w:t>
      </w:r>
    </w:p>
    <w:p w:rsidR="004352FA" w:rsidRPr="004352FA" w:rsidRDefault="00057C4C" w:rsidP="000410DB">
      <w:pPr>
        <w:pStyle w:val="21"/>
        <w:numPr>
          <w:ilvl w:val="0"/>
          <w:numId w:val="6"/>
        </w:numPr>
        <w:shd w:val="clear" w:color="auto" w:fill="auto"/>
        <w:tabs>
          <w:tab w:val="left" w:pos="80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33DA" w:rsidRPr="002E2690">
        <w:rPr>
          <w:sz w:val="28"/>
          <w:szCs w:val="28"/>
        </w:rPr>
        <w:t>тдел</w:t>
      </w:r>
      <w:r>
        <w:rPr>
          <w:sz w:val="28"/>
          <w:szCs w:val="28"/>
        </w:rPr>
        <w:t xml:space="preserve"> </w:t>
      </w:r>
      <w:r w:rsidR="00B50425">
        <w:rPr>
          <w:sz w:val="28"/>
          <w:szCs w:val="28"/>
        </w:rPr>
        <w:t>жилищно-коммунального хозяйства</w:t>
      </w:r>
      <w:r w:rsidR="004333DA" w:rsidRPr="002E2690">
        <w:rPr>
          <w:sz w:val="28"/>
          <w:szCs w:val="28"/>
        </w:rPr>
        <w:t>;</w:t>
      </w:r>
    </w:p>
    <w:p w:rsidR="004352FA" w:rsidRPr="00700290" w:rsidRDefault="004333DA" w:rsidP="000410DB">
      <w:pPr>
        <w:pStyle w:val="21"/>
        <w:numPr>
          <w:ilvl w:val="0"/>
          <w:numId w:val="6"/>
        </w:numPr>
        <w:shd w:val="clear" w:color="auto" w:fill="auto"/>
        <w:tabs>
          <w:tab w:val="left" w:pos="804"/>
        </w:tabs>
        <w:spacing w:line="240" w:lineRule="auto"/>
        <w:ind w:firstLine="709"/>
        <w:jc w:val="both"/>
        <w:rPr>
          <w:sz w:val="28"/>
          <w:szCs w:val="28"/>
        </w:rPr>
      </w:pPr>
      <w:r w:rsidRPr="002E2690">
        <w:rPr>
          <w:sz w:val="28"/>
          <w:szCs w:val="28"/>
        </w:rPr>
        <w:t xml:space="preserve">отдел </w:t>
      </w:r>
      <w:r w:rsidR="00B50425">
        <w:rPr>
          <w:sz w:val="28"/>
          <w:szCs w:val="28"/>
        </w:rPr>
        <w:t>благоустройства и экологии</w:t>
      </w:r>
      <w:r w:rsidR="00CC1A0C">
        <w:rPr>
          <w:sz w:val="28"/>
          <w:szCs w:val="28"/>
        </w:rPr>
        <w:t>.</w:t>
      </w:r>
    </w:p>
    <w:p w:rsidR="004333DA" w:rsidRPr="002E2690" w:rsidRDefault="004333DA" w:rsidP="000410DB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E2690">
        <w:rPr>
          <w:sz w:val="28"/>
          <w:szCs w:val="28"/>
        </w:rPr>
        <w:t>Положения об отделах Управления с указанием выполняемых функций утверждаются приказом начальника Управления.</w:t>
      </w:r>
      <w:r w:rsidR="006C6BDB">
        <w:rPr>
          <w:sz w:val="28"/>
          <w:szCs w:val="28"/>
        </w:rPr>
        <w:t xml:space="preserve"> </w:t>
      </w:r>
    </w:p>
    <w:p w:rsidR="00A37A46" w:rsidRDefault="00A37A46" w:rsidP="00A37A46">
      <w:pPr>
        <w:pStyle w:val="21"/>
        <w:shd w:val="clear" w:color="auto" w:fill="auto"/>
        <w:tabs>
          <w:tab w:val="left" w:pos="80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45B5" w:rsidRPr="002E269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7945B5" w:rsidRPr="002E2690">
        <w:rPr>
          <w:sz w:val="28"/>
          <w:szCs w:val="28"/>
        </w:rPr>
        <w:t xml:space="preserve">. </w:t>
      </w:r>
      <w:r w:rsidR="004333DA" w:rsidRPr="002E2690">
        <w:rPr>
          <w:sz w:val="28"/>
          <w:szCs w:val="28"/>
        </w:rPr>
        <w:t>При Управлении могут создаваться постоянно действующие совещат</w:t>
      </w:r>
      <w:r>
        <w:rPr>
          <w:sz w:val="28"/>
          <w:szCs w:val="28"/>
        </w:rPr>
        <w:t>ельные и консультативные органы.</w:t>
      </w:r>
    </w:p>
    <w:p w:rsidR="004333DA" w:rsidRDefault="007945B5" w:rsidP="000410DB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  <w:r w:rsidRPr="002E2690">
        <w:rPr>
          <w:sz w:val="28"/>
          <w:szCs w:val="28"/>
        </w:rPr>
        <w:t>5.</w:t>
      </w:r>
      <w:r w:rsidR="00FE7008">
        <w:rPr>
          <w:sz w:val="28"/>
          <w:szCs w:val="28"/>
        </w:rPr>
        <w:t>7</w:t>
      </w:r>
      <w:r w:rsidRPr="002E2690">
        <w:rPr>
          <w:sz w:val="28"/>
          <w:szCs w:val="28"/>
        </w:rPr>
        <w:t xml:space="preserve">. </w:t>
      </w:r>
      <w:r w:rsidR="004352FA">
        <w:rPr>
          <w:sz w:val="28"/>
          <w:szCs w:val="28"/>
        </w:rPr>
        <w:t>Штатное расписание Управления утверждает глава города.</w:t>
      </w:r>
    </w:p>
    <w:p w:rsidR="0014395D" w:rsidRDefault="0014395D" w:rsidP="000410DB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C458A2" w:rsidRDefault="007945B5" w:rsidP="008E0572">
      <w:pPr>
        <w:pStyle w:val="21"/>
        <w:shd w:val="clear" w:color="auto" w:fill="auto"/>
        <w:tabs>
          <w:tab w:val="left" w:pos="2790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333DA">
        <w:rPr>
          <w:b/>
          <w:sz w:val="28"/>
          <w:szCs w:val="28"/>
        </w:rPr>
        <w:t xml:space="preserve"> </w:t>
      </w:r>
      <w:r w:rsidR="004352FA">
        <w:rPr>
          <w:b/>
          <w:sz w:val="28"/>
          <w:szCs w:val="28"/>
        </w:rPr>
        <w:t>Финансовое обеспечение деятельности управления</w:t>
      </w:r>
    </w:p>
    <w:p w:rsidR="00C458A2" w:rsidRPr="00C458A2" w:rsidRDefault="00A37A46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4494B">
        <w:rPr>
          <w:sz w:val="28"/>
          <w:szCs w:val="28"/>
        </w:rPr>
        <w:t xml:space="preserve">Деятельность </w:t>
      </w:r>
      <w:r w:rsidR="00C458A2" w:rsidRPr="00C458A2">
        <w:rPr>
          <w:sz w:val="28"/>
          <w:szCs w:val="28"/>
        </w:rPr>
        <w:t>Управлени</w:t>
      </w:r>
      <w:r w:rsidR="00A4494B">
        <w:rPr>
          <w:sz w:val="28"/>
          <w:szCs w:val="28"/>
        </w:rPr>
        <w:t>я</w:t>
      </w:r>
      <w:r w:rsidR="00C458A2" w:rsidRPr="00C458A2">
        <w:rPr>
          <w:sz w:val="28"/>
          <w:szCs w:val="28"/>
        </w:rPr>
        <w:t xml:space="preserve"> финансируется из средств городского бюджета</w:t>
      </w:r>
      <w:r>
        <w:rPr>
          <w:sz w:val="28"/>
          <w:szCs w:val="28"/>
        </w:rPr>
        <w:t>.</w:t>
      </w:r>
    </w:p>
    <w:p w:rsidR="00C458A2" w:rsidRPr="00C458A2" w:rsidRDefault="002E0E9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37A46">
        <w:rPr>
          <w:sz w:val="28"/>
          <w:szCs w:val="28"/>
        </w:rPr>
        <w:t>2</w:t>
      </w:r>
      <w:r w:rsidR="00C458A2" w:rsidRPr="00C458A2">
        <w:rPr>
          <w:sz w:val="28"/>
          <w:szCs w:val="28"/>
        </w:rPr>
        <w:t xml:space="preserve">. Имущество </w:t>
      </w:r>
      <w:r>
        <w:rPr>
          <w:sz w:val="28"/>
          <w:szCs w:val="28"/>
        </w:rPr>
        <w:t>Управления</w:t>
      </w:r>
      <w:r w:rsidR="00C458A2" w:rsidRPr="00C458A2">
        <w:rPr>
          <w:sz w:val="28"/>
          <w:szCs w:val="28"/>
        </w:rPr>
        <w:t xml:space="preserve"> является муниципальной собственностью </w:t>
      </w:r>
      <w:r w:rsidR="0014395D">
        <w:rPr>
          <w:sz w:val="28"/>
          <w:szCs w:val="28"/>
        </w:rPr>
        <w:t xml:space="preserve">города Ливны </w:t>
      </w:r>
      <w:r w:rsidR="00C458A2" w:rsidRPr="00C458A2">
        <w:rPr>
          <w:sz w:val="28"/>
          <w:szCs w:val="28"/>
        </w:rPr>
        <w:t xml:space="preserve">и закрепляется за </w:t>
      </w:r>
      <w:r>
        <w:rPr>
          <w:sz w:val="28"/>
          <w:szCs w:val="28"/>
        </w:rPr>
        <w:t>Управлением</w:t>
      </w:r>
      <w:r w:rsidR="00C458A2" w:rsidRPr="00C458A2">
        <w:rPr>
          <w:sz w:val="28"/>
          <w:szCs w:val="28"/>
        </w:rPr>
        <w:t xml:space="preserve"> на праве оперативного управления</w:t>
      </w:r>
      <w:r w:rsidR="0014395D">
        <w:rPr>
          <w:sz w:val="28"/>
          <w:szCs w:val="28"/>
        </w:rPr>
        <w:t xml:space="preserve">. </w:t>
      </w:r>
    </w:p>
    <w:p w:rsidR="00C458A2" w:rsidRDefault="00C458A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  <w:r w:rsidRPr="00C458A2">
        <w:rPr>
          <w:sz w:val="28"/>
          <w:szCs w:val="28"/>
        </w:rPr>
        <w:t xml:space="preserve">Право на имущество, закрепляемое собственником за </w:t>
      </w:r>
      <w:r w:rsidR="002E0E92">
        <w:rPr>
          <w:sz w:val="28"/>
          <w:szCs w:val="28"/>
        </w:rPr>
        <w:t>Управлением</w:t>
      </w:r>
      <w:r w:rsidRPr="00C458A2">
        <w:rPr>
          <w:sz w:val="28"/>
          <w:szCs w:val="28"/>
        </w:rPr>
        <w:t xml:space="preserve"> на праве оперативного управления, возникает с момента передачи такого имущества </w:t>
      </w:r>
      <w:r w:rsidR="002E0E92">
        <w:rPr>
          <w:sz w:val="28"/>
          <w:szCs w:val="28"/>
        </w:rPr>
        <w:t>Управлению</w:t>
      </w:r>
      <w:r w:rsidRPr="00C458A2">
        <w:rPr>
          <w:sz w:val="28"/>
          <w:szCs w:val="28"/>
        </w:rPr>
        <w:t xml:space="preserve">, если иное не предусмотрено федеральным законом или не установлено решением собственника о передаче имущества </w:t>
      </w:r>
      <w:r w:rsidR="002E0E92">
        <w:rPr>
          <w:sz w:val="28"/>
          <w:szCs w:val="28"/>
        </w:rPr>
        <w:t>Управлению</w:t>
      </w:r>
      <w:r w:rsidRPr="00C458A2">
        <w:rPr>
          <w:sz w:val="28"/>
          <w:szCs w:val="28"/>
        </w:rPr>
        <w:t>.</w:t>
      </w:r>
    </w:p>
    <w:p w:rsidR="008E0572" w:rsidRPr="00C458A2" w:rsidRDefault="008E057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C458A2" w:rsidRDefault="002E0E92" w:rsidP="002E0E92">
      <w:pPr>
        <w:pStyle w:val="21"/>
        <w:shd w:val="clear" w:color="auto" w:fill="auto"/>
        <w:tabs>
          <w:tab w:val="left" w:pos="892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458A2" w:rsidRPr="002E0E92">
        <w:rPr>
          <w:b/>
          <w:sz w:val="28"/>
          <w:szCs w:val="28"/>
        </w:rPr>
        <w:t xml:space="preserve">. Реорганизация и ликвидация </w:t>
      </w:r>
      <w:r>
        <w:rPr>
          <w:b/>
          <w:sz w:val="28"/>
          <w:szCs w:val="28"/>
        </w:rPr>
        <w:t>Управления</w:t>
      </w:r>
    </w:p>
    <w:p w:rsidR="00C458A2" w:rsidRDefault="00C458A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  <w:r w:rsidRPr="00C458A2">
        <w:rPr>
          <w:sz w:val="28"/>
          <w:szCs w:val="28"/>
        </w:rPr>
        <w:t xml:space="preserve">Реорганизация и ликвидация </w:t>
      </w:r>
      <w:r w:rsidR="00A37A46">
        <w:rPr>
          <w:sz w:val="28"/>
          <w:szCs w:val="28"/>
        </w:rPr>
        <w:t xml:space="preserve">Управления </w:t>
      </w:r>
      <w:r w:rsidRPr="00C458A2">
        <w:rPr>
          <w:sz w:val="28"/>
          <w:szCs w:val="28"/>
        </w:rPr>
        <w:t>осуществляется решением Ливенского городского Совета народных депутатов в соответствии с Уставом города в установленном законодательством РФ порядке или по решению суда.</w:t>
      </w:r>
    </w:p>
    <w:p w:rsidR="00242F45" w:rsidRDefault="00242F45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C458A2" w:rsidRDefault="002E0E92" w:rsidP="002E0E92">
      <w:pPr>
        <w:pStyle w:val="21"/>
        <w:shd w:val="clear" w:color="auto" w:fill="auto"/>
        <w:tabs>
          <w:tab w:val="left" w:pos="892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458A2" w:rsidRPr="002E0E92">
        <w:rPr>
          <w:b/>
          <w:sz w:val="28"/>
          <w:szCs w:val="28"/>
        </w:rPr>
        <w:t>. Заключительные положения</w:t>
      </w:r>
    </w:p>
    <w:p w:rsidR="004333DA" w:rsidRDefault="00C458A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  <w:r w:rsidRPr="00C458A2">
        <w:rPr>
          <w:sz w:val="28"/>
          <w:szCs w:val="28"/>
        </w:rPr>
        <w:t>Внесение изменений и дополнений в настоящее положение осуще</w:t>
      </w:r>
      <w:r w:rsidR="00A4494B">
        <w:rPr>
          <w:sz w:val="28"/>
          <w:szCs w:val="28"/>
        </w:rPr>
        <w:t xml:space="preserve">ствляется на основании решения </w:t>
      </w:r>
      <w:r w:rsidRPr="00C458A2">
        <w:rPr>
          <w:sz w:val="28"/>
          <w:szCs w:val="28"/>
        </w:rPr>
        <w:t>Ливенского городского Совета народных депутатов.</w:t>
      </w:r>
    </w:p>
    <w:p w:rsidR="008E0572" w:rsidRDefault="008E057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8E0572" w:rsidRDefault="008E057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8E0572" w:rsidRDefault="008E057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8E0572" w:rsidRDefault="008E057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8E0572" w:rsidRDefault="008E0572" w:rsidP="00A37A46">
      <w:pPr>
        <w:pStyle w:val="21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</w:p>
    <w:p w:rsidR="008E0572" w:rsidRDefault="008E0572" w:rsidP="008E0572">
      <w:pPr>
        <w:pStyle w:val="21"/>
        <w:shd w:val="clear" w:color="auto" w:fill="auto"/>
        <w:tabs>
          <w:tab w:val="left" w:pos="892"/>
        </w:tabs>
        <w:spacing w:line="240" w:lineRule="auto"/>
        <w:ind w:firstLine="0"/>
        <w:jc w:val="both"/>
      </w:pPr>
    </w:p>
    <w:sectPr w:rsidR="008E0572" w:rsidSect="004333DA">
      <w:pgSz w:w="11909" w:h="16834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FE" w:rsidRDefault="003618FE">
      <w:r>
        <w:separator/>
      </w:r>
    </w:p>
  </w:endnote>
  <w:endnote w:type="continuationSeparator" w:id="0">
    <w:p w:rsidR="003618FE" w:rsidRDefault="0036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FE" w:rsidRDefault="003618FE">
      <w:r>
        <w:separator/>
      </w:r>
    </w:p>
  </w:footnote>
  <w:footnote w:type="continuationSeparator" w:id="0">
    <w:p w:rsidR="003618FE" w:rsidRDefault="00361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627"/>
    <w:multiLevelType w:val="hybridMultilevel"/>
    <w:tmpl w:val="5DE0F8E0"/>
    <w:lvl w:ilvl="0" w:tplc="D6A8845A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5A32B1"/>
    <w:multiLevelType w:val="multilevel"/>
    <w:tmpl w:val="D4B4A4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ED11A0"/>
    <w:multiLevelType w:val="multilevel"/>
    <w:tmpl w:val="BF6AE428"/>
    <w:lvl w:ilvl="0">
      <w:start w:val="13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EB65B4"/>
    <w:multiLevelType w:val="multilevel"/>
    <w:tmpl w:val="FB50D03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0B21518"/>
    <w:multiLevelType w:val="multilevel"/>
    <w:tmpl w:val="CEE836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BD3DE8"/>
    <w:multiLevelType w:val="multilevel"/>
    <w:tmpl w:val="CD748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9A1BF3"/>
    <w:multiLevelType w:val="multilevel"/>
    <w:tmpl w:val="EFB45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EA3334C"/>
    <w:multiLevelType w:val="multilevel"/>
    <w:tmpl w:val="3FF63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D1735CE"/>
    <w:multiLevelType w:val="hybridMultilevel"/>
    <w:tmpl w:val="DADEFE14"/>
    <w:lvl w:ilvl="0" w:tplc="D6A8845A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3DA"/>
    <w:rsid w:val="000043E8"/>
    <w:rsid w:val="00012006"/>
    <w:rsid w:val="00015C4E"/>
    <w:rsid w:val="000410DB"/>
    <w:rsid w:val="000568AA"/>
    <w:rsid w:val="00057C4C"/>
    <w:rsid w:val="000849C7"/>
    <w:rsid w:val="00135B2D"/>
    <w:rsid w:val="00140682"/>
    <w:rsid w:val="00140D5D"/>
    <w:rsid w:val="0014395D"/>
    <w:rsid w:val="00155B68"/>
    <w:rsid w:val="00156925"/>
    <w:rsid w:val="001646C4"/>
    <w:rsid w:val="001953EF"/>
    <w:rsid w:val="00197FF1"/>
    <w:rsid w:val="001A6839"/>
    <w:rsid w:val="001A79C5"/>
    <w:rsid w:val="001C1074"/>
    <w:rsid w:val="001D73CC"/>
    <w:rsid w:val="00242F45"/>
    <w:rsid w:val="0029516D"/>
    <w:rsid w:val="002E0E92"/>
    <w:rsid w:val="002E2690"/>
    <w:rsid w:val="002F6416"/>
    <w:rsid w:val="00323E2C"/>
    <w:rsid w:val="00327845"/>
    <w:rsid w:val="00335A4A"/>
    <w:rsid w:val="003618FE"/>
    <w:rsid w:val="00372FC3"/>
    <w:rsid w:val="003A7F2E"/>
    <w:rsid w:val="003C04AD"/>
    <w:rsid w:val="003C2EFC"/>
    <w:rsid w:val="004333DA"/>
    <w:rsid w:val="004352FA"/>
    <w:rsid w:val="00476C18"/>
    <w:rsid w:val="00536CA7"/>
    <w:rsid w:val="0056321C"/>
    <w:rsid w:val="00586BC1"/>
    <w:rsid w:val="005B4871"/>
    <w:rsid w:val="005B5444"/>
    <w:rsid w:val="006B53C2"/>
    <w:rsid w:val="006C6BDB"/>
    <w:rsid w:val="006F0DC6"/>
    <w:rsid w:val="00712594"/>
    <w:rsid w:val="00716C56"/>
    <w:rsid w:val="007945B5"/>
    <w:rsid w:val="007946E1"/>
    <w:rsid w:val="007D7E62"/>
    <w:rsid w:val="007E538E"/>
    <w:rsid w:val="007E5C2C"/>
    <w:rsid w:val="00810564"/>
    <w:rsid w:val="0081166C"/>
    <w:rsid w:val="00835C54"/>
    <w:rsid w:val="00884A26"/>
    <w:rsid w:val="008E0572"/>
    <w:rsid w:val="008F157F"/>
    <w:rsid w:val="009B0A6C"/>
    <w:rsid w:val="00A20F47"/>
    <w:rsid w:val="00A37A46"/>
    <w:rsid w:val="00A4494B"/>
    <w:rsid w:val="00AA25AB"/>
    <w:rsid w:val="00B32393"/>
    <w:rsid w:val="00B50425"/>
    <w:rsid w:val="00B930CD"/>
    <w:rsid w:val="00BB29DD"/>
    <w:rsid w:val="00C03904"/>
    <w:rsid w:val="00C10AD4"/>
    <w:rsid w:val="00C201AE"/>
    <w:rsid w:val="00C31D7A"/>
    <w:rsid w:val="00C43340"/>
    <w:rsid w:val="00C4507A"/>
    <w:rsid w:val="00C458A2"/>
    <w:rsid w:val="00C55F60"/>
    <w:rsid w:val="00C90249"/>
    <w:rsid w:val="00CB693E"/>
    <w:rsid w:val="00CC1A0C"/>
    <w:rsid w:val="00CD196C"/>
    <w:rsid w:val="00D26E11"/>
    <w:rsid w:val="00D3044E"/>
    <w:rsid w:val="00D73D11"/>
    <w:rsid w:val="00D8373C"/>
    <w:rsid w:val="00DA5ADA"/>
    <w:rsid w:val="00E225CE"/>
    <w:rsid w:val="00E35BC9"/>
    <w:rsid w:val="00E43C5F"/>
    <w:rsid w:val="00E779B8"/>
    <w:rsid w:val="00E8688A"/>
    <w:rsid w:val="00E905B7"/>
    <w:rsid w:val="00F818FF"/>
    <w:rsid w:val="00FD65E8"/>
    <w:rsid w:val="00FE7008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3DA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4333DA"/>
    <w:rPr>
      <w:sz w:val="19"/>
      <w:szCs w:val="19"/>
      <w:lang w:bidi="ar-SA"/>
    </w:rPr>
  </w:style>
  <w:style w:type="character" w:customStyle="1" w:styleId="20">
    <w:name w:val="Основной текст (2)"/>
    <w:basedOn w:val="2"/>
    <w:rsid w:val="004333DA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 (2)2"/>
    <w:basedOn w:val="a0"/>
    <w:rsid w:val="004333DA"/>
    <w:rPr>
      <w:rFonts w:ascii="Times New Roman" w:hAnsi="Times New Roman" w:cs="Times New Roman"/>
      <w:sz w:val="19"/>
      <w:szCs w:val="19"/>
      <w:u w:val="none"/>
    </w:rPr>
  </w:style>
  <w:style w:type="paragraph" w:customStyle="1" w:styleId="21">
    <w:name w:val="Основной текст (2)1"/>
    <w:basedOn w:val="a"/>
    <w:link w:val="2"/>
    <w:rsid w:val="004333DA"/>
    <w:pPr>
      <w:shd w:val="clear" w:color="auto" w:fill="FFFFFF"/>
      <w:spacing w:line="227" w:lineRule="exact"/>
      <w:ind w:hanging="140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styleId="a3">
    <w:name w:val="List Paragraph"/>
    <w:basedOn w:val="a"/>
    <w:link w:val="a4"/>
    <w:qFormat/>
    <w:rsid w:val="004333DA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a4">
    <w:name w:val="Абзац списка Знак"/>
    <w:basedOn w:val="a0"/>
    <w:link w:val="a3"/>
    <w:rsid w:val="004333D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B4871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1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5B68"/>
    <w:rPr>
      <w:rFonts w:ascii="Microsoft Sans Serif" w:hAnsi="Microsoft Sans Serif" w:cs="Microsoft Sans Serif"/>
      <w:color w:val="000000"/>
      <w:sz w:val="24"/>
      <w:szCs w:val="24"/>
    </w:rPr>
  </w:style>
  <w:style w:type="paragraph" w:styleId="a7">
    <w:name w:val="footer"/>
    <w:basedOn w:val="a"/>
    <w:link w:val="a8"/>
    <w:rsid w:val="001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B68"/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Lena</cp:lastModifiedBy>
  <cp:revision>3</cp:revision>
  <cp:lastPrinted>2017-12-19T04:21:00Z</cp:lastPrinted>
  <dcterms:created xsi:type="dcterms:W3CDTF">2020-02-06T08:27:00Z</dcterms:created>
  <dcterms:modified xsi:type="dcterms:W3CDTF">2021-05-14T13:41:00Z</dcterms:modified>
</cp:coreProperties>
</file>