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3A" w:rsidRPr="00425AF5" w:rsidRDefault="00DA123A" w:rsidP="00DA1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AF5">
        <w:rPr>
          <w:rFonts w:ascii="Times New Roman" w:hAnsi="Times New Roman"/>
          <w:b/>
          <w:spacing w:val="60"/>
          <w:sz w:val="24"/>
          <w:szCs w:val="24"/>
        </w:rPr>
        <w:t>Договор</w:t>
      </w:r>
      <w:r w:rsidRPr="00425AF5">
        <w:rPr>
          <w:rFonts w:ascii="Times New Roman" w:hAnsi="Times New Roman"/>
          <w:b/>
          <w:spacing w:val="60"/>
          <w:sz w:val="24"/>
          <w:szCs w:val="24"/>
        </w:rPr>
        <w:br/>
      </w:r>
      <w:r w:rsidRPr="00425AF5">
        <w:rPr>
          <w:rFonts w:ascii="Times New Roman" w:hAnsi="Times New Roman"/>
          <w:b/>
          <w:sz w:val="24"/>
          <w:szCs w:val="24"/>
        </w:rPr>
        <w:t>о подключении (технологическом присоединении) к централизованной системе холодного водоснабжения</w:t>
      </w:r>
    </w:p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927"/>
        <w:gridCol w:w="4928"/>
      </w:tblGrid>
      <w:tr w:rsidR="00DA123A" w:rsidTr="00DA123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A123A" w:rsidRDefault="00DA123A" w:rsidP="00DA1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Ливны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A123A" w:rsidRDefault="00DA123A" w:rsidP="00DA12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________________ 201__</w:t>
            </w:r>
          </w:p>
        </w:tc>
      </w:tr>
    </w:tbl>
    <w:p w:rsidR="00DA123A" w:rsidRDefault="00DA123A" w:rsidP="00DA1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23A" w:rsidRDefault="00DA123A" w:rsidP="00DA1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23A" w:rsidRDefault="00DA123A" w:rsidP="00DA1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унитарное предприятие «Водоканал», </w:t>
      </w:r>
      <w:r w:rsidRPr="00097918">
        <w:rPr>
          <w:rFonts w:ascii="Times New Roman" w:hAnsi="Times New Roman"/>
          <w:sz w:val="24"/>
          <w:szCs w:val="24"/>
        </w:rPr>
        <w:t xml:space="preserve">именуемое в дальнейшем организацией водопроводно-канализационного хозяйства, в лице </w:t>
      </w:r>
      <w:r>
        <w:rPr>
          <w:rFonts w:ascii="Times New Roman" w:hAnsi="Times New Roman"/>
          <w:sz w:val="24"/>
          <w:szCs w:val="24"/>
        </w:rPr>
        <w:t>директора Бондарева Егора Ивановича, действующего на основании Устава,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58"/>
        <w:gridCol w:w="7475"/>
        <w:gridCol w:w="106"/>
      </w:tblGrid>
      <w:tr w:rsidR="00DA123A" w:rsidTr="002F7D1B">
        <w:tc>
          <w:tcPr>
            <w:tcW w:w="2058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с одной стороны, и</w:t>
            </w:r>
          </w:p>
        </w:tc>
        <w:tc>
          <w:tcPr>
            <w:tcW w:w="7475" w:type="dxa"/>
            <w:tcBorders>
              <w:bottom w:val="single" w:sz="4" w:space="0" w:color="auto"/>
            </w:tcBorders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2058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475" w:type="dxa"/>
            <w:tcBorders>
              <w:top w:val="single" w:sz="4" w:space="0" w:color="auto"/>
            </w:tcBorders>
          </w:tcPr>
          <w:p w:rsidR="00DA123A" w:rsidRPr="00097918" w:rsidRDefault="00DA123A" w:rsidP="00DA12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 xml:space="preserve">(наименование </w:t>
            </w:r>
            <w:r>
              <w:rPr>
                <w:rFonts w:ascii="Times New Roman" w:hAnsi="Times New Roman"/>
                <w:sz w:val="14"/>
                <w:szCs w:val="14"/>
              </w:rPr>
              <w:t>заказчика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DA123A" w:rsidRDefault="00DA123A" w:rsidP="00DA1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023"/>
        <w:gridCol w:w="1721"/>
        <w:gridCol w:w="4784"/>
        <w:gridCol w:w="111"/>
      </w:tblGrid>
      <w:tr w:rsidR="00DA123A" w:rsidTr="002F7D1B">
        <w:tc>
          <w:tcPr>
            <w:tcW w:w="4746" w:type="dxa"/>
            <w:gridSpan w:val="2"/>
            <w:vAlign w:val="bottom"/>
          </w:tcPr>
          <w:p w:rsidR="00DA123A" w:rsidRPr="008A53ED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53ED">
              <w:rPr>
                <w:rFonts w:ascii="Times New Roman" w:hAnsi="Times New Roman"/>
                <w:sz w:val="24"/>
                <w:szCs w:val="24"/>
              </w:rPr>
              <w:t>именуемое</w:t>
            </w:r>
            <w:proofErr w:type="gramEnd"/>
            <w:r w:rsidRPr="008A53ED">
              <w:rPr>
                <w:rFonts w:ascii="Times New Roman" w:hAnsi="Times New Roman"/>
                <w:sz w:val="24"/>
                <w:szCs w:val="24"/>
              </w:rPr>
              <w:t xml:space="preserve"> в дальнейшем </w:t>
            </w:r>
            <w:r>
              <w:rPr>
                <w:rFonts w:ascii="Times New Roman" w:hAnsi="Times New Roman"/>
                <w:sz w:val="24"/>
                <w:szCs w:val="24"/>
              </w:rPr>
              <w:t>заказчиком</w:t>
            </w:r>
            <w:r w:rsidRPr="008A53ED">
              <w:rPr>
                <w:rFonts w:ascii="Times New Roman" w:hAnsi="Times New Roman"/>
                <w:sz w:val="24"/>
                <w:szCs w:val="24"/>
              </w:rPr>
              <w:t>, в лице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  <w:vAlign w:val="bottom"/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3A" w:rsidRPr="008A53ED" w:rsidTr="002F7D1B">
        <w:tc>
          <w:tcPr>
            <w:tcW w:w="4746" w:type="dxa"/>
            <w:gridSpan w:val="2"/>
          </w:tcPr>
          <w:p w:rsidR="00DA123A" w:rsidRPr="008A53ED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93" w:type="dxa"/>
            <w:gridSpan w:val="2"/>
            <w:tcBorders>
              <w:top w:val="single" w:sz="4" w:space="0" w:color="auto"/>
            </w:tcBorders>
          </w:tcPr>
          <w:p w:rsidR="00DA123A" w:rsidRPr="008A53ED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9528" w:type="dxa"/>
            <w:gridSpan w:val="3"/>
            <w:tcBorders>
              <w:bottom w:val="single" w:sz="4" w:space="0" w:color="auto"/>
            </w:tcBorders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9528" w:type="dxa"/>
            <w:gridSpan w:val="3"/>
            <w:tcBorders>
              <w:top w:val="single" w:sz="4" w:space="0" w:color="auto"/>
            </w:tcBorders>
          </w:tcPr>
          <w:p w:rsidR="00DA123A" w:rsidRPr="008A53ED" w:rsidRDefault="00DA123A" w:rsidP="00DA12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A53ED">
              <w:rPr>
                <w:rFonts w:ascii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наименование должности, </w:t>
            </w:r>
            <w:r w:rsidRPr="008A53ED">
              <w:rPr>
                <w:rFonts w:ascii="Times New Roman" w:hAnsi="Times New Roman"/>
                <w:sz w:val="14"/>
                <w:szCs w:val="14"/>
              </w:rPr>
              <w:t>фамилия, имя</w:t>
            </w:r>
            <w:r>
              <w:rPr>
                <w:rFonts w:ascii="Times New Roman" w:hAnsi="Times New Roman"/>
                <w:sz w:val="14"/>
                <w:szCs w:val="14"/>
              </w:rPr>
              <w:t>, отчество</w:t>
            </w:r>
            <w:r w:rsidRPr="008A53E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11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3024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918">
              <w:rPr>
                <w:rFonts w:ascii="Times New Roman" w:hAnsi="Times New Roman"/>
                <w:sz w:val="24"/>
                <w:szCs w:val="24"/>
              </w:rPr>
              <w:t>действующего</w:t>
            </w:r>
            <w:proofErr w:type="gramEnd"/>
            <w:r w:rsidRPr="00097918">
              <w:rPr>
                <w:rFonts w:ascii="Times New Roman" w:hAnsi="Times New Roman"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509" w:type="dxa"/>
            <w:gridSpan w:val="2"/>
            <w:tcBorders>
              <w:bottom w:val="single" w:sz="4" w:space="0" w:color="auto"/>
            </w:tcBorders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</w:tcPr>
          <w:p w:rsidR="00DA123A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3024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09" w:type="dxa"/>
            <w:gridSpan w:val="2"/>
            <w:tcBorders>
              <w:top w:val="single" w:sz="4" w:space="0" w:color="auto"/>
            </w:tcBorders>
          </w:tcPr>
          <w:p w:rsidR="00DA123A" w:rsidRPr="00097918" w:rsidRDefault="00DA123A" w:rsidP="00DA12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(п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оложение, устав, доверенность — 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указать нужн</w:t>
            </w:r>
            <w:r>
              <w:rPr>
                <w:rFonts w:ascii="Times New Roman" w:hAnsi="Times New Roman"/>
                <w:sz w:val="14"/>
                <w:szCs w:val="14"/>
              </w:rPr>
              <w:t>ое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DA12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DA123A" w:rsidRPr="00F454BD" w:rsidRDefault="00DA123A" w:rsidP="00DA1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54BD">
        <w:rPr>
          <w:rFonts w:ascii="Times New Roman" w:hAnsi="Times New Roman"/>
          <w:sz w:val="24"/>
          <w:szCs w:val="24"/>
        </w:rPr>
        <w:t>с другой стороны, именуемые в дальнейшем сторонами, заключили настоящий договор о</w:t>
      </w:r>
      <w:r>
        <w:rPr>
          <w:rFonts w:ascii="Times New Roman" w:hAnsi="Times New Roman"/>
          <w:sz w:val="24"/>
          <w:szCs w:val="24"/>
        </w:rPr>
        <w:t> </w:t>
      </w:r>
      <w:r w:rsidRPr="00F454BD">
        <w:rPr>
          <w:rFonts w:ascii="Times New Roman" w:hAnsi="Times New Roman"/>
          <w:sz w:val="24"/>
          <w:szCs w:val="24"/>
        </w:rPr>
        <w:t xml:space="preserve">нижеследующем: </w:t>
      </w:r>
      <w:proofErr w:type="gramEnd"/>
    </w:p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I. Предмет договора</w:t>
      </w:r>
    </w:p>
    <w:p w:rsidR="00DA123A" w:rsidRPr="00D9147E" w:rsidRDefault="00DA123A" w:rsidP="00DA123A">
      <w:pPr>
        <w:spacing w:after="0"/>
        <w:rPr>
          <w:rFonts w:ascii="Times New Roman" w:hAnsi="Times New Roman"/>
          <w:sz w:val="24"/>
          <w:szCs w:val="24"/>
        </w:rPr>
      </w:pPr>
    </w:p>
    <w:p w:rsidR="00583500" w:rsidRDefault="00DA123A" w:rsidP="00583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1. </w:t>
      </w:r>
      <w:proofErr w:type="gramStart"/>
      <w:r w:rsidR="00583500">
        <w:rPr>
          <w:rFonts w:ascii="Times New Roman" w:eastAsiaTheme="minorHAnsi" w:hAnsi="Times New Roman"/>
          <w:sz w:val="24"/>
          <w:szCs w:val="24"/>
        </w:rPr>
        <w:t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условиями подключения (технологического присоединения) к централизованной системе холодного водоснабжения (далее - условия подключения (технологического присоединения) объекта по форме согласно приложению N 1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</w:t>
      </w:r>
      <w:proofErr w:type="gramEnd"/>
      <w:r w:rsidR="00583500">
        <w:rPr>
          <w:rFonts w:ascii="Times New Roman" w:eastAsiaTheme="minorHAnsi" w:hAnsi="Times New Roman"/>
          <w:sz w:val="24"/>
          <w:szCs w:val="24"/>
        </w:rPr>
        <w:t xml:space="preserve">) </w:t>
      </w:r>
      <w:proofErr w:type="gramStart"/>
      <w:r w:rsidR="00583500">
        <w:rPr>
          <w:rFonts w:ascii="Times New Roman" w:eastAsiaTheme="minorHAnsi" w:hAnsi="Times New Roman"/>
          <w:sz w:val="24"/>
          <w:szCs w:val="24"/>
        </w:rPr>
        <w:t xml:space="preserve">и выполнить технические условия подключения объекта капитального строительства к централизованной системе холодного водоснабжения, выданные в порядке, установленном </w:t>
      </w:r>
      <w:hyperlink r:id="rId6" w:history="1">
        <w:r w:rsidR="00583500" w:rsidRPr="008F447A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 w:rsidR="00583500">
        <w:rPr>
          <w:rFonts w:ascii="Times New Roman" w:eastAsiaTheme="minorHAnsi" w:hAnsi="Times New Roman"/>
          <w:sz w:val="24"/>
          <w:szCs w:val="24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</w:t>
      </w:r>
      <w:proofErr w:type="gramEnd"/>
      <w:r w:rsidR="00583500">
        <w:rPr>
          <w:rFonts w:ascii="Times New Roman" w:eastAsiaTheme="minorHAnsi" w:hAnsi="Times New Roman"/>
          <w:sz w:val="24"/>
          <w:szCs w:val="24"/>
        </w:rPr>
        <w:t xml:space="preserve"> Правил подключения объекта капитального строительства к сетям инженерно-технического обеспечения" (далее - технические условия подключения).</w:t>
      </w:r>
    </w:p>
    <w:p w:rsidR="00DA123A" w:rsidRDefault="00DA123A" w:rsidP="00DA123A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2. Организация водопроводно-канализационного хозяйства осуществляет следующие мероприятия:</w:t>
      </w:r>
    </w:p>
    <w:p w:rsidR="00DA123A" w:rsidRPr="00F454BD" w:rsidRDefault="00DA123A" w:rsidP="00DA123A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 проверка выполнения заказчиком технических условий в порядке и на условиях, которые предусмотрены настоящим договором;</w:t>
      </w:r>
    </w:p>
    <w:p w:rsidR="00DA123A" w:rsidRPr="00F454BD" w:rsidRDefault="00DA123A" w:rsidP="00DA123A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работы по непосредственному подключению (технологическому присоединению) </w:t>
      </w:r>
      <w:r>
        <w:rPr>
          <w:rFonts w:ascii="Times New Roman" w:hAnsi="Times New Roman"/>
          <w:sz w:val="24"/>
          <w:szCs w:val="24"/>
        </w:rPr>
        <w:t xml:space="preserve">внеплощадочных, </w:t>
      </w:r>
      <w:r w:rsidRPr="00F454BD">
        <w:rPr>
          <w:rFonts w:ascii="Times New Roman" w:hAnsi="Times New Roman"/>
          <w:sz w:val="24"/>
          <w:szCs w:val="24"/>
        </w:rPr>
        <w:t>внутриплощадочных или внутридомовых сетей и оборудования объекта в точке подключения в порядке и сроки,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4BD">
        <w:rPr>
          <w:rFonts w:ascii="Times New Roman" w:hAnsi="Times New Roman"/>
          <w:sz w:val="24"/>
          <w:szCs w:val="24"/>
        </w:rPr>
        <w:t>предусмотрены настоящим договором.</w:t>
      </w:r>
    </w:p>
    <w:p w:rsidR="00DA123A" w:rsidRDefault="00DA123A" w:rsidP="00DA123A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3. Подключение (технологическое присоединение) объекта осуществляется в точке (точках) подключения объекта</w:t>
      </w:r>
      <w:r>
        <w:rPr>
          <w:rFonts w:ascii="Times New Roman" w:hAnsi="Times New Roman"/>
          <w:sz w:val="24"/>
          <w:szCs w:val="24"/>
        </w:rPr>
        <w:t xml:space="preserve"> согласно выданным техническим условиям на основании отдельного договора</w:t>
      </w:r>
      <w:r w:rsidR="00E15B51">
        <w:rPr>
          <w:rFonts w:ascii="Times New Roman" w:hAnsi="Times New Roman"/>
          <w:sz w:val="24"/>
          <w:szCs w:val="24"/>
        </w:rPr>
        <w:t xml:space="preserve">. </w:t>
      </w:r>
    </w:p>
    <w:p w:rsidR="00DA123A" w:rsidRPr="00F454BD" w:rsidRDefault="00DA123A" w:rsidP="00DA123A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II. Срок подключения объекта</w:t>
      </w:r>
    </w:p>
    <w:p w:rsidR="00DA123A" w:rsidRPr="00F454BD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4. Срок подключения объекта </w:t>
      </w:r>
      <w:r>
        <w:rPr>
          <w:rFonts w:ascii="Times New Roman" w:hAnsi="Times New Roman"/>
          <w:sz w:val="24"/>
          <w:szCs w:val="24"/>
        </w:rPr>
        <w:t>— ________________________ 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lastRenderedPageBreak/>
        <w:t>III. Характеристики подключаемого объекта и мероприятия</w:t>
      </w:r>
      <w:r w:rsidRPr="00425AF5">
        <w:rPr>
          <w:rFonts w:ascii="Times New Roman" w:hAnsi="Times New Roman"/>
          <w:sz w:val="24"/>
          <w:szCs w:val="24"/>
        </w:rPr>
        <w:br/>
        <w:t>по его подключению (технологическому присоединению)</w:t>
      </w:r>
    </w:p>
    <w:p w:rsidR="00DA123A" w:rsidRPr="00D9147E" w:rsidRDefault="00DA123A" w:rsidP="00DA123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98"/>
        <w:gridCol w:w="1036"/>
        <w:gridCol w:w="1246"/>
        <w:gridCol w:w="490"/>
        <w:gridCol w:w="5263"/>
        <w:gridCol w:w="106"/>
      </w:tblGrid>
      <w:tr w:rsidR="00DA123A" w:rsidTr="002F7D1B">
        <w:tc>
          <w:tcPr>
            <w:tcW w:w="4270" w:type="dxa"/>
            <w:gridSpan w:val="4"/>
            <w:vAlign w:val="bottom"/>
          </w:tcPr>
          <w:p w:rsidR="00DA123A" w:rsidRPr="00EE7ECA" w:rsidRDefault="00DA123A" w:rsidP="002F7D1B">
            <w:pPr>
              <w:spacing w:after="0" w:line="240" w:lineRule="auto"/>
              <w:ind w:firstLine="340"/>
              <w:rPr>
                <w:rFonts w:ascii="Times New Roman" w:hAnsi="Times New Roman"/>
                <w:sz w:val="24"/>
                <w:szCs w:val="24"/>
              </w:rPr>
            </w:pPr>
            <w:r w:rsidRPr="00EE7ECA">
              <w:rPr>
                <w:rFonts w:ascii="Times New Roman" w:hAnsi="Times New Roman"/>
                <w:sz w:val="24"/>
                <w:szCs w:val="24"/>
              </w:rPr>
              <w:t xml:space="preserve">5. Объект (подключаемый объект)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5263" w:type="dxa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4270" w:type="dxa"/>
            <w:gridSpan w:val="4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263" w:type="dxa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объект капитального строительства, на котором предусматривается потребление холодной воды, объект си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стемы холодного водоснабжения — 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указать нужное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3780" w:type="dxa"/>
            <w:gridSpan w:val="3"/>
            <w:vAlign w:val="bottom"/>
          </w:tcPr>
          <w:p w:rsidR="00DA123A" w:rsidRPr="00EE7EC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7ECA">
              <w:rPr>
                <w:rFonts w:ascii="Times New Roman" w:hAnsi="Times New Roman"/>
                <w:sz w:val="24"/>
                <w:szCs w:val="24"/>
              </w:rPr>
              <w:t>принадлежащий</w:t>
            </w:r>
            <w:proofErr w:type="gramEnd"/>
            <w:r w:rsidRPr="00EE7ECA">
              <w:rPr>
                <w:rFonts w:ascii="Times New Roman" w:hAnsi="Times New Roman"/>
                <w:sz w:val="24"/>
                <w:szCs w:val="24"/>
              </w:rPr>
              <w:t xml:space="preserve"> заказчику на праве</w:t>
            </w:r>
          </w:p>
        </w:tc>
        <w:tc>
          <w:tcPr>
            <w:tcW w:w="5753" w:type="dxa"/>
            <w:gridSpan w:val="2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3780" w:type="dxa"/>
            <w:gridSpan w:val="3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53" w:type="dxa"/>
            <w:gridSpan w:val="2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собственност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ь, аренда, пользование и т. п. — 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указать нужное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1498" w:type="dxa"/>
            <w:vAlign w:val="bottom"/>
          </w:tcPr>
          <w:p w:rsidR="00DA123A" w:rsidRPr="00EE7EC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CA">
              <w:rPr>
                <w:rFonts w:ascii="Times New Roman" w:hAnsi="Times New Roman"/>
                <w:sz w:val="24"/>
                <w:szCs w:val="24"/>
              </w:rPr>
              <w:t>на основании</w:t>
            </w:r>
          </w:p>
        </w:tc>
        <w:tc>
          <w:tcPr>
            <w:tcW w:w="8035" w:type="dxa"/>
            <w:gridSpan w:val="4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1498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указать наименование и реквизиты правоустанавливающего документа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2534" w:type="dxa"/>
            <w:gridSpan w:val="2"/>
            <w:vAlign w:val="bottom"/>
          </w:tcPr>
          <w:p w:rsidR="00DA123A" w:rsidRPr="00EE7EC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CA">
              <w:rPr>
                <w:rFonts w:ascii="Times New Roman" w:hAnsi="Times New Roman"/>
                <w:sz w:val="24"/>
                <w:szCs w:val="24"/>
              </w:rPr>
              <w:t>с целевым назначением</w:t>
            </w:r>
          </w:p>
        </w:tc>
        <w:tc>
          <w:tcPr>
            <w:tcW w:w="6999" w:type="dxa"/>
            <w:gridSpan w:val="3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123A" w:rsidRPr="00097918" w:rsidTr="002F7D1B">
        <w:tc>
          <w:tcPr>
            <w:tcW w:w="2534" w:type="dxa"/>
            <w:gridSpan w:val="2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999" w:type="dxa"/>
            <w:gridSpan w:val="3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EE7ECA">
              <w:rPr>
                <w:rFonts w:ascii="Times New Roman" w:hAnsi="Times New Roman"/>
                <w:sz w:val="14"/>
                <w:szCs w:val="14"/>
              </w:rPr>
              <w:t>указать целевое назначение объекта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6. Земельный участок </w:t>
      </w:r>
      <w:r>
        <w:rPr>
          <w:rFonts w:ascii="Times New Roman" w:hAnsi="Times New Roman"/>
          <w:sz w:val="24"/>
          <w:szCs w:val="24"/>
        </w:rPr>
        <w:t>—</w:t>
      </w:r>
      <w:r w:rsidRPr="00F454BD">
        <w:rPr>
          <w:rFonts w:ascii="Times New Roman" w:hAnsi="Times New Roman"/>
          <w:sz w:val="24"/>
          <w:szCs w:val="24"/>
        </w:rPr>
        <w:t xml:space="preserve"> земельный участок, на котором </w:t>
      </w:r>
      <w:r>
        <w:rPr>
          <w:rFonts w:ascii="Times New Roman" w:hAnsi="Times New Roman"/>
          <w:sz w:val="24"/>
          <w:szCs w:val="24"/>
        </w:rPr>
        <w:t>п</w:t>
      </w:r>
      <w:r w:rsidRPr="00F454BD">
        <w:rPr>
          <w:rFonts w:ascii="Times New Roman" w:hAnsi="Times New Roman"/>
          <w:sz w:val="24"/>
          <w:szCs w:val="24"/>
        </w:rPr>
        <w:t>ланируется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98"/>
        <w:gridCol w:w="616"/>
        <w:gridCol w:w="686"/>
        <w:gridCol w:w="616"/>
        <w:gridCol w:w="350"/>
        <w:gridCol w:w="42"/>
        <w:gridCol w:w="4337"/>
        <w:gridCol w:w="1381"/>
        <w:gridCol w:w="7"/>
        <w:gridCol w:w="106"/>
      </w:tblGrid>
      <w:tr w:rsidR="00DA123A" w:rsidTr="002F7D1B">
        <w:tc>
          <w:tcPr>
            <w:tcW w:w="9527" w:type="dxa"/>
            <w:gridSpan w:val="8"/>
            <w:tcBorders>
              <w:bottom w:val="single" w:sz="4" w:space="0" w:color="auto"/>
            </w:tcBorders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" w:type="dxa"/>
            <w:gridSpan w:val="2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3A" w:rsidRPr="00097918" w:rsidTr="002F7D1B">
        <w:tc>
          <w:tcPr>
            <w:tcW w:w="9527" w:type="dxa"/>
            <w:gridSpan w:val="8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C16B0E">
              <w:rPr>
                <w:rFonts w:ascii="Times New Roman" w:hAnsi="Times New Roman"/>
                <w:sz w:val="14"/>
                <w:szCs w:val="14"/>
              </w:rPr>
              <w:t>строительство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реконструкция, модернизация — </w:t>
            </w:r>
            <w:r w:rsidRPr="00C16B0E">
              <w:rPr>
                <w:rFonts w:ascii="Times New Roman" w:hAnsi="Times New Roman"/>
                <w:sz w:val="14"/>
                <w:szCs w:val="14"/>
              </w:rPr>
              <w:t>указать нужное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12" w:type="dxa"/>
            <w:gridSpan w:val="2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3766" w:type="dxa"/>
            <w:gridSpan w:val="5"/>
            <w:vAlign w:val="bottom"/>
          </w:tcPr>
          <w:p w:rsidR="00DA123A" w:rsidRPr="00980A6D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A6D">
              <w:rPr>
                <w:rFonts w:ascii="Times New Roman" w:hAnsi="Times New Roman"/>
                <w:sz w:val="24"/>
                <w:szCs w:val="24"/>
              </w:rPr>
              <w:t>подключаемого объекта, площадью</w:t>
            </w:r>
          </w:p>
        </w:tc>
        <w:tc>
          <w:tcPr>
            <w:tcW w:w="4380" w:type="dxa"/>
            <w:gridSpan w:val="2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vAlign w:val="bottom"/>
          </w:tcPr>
          <w:p w:rsidR="00DA123A" w:rsidRPr="00980A6D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0A6D">
              <w:rPr>
                <w:rFonts w:ascii="Times New Roman" w:hAnsi="Times New Roman"/>
                <w:sz w:val="24"/>
                <w:szCs w:val="24"/>
              </w:rPr>
              <w:t>кв. метров,</w:t>
            </w:r>
          </w:p>
        </w:tc>
      </w:tr>
      <w:tr w:rsidR="00DA123A" w:rsidRPr="00097918" w:rsidTr="002F7D1B">
        <w:tc>
          <w:tcPr>
            <w:tcW w:w="3766" w:type="dxa"/>
            <w:gridSpan w:val="5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93" w:type="dxa"/>
            <w:gridSpan w:val="3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2800" w:type="dxa"/>
            <w:gridSpan w:val="3"/>
            <w:vAlign w:val="bottom"/>
          </w:tcPr>
          <w:p w:rsidR="00DA123A" w:rsidRPr="00980A6D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0A6D">
              <w:rPr>
                <w:rFonts w:ascii="Times New Roman" w:hAnsi="Times New Roman"/>
                <w:sz w:val="24"/>
                <w:szCs w:val="24"/>
              </w:rPr>
              <w:t>расположенный</w:t>
            </w:r>
            <w:proofErr w:type="gramEnd"/>
            <w:r w:rsidRPr="00980A6D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</w:p>
        </w:tc>
        <w:tc>
          <w:tcPr>
            <w:tcW w:w="6733" w:type="dxa"/>
            <w:gridSpan w:val="6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2800" w:type="dxa"/>
            <w:gridSpan w:val="3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33" w:type="dxa"/>
            <w:gridSpan w:val="6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3808" w:type="dxa"/>
            <w:gridSpan w:val="6"/>
            <w:vAlign w:val="bottom"/>
          </w:tcPr>
          <w:p w:rsidR="00DA123A" w:rsidRPr="00980A6D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0A6D">
              <w:rPr>
                <w:rFonts w:ascii="Times New Roman" w:hAnsi="Times New Roman"/>
                <w:sz w:val="24"/>
                <w:szCs w:val="24"/>
              </w:rPr>
              <w:t>принадлежащим</w:t>
            </w:r>
            <w:proofErr w:type="gramEnd"/>
            <w:r w:rsidRPr="00980A6D">
              <w:rPr>
                <w:rFonts w:ascii="Times New Roman" w:hAnsi="Times New Roman"/>
                <w:sz w:val="24"/>
                <w:szCs w:val="24"/>
              </w:rPr>
              <w:t xml:space="preserve"> заказчику на праве</w:t>
            </w:r>
          </w:p>
        </w:tc>
        <w:tc>
          <w:tcPr>
            <w:tcW w:w="5725" w:type="dxa"/>
            <w:gridSpan w:val="3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3808" w:type="dxa"/>
            <w:gridSpan w:val="6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25" w:type="dxa"/>
            <w:gridSpan w:val="3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1498" w:type="dxa"/>
            <w:vAlign w:val="bottom"/>
          </w:tcPr>
          <w:p w:rsidR="00DA123A" w:rsidRPr="00EE7EC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CA">
              <w:rPr>
                <w:rFonts w:ascii="Times New Roman" w:hAnsi="Times New Roman"/>
                <w:sz w:val="24"/>
                <w:szCs w:val="24"/>
              </w:rPr>
              <w:t>на основании</w:t>
            </w:r>
          </w:p>
        </w:tc>
        <w:tc>
          <w:tcPr>
            <w:tcW w:w="8035" w:type="dxa"/>
            <w:gridSpan w:val="8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1498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35" w:type="dxa"/>
            <w:gridSpan w:val="8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436B75">
              <w:rPr>
                <w:rFonts w:ascii="Times New Roman" w:hAnsi="Times New Roman"/>
                <w:sz w:val="14"/>
                <w:szCs w:val="14"/>
              </w:rPr>
              <w:t>собственност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ь, аренда, пользование и т.п. — </w:t>
            </w:r>
            <w:r w:rsidRPr="00436B75">
              <w:rPr>
                <w:rFonts w:ascii="Times New Roman" w:hAnsi="Times New Roman"/>
                <w:sz w:val="14"/>
                <w:szCs w:val="14"/>
              </w:rPr>
              <w:t>указать нужное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2114" w:type="dxa"/>
            <w:gridSpan w:val="2"/>
            <w:vAlign w:val="bottom"/>
          </w:tcPr>
          <w:p w:rsidR="00DA123A" w:rsidRPr="00436B75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B75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7419" w:type="dxa"/>
            <w:gridSpan w:val="7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A123A" w:rsidRPr="00097918" w:rsidTr="002F7D1B">
        <w:tc>
          <w:tcPr>
            <w:tcW w:w="2114" w:type="dxa"/>
            <w:gridSpan w:val="2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419" w:type="dxa"/>
            <w:gridSpan w:val="7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436B75">
              <w:rPr>
                <w:rFonts w:ascii="Times New Roman" w:hAnsi="Times New Roman"/>
                <w:sz w:val="14"/>
                <w:szCs w:val="14"/>
              </w:rPr>
              <w:t>указать наименование и реквизиты правоустанавливающего документа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123A" w:rsidTr="002F7D1B">
        <w:tc>
          <w:tcPr>
            <w:tcW w:w="3416" w:type="dxa"/>
            <w:gridSpan w:val="4"/>
            <w:vAlign w:val="bottom"/>
          </w:tcPr>
          <w:p w:rsidR="00DA123A" w:rsidRPr="00436B75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B75">
              <w:rPr>
                <w:rFonts w:ascii="Times New Roman" w:hAnsi="Times New Roman"/>
                <w:sz w:val="24"/>
                <w:szCs w:val="24"/>
              </w:rPr>
              <w:t>с разрешенным использованием</w:t>
            </w:r>
          </w:p>
        </w:tc>
        <w:tc>
          <w:tcPr>
            <w:tcW w:w="6118" w:type="dxa"/>
            <w:gridSpan w:val="5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123A" w:rsidRPr="00097918" w:rsidTr="002F7D1B">
        <w:tc>
          <w:tcPr>
            <w:tcW w:w="3416" w:type="dxa"/>
            <w:gridSpan w:val="4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18" w:type="dxa"/>
            <w:gridSpan w:val="5"/>
            <w:tcBorders>
              <w:top w:val="single" w:sz="4" w:space="0" w:color="auto"/>
            </w:tcBorders>
          </w:tcPr>
          <w:p w:rsidR="00DA123A" w:rsidRPr="00097918" w:rsidRDefault="00DA123A" w:rsidP="002F7D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</w:t>
            </w:r>
            <w:r w:rsidRPr="00436B75">
              <w:rPr>
                <w:rFonts w:ascii="Times New Roman" w:hAnsi="Times New Roman"/>
                <w:sz w:val="14"/>
                <w:szCs w:val="14"/>
              </w:rPr>
              <w:t>указать разрешенное использование земельного участка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5" w:type="dxa"/>
          </w:tcPr>
          <w:p w:rsidR="00DA123A" w:rsidRPr="00097918" w:rsidRDefault="00DA123A" w:rsidP="002F7D1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DA123A" w:rsidRPr="00F454BD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8F447A" w:rsidRDefault="00DA123A" w:rsidP="00D61767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7. </w:t>
      </w:r>
      <w:bookmarkStart w:id="0" w:name="sub_10121"/>
      <w:r w:rsidRPr="00F454BD">
        <w:rPr>
          <w:rFonts w:ascii="Times New Roman" w:hAnsi="Times New Roman"/>
          <w:sz w:val="24"/>
          <w:szCs w:val="24"/>
        </w:rPr>
        <w:t>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</w:t>
      </w:r>
      <w:r w:rsidRPr="00F454BD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/час.</w:t>
      </w:r>
    </w:p>
    <w:p w:rsidR="00E1723C" w:rsidRDefault="00E1723C" w:rsidP="00E172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 согласно приложению N 2.</w:t>
      </w:r>
    </w:p>
    <w:bookmarkEnd w:id="0"/>
    <w:p w:rsidR="00DA123A" w:rsidRPr="00F454BD" w:rsidRDefault="00E1723C" w:rsidP="00D61767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E1723C">
        <w:rPr>
          <w:rFonts w:ascii="Times New Roman" w:hAnsi="Times New Roman"/>
          <w:sz w:val="24"/>
          <w:szCs w:val="24"/>
        </w:rPr>
        <w:t>9</w:t>
      </w:r>
      <w:r w:rsidR="00DA123A" w:rsidRPr="00F454BD">
        <w:rPr>
          <w:rFonts w:ascii="Times New Roman" w:hAnsi="Times New Roman"/>
          <w:sz w:val="24"/>
          <w:szCs w:val="24"/>
        </w:rPr>
        <w:t>. 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</w:t>
      </w:r>
      <w:r w:rsidR="00D61767">
        <w:rPr>
          <w:rFonts w:ascii="Times New Roman" w:hAnsi="Times New Roman"/>
          <w:sz w:val="24"/>
          <w:szCs w:val="24"/>
        </w:rPr>
        <w:t xml:space="preserve"> и заключения отдельного договора</w:t>
      </w:r>
      <w:r w:rsidR="00DA123A" w:rsidRPr="00F454BD">
        <w:rPr>
          <w:rFonts w:ascii="Times New Roman" w:hAnsi="Times New Roman"/>
          <w:sz w:val="24"/>
          <w:szCs w:val="24"/>
        </w:rPr>
        <w:t>.</w:t>
      </w:r>
    </w:p>
    <w:p w:rsidR="00DA123A" w:rsidRDefault="00DA123A" w:rsidP="00D61767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IV. Права и обязанности сторон</w:t>
      </w:r>
    </w:p>
    <w:p w:rsidR="00DA123A" w:rsidRPr="00D9147E" w:rsidRDefault="00DA123A" w:rsidP="00DA123A">
      <w:pPr>
        <w:spacing w:after="0"/>
        <w:rPr>
          <w:rFonts w:ascii="Times New Roman" w:hAnsi="Times New Roman"/>
        </w:rPr>
      </w:pPr>
    </w:p>
    <w:p w:rsidR="00DA123A" w:rsidRPr="008F447A" w:rsidRDefault="00606DEC" w:rsidP="006A397F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606DEC">
        <w:rPr>
          <w:rFonts w:ascii="Times New Roman" w:hAnsi="Times New Roman"/>
        </w:rPr>
        <w:t>10</w:t>
      </w:r>
      <w:r w:rsidR="00DA123A" w:rsidRPr="00D9147E">
        <w:rPr>
          <w:rFonts w:ascii="Times New Roman" w:hAnsi="Times New Roman"/>
        </w:rPr>
        <w:t>. Орг</w:t>
      </w:r>
      <w:r w:rsidR="00DA123A" w:rsidRPr="00D9147E">
        <w:rPr>
          <w:rFonts w:ascii="Times New Roman" w:hAnsi="Times New Roman"/>
          <w:sz w:val="24"/>
          <w:szCs w:val="24"/>
        </w:rPr>
        <w:t>анизация водопроводно-канализационного хозяйства обязана:</w:t>
      </w:r>
    </w:p>
    <w:p w:rsidR="00606DEC" w:rsidRDefault="00606DEC" w:rsidP="0060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а) осуществить мероприятия согласно </w:t>
      </w:r>
      <w:hyperlink r:id="rId7" w:history="1">
        <w:r w:rsidRPr="008F447A">
          <w:rPr>
            <w:rFonts w:ascii="Times New Roman" w:eastAsiaTheme="minorHAnsi" w:hAnsi="Times New Roman"/>
          </w:rPr>
          <w:t>приложению N 2</w:t>
        </w:r>
      </w:hyperlink>
      <w:r>
        <w:rPr>
          <w:rFonts w:ascii="Times New Roman" w:eastAsiaTheme="minorHAnsi" w:hAnsi="Times New Roman"/>
        </w:rPr>
        <w:t xml:space="preserve"> к настоящему договору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B21D73" w:rsidRPr="00B21D73" w:rsidRDefault="00606DEC" w:rsidP="00B21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DA123A" w:rsidRPr="00F454BD">
        <w:rPr>
          <w:rFonts w:ascii="Times New Roman" w:hAnsi="Times New Roman"/>
          <w:sz w:val="24"/>
          <w:szCs w:val="24"/>
        </w:rPr>
        <w:t>) </w:t>
      </w:r>
      <w:r w:rsidR="00B21D73" w:rsidRPr="00B21D73">
        <w:rPr>
          <w:rFonts w:ascii="Times New Roman" w:eastAsiaTheme="minorHAnsi" w:hAnsi="Times New Roman"/>
          <w:bCs/>
          <w:sz w:val="24"/>
          <w:szCs w:val="24"/>
        </w:rPr>
        <w:t>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 (технологическому присоединению), не указанные в пункте 12 настоящего договора, не позднее установленного настоящим договором срока подключения (технологического присоединения) объекта, в том числе:</w:t>
      </w:r>
    </w:p>
    <w:p w:rsidR="00B21D73" w:rsidRP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B21D73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проверить выполнение заказчиком условий подключения (технологического присоединения), в том числе установить техническую готовность </w:t>
      </w:r>
      <w:r w:rsidR="00103F5D" w:rsidRPr="00103F5D">
        <w:rPr>
          <w:rFonts w:ascii="Times New Roman" w:eastAsiaTheme="minorHAnsi" w:hAnsi="Times New Roman"/>
          <w:bCs/>
          <w:sz w:val="24"/>
          <w:szCs w:val="24"/>
        </w:rPr>
        <w:t xml:space="preserve">внеплощадочных, </w:t>
      </w:r>
      <w:r w:rsidRPr="00B21D73">
        <w:rPr>
          <w:rFonts w:ascii="Times New Roman" w:eastAsiaTheme="minorHAnsi" w:hAnsi="Times New Roman"/>
          <w:bCs/>
          <w:sz w:val="24"/>
          <w:szCs w:val="24"/>
        </w:rPr>
        <w:t>внутриплощадочных и (или) внутридомовых сетей и оборудования объекта к приему холодной воды;</w:t>
      </w:r>
    </w:p>
    <w:p w:rsidR="00B21D73" w:rsidRP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B21D73">
        <w:rPr>
          <w:rFonts w:ascii="Times New Roman" w:eastAsiaTheme="minorHAnsi" w:hAnsi="Times New Roman"/>
          <w:bCs/>
          <w:sz w:val="24"/>
          <w:szCs w:val="24"/>
        </w:rPr>
        <w:t xml:space="preserve">проверить выполнение заказчиком работ по промывке и дезинфекции </w:t>
      </w:r>
      <w:r w:rsidR="00103F5D">
        <w:rPr>
          <w:rFonts w:ascii="Times New Roman" w:eastAsiaTheme="minorHAnsi" w:hAnsi="Times New Roman"/>
          <w:bCs/>
          <w:sz w:val="24"/>
          <w:szCs w:val="24"/>
        </w:rPr>
        <w:t xml:space="preserve">внеплощадочных, </w:t>
      </w:r>
      <w:r w:rsidRPr="00B21D73">
        <w:rPr>
          <w:rFonts w:ascii="Times New Roman" w:eastAsiaTheme="minorHAnsi" w:hAnsi="Times New Roman"/>
          <w:bCs/>
          <w:sz w:val="24"/>
          <w:szCs w:val="24"/>
        </w:rPr>
        <w:t>внутриплощадочных и (или) внутридомовых сетей и оборудования объекта;</w:t>
      </w:r>
    </w:p>
    <w:p w:rsid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B21D73">
        <w:rPr>
          <w:rFonts w:ascii="Times New Roman" w:eastAsiaTheme="minorHAnsi" w:hAnsi="Times New Roman"/>
          <w:bCs/>
          <w:sz w:val="24"/>
          <w:szCs w:val="24"/>
        </w:rPr>
        <w:t>осуществить допуск к эксплуатации узла учета в соответствии с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hyperlink r:id="rId8" w:history="1">
        <w:r w:rsidRPr="008F447A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установить пломбы на приборах учета (узлах учета) холодной воды, кранах, фланцах, задвижках на их обводах;</w:t>
      </w:r>
    </w:p>
    <w:p w:rsid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осуществить действия по подключению (технологическому присоединению) к централизованной системе холодного водоснабжения </w:t>
      </w:r>
      <w:r w:rsidR="00103F5D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 xml:space="preserve">внутриплощадочных и (или) внутридомовых сетей и оборудования объекта не ранее установления заказчиком технической готовности </w:t>
      </w:r>
      <w:r w:rsidR="00103F5D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 объекта к приему холодной воды;</w:t>
      </w:r>
    </w:p>
    <w:p w:rsidR="00B21D73" w:rsidRDefault="00B21D73" w:rsidP="00103F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подписать акт о подключении (технологическом присоединении) объекта в течение ____ рабочих дней со дня получения от заказчика уведомления о выполнении условий подключения (технологического присоединения) при отсутствии нарушения выданных условий подключения (технологического присоединения), установлении технической готовности </w:t>
      </w:r>
      <w:r w:rsidR="00103F5D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 xml:space="preserve">внутриплощадочных и (или) внутридомовых сетей и оборудования объекта к приему холодной воды и проведении промывки и дезинфекции </w:t>
      </w:r>
      <w:r w:rsidR="0076060E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объекта.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 объекта к приему холодной воды, несоответствие холодной воды санитарно-гигиеническим требованиям, то организация водопроводно-канализационного хозяйства вправе отказаться от подписания акта о подключении (технологическом присоединении) объекта, направив заказчику мотивированный отказ.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Мотивированный отказ и замечания, выявленные в ходе проверки выполнения условий подключения (технологического присоединения), готовности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 объекта к приему холодной воды, проверки соответствия холодной воды санитарно-гигиеническим требованиям, и срок их 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____ рабочих дней со дня получения от заказчика уведомления о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выполнении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условий подключения (технологического присоединения). В случае согласия с полученным уведомлением о необходимости устранения замечаний заказчик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присоединения), готовности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 объекта к приему холодной воды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</w:t>
      </w:r>
      <w:r>
        <w:rPr>
          <w:rFonts w:ascii="Times New Roman" w:eastAsiaTheme="minorHAnsi" w:hAnsi="Times New Roman"/>
          <w:sz w:val="24"/>
          <w:szCs w:val="24"/>
        </w:rPr>
        <w:lastRenderedPageBreak/>
        <w:t>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1</w:t>
      </w:r>
      <w:r w:rsidR="000445A0">
        <w:rPr>
          <w:rFonts w:ascii="Times New Roman" w:hAnsi="Times New Roman"/>
          <w:sz w:val="24"/>
          <w:szCs w:val="24"/>
        </w:rPr>
        <w:t>1</w:t>
      </w:r>
      <w:r w:rsidRPr="00F454BD">
        <w:rPr>
          <w:rFonts w:ascii="Times New Roman" w:hAnsi="Times New Roman"/>
          <w:sz w:val="24"/>
          <w:szCs w:val="24"/>
        </w:rPr>
        <w:t>. Организация водопроводно-канализационного хозяйства имеет право: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а) участвовать в приемке работ по укладке водопроводных сетей от объекта до точки подключения;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б) изменить дату подключения объекта к централизованной системе холодного водоснабжения на более позднюю,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проверку готовности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 w:rsidRPr="00F454BD">
        <w:rPr>
          <w:rFonts w:ascii="Times New Roman" w:hAnsi="Times New Roman"/>
          <w:sz w:val="24"/>
          <w:szCs w:val="24"/>
        </w:rPr>
        <w:t>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1</w:t>
      </w:r>
      <w:r w:rsidR="000445A0">
        <w:rPr>
          <w:rFonts w:ascii="Times New Roman" w:hAnsi="Times New Roman"/>
          <w:sz w:val="24"/>
          <w:szCs w:val="24"/>
        </w:rPr>
        <w:t>2</w:t>
      </w:r>
      <w:r w:rsidRPr="00F454BD">
        <w:rPr>
          <w:rFonts w:ascii="Times New Roman" w:hAnsi="Times New Roman"/>
          <w:sz w:val="24"/>
          <w:szCs w:val="24"/>
        </w:rPr>
        <w:t>. Заказчик обязан: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б) осуществить мероприятия </w:t>
      </w:r>
      <w:r w:rsidR="0076060E">
        <w:rPr>
          <w:rFonts w:ascii="Times New Roman" w:eastAsiaTheme="minorHAnsi" w:hAnsi="Times New Roman"/>
          <w:sz w:val="24"/>
          <w:szCs w:val="24"/>
        </w:rPr>
        <w:t>по подготовке внеплоща</w:t>
      </w:r>
      <w:r>
        <w:rPr>
          <w:rFonts w:ascii="Times New Roman" w:eastAsiaTheme="minorHAnsi" w:hAnsi="Times New Roman"/>
          <w:sz w:val="24"/>
          <w:szCs w:val="24"/>
        </w:rPr>
        <w:t>дочных, внутриплощадочных и (или) внутридомовых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воды;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в) осуществить мероприятия по промывке и дезинфекции внеплощадочных</w:t>
      </w:r>
      <w:r w:rsidR="009E2FE9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внутриплощадочных и (или) внутридомовых сетей и оборудования объекта;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г)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направить организации водопроводно-канализационного хозяйства в течение 5 дней со дня утверждения застройщиком или техническим заказчиком таких изменений предложение о внесении соответствующих изменений в настоящий договор.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Изменение заявленной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холодного водоснабжения, полученными в порядке, предусмотренном </w:t>
      </w:r>
      <w:hyperlink r:id="rId9" w:history="1">
        <w:r w:rsidRPr="008F447A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д</w:t>
      </w:r>
      <w:proofErr w:type="spellEnd"/>
      <w:r>
        <w:rPr>
          <w:rFonts w:ascii="Times New Roman" w:eastAsiaTheme="minorHAnsi" w:hAnsi="Times New Roman"/>
          <w:sz w:val="24"/>
          <w:szCs w:val="24"/>
        </w:rPr>
        <w:t>) направить в адрес организации водопроводно-канализационного хозяйства уведомление о выполнении условий подключения (технологического присоединения);</w:t>
      </w:r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е)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в том числе готовности внеплощадочных, внутриплощадочных и (или) внутридомовых сетей и оборудования объекта к приему холодной воды, промывки и дезинфекции </w:t>
      </w:r>
      <w:r w:rsidR="0076060E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 xml:space="preserve">внутриплощадочных и (или) внутридомовых сетей и оборудования, а также установления </w:t>
      </w:r>
      <w:r>
        <w:rPr>
          <w:rFonts w:ascii="Times New Roman" w:eastAsiaTheme="minorHAnsi" w:hAnsi="Times New Roman"/>
          <w:sz w:val="24"/>
          <w:szCs w:val="24"/>
        </w:rPr>
        <w:lastRenderedPageBreak/>
        <w:t>пломб на приборах учета (узлах учета) холодной воды, кранах, фланцах, задвижках на их обводах;</w:t>
      </w:r>
      <w:proofErr w:type="gramEnd"/>
    </w:p>
    <w:p w:rsidR="001E00C2" w:rsidRDefault="001E00C2" w:rsidP="00425A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ж) внести плату за подключение (технологическое присоединение) к централизованной системе холодного водоснабжения в размере и сроки, которые предусмотрены настоящим договором.</w:t>
      </w:r>
    </w:p>
    <w:p w:rsidR="001E00C2" w:rsidRDefault="001E00C2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1</w:t>
      </w:r>
      <w:r w:rsidR="000445A0">
        <w:rPr>
          <w:rFonts w:ascii="Times New Roman" w:hAnsi="Times New Roman"/>
          <w:sz w:val="24"/>
          <w:szCs w:val="24"/>
        </w:rPr>
        <w:t>3</w:t>
      </w:r>
      <w:r w:rsidRPr="00F454BD">
        <w:rPr>
          <w:rFonts w:ascii="Times New Roman" w:hAnsi="Times New Roman"/>
          <w:sz w:val="24"/>
          <w:szCs w:val="24"/>
        </w:rPr>
        <w:t>. Заказчик имеет право: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а) 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DA123A" w:rsidRPr="00F454BD" w:rsidRDefault="00DA123A" w:rsidP="006A397F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б) 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2308A1" w:rsidRPr="002308A1" w:rsidRDefault="002308A1" w:rsidP="002308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 xml:space="preserve">V. </w:t>
      </w: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Размер платы за подключение (технологическое</w:t>
      </w:r>
      <w:proofErr w:type="gramEnd"/>
    </w:p>
    <w:p w:rsidR="002308A1" w:rsidRPr="002308A1" w:rsidRDefault="002308A1" w:rsidP="0023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присоединение) и порядок расчетов</w:t>
      </w:r>
    </w:p>
    <w:p w:rsidR="002308A1" w:rsidRPr="002308A1" w:rsidRDefault="002308A1" w:rsidP="0023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Par3"/>
      <w:bookmarkEnd w:id="1"/>
      <w:r w:rsidRPr="002308A1">
        <w:rPr>
          <w:rFonts w:ascii="Times New Roman" w:eastAsiaTheme="minorHAnsi" w:hAnsi="Times New Roman"/>
          <w:sz w:val="24"/>
          <w:szCs w:val="24"/>
        </w:rPr>
        <w:t>1</w:t>
      </w:r>
      <w:r w:rsidR="000445A0">
        <w:rPr>
          <w:rFonts w:ascii="Times New Roman" w:eastAsiaTheme="minorHAnsi" w:hAnsi="Times New Roman"/>
          <w:sz w:val="24"/>
          <w:szCs w:val="24"/>
        </w:rPr>
        <w:t>4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. Плата за подключение (технологическое присоединение) определяется по форме согласно </w:t>
      </w:r>
      <w:hyperlink r:id="rId10" w:history="1">
        <w:r w:rsidRPr="008F447A">
          <w:rPr>
            <w:rFonts w:ascii="Times New Roman" w:eastAsiaTheme="minorHAnsi" w:hAnsi="Times New Roman"/>
            <w:sz w:val="24"/>
            <w:szCs w:val="24"/>
          </w:rPr>
          <w:t xml:space="preserve">приложению N </w:t>
        </w:r>
      </w:hyperlink>
      <w:r w:rsidR="0073281C" w:rsidRPr="008F447A">
        <w:rPr>
          <w:rFonts w:ascii="Times New Roman" w:eastAsiaTheme="minorHAnsi" w:hAnsi="Times New Roman"/>
          <w:sz w:val="24"/>
          <w:szCs w:val="24"/>
        </w:rPr>
        <w:t>3</w:t>
      </w:r>
      <w:r w:rsidRPr="008F447A">
        <w:rPr>
          <w:rFonts w:ascii="Times New Roman" w:eastAsiaTheme="minorHAnsi" w:hAnsi="Times New Roman"/>
          <w:sz w:val="24"/>
          <w:szCs w:val="24"/>
        </w:rPr>
        <w:t>.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Par4"/>
      <w:bookmarkEnd w:id="2"/>
      <w:r w:rsidRPr="002308A1">
        <w:rPr>
          <w:rFonts w:ascii="Times New Roman" w:eastAsiaTheme="minorHAnsi" w:hAnsi="Times New Roman"/>
          <w:sz w:val="24"/>
          <w:szCs w:val="24"/>
        </w:rPr>
        <w:t>1</w:t>
      </w:r>
      <w:r w:rsidR="000445A0">
        <w:rPr>
          <w:rFonts w:ascii="Times New Roman" w:eastAsiaTheme="minorHAnsi" w:hAnsi="Times New Roman"/>
          <w:sz w:val="24"/>
          <w:szCs w:val="24"/>
        </w:rPr>
        <w:t>5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. Заказчик обязан внести плату в размере, определенном по форме согласно </w:t>
      </w:r>
      <w:hyperlink r:id="rId11" w:history="1">
        <w:r w:rsidRPr="008F447A">
          <w:rPr>
            <w:rFonts w:ascii="Times New Roman" w:eastAsiaTheme="minorHAnsi" w:hAnsi="Times New Roman"/>
            <w:sz w:val="24"/>
            <w:szCs w:val="24"/>
          </w:rPr>
          <w:t xml:space="preserve">приложению N </w:t>
        </w:r>
      </w:hyperlink>
      <w:r w:rsidR="0073281C" w:rsidRPr="008F447A">
        <w:rPr>
          <w:rFonts w:ascii="Times New Roman" w:eastAsiaTheme="minorHAnsi" w:hAnsi="Times New Roman"/>
          <w:sz w:val="24"/>
          <w:szCs w:val="24"/>
        </w:rPr>
        <w:t>3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 xml:space="preserve">__________________ рублей (35 процентов полной платы за подключение (технологическое присоединение) вносится в течение 15 дней </w:t>
      </w: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с даты заключения</w:t>
      </w:r>
      <w:proofErr w:type="gramEnd"/>
      <w:r w:rsidRPr="002308A1">
        <w:rPr>
          <w:rFonts w:ascii="Times New Roman" w:eastAsiaTheme="minorHAnsi" w:hAnsi="Times New Roman"/>
          <w:sz w:val="24"/>
          <w:szCs w:val="24"/>
        </w:rPr>
        <w:t xml:space="preserve"> настоящего договора);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 xml:space="preserve">__________________ рублей (50 процентов полной платы за подключение (технологическое присоединение) вносится в течение 90 дней </w:t>
      </w: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с даты заключения</w:t>
      </w:r>
      <w:proofErr w:type="gramEnd"/>
      <w:r w:rsidRPr="002308A1">
        <w:rPr>
          <w:rFonts w:ascii="Times New Roman" w:eastAsiaTheme="minorHAnsi" w:hAnsi="Times New Roman"/>
          <w:sz w:val="24"/>
          <w:szCs w:val="24"/>
        </w:rPr>
        <w:t xml:space="preserve"> настоящего договора, но не позднее даты фактического подключения);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__________________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присоединении).</w:t>
      </w:r>
      <w:proofErr w:type="gramEnd"/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1</w:t>
      </w:r>
      <w:r w:rsidR="000445A0">
        <w:rPr>
          <w:rFonts w:ascii="Times New Roman" w:eastAsiaTheme="minorHAnsi" w:hAnsi="Times New Roman"/>
          <w:sz w:val="24"/>
          <w:szCs w:val="24"/>
        </w:rPr>
        <w:t>6</w:t>
      </w:r>
      <w:r w:rsidRPr="002308A1">
        <w:rPr>
          <w:rFonts w:ascii="Times New Roman" w:eastAsiaTheme="minorHAnsi" w:hAnsi="Times New Roman"/>
          <w:sz w:val="24"/>
          <w:szCs w:val="24"/>
        </w:rPr>
        <w:t>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 w:rsidRPr="002308A1">
        <w:rPr>
          <w:rFonts w:ascii="Times New Roman" w:eastAsiaTheme="minorHAnsi" w:hAnsi="Times New Roman"/>
          <w:sz w:val="24"/>
          <w:szCs w:val="24"/>
        </w:rPr>
        <w:t>дств в с</w:t>
      </w:r>
      <w:proofErr w:type="gramEnd"/>
      <w:r w:rsidRPr="002308A1">
        <w:rPr>
          <w:rFonts w:ascii="Times New Roman" w:eastAsiaTheme="minorHAnsi" w:hAnsi="Times New Roman"/>
          <w:sz w:val="24"/>
          <w:szCs w:val="24"/>
        </w:rPr>
        <w:t xml:space="preserve">оответствии с </w:t>
      </w:r>
      <w:hyperlink w:anchor="Par3" w:history="1">
        <w:r w:rsidRPr="008F447A">
          <w:rPr>
            <w:rFonts w:ascii="Times New Roman" w:eastAsiaTheme="minorHAnsi" w:hAnsi="Times New Roman"/>
            <w:sz w:val="24"/>
            <w:szCs w:val="24"/>
          </w:rPr>
          <w:t>пунктами 1</w:t>
        </w:r>
      </w:hyperlink>
      <w:r w:rsidR="000445A0">
        <w:rPr>
          <w:rFonts w:ascii="Times New Roman" w:eastAsiaTheme="minorHAnsi" w:hAnsi="Times New Roman"/>
          <w:sz w:val="24"/>
          <w:szCs w:val="24"/>
        </w:rPr>
        <w:t>4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 и </w:t>
      </w:r>
      <w:hyperlink w:anchor="Par4" w:history="1">
        <w:r w:rsidRPr="008F447A">
          <w:rPr>
            <w:rFonts w:ascii="Times New Roman" w:eastAsiaTheme="minorHAnsi" w:hAnsi="Times New Roman"/>
            <w:sz w:val="24"/>
            <w:szCs w:val="24"/>
          </w:rPr>
          <w:t>1</w:t>
        </w:r>
      </w:hyperlink>
      <w:r w:rsidR="000445A0">
        <w:rPr>
          <w:rFonts w:ascii="Times New Roman" w:eastAsiaTheme="minorHAnsi" w:hAnsi="Times New Roman"/>
          <w:sz w:val="24"/>
          <w:szCs w:val="24"/>
        </w:rPr>
        <w:t>5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 настоящего договора на расчетный счет организации водопроводно-канализационного хозяйства.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1</w:t>
      </w:r>
      <w:r w:rsidR="000445A0">
        <w:rPr>
          <w:rFonts w:ascii="Times New Roman" w:eastAsiaTheme="minorHAnsi" w:hAnsi="Times New Roman"/>
          <w:sz w:val="24"/>
          <w:szCs w:val="24"/>
        </w:rPr>
        <w:t>7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. Плата за работы по присоединению </w:t>
      </w:r>
      <w:r w:rsidR="0076060E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 w:rsidRPr="002308A1">
        <w:rPr>
          <w:rFonts w:ascii="Times New Roman" w:eastAsiaTheme="minorHAnsi" w:hAnsi="Times New Roman"/>
          <w:sz w:val="24"/>
          <w:szCs w:val="24"/>
        </w:rPr>
        <w:t>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не включена __________________ (да, нет - указать нужное);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включена __________________ (да, нет - указать нужное).</w:t>
      </w:r>
    </w:p>
    <w:p w:rsidR="002308A1" w:rsidRPr="002308A1" w:rsidRDefault="002308A1" w:rsidP="009E2F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2308A1">
        <w:rPr>
          <w:rFonts w:ascii="Times New Roman" w:eastAsiaTheme="minorHAnsi" w:hAnsi="Times New Roman"/>
          <w:sz w:val="24"/>
          <w:szCs w:val="24"/>
        </w:rPr>
        <w:t>1</w:t>
      </w:r>
      <w:r w:rsidR="000445A0">
        <w:rPr>
          <w:rFonts w:ascii="Times New Roman" w:eastAsiaTheme="minorHAnsi" w:hAnsi="Times New Roman"/>
          <w:sz w:val="24"/>
          <w:szCs w:val="24"/>
        </w:rPr>
        <w:t>8</w:t>
      </w:r>
      <w:r w:rsidRPr="002308A1">
        <w:rPr>
          <w:rFonts w:ascii="Times New Roman" w:eastAsiaTheme="minorHAnsi" w:hAnsi="Times New Roman"/>
          <w:sz w:val="24"/>
          <w:szCs w:val="24"/>
        </w:rPr>
        <w:t xml:space="preserve">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</w:t>
      </w:r>
      <w:r w:rsidRPr="002308A1">
        <w:rPr>
          <w:rFonts w:ascii="Times New Roman" w:eastAsiaTheme="minorHAnsi" w:hAnsi="Times New Roman"/>
          <w:sz w:val="24"/>
          <w:szCs w:val="24"/>
        </w:rPr>
        <w:lastRenderedPageBreak/>
        <w:t xml:space="preserve">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12" w:history="1">
        <w:r w:rsidRPr="008F447A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 w:rsidRPr="002308A1">
        <w:rPr>
          <w:rFonts w:ascii="Times New Roman" w:eastAsiaTheme="minorHAnsi" w:hAnsi="Times New Roman"/>
          <w:sz w:val="24"/>
          <w:szCs w:val="24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2308A1" w:rsidRPr="002308A1" w:rsidRDefault="002308A1" w:rsidP="00DA12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A123A" w:rsidRPr="008F447A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V</w:t>
      </w:r>
      <w:r w:rsidR="0073281C" w:rsidRPr="00425AF5">
        <w:rPr>
          <w:rFonts w:ascii="Times New Roman" w:hAnsi="Times New Roman"/>
          <w:sz w:val="24"/>
          <w:szCs w:val="24"/>
          <w:lang w:val="en-US"/>
        </w:rPr>
        <w:t>I</w:t>
      </w:r>
      <w:r w:rsidRPr="00425AF5">
        <w:rPr>
          <w:rFonts w:ascii="Times New Roman" w:hAnsi="Times New Roman"/>
          <w:sz w:val="24"/>
          <w:szCs w:val="24"/>
        </w:rPr>
        <w:t>. Порядок исполнения договора</w:t>
      </w:r>
    </w:p>
    <w:p w:rsidR="00425AF5" w:rsidRPr="008F447A" w:rsidRDefault="00425AF5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06DEC" w:rsidRDefault="000445A0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19. </w:t>
      </w:r>
      <w:r w:rsidR="00606DEC">
        <w:rPr>
          <w:rFonts w:ascii="Times New Roman" w:eastAsiaTheme="minorHAnsi" w:hAnsi="Times New Roman"/>
          <w:sz w:val="24"/>
          <w:szCs w:val="24"/>
        </w:rPr>
        <w:t xml:space="preserve">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размерах и сроки, установленные </w:t>
      </w:r>
      <w:hyperlink r:id="rId13" w:history="1">
        <w:r w:rsidR="00606DEC" w:rsidRPr="008F447A">
          <w:rPr>
            <w:rFonts w:ascii="Times New Roman" w:eastAsiaTheme="minorHAnsi" w:hAnsi="Times New Roman"/>
            <w:sz w:val="24"/>
            <w:szCs w:val="24"/>
          </w:rPr>
          <w:t>разделом V</w:t>
        </w:r>
      </w:hyperlink>
      <w:r w:rsidR="00606DEC">
        <w:rPr>
          <w:rFonts w:ascii="Times New Roman" w:eastAsiaTheme="minorHAnsi" w:hAnsi="Times New Roman"/>
          <w:sz w:val="24"/>
          <w:szCs w:val="24"/>
        </w:rPr>
        <w:t xml:space="preserve"> настоящего договора.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сторонами акта о подключении (технологическом присоединении) объекта по форме согласно </w:t>
      </w:r>
      <w:hyperlink r:id="rId14" w:history="1">
        <w:r w:rsidRPr="008F447A">
          <w:rPr>
            <w:rFonts w:ascii="Times New Roman" w:eastAsiaTheme="minorHAnsi" w:hAnsi="Times New Roman"/>
            <w:sz w:val="24"/>
            <w:szCs w:val="24"/>
          </w:rPr>
          <w:t xml:space="preserve">приложению N </w:t>
        </w:r>
      </w:hyperlink>
      <w:r w:rsidR="0073281C">
        <w:rPr>
          <w:rFonts w:ascii="Times New Roman" w:eastAsiaTheme="minorHAnsi" w:hAnsi="Times New Roman"/>
          <w:sz w:val="24"/>
          <w:szCs w:val="24"/>
        </w:rPr>
        <w:t>4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21. Акт о подключении (технологическом присоединении) объекта подписывается сторонами в течение ___ рабочих дней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 даты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фактического подключения (технологического присоединения) объекта к централизованной системе холодного водоснабжения и проведения работ по промывке и дезинфекции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(или) внутридомовых сетей и оборудования объекта.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22. Работы по промывке и дезинфекции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 случае выполнения работ по промывке и дезинфекции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 xml:space="preserve">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выполнением указанных работ.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(приборов учета) количестве холодной воды, израсходованной на промывку, отражаются в акте о подключении (технологическом присоединении) объекта.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 случае если плата за работы по присоединению </w:t>
      </w:r>
      <w:r w:rsidR="009E2FE9">
        <w:rPr>
          <w:rFonts w:ascii="Times New Roman" w:eastAsiaTheme="minorHAnsi" w:hAnsi="Times New Roman"/>
          <w:sz w:val="24"/>
          <w:szCs w:val="24"/>
        </w:rPr>
        <w:t xml:space="preserve">внеплощадочных, </w:t>
      </w:r>
      <w:r>
        <w:rPr>
          <w:rFonts w:ascii="Times New Roman" w:eastAsiaTheme="minorHAnsi" w:hAnsi="Times New Roman"/>
          <w:sz w:val="24"/>
          <w:szCs w:val="24"/>
        </w:rPr>
        <w:t>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не включена в состав платы за подключение (технологическое присоединение), такие работы могут выполняться организацией водопроводно-канализационного хозяйства по отдельному возмездному договору.</w:t>
      </w:r>
    </w:p>
    <w:p w:rsidR="00606DEC" w:rsidRDefault="00606DEC" w:rsidP="009E2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23. Водоснабжение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условии получения заказчиком разрешения на ввод объекта в эксплуатацию после подписания сторонами акта о подключении объекта и заключения договора холодного водоснабжения или единого договора холодного водоснабжения и водоотведения с даты, определенной таким договором.</w:t>
      </w:r>
    </w:p>
    <w:p w:rsidR="00DA123A" w:rsidRPr="00F454BD" w:rsidRDefault="00DA123A" w:rsidP="009E2FE9">
      <w:pPr>
        <w:spacing w:after="0" w:line="240" w:lineRule="auto"/>
        <w:ind w:firstLine="340"/>
        <w:rPr>
          <w:rFonts w:ascii="Times New Roman" w:hAnsi="Times New Roman"/>
          <w:spacing w:val="-14"/>
          <w:sz w:val="24"/>
          <w:szCs w:val="24"/>
        </w:rPr>
      </w:pPr>
    </w:p>
    <w:p w:rsidR="009E2FE9" w:rsidRDefault="009E2FE9" w:rsidP="009E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E2FE9" w:rsidRDefault="009E2FE9" w:rsidP="009E2F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9E2F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lastRenderedPageBreak/>
        <w:t>VI</w:t>
      </w:r>
      <w:r w:rsidR="0073281C" w:rsidRPr="00425AF5">
        <w:rPr>
          <w:rFonts w:ascii="Times New Roman" w:hAnsi="Times New Roman"/>
          <w:sz w:val="24"/>
          <w:szCs w:val="24"/>
          <w:lang w:val="en-US"/>
        </w:rPr>
        <w:t>I</w:t>
      </w:r>
      <w:r w:rsidRPr="00425AF5">
        <w:rPr>
          <w:rFonts w:ascii="Times New Roman" w:hAnsi="Times New Roman"/>
          <w:sz w:val="24"/>
          <w:szCs w:val="24"/>
        </w:rPr>
        <w:t>. Ответственность сторон</w:t>
      </w:r>
    </w:p>
    <w:p w:rsidR="00DA123A" w:rsidRDefault="000445A0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DA123A" w:rsidRPr="00F454BD">
        <w:rPr>
          <w:rFonts w:ascii="Times New Roman" w:hAnsi="Times New Roman"/>
          <w:sz w:val="24"/>
          <w:szCs w:val="24"/>
        </w:rPr>
        <w:t>. За неисполнение или ненадлежащее исполнение обязательств по настоящему договору стороны несут ответственность в соответствии с законодательством Российской Федерации.</w:t>
      </w:r>
    </w:p>
    <w:p w:rsidR="000445A0" w:rsidRDefault="000445A0" w:rsidP="00044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стотридцатой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оплаты.</w:t>
      </w:r>
      <w:proofErr w:type="gramEnd"/>
    </w:p>
    <w:p w:rsidR="000445A0" w:rsidRPr="00F454BD" w:rsidRDefault="000445A0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VII</w:t>
      </w:r>
      <w:r w:rsidR="0073281C" w:rsidRPr="00425AF5">
        <w:rPr>
          <w:rFonts w:ascii="Times New Roman" w:hAnsi="Times New Roman"/>
          <w:sz w:val="24"/>
          <w:szCs w:val="24"/>
          <w:lang w:val="en-US"/>
        </w:rPr>
        <w:t>I</w:t>
      </w:r>
      <w:r w:rsidRPr="00425AF5">
        <w:rPr>
          <w:rFonts w:ascii="Times New Roman" w:hAnsi="Times New Roman"/>
          <w:sz w:val="24"/>
          <w:szCs w:val="24"/>
        </w:rPr>
        <w:t>. Обстоятельства непреодолимой силы</w:t>
      </w:r>
    </w:p>
    <w:p w:rsidR="00DA123A" w:rsidRPr="00F454BD" w:rsidRDefault="00DA123A" w:rsidP="00DA123A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</w:t>
      </w:r>
      <w:r w:rsidR="00DA123A" w:rsidRPr="00F454BD">
        <w:rPr>
          <w:rFonts w:ascii="Times New Roman" w:hAnsi="Times New Roman"/>
          <w:bCs/>
          <w:sz w:val="24"/>
          <w:szCs w:val="24"/>
        </w:rPr>
        <w:t>. 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DA123A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 w:rsidRPr="00F454BD">
        <w:rPr>
          <w:rFonts w:ascii="Times New Roman" w:hAnsi="Times New Roman"/>
          <w:bCs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127D6C" w:rsidRDefault="00127D6C" w:rsidP="00127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факсограмма</w:t>
      </w:r>
      <w:proofErr w:type="spellEnd"/>
      <w:r>
        <w:rPr>
          <w:rFonts w:ascii="Times New Roman" w:eastAsiaTheme="minorHAnsi" w:hAnsi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127D6C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</w:p>
    <w:p w:rsidR="00DA123A" w:rsidRPr="00425AF5" w:rsidRDefault="00A13F27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I</w:t>
      </w:r>
      <w:r w:rsidR="0073281C" w:rsidRPr="00425AF5">
        <w:rPr>
          <w:rFonts w:ascii="Times New Roman" w:hAnsi="Times New Roman"/>
          <w:sz w:val="24"/>
          <w:szCs w:val="24"/>
          <w:lang w:val="en-US"/>
        </w:rPr>
        <w:t>X</w:t>
      </w:r>
      <w:r w:rsidR="00DA123A" w:rsidRPr="00425AF5">
        <w:rPr>
          <w:rFonts w:ascii="Times New Roman" w:hAnsi="Times New Roman"/>
          <w:sz w:val="24"/>
          <w:szCs w:val="24"/>
        </w:rPr>
        <w:t>. Порядок урегулирования споров и разногласий</w:t>
      </w:r>
    </w:p>
    <w:p w:rsidR="00DA123A" w:rsidRPr="00F454BD" w:rsidRDefault="00DA123A" w:rsidP="00DA123A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2</w:t>
      </w:r>
      <w:r w:rsidR="00127D6C">
        <w:rPr>
          <w:rFonts w:ascii="Times New Roman" w:hAnsi="Times New Roman"/>
          <w:sz w:val="24"/>
          <w:szCs w:val="24"/>
        </w:rPr>
        <w:t>8</w:t>
      </w:r>
      <w:r w:rsidRPr="00F454BD">
        <w:rPr>
          <w:rFonts w:ascii="Times New Roman" w:hAnsi="Times New Roman"/>
          <w:sz w:val="24"/>
          <w:szCs w:val="24"/>
        </w:rPr>
        <w:t>. Все споры и разногласия, возникающие между сторонами, связанные с исполнением настоящего договора, подлежат досудебному урегулиро</w:t>
      </w:r>
      <w:r>
        <w:rPr>
          <w:rFonts w:ascii="Times New Roman" w:hAnsi="Times New Roman"/>
          <w:sz w:val="24"/>
          <w:szCs w:val="24"/>
        </w:rPr>
        <w:t>ванию в претензионном порядке.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2</w:t>
      </w:r>
      <w:r w:rsidR="00127D6C">
        <w:rPr>
          <w:rFonts w:ascii="Times New Roman" w:hAnsi="Times New Roman"/>
          <w:sz w:val="24"/>
          <w:szCs w:val="24"/>
        </w:rPr>
        <w:t>9</w:t>
      </w:r>
      <w:r w:rsidRPr="00F454BD">
        <w:rPr>
          <w:rFonts w:ascii="Times New Roman" w:hAnsi="Times New Roman"/>
          <w:sz w:val="24"/>
          <w:szCs w:val="24"/>
        </w:rPr>
        <w:t>. Претензия направляется по адресу стороны, указанному в реквизитах настоящего договора, и содержит: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сведения о заявителе (наименование, местонахождение, адрес);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содержание спора, разногласий;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другие сведения по усмотрению стороны.</w:t>
      </w:r>
    </w:p>
    <w:p w:rsidR="00DA123A" w:rsidRPr="00F454BD" w:rsidRDefault="00DA123A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3</w:t>
      </w:r>
      <w:r w:rsidR="00127D6C">
        <w:rPr>
          <w:rFonts w:ascii="Times New Roman" w:hAnsi="Times New Roman"/>
          <w:sz w:val="24"/>
          <w:szCs w:val="24"/>
        </w:rPr>
        <w:t>0</w:t>
      </w:r>
      <w:r w:rsidRPr="00F454BD">
        <w:rPr>
          <w:rFonts w:ascii="Times New Roman" w:hAnsi="Times New Roman"/>
          <w:sz w:val="24"/>
          <w:szCs w:val="24"/>
        </w:rPr>
        <w:t xml:space="preserve">. Сторона, получившая претензию, в течение 5 рабочих дней </w:t>
      </w:r>
      <w:proofErr w:type="gramStart"/>
      <w:r w:rsidRPr="00F454BD">
        <w:rPr>
          <w:rFonts w:ascii="Times New Roman" w:hAnsi="Times New Roman"/>
          <w:sz w:val="24"/>
          <w:szCs w:val="24"/>
        </w:rPr>
        <w:t>с даты</w:t>
      </w:r>
      <w:proofErr w:type="gramEnd"/>
      <w:r w:rsidRPr="00F454BD">
        <w:rPr>
          <w:rFonts w:ascii="Times New Roman" w:hAnsi="Times New Roman"/>
          <w:sz w:val="24"/>
          <w:szCs w:val="24"/>
        </w:rPr>
        <w:t xml:space="preserve"> ее поступления обязана ее рассмотреть и дать ответ. </w:t>
      </w:r>
    </w:p>
    <w:p w:rsidR="00DA123A" w:rsidRPr="00F454BD" w:rsidRDefault="00127D6C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DA123A" w:rsidRPr="00F454BD">
        <w:rPr>
          <w:rFonts w:ascii="Times New Roman" w:hAnsi="Times New Roman"/>
          <w:sz w:val="24"/>
          <w:szCs w:val="24"/>
        </w:rPr>
        <w:t>. Стороны составляют акт об урегулировании спора (разногласий).</w:t>
      </w:r>
    </w:p>
    <w:p w:rsidR="00DA123A" w:rsidRPr="00F454BD" w:rsidRDefault="00127D6C" w:rsidP="00DC462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DA123A" w:rsidRPr="00F454BD">
        <w:rPr>
          <w:rFonts w:ascii="Times New Roman" w:hAnsi="Times New Roman"/>
          <w:sz w:val="24"/>
          <w:szCs w:val="24"/>
        </w:rPr>
        <w:t xml:space="preserve">. В случае </w:t>
      </w:r>
      <w:proofErr w:type="spellStart"/>
      <w:r w:rsidR="00DA123A" w:rsidRPr="00F454B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="00DA123A" w:rsidRPr="00F454BD">
        <w:rPr>
          <w:rFonts w:ascii="Times New Roman" w:hAnsi="Times New Roman"/>
          <w:sz w:val="24"/>
          <w:szCs w:val="24"/>
        </w:rPr>
        <w:t xml:space="preserve"> сторонами согласия спор и разногласия, связанные с настоящим договором, подлежат урегулированию в суде в</w:t>
      </w:r>
      <w:r w:rsidR="00DA123A">
        <w:rPr>
          <w:rFonts w:ascii="Times New Roman" w:hAnsi="Times New Roman"/>
          <w:sz w:val="24"/>
          <w:szCs w:val="24"/>
        </w:rPr>
        <w:t xml:space="preserve"> </w:t>
      </w:r>
      <w:r w:rsidR="00DA123A" w:rsidRPr="00F454BD">
        <w:rPr>
          <w:rFonts w:ascii="Times New Roman" w:hAnsi="Times New Roman"/>
          <w:sz w:val="24"/>
          <w:szCs w:val="24"/>
        </w:rPr>
        <w:t>порядке, установленном законодательством Российской Федерации.</w:t>
      </w:r>
    </w:p>
    <w:p w:rsidR="00DA123A" w:rsidRDefault="00DA123A" w:rsidP="00DA123A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425AF5" w:rsidRDefault="00A13F27" w:rsidP="00DC462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X</w:t>
      </w:r>
      <w:r w:rsidR="00DA123A" w:rsidRPr="00425AF5">
        <w:rPr>
          <w:rFonts w:ascii="Times New Roman" w:hAnsi="Times New Roman"/>
          <w:sz w:val="24"/>
          <w:szCs w:val="24"/>
        </w:rPr>
        <w:t>. Срок действия договора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DA123A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DA123A" w:rsidRPr="00F454BD">
        <w:rPr>
          <w:rFonts w:ascii="Times New Roman" w:hAnsi="Times New Roman"/>
          <w:sz w:val="24"/>
          <w:szCs w:val="24"/>
        </w:rPr>
        <w:t>. Настоящий договор вступает в силу со дня его подписан</w:t>
      </w:r>
      <w:r w:rsidR="00DA123A">
        <w:rPr>
          <w:rFonts w:ascii="Times New Roman" w:hAnsi="Times New Roman"/>
          <w:sz w:val="24"/>
          <w:szCs w:val="24"/>
        </w:rPr>
        <w:t>ия сторонами и действует до ___</w:t>
      </w:r>
      <w:r w:rsidR="00DA123A" w:rsidRPr="00F454BD">
        <w:rPr>
          <w:rFonts w:ascii="Times New Roman" w:hAnsi="Times New Roman"/>
          <w:sz w:val="24"/>
          <w:szCs w:val="24"/>
        </w:rPr>
        <w:t> ____</w:t>
      </w:r>
      <w:r w:rsidR="00DA123A">
        <w:rPr>
          <w:rFonts w:ascii="Times New Roman" w:hAnsi="Times New Roman"/>
          <w:sz w:val="24"/>
          <w:szCs w:val="24"/>
        </w:rPr>
        <w:t>___</w:t>
      </w:r>
      <w:r w:rsidR="00DA123A" w:rsidRPr="00F454BD">
        <w:rPr>
          <w:rFonts w:ascii="Times New Roman" w:hAnsi="Times New Roman"/>
          <w:sz w:val="24"/>
          <w:szCs w:val="24"/>
        </w:rPr>
        <w:t>____ 20_</w:t>
      </w:r>
      <w:r w:rsidR="00DA123A">
        <w:rPr>
          <w:rFonts w:ascii="Times New Roman" w:hAnsi="Times New Roman"/>
          <w:sz w:val="24"/>
          <w:szCs w:val="24"/>
        </w:rPr>
        <w:t>_</w:t>
      </w:r>
      <w:r w:rsidR="00DA123A" w:rsidRPr="00F454BD">
        <w:rPr>
          <w:rFonts w:ascii="Times New Roman" w:hAnsi="Times New Roman"/>
          <w:sz w:val="24"/>
          <w:szCs w:val="24"/>
        </w:rPr>
        <w:t>_ г., а в части обязательств, не исполненных к моменту окончания срока его действия, - до полного их исполнения сторонами.</w:t>
      </w:r>
    </w:p>
    <w:p w:rsidR="00DA123A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34</w:t>
      </w:r>
      <w:r w:rsidR="00DA123A" w:rsidRPr="00F454BD">
        <w:rPr>
          <w:rFonts w:ascii="Times New Roman" w:hAnsi="Times New Roman"/>
          <w:sz w:val="24"/>
          <w:szCs w:val="24"/>
        </w:rPr>
        <w:t>. По соглашению сторон обязательства по настоящему договору могут быть исполнены досрочно.</w:t>
      </w:r>
    </w:p>
    <w:p w:rsidR="00127D6C" w:rsidRDefault="00127D6C" w:rsidP="00127D6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DA123A" w:rsidRPr="00F454BD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eastAsiaTheme="minorHAnsi" w:hAnsi="Times New Roman"/>
          <w:sz w:val="24"/>
          <w:szCs w:val="24"/>
        </w:rPr>
        <w:t>Внесение изменений в настоящий договор, изменений условий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со дня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DA123A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DA123A" w:rsidRPr="00F454BD">
        <w:rPr>
          <w:rFonts w:ascii="Times New Roman" w:hAnsi="Times New Roman"/>
          <w:sz w:val="24"/>
          <w:szCs w:val="24"/>
        </w:rPr>
        <w:t xml:space="preserve">. Настоящий договор </w:t>
      </w:r>
      <w:proofErr w:type="gramStart"/>
      <w:r w:rsidR="00DA123A" w:rsidRPr="00F454BD">
        <w:rPr>
          <w:rFonts w:ascii="Times New Roman" w:hAnsi="Times New Roman"/>
          <w:sz w:val="24"/>
          <w:szCs w:val="24"/>
        </w:rPr>
        <w:t>может быть досрочно расторгнут</w:t>
      </w:r>
      <w:proofErr w:type="gramEnd"/>
      <w:r w:rsidR="00DA123A" w:rsidRPr="00F454BD">
        <w:rPr>
          <w:rFonts w:ascii="Times New Roman" w:hAnsi="Times New Roman"/>
          <w:sz w:val="24"/>
          <w:szCs w:val="24"/>
        </w:rPr>
        <w:t xml:space="preserve"> во внесудебном порядке: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а) по письменному соглашению сторон;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б) 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4BD">
        <w:rPr>
          <w:rFonts w:ascii="Times New Roman" w:hAnsi="Times New Roman"/>
          <w:sz w:val="24"/>
          <w:szCs w:val="24"/>
        </w:rPr>
        <w:t>водопроводно-канализационного хозяйства фактически понесенных ею расходов;</w:t>
      </w:r>
    </w:p>
    <w:p w:rsidR="00DA123A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 xml:space="preserve">в) 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 рабочих дней </w:t>
      </w:r>
      <w:proofErr w:type="gramStart"/>
      <w:r w:rsidRPr="00F454BD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454BD">
        <w:rPr>
          <w:rFonts w:ascii="Times New Roman" w:hAnsi="Times New Roman"/>
          <w:sz w:val="24"/>
          <w:szCs w:val="24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DA123A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425AF5" w:rsidRDefault="00DA123A" w:rsidP="00DA123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25AF5">
        <w:rPr>
          <w:rFonts w:ascii="Times New Roman" w:hAnsi="Times New Roman"/>
          <w:sz w:val="24"/>
          <w:szCs w:val="24"/>
        </w:rPr>
        <w:t>X</w:t>
      </w:r>
      <w:r w:rsidR="0073281C" w:rsidRPr="00425AF5">
        <w:rPr>
          <w:rFonts w:ascii="Times New Roman" w:hAnsi="Times New Roman"/>
          <w:sz w:val="24"/>
          <w:szCs w:val="24"/>
          <w:lang w:val="en-US"/>
        </w:rPr>
        <w:t>I</w:t>
      </w:r>
      <w:r w:rsidRPr="00425AF5">
        <w:rPr>
          <w:rFonts w:ascii="Times New Roman" w:hAnsi="Times New Roman"/>
          <w:sz w:val="24"/>
          <w:szCs w:val="24"/>
        </w:rPr>
        <w:t>. Прочие условия</w:t>
      </w:r>
    </w:p>
    <w:p w:rsidR="00DA123A" w:rsidRPr="00C771D4" w:rsidRDefault="00DA123A" w:rsidP="00DA123A">
      <w:pPr>
        <w:spacing w:after="0"/>
        <w:rPr>
          <w:rFonts w:ascii="Times New Roman" w:hAnsi="Times New Roman"/>
          <w:sz w:val="24"/>
          <w:szCs w:val="24"/>
        </w:rPr>
      </w:pPr>
    </w:p>
    <w:p w:rsidR="00DA123A" w:rsidRPr="00F454BD" w:rsidRDefault="00DA123A" w:rsidP="00DC4622">
      <w:pPr>
        <w:widowControl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3</w:t>
      </w:r>
      <w:r w:rsidR="00127D6C">
        <w:rPr>
          <w:rFonts w:ascii="Times New Roman" w:hAnsi="Times New Roman"/>
          <w:sz w:val="24"/>
          <w:szCs w:val="24"/>
        </w:rPr>
        <w:t>7</w:t>
      </w:r>
      <w:r w:rsidRPr="00F454BD">
        <w:rPr>
          <w:rFonts w:ascii="Times New Roman" w:hAnsi="Times New Roman"/>
          <w:sz w:val="24"/>
          <w:szCs w:val="24"/>
        </w:rPr>
        <w:t>. 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3</w:t>
      </w:r>
      <w:r w:rsidR="00127D6C">
        <w:rPr>
          <w:rFonts w:ascii="Times New Roman" w:hAnsi="Times New Roman"/>
          <w:sz w:val="24"/>
          <w:szCs w:val="24"/>
        </w:rPr>
        <w:t>8</w:t>
      </w:r>
      <w:r w:rsidRPr="00F454BD">
        <w:rPr>
          <w:rFonts w:ascii="Times New Roman" w:hAnsi="Times New Roman"/>
          <w:sz w:val="24"/>
          <w:szCs w:val="24"/>
        </w:rPr>
        <w:t>. 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4BD">
        <w:rPr>
          <w:rFonts w:ascii="Times New Roman" w:hAnsi="Times New Roman"/>
          <w:sz w:val="24"/>
          <w:szCs w:val="24"/>
        </w:rPr>
        <w:t>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3</w:t>
      </w:r>
      <w:r w:rsidR="00127D6C">
        <w:rPr>
          <w:rFonts w:ascii="Times New Roman" w:hAnsi="Times New Roman"/>
          <w:sz w:val="24"/>
          <w:szCs w:val="24"/>
        </w:rPr>
        <w:t>9</w:t>
      </w:r>
      <w:r w:rsidRPr="00F454BD">
        <w:rPr>
          <w:rFonts w:ascii="Times New Roman" w:hAnsi="Times New Roman"/>
          <w:sz w:val="24"/>
          <w:szCs w:val="24"/>
        </w:rPr>
        <w:t xml:space="preserve">. При исполнении договора стороны обязуются руководствоваться законодательством Российской Федерации, в том числе положениями Федерального закона </w:t>
      </w:r>
      <w:r>
        <w:rPr>
          <w:rFonts w:ascii="Times New Roman" w:hAnsi="Times New Roman"/>
          <w:sz w:val="24"/>
          <w:szCs w:val="24"/>
        </w:rPr>
        <w:t>«</w:t>
      </w:r>
      <w:r w:rsidRPr="00F454BD">
        <w:rPr>
          <w:rFonts w:ascii="Times New Roman" w:hAnsi="Times New Roman"/>
          <w:sz w:val="24"/>
          <w:szCs w:val="24"/>
        </w:rPr>
        <w:t>О водоснабжении и водоотведении</w:t>
      </w:r>
      <w:r>
        <w:rPr>
          <w:rFonts w:ascii="Times New Roman" w:hAnsi="Times New Roman"/>
          <w:sz w:val="24"/>
          <w:szCs w:val="24"/>
        </w:rPr>
        <w:t>»</w:t>
      </w:r>
      <w:r w:rsidRPr="00F454BD">
        <w:rPr>
          <w:rFonts w:ascii="Times New Roman" w:hAnsi="Times New Roman"/>
          <w:sz w:val="24"/>
          <w:szCs w:val="24"/>
        </w:rPr>
        <w:t>, правилами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DA123A" w:rsidRPr="00F454BD" w:rsidRDefault="00127D6C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DA123A" w:rsidRPr="00F454BD">
        <w:rPr>
          <w:rFonts w:ascii="Times New Roman" w:hAnsi="Times New Roman"/>
          <w:sz w:val="24"/>
          <w:szCs w:val="24"/>
        </w:rPr>
        <w:t>. Настоящий договор составлен в 2 экземплярах, имеющих равную юридическую силу.</w:t>
      </w:r>
    </w:p>
    <w:p w:rsidR="00DA123A" w:rsidRPr="00F454BD" w:rsidRDefault="00DA123A" w:rsidP="00DC4622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F454BD">
        <w:rPr>
          <w:rFonts w:ascii="Times New Roman" w:hAnsi="Times New Roman"/>
          <w:sz w:val="24"/>
          <w:szCs w:val="24"/>
        </w:rPr>
        <w:t>4</w:t>
      </w:r>
      <w:r w:rsidR="00127D6C">
        <w:rPr>
          <w:rFonts w:ascii="Times New Roman" w:hAnsi="Times New Roman"/>
          <w:sz w:val="24"/>
          <w:szCs w:val="24"/>
        </w:rPr>
        <w:t>1</w:t>
      </w:r>
      <w:r w:rsidRPr="00F454BD">
        <w:rPr>
          <w:rFonts w:ascii="Times New Roman" w:hAnsi="Times New Roman"/>
          <w:sz w:val="24"/>
          <w:szCs w:val="24"/>
        </w:rPr>
        <w:t>. Приложения к настоящему договору являются его неотъемлемой частью.</w:t>
      </w:r>
    </w:p>
    <w:p w:rsidR="00DA123A" w:rsidRPr="00F454BD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DA123A" w:rsidRPr="00097918" w:rsidRDefault="00DA123A" w:rsidP="00DA1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36"/>
        <w:gridCol w:w="560"/>
        <w:gridCol w:w="4543"/>
      </w:tblGrid>
      <w:tr w:rsidR="00DA123A" w:rsidTr="002F7D1B">
        <w:tc>
          <w:tcPr>
            <w:tcW w:w="4536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Организация водопроводно-канализационного хозяйства</w:t>
            </w:r>
          </w:p>
        </w:tc>
        <w:tc>
          <w:tcPr>
            <w:tcW w:w="560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vAlign w:val="bottom"/>
          </w:tcPr>
          <w:p w:rsidR="00DA123A" w:rsidRPr="0042379E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DA123A" w:rsidTr="002F7D1B">
        <w:trPr>
          <w:trHeight w:val="567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3A" w:rsidTr="002F7D1B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3A" w:rsidTr="002F7D1B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3A" w:rsidTr="002F7D1B">
        <w:trPr>
          <w:trHeight w:val="567"/>
        </w:trPr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DA123A" w:rsidRDefault="00DA123A" w:rsidP="002F7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 20___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60" w:type="dxa"/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</w:tcBorders>
            <w:vAlign w:val="bottom"/>
          </w:tcPr>
          <w:p w:rsidR="00DA123A" w:rsidRDefault="00DA123A" w:rsidP="002F7D1B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 20___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A123A" w:rsidRDefault="00DA123A" w:rsidP="00DA1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4AEA" w:rsidRDefault="00DA123A" w:rsidP="002C4AEA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  <w:r w:rsidRPr="00F454BD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sz w:val="24"/>
          <w:szCs w:val="24"/>
        </w:rPr>
        <w:lastRenderedPageBreak/>
        <w:t>Приложение N 1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sz w:val="24"/>
          <w:szCs w:val="24"/>
        </w:rPr>
        <w:t>к договору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proofErr w:type="gramStart"/>
      <w:r w:rsidRPr="002C4AEA">
        <w:rPr>
          <w:rFonts w:ascii="Times New Roman" w:eastAsiaTheme="minorHAnsi" w:hAnsi="Times New Roman"/>
          <w:sz w:val="24"/>
          <w:szCs w:val="24"/>
        </w:rPr>
        <w:t>о подключении (технологическом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sz w:val="24"/>
          <w:szCs w:val="24"/>
        </w:rPr>
        <w:t xml:space="preserve">присоединении) к </w:t>
      </w:r>
      <w:proofErr w:type="gramStart"/>
      <w:r w:rsidRPr="002C4AEA">
        <w:rPr>
          <w:rFonts w:ascii="Times New Roman" w:eastAsiaTheme="minorHAnsi" w:hAnsi="Times New Roman"/>
          <w:sz w:val="24"/>
          <w:szCs w:val="24"/>
        </w:rPr>
        <w:t>централизованной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sz w:val="24"/>
          <w:szCs w:val="24"/>
        </w:rPr>
        <w:t>системе холодного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 «___» _______________ 201_ г. № 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УСЛОВИЯ ПОДКЛЮЧЕНИЯ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(технологического присоединения) объекта к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централизованной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системе холодного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N ________________ от 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Основание 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Причина обращения 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Объект ________________________________________________________________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Кадастровый номер земельного участка 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Заказчик ______________________________________________________________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Срок действия настоящих условий 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Точка подключения к централизованной системе холодного   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(адрес, координаты) 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Технические требования к объектам капитального строительства заказчика,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в  том  числе  к  устройствам  и  сооружениям  для  подключения,  а также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к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выполняемым заказчиком мероприятиям для осуществления подключения 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Гарантируемый свободный напор в  месте  присоединения  и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геодезическая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отметка верха трубы 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Разрешаемый  отбор   объема   холодной  воды  и  режим  водопотребления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(отпуска) _________________________________________________________________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Требования  к  установке  приборов  учета воды и устройству узла учета,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требования  к  средствам  измерений  (приборам  учета)  воды в узлах учета,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требования  к  проектированию  узла  учета,  к месту размещения узла учета,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схеме  установки  прибора  учета и иных компонентов узла учета,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техническим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характеристикам  прибора учета, в том числе точности, диапазону измерений 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уровню  погрешности  (требования  к  прибору учета воды не должны содержать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указания   на   определенные   марки   приборов   и   методики   измерения)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Требования  к  обеспечению  соблюдения  условий пожарной безопасности 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подаче расчетных расходов холодной воды для пожаротушения 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Перечень  мер  по  рациональному  использованию  холодной воды, имеющий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рекомендательный характер 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Границы   эксплуатационной   ответственности   по  водопроводным  сетям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организации водопроводно-канализационного хозяйства и заказчика 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2C4AEA" w:rsidRDefault="002C4AEA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</w:p>
    <w:p w:rsidR="00D05353" w:rsidRDefault="00D05353" w:rsidP="00D05353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lastRenderedPageBreak/>
        <w:t>Приложение N 2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к договору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о подключении (технологическом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 xml:space="preserve">присоединении) к </w:t>
      </w: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централизованной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системе холодного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 «___» _______________ 201_ г. № 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ПЕРЕЧЕНЬ МЕРОПРИЯТИЙ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(в том числе технических) по подключению (технологическому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присоединению) объекта к централизованной системе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холодного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2551"/>
        <w:gridCol w:w="3231"/>
        <w:gridCol w:w="2211"/>
      </w:tblGrid>
      <w:tr w:rsidR="002C4AEA" w:rsidRPr="002C4AE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/</w:t>
            </w:r>
            <w:proofErr w:type="spellStart"/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Состав выполняемых мероприятий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Сроки выполнения</w:t>
            </w:r>
          </w:p>
        </w:tc>
      </w:tr>
      <w:tr w:rsidR="002C4AEA" w:rsidRPr="002C4AE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</w:p>
        </w:tc>
      </w:tr>
      <w:tr w:rsidR="002C4AEA" w:rsidRPr="002C4AEA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I. Мероприятия организации водопроводно-канализационного хозяйства</w:t>
            </w:r>
          </w:p>
        </w:tc>
      </w:tr>
      <w:tr w:rsidR="002C4AEA" w:rsidRPr="002C4AE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2C4AEA" w:rsidRPr="002C4AEA"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2C4AEA">
              <w:rPr>
                <w:rFonts w:ascii="Times New Roman" w:eastAsiaTheme="minorHAnsi" w:hAnsi="Times New Roman"/>
                <w:sz w:val="16"/>
                <w:szCs w:val="16"/>
              </w:rPr>
              <w:t>II. Мероприятия заказчика</w:t>
            </w:r>
          </w:p>
        </w:tc>
      </w:tr>
      <w:tr w:rsidR="002C4AEA" w:rsidRPr="002C4AEA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2C4AEA" w:rsidRDefault="002C4AEA" w:rsidP="00A13F27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</w:p>
    <w:p w:rsidR="00D05353" w:rsidRPr="00F454BD" w:rsidRDefault="00D05353" w:rsidP="00D05353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lastRenderedPageBreak/>
        <w:t>Приложение N 3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к договору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о подключении (технологическом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 xml:space="preserve">присоединении) к </w:t>
      </w: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централизованной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системе холодного водоснабжения</w:t>
      </w:r>
    </w:p>
    <w:p w:rsidR="002C4AEA" w:rsidRPr="002C4AEA" w:rsidRDefault="002C4AEA" w:rsidP="002C4AE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«___ » _____________20__</w:t>
      </w:r>
      <w:r w:rsidRPr="002C4AEA">
        <w:rPr>
          <w:rFonts w:ascii="Times New Roman" w:hAnsi="Times New Roman"/>
          <w:sz w:val="24"/>
          <w:szCs w:val="24"/>
          <w:lang w:eastAsia="ru-RU"/>
        </w:rPr>
        <w:t xml:space="preserve"> г. № _____</w:t>
      </w:r>
    </w:p>
    <w:p w:rsidR="002C4AEA" w:rsidRPr="00F454BD" w:rsidRDefault="002C4AEA" w:rsidP="002C4AEA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2C4AEA" w:rsidRDefault="002C4AEA" w:rsidP="002C4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РАЗМЕР ПЛАТЫ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за подключение (технологическое присоединение)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1 вариант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В   случае   если   для   осуществления  подключения  (технологического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присоединения)     объектов     заказчика     организации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канализационного  хозяйства  необходимо  провести  мероприятия  по созданию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(реконструкции)  объектов централизованной системы холодного водоснабжения,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не  связанные  с  увеличением  мощности  централизованной системы холодного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водоснабжения,  плата  за  подключение  (технологическое  присоединение)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по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настоящему договору составляет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 xml:space="preserve"> ____________ (_____________________________)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рублей, включая НДС (18 процентов) _____________ рублей, и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определена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путем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произведения: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действующего   на   дату   заключения  настоящего  договора  тарифа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на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подключение в размере __________ руб./м3,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установленного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___________________________________________________________;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(наименование органа, установившего тариф на подключение,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номер и дата документа, подтверждающего его установление)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подключаемой нагрузки в точке (точках) подключения в размере: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1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2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3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расстояния  от месторасположения объекта до точки (точек) подключения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к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централизованной системе холодного водоснабжения: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1 ______________________________________________________________;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2 ______________________________________________________________;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точка 3 ______________________________________________________________.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2 вариант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  случае   если  для  осуществления  подключения  объектов  заказчика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организации  водопроводно-канализационного  хозяйства  необходимо  провести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мероприятия,  направленные  на увеличение мощности централизованной системы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холодного    водоснабжения,    плата    за   подключение   (технологическое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присоединение) по настоящему договору,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установленная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индивидуально решением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__________________________________________________________________________,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(наименование органа регулирования тарифов, установившего размер платы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для заказчика, дата и номер решения)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составляет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 xml:space="preserve"> _________________ (____________________________) 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>рублей, включая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НДС (18 процентов) ______________________ рублей.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2C4AEA" w:rsidRDefault="002C4AEA" w:rsidP="002C4AEA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DA123A" w:rsidRPr="00F454BD" w:rsidRDefault="00DA123A" w:rsidP="00DA123A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2C4AEA" w:rsidRDefault="002C4AEA" w:rsidP="00DA123A">
      <w:pPr>
        <w:spacing w:after="0" w:line="240" w:lineRule="auto"/>
        <w:jc w:val="center"/>
        <w:rPr>
          <w:rFonts w:ascii="Times New Roman" w:hAnsi="Times New Roman"/>
          <w:b/>
          <w:spacing w:val="80"/>
          <w:sz w:val="32"/>
          <w:szCs w:val="32"/>
          <w:lang w:eastAsia="ru-RU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 xml:space="preserve">Приложение N </w:t>
      </w:r>
      <w:r>
        <w:rPr>
          <w:rFonts w:ascii="Times New Roman" w:eastAsiaTheme="minorHAnsi" w:hAnsi="Times New Roman"/>
          <w:bCs/>
          <w:sz w:val="24"/>
          <w:szCs w:val="24"/>
        </w:rPr>
        <w:t>4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к договору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о подключении (технологическом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 xml:space="preserve">присоединении) к </w:t>
      </w:r>
      <w:proofErr w:type="gramStart"/>
      <w:r w:rsidRPr="002C4AEA">
        <w:rPr>
          <w:rFonts w:ascii="Times New Roman" w:eastAsiaTheme="minorHAnsi" w:hAnsi="Times New Roman"/>
          <w:bCs/>
          <w:sz w:val="24"/>
          <w:szCs w:val="24"/>
        </w:rPr>
        <w:t>централизованной</w:t>
      </w:r>
      <w:proofErr w:type="gramEnd"/>
    </w:p>
    <w:p w:rsidR="002C4AEA" w:rsidRDefault="002C4AEA" w:rsidP="002C4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</w:rPr>
      </w:pPr>
      <w:r w:rsidRPr="002C4AEA">
        <w:rPr>
          <w:rFonts w:ascii="Times New Roman" w:eastAsiaTheme="minorHAnsi" w:hAnsi="Times New Roman"/>
          <w:bCs/>
          <w:sz w:val="24"/>
          <w:szCs w:val="24"/>
        </w:rPr>
        <w:t>системе холодного водоснабжения</w:t>
      </w:r>
    </w:p>
    <w:p w:rsidR="002C4AEA" w:rsidRPr="002C4AEA" w:rsidRDefault="002C4AEA" w:rsidP="002C4AE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«___ » _____________20__</w:t>
      </w:r>
      <w:r w:rsidRPr="002C4AEA">
        <w:rPr>
          <w:rFonts w:ascii="Times New Roman" w:hAnsi="Times New Roman"/>
          <w:sz w:val="24"/>
          <w:szCs w:val="24"/>
          <w:lang w:eastAsia="ru-RU"/>
        </w:rPr>
        <w:t xml:space="preserve"> г. № _____</w:t>
      </w:r>
    </w:p>
    <w:p w:rsidR="002C4AEA" w:rsidRDefault="002C4AEA" w:rsidP="002C4AEA">
      <w:pPr>
        <w:spacing w:after="0" w:line="240" w:lineRule="auto"/>
        <w:jc w:val="right"/>
        <w:rPr>
          <w:rFonts w:ascii="Times New Roman" w:hAnsi="Times New Roman"/>
          <w:b/>
          <w:spacing w:val="80"/>
          <w:sz w:val="32"/>
          <w:szCs w:val="32"/>
          <w:lang w:eastAsia="ru-RU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АКТ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о подключении (технологическом присоединении) объекта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(наименование организации)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именуемое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   дальнейшем   организацией   водопроводно-канализационного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хозяйства, в лице ________________________________________________________,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(наименование должности, фамилия, имя, отчество)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действующего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на основании ________________________________________________,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(положение, устав, доверенность - указать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нужное)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 одной стороны, и _______________________________________________________,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(наименование организации)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lastRenderedPageBreak/>
        <w:t>именуемое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в дальнейшем заказчиком, в лице 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(наименование должности,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  фамилия, имя, отчество)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действующего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на основании ________________________________________________,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(положение, устав, доверенность - указать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 нужное)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с  другой  стороны,  именуемые  в дальнейшем сторонами, составили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настоящий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акт. Настоящим актом стороны подтверждают следующее: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а)  мероприятия  по  подготовке </w:t>
      </w:r>
      <w:proofErr w:type="gramStart"/>
      <w:r w:rsidR="0076060E">
        <w:rPr>
          <w:rFonts w:ascii="Courier New" w:eastAsiaTheme="minorHAnsi" w:hAnsi="Courier New" w:cs="Courier New"/>
          <w:sz w:val="20"/>
          <w:szCs w:val="20"/>
        </w:rPr>
        <w:t>внеплощадочных</w:t>
      </w:r>
      <w:proofErr w:type="gramEnd"/>
      <w:r w:rsidR="0076060E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C4AEA">
        <w:rPr>
          <w:rFonts w:ascii="Courier New" w:eastAsiaTheme="minorHAnsi" w:hAnsi="Courier New" w:cs="Courier New"/>
          <w:sz w:val="20"/>
          <w:szCs w:val="20"/>
        </w:rPr>
        <w:t>внутриплощадочных и (или) внутридомовых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сетей и оборудования объекта 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(объект капитального строительства, на котором предусматривается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потребление холодной воды, объект централизованных систем холодного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водоснабжения - указать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нужное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>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(далее   -   объект)   к  подключению  (технологическому  присоединению)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к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централизованной  системе холодного водоснабжения выполнены в полном объеме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в   порядке   и   сроки,  которые  предусмотрены  договором  о  подключении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(технологическом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присоединении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>)   к  централизованной  системе  холодного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водоснабжения  от  "__" ____________ 20__ г. N _________ (далее - договор о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подключении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>);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б)  мероприятия  по  промывке  и  дезинфекции </w:t>
      </w:r>
      <w:proofErr w:type="gramStart"/>
      <w:r w:rsidR="0076060E">
        <w:rPr>
          <w:rFonts w:ascii="Courier New" w:eastAsiaTheme="minorHAnsi" w:hAnsi="Courier New" w:cs="Courier New"/>
          <w:sz w:val="20"/>
          <w:szCs w:val="20"/>
        </w:rPr>
        <w:t>внеплощадочных</w:t>
      </w:r>
      <w:proofErr w:type="gramEnd"/>
      <w:r w:rsidR="0076060E">
        <w:rPr>
          <w:rFonts w:ascii="Courier New" w:eastAsiaTheme="minorHAnsi" w:hAnsi="Courier New" w:cs="Courier New"/>
          <w:sz w:val="20"/>
          <w:szCs w:val="20"/>
        </w:rPr>
        <w:t>,</w:t>
      </w:r>
      <w:r w:rsidR="0076060E" w:rsidRPr="002C4AEA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2C4AEA">
        <w:rPr>
          <w:rFonts w:ascii="Courier New" w:eastAsiaTheme="minorHAnsi" w:hAnsi="Courier New" w:cs="Courier New"/>
          <w:sz w:val="20"/>
          <w:szCs w:val="20"/>
        </w:rPr>
        <w:t>внутриплощадочных и (или)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внутридомовых   сетей   и  оборудования  выполнены,  при  этом  фиксируются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следующие данные: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результаты     анализов     качества    холодной    воды,    отвечающие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санитарно-гигиеническим требованиям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: _____________________________________;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сведения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об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определенном  на  основании  показаний  средств измерений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количестве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холодной     воды,     израсходованной     на     промывку: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в)  узел  учета  допущен  к  эксплуатации  по результатам проверки узла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учета: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(дата, время и местонахождение узла учета)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(фамилии, имена, отчества, должности и контактные данные лиц, принимавших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     участие в проверке)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(результаты проверки узла учета)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(показания приборов учета на момент завершения процедуры допуска узла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учета к эксплуатации, места на узле учета, в которых установлены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контрольные одноразовые номерные пломбы (контрольные пломбы)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г)   организация   водопроводно-канализационного   хозяйства  выполнила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мероприятия,    предусмотренные   </w:t>
      </w:r>
      <w:hyperlink r:id="rId15" w:history="1">
        <w:r w:rsidRPr="008F447A">
          <w:rPr>
            <w:rFonts w:ascii="Courier New" w:eastAsiaTheme="minorHAnsi" w:hAnsi="Courier New" w:cs="Courier New"/>
            <w:sz w:val="20"/>
            <w:szCs w:val="20"/>
          </w:rPr>
          <w:t>Правилами</w:t>
        </w:r>
      </w:hyperlink>
      <w:r w:rsidRPr="008F447A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2C4AEA">
        <w:rPr>
          <w:rFonts w:ascii="Courier New" w:eastAsiaTheme="minorHAnsi" w:hAnsi="Courier New" w:cs="Courier New"/>
          <w:sz w:val="20"/>
          <w:szCs w:val="20"/>
        </w:rPr>
        <w:t xml:space="preserve">  холодного   водоснабжения   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водоотведения,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утвержденными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постановлением   Правительства  Российской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Федерации  от  29  июля  2013  г.  N  644  "Об утверждении Правил холодного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водоснабжения  и  водоотведения  и  о  внесении  изменений в некоторые акты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Правительства    Российской    Федерации",    договором    о    подключении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(технологическом   присоединении),   включая   осуществление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фактического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подключения  объекта  к  централизованной  системе  холодного водоснабжения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организации водопроводно-канализационного хозяйства.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Максимальная величина мощности в точке (точках) подключения составляет: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1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2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3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м3/час).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Величина   подключенной   нагрузки   объекта   отпуска   холодной  воды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составляет: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1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2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в точке 3 ___________ м3/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(__________ м3/час).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Точка (точки) подключения объекта: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точка 1 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точка 2 _____________________;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д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>) границей балансовой принадлежности объектов централизованной системы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холодного водоснабжения организации водопроводно-канализационного хозяйства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и заказчика является ______________________________________________________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(указать адрес, наименование объектов и оборудования, по которым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определяется граница балансовой принадлежности организации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водопроводно-канализационного хозяйства и заказчика)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Схема границы балансовой принадлежности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798"/>
        <w:gridCol w:w="510"/>
      </w:tblGrid>
      <w:tr w:rsidR="002C4AEA" w:rsidRPr="002C4AEA">
        <w:tc>
          <w:tcPr>
            <w:tcW w:w="3458" w:type="dxa"/>
            <w:tcBorders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C4AEA" w:rsidRPr="002C4AEA">
        <w:tc>
          <w:tcPr>
            <w:tcW w:w="3458" w:type="dxa"/>
            <w:tcBorders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4AEA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</w:tc>
      </w:tr>
    </w:tbl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е)  границей эксплуатационной ответственности объектов централизованной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системы  холодного  водоснабжения организации водопроводно-канализационного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хозяйства и заказчика является: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(указать адрес, наименование объектов и оборудования, по которым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определяется граница балансовой принадлежности организации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водопроводно-канализационного хозяйства и заказчика)</w:t>
      </w:r>
      <w:proofErr w:type="gramEnd"/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Схема границы эксплуатационной ответственности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798"/>
        <w:gridCol w:w="510"/>
      </w:tblGrid>
      <w:tr w:rsidR="002C4AEA" w:rsidRPr="002C4AEA">
        <w:tc>
          <w:tcPr>
            <w:tcW w:w="3458" w:type="dxa"/>
            <w:tcBorders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C4AEA" w:rsidRPr="002C4AEA">
        <w:tc>
          <w:tcPr>
            <w:tcW w:w="3458" w:type="dxa"/>
            <w:tcBorders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2C4AEA" w:rsidRPr="002C4AEA" w:rsidRDefault="002C4AEA" w:rsidP="002C4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4AE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</w:tbl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Организация </w:t>
      </w:r>
      <w:proofErr w:type="spellStart"/>
      <w:r w:rsidRPr="002C4AEA"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 w:rsidRPr="002C4AEA"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 w:rsidRPr="002C4AEA"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                   Заказчик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  канализационного хозяйства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4AEA" w:rsidRPr="002C4AEA" w:rsidRDefault="002C4AEA" w:rsidP="002C4A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2C4AEA">
        <w:rPr>
          <w:rFonts w:ascii="Courier New" w:eastAsiaTheme="minorHAnsi" w:hAnsi="Courier New" w:cs="Courier New"/>
          <w:sz w:val="20"/>
          <w:szCs w:val="20"/>
        </w:rPr>
        <w:t xml:space="preserve">  "__" ___________________ 20__ г.       "__" ___________________ 20__ г.</w:t>
      </w:r>
    </w:p>
    <w:p w:rsidR="002C4AEA" w:rsidRDefault="002C4AEA" w:rsidP="00DA123A">
      <w:pPr>
        <w:spacing w:after="0" w:line="240" w:lineRule="auto"/>
        <w:jc w:val="center"/>
        <w:rPr>
          <w:rFonts w:ascii="Times New Roman" w:hAnsi="Times New Roman"/>
          <w:b/>
          <w:spacing w:val="80"/>
          <w:sz w:val="32"/>
          <w:szCs w:val="32"/>
          <w:lang w:eastAsia="ru-RU"/>
        </w:rPr>
      </w:pPr>
    </w:p>
    <w:p w:rsidR="00F678CE" w:rsidRDefault="00F678CE"/>
    <w:sectPr w:rsidR="00F678CE" w:rsidSect="002F7D1B">
      <w:footerReference w:type="default" r:id="rId16"/>
      <w:headerReference w:type="first" r:id="rId17"/>
      <w:footerReference w:type="first" r:id="rId18"/>
      <w:pgSz w:w="11907" w:h="16840" w:code="9"/>
      <w:pgMar w:top="1134" w:right="1134" w:bottom="1134" w:left="1134" w:header="397" w:footer="397" w:gutter="0"/>
      <w:paperSrc w:first="15" w:other="15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7B5" w:rsidRDefault="009447B5" w:rsidP="00DA123A">
      <w:pPr>
        <w:spacing w:after="0" w:line="240" w:lineRule="auto"/>
      </w:pPr>
      <w:r>
        <w:separator/>
      </w:r>
    </w:p>
  </w:endnote>
  <w:endnote w:type="continuationSeparator" w:id="0">
    <w:p w:rsidR="009447B5" w:rsidRDefault="009447B5" w:rsidP="00DA1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E9" w:rsidRPr="0090108E" w:rsidRDefault="004862B5" w:rsidP="002F7D1B">
    <w:pPr>
      <w:pStyle w:val="a5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0108E">
      <w:rPr>
        <w:rStyle w:val="a7"/>
        <w:rFonts w:ascii="Times New Roman" w:hAnsi="Times New Roman"/>
        <w:sz w:val="20"/>
        <w:szCs w:val="20"/>
      </w:rPr>
      <w:fldChar w:fldCharType="begin"/>
    </w:r>
    <w:r w:rsidR="009E2FE9" w:rsidRPr="0090108E">
      <w:rPr>
        <w:rStyle w:val="a7"/>
        <w:rFonts w:ascii="Times New Roman" w:hAnsi="Times New Roman"/>
        <w:sz w:val="20"/>
        <w:szCs w:val="20"/>
      </w:rPr>
      <w:instrText xml:space="preserve"> PAGE </w:instrText>
    </w:r>
    <w:r w:rsidRPr="0090108E">
      <w:rPr>
        <w:rStyle w:val="a7"/>
        <w:rFonts w:ascii="Times New Roman" w:hAnsi="Times New Roman"/>
        <w:sz w:val="20"/>
        <w:szCs w:val="20"/>
      </w:rPr>
      <w:fldChar w:fldCharType="separate"/>
    </w:r>
    <w:r w:rsidR="007355C9">
      <w:rPr>
        <w:rStyle w:val="a7"/>
        <w:rFonts w:ascii="Times New Roman" w:hAnsi="Times New Roman"/>
        <w:noProof/>
        <w:sz w:val="20"/>
        <w:szCs w:val="20"/>
      </w:rPr>
      <w:t>12</w:t>
    </w:r>
    <w:r w:rsidRPr="0090108E">
      <w:rPr>
        <w:rStyle w:val="a7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E9" w:rsidRDefault="004862B5" w:rsidP="002F7D1B">
    <w:pPr>
      <w:pStyle w:val="a5"/>
      <w:tabs>
        <w:tab w:val="clear" w:pos="4153"/>
        <w:tab w:val="clear" w:pos="8306"/>
        <w:tab w:val="center" w:pos="4820"/>
        <w:tab w:val="right" w:pos="9072"/>
      </w:tabs>
      <w:spacing w:after="0" w:line="360" w:lineRule="atLeast"/>
      <w:rPr>
        <w:rFonts w:ascii="Times New Roman" w:hAnsi="Times New Roman"/>
        <w:sz w:val="16"/>
      </w:rPr>
    </w:pPr>
    <w:fldSimple w:instr=" FILENAME  \* MERGEFORMAT ">
      <w:r w:rsidR="00FE7A7A" w:rsidRPr="00FE7A7A">
        <w:rPr>
          <w:rFonts w:ascii="Times New Roman" w:hAnsi="Times New Roman"/>
          <w:noProof/>
          <w:sz w:val="16"/>
        </w:rPr>
        <w:t>Договор</w:t>
      </w:r>
      <w:r w:rsidR="00FE7A7A">
        <w:rPr>
          <w:noProof/>
        </w:rPr>
        <w:t xml:space="preserve"> о подключении (холодная вода)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7B5" w:rsidRDefault="009447B5" w:rsidP="00DA123A">
      <w:pPr>
        <w:spacing w:after="0" w:line="240" w:lineRule="auto"/>
      </w:pPr>
      <w:r>
        <w:separator/>
      </w:r>
    </w:p>
  </w:footnote>
  <w:footnote w:type="continuationSeparator" w:id="0">
    <w:p w:rsidR="009447B5" w:rsidRDefault="009447B5" w:rsidP="00DA1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E9" w:rsidRPr="003238A3" w:rsidRDefault="009E2FE9" w:rsidP="002F7D1B">
    <w:pPr>
      <w:pStyle w:val="a3"/>
      <w:tabs>
        <w:tab w:val="clear" w:pos="4153"/>
        <w:tab w:val="clear" w:pos="8306"/>
      </w:tabs>
      <w:spacing w:after="0" w:line="360" w:lineRule="atLeast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23A"/>
    <w:rsid w:val="000445A0"/>
    <w:rsid w:val="00103F5D"/>
    <w:rsid w:val="00127D6C"/>
    <w:rsid w:val="00180D41"/>
    <w:rsid w:val="001E00C2"/>
    <w:rsid w:val="002308A1"/>
    <w:rsid w:val="00243DBE"/>
    <w:rsid w:val="002C4AEA"/>
    <w:rsid w:val="002F7D1B"/>
    <w:rsid w:val="00425AF5"/>
    <w:rsid w:val="004514BA"/>
    <w:rsid w:val="004862B5"/>
    <w:rsid w:val="004C6FCC"/>
    <w:rsid w:val="004D6142"/>
    <w:rsid w:val="00583500"/>
    <w:rsid w:val="00606DEC"/>
    <w:rsid w:val="00610719"/>
    <w:rsid w:val="006A397F"/>
    <w:rsid w:val="006D51B9"/>
    <w:rsid w:val="0073281C"/>
    <w:rsid w:val="007355C9"/>
    <w:rsid w:val="0076060E"/>
    <w:rsid w:val="008039AC"/>
    <w:rsid w:val="008B638C"/>
    <w:rsid w:val="008C1EA3"/>
    <w:rsid w:val="008F447A"/>
    <w:rsid w:val="009447B5"/>
    <w:rsid w:val="0095506D"/>
    <w:rsid w:val="0096787C"/>
    <w:rsid w:val="00980826"/>
    <w:rsid w:val="009C7844"/>
    <w:rsid w:val="009E2FE9"/>
    <w:rsid w:val="00A13F27"/>
    <w:rsid w:val="00A52B7D"/>
    <w:rsid w:val="00B21D73"/>
    <w:rsid w:val="00B83ADE"/>
    <w:rsid w:val="00BC6EF0"/>
    <w:rsid w:val="00BE47C6"/>
    <w:rsid w:val="00C731F8"/>
    <w:rsid w:val="00C77B91"/>
    <w:rsid w:val="00D05353"/>
    <w:rsid w:val="00D3137D"/>
    <w:rsid w:val="00D61767"/>
    <w:rsid w:val="00D80063"/>
    <w:rsid w:val="00DA123A"/>
    <w:rsid w:val="00DC4622"/>
    <w:rsid w:val="00E15B51"/>
    <w:rsid w:val="00E1723C"/>
    <w:rsid w:val="00F439CA"/>
    <w:rsid w:val="00F678CE"/>
    <w:rsid w:val="00F74F28"/>
    <w:rsid w:val="00F9446F"/>
    <w:rsid w:val="00FE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3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23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123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DA123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123A"/>
    <w:rPr>
      <w:rFonts w:ascii="Calibri" w:eastAsia="Times New Roman" w:hAnsi="Calibri" w:cs="Times New Roman"/>
    </w:rPr>
  </w:style>
  <w:style w:type="character" w:styleId="a7">
    <w:name w:val="page number"/>
    <w:basedOn w:val="a0"/>
    <w:uiPriority w:val="99"/>
    <w:rsid w:val="00DA123A"/>
    <w:rPr>
      <w:rFonts w:cs="Times New Roman"/>
    </w:rPr>
  </w:style>
  <w:style w:type="table" w:styleId="a8">
    <w:name w:val="Table Grid"/>
    <w:basedOn w:val="a1"/>
    <w:uiPriority w:val="99"/>
    <w:rsid w:val="00DA123A"/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DA123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DA12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DA12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123A"/>
    <w:rPr>
      <w:rFonts w:ascii="Tahoma" w:eastAsia="Times New Roman" w:hAnsi="Tahoma" w:cs="Tahoma"/>
      <w:sz w:val="16"/>
      <w:szCs w:val="16"/>
    </w:rPr>
  </w:style>
  <w:style w:type="paragraph" w:customStyle="1" w:styleId="ac">
    <w:name w:val="Номер"/>
    <w:basedOn w:val="a"/>
    <w:uiPriority w:val="99"/>
    <w:rsid w:val="00DA123A"/>
    <w:pPr>
      <w:spacing w:before="60" w:after="6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ad">
    <w:name w:val="Document Map"/>
    <w:basedOn w:val="a"/>
    <w:link w:val="ae"/>
    <w:uiPriority w:val="99"/>
    <w:semiHidden/>
    <w:rsid w:val="00DA123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A123A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23A5C144B2D4DF227D333145936A6605515BD20F60CC720622A3837708AE1247620CCDD9A407FAkFK2H" TargetMode="External"/><Relationship Id="rId13" Type="http://schemas.openxmlformats.org/officeDocument/2006/relationships/hyperlink" Target="consultantplus://offline/ref=942448C37A77B568F3DFEE99CFC56F04C631A14249C3FC129702FA0390C32B13C4D7418F4679TBk0I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8C3DE7289FD8CE5F5F2111E10C446A500CF21923DF3035A33F8895B32710E38D79D1979568n6cFI" TargetMode="External"/><Relationship Id="rId12" Type="http://schemas.openxmlformats.org/officeDocument/2006/relationships/hyperlink" Target="consultantplus://offline/ref=903F9770C614054AF7CBB1F90D677CC5EBBE17DC75A738D365C6E4D1D9A324D617994B3BAD692D90r2a2H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0318442147660B96947F81CBA79AC52C1E4F9BD1381D1874DA3DAFCBC4F09E90418196781DD85DB6h2H" TargetMode="External"/><Relationship Id="rId11" Type="http://schemas.openxmlformats.org/officeDocument/2006/relationships/hyperlink" Target="consultantplus://offline/ref=903F9770C614054AF7CBB1F90D677CC5EBBE17DC70A138D365C6E4D1D9A324D617994B3BAF6Ar2aE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0359C902127E08D428EBDC90E219A4DB1D569EAA63011FE291B5048F16DDBA5BB5A5E4AB531D6F8c8F8J" TargetMode="External"/><Relationship Id="rId10" Type="http://schemas.openxmlformats.org/officeDocument/2006/relationships/hyperlink" Target="consultantplus://offline/ref=903F9770C614054AF7CBB1F90D677CC5EBBE17DC70A138D365C6E4D1D9A324D617994B3BAF6Ar2aEH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EA527529E4530C4CBE9C22606DFE052D970DC01AE27118162CC7402D18C809F02ACE4D5EFDA6C8COEPCH" TargetMode="External"/><Relationship Id="rId14" Type="http://schemas.openxmlformats.org/officeDocument/2006/relationships/hyperlink" Target="consultantplus://offline/ref=942448C37A77B568F3DFEE99CFC56F04C631A14249C3FC129702FA0390C32B13C4D7418F4579TBk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5904</Words>
  <Characters>33658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2020-12-03T05:35:00Z</cp:lastPrinted>
  <dcterms:created xsi:type="dcterms:W3CDTF">2020-12-10T13:01:00Z</dcterms:created>
  <dcterms:modified xsi:type="dcterms:W3CDTF">2020-12-10T13:01:00Z</dcterms:modified>
</cp:coreProperties>
</file>