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F83" w:rsidRPr="002432B4" w:rsidRDefault="00A14F83" w:rsidP="00A14F83">
      <w:pPr>
        <w:ind w:firstLine="397"/>
        <w:jc w:val="right"/>
        <w:rPr>
          <w:rFonts w:ascii="Arial" w:hAnsi="Arial" w:cs="Arial"/>
          <w:sz w:val="16"/>
          <w:szCs w:val="16"/>
        </w:rPr>
      </w:pPr>
      <w:r w:rsidRPr="002432B4">
        <w:rPr>
          <w:rFonts w:ascii="Arial" w:hAnsi="Arial" w:cs="Arial"/>
          <w:sz w:val="16"/>
          <w:szCs w:val="16"/>
        </w:rPr>
        <w:t xml:space="preserve">Приложение </w:t>
      </w:r>
      <w:r w:rsidR="00F74695">
        <w:rPr>
          <w:rFonts w:ascii="Arial" w:hAnsi="Arial" w:cs="Arial"/>
          <w:sz w:val="16"/>
          <w:szCs w:val="16"/>
        </w:rPr>
        <w:t>3</w:t>
      </w:r>
    </w:p>
    <w:p w:rsidR="00A14F83" w:rsidRPr="002432B4" w:rsidRDefault="00A14F83" w:rsidP="00A14F83">
      <w:pPr>
        <w:ind w:firstLine="397"/>
        <w:jc w:val="right"/>
        <w:rPr>
          <w:rFonts w:ascii="Arial" w:hAnsi="Arial" w:cs="Arial"/>
          <w:sz w:val="16"/>
          <w:szCs w:val="16"/>
        </w:rPr>
      </w:pPr>
      <w:r w:rsidRPr="002432B4">
        <w:rPr>
          <w:rFonts w:ascii="Arial" w:hAnsi="Arial" w:cs="Arial"/>
          <w:sz w:val="16"/>
          <w:szCs w:val="16"/>
        </w:rPr>
        <w:t>к приказу Ф</w:t>
      </w:r>
      <w:r w:rsidR="00F74695">
        <w:rPr>
          <w:rFonts w:ascii="Arial" w:hAnsi="Arial" w:cs="Arial"/>
          <w:sz w:val="16"/>
          <w:szCs w:val="16"/>
        </w:rPr>
        <w:t>АС</w:t>
      </w:r>
      <w:r w:rsidRPr="002432B4">
        <w:rPr>
          <w:rFonts w:ascii="Arial" w:hAnsi="Arial" w:cs="Arial"/>
          <w:sz w:val="16"/>
          <w:szCs w:val="16"/>
        </w:rPr>
        <w:t xml:space="preserve"> России</w:t>
      </w:r>
    </w:p>
    <w:p w:rsidR="00A14F83" w:rsidRPr="00307A8B" w:rsidRDefault="00A14F83" w:rsidP="00A14F83">
      <w:pPr>
        <w:ind w:firstLine="397"/>
        <w:jc w:val="right"/>
        <w:rPr>
          <w:rFonts w:ascii="Arial" w:hAnsi="Arial" w:cs="Arial"/>
          <w:b/>
          <w:sz w:val="16"/>
          <w:szCs w:val="16"/>
        </w:rPr>
      </w:pPr>
      <w:r w:rsidRPr="00307A8B">
        <w:rPr>
          <w:rFonts w:ascii="Arial" w:hAnsi="Arial" w:cs="Arial"/>
          <w:b/>
          <w:sz w:val="16"/>
          <w:szCs w:val="16"/>
        </w:rPr>
        <w:t xml:space="preserve">от </w:t>
      </w:r>
      <w:r w:rsidR="00F74695" w:rsidRPr="00307A8B">
        <w:rPr>
          <w:rFonts w:ascii="Arial" w:hAnsi="Arial" w:cs="Arial"/>
          <w:b/>
          <w:sz w:val="16"/>
          <w:szCs w:val="16"/>
        </w:rPr>
        <w:t>19.06.</w:t>
      </w:r>
      <w:r w:rsidRPr="00307A8B">
        <w:rPr>
          <w:rFonts w:ascii="Arial" w:hAnsi="Arial" w:cs="Arial"/>
          <w:b/>
          <w:sz w:val="16"/>
          <w:szCs w:val="16"/>
        </w:rPr>
        <w:t>201</w:t>
      </w:r>
      <w:r w:rsidR="00F74695" w:rsidRPr="00307A8B">
        <w:rPr>
          <w:rFonts w:ascii="Arial" w:hAnsi="Arial" w:cs="Arial"/>
          <w:b/>
          <w:sz w:val="16"/>
          <w:szCs w:val="16"/>
        </w:rPr>
        <w:t>7</w:t>
      </w:r>
      <w:r w:rsidRPr="00307A8B">
        <w:rPr>
          <w:rFonts w:ascii="Arial" w:hAnsi="Arial" w:cs="Arial"/>
          <w:b/>
          <w:sz w:val="16"/>
          <w:szCs w:val="16"/>
        </w:rPr>
        <w:t xml:space="preserve"> г. № </w:t>
      </w:r>
      <w:r w:rsidR="00F74695" w:rsidRPr="00307A8B">
        <w:rPr>
          <w:rFonts w:ascii="Arial" w:hAnsi="Arial" w:cs="Arial"/>
          <w:b/>
          <w:sz w:val="16"/>
          <w:szCs w:val="16"/>
        </w:rPr>
        <w:t>792/17</w:t>
      </w:r>
    </w:p>
    <w:p w:rsidR="00A14F83" w:rsidRPr="00307A8B" w:rsidRDefault="00A14F83" w:rsidP="00A14F83">
      <w:pPr>
        <w:ind w:firstLine="397"/>
        <w:jc w:val="center"/>
        <w:rPr>
          <w:rFonts w:ascii="Arial" w:hAnsi="Arial" w:cs="Arial"/>
          <w:b/>
          <w:sz w:val="16"/>
          <w:szCs w:val="16"/>
        </w:rPr>
      </w:pPr>
      <w:r w:rsidRPr="00307A8B">
        <w:rPr>
          <w:rFonts w:ascii="Arial" w:hAnsi="Arial" w:cs="Arial"/>
          <w:b/>
          <w:sz w:val="16"/>
          <w:szCs w:val="16"/>
        </w:rPr>
        <w:t xml:space="preserve">Формы предоставления информации, подлежащей раскрытию, организациями, </w:t>
      </w:r>
    </w:p>
    <w:p w:rsidR="00A14F83" w:rsidRPr="00307A8B" w:rsidRDefault="00A14F83" w:rsidP="00A14F83">
      <w:pPr>
        <w:ind w:firstLine="397"/>
        <w:jc w:val="center"/>
        <w:rPr>
          <w:rFonts w:ascii="Arial" w:hAnsi="Arial" w:cs="Arial"/>
          <w:b/>
          <w:sz w:val="16"/>
          <w:szCs w:val="16"/>
        </w:rPr>
      </w:pPr>
      <w:proofErr w:type="gramStart"/>
      <w:r w:rsidRPr="00307A8B">
        <w:rPr>
          <w:rFonts w:ascii="Arial" w:hAnsi="Arial" w:cs="Arial"/>
          <w:b/>
          <w:sz w:val="16"/>
          <w:szCs w:val="16"/>
        </w:rPr>
        <w:t>осуществляющими</w:t>
      </w:r>
      <w:proofErr w:type="gramEnd"/>
      <w:r w:rsidRPr="00307A8B">
        <w:rPr>
          <w:rFonts w:ascii="Arial" w:hAnsi="Arial" w:cs="Arial"/>
          <w:b/>
          <w:sz w:val="16"/>
          <w:szCs w:val="16"/>
        </w:rPr>
        <w:t xml:space="preserve"> холодное водоснабжение</w:t>
      </w:r>
      <w:r w:rsidR="000E6521">
        <w:rPr>
          <w:rFonts w:ascii="Arial" w:hAnsi="Arial" w:cs="Arial"/>
          <w:b/>
          <w:sz w:val="16"/>
          <w:szCs w:val="16"/>
        </w:rPr>
        <w:t>.</w:t>
      </w:r>
    </w:p>
    <w:p w:rsidR="00A14F83" w:rsidRPr="002432B4" w:rsidRDefault="00A14F83" w:rsidP="00A14F83">
      <w:pPr>
        <w:ind w:firstLine="397"/>
        <w:jc w:val="both"/>
        <w:rPr>
          <w:rFonts w:ascii="Arial" w:hAnsi="Arial" w:cs="Arial"/>
          <w:sz w:val="16"/>
          <w:szCs w:val="16"/>
        </w:rPr>
      </w:pPr>
    </w:p>
    <w:p w:rsidR="00A14F83" w:rsidRPr="00662082" w:rsidRDefault="00A14F83" w:rsidP="00A14F83">
      <w:pPr>
        <w:ind w:firstLine="397"/>
        <w:jc w:val="both"/>
        <w:rPr>
          <w:rFonts w:ascii="Arial" w:hAnsi="Arial" w:cs="Arial"/>
          <w:b/>
          <w:sz w:val="20"/>
          <w:szCs w:val="20"/>
        </w:rPr>
      </w:pPr>
      <w:r w:rsidRPr="00662082">
        <w:rPr>
          <w:rFonts w:ascii="Arial" w:hAnsi="Arial" w:cs="Arial"/>
          <w:b/>
          <w:sz w:val="20"/>
          <w:szCs w:val="20"/>
        </w:rPr>
        <w:t>Форма</w:t>
      </w:r>
      <w:r w:rsidR="00D76C01">
        <w:rPr>
          <w:rFonts w:ascii="Arial" w:hAnsi="Arial" w:cs="Arial"/>
          <w:b/>
          <w:sz w:val="20"/>
          <w:szCs w:val="20"/>
        </w:rPr>
        <w:t xml:space="preserve"> </w:t>
      </w:r>
      <w:r w:rsidR="00CD2AB9">
        <w:rPr>
          <w:rFonts w:ascii="Arial" w:hAnsi="Arial" w:cs="Arial"/>
          <w:b/>
          <w:sz w:val="20"/>
          <w:szCs w:val="20"/>
        </w:rPr>
        <w:t>2</w:t>
      </w:r>
      <w:r w:rsidRPr="00662082">
        <w:rPr>
          <w:rFonts w:ascii="Arial" w:hAnsi="Arial" w:cs="Arial"/>
          <w:b/>
          <w:sz w:val="20"/>
          <w:szCs w:val="20"/>
        </w:rPr>
        <w:t>.1. Общая информация о регулируемой организации</w:t>
      </w:r>
      <w:r w:rsidR="009728E0">
        <w:rPr>
          <w:rFonts w:ascii="Arial" w:hAnsi="Arial" w:cs="Arial"/>
          <w:b/>
          <w:sz w:val="20"/>
          <w:szCs w:val="20"/>
        </w:rPr>
        <w:t>.</w:t>
      </w:r>
    </w:p>
    <w:p w:rsidR="00A14F83" w:rsidRPr="002432B4" w:rsidRDefault="00A14F83" w:rsidP="00A14F83">
      <w:pPr>
        <w:ind w:firstLine="397"/>
        <w:jc w:val="both"/>
        <w:rPr>
          <w:rFonts w:ascii="Arial" w:hAnsi="Arial" w:cs="Arial"/>
          <w:sz w:val="16"/>
          <w:szCs w:val="16"/>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4320"/>
        <w:gridCol w:w="5760"/>
      </w:tblGrid>
      <w:tr w:rsidR="00A14F83" w:rsidRPr="002432B4" w:rsidTr="00A14F83">
        <w:tc>
          <w:tcPr>
            <w:tcW w:w="4320" w:type="dxa"/>
            <w:tcBorders>
              <w:top w:val="single" w:sz="4" w:space="0" w:color="auto"/>
              <w:left w:val="single" w:sz="4" w:space="0" w:color="auto"/>
              <w:bottom w:val="single" w:sz="4" w:space="0" w:color="auto"/>
              <w:right w:val="single" w:sz="4" w:space="0" w:color="auto"/>
            </w:tcBorders>
            <w:hideMark/>
          </w:tcPr>
          <w:p w:rsidR="00A14F83" w:rsidRPr="002432B4" w:rsidRDefault="00A14F83">
            <w:pPr>
              <w:jc w:val="both"/>
              <w:rPr>
                <w:rFonts w:ascii="Arial" w:hAnsi="Arial" w:cs="Arial"/>
                <w:sz w:val="16"/>
                <w:szCs w:val="16"/>
              </w:rPr>
            </w:pPr>
            <w:r w:rsidRPr="002432B4">
              <w:rPr>
                <w:rFonts w:ascii="Arial" w:hAnsi="Arial" w:cs="Arial"/>
                <w:sz w:val="16"/>
                <w:szCs w:val="16"/>
              </w:rPr>
              <w:t>Фирменное наименование юридического лица (согласно уставу регулируемой организации)</w:t>
            </w:r>
          </w:p>
        </w:tc>
        <w:tc>
          <w:tcPr>
            <w:tcW w:w="5760" w:type="dxa"/>
            <w:tcBorders>
              <w:top w:val="single" w:sz="4" w:space="0" w:color="auto"/>
              <w:left w:val="single" w:sz="4" w:space="0" w:color="auto"/>
              <w:bottom w:val="single" w:sz="4" w:space="0" w:color="auto"/>
              <w:right w:val="single" w:sz="4" w:space="0" w:color="auto"/>
            </w:tcBorders>
            <w:hideMark/>
          </w:tcPr>
          <w:p w:rsidR="00A14F83" w:rsidRPr="002432B4" w:rsidRDefault="00A14F83">
            <w:pPr>
              <w:jc w:val="both"/>
              <w:rPr>
                <w:rFonts w:ascii="Arial" w:hAnsi="Arial" w:cs="Arial"/>
                <w:sz w:val="16"/>
                <w:szCs w:val="16"/>
              </w:rPr>
            </w:pPr>
            <w:r w:rsidRPr="002432B4">
              <w:rPr>
                <w:rFonts w:ascii="Arial" w:hAnsi="Arial" w:cs="Arial"/>
                <w:sz w:val="16"/>
                <w:szCs w:val="16"/>
              </w:rPr>
              <w:t>Муниципальное унитарное предприятие «Водоканал»</w:t>
            </w:r>
          </w:p>
        </w:tc>
      </w:tr>
      <w:tr w:rsidR="00A14F83" w:rsidRPr="002432B4" w:rsidTr="00A14F83">
        <w:tc>
          <w:tcPr>
            <w:tcW w:w="4320" w:type="dxa"/>
            <w:tcBorders>
              <w:top w:val="single" w:sz="4" w:space="0" w:color="auto"/>
              <w:left w:val="single" w:sz="4" w:space="0" w:color="auto"/>
              <w:bottom w:val="single" w:sz="4" w:space="0" w:color="auto"/>
              <w:right w:val="single" w:sz="4" w:space="0" w:color="auto"/>
            </w:tcBorders>
            <w:hideMark/>
          </w:tcPr>
          <w:p w:rsidR="00A14F83" w:rsidRPr="002432B4" w:rsidRDefault="00A14F83">
            <w:pPr>
              <w:jc w:val="both"/>
              <w:rPr>
                <w:rFonts w:ascii="Arial" w:hAnsi="Arial" w:cs="Arial"/>
                <w:sz w:val="16"/>
                <w:szCs w:val="16"/>
              </w:rPr>
            </w:pPr>
            <w:r w:rsidRPr="002432B4">
              <w:rPr>
                <w:rFonts w:ascii="Arial" w:hAnsi="Arial" w:cs="Arial"/>
                <w:sz w:val="16"/>
                <w:szCs w:val="16"/>
              </w:rPr>
              <w:t>Фамилия, имя и отчество руководителя регулируемой организации</w:t>
            </w:r>
          </w:p>
        </w:tc>
        <w:tc>
          <w:tcPr>
            <w:tcW w:w="5760" w:type="dxa"/>
            <w:tcBorders>
              <w:top w:val="single" w:sz="4" w:space="0" w:color="auto"/>
              <w:left w:val="single" w:sz="4" w:space="0" w:color="auto"/>
              <w:bottom w:val="single" w:sz="4" w:space="0" w:color="auto"/>
              <w:right w:val="single" w:sz="4" w:space="0" w:color="auto"/>
            </w:tcBorders>
            <w:hideMark/>
          </w:tcPr>
          <w:p w:rsidR="00A14F83" w:rsidRPr="002432B4" w:rsidRDefault="00A14F83">
            <w:pPr>
              <w:jc w:val="both"/>
              <w:rPr>
                <w:rFonts w:ascii="Arial" w:hAnsi="Arial" w:cs="Arial"/>
                <w:sz w:val="16"/>
                <w:szCs w:val="16"/>
              </w:rPr>
            </w:pPr>
            <w:r w:rsidRPr="002432B4">
              <w:rPr>
                <w:rFonts w:ascii="Arial" w:hAnsi="Arial" w:cs="Arial"/>
                <w:sz w:val="16"/>
                <w:szCs w:val="16"/>
              </w:rPr>
              <w:t>Бондарев Егор Иванович</w:t>
            </w:r>
          </w:p>
        </w:tc>
      </w:tr>
      <w:tr w:rsidR="00A14F83" w:rsidRPr="002432B4" w:rsidTr="00A14F83">
        <w:tc>
          <w:tcPr>
            <w:tcW w:w="4320" w:type="dxa"/>
            <w:tcBorders>
              <w:top w:val="single" w:sz="4" w:space="0" w:color="auto"/>
              <w:left w:val="single" w:sz="4" w:space="0" w:color="auto"/>
              <w:bottom w:val="single" w:sz="4" w:space="0" w:color="auto"/>
              <w:right w:val="single" w:sz="4" w:space="0" w:color="auto"/>
            </w:tcBorders>
            <w:hideMark/>
          </w:tcPr>
          <w:p w:rsidR="00A14F83" w:rsidRPr="002432B4" w:rsidRDefault="00A14F83">
            <w:pPr>
              <w:jc w:val="both"/>
              <w:rPr>
                <w:rFonts w:ascii="Arial" w:hAnsi="Arial" w:cs="Arial"/>
                <w:sz w:val="16"/>
                <w:szCs w:val="16"/>
              </w:rPr>
            </w:pPr>
            <w:r w:rsidRPr="002432B4">
              <w:rPr>
                <w:rFonts w:ascii="Arial" w:hAnsi="Arial" w:cs="Arial"/>
                <w:sz w:val="16"/>
                <w:szCs w:val="16"/>
              </w:rPr>
              <w:t xml:space="preserve">Основной государственный регистрационный номер, дата его присвоения и наименование органа, принявшего решение о регистрации,             в соответствии со свидетельством о государственной регистрации в качестве юридического лица </w:t>
            </w:r>
          </w:p>
        </w:tc>
        <w:tc>
          <w:tcPr>
            <w:tcW w:w="5760" w:type="dxa"/>
            <w:tcBorders>
              <w:top w:val="single" w:sz="4" w:space="0" w:color="auto"/>
              <w:left w:val="single" w:sz="4" w:space="0" w:color="auto"/>
              <w:bottom w:val="single" w:sz="4" w:space="0" w:color="auto"/>
              <w:right w:val="single" w:sz="4" w:space="0" w:color="auto"/>
            </w:tcBorders>
            <w:hideMark/>
          </w:tcPr>
          <w:p w:rsidR="00A14F83" w:rsidRPr="002432B4" w:rsidRDefault="00A14F83">
            <w:pPr>
              <w:jc w:val="both"/>
              <w:rPr>
                <w:rFonts w:ascii="Arial" w:hAnsi="Arial" w:cs="Arial"/>
                <w:sz w:val="16"/>
                <w:szCs w:val="16"/>
              </w:rPr>
            </w:pPr>
            <w:r w:rsidRPr="002432B4">
              <w:rPr>
                <w:rFonts w:ascii="Arial" w:hAnsi="Arial" w:cs="Arial"/>
                <w:sz w:val="16"/>
                <w:szCs w:val="16"/>
              </w:rPr>
              <w:t>Основной государственный регистрационный номер</w:t>
            </w:r>
            <w:proofErr w:type="gramStart"/>
            <w:r w:rsidRPr="002432B4">
              <w:rPr>
                <w:rFonts w:ascii="Arial" w:hAnsi="Arial" w:cs="Arial"/>
                <w:sz w:val="16"/>
                <w:szCs w:val="16"/>
              </w:rPr>
              <w:t xml:space="preserve"> :</w:t>
            </w:r>
            <w:proofErr w:type="gramEnd"/>
            <w:r w:rsidRPr="002432B4">
              <w:rPr>
                <w:rFonts w:ascii="Arial" w:hAnsi="Arial" w:cs="Arial"/>
                <w:sz w:val="16"/>
                <w:szCs w:val="16"/>
              </w:rPr>
              <w:t xml:space="preserve">1025700515939 </w:t>
            </w:r>
          </w:p>
          <w:p w:rsidR="00A14F83" w:rsidRPr="002432B4" w:rsidRDefault="00A14F83">
            <w:pPr>
              <w:jc w:val="both"/>
              <w:rPr>
                <w:rFonts w:ascii="Arial" w:hAnsi="Arial" w:cs="Arial"/>
                <w:sz w:val="16"/>
                <w:szCs w:val="16"/>
              </w:rPr>
            </w:pPr>
            <w:r w:rsidRPr="002432B4">
              <w:rPr>
                <w:rFonts w:ascii="Arial" w:hAnsi="Arial" w:cs="Arial"/>
                <w:sz w:val="16"/>
                <w:szCs w:val="16"/>
              </w:rPr>
              <w:t xml:space="preserve">Администрация </w:t>
            </w:r>
            <w:proofErr w:type="gramStart"/>
            <w:r w:rsidRPr="002432B4">
              <w:rPr>
                <w:rFonts w:ascii="Arial" w:hAnsi="Arial" w:cs="Arial"/>
                <w:sz w:val="16"/>
                <w:szCs w:val="16"/>
              </w:rPr>
              <w:t>г</w:t>
            </w:r>
            <w:proofErr w:type="gramEnd"/>
            <w:r w:rsidRPr="002432B4">
              <w:rPr>
                <w:rFonts w:ascii="Arial" w:hAnsi="Arial" w:cs="Arial"/>
                <w:sz w:val="16"/>
                <w:szCs w:val="16"/>
              </w:rPr>
              <w:t>. Ливны</w:t>
            </w:r>
          </w:p>
          <w:p w:rsidR="00A14F83" w:rsidRPr="002432B4" w:rsidRDefault="00A14F83">
            <w:pPr>
              <w:jc w:val="both"/>
              <w:rPr>
                <w:rFonts w:ascii="Arial" w:hAnsi="Arial" w:cs="Arial"/>
                <w:sz w:val="16"/>
                <w:szCs w:val="16"/>
              </w:rPr>
            </w:pPr>
            <w:r w:rsidRPr="002432B4">
              <w:rPr>
                <w:rFonts w:ascii="Arial" w:hAnsi="Arial" w:cs="Arial"/>
                <w:sz w:val="16"/>
                <w:szCs w:val="16"/>
              </w:rPr>
              <w:t>30.12.1992г №000231Серия. А</w:t>
            </w:r>
          </w:p>
          <w:p w:rsidR="00A14F83" w:rsidRPr="002432B4" w:rsidRDefault="00A14F83">
            <w:pPr>
              <w:jc w:val="both"/>
              <w:rPr>
                <w:rFonts w:ascii="Arial" w:hAnsi="Arial" w:cs="Arial"/>
                <w:sz w:val="16"/>
                <w:szCs w:val="16"/>
              </w:rPr>
            </w:pPr>
            <w:r w:rsidRPr="002432B4">
              <w:rPr>
                <w:rFonts w:ascii="Arial" w:hAnsi="Arial" w:cs="Arial"/>
                <w:sz w:val="16"/>
                <w:szCs w:val="16"/>
              </w:rPr>
              <w:t>Свидетельство о внесении записи в ЕГР Юридических лиц серия 57</w:t>
            </w:r>
          </w:p>
          <w:p w:rsidR="00A14F83" w:rsidRPr="002432B4" w:rsidRDefault="00A14F83">
            <w:pPr>
              <w:jc w:val="both"/>
              <w:rPr>
                <w:rFonts w:ascii="Arial" w:hAnsi="Arial" w:cs="Arial"/>
                <w:sz w:val="16"/>
                <w:szCs w:val="16"/>
              </w:rPr>
            </w:pPr>
            <w:r w:rsidRPr="002432B4">
              <w:rPr>
                <w:rFonts w:ascii="Arial" w:hAnsi="Arial" w:cs="Arial"/>
                <w:sz w:val="16"/>
                <w:szCs w:val="16"/>
              </w:rPr>
              <w:t xml:space="preserve">№000256028 </w:t>
            </w:r>
          </w:p>
          <w:p w:rsidR="00A14F83" w:rsidRPr="002432B4" w:rsidRDefault="00A14F83">
            <w:pPr>
              <w:jc w:val="both"/>
              <w:rPr>
                <w:rFonts w:ascii="Arial" w:hAnsi="Arial" w:cs="Arial"/>
                <w:sz w:val="16"/>
                <w:szCs w:val="16"/>
              </w:rPr>
            </w:pPr>
            <w:r w:rsidRPr="002432B4">
              <w:rPr>
                <w:rFonts w:ascii="Arial" w:hAnsi="Arial" w:cs="Arial"/>
                <w:sz w:val="16"/>
                <w:szCs w:val="16"/>
              </w:rPr>
              <w:t>Дата внесения записи 02.12.2002г</w:t>
            </w:r>
          </w:p>
          <w:p w:rsidR="00A14F83" w:rsidRPr="002432B4" w:rsidRDefault="00A14F83">
            <w:pPr>
              <w:jc w:val="both"/>
              <w:rPr>
                <w:rFonts w:ascii="Arial" w:hAnsi="Arial" w:cs="Arial"/>
                <w:sz w:val="16"/>
                <w:szCs w:val="16"/>
              </w:rPr>
            </w:pPr>
            <w:r w:rsidRPr="002432B4">
              <w:rPr>
                <w:rFonts w:ascii="Arial" w:hAnsi="Arial" w:cs="Arial"/>
                <w:sz w:val="16"/>
                <w:szCs w:val="16"/>
              </w:rPr>
              <w:t>Инспекция  Министерства РФ по налогам и сборам по г</w:t>
            </w:r>
            <w:proofErr w:type="gramStart"/>
            <w:r w:rsidRPr="002432B4">
              <w:rPr>
                <w:rFonts w:ascii="Arial" w:hAnsi="Arial" w:cs="Arial"/>
                <w:sz w:val="16"/>
                <w:szCs w:val="16"/>
              </w:rPr>
              <w:t>.Л</w:t>
            </w:r>
            <w:proofErr w:type="gramEnd"/>
            <w:r w:rsidRPr="002432B4">
              <w:rPr>
                <w:rFonts w:ascii="Arial" w:hAnsi="Arial" w:cs="Arial"/>
                <w:sz w:val="16"/>
                <w:szCs w:val="16"/>
              </w:rPr>
              <w:t xml:space="preserve">ивны </w:t>
            </w:r>
            <w:proofErr w:type="spellStart"/>
            <w:r w:rsidRPr="002432B4">
              <w:rPr>
                <w:rFonts w:ascii="Arial" w:hAnsi="Arial" w:cs="Arial"/>
                <w:sz w:val="16"/>
                <w:szCs w:val="16"/>
              </w:rPr>
              <w:t>Орл.обл</w:t>
            </w:r>
            <w:proofErr w:type="spellEnd"/>
            <w:r w:rsidRPr="002432B4">
              <w:rPr>
                <w:rFonts w:ascii="Arial" w:hAnsi="Arial" w:cs="Arial"/>
                <w:sz w:val="16"/>
                <w:szCs w:val="16"/>
              </w:rPr>
              <w:t>.</w:t>
            </w:r>
          </w:p>
        </w:tc>
      </w:tr>
      <w:tr w:rsidR="00A14F83" w:rsidRPr="002432B4" w:rsidTr="00A14F83">
        <w:tc>
          <w:tcPr>
            <w:tcW w:w="4320" w:type="dxa"/>
            <w:tcBorders>
              <w:top w:val="single" w:sz="4" w:space="0" w:color="auto"/>
              <w:left w:val="single" w:sz="4" w:space="0" w:color="auto"/>
              <w:bottom w:val="single" w:sz="4" w:space="0" w:color="auto"/>
              <w:right w:val="single" w:sz="4" w:space="0" w:color="auto"/>
            </w:tcBorders>
            <w:hideMark/>
          </w:tcPr>
          <w:p w:rsidR="00A14F83" w:rsidRPr="002432B4" w:rsidRDefault="00A14F83">
            <w:pPr>
              <w:jc w:val="both"/>
              <w:rPr>
                <w:rFonts w:ascii="Arial" w:hAnsi="Arial" w:cs="Arial"/>
                <w:sz w:val="16"/>
                <w:szCs w:val="16"/>
              </w:rPr>
            </w:pPr>
            <w:r w:rsidRPr="002432B4">
              <w:rPr>
                <w:rFonts w:ascii="Arial" w:hAnsi="Arial" w:cs="Arial"/>
                <w:sz w:val="16"/>
                <w:szCs w:val="16"/>
              </w:rPr>
              <w:t xml:space="preserve">Почтовый адрес регулируемой организации                   </w:t>
            </w:r>
          </w:p>
        </w:tc>
        <w:tc>
          <w:tcPr>
            <w:tcW w:w="5760" w:type="dxa"/>
            <w:tcBorders>
              <w:top w:val="single" w:sz="4" w:space="0" w:color="auto"/>
              <w:left w:val="single" w:sz="4" w:space="0" w:color="auto"/>
              <w:bottom w:val="single" w:sz="4" w:space="0" w:color="auto"/>
              <w:right w:val="single" w:sz="4" w:space="0" w:color="auto"/>
            </w:tcBorders>
            <w:hideMark/>
          </w:tcPr>
          <w:p w:rsidR="00A14F83" w:rsidRPr="002432B4" w:rsidRDefault="00A14F83">
            <w:pPr>
              <w:jc w:val="both"/>
              <w:rPr>
                <w:rFonts w:ascii="Arial" w:hAnsi="Arial" w:cs="Arial"/>
                <w:sz w:val="16"/>
                <w:szCs w:val="16"/>
              </w:rPr>
            </w:pPr>
            <w:smartTag w:uri="urn:schemas-microsoft-com:office:smarttags" w:element="metricconverter">
              <w:smartTagPr>
                <w:attr w:name="ProductID" w:val="303854 г"/>
              </w:smartTagPr>
              <w:r w:rsidRPr="002432B4">
                <w:rPr>
                  <w:rFonts w:ascii="Arial" w:hAnsi="Arial" w:cs="Arial"/>
                  <w:sz w:val="16"/>
                  <w:szCs w:val="16"/>
                </w:rPr>
                <w:t>303854 г</w:t>
              </w:r>
            </w:smartTag>
            <w:proofErr w:type="gramStart"/>
            <w:r w:rsidRPr="002432B4">
              <w:rPr>
                <w:rFonts w:ascii="Arial" w:hAnsi="Arial" w:cs="Arial"/>
                <w:sz w:val="16"/>
                <w:szCs w:val="16"/>
              </w:rPr>
              <w:t>.Л</w:t>
            </w:r>
            <w:proofErr w:type="gramEnd"/>
            <w:r w:rsidRPr="002432B4">
              <w:rPr>
                <w:rFonts w:ascii="Arial" w:hAnsi="Arial" w:cs="Arial"/>
                <w:sz w:val="16"/>
                <w:szCs w:val="16"/>
              </w:rPr>
              <w:t>ивны Орловская обл.ул.Хохлова 6а</w:t>
            </w:r>
          </w:p>
        </w:tc>
      </w:tr>
      <w:tr w:rsidR="00A14F83" w:rsidRPr="002432B4" w:rsidTr="00A14F83">
        <w:tc>
          <w:tcPr>
            <w:tcW w:w="4320" w:type="dxa"/>
            <w:tcBorders>
              <w:top w:val="single" w:sz="4" w:space="0" w:color="auto"/>
              <w:left w:val="single" w:sz="4" w:space="0" w:color="auto"/>
              <w:bottom w:val="single" w:sz="4" w:space="0" w:color="auto"/>
              <w:right w:val="single" w:sz="4" w:space="0" w:color="auto"/>
            </w:tcBorders>
            <w:hideMark/>
          </w:tcPr>
          <w:p w:rsidR="00A14F83" w:rsidRPr="002432B4" w:rsidRDefault="00A14F83">
            <w:pPr>
              <w:jc w:val="both"/>
              <w:rPr>
                <w:rFonts w:ascii="Arial" w:hAnsi="Arial" w:cs="Arial"/>
                <w:sz w:val="16"/>
                <w:szCs w:val="16"/>
              </w:rPr>
            </w:pPr>
            <w:r w:rsidRPr="002432B4">
              <w:rPr>
                <w:rFonts w:ascii="Arial" w:hAnsi="Arial" w:cs="Arial"/>
                <w:sz w:val="16"/>
                <w:szCs w:val="16"/>
              </w:rPr>
              <w:t>Адрес фактического местонахождения органов управления регулируемой организации</w:t>
            </w:r>
          </w:p>
        </w:tc>
        <w:tc>
          <w:tcPr>
            <w:tcW w:w="5760" w:type="dxa"/>
            <w:tcBorders>
              <w:top w:val="single" w:sz="4" w:space="0" w:color="auto"/>
              <w:left w:val="single" w:sz="4" w:space="0" w:color="auto"/>
              <w:bottom w:val="single" w:sz="4" w:space="0" w:color="auto"/>
              <w:right w:val="single" w:sz="4" w:space="0" w:color="auto"/>
            </w:tcBorders>
            <w:hideMark/>
          </w:tcPr>
          <w:p w:rsidR="00A14F83" w:rsidRPr="002432B4" w:rsidRDefault="00F74695" w:rsidP="00F74695">
            <w:pPr>
              <w:jc w:val="both"/>
              <w:rPr>
                <w:rFonts w:ascii="Arial" w:hAnsi="Arial" w:cs="Arial"/>
                <w:sz w:val="16"/>
                <w:szCs w:val="16"/>
              </w:rPr>
            </w:pPr>
            <w:r>
              <w:rPr>
                <w:rFonts w:ascii="Arial" w:hAnsi="Arial" w:cs="Arial"/>
                <w:sz w:val="16"/>
                <w:szCs w:val="16"/>
              </w:rPr>
              <w:t>У</w:t>
            </w:r>
            <w:r w:rsidR="00A14F83" w:rsidRPr="002432B4">
              <w:rPr>
                <w:rFonts w:ascii="Arial" w:hAnsi="Arial" w:cs="Arial"/>
                <w:sz w:val="16"/>
                <w:szCs w:val="16"/>
              </w:rPr>
              <w:t>правлени</w:t>
            </w:r>
            <w:r>
              <w:rPr>
                <w:rFonts w:ascii="Arial" w:hAnsi="Arial" w:cs="Arial"/>
                <w:sz w:val="16"/>
                <w:szCs w:val="16"/>
              </w:rPr>
              <w:t>е</w:t>
            </w:r>
            <w:r w:rsidR="00A14F83" w:rsidRPr="002432B4">
              <w:rPr>
                <w:rFonts w:ascii="Arial" w:hAnsi="Arial" w:cs="Arial"/>
                <w:sz w:val="16"/>
                <w:szCs w:val="16"/>
              </w:rPr>
              <w:t xml:space="preserve"> муниципальн</w:t>
            </w:r>
            <w:r>
              <w:rPr>
                <w:rFonts w:ascii="Arial" w:hAnsi="Arial" w:cs="Arial"/>
                <w:sz w:val="16"/>
                <w:szCs w:val="16"/>
              </w:rPr>
              <w:t>ого</w:t>
            </w:r>
            <w:r w:rsidR="00A14F83" w:rsidRPr="002432B4">
              <w:rPr>
                <w:rFonts w:ascii="Arial" w:hAnsi="Arial" w:cs="Arial"/>
                <w:sz w:val="16"/>
                <w:szCs w:val="16"/>
              </w:rPr>
              <w:t xml:space="preserve"> имуществ</w:t>
            </w:r>
            <w:r>
              <w:rPr>
                <w:rFonts w:ascii="Arial" w:hAnsi="Arial" w:cs="Arial"/>
                <w:sz w:val="16"/>
                <w:szCs w:val="16"/>
              </w:rPr>
              <w:t>а</w:t>
            </w:r>
            <w:r w:rsidR="00A14F83" w:rsidRPr="002432B4">
              <w:rPr>
                <w:rFonts w:ascii="Arial" w:hAnsi="Arial" w:cs="Arial"/>
                <w:sz w:val="16"/>
                <w:szCs w:val="16"/>
              </w:rPr>
              <w:t xml:space="preserve"> г</w:t>
            </w:r>
            <w:proofErr w:type="gramStart"/>
            <w:r w:rsidR="00A14F83" w:rsidRPr="002432B4">
              <w:rPr>
                <w:rFonts w:ascii="Arial" w:hAnsi="Arial" w:cs="Arial"/>
                <w:sz w:val="16"/>
                <w:szCs w:val="16"/>
              </w:rPr>
              <w:t>.Л</w:t>
            </w:r>
            <w:proofErr w:type="gramEnd"/>
            <w:r w:rsidR="00A14F83" w:rsidRPr="002432B4">
              <w:rPr>
                <w:rFonts w:ascii="Arial" w:hAnsi="Arial" w:cs="Arial"/>
                <w:sz w:val="16"/>
                <w:szCs w:val="16"/>
              </w:rPr>
              <w:t>ивны ул.Ленина д.7</w:t>
            </w:r>
          </w:p>
        </w:tc>
      </w:tr>
      <w:tr w:rsidR="00A14F83" w:rsidRPr="002432B4" w:rsidTr="00A14F83">
        <w:tc>
          <w:tcPr>
            <w:tcW w:w="4320" w:type="dxa"/>
            <w:tcBorders>
              <w:top w:val="single" w:sz="4" w:space="0" w:color="auto"/>
              <w:left w:val="single" w:sz="4" w:space="0" w:color="auto"/>
              <w:bottom w:val="single" w:sz="4" w:space="0" w:color="auto"/>
              <w:right w:val="single" w:sz="4" w:space="0" w:color="auto"/>
            </w:tcBorders>
            <w:hideMark/>
          </w:tcPr>
          <w:p w:rsidR="00A14F83" w:rsidRPr="002432B4" w:rsidRDefault="00A14F83">
            <w:pPr>
              <w:jc w:val="both"/>
              <w:rPr>
                <w:rFonts w:ascii="Arial" w:hAnsi="Arial" w:cs="Arial"/>
                <w:sz w:val="16"/>
                <w:szCs w:val="16"/>
              </w:rPr>
            </w:pPr>
            <w:r w:rsidRPr="002432B4">
              <w:rPr>
                <w:rFonts w:ascii="Arial" w:hAnsi="Arial" w:cs="Arial"/>
                <w:sz w:val="16"/>
                <w:szCs w:val="16"/>
              </w:rPr>
              <w:t>Контактные телефоны органов управления регулируемой организации</w:t>
            </w:r>
          </w:p>
        </w:tc>
        <w:tc>
          <w:tcPr>
            <w:tcW w:w="5760" w:type="dxa"/>
            <w:tcBorders>
              <w:top w:val="single" w:sz="4" w:space="0" w:color="auto"/>
              <w:left w:val="single" w:sz="4" w:space="0" w:color="auto"/>
              <w:bottom w:val="single" w:sz="4" w:space="0" w:color="auto"/>
              <w:right w:val="single" w:sz="4" w:space="0" w:color="auto"/>
            </w:tcBorders>
            <w:hideMark/>
          </w:tcPr>
          <w:p w:rsidR="00A14F83" w:rsidRPr="002432B4" w:rsidRDefault="00A14F83">
            <w:pPr>
              <w:jc w:val="both"/>
              <w:rPr>
                <w:rFonts w:ascii="Arial" w:hAnsi="Arial" w:cs="Arial"/>
                <w:sz w:val="16"/>
                <w:szCs w:val="16"/>
              </w:rPr>
            </w:pPr>
            <w:r w:rsidRPr="002432B4">
              <w:rPr>
                <w:rFonts w:ascii="Arial" w:hAnsi="Arial" w:cs="Arial"/>
                <w:sz w:val="16"/>
                <w:szCs w:val="16"/>
              </w:rPr>
              <w:t>/48677/2-37-92</w:t>
            </w:r>
          </w:p>
        </w:tc>
      </w:tr>
      <w:tr w:rsidR="00A14F83" w:rsidRPr="002432B4" w:rsidTr="00A14F83">
        <w:tc>
          <w:tcPr>
            <w:tcW w:w="4320" w:type="dxa"/>
            <w:tcBorders>
              <w:top w:val="single" w:sz="4" w:space="0" w:color="auto"/>
              <w:left w:val="single" w:sz="4" w:space="0" w:color="auto"/>
              <w:bottom w:val="single" w:sz="4" w:space="0" w:color="auto"/>
              <w:right w:val="single" w:sz="4" w:space="0" w:color="auto"/>
            </w:tcBorders>
            <w:hideMark/>
          </w:tcPr>
          <w:p w:rsidR="00A14F83" w:rsidRPr="002432B4" w:rsidRDefault="00A14F83">
            <w:pPr>
              <w:jc w:val="both"/>
              <w:rPr>
                <w:rFonts w:ascii="Arial" w:hAnsi="Arial" w:cs="Arial"/>
                <w:sz w:val="16"/>
                <w:szCs w:val="16"/>
              </w:rPr>
            </w:pPr>
            <w:r w:rsidRPr="002432B4">
              <w:rPr>
                <w:rFonts w:ascii="Arial" w:hAnsi="Arial" w:cs="Arial"/>
                <w:sz w:val="16"/>
                <w:szCs w:val="16"/>
              </w:rPr>
              <w:t xml:space="preserve">Официальный сайт регулируемой организации         в сети «Интернет» </w:t>
            </w:r>
          </w:p>
        </w:tc>
        <w:tc>
          <w:tcPr>
            <w:tcW w:w="5760" w:type="dxa"/>
            <w:tcBorders>
              <w:top w:val="single" w:sz="4" w:space="0" w:color="auto"/>
              <w:left w:val="single" w:sz="4" w:space="0" w:color="auto"/>
              <w:bottom w:val="single" w:sz="4" w:space="0" w:color="auto"/>
              <w:right w:val="single" w:sz="4" w:space="0" w:color="auto"/>
            </w:tcBorders>
            <w:hideMark/>
          </w:tcPr>
          <w:p w:rsidR="00A14F83" w:rsidRPr="002432B4" w:rsidRDefault="00A14F83">
            <w:pPr>
              <w:jc w:val="both"/>
              <w:rPr>
                <w:rFonts w:ascii="Arial" w:hAnsi="Arial" w:cs="Arial"/>
                <w:sz w:val="16"/>
                <w:szCs w:val="16"/>
              </w:rPr>
            </w:pPr>
            <w:r w:rsidRPr="002432B4">
              <w:rPr>
                <w:rFonts w:ascii="Arial" w:hAnsi="Arial" w:cs="Arial"/>
                <w:sz w:val="16"/>
                <w:szCs w:val="16"/>
              </w:rPr>
              <w:t>нет</w:t>
            </w:r>
          </w:p>
        </w:tc>
      </w:tr>
      <w:tr w:rsidR="00A14F83" w:rsidRPr="002432B4" w:rsidTr="00A14F83">
        <w:tc>
          <w:tcPr>
            <w:tcW w:w="4320" w:type="dxa"/>
            <w:tcBorders>
              <w:top w:val="single" w:sz="4" w:space="0" w:color="auto"/>
              <w:left w:val="single" w:sz="4" w:space="0" w:color="auto"/>
              <w:bottom w:val="single" w:sz="4" w:space="0" w:color="auto"/>
              <w:right w:val="single" w:sz="4" w:space="0" w:color="auto"/>
            </w:tcBorders>
            <w:hideMark/>
          </w:tcPr>
          <w:p w:rsidR="00A14F83" w:rsidRPr="002432B4" w:rsidRDefault="00A14F83">
            <w:pPr>
              <w:jc w:val="both"/>
              <w:rPr>
                <w:rFonts w:ascii="Arial" w:hAnsi="Arial" w:cs="Arial"/>
                <w:sz w:val="16"/>
                <w:szCs w:val="16"/>
              </w:rPr>
            </w:pPr>
            <w:r w:rsidRPr="002432B4">
              <w:rPr>
                <w:rFonts w:ascii="Arial" w:hAnsi="Arial" w:cs="Arial"/>
                <w:sz w:val="16"/>
                <w:szCs w:val="16"/>
              </w:rPr>
              <w:t>Адрес электронной почты регулируемой организации</w:t>
            </w:r>
          </w:p>
        </w:tc>
        <w:tc>
          <w:tcPr>
            <w:tcW w:w="5760" w:type="dxa"/>
            <w:tcBorders>
              <w:top w:val="single" w:sz="4" w:space="0" w:color="auto"/>
              <w:left w:val="single" w:sz="4" w:space="0" w:color="auto"/>
              <w:bottom w:val="single" w:sz="4" w:space="0" w:color="auto"/>
              <w:right w:val="single" w:sz="4" w:space="0" w:color="auto"/>
            </w:tcBorders>
            <w:hideMark/>
          </w:tcPr>
          <w:p w:rsidR="00A14F83" w:rsidRPr="00B14B67" w:rsidRDefault="00B14B67" w:rsidP="00B14B67">
            <w:pPr>
              <w:jc w:val="both"/>
              <w:rPr>
                <w:rFonts w:ascii="Arial" w:hAnsi="Arial" w:cs="Arial"/>
                <w:sz w:val="16"/>
                <w:szCs w:val="16"/>
                <w:lang w:val="en-US"/>
              </w:rPr>
            </w:pPr>
            <w:r>
              <w:rPr>
                <w:rFonts w:ascii="Arial" w:hAnsi="Arial" w:cs="Arial"/>
                <w:sz w:val="16"/>
                <w:szCs w:val="16"/>
                <w:lang w:val="en-US"/>
              </w:rPr>
              <w:t>vodokanal.liv@mail.ru</w:t>
            </w:r>
          </w:p>
        </w:tc>
      </w:tr>
      <w:tr w:rsidR="00A14F83" w:rsidRPr="002432B4" w:rsidTr="00A14F83">
        <w:tc>
          <w:tcPr>
            <w:tcW w:w="4320" w:type="dxa"/>
            <w:tcBorders>
              <w:top w:val="single" w:sz="4" w:space="0" w:color="auto"/>
              <w:left w:val="single" w:sz="4" w:space="0" w:color="auto"/>
              <w:bottom w:val="single" w:sz="4" w:space="0" w:color="auto"/>
              <w:right w:val="single" w:sz="4" w:space="0" w:color="auto"/>
            </w:tcBorders>
            <w:hideMark/>
          </w:tcPr>
          <w:p w:rsidR="00A14F83" w:rsidRPr="002432B4" w:rsidRDefault="00A14F83">
            <w:pPr>
              <w:jc w:val="both"/>
              <w:rPr>
                <w:rFonts w:ascii="Arial" w:hAnsi="Arial" w:cs="Arial"/>
                <w:sz w:val="16"/>
                <w:szCs w:val="16"/>
              </w:rPr>
            </w:pPr>
            <w:r w:rsidRPr="002432B4">
              <w:rPr>
                <w:rFonts w:ascii="Arial" w:hAnsi="Arial" w:cs="Arial"/>
                <w:sz w:val="16"/>
                <w:szCs w:val="16"/>
              </w:rPr>
              <w:t>Режим работы регулируемой организации (абонентских отделов, сбытовых подразделений), в том числе часы работы диспетчерских служб</w:t>
            </w:r>
          </w:p>
        </w:tc>
        <w:tc>
          <w:tcPr>
            <w:tcW w:w="5760" w:type="dxa"/>
            <w:tcBorders>
              <w:top w:val="single" w:sz="4" w:space="0" w:color="auto"/>
              <w:left w:val="single" w:sz="4" w:space="0" w:color="auto"/>
              <w:bottom w:val="single" w:sz="4" w:space="0" w:color="auto"/>
              <w:right w:val="single" w:sz="4" w:space="0" w:color="auto"/>
            </w:tcBorders>
            <w:hideMark/>
          </w:tcPr>
          <w:p w:rsidR="00A14F83" w:rsidRPr="002432B4" w:rsidRDefault="00A14F83">
            <w:pPr>
              <w:jc w:val="both"/>
              <w:rPr>
                <w:rFonts w:ascii="Arial" w:hAnsi="Arial" w:cs="Arial"/>
                <w:sz w:val="16"/>
                <w:szCs w:val="16"/>
              </w:rPr>
            </w:pPr>
            <w:r w:rsidRPr="002432B4">
              <w:rPr>
                <w:rFonts w:ascii="Arial" w:hAnsi="Arial" w:cs="Arial"/>
                <w:sz w:val="16"/>
                <w:szCs w:val="16"/>
              </w:rPr>
              <w:t xml:space="preserve">Режим работы </w:t>
            </w:r>
          </w:p>
          <w:p w:rsidR="00A14F83" w:rsidRPr="002432B4" w:rsidRDefault="00A14F83">
            <w:pPr>
              <w:jc w:val="both"/>
              <w:rPr>
                <w:rFonts w:ascii="Arial" w:hAnsi="Arial" w:cs="Arial"/>
                <w:sz w:val="16"/>
                <w:szCs w:val="16"/>
              </w:rPr>
            </w:pPr>
            <w:r w:rsidRPr="002432B4">
              <w:rPr>
                <w:rFonts w:ascii="Arial" w:hAnsi="Arial" w:cs="Arial"/>
                <w:sz w:val="16"/>
                <w:szCs w:val="16"/>
              </w:rPr>
              <w:t xml:space="preserve"> с 8ч.00мин до 17ч.00</w:t>
            </w:r>
          </w:p>
          <w:p w:rsidR="00A14F83" w:rsidRPr="002432B4" w:rsidRDefault="00A14F83">
            <w:pPr>
              <w:jc w:val="both"/>
              <w:rPr>
                <w:rFonts w:ascii="Arial" w:hAnsi="Arial" w:cs="Arial"/>
                <w:sz w:val="16"/>
                <w:szCs w:val="16"/>
              </w:rPr>
            </w:pPr>
            <w:r w:rsidRPr="002432B4">
              <w:rPr>
                <w:rFonts w:ascii="Arial" w:hAnsi="Arial" w:cs="Arial"/>
                <w:sz w:val="16"/>
                <w:szCs w:val="16"/>
              </w:rPr>
              <w:t>Перерыв с 12.00 до 13.00</w:t>
            </w:r>
          </w:p>
          <w:p w:rsidR="00A14F83" w:rsidRPr="002432B4" w:rsidRDefault="00A14F83">
            <w:pPr>
              <w:jc w:val="both"/>
              <w:rPr>
                <w:rFonts w:ascii="Arial" w:hAnsi="Arial" w:cs="Arial"/>
                <w:sz w:val="16"/>
                <w:szCs w:val="16"/>
              </w:rPr>
            </w:pPr>
            <w:r w:rsidRPr="002432B4">
              <w:rPr>
                <w:rFonts w:ascii="Arial" w:hAnsi="Arial" w:cs="Arial"/>
                <w:sz w:val="16"/>
                <w:szCs w:val="16"/>
              </w:rPr>
              <w:t>Отдела по работе с абонентами</w:t>
            </w:r>
          </w:p>
          <w:p w:rsidR="00A14F83" w:rsidRPr="002432B4" w:rsidRDefault="00A14F83">
            <w:pPr>
              <w:jc w:val="both"/>
              <w:rPr>
                <w:rFonts w:ascii="Arial" w:hAnsi="Arial" w:cs="Arial"/>
                <w:sz w:val="16"/>
                <w:szCs w:val="16"/>
              </w:rPr>
            </w:pPr>
            <w:r w:rsidRPr="002432B4">
              <w:rPr>
                <w:rFonts w:ascii="Arial" w:hAnsi="Arial" w:cs="Arial"/>
                <w:sz w:val="16"/>
                <w:szCs w:val="16"/>
              </w:rPr>
              <w:t xml:space="preserve">С 8.00 до 17.00 </w:t>
            </w:r>
          </w:p>
          <w:p w:rsidR="00A14F83" w:rsidRPr="002432B4" w:rsidRDefault="00A14F83">
            <w:pPr>
              <w:jc w:val="both"/>
              <w:rPr>
                <w:rFonts w:ascii="Arial" w:hAnsi="Arial" w:cs="Arial"/>
                <w:sz w:val="16"/>
                <w:szCs w:val="16"/>
              </w:rPr>
            </w:pPr>
            <w:r w:rsidRPr="002432B4">
              <w:rPr>
                <w:rFonts w:ascii="Arial" w:hAnsi="Arial" w:cs="Arial"/>
                <w:sz w:val="16"/>
                <w:szCs w:val="16"/>
              </w:rPr>
              <w:t>Перерыв с 12.00 до 13.00</w:t>
            </w:r>
          </w:p>
          <w:p w:rsidR="00A14F83" w:rsidRPr="002432B4" w:rsidRDefault="00A14F83">
            <w:pPr>
              <w:jc w:val="both"/>
              <w:rPr>
                <w:rFonts w:ascii="Arial" w:hAnsi="Arial" w:cs="Arial"/>
                <w:sz w:val="16"/>
                <w:szCs w:val="16"/>
              </w:rPr>
            </w:pPr>
            <w:r w:rsidRPr="002432B4">
              <w:rPr>
                <w:rFonts w:ascii="Arial" w:hAnsi="Arial" w:cs="Arial"/>
                <w:sz w:val="16"/>
                <w:szCs w:val="16"/>
              </w:rPr>
              <w:t>Диспетчерская  служба</w:t>
            </w:r>
          </w:p>
          <w:p w:rsidR="00A14F83" w:rsidRPr="002432B4" w:rsidRDefault="00A14F83">
            <w:pPr>
              <w:jc w:val="both"/>
              <w:rPr>
                <w:rFonts w:ascii="Arial" w:hAnsi="Arial" w:cs="Arial"/>
                <w:sz w:val="16"/>
                <w:szCs w:val="16"/>
              </w:rPr>
            </w:pPr>
            <w:r w:rsidRPr="002432B4">
              <w:rPr>
                <w:rFonts w:ascii="Arial" w:hAnsi="Arial" w:cs="Arial"/>
                <w:sz w:val="16"/>
                <w:szCs w:val="16"/>
              </w:rPr>
              <w:t>Круглосуточно.</w:t>
            </w:r>
          </w:p>
        </w:tc>
      </w:tr>
      <w:tr w:rsidR="00A14F83" w:rsidRPr="002432B4" w:rsidTr="00A14F83">
        <w:tc>
          <w:tcPr>
            <w:tcW w:w="4320" w:type="dxa"/>
            <w:tcBorders>
              <w:top w:val="single" w:sz="4" w:space="0" w:color="auto"/>
              <w:left w:val="single" w:sz="4" w:space="0" w:color="auto"/>
              <w:bottom w:val="single" w:sz="4" w:space="0" w:color="auto"/>
              <w:right w:val="single" w:sz="4" w:space="0" w:color="auto"/>
            </w:tcBorders>
            <w:hideMark/>
          </w:tcPr>
          <w:p w:rsidR="00A14F83" w:rsidRPr="002432B4" w:rsidRDefault="00A14F83">
            <w:pPr>
              <w:jc w:val="both"/>
              <w:rPr>
                <w:rFonts w:ascii="Arial" w:hAnsi="Arial" w:cs="Arial"/>
                <w:sz w:val="16"/>
                <w:szCs w:val="16"/>
              </w:rPr>
            </w:pPr>
            <w:r w:rsidRPr="002432B4">
              <w:rPr>
                <w:rFonts w:ascii="Arial" w:hAnsi="Arial" w:cs="Arial"/>
                <w:sz w:val="16"/>
                <w:szCs w:val="16"/>
              </w:rPr>
              <w:t>Вид регулируемой деятельности</w:t>
            </w:r>
          </w:p>
        </w:tc>
        <w:tc>
          <w:tcPr>
            <w:tcW w:w="5760" w:type="dxa"/>
            <w:tcBorders>
              <w:top w:val="single" w:sz="4" w:space="0" w:color="auto"/>
              <w:left w:val="single" w:sz="4" w:space="0" w:color="auto"/>
              <w:bottom w:val="single" w:sz="4" w:space="0" w:color="auto"/>
              <w:right w:val="single" w:sz="4" w:space="0" w:color="auto"/>
            </w:tcBorders>
            <w:hideMark/>
          </w:tcPr>
          <w:p w:rsidR="00A14F83" w:rsidRPr="00B14B67" w:rsidRDefault="00A14F83" w:rsidP="00B14B67">
            <w:pPr>
              <w:jc w:val="both"/>
              <w:rPr>
                <w:rFonts w:ascii="Arial" w:hAnsi="Arial" w:cs="Arial"/>
                <w:sz w:val="16"/>
                <w:szCs w:val="16"/>
              </w:rPr>
            </w:pPr>
            <w:r w:rsidRPr="002432B4">
              <w:rPr>
                <w:rFonts w:ascii="Arial" w:hAnsi="Arial" w:cs="Arial"/>
                <w:sz w:val="16"/>
                <w:szCs w:val="16"/>
              </w:rPr>
              <w:t>Распределение воды</w:t>
            </w:r>
            <w:proofErr w:type="gramStart"/>
            <w:r w:rsidR="00B14B67">
              <w:rPr>
                <w:rFonts w:ascii="Arial" w:hAnsi="Arial" w:cs="Arial"/>
                <w:sz w:val="16"/>
                <w:szCs w:val="16"/>
              </w:rPr>
              <w:t xml:space="preserve"> </w:t>
            </w:r>
            <w:r w:rsidRPr="002432B4">
              <w:rPr>
                <w:rFonts w:ascii="Arial" w:hAnsi="Arial" w:cs="Arial"/>
                <w:sz w:val="16"/>
                <w:szCs w:val="16"/>
              </w:rPr>
              <w:t>.</w:t>
            </w:r>
            <w:proofErr w:type="gramEnd"/>
            <w:r w:rsidR="00B14B67">
              <w:rPr>
                <w:rFonts w:ascii="Arial" w:hAnsi="Arial" w:cs="Arial"/>
                <w:sz w:val="16"/>
                <w:szCs w:val="16"/>
              </w:rPr>
              <w:t>Сбор и обработка сточной жидкости.</w:t>
            </w:r>
          </w:p>
        </w:tc>
      </w:tr>
      <w:tr w:rsidR="00A14F83" w:rsidRPr="002432B4" w:rsidTr="00A14F83">
        <w:tc>
          <w:tcPr>
            <w:tcW w:w="4320" w:type="dxa"/>
            <w:tcBorders>
              <w:top w:val="single" w:sz="4" w:space="0" w:color="auto"/>
              <w:left w:val="single" w:sz="4" w:space="0" w:color="auto"/>
              <w:bottom w:val="single" w:sz="4" w:space="0" w:color="auto"/>
              <w:right w:val="single" w:sz="4" w:space="0" w:color="auto"/>
            </w:tcBorders>
            <w:hideMark/>
          </w:tcPr>
          <w:p w:rsidR="00A14F83" w:rsidRPr="002432B4" w:rsidRDefault="00A14F83">
            <w:pPr>
              <w:jc w:val="both"/>
              <w:rPr>
                <w:rFonts w:ascii="Arial" w:hAnsi="Arial" w:cs="Arial"/>
                <w:sz w:val="16"/>
                <w:szCs w:val="16"/>
              </w:rPr>
            </w:pPr>
            <w:r w:rsidRPr="002432B4">
              <w:rPr>
                <w:rFonts w:ascii="Arial" w:hAnsi="Arial" w:cs="Arial"/>
                <w:sz w:val="16"/>
                <w:szCs w:val="16"/>
              </w:rPr>
              <w:t xml:space="preserve">Протяженность водопроводных сетей           </w:t>
            </w:r>
          </w:p>
          <w:p w:rsidR="00A14F83" w:rsidRPr="002432B4" w:rsidRDefault="00A14F83">
            <w:pPr>
              <w:jc w:val="both"/>
              <w:rPr>
                <w:rFonts w:ascii="Arial" w:hAnsi="Arial" w:cs="Arial"/>
                <w:sz w:val="16"/>
                <w:szCs w:val="16"/>
              </w:rPr>
            </w:pPr>
            <w:r w:rsidRPr="002432B4">
              <w:rPr>
                <w:rFonts w:ascii="Arial" w:hAnsi="Arial" w:cs="Arial"/>
                <w:sz w:val="16"/>
                <w:szCs w:val="16"/>
              </w:rPr>
              <w:t>(в однотрубном исчислении) (километров)</w:t>
            </w:r>
          </w:p>
        </w:tc>
        <w:tc>
          <w:tcPr>
            <w:tcW w:w="5760" w:type="dxa"/>
            <w:tcBorders>
              <w:top w:val="single" w:sz="4" w:space="0" w:color="auto"/>
              <w:left w:val="single" w:sz="4" w:space="0" w:color="auto"/>
              <w:bottom w:val="single" w:sz="4" w:space="0" w:color="auto"/>
              <w:right w:val="single" w:sz="4" w:space="0" w:color="auto"/>
            </w:tcBorders>
            <w:hideMark/>
          </w:tcPr>
          <w:p w:rsidR="00A14F83" w:rsidRPr="002432B4" w:rsidRDefault="00A14F83" w:rsidP="00780BF9">
            <w:pPr>
              <w:jc w:val="both"/>
              <w:rPr>
                <w:rFonts w:ascii="Arial" w:hAnsi="Arial" w:cs="Arial"/>
                <w:sz w:val="16"/>
                <w:szCs w:val="16"/>
              </w:rPr>
            </w:pPr>
            <w:r w:rsidRPr="002432B4">
              <w:rPr>
                <w:rFonts w:ascii="Arial" w:hAnsi="Arial" w:cs="Arial"/>
                <w:sz w:val="16"/>
                <w:szCs w:val="16"/>
              </w:rPr>
              <w:t>19</w:t>
            </w:r>
            <w:r w:rsidR="00780BF9">
              <w:rPr>
                <w:rFonts w:ascii="Arial" w:hAnsi="Arial" w:cs="Arial"/>
                <w:sz w:val="16"/>
                <w:szCs w:val="16"/>
              </w:rPr>
              <w:t>1</w:t>
            </w:r>
          </w:p>
        </w:tc>
      </w:tr>
      <w:tr w:rsidR="00A14F83" w:rsidRPr="002432B4" w:rsidTr="00A14F83">
        <w:tc>
          <w:tcPr>
            <w:tcW w:w="4320" w:type="dxa"/>
            <w:tcBorders>
              <w:top w:val="single" w:sz="4" w:space="0" w:color="auto"/>
              <w:left w:val="single" w:sz="4" w:space="0" w:color="auto"/>
              <w:bottom w:val="single" w:sz="4" w:space="0" w:color="auto"/>
              <w:right w:val="single" w:sz="4" w:space="0" w:color="auto"/>
            </w:tcBorders>
            <w:hideMark/>
          </w:tcPr>
          <w:p w:rsidR="00A14F83" w:rsidRPr="002432B4" w:rsidRDefault="00A14F83">
            <w:pPr>
              <w:jc w:val="both"/>
              <w:rPr>
                <w:rFonts w:ascii="Arial" w:hAnsi="Arial" w:cs="Arial"/>
                <w:sz w:val="16"/>
                <w:szCs w:val="16"/>
              </w:rPr>
            </w:pPr>
            <w:r w:rsidRPr="002432B4">
              <w:rPr>
                <w:rFonts w:ascii="Arial" w:hAnsi="Arial" w:cs="Arial"/>
                <w:sz w:val="16"/>
                <w:szCs w:val="16"/>
              </w:rPr>
              <w:t>Количество скважин  (штук)</w:t>
            </w:r>
          </w:p>
        </w:tc>
        <w:tc>
          <w:tcPr>
            <w:tcW w:w="5760" w:type="dxa"/>
            <w:tcBorders>
              <w:top w:val="single" w:sz="4" w:space="0" w:color="auto"/>
              <w:left w:val="single" w:sz="4" w:space="0" w:color="auto"/>
              <w:bottom w:val="single" w:sz="4" w:space="0" w:color="auto"/>
              <w:right w:val="single" w:sz="4" w:space="0" w:color="auto"/>
            </w:tcBorders>
            <w:hideMark/>
          </w:tcPr>
          <w:p w:rsidR="00A14F83" w:rsidRPr="002432B4" w:rsidRDefault="00A14F83">
            <w:pPr>
              <w:jc w:val="both"/>
              <w:rPr>
                <w:rFonts w:ascii="Arial" w:hAnsi="Arial" w:cs="Arial"/>
                <w:sz w:val="16"/>
                <w:szCs w:val="16"/>
              </w:rPr>
            </w:pPr>
            <w:r w:rsidRPr="002432B4">
              <w:rPr>
                <w:rFonts w:ascii="Arial" w:hAnsi="Arial" w:cs="Arial"/>
                <w:sz w:val="16"/>
                <w:szCs w:val="16"/>
              </w:rPr>
              <w:t>0</w:t>
            </w:r>
          </w:p>
        </w:tc>
      </w:tr>
      <w:tr w:rsidR="00A14F83" w:rsidRPr="002432B4" w:rsidTr="00A14F83">
        <w:tc>
          <w:tcPr>
            <w:tcW w:w="4320" w:type="dxa"/>
            <w:tcBorders>
              <w:top w:val="single" w:sz="4" w:space="0" w:color="auto"/>
              <w:left w:val="single" w:sz="4" w:space="0" w:color="auto"/>
              <w:bottom w:val="single" w:sz="4" w:space="0" w:color="auto"/>
              <w:right w:val="single" w:sz="4" w:space="0" w:color="auto"/>
            </w:tcBorders>
            <w:hideMark/>
          </w:tcPr>
          <w:p w:rsidR="00A14F83" w:rsidRPr="002432B4" w:rsidRDefault="00A14F83" w:rsidP="008E22E4">
            <w:pPr>
              <w:jc w:val="both"/>
              <w:rPr>
                <w:rFonts w:ascii="Arial" w:hAnsi="Arial" w:cs="Arial"/>
                <w:sz w:val="16"/>
                <w:szCs w:val="16"/>
              </w:rPr>
            </w:pPr>
            <w:r w:rsidRPr="002432B4">
              <w:rPr>
                <w:rFonts w:ascii="Arial" w:hAnsi="Arial" w:cs="Arial"/>
                <w:sz w:val="16"/>
                <w:szCs w:val="16"/>
              </w:rPr>
              <w:t>Количество насосных станций (штук)</w:t>
            </w:r>
          </w:p>
        </w:tc>
        <w:tc>
          <w:tcPr>
            <w:tcW w:w="5760" w:type="dxa"/>
            <w:tcBorders>
              <w:top w:val="single" w:sz="4" w:space="0" w:color="auto"/>
              <w:left w:val="single" w:sz="4" w:space="0" w:color="auto"/>
              <w:bottom w:val="single" w:sz="4" w:space="0" w:color="auto"/>
              <w:right w:val="single" w:sz="4" w:space="0" w:color="auto"/>
            </w:tcBorders>
            <w:hideMark/>
          </w:tcPr>
          <w:p w:rsidR="00A14F83" w:rsidRPr="002432B4" w:rsidRDefault="008E22E4">
            <w:pPr>
              <w:jc w:val="both"/>
              <w:rPr>
                <w:rFonts w:ascii="Arial" w:hAnsi="Arial" w:cs="Arial"/>
                <w:sz w:val="16"/>
                <w:szCs w:val="16"/>
              </w:rPr>
            </w:pPr>
            <w:r>
              <w:rPr>
                <w:rFonts w:ascii="Arial" w:hAnsi="Arial" w:cs="Arial"/>
                <w:sz w:val="16"/>
                <w:szCs w:val="16"/>
              </w:rPr>
              <w:t>5</w:t>
            </w:r>
          </w:p>
        </w:tc>
      </w:tr>
    </w:tbl>
    <w:p w:rsidR="00A14F83" w:rsidRPr="00CD2AB9" w:rsidRDefault="00A14F83" w:rsidP="00A14F83">
      <w:pPr>
        <w:jc w:val="both"/>
        <w:rPr>
          <w:rFonts w:ascii="Arial" w:hAnsi="Arial" w:cs="Arial"/>
          <w:sz w:val="20"/>
          <w:szCs w:val="20"/>
        </w:rPr>
      </w:pPr>
      <w:r w:rsidRPr="00CD2AB9">
        <w:rPr>
          <w:rFonts w:ascii="Arial" w:hAnsi="Arial" w:cs="Arial"/>
          <w:b/>
          <w:sz w:val="20"/>
          <w:szCs w:val="20"/>
        </w:rPr>
        <w:t>Форма 2.2. Информация о тарифе на питьевую воду в сфере холодного водоснабже</w:t>
      </w:r>
      <w:r w:rsidRPr="00CD2AB9">
        <w:rPr>
          <w:rFonts w:ascii="Arial" w:hAnsi="Arial" w:cs="Arial"/>
          <w:sz w:val="20"/>
          <w:szCs w:val="20"/>
        </w:rPr>
        <w:t>ния.</w:t>
      </w:r>
    </w:p>
    <w:p w:rsidR="00A14F83" w:rsidRPr="00CD2AB9" w:rsidRDefault="00A14F83" w:rsidP="00A14F83">
      <w:pPr>
        <w:jc w:val="both"/>
        <w:rPr>
          <w:rFonts w:ascii="Arial" w:hAnsi="Arial" w:cs="Arial"/>
          <w:sz w:val="20"/>
          <w:szCs w:val="20"/>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4680"/>
        <w:gridCol w:w="5400"/>
      </w:tblGrid>
      <w:tr w:rsidR="00A14F83" w:rsidRPr="002432B4" w:rsidTr="00A14F83">
        <w:tc>
          <w:tcPr>
            <w:tcW w:w="4680" w:type="dxa"/>
            <w:tcBorders>
              <w:top w:val="single" w:sz="4" w:space="0" w:color="auto"/>
              <w:left w:val="single" w:sz="4" w:space="0" w:color="auto"/>
              <w:bottom w:val="single" w:sz="4" w:space="0" w:color="auto"/>
              <w:right w:val="single" w:sz="4" w:space="0" w:color="auto"/>
            </w:tcBorders>
            <w:hideMark/>
          </w:tcPr>
          <w:p w:rsidR="00A14F83" w:rsidRPr="002432B4" w:rsidRDefault="00A14F83">
            <w:pPr>
              <w:jc w:val="both"/>
              <w:rPr>
                <w:rFonts w:ascii="Arial" w:hAnsi="Arial" w:cs="Arial"/>
                <w:sz w:val="16"/>
                <w:szCs w:val="16"/>
              </w:rPr>
            </w:pPr>
            <w:r w:rsidRPr="002432B4">
              <w:rPr>
                <w:rFonts w:ascii="Arial" w:hAnsi="Arial" w:cs="Arial"/>
                <w:sz w:val="16"/>
                <w:szCs w:val="16"/>
              </w:rPr>
              <w:t>Наименование органа регулирования, принявшего решение об утверждении тарифа на питьевую воду (питьевое водоснабжение)</w:t>
            </w:r>
          </w:p>
        </w:tc>
        <w:tc>
          <w:tcPr>
            <w:tcW w:w="5400" w:type="dxa"/>
            <w:tcBorders>
              <w:top w:val="single" w:sz="4" w:space="0" w:color="auto"/>
              <w:left w:val="single" w:sz="4" w:space="0" w:color="auto"/>
              <w:bottom w:val="single" w:sz="4" w:space="0" w:color="auto"/>
              <w:right w:val="single" w:sz="4" w:space="0" w:color="auto"/>
            </w:tcBorders>
            <w:hideMark/>
          </w:tcPr>
          <w:p w:rsidR="00A14F83" w:rsidRPr="002432B4" w:rsidRDefault="00A14F83">
            <w:pPr>
              <w:jc w:val="both"/>
              <w:rPr>
                <w:rFonts w:ascii="Arial" w:hAnsi="Arial" w:cs="Arial"/>
                <w:sz w:val="16"/>
                <w:szCs w:val="16"/>
              </w:rPr>
            </w:pPr>
            <w:r w:rsidRPr="002432B4">
              <w:rPr>
                <w:rFonts w:ascii="Arial" w:hAnsi="Arial" w:cs="Arial"/>
                <w:sz w:val="16"/>
                <w:szCs w:val="16"/>
              </w:rPr>
              <w:t>Управление по тарифам и ценовой политике Орловской области</w:t>
            </w:r>
          </w:p>
        </w:tc>
      </w:tr>
      <w:tr w:rsidR="00A14F83" w:rsidRPr="002432B4" w:rsidTr="00A14F83">
        <w:trPr>
          <w:trHeight w:val="400"/>
        </w:trPr>
        <w:tc>
          <w:tcPr>
            <w:tcW w:w="4680" w:type="dxa"/>
            <w:tcBorders>
              <w:top w:val="nil"/>
              <w:left w:val="single" w:sz="4" w:space="0" w:color="auto"/>
              <w:bottom w:val="single" w:sz="4" w:space="0" w:color="auto"/>
              <w:right w:val="single" w:sz="4" w:space="0" w:color="auto"/>
            </w:tcBorders>
            <w:hideMark/>
          </w:tcPr>
          <w:p w:rsidR="00A14F83" w:rsidRPr="002432B4" w:rsidRDefault="00A14F83">
            <w:pPr>
              <w:jc w:val="both"/>
              <w:rPr>
                <w:rFonts w:ascii="Arial" w:hAnsi="Arial" w:cs="Arial"/>
                <w:sz w:val="16"/>
                <w:szCs w:val="16"/>
              </w:rPr>
            </w:pPr>
            <w:r w:rsidRPr="002432B4">
              <w:rPr>
                <w:rFonts w:ascii="Arial" w:hAnsi="Arial" w:cs="Arial"/>
                <w:sz w:val="16"/>
                <w:szCs w:val="16"/>
              </w:rPr>
              <w:t>Реквизиты (дата, номер) решения об утверждении тарифа на питьевую воду           (питьевое водоснабжение)</w:t>
            </w:r>
          </w:p>
        </w:tc>
        <w:tc>
          <w:tcPr>
            <w:tcW w:w="5400" w:type="dxa"/>
            <w:tcBorders>
              <w:top w:val="nil"/>
              <w:left w:val="single" w:sz="4" w:space="0" w:color="auto"/>
              <w:bottom w:val="single" w:sz="4" w:space="0" w:color="auto"/>
              <w:right w:val="single" w:sz="4" w:space="0" w:color="auto"/>
            </w:tcBorders>
            <w:hideMark/>
          </w:tcPr>
          <w:p w:rsidR="00A14F83" w:rsidRPr="002432B4" w:rsidRDefault="00A14F83" w:rsidP="00CD2AB9">
            <w:pPr>
              <w:jc w:val="both"/>
              <w:rPr>
                <w:rFonts w:ascii="Arial" w:hAnsi="Arial" w:cs="Arial"/>
                <w:sz w:val="16"/>
                <w:szCs w:val="16"/>
              </w:rPr>
            </w:pPr>
            <w:r w:rsidRPr="002432B4">
              <w:rPr>
                <w:rFonts w:ascii="Arial" w:hAnsi="Arial" w:cs="Arial"/>
                <w:sz w:val="16"/>
                <w:szCs w:val="16"/>
              </w:rPr>
              <w:t>Приказ №</w:t>
            </w:r>
            <w:r w:rsidR="00CD2AB9">
              <w:rPr>
                <w:rFonts w:ascii="Arial" w:hAnsi="Arial" w:cs="Arial"/>
                <w:sz w:val="16"/>
                <w:szCs w:val="16"/>
              </w:rPr>
              <w:t>465</w:t>
            </w:r>
            <w:r w:rsidRPr="002432B4">
              <w:rPr>
                <w:rFonts w:ascii="Arial" w:hAnsi="Arial" w:cs="Arial"/>
                <w:sz w:val="16"/>
                <w:szCs w:val="16"/>
              </w:rPr>
              <w:t>-Т от 1</w:t>
            </w:r>
            <w:r w:rsidR="00CD2AB9">
              <w:rPr>
                <w:rFonts w:ascii="Arial" w:hAnsi="Arial" w:cs="Arial"/>
                <w:sz w:val="16"/>
                <w:szCs w:val="16"/>
              </w:rPr>
              <w:t>1</w:t>
            </w:r>
            <w:r w:rsidRPr="002432B4">
              <w:rPr>
                <w:rFonts w:ascii="Arial" w:hAnsi="Arial" w:cs="Arial"/>
                <w:sz w:val="16"/>
                <w:szCs w:val="16"/>
              </w:rPr>
              <w:t xml:space="preserve"> декабря 201</w:t>
            </w:r>
            <w:r w:rsidR="00CD2AB9">
              <w:rPr>
                <w:rFonts w:ascii="Arial" w:hAnsi="Arial" w:cs="Arial"/>
                <w:sz w:val="16"/>
                <w:szCs w:val="16"/>
              </w:rPr>
              <w:t>9</w:t>
            </w:r>
            <w:r w:rsidRPr="002432B4">
              <w:rPr>
                <w:rFonts w:ascii="Arial" w:hAnsi="Arial" w:cs="Arial"/>
                <w:sz w:val="16"/>
                <w:szCs w:val="16"/>
              </w:rPr>
              <w:t>г.</w:t>
            </w:r>
          </w:p>
        </w:tc>
      </w:tr>
      <w:tr w:rsidR="00A14F83" w:rsidRPr="002432B4" w:rsidTr="00A14F83">
        <w:trPr>
          <w:trHeight w:val="400"/>
        </w:trPr>
        <w:tc>
          <w:tcPr>
            <w:tcW w:w="4680" w:type="dxa"/>
            <w:tcBorders>
              <w:top w:val="nil"/>
              <w:left w:val="single" w:sz="4" w:space="0" w:color="auto"/>
              <w:bottom w:val="single" w:sz="4" w:space="0" w:color="auto"/>
              <w:right w:val="single" w:sz="4" w:space="0" w:color="auto"/>
            </w:tcBorders>
            <w:hideMark/>
          </w:tcPr>
          <w:p w:rsidR="00A14F83" w:rsidRPr="002432B4" w:rsidRDefault="00A14F83">
            <w:pPr>
              <w:jc w:val="both"/>
              <w:rPr>
                <w:rFonts w:ascii="Arial" w:hAnsi="Arial" w:cs="Arial"/>
                <w:sz w:val="16"/>
                <w:szCs w:val="16"/>
              </w:rPr>
            </w:pPr>
            <w:r w:rsidRPr="002432B4">
              <w:rPr>
                <w:rFonts w:ascii="Arial" w:hAnsi="Arial" w:cs="Arial"/>
                <w:sz w:val="16"/>
                <w:szCs w:val="16"/>
              </w:rPr>
              <w:t>Величина установленного тарифа на питьевую воду (питьевое водоснабжение)</w:t>
            </w:r>
          </w:p>
        </w:tc>
        <w:tc>
          <w:tcPr>
            <w:tcW w:w="5400" w:type="dxa"/>
            <w:tcBorders>
              <w:top w:val="nil"/>
              <w:left w:val="single" w:sz="4" w:space="0" w:color="auto"/>
              <w:bottom w:val="single" w:sz="4" w:space="0" w:color="auto"/>
              <w:right w:val="single" w:sz="4" w:space="0" w:color="auto"/>
            </w:tcBorders>
            <w:hideMark/>
          </w:tcPr>
          <w:p w:rsidR="00A14F83" w:rsidRPr="002432B4" w:rsidRDefault="00A14F83">
            <w:pPr>
              <w:jc w:val="both"/>
              <w:rPr>
                <w:rFonts w:ascii="Arial" w:hAnsi="Arial" w:cs="Arial"/>
                <w:sz w:val="16"/>
                <w:szCs w:val="16"/>
              </w:rPr>
            </w:pPr>
          </w:p>
          <w:p w:rsidR="00A14F83" w:rsidRPr="002432B4" w:rsidRDefault="00A14F83">
            <w:pPr>
              <w:jc w:val="both"/>
              <w:rPr>
                <w:rFonts w:ascii="Arial" w:hAnsi="Arial" w:cs="Arial"/>
                <w:sz w:val="16"/>
                <w:szCs w:val="16"/>
              </w:rPr>
            </w:pPr>
            <w:r w:rsidRPr="002432B4">
              <w:rPr>
                <w:rFonts w:ascii="Arial" w:hAnsi="Arial" w:cs="Arial"/>
                <w:sz w:val="16"/>
                <w:szCs w:val="16"/>
              </w:rPr>
              <w:t>С 1 января 20</w:t>
            </w:r>
            <w:r w:rsidR="00780BF9">
              <w:rPr>
                <w:rFonts w:ascii="Arial" w:hAnsi="Arial" w:cs="Arial"/>
                <w:sz w:val="16"/>
                <w:szCs w:val="16"/>
              </w:rPr>
              <w:t>20</w:t>
            </w:r>
            <w:r w:rsidRPr="002432B4">
              <w:rPr>
                <w:rFonts w:ascii="Arial" w:hAnsi="Arial" w:cs="Arial"/>
                <w:sz w:val="16"/>
                <w:szCs w:val="16"/>
              </w:rPr>
              <w:t>г по 30 июня 20</w:t>
            </w:r>
            <w:r w:rsidR="00780BF9">
              <w:rPr>
                <w:rFonts w:ascii="Arial" w:hAnsi="Arial" w:cs="Arial"/>
                <w:sz w:val="16"/>
                <w:szCs w:val="16"/>
              </w:rPr>
              <w:t>20</w:t>
            </w:r>
            <w:r w:rsidRPr="002432B4">
              <w:rPr>
                <w:rFonts w:ascii="Arial" w:hAnsi="Arial" w:cs="Arial"/>
                <w:sz w:val="16"/>
                <w:szCs w:val="16"/>
              </w:rPr>
              <w:t xml:space="preserve"> г         - 2</w:t>
            </w:r>
            <w:r w:rsidR="00780BF9">
              <w:rPr>
                <w:rFonts w:ascii="Arial" w:hAnsi="Arial" w:cs="Arial"/>
                <w:sz w:val="16"/>
                <w:szCs w:val="16"/>
              </w:rPr>
              <w:t>2</w:t>
            </w:r>
            <w:r w:rsidRPr="002432B4">
              <w:rPr>
                <w:rFonts w:ascii="Arial" w:hAnsi="Arial" w:cs="Arial"/>
                <w:sz w:val="16"/>
                <w:szCs w:val="16"/>
              </w:rPr>
              <w:t xml:space="preserve"> руб.</w:t>
            </w:r>
            <w:r w:rsidR="00780BF9">
              <w:rPr>
                <w:rFonts w:ascii="Arial" w:hAnsi="Arial" w:cs="Arial"/>
                <w:sz w:val="16"/>
                <w:szCs w:val="16"/>
              </w:rPr>
              <w:t>0</w:t>
            </w:r>
            <w:r w:rsidRPr="002432B4">
              <w:rPr>
                <w:rFonts w:ascii="Arial" w:hAnsi="Arial" w:cs="Arial"/>
                <w:sz w:val="16"/>
                <w:szCs w:val="16"/>
              </w:rPr>
              <w:t>2 коп в т.ч. НДС</w:t>
            </w:r>
          </w:p>
          <w:p w:rsidR="00A14F83" w:rsidRPr="002432B4" w:rsidRDefault="00A14F83">
            <w:pPr>
              <w:jc w:val="both"/>
              <w:rPr>
                <w:rFonts w:ascii="Arial" w:hAnsi="Arial" w:cs="Arial"/>
                <w:sz w:val="16"/>
                <w:szCs w:val="16"/>
              </w:rPr>
            </w:pPr>
            <w:r w:rsidRPr="002432B4">
              <w:rPr>
                <w:rFonts w:ascii="Arial" w:hAnsi="Arial" w:cs="Arial"/>
                <w:sz w:val="16"/>
                <w:szCs w:val="16"/>
              </w:rPr>
              <w:t>С 1 июля 20</w:t>
            </w:r>
            <w:r w:rsidR="00780BF9">
              <w:rPr>
                <w:rFonts w:ascii="Arial" w:hAnsi="Arial" w:cs="Arial"/>
                <w:sz w:val="16"/>
                <w:szCs w:val="16"/>
              </w:rPr>
              <w:t>20</w:t>
            </w:r>
            <w:r w:rsidRPr="002432B4">
              <w:rPr>
                <w:rFonts w:ascii="Arial" w:hAnsi="Arial" w:cs="Arial"/>
                <w:sz w:val="16"/>
                <w:szCs w:val="16"/>
              </w:rPr>
              <w:t xml:space="preserve"> г по 31 декабря 20</w:t>
            </w:r>
            <w:r w:rsidR="00780BF9">
              <w:rPr>
                <w:rFonts w:ascii="Arial" w:hAnsi="Arial" w:cs="Arial"/>
                <w:sz w:val="16"/>
                <w:szCs w:val="16"/>
              </w:rPr>
              <w:t>20</w:t>
            </w:r>
            <w:r w:rsidRPr="002432B4">
              <w:rPr>
                <w:rFonts w:ascii="Arial" w:hAnsi="Arial" w:cs="Arial"/>
                <w:sz w:val="16"/>
                <w:szCs w:val="16"/>
              </w:rPr>
              <w:t xml:space="preserve"> г      - 2</w:t>
            </w:r>
            <w:r w:rsidR="00780BF9">
              <w:rPr>
                <w:rFonts w:ascii="Arial" w:hAnsi="Arial" w:cs="Arial"/>
                <w:sz w:val="16"/>
                <w:szCs w:val="16"/>
              </w:rPr>
              <w:t>2</w:t>
            </w:r>
            <w:r w:rsidRPr="002432B4">
              <w:rPr>
                <w:rFonts w:ascii="Arial" w:hAnsi="Arial" w:cs="Arial"/>
                <w:sz w:val="16"/>
                <w:szCs w:val="16"/>
              </w:rPr>
              <w:t xml:space="preserve"> руб.</w:t>
            </w:r>
            <w:r w:rsidR="00780BF9">
              <w:rPr>
                <w:rFonts w:ascii="Arial" w:hAnsi="Arial" w:cs="Arial"/>
                <w:sz w:val="16"/>
                <w:szCs w:val="16"/>
              </w:rPr>
              <w:t>7</w:t>
            </w:r>
            <w:r w:rsidR="008356B8">
              <w:rPr>
                <w:rFonts w:ascii="Arial" w:hAnsi="Arial" w:cs="Arial"/>
                <w:sz w:val="16"/>
                <w:szCs w:val="16"/>
              </w:rPr>
              <w:t>3</w:t>
            </w:r>
            <w:r w:rsidRPr="002432B4">
              <w:rPr>
                <w:rFonts w:ascii="Arial" w:hAnsi="Arial" w:cs="Arial"/>
                <w:sz w:val="16"/>
                <w:szCs w:val="16"/>
              </w:rPr>
              <w:t xml:space="preserve"> коп</w:t>
            </w:r>
            <w:proofErr w:type="gramStart"/>
            <w:r w:rsidRPr="002432B4">
              <w:rPr>
                <w:rFonts w:ascii="Arial" w:hAnsi="Arial" w:cs="Arial"/>
                <w:sz w:val="16"/>
                <w:szCs w:val="16"/>
              </w:rPr>
              <w:t>.</w:t>
            </w:r>
            <w:proofErr w:type="gramEnd"/>
            <w:r w:rsidRPr="002432B4">
              <w:rPr>
                <w:rFonts w:ascii="Arial" w:hAnsi="Arial" w:cs="Arial"/>
                <w:sz w:val="16"/>
                <w:szCs w:val="16"/>
              </w:rPr>
              <w:t xml:space="preserve"> </w:t>
            </w:r>
            <w:proofErr w:type="gramStart"/>
            <w:r w:rsidRPr="002432B4">
              <w:rPr>
                <w:rFonts w:ascii="Arial" w:hAnsi="Arial" w:cs="Arial"/>
                <w:sz w:val="16"/>
                <w:szCs w:val="16"/>
              </w:rPr>
              <w:t>в</w:t>
            </w:r>
            <w:proofErr w:type="gramEnd"/>
            <w:r w:rsidRPr="002432B4">
              <w:rPr>
                <w:rFonts w:ascii="Arial" w:hAnsi="Arial" w:cs="Arial"/>
                <w:sz w:val="16"/>
                <w:szCs w:val="16"/>
              </w:rPr>
              <w:t xml:space="preserve"> т.ч. НДС</w:t>
            </w:r>
          </w:p>
          <w:p w:rsidR="00A14F83" w:rsidRPr="002432B4" w:rsidRDefault="00A14F83">
            <w:pPr>
              <w:jc w:val="both"/>
              <w:rPr>
                <w:rFonts w:ascii="Arial" w:hAnsi="Arial" w:cs="Arial"/>
                <w:sz w:val="16"/>
                <w:szCs w:val="16"/>
              </w:rPr>
            </w:pPr>
            <w:r w:rsidRPr="002432B4">
              <w:rPr>
                <w:rFonts w:ascii="Arial" w:hAnsi="Arial" w:cs="Arial"/>
                <w:sz w:val="16"/>
                <w:szCs w:val="16"/>
              </w:rPr>
              <w:t>С 1 января 20</w:t>
            </w:r>
            <w:r w:rsidR="00780BF9">
              <w:rPr>
                <w:rFonts w:ascii="Arial" w:hAnsi="Arial" w:cs="Arial"/>
                <w:sz w:val="16"/>
                <w:szCs w:val="16"/>
              </w:rPr>
              <w:t>21</w:t>
            </w:r>
            <w:r w:rsidRPr="002432B4">
              <w:rPr>
                <w:rFonts w:ascii="Arial" w:hAnsi="Arial" w:cs="Arial"/>
                <w:sz w:val="16"/>
                <w:szCs w:val="16"/>
              </w:rPr>
              <w:t>г по 30 июня 20</w:t>
            </w:r>
            <w:r w:rsidR="00780BF9">
              <w:rPr>
                <w:rFonts w:ascii="Arial" w:hAnsi="Arial" w:cs="Arial"/>
                <w:sz w:val="16"/>
                <w:szCs w:val="16"/>
              </w:rPr>
              <w:t>21</w:t>
            </w:r>
            <w:r w:rsidRPr="002432B4">
              <w:rPr>
                <w:rFonts w:ascii="Arial" w:hAnsi="Arial" w:cs="Arial"/>
                <w:sz w:val="16"/>
                <w:szCs w:val="16"/>
              </w:rPr>
              <w:t xml:space="preserve"> г         - 2</w:t>
            </w:r>
            <w:r w:rsidR="00780BF9">
              <w:rPr>
                <w:rFonts w:ascii="Arial" w:hAnsi="Arial" w:cs="Arial"/>
                <w:sz w:val="16"/>
                <w:szCs w:val="16"/>
              </w:rPr>
              <w:t>2</w:t>
            </w:r>
            <w:r w:rsidRPr="002432B4">
              <w:rPr>
                <w:rFonts w:ascii="Arial" w:hAnsi="Arial" w:cs="Arial"/>
                <w:sz w:val="16"/>
                <w:szCs w:val="16"/>
              </w:rPr>
              <w:t xml:space="preserve"> руб.</w:t>
            </w:r>
            <w:r w:rsidR="00780BF9">
              <w:rPr>
                <w:rFonts w:ascii="Arial" w:hAnsi="Arial" w:cs="Arial"/>
                <w:sz w:val="16"/>
                <w:szCs w:val="16"/>
              </w:rPr>
              <w:t>7</w:t>
            </w:r>
            <w:r w:rsidR="008356B8">
              <w:rPr>
                <w:rFonts w:ascii="Arial" w:hAnsi="Arial" w:cs="Arial"/>
                <w:sz w:val="16"/>
                <w:szCs w:val="16"/>
              </w:rPr>
              <w:t>3</w:t>
            </w:r>
            <w:r w:rsidRPr="002432B4">
              <w:rPr>
                <w:rFonts w:ascii="Arial" w:hAnsi="Arial" w:cs="Arial"/>
                <w:sz w:val="16"/>
                <w:szCs w:val="16"/>
              </w:rPr>
              <w:t xml:space="preserve"> коп в т.ч. НДС</w:t>
            </w:r>
          </w:p>
          <w:p w:rsidR="00A14F83" w:rsidRDefault="00A14F83" w:rsidP="00780BF9">
            <w:pPr>
              <w:jc w:val="both"/>
              <w:rPr>
                <w:rFonts w:ascii="Arial" w:hAnsi="Arial" w:cs="Arial"/>
                <w:sz w:val="16"/>
                <w:szCs w:val="16"/>
              </w:rPr>
            </w:pPr>
            <w:r w:rsidRPr="002432B4">
              <w:rPr>
                <w:rFonts w:ascii="Arial" w:hAnsi="Arial" w:cs="Arial"/>
                <w:sz w:val="16"/>
                <w:szCs w:val="16"/>
              </w:rPr>
              <w:t>С 1 июля 20</w:t>
            </w:r>
            <w:r w:rsidR="00780BF9">
              <w:rPr>
                <w:rFonts w:ascii="Arial" w:hAnsi="Arial" w:cs="Arial"/>
                <w:sz w:val="16"/>
                <w:szCs w:val="16"/>
              </w:rPr>
              <w:t>21</w:t>
            </w:r>
            <w:r w:rsidRPr="002432B4">
              <w:rPr>
                <w:rFonts w:ascii="Arial" w:hAnsi="Arial" w:cs="Arial"/>
                <w:sz w:val="16"/>
                <w:szCs w:val="16"/>
              </w:rPr>
              <w:t xml:space="preserve"> г по 31 декабря 20</w:t>
            </w:r>
            <w:r w:rsidR="00780BF9">
              <w:rPr>
                <w:rFonts w:ascii="Arial" w:hAnsi="Arial" w:cs="Arial"/>
                <w:sz w:val="16"/>
                <w:szCs w:val="16"/>
              </w:rPr>
              <w:t>21</w:t>
            </w:r>
            <w:r w:rsidRPr="002432B4">
              <w:rPr>
                <w:rFonts w:ascii="Arial" w:hAnsi="Arial" w:cs="Arial"/>
                <w:sz w:val="16"/>
                <w:szCs w:val="16"/>
              </w:rPr>
              <w:t xml:space="preserve"> г      - 2</w:t>
            </w:r>
            <w:r w:rsidR="00780BF9">
              <w:rPr>
                <w:rFonts w:ascii="Arial" w:hAnsi="Arial" w:cs="Arial"/>
                <w:sz w:val="16"/>
                <w:szCs w:val="16"/>
              </w:rPr>
              <w:t>3</w:t>
            </w:r>
            <w:r w:rsidRPr="002432B4">
              <w:rPr>
                <w:rFonts w:ascii="Arial" w:hAnsi="Arial" w:cs="Arial"/>
                <w:sz w:val="16"/>
                <w:szCs w:val="16"/>
              </w:rPr>
              <w:t xml:space="preserve"> руб.</w:t>
            </w:r>
            <w:r w:rsidR="008356B8">
              <w:rPr>
                <w:rFonts w:ascii="Arial" w:hAnsi="Arial" w:cs="Arial"/>
                <w:sz w:val="16"/>
                <w:szCs w:val="16"/>
              </w:rPr>
              <w:t>23</w:t>
            </w:r>
            <w:r w:rsidRPr="002432B4">
              <w:rPr>
                <w:rFonts w:ascii="Arial" w:hAnsi="Arial" w:cs="Arial"/>
                <w:sz w:val="16"/>
                <w:szCs w:val="16"/>
              </w:rPr>
              <w:t xml:space="preserve"> коп</w:t>
            </w:r>
            <w:proofErr w:type="gramStart"/>
            <w:r w:rsidRPr="002432B4">
              <w:rPr>
                <w:rFonts w:ascii="Arial" w:hAnsi="Arial" w:cs="Arial"/>
                <w:sz w:val="16"/>
                <w:szCs w:val="16"/>
              </w:rPr>
              <w:t>.</w:t>
            </w:r>
            <w:proofErr w:type="gramEnd"/>
            <w:r w:rsidRPr="002432B4">
              <w:rPr>
                <w:rFonts w:ascii="Arial" w:hAnsi="Arial" w:cs="Arial"/>
                <w:sz w:val="16"/>
                <w:szCs w:val="16"/>
              </w:rPr>
              <w:t xml:space="preserve"> </w:t>
            </w:r>
            <w:proofErr w:type="gramStart"/>
            <w:r w:rsidRPr="002432B4">
              <w:rPr>
                <w:rFonts w:ascii="Arial" w:hAnsi="Arial" w:cs="Arial"/>
                <w:sz w:val="16"/>
                <w:szCs w:val="16"/>
              </w:rPr>
              <w:t>в</w:t>
            </w:r>
            <w:proofErr w:type="gramEnd"/>
            <w:r w:rsidRPr="002432B4">
              <w:rPr>
                <w:rFonts w:ascii="Arial" w:hAnsi="Arial" w:cs="Arial"/>
                <w:sz w:val="16"/>
                <w:szCs w:val="16"/>
              </w:rPr>
              <w:t xml:space="preserve"> т.ч. НДС</w:t>
            </w:r>
          </w:p>
          <w:p w:rsidR="00780BF9" w:rsidRPr="002432B4" w:rsidRDefault="00780BF9" w:rsidP="00780BF9">
            <w:pPr>
              <w:jc w:val="both"/>
              <w:rPr>
                <w:rFonts w:ascii="Arial" w:hAnsi="Arial" w:cs="Arial"/>
                <w:sz w:val="16"/>
                <w:szCs w:val="16"/>
              </w:rPr>
            </w:pPr>
            <w:r w:rsidRPr="002432B4">
              <w:rPr>
                <w:rFonts w:ascii="Arial" w:hAnsi="Arial" w:cs="Arial"/>
                <w:sz w:val="16"/>
                <w:szCs w:val="16"/>
              </w:rPr>
              <w:t>С 1 января 20</w:t>
            </w:r>
            <w:r>
              <w:rPr>
                <w:rFonts w:ascii="Arial" w:hAnsi="Arial" w:cs="Arial"/>
                <w:sz w:val="16"/>
                <w:szCs w:val="16"/>
              </w:rPr>
              <w:t>22</w:t>
            </w:r>
            <w:r w:rsidRPr="002432B4">
              <w:rPr>
                <w:rFonts w:ascii="Arial" w:hAnsi="Arial" w:cs="Arial"/>
                <w:sz w:val="16"/>
                <w:szCs w:val="16"/>
              </w:rPr>
              <w:t>г по 30 июня 20</w:t>
            </w:r>
            <w:r>
              <w:rPr>
                <w:rFonts w:ascii="Arial" w:hAnsi="Arial" w:cs="Arial"/>
                <w:sz w:val="16"/>
                <w:szCs w:val="16"/>
              </w:rPr>
              <w:t>22</w:t>
            </w:r>
            <w:r w:rsidRPr="002432B4">
              <w:rPr>
                <w:rFonts w:ascii="Arial" w:hAnsi="Arial" w:cs="Arial"/>
                <w:sz w:val="16"/>
                <w:szCs w:val="16"/>
              </w:rPr>
              <w:t xml:space="preserve"> г         - 2</w:t>
            </w:r>
            <w:r>
              <w:rPr>
                <w:rFonts w:ascii="Arial" w:hAnsi="Arial" w:cs="Arial"/>
                <w:sz w:val="16"/>
                <w:szCs w:val="16"/>
              </w:rPr>
              <w:t>3</w:t>
            </w:r>
            <w:r w:rsidRPr="002432B4">
              <w:rPr>
                <w:rFonts w:ascii="Arial" w:hAnsi="Arial" w:cs="Arial"/>
                <w:sz w:val="16"/>
                <w:szCs w:val="16"/>
              </w:rPr>
              <w:t xml:space="preserve"> руб</w:t>
            </w:r>
            <w:r w:rsidR="008356B8">
              <w:rPr>
                <w:rFonts w:ascii="Arial" w:hAnsi="Arial" w:cs="Arial"/>
                <w:sz w:val="16"/>
                <w:szCs w:val="16"/>
              </w:rPr>
              <w:t>23</w:t>
            </w:r>
            <w:r w:rsidRPr="002432B4">
              <w:rPr>
                <w:rFonts w:ascii="Arial" w:hAnsi="Arial" w:cs="Arial"/>
                <w:sz w:val="16"/>
                <w:szCs w:val="16"/>
              </w:rPr>
              <w:t xml:space="preserve"> коп в т.ч. НДС</w:t>
            </w:r>
          </w:p>
          <w:p w:rsidR="00780BF9" w:rsidRDefault="00780BF9" w:rsidP="00780BF9">
            <w:pPr>
              <w:jc w:val="both"/>
              <w:rPr>
                <w:rFonts w:ascii="Arial" w:hAnsi="Arial" w:cs="Arial"/>
                <w:sz w:val="16"/>
                <w:szCs w:val="16"/>
              </w:rPr>
            </w:pPr>
            <w:r w:rsidRPr="002432B4">
              <w:rPr>
                <w:rFonts w:ascii="Arial" w:hAnsi="Arial" w:cs="Arial"/>
                <w:sz w:val="16"/>
                <w:szCs w:val="16"/>
              </w:rPr>
              <w:t>С 1 июля 20</w:t>
            </w:r>
            <w:r>
              <w:rPr>
                <w:rFonts w:ascii="Arial" w:hAnsi="Arial" w:cs="Arial"/>
                <w:sz w:val="16"/>
                <w:szCs w:val="16"/>
              </w:rPr>
              <w:t>22</w:t>
            </w:r>
            <w:r w:rsidRPr="002432B4">
              <w:rPr>
                <w:rFonts w:ascii="Arial" w:hAnsi="Arial" w:cs="Arial"/>
                <w:sz w:val="16"/>
                <w:szCs w:val="16"/>
              </w:rPr>
              <w:t xml:space="preserve"> г по 31 декабря 20</w:t>
            </w:r>
            <w:r>
              <w:rPr>
                <w:rFonts w:ascii="Arial" w:hAnsi="Arial" w:cs="Arial"/>
                <w:sz w:val="16"/>
                <w:szCs w:val="16"/>
              </w:rPr>
              <w:t>22</w:t>
            </w:r>
            <w:r w:rsidRPr="002432B4">
              <w:rPr>
                <w:rFonts w:ascii="Arial" w:hAnsi="Arial" w:cs="Arial"/>
                <w:sz w:val="16"/>
                <w:szCs w:val="16"/>
              </w:rPr>
              <w:t xml:space="preserve"> г      - 2</w:t>
            </w:r>
            <w:r w:rsidR="008356B8">
              <w:rPr>
                <w:rFonts w:ascii="Arial" w:hAnsi="Arial" w:cs="Arial"/>
                <w:sz w:val="16"/>
                <w:szCs w:val="16"/>
              </w:rPr>
              <w:t>3</w:t>
            </w:r>
            <w:r w:rsidRPr="002432B4">
              <w:rPr>
                <w:rFonts w:ascii="Arial" w:hAnsi="Arial" w:cs="Arial"/>
                <w:sz w:val="16"/>
                <w:szCs w:val="16"/>
              </w:rPr>
              <w:t xml:space="preserve"> руб.</w:t>
            </w:r>
            <w:r w:rsidR="008356B8">
              <w:rPr>
                <w:rFonts w:ascii="Arial" w:hAnsi="Arial" w:cs="Arial"/>
                <w:sz w:val="16"/>
                <w:szCs w:val="16"/>
              </w:rPr>
              <w:t>99</w:t>
            </w:r>
            <w:r w:rsidRPr="002432B4">
              <w:rPr>
                <w:rFonts w:ascii="Arial" w:hAnsi="Arial" w:cs="Arial"/>
                <w:sz w:val="16"/>
                <w:szCs w:val="16"/>
              </w:rPr>
              <w:t xml:space="preserve"> коп</w:t>
            </w:r>
            <w:proofErr w:type="gramStart"/>
            <w:r w:rsidRPr="002432B4">
              <w:rPr>
                <w:rFonts w:ascii="Arial" w:hAnsi="Arial" w:cs="Arial"/>
                <w:sz w:val="16"/>
                <w:szCs w:val="16"/>
              </w:rPr>
              <w:t>.</w:t>
            </w:r>
            <w:proofErr w:type="gramEnd"/>
            <w:r w:rsidRPr="002432B4">
              <w:rPr>
                <w:rFonts w:ascii="Arial" w:hAnsi="Arial" w:cs="Arial"/>
                <w:sz w:val="16"/>
                <w:szCs w:val="16"/>
              </w:rPr>
              <w:t xml:space="preserve"> </w:t>
            </w:r>
            <w:proofErr w:type="gramStart"/>
            <w:r w:rsidRPr="002432B4">
              <w:rPr>
                <w:rFonts w:ascii="Arial" w:hAnsi="Arial" w:cs="Arial"/>
                <w:sz w:val="16"/>
                <w:szCs w:val="16"/>
              </w:rPr>
              <w:t>в</w:t>
            </w:r>
            <w:proofErr w:type="gramEnd"/>
            <w:r w:rsidRPr="002432B4">
              <w:rPr>
                <w:rFonts w:ascii="Arial" w:hAnsi="Arial" w:cs="Arial"/>
                <w:sz w:val="16"/>
                <w:szCs w:val="16"/>
              </w:rPr>
              <w:t xml:space="preserve"> т.ч. НДС</w:t>
            </w:r>
          </w:p>
          <w:p w:rsidR="00780BF9" w:rsidRPr="002432B4" w:rsidRDefault="00780BF9" w:rsidP="00780BF9">
            <w:pPr>
              <w:jc w:val="both"/>
              <w:rPr>
                <w:rFonts w:ascii="Arial" w:hAnsi="Arial" w:cs="Arial"/>
                <w:sz w:val="16"/>
                <w:szCs w:val="16"/>
              </w:rPr>
            </w:pPr>
            <w:r w:rsidRPr="002432B4">
              <w:rPr>
                <w:rFonts w:ascii="Arial" w:hAnsi="Arial" w:cs="Arial"/>
                <w:sz w:val="16"/>
                <w:szCs w:val="16"/>
              </w:rPr>
              <w:t>С 1 января 20</w:t>
            </w:r>
            <w:r>
              <w:rPr>
                <w:rFonts w:ascii="Arial" w:hAnsi="Arial" w:cs="Arial"/>
                <w:sz w:val="16"/>
                <w:szCs w:val="16"/>
              </w:rPr>
              <w:t>23</w:t>
            </w:r>
            <w:r w:rsidRPr="002432B4">
              <w:rPr>
                <w:rFonts w:ascii="Arial" w:hAnsi="Arial" w:cs="Arial"/>
                <w:sz w:val="16"/>
                <w:szCs w:val="16"/>
              </w:rPr>
              <w:t>г по 30 июня 20</w:t>
            </w:r>
            <w:r>
              <w:rPr>
                <w:rFonts w:ascii="Arial" w:hAnsi="Arial" w:cs="Arial"/>
                <w:sz w:val="16"/>
                <w:szCs w:val="16"/>
              </w:rPr>
              <w:t>23</w:t>
            </w:r>
            <w:r w:rsidRPr="002432B4">
              <w:rPr>
                <w:rFonts w:ascii="Arial" w:hAnsi="Arial" w:cs="Arial"/>
                <w:sz w:val="16"/>
                <w:szCs w:val="16"/>
              </w:rPr>
              <w:t xml:space="preserve"> г         - 2</w:t>
            </w:r>
            <w:r w:rsidR="008356B8">
              <w:rPr>
                <w:rFonts w:ascii="Arial" w:hAnsi="Arial" w:cs="Arial"/>
                <w:sz w:val="16"/>
                <w:szCs w:val="16"/>
              </w:rPr>
              <w:t>3</w:t>
            </w:r>
            <w:r w:rsidRPr="002432B4">
              <w:rPr>
                <w:rFonts w:ascii="Arial" w:hAnsi="Arial" w:cs="Arial"/>
                <w:sz w:val="16"/>
                <w:szCs w:val="16"/>
              </w:rPr>
              <w:t xml:space="preserve"> руб</w:t>
            </w:r>
            <w:r w:rsidR="008356B8">
              <w:rPr>
                <w:rFonts w:ascii="Arial" w:hAnsi="Arial" w:cs="Arial"/>
                <w:sz w:val="16"/>
                <w:szCs w:val="16"/>
              </w:rPr>
              <w:t>99</w:t>
            </w:r>
            <w:r w:rsidRPr="002432B4">
              <w:rPr>
                <w:rFonts w:ascii="Arial" w:hAnsi="Arial" w:cs="Arial"/>
                <w:sz w:val="16"/>
                <w:szCs w:val="16"/>
              </w:rPr>
              <w:t xml:space="preserve"> коп в т.ч. НДС</w:t>
            </w:r>
          </w:p>
          <w:p w:rsidR="00780BF9" w:rsidRDefault="00780BF9" w:rsidP="00780BF9">
            <w:pPr>
              <w:jc w:val="both"/>
              <w:rPr>
                <w:rFonts w:ascii="Arial" w:hAnsi="Arial" w:cs="Arial"/>
                <w:sz w:val="16"/>
                <w:szCs w:val="16"/>
              </w:rPr>
            </w:pPr>
            <w:r w:rsidRPr="002432B4">
              <w:rPr>
                <w:rFonts w:ascii="Arial" w:hAnsi="Arial" w:cs="Arial"/>
                <w:sz w:val="16"/>
                <w:szCs w:val="16"/>
              </w:rPr>
              <w:t>С 1 июля 20</w:t>
            </w:r>
            <w:r>
              <w:rPr>
                <w:rFonts w:ascii="Arial" w:hAnsi="Arial" w:cs="Arial"/>
                <w:sz w:val="16"/>
                <w:szCs w:val="16"/>
              </w:rPr>
              <w:t>23</w:t>
            </w:r>
            <w:r w:rsidRPr="002432B4">
              <w:rPr>
                <w:rFonts w:ascii="Arial" w:hAnsi="Arial" w:cs="Arial"/>
                <w:sz w:val="16"/>
                <w:szCs w:val="16"/>
              </w:rPr>
              <w:t xml:space="preserve"> г по 31 декабря 20</w:t>
            </w:r>
            <w:r>
              <w:rPr>
                <w:rFonts w:ascii="Arial" w:hAnsi="Arial" w:cs="Arial"/>
                <w:sz w:val="16"/>
                <w:szCs w:val="16"/>
              </w:rPr>
              <w:t>23</w:t>
            </w:r>
            <w:r w:rsidRPr="002432B4">
              <w:rPr>
                <w:rFonts w:ascii="Arial" w:hAnsi="Arial" w:cs="Arial"/>
                <w:sz w:val="16"/>
                <w:szCs w:val="16"/>
              </w:rPr>
              <w:t xml:space="preserve"> г      - 2</w:t>
            </w:r>
            <w:r w:rsidR="008356B8">
              <w:rPr>
                <w:rFonts w:ascii="Arial" w:hAnsi="Arial" w:cs="Arial"/>
                <w:sz w:val="16"/>
                <w:szCs w:val="16"/>
              </w:rPr>
              <w:t>4</w:t>
            </w:r>
            <w:r w:rsidRPr="002432B4">
              <w:rPr>
                <w:rFonts w:ascii="Arial" w:hAnsi="Arial" w:cs="Arial"/>
                <w:sz w:val="16"/>
                <w:szCs w:val="16"/>
              </w:rPr>
              <w:t xml:space="preserve"> руб.</w:t>
            </w:r>
            <w:r w:rsidR="008356B8">
              <w:rPr>
                <w:rFonts w:ascii="Arial" w:hAnsi="Arial" w:cs="Arial"/>
                <w:sz w:val="16"/>
                <w:szCs w:val="16"/>
              </w:rPr>
              <w:t>68</w:t>
            </w:r>
            <w:r w:rsidRPr="002432B4">
              <w:rPr>
                <w:rFonts w:ascii="Arial" w:hAnsi="Arial" w:cs="Arial"/>
                <w:sz w:val="16"/>
                <w:szCs w:val="16"/>
              </w:rPr>
              <w:t xml:space="preserve"> коп</w:t>
            </w:r>
            <w:proofErr w:type="gramStart"/>
            <w:r w:rsidRPr="002432B4">
              <w:rPr>
                <w:rFonts w:ascii="Arial" w:hAnsi="Arial" w:cs="Arial"/>
                <w:sz w:val="16"/>
                <w:szCs w:val="16"/>
              </w:rPr>
              <w:t>.</w:t>
            </w:r>
            <w:proofErr w:type="gramEnd"/>
            <w:r w:rsidRPr="002432B4">
              <w:rPr>
                <w:rFonts w:ascii="Arial" w:hAnsi="Arial" w:cs="Arial"/>
                <w:sz w:val="16"/>
                <w:szCs w:val="16"/>
              </w:rPr>
              <w:t xml:space="preserve"> </w:t>
            </w:r>
            <w:proofErr w:type="gramStart"/>
            <w:r w:rsidRPr="002432B4">
              <w:rPr>
                <w:rFonts w:ascii="Arial" w:hAnsi="Arial" w:cs="Arial"/>
                <w:sz w:val="16"/>
                <w:szCs w:val="16"/>
              </w:rPr>
              <w:t>в</w:t>
            </w:r>
            <w:proofErr w:type="gramEnd"/>
            <w:r w:rsidRPr="002432B4">
              <w:rPr>
                <w:rFonts w:ascii="Arial" w:hAnsi="Arial" w:cs="Arial"/>
                <w:sz w:val="16"/>
                <w:szCs w:val="16"/>
              </w:rPr>
              <w:t xml:space="preserve"> т.ч. НДС</w:t>
            </w:r>
          </w:p>
          <w:p w:rsidR="00780BF9" w:rsidRPr="002432B4" w:rsidRDefault="00780BF9" w:rsidP="00780BF9">
            <w:pPr>
              <w:jc w:val="both"/>
              <w:rPr>
                <w:rFonts w:ascii="Arial" w:hAnsi="Arial" w:cs="Arial"/>
                <w:sz w:val="16"/>
                <w:szCs w:val="16"/>
              </w:rPr>
            </w:pPr>
          </w:p>
        </w:tc>
      </w:tr>
      <w:tr w:rsidR="00A14F83" w:rsidRPr="002432B4" w:rsidTr="00A14F83">
        <w:tc>
          <w:tcPr>
            <w:tcW w:w="4680" w:type="dxa"/>
            <w:tcBorders>
              <w:top w:val="nil"/>
              <w:left w:val="single" w:sz="4" w:space="0" w:color="auto"/>
              <w:bottom w:val="single" w:sz="4" w:space="0" w:color="auto"/>
              <w:right w:val="single" w:sz="4" w:space="0" w:color="auto"/>
            </w:tcBorders>
            <w:hideMark/>
          </w:tcPr>
          <w:p w:rsidR="00A14F83" w:rsidRPr="002432B4" w:rsidRDefault="00A14F83">
            <w:pPr>
              <w:jc w:val="both"/>
              <w:rPr>
                <w:rFonts w:ascii="Arial" w:hAnsi="Arial" w:cs="Arial"/>
                <w:sz w:val="16"/>
                <w:szCs w:val="16"/>
              </w:rPr>
            </w:pPr>
            <w:r w:rsidRPr="002432B4">
              <w:rPr>
                <w:rFonts w:ascii="Arial" w:hAnsi="Arial" w:cs="Arial"/>
                <w:sz w:val="16"/>
                <w:szCs w:val="16"/>
              </w:rPr>
              <w:t>Срок действия установленного тарифа на питьевую воду (питьевое водоснабжение)</w:t>
            </w:r>
          </w:p>
        </w:tc>
        <w:tc>
          <w:tcPr>
            <w:tcW w:w="5400" w:type="dxa"/>
            <w:tcBorders>
              <w:top w:val="nil"/>
              <w:left w:val="single" w:sz="4" w:space="0" w:color="auto"/>
              <w:bottom w:val="single" w:sz="4" w:space="0" w:color="auto"/>
              <w:right w:val="single" w:sz="4" w:space="0" w:color="auto"/>
            </w:tcBorders>
            <w:hideMark/>
          </w:tcPr>
          <w:p w:rsidR="00A14F83" w:rsidRPr="002432B4" w:rsidRDefault="00A14F83" w:rsidP="008356B8">
            <w:pPr>
              <w:jc w:val="both"/>
              <w:rPr>
                <w:rFonts w:ascii="Arial" w:hAnsi="Arial" w:cs="Arial"/>
                <w:sz w:val="16"/>
                <w:szCs w:val="16"/>
              </w:rPr>
            </w:pPr>
            <w:r w:rsidRPr="002432B4">
              <w:rPr>
                <w:rFonts w:ascii="Arial" w:hAnsi="Arial" w:cs="Arial"/>
                <w:sz w:val="16"/>
                <w:szCs w:val="16"/>
              </w:rPr>
              <w:t>20</w:t>
            </w:r>
            <w:r w:rsidR="008356B8">
              <w:rPr>
                <w:rFonts w:ascii="Arial" w:hAnsi="Arial" w:cs="Arial"/>
                <w:sz w:val="16"/>
                <w:szCs w:val="16"/>
              </w:rPr>
              <w:t>20 - 2</w:t>
            </w:r>
            <w:r w:rsidRPr="002432B4">
              <w:rPr>
                <w:rFonts w:ascii="Arial" w:hAnsi="Arial" w:cs="Arial"/>
                <w:sz w:val="16"/>
                <w:szCs w:val="16"/>
              </w:rPr>
              <w:t>0</w:t>
            </w:r>
            <w:r w:rsidR="00780BF9">
              <w:rPr>
                <w:rFonts w:ascii="Arial" w:hAnsi="Arial" w:cs="Arial"/>
                <w:sz w:val="16"/>
                <w:szCs w:val="16"/>
              </w:rPr>
              <w:t>23</w:t>
            </w:r>
            <w:r w:rsidRPr="002432B4">
              <w:rPr>
                <w:rFonts w:ascii="Arial" w:hAnsi="Arial" w:cs="Arial"/>
                <w:sz w:val="16"/>
                <w:szCs w:val="16"/>
              </w:rPr>
              <w:t xml:space="preserve"> г</w:t>
            </w:r>
            <w:proofErr w:type="gramStart"/>
            <w:r w:rsidRPr="002432B4">
              <w:rPr>
                <w:rFonts w:ascii="Arial" w:hAnsi="Arial" w:cs="Arial"/>
                <w:sz w:val="16"/>
                <w:szCs w:val="16"/>
              </w:rPr>
              <w:t>.г</w:t>
            </w:r>
            <w:proofErr w:type="gramEnd"/>
          </w:p>
        </w:tc>
      </w:tr>
      <w:tr w:rsidR="00A14F83" w:rsidRPr="002432B4" w:rsidTr="00A14F83">
        <w:tc>
          <w:tcPr>
            <w:tcW w:w="4680" w:type="dxa"/>
            <w:tcBorders>
              <w:top w:val="nil"/>
              <w:left w:val="single" w:sz="4" w:space="0" w:color="auto"/>
              <w:bottom w:val="single" w:sz="4" w:space="0" w:color="auto"/>
              <w:right w:val="single" w:sz="4" w:space="0" w:color="auto"/>
            </w:tcBorders>
            <w:hideMark/>
          </w:tcPr>
          <w:p w:rsidR="00A14F83" w:rsidRPr="002432B4" w:rsidRDefault="00A14F83">
            <w:pPr>
              <w:jc w:val="both"/>
              <w:rPr>
                <w:rFonts w:ascii="Arial" w:hAnsi="Arial" w:cs="Arial"/>
                <w:sz w:val="16"/>
                <w:szCs w:val="16"/>
              </w:rPr>
            </w:pPr>
            <w:r w:rsidRPr="002432B4">
              <w:rPr>
                <w:rFonts w:ascii="Arial" w:hAnsi="Arial" w:cs="Arial"/>
                <w:sz w:val="16"/>
                <w:szCs w:val="16"/>
              </w:rPr>
              <w:t>Источник официального опубликования решения об установлении тарифа на питьевую воду (питьевое водоснабжение)</w:t>
            </w:r>
          </w:p>
        </w:tc>
        <w:tc>
          <w:tcPr>
            <w:tcW w:w="5400" w:type="dxa"/>
            <w:tcBorders>
              <w:top w:val="nil"/>
              <w:left w:val="single" w:sz="4" w:space="0" w:color="auto"/>
              <w:bottom w:val="single" w:sz="4" w:space="0" w:color="auto"/>
              <w:right w:val="single" w:sz="4" w:space="0" w:color="auto"/>
            </w:tcBorders>
            <w:hideMark/>
          </w:tcPr>
          <w:p w:rsidR="00A14F83" w:rsidRPr="008356B8" w:rsidRDefault="00A14F83" w:rsidP="008356B8">
            <w:pPr>
              <w:jc w:val="both"/>
              <w:rPr>
                <w:rFonts w:ascii="Arial" w:hAnsi="Arial" w:cs="Arial"/>
                <w:color w:val="FF0000"/>
                <w:sz w:val="16"/>
                <w:szCs w:val="16"/>
              </w:rPr>
            </w:pPr>
            <w:r w:rsidRPr="008356B8">
              <w:rPr>
                <w:rFonts w:ascii="Arial" w:hAnsi="Arial" w:cs="Arial"/>
                <w:color w:val="FF0000"/>
                <w:sz w:val="16"/>
                <w:szCs w:val="16"/>
              </w:rPr>
              <w:t>Газета «</w:t>
            </w:r>
            <w:proofErr w:type="gramStart"/>
            <w:r w:rsidRPr="008356B8">
              <w:rPr>
                <w:rFonts w:ascii="Arial" w:hAnsi="Arial" w:cs="Arial"/>
                <w:color w:val="FF0000"/>
                <w:sz w:val="16"/>
                <w:szCs w:val="16"/>
              </w:rPr>
              <w:t>Орловская</w:t>
            </w:r>
            <w:proofErr w:type="gramEnd"/>
            <w:r w:rsidRPr="008356B8">
              <w:rPr>
                <w:rFonts w:ascii="Arial" w:hAnsi="Arial" w:cs="Arial"/>
                <w:color w:val="FF0000"/>
                <w:sz w:val="16"/>
                <w:szCs w:val="16"/>
              </w:rPr>
              <w:t xml:space="preserve"> правда» </w:t>
            </w:r>
          </w:p>
        </w:tc>
      </w:tr>
    </w:tbl>
    <w:p w:rsidR="00A14F83" w:rsidRPr="002432B4" w:rsidRDefault="00A14F83" w:rsidP="00A14F83">
      <w:pPr>
        <w:jc w:val="both"/>
        <w:rPr>
          <w:rFonts w:ascii="Arial" w:hAnsi="Arial" w:cs="Arial"/>
          <w:sz w:val="16"/>
          <w:szCs w:val="16"/>
        </w:rPr>
      </w:pPr>
    </w:p>
    <w:tbl>
      <w:tblPr>
        <w:tblW w:w="1008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4680"/>
        <w:gridCol w:w="5400"/>
      </w:tblGrid>
      <w:tr w:rsidR="00A14F83" w:rsidRPr="002432B4" w:rsidTr="002432B4">
        <w:tc>
          <w:tcPr>
            <w:tcW w:w="4680" w:type="dxa"/>
            <w:tcBorders>
              <w:top w:val="nil"/>
              <w:left w:val="single" w:sz="4" w:space="0" w:color="auto"/>
              <w:bottom w:val="single" w:sz="4" w:space="0" w:color="auto"/>
              <w:right w:val="single" w:sz="4" w:space="0" w:color="auto"/>
            </w:tcBorders>
            <w:hideMark/>
          </w:tcPr>
          <w:p w:rsidR="00A14F83" w:rsidRPr="002432B4" w:rsidRDefault="00A14F83">
            <w:pPr>
              <w:jc w:val="both"/>
              <w:rPr>
                <w:rFonts w:ascii="Arial" w:hAnsi="Arial" w:cs="Arial"/>
                <w:color w:val="FF0000"/>
                <w:sz w:val="16"/>
                <w:szCs w:val="16"/>
              </w:rPr>
            </w:pPr>
          </w:p>
        </w:tc>
        <w:tc>
          <w:tcPr>
            <w:tcW w:w="5400" w:type="dxa"/>
            <w:tcBorders>
              <w:top w:val="nil"/>
              <w:left w:val="single" w:sz="4" w:space="0" w:color="auto"/>
              <w:bottom w:val="single" w:sz="4" w:space="0" w:color="auto"/>
              <w:right w:val="single" w:sz="4" w:space="0" w:color="auto"/>
            </w:tcBorders>
            <w:hideMark/>
          </w:tcPr>
          <w:p w:rsidR="00A14F83" w:rsidRPr="002432B4" w:rsidRDefault="00A14F83">
            <w:pPr>
              <w:jc w:val="both"/>
              <w:rPr>
                <w:rFonts w:ascii="Arial" w:hAnsi="Arial" w:cs="Arial"/>
                <w:color w:val="FF0000"/>
                <w:sz w:val="16"/>
                <w:szCs w:val="16"/>
              </w:rPr>
            </w:pPr>
          </w:p>
        </w:tc>
      </w:tr>
    </w:tbl>
    <w:p w:rsidR="00A14F83" w:rsidRPr="002432B4" w:rsidRDefault="00A14F83" w:rsidP="00A14F83">
      <w:pPr>
        <w:jc w:val="both"/>
        <w:rPr>
          <w:rFonts w:ascii="Arial" w:hAnsi="Arial" w:cs="Arial"/>
          <w:sz w:val="16"/>
          <w:szCs w:val="16"/>
        </w:rPr>
      </w:pPr>
    </w:p>
    <w:p w:rsidR="002432B4" w:rsidRPr="002432B4" w:rsidRDefault="002432B4" w:rsidP="00A14F83">
      <w:pPr>
        <w:jc w:val="both"/>
        <w:rPr>
          <w:rFonts w:ascii="Arial" w:hAnsi="Arial" w:cs="Arial"/>
          <w:sz w:val="16"/>
          <w:szCs w:val="16"/>
        </w:rPr>
      </w:pPr>
    </w:p>
    <w:p w:rsidR="002432B4" w:rsidRPr="002432B4" w:rsidRDefault="002432B4" w:rsidP="00A14F83">
      <w:pPr>
        <w:jc w:val="both"/>
        <w:rPr>
          <w:rFonts w:ascii="Arial" w:hAnsi="Arial" w:cs="Arial"/>
          <w:sz w:val="16"/>
          <w:szCs w:val="16"/>
        </w:rPr>
      </w:pPr>
    </w:p>
    <w:p w:rsidR="002432B4" w:rsidRPr="002432B4" w:rsidRDefault="002432B4" w:rsidP="00A14F83">
      <w:pPr>
        <w:jc w:val="both"/>
        <w:rPr>
          <w:rFonts w:ascii="Arial" w:hAnsi="Arial" w:cs="Arial"/>
          <w:sz w:val="16"/>
          <w:szCs w:val="16"/>
        </w:rPr>
      </w:pPr>
    </w:p>
    <w:p w:rsidR="002432B4" w:rsidRPr="002432B4" w:rsidRDefault="002432B4" w:rsidP="00A14F83">
      <w:pPr>
        <w:jc w:val="both"/>
        <w:rPr>
          <w:rFonts w:ascii="Arial" w:hAnsi="Arial" w:cs="Arial"/>
          <w:sz w:val="20"/>
          <w:szCs w:val="20"/>
        </w:rPr>
      </w:pPr>
    </w:p>
    <w:p w:rsidR="002432B4" w:rsidRPr="002432B4" w:rsidRDefault="002432B4" w:rsidP="00A14F83">
      <w:pPr>
        <w:jc w:val="both"/>
        <w:rPr>
          <w:rFonts w:ascii="Arial" w:hAnsi="Arial" w:cs="Arial"/>
          <w:sz w:val="20"/>
          <w:szCs w:val="20"/>
        </w:rPr>
      </w:pPr>
    </w:p>
    <w:p w:rsidR="002432B4" w:rsidRPr="002432B4" w:rsidRDefault="002432B4" w:rsidP="00A14F83">
      <w:pPr>
        <w:jc w:val="both"/>
        <w:rPr>
          <w:rFonts w:ascii="Arial" w:hAnsi="Arial" w:cs="Arial"/>
          <w:sz w:val="20"/>
          <w:szCs w:val="20"/>
        </w:rPr>
      </w:pPr>
    </w:p>
    <w:p w:rsidR="002432B4" w:rsidRPr="002432B4" w:rsidRDefault="002432B4" w:rsidP="00A14F83">
      <w:pPr>
        <w:jc w:val="both"/>
        <w:rPr>
          <w:rFonts w:ascii="Arial" w:hAnsi="Arial" w:cs="Arial"/>
          <w:sz w:val="20"/>
          <w:szCs w:val="20"/>
        </w:rPr>
      </w:pPr>
    </w:p>
    <w:p w:rsidR="002432B4" w:rsidRDefault="002432B4" w:rsidP="00A14F83">
      <w:pPr>
        <w:jc w:val="both"/>
        <w:rPr>
          <w:rFonts w:ascii="Arial" w:hAnsi="Arial" w:cs="Arial"/>
          <w:sz w:val="16"/>
          <w:szCs w:val="16"/>
        </w:rPr>
      </w:pPr>
    </w:p>
    <w:p w:rsidR="002432B4" w:rsidRDefault="002432B4" w:rsidP="00A14F83">
      <w:pPr>
        <w:jc w:val="both"/>
        <w:rPr>
          <w:rFonts w:ascii="Arial" w:hAnsi="Arial" w:cs="Arial"/>
          <w:sz w:val="16"/>
          <w:szCs w:val="16"/>
        </w:rPr>
      </w:pPr>
    </w:p>
    <w:p w:rsidR="002432B4" w:rsidRDefault="002432B4" w:rsidP="00A14F83">
      <w:pPr>
        <w:jc w:val="both"/>
        <w:rPr>
          <w:rFonts w:ascii="Arial" w:hAnsi="Arial" w:cs="Arial"/>
          <w:sz w:val="16"/>
          <w:szCs w:val="16"/>
        </w:rPr>
      </w:pPr>
    </w:p>
    <w:p w:rsidR="00C52BC5" w:rsidRDefault="00C52BC5" w:rsidP="00A14F83">
      <w:pPr>
        <w:jc w:val="both"/>
        <w:rPr>
          <w:rFonts w:ascii="Arial" w:hAnsi="Arial" w:cs="Arial"/>
          <w:sz w:val="16"/>
          <w:szCs w:val="16"/>
        </w:rPr>
      </w:pPr>
    </w:p>
    <w:p w:rsidR="00C52BC5" w:rsidRDefault="00C52BC5" w:rsidP="00A14F83">
      <w:pPr>
        <w:jc w:val="both"/>
        <w:rPr>
          <w:rFonts w:ascii="Arial" w:hAnsi="Arial" w:cs="Arial"/>
          <w:sz w:val="16"/>
          <w:szCs w:val="16"/>
        </w:rPr>
      </w:pPr>
    </w:p>
    <w:p w:rsidR="00C52BC5" w:rsidRDefault="00C52BC5" w:rsidP="00A14F83">
      <w:pPr>
        <w:jc w:val="both"/>
        <w:rPr>
          <w:rFonts w:ascii="Arial" w:hAnsi="Arial" w:cs="Arial"/>
          <w:sz w:val="16"/>
          <w:szCs w:val="16"/>
        </w:rPr>
      </w:pPr>
    </w:p>
    <w:p w:rsidR="00C52BC5" w:rsidRDefault="00C52BC5" w:rsidP="00A14F83">
      <w:pPr>
        <w:jc w:val="both"/>
        <w:rPr>
          <w:rFonts w:ascii="Arial" w:hAnsi="Arial" w:cs="Arial"/>
          <w:sz w:val="16"/>
          <w:szCs w:val="16"/>
        </w:rPr>
      </w:pPr>
    </w:p>
    <w:p w:rsidR="00C52BC5" w:rsidRDefault="00C52BC5" w:rsidP="00A14F83">
      <w:pPr>
        <w:jc w:val="both"/>
        <w:rPr>
          <w:rFonts w:ascii="Arial" w:hAnsi="Arial" w:cs="Arial"/>
          <w:sz w:val="16"/>
          <w:szCs w:val="16"/>
        </w:rPr>
      </w:pPr>
    </w:p>
    <w:p w:rsidR="00C52BC5" w:rsidRDefault="00C52BC5" w:rsidP="00A14F83">
      <w:pPr>
        <w:jc w:val="both"/>
        <w:rPr>
          <w:rFonts w:ascii="Arial" w:hAnsi="Arial" w:cs="Arial"/>
          <w:sz w:val="16"/>
          <w:szCs w:val="16"/>
        </w:rPr>
      </w:pPr>
    </w:p>
    <w:p w:rsidR="00C52BC5" w:rsidRDefault="00C52BC5" w:rsidP="00A14F83">
      <w:pPr>
        <w:jc w:val="both"/>
        <w:rPr>
          <w:rFonts w:ascii="Arial" w:hAnsi="Arial" w:cs="Arial"/>
          <w:sz w:val="16"/>
          <w:szCs w:val="16"/>
        </w:rPr>
      </w:pPr>
    </w:p>
    <w:p w:rsidR="00C52BC5" w:rsidRPr="00C52BC5" w:rsidRDefault="00C52BC5" w:rsidP="00A14F83">
      <w:pPr>
        <w:jc w:val="both"/>
        <w:rPr>
          <w:rFonts w:ascii="Arial" w:hAnsi="Arial" w:cs="Arial"/>
          <w:b/>
          <w:sz w:val="20"/>
          <w:szCs w:val="20"/>
        </w:rPr>
      </w:pPr>
      <w:r w:rsidRPr="00C52BC5">
        <w:rPr>
          <w:rFonts w:ascii="Arial" w:hAnsi="Arial" w:cs="Arial"/>
          <w:b/>
          <w:sz w:val="20"/>
          <w:szCs w:val="20"/>
        </w:rPr>
        <w:lastRenderedPageBreak/>
        <w:t>Форма</w:t>
      </w:r>
      <w:r w:rsidR="00D76C01">
        <w:rPr>
          <w:rFonts w:ascii="Arial" w:hAnsi="Arial" w:cs="Arial"/>
          <w:b/>
          <w:sz w:val="20"/>
          <w:szCs w:val="20"/>
        </w:rPr>
        <w:t xml:space="preserve"> </w:t>
      </w:r>
      <w:r w:rsidRPr="00C52BC5">
        <w:rPr>
          <w:rFonts w:ascii="Arial" w:hAnsi="Arial" w:cs="Arial"/>
          <w:b/>
          <w:sz w:val="20"/>
          <w:szCs w:val="20"/>
        </w:rPr>
        <w:t>2.6. Информация о тарифах на подключение к централизованной системе холодного водоснабжения.</w:t>
      </w:r>
    </w:p>
    <w:p w:rsidR="00C52BC5" w:rsidRPr="00C52BC5" w:rsidRDefault="00C52BC5" w:rsidP="00A14F83">
      <w:pPr>
        <w:jc w:val="both"/>
        <w:rPr>
          <w:rFonts w:ascii="Arial" w:hAnsi="Arial" w:cs="Arial"/>
          <w:b/>
          <w:sz w:val="16"/>
          <w:szCs w:val="16"/>
        </w:rPr>
      </w:pPr>
    </w:p>
    <w:p w:rsidR="00C52BC5" w:rsidRDefault="00C52BC5" w:rsidP="00A14F83">
      <w:pPr>
        <w:jc w:val="both"/>
        <w:rPr>
          <w:rFonts w:ascii="Arial" w:hAnsi="Arial" w:cs="Arial"/>
          <w:sz w:val="16"/>
          <w:szCs w:val="16"/>
        </w:rPr>
      </w:pPr>
    </w:p>
    <w:p w:rsidR="00C52BC5" w:rsidRDefault="00C52BC5" w:rsidP="00A14F83">
      <w:pPr>
        <w:jc w:val="both"/>
        <w:rPr>
          <w:rFonts w:ascii="Arial" w:hAnsi="Arial" w:cs="Arial"/>
          <w:sz w:val="16"/>
          <w:szCs w:val="16"/>
        </w:rPr>
      </w:pPr>
    </w:p>
    <w:p w:rsidR="00C52BC5" w:rsidRDefault="00C52BC5" w:rsidP="00A14F83">
      <w:pPr>
        <w:jc w:val="both"/>
        <w:rPr>
          <w:rFonts w:ascii="Arial" w:hAnsi="Arial" w:cs="Arial"/>
          <w:sz w:val="16"/>
          <w:szCs w:val="16"/>
        </w:rPr>
      </w:pPr>
    </w:p>
    <w:tbl>
      <w:tblPr>
        <w:tblStyle w:val="aff3"/>
        <w:tblW w:w="0" w:type="auto"/>
        <w:tblLook w:val="04A0"/>
      </w:tblPr>
      <w:tblGrid>
        <w:gridCol w:w="4785"/>
        <w:gridCol w:w="4786"/>
      </w:tblGrid>
      <w:tr w:rsidR="00C52BC5" w:rsidTr="00C52BC5">
        <w:tc>
          <w:tcPr>
            <w:tcW w:w="4785" w:type="dxa"/>
          </w:tcPr>
          <w:p w:rsidR="00C52BC5" w:rsidRDefault="00C52BC5" w:rsidP="00A14F83">
            <w:pPr>
              <w:jc w:val="both"/>
              <w:rPr>
                <w:rFonts w:ascii="Arial" w:hAnsi="Arial" w:cs="Arial"/>
                <w:sz w:val="16"/>
                <w:szCs w:val="16"/>
              </w:rPr>
            </w:pPr>
            <w:r w:rsidRPr="002432B4">
              <w:rPr>
                <w:rFonts w:ascii="Arial" w:hAnsi="Arial" w:cs="Arial"/>
                <w:sz w:val="16"/>
                <w:szCs w:val="16"/>
              </w:rPr>
              <w:t>Наименование органа регулирования, принявшего решение об утверждении тарифа</w:t>
            </w:r>
            <w:r>
              <w:rPr>
                <w:rFonts w:ascii="Arial" w:hAnsi="Arial" w:cs="Arial"/>
                <w:sz w:val="16"/>
                <w:szCs w:val="16"/>
              </w:rPr>
              <w:t xml:space="preserve"> на подключение к централизованной системе водоснабжения.</w:t>
            </w:r>
          </w:p>
        </w:tc>
        <w:tc>
          <w:tcPr>
            <w:tcW w:w="4786" w:type="dxa"/>
          </w:tcPr>
          <w:p w:rsidR="00C52BC5" w:rsidRDefault="00C52BC5" w:rsidP="00A14F83">
            <w:pPr>
              <w:jc w:val="both"/>
              <w:rPr>
                <w:rFonts w:ascii="Arial" w:hAnsi="Arial" w:cs="Arial"/>
                <w:sz w:val="16"/>
                <w:szCs w:val="16"/>
              </w:rPr>
            </w:pPr>
            <w:r w:rsidRPr="002432B4">
              <w:rPr>
                <w:rFonts w:ascii="Arial" w:hAnsi="Arial" w:cs="Arial"/>
                <w:sz w:val="16"/>
                <w:szCs w:val="16"/>
              </w:rPr>
              <w:t>Управление по тарифам и ценовой политике Орловской области</w:t>
            </w:r>
          </w:p>
        </w:tc>
      </w:tr>
      <w:tr w:rsidR="00C52BC5" w:rsidTr="00C52BC5">
        <w:tc>
          <w:tcPr>
            <w:tcW w:w="4785" w:type="dxa"/>
          </w:tcPr>
          <w:p w:rsidR="00C52BC5" w:rsidRDefault="00C52BC5" w:rsidP="00A14F83">
            <w:pPr>
              <w:jc w:val="both"/>
              <w:rPr>
                <w:rFonts w:ascii="Arial" w:hAnsi="Arial" w:cs="Arial"/>
                <w:sz w:val="16"/>
                <w:szCs w:val="16"/>
              </w:rPr>
            </w:pPr>
            <w:r w:rsidRPr="002432B4">
              <w:rPr>
                <w:rFonts w:ascii="Arial" w:hAnsi="Arial" w:cs="Arial"/>
                <w:sz w:val="16"/>
                <w:szCs w:val="16"/>
              </w:rPr>
              <w:t>Реквизиты (дата, номер) решения об утверждении та</w:t>
            </w:r>
            <w:r>
              <w:rPr>
                <w:rFonts w:ascii="Arial" w:hAnsi="Arial" w:cs="Arial"/>
                <w:sz w:val="16"/>
                <w:szCs w:val="16"/>
              </w:rPr>
              <w:t>рифа</w:t>
            </w:r>
          </w:p>
          <w:p w:rsidR="00C52BC5" w:rsidRDefault="00C52BC5" w:rsidP="00A14F83">
            <w:pPr>
              <w:jc w:val="both"/>
              <w:rPr>
                <w:rFonts w:ascii="Arial" w:hAnsi="Arial" w:cs="Arial"/>
                <w:sz w:val="16"/>
                <w:szCs w:val="16"/>
              </w:rPr>
            </w:pPr>
            <w:r>
              <w:rPr>
                <w:rFonts w:ascii="Arial" w:hAnsi="Arial" w:cs="Arial"/>
                <w:sz w:val="16"/>
                <w:szCs w:val="16"/>
              </w:rPr>
              <w:t xml:space="preserve"> на подключение к централизованной системе водоснабжения.</w:t>
            </w:r>
          </w:p>
        </w:tc>
        <w:tc>
          <w:tcPr>
            <w:tcW w:w="4786" w:type="dxa"/>
          </w:tcPr>
          <w:p w:rsidR="00C52BC5" w:rsidRDefault="00C52BC5" w:rsidP="00A14F83">
            <w:pPr>
              <w:jc w:val="both"/>
              <w:rPr>
                <w:rFonts w:ascii="Arial" w:hAnsi="Arial" w:cs="Arial"/>
                <w:sz w:val="16"/>
                <w:szCs w:val="16"/>
              </w:rPr>
            </w:pPr>
            <w:r>
              <w:rPr>
                <w:rFonts w:ascii="Arial" w:hAnsi="Arial" w:cs="Arial"/>
                <w:sz w:val="16"/>
                <w:szCs w:val="16"/>
              </w:rPr>
              <w:t>Приказ №282-Т от 4 августа 2017 г.</w:t>
            </w:r>
          </w:p>
        </w:tc>
      </w:tr>
      <w:tr w:rsidR="00C52BC5" w:rsidTr="00C52BC5">
        <w:tc>
          <w:tcPr>
            <w:tcW w:w="4785" w:type="dxa"/>
          </w:tcPr>
          <w:p w:rsidR="00C52BC5" w:rsidRDefault="00C52BC5" w:rsidP="00A14F83">
            <w:pPr>
              <w:jc w:val="both"/>
              <w:rPr>
                <w:rFonts w:ascii="Arial" w:hAnsi="Arial" w:cs="Arial"/>
                <w:sz w:val="16"/>
                <w:szCs w:val="16"/>
              </w:rPr>
            </w:pPr>
            <w:r w:rsidRPr="002432B4">
              <w:rPr>
                <w:rFonts w:ascii="Arial" w:hAnsi="Arial" w:cs="Arial"/>
                <w:sz w:val="16"/>
                <w:szCs w:val="16"/>
              </w:rPr>
              <w:t>Величина установленного тарифа</w:t>
            </w:r>
            <w:r>
              <w:rPr>
                <w:rFonts w:ascii="Arial" w:hAnsi="Arial" w:cs="Arial"/>
                <w:sz w:val="16"/>
                <w:szCs w:val="16"/>
              </w:rPr>
              <w:t xml:space="preserve"> на подключение к централизованной системе водоснабжения</w:t>
            </w:r>
          </w:p>
        </w:tc>
        <w:tc>
          <w:tcPr>
            <w:tcW w:w="4786" w:type="dxa"/>
          </w:tcPr>
          <w:p w:rsidR="00C52BC5" w:rsidRDefault="00C52BC5" w:rsidP="00A14F83">
            <w:pPr>
              <w:jc w:val="both"/>
              <w:rPr>
                <w:rFonts w:ascii="Arial" w:hAnsi="Arial" w:cs="Arial"/>
                <w:sz w:val="16"/>
                <w:szCs w:val="16"/>
              </w:rPr>
            </w:pPr>
            <w:r>
              <w:rPr>
                <w:rFonts w:ascii="Arial" w:hAnsi="Arial" w:cs="Arial"/>
                <w:sz w:val="16"/>
                <w:szCs w:val="16"/>
              </w:rPr>
              <w:t>Ставка тарифа за подключаемую нагрузку</w:t>
            </w:r>
            <w:r w:rsidR="00023069">
              <w:rPr>
                <w:rFonts w:ascii="Arial" w:hAnsi="Arial" w:cs="Arial"/>
                <w:sz w:val="16"/>
                <w:szCs w:val="16"/>
              </w:rPr>
              <w:t>/ тыс. руб</w:t>
            </w:r>
            <w:proofErr w:type="gramStart"/>
            <w:r w:rsidR="00023069">
              <w:rPr>
                <w:rFonts w:ascii="Arial" w:hAnsi="Arial" w:cs="Arial"/>
                <w:sz w:val="16"/>
                <w:szCs w:val="16"/>
              </w:rPr>
              <w:t>.з</w:t>
            </w:r>
            <w:proofErr w:type="gramEnd"/>
            <w:r w:rsidR="00023069">
              <w:rPr>
                <w:rFonts w:ascii="Arial" w:hAnsi="Arial" w:cs="Arial"/>
                <w:sz w:val="16"/>
                <w:szCs w:val="16"/>
              </w:rPr>
              <w:t>а 1 куб.метр /сутки/ 2 руб. 63 коп без НДС</w:t>
            </w:r>
          </w:p>
          <w:p w:rsidR="00023069" w:rsidRDefault="00023069" w:rsidP="00023069">
            <w:pPr>
              <w:jc w:val="both"/>
              <w:rPr>
                <w:rFonts w:ascii="Arial" w:hAnsi="Arial" w:cs="Arial"/>
                <w:sz w:val="16"/>
                <w:szCs w:val="16"/>
              </w:rPr>
            </w:pPr>
            <w:r>
              <w:rPr>
                <w:rFonts w:ascii="Arial" w:hAnsi="Arial" w:cs="Arial"/>
                <w:sz w:val="16"/>
                <w:szCs w:val="16"/>
              </w:rPr>
              <w:t>Ставка тарифа за протяженность водопроводной сети, выполненной из полиэтиленовых труб.</w:t>
            </w:r>
          </w:p>
          <w:p w:rsidR="00023069" w:rsidRDefault="00023069" w:rsidP="00023069">
            <w:pPr>
              <w:jc w:val="both"/>
              <w:rPr>
                <w:rFonts w:ascii="Arial" w:hAnsi="Arial" w:cs="Arial"/>
                <w:sz w:val="16"/>
                <w:szCs w:val="16"/>
              </w:rPr>
            </w:pPr>
            <w:r>
              <w:rPr>
                <w:rFonts w:ascii="Arial" w:hAnsi="Arial" w:cs="Arial"/>
                <w:sz w:val="16"/>
                <w:szCs w:val="16"/>
              </w:rPr>
              <w:t xml:space="preserve">Тип грунта </w:t>
            </w:r>
            <w:proofErr w:type="gramStart"/>
            <w:r>
              <w:rPr>
                <w:rFonts w:ascii="Arial" w:hAnsi="Arial" w:cs="Arial"/>
                <w:sz w:val="16"/>
                <w:szCs w:val="16"/>
              </w:rPr>
              <w:t>–с</w:t>
            </w:r>
            <w:proofErr w:type="gramEnd"/>
            <w:r>
              <w:rPr>
                <w:rFonts w:ascii="Arial" w:hAnsi="Arial" w:cs="Arial"/>
                <w:sz w:val="16"/>
                <w:szCs w:val="16"/>
              </w:rPr>
              <w:t>ухой, тип прокладки – закрытый ,глубина залегания 3м, условие прокладки – одна нить в одной траншее</w:t>
            </w:r>
          </w:p>
          <w:p w:rsidR="00023069" w:rsidRDefault="00023069" w:rsidP="00023069">
            <w:pPr>
              <w:jc w:val="both"/>
              <w:rPr>
                <w:rFonts w:ascii="Arial" w:hAnsi="Arial" w:cs="Arial"/>
                <w:sz w:val="16"/>
                <w:szCs w:val="16"/>
              </w:rPr>
            </w:pPr>
            <w:r>
              <w:rPr>
                <w:rFonts w:ascii="Arial" w:hAnsi="Arial" w:cs="Arial"/>
                <w:sz w:val="16"/>
                <w:szCs w:val="16"/>
              </w:rPr>
              <w:t>Диаметром 100мм – 2404,77 тыс. руб., /км</w:t>
            </w:r>
            <w:proofErr w:type="gramStart"/>
            <w:r>
              <w:rPr>
                <w:rFonts w:ascii="Arial" w:hAnsi="Arial" w:cs="Arial"/>
                <w:sz w:val="16"/>
                <w:szCs w:val="16"/>
              </w:rPr>
              <w:t xml:space="preserve"> .</w:t>
            </w:r>
            <w:proofErr w:type="gramEnd"/>
            <w:r>
              <w:rPr>
                <w:rFonts w:ascii="Arial" w:hAnsi="Arial" w:cs="Arial"/>
                <w:sz w:val="16"/>
                <w:szCs w:val="16"/>
              </w:rPr>
              <w:t>без НДС</w:t>
            </w:r>
          </w:p>
          <w:p w:rsidR="00023069" w:rsidRDefault="00023069" w:rsidP="00023069">
            <w:pPr>
              <w:jc w:val="both"/>
              <w:rPr>
                <w:rFonts w:ascii="Arial" w:hAnsi="Arial" w:cs="Arial"/>
                <w:sz w:val="16"/>
                <w:szCs w:val="16"/>
              </w:rPr>
            </w:pPr>
            <w:r>
              <w:rPr>
                <w:rFonts w:ascii="Arial" w:hAnsi="Arial" w:cs="Arial"/>
                <w:sz w:val="16"/>
                <w:szCs w:val="16"/>
              </w:rPr>
              <w:t>Диаметром 150мм –2794,80тыс. руб., /км</w:t>
            </w:r>
            <w:proofErr w:type="gramStart"/>
            <w:r>
              <w:rPr>
                <w:rFonts w:ascii="Arial" w:hAnsi="Arial" w:cs="Arial"/>
                <w:sz w:val="16"/>
                <w:szCs w:val="16"/>
              </w:rPr>
              <w:t>.</w:t>
            </w:r>
            <w:proofErr w:type="gramEnd"/>
            <w:r>
              <w:rPr>
                <w:rFonts w:ascii="Arial" w:hAnsi="Arial" w:cs="Arial"/>
                <w:sz w:val="16"/>
                <w:szCs w:val="16"/>
              </w:rPr>
              <w:t xml:space="preserve"> </w:t>
            </w:r>
            <w:proofErr w:type="gramStart"/>
            <w:r>
              <w:rPr>
                <w:rFonts w:ascii="Arial" w:hAnsi="Arial" w:cs="Arial"/>
                <w:sz w:val="16"/>
                <w:szCs w:val="16"/>
              </w:rPr>
              <w:t>б</w:t>
            </w:r>
            <w:proofErr w:type="gramEnd"/>
            <w:r>
              <w:rPr>
                <w:rFonts w:ascii="Arial" w:hAnsi="Arial" w:cs="Arial"/>
                <w:sz w:val="16"/>
                <w:szCs w:val="16"/>
              </w:rPr>
              <w:t>ез НДС</w:t>
            </w:r>
          </w:p>
          <w:p w:rsidR="00023069" w:rsidRDefault="00023069" w:rsidP="00023069">
            <w:pPr>
              <w:jc w:val="both"/>
              <w:rPr>
                <w:rFonts w:ascii="Arial" w:hAnsi="Arial" w:cs="Arial"/>
                <w:sz w:val="16"/>
                <w:szCs w:val="16"/>
              </w:rPr>
            </w:pPr>
            <w:r>
              <w:rPr>
                <w:rFonts w:ascii="Arial" w:hAnsi="Arial" w:cs="Arial"/>
                <w:sz w:val="16"/>
                <w:szCs w:val="16"/>
              </w:rPr>
              <w:t>Диаметром 200мм –3292,30тыс. руб., /км</w:t>
            </w:r>
            <w:proofErr w:type="gramStart"/>
            <w:r w:rsidR="00D90FD5">
              <w:rPr>
                <w:rFonts w:ascii="Arial" w:hAnsi="Arial" w:cs="Arial"/>
                <w:sz w:val="16"/>
                <w:szCs w:val="16"/>
              </w:rPr>
              <w:t>.</w:t>
            </w:r>
            <w:proofErr w:type="gramEnd"/>
            <w:r w:rsidR="00D90FD5">
              <w:rPr>
                <w:rFonts w:ascii="Arial" w:hAnsi="Arial" w:cs="Arial"/>
                <w:sz w:val="16"/>
                <w:szCs w:val="16"/>
              </w:rPr>
              <w:t xml:space="preserve"> </w:t>
            </w:r>
            <w:r>
              <w:rPr>
                <w:rFonts w:ascii="Arial" w:hAnsi="Arial" w:cs="Arial"/>
                <w:sz w:val="16"/>
                <w:szCs w:val="16"/>
              </w:rPr>
              <w:t xml:space="preserve"> </w:t>
            </w:r>
            <w:proofErr w:type="gramStart"/>
            <w:r>
              <w:rPr>
                <w:rFonts w:ascii="Arial" w:hAnsi="Arial" w:cs="Arial"/>
                <w:sz w:val="16"/>
                <w:szCs w:val="16"/>
              </w:rPr>
              <w:t>б</w:t>
            </w:r>
            <w:proofErr w:type="gramEnd"/>
            <w:r>
              <w:rPr>
                <w:rFonts w:ascii="Arial" w:hAnsi="Arial" w:cs="Arial"/>
                <w:sz w:val="16"/>
                <w:szCs w:val="16"/>
              </w:rPr>
              <w:t>ез НДС</w:t>
            </w:r>
          </w:p>
          <w:p w:rsidR="00023069" w:rsidRDefault="00023069" w:rsidP="00023069">
            <w:pPr>
              <w:jc w:val="both"/>
              <w:rPr>
                <w:rFonts w:ascii="Arial" w:hAnsi="Arial" w:cs="Arial"/>
                <w:sz w:val="16"/>
                <w:szCs w:val="16"/>
              </w:rPr>
            </w:pPr>
            <w:r>
              <w:rPr>
                <w:rFonts w:ascii="Arial" w:hAnsi="Arial" w:cs="Arial"/>
                <w:sz w:val="16"/>
                <w:szCs w:val="16"/>
              </w:rPr>
              <w:t>Диаметром 250мм –3391,81тыс. руб., /км</w:t>
            </w:r>
            <w:proofErr w:type="gramStart"/>
            <w:r w:rsidR="00D90FD5">
              <w:rPr>
                <w:rFonts w:ascii="Arial" w:hAnsi="Arial" w:cs="Arial"/>
                <w:sz w:val="16"/>
                <w:szCs w:val="16"/>
              </w:rPr>
              <w:t>.</w:t>
            </w:r>
            <w:proofErr w:type="gramEnd"/>
            <w:r w:rsidR="00D90FD5">
              <w:rPr>
                <w:rFonts w:ascii="Arial" w:hAnsi="Arial" w:cs="Arial"/>
                <w:sz w:val="16"/>
                <w:szCs w:val="16"/>
              </w:rPr>
              <w:t xml:space="preserve"> </w:t>
            </w:r>
            <w:r>
              <w:rPr>
                <w:rFonts w:ascii="Arial" w:hAnsi="Arial" w:cs="Arial"/>
                <w:sz w:val="16"/>
                <w:szCs w:val="16"/>
              </w:rPr>
              <w:t xml:space="preserve"> </w:t>
            </w:r>
            <w:proofErr w:type="gramStart"/>
            <w:r>
              <w:rPr>
                <w:rFonts w:ascii="Arial" w:hAnsi="Arial" w:cs="Arial"/>
                <w:sz w:val="16"/>
                <w:szCs w:val="16"/>
              </w:rPr>
              <w:t>б</w:t>
            </w:r>
            <w:proofErr w:type="gramEnd"/>
            <w:r>
              <w:rPr>
                <w:rFonts w:ascii="Arial" w:hAnsi="Arial" w:cs="Arial"/>
                <w:sz w:val="16"/>
                <w:szCs w:val="16"/>
              </w:rPr>
              <w:t>ез НДС</w:t>
            </w:r>
          </w:p>
          <w:p w:rsidR="00023069" w:rsidRDefault="00023069" w:rsidP="00023069">
            <w:pPr>
              <w:jc w:val="both"/>
              <w:rPr>
                <w:rFonts w:ascii="Arial" w:hAnsi="Arial" w:cs="Arial"/>
                <w:sz w:val="16"/>
                <w:szCs w:val="16"/>
              </w:rPr>
            </w:pPr>
            <w:r>
              <w:rPr>
                <w:rFonts w:ascii="Arial" w:hAnsi="Arial" w:cs="Arial"/>
                <w:sz w:val="16"/>
                <w:szCs w:val="16"/>
              </w:rPr>
              <w:t>Диаметром 300мм –4384,57тыс. руб., /км</w:t>
            </w:r>
            <w:proofErr w:type="gramStart"/>
            <w:r>
              <w:rPr>
                <w:rFonts w:ascii="Arial" w:hAnsi="Arial" w:cs="Arial"/>
                <w:sz w:val="16"/>
                <w:szCs w:val="16"/>
              </w:rPr>
              <w:t xml:space="preserve"> </w:t>
            </w:r>
            <w:r w:rsidR="00D90FD5">
              <w:rPr>
                <w:rFonts w:ascii="Arial" w:hAnsi="Arial" w:cs="Arial"/>
                <w:sz w:val="16"/>
                <w:szCs w:val="16"/>
              </w:rPr>
              <w:t>.</w:t>
            </w:r>
            <w:proofErr w:type="gramEnd"/>
            <w:r w:rsidR="00D90FD5">
              <w:rPr>
                <w:rFonts w:ascii="Arial" w:hAnsi="Arial" w:cs="Arial"/>
                <w:sz w:val="16"/>
                <w:szCs w:val="16"/>
              </w:rPr>
              <w:t xml:space="preserve"> </w:t>
            </w:r>
            <w:r>
              <w:rPr>
                <w:rFonts w:ascii="Arial" w:hAnsi="Arial" w:cs="Arial"/>
                <w:sz w:val="16"/>
                <w:szCs w:val="16"/>
              </w:rPr>
              <w:t>без НДС</w:t>
            </w:r>
          </w:p>
          <w:p w:rsidR="00023069" w:rsidRDefault="00023069" w:rsidP="00023069">
            <w:pPr>
              <w:jc w:val="both"/>
              <w:rPr>
                <w:rFonts w:ascii="Arial" w:hAnsi="Arial" w:cs="Arial"/>
                <w:sz w:val="16"/>
                <w:szCs w:val="16"/>
              </w:rPr>
            </w:pPr>
          </w:p>
          <w:p w:rsidR="00D90FD5" w:rsidRDefault="00D90FD5" w:rsidP="00D90FD5">
            <w:pPr>
              <w:jc w:val="both"/>
              <w:rPr>
                <w:rFonts w:ascii="Arial" w:hAnsi="Arial" w:cs="Arial"/>
                <w:sz w:val="16"/>
                <w:szCs w:val="16"/>
              </w:rPr>
            </w:pPr>
            <w:r>
              <w:rPr>
                <w:rFonts w:ascii="Arial" w:hAnsi="Arial" w:cs="Arial"/>
                <w:sz w:val="16"/>
                <w:szCs w:val="16"/>
              </w:rPr>
              <w:t xml:space="preserve">Тип грунта – </w:t>
            </w:r>
            <w:proofErr w:type="spellStart"/>
            <w:r>
              <w:rPr>
                <w:rFonts w:ascii="Arial" w:hAnsi="Arial" w:cs="Arial"/>
                <w:sz w:val="16"/>
                <w:szCs w:val="16"/>
              </w:rPr>
              <w:t>мокрыйй</w:t>
            </w:r>
            <w:proofErr w:type="spellEnd"/>
            <w:r>
              <w:rPr>
                <w:rFonts w:ascii="Arial" w:hAnsi="Arial" w:cs="Arial"/>
                <w:sz w:val="16"/>
                <w:szCs w:val="16"/>
              </w:rPr>
              <w:t>, тип прокладки – закрытый</w:t>
            </w:r>
            <w:proofErr w:type="gramStart"/>
            <w:r>
              <w:rPr>
                <w:rFonts w:ascii="Arial" w:hAnsi="Arial" w:cs="Arial"/>
                <w:sz w:val="16"/>
                <w:szCs w:val="16"/>
              </w:rPr>
              <w:t xml:space="preserve"> ,</w:t>
            </w:r>
            <w:proofErr w:type="gramEnd"/>
            <w:r>
              <w:rPr>
                <w:rFonts w:ascii="Arial" w:hAnsi="Arial" w:cs="Arial"/>
                <w:sz w:val="16"/>
                <w:szCs w:val="16"/>
              </w:rPr>
              <w:t>глубина залегания 3м, условие прокладки – одна нить в одной траншее</w:t>
            </w:r>
          </w:p>
          <w:p w:rsidR="00D90FD5" w:rsidRDefault="00D90FD5" w:rsidP="00D90FD5">
            <w:pPr>
              <w:jc w:val="both"/>
              <w:rPr>
                <w:rFonts w:ascii="Arial" w:hAnsi="Arial" w:cs="Arial"/>
                <w:sz w:val="16"/>
                <w:szCs w:val="16"/>
              </w:rPr>
            </w:pPr>
            <w:r>
              <w:rPr>
                <w:rFonts w:ascii="Arial" w:hAnsi="Arial" w:cs="Arial"/>
                <w:sz w:val="16"/>
                <w:szCs w:val="16"/>
              </w:rPr>
              <w:t>Диаметром 100мм –3792,16 тыс. руб., /км</w:t>
            </w:r>
            <w:proofErr w:type="gramStart"/>
            <w:r>
              <w:rPr>
                <w:rFonts w:ascii="Arial" w:hAnsi="Arial" w:cs="Arial"/>
                <w:sz w:val="16"/>
                <w:szCs w:val="16"/>
              </w:rPr>
              <w:t xml:space="preserve"> .</w:t>
            </w:r>
            <w:proofErr w:type="gramEnd"/>
            <w:r>
              <w:rPr>
                <w:rFonts w:ascii="Arial" w:hAnsi="Arial" w:cs="Arial"/>
                <w:sz w:val="16"/>
                <w:szCs w:val="16"/>
              </w:rPr>
              <w:t>без НДС</w:t>
            </w:r>
          </w:p>
          <w:p w:rsidR="00D90FD5" w:rsidRDefault="00D90FD5" w:rsidP="00D90FD5">
            <w:pPr>
              <w:jc w:val="both"/>
              <w:rPr>
                <w:rFonts w:ascii="Arial" w:hAnsi="Arial" w:cs="Arial"/>
                <w:sz w:val="16"/>
                <w:szCs w:val="16"/>
              </w:rPr>
            </w:pPr>
            <w:r>
              <w:rPr>
                <w:rFonts w:ascii="Arial" w:hAnsi="Arial" w:cs="Arial"/>
                <w:sz w:val="16"/>
                <w:szCs w:val="16"/>
              </w:rPr>
              <w:t>Диаметром 150мм –4179,57тыс. руб., /км</w:t>
            </w:r>
            <w:proofErr w:type="gramStart"/>
            <w:r>
              <w:rPr>
                <w:rFonts w:ascii="Arial" w:hAnsi="Arial" w:cs="Arial"/>
                <w:sz w:val="16"/>
                <w:szCs w:val="16"/>
              </w:rPr>
              <w:t>.</w:t>
            </w:r>
            <w:proofErr w:type="gramEnd"/>
            <w:r>
              <w:rPr>
                <w:rFonts w:ascii="Arial" w:hAnsi="Arial" w:cs="Arial"/>
                <w:sz w:val="16"/>
                <w:szCs w:val="16"/>
              </w:rPr>
              <w:t xml:space="preserve"> </w:t>
            </w:r>
            <w:proofErr w:type="gramStart"/>
            <w:r>
              <w:rPr>
                <w:rFonts w:ascii="Arial" w:hAnsi="Arial" w:cs="Arial"/>
                <w:sz w:val="16"/>
                <w:szCs w:val="16"/>
              </w:rPr>
              <w:t>б</w:t>
            </w:r>
            <w:proofErr w:type="gramEnd"/>
            <w:r>
              <w:rPr>
                <w:rFonts w:ascii="Arial" w:hAnsi="Arial" w:cs="Arial"/>
                <w:sz w:val="16"/>
                <w:szCs w:val="16"/>
              </w:rPr>
              <w:t>ез НДС</w:t>
            </w:r>
          </w:p>
          <w:p w:rsidR="00D90FD5" w:rsidRDefault="00D90FD5" w:rsidP="00D90FD5">
            <w:pPr>
              <w:jc w:val="both"/>
              <w:rPr>
                <w:rFonts w:ascii="Arial" w:hAnsi="Arial" w:cs="Arial"/>
                <w:sz w:val="16"/>
                <w:szCs w:val="16"/>
              </w:rPr>
            </w:pPr>
            <w:r>
              <w:rPr>
                <w:rFonts w:ascii="Arial" w:hAnsi="Arial" w:cs="Arial"/>
                <w:sz w:val="16"/>
                <w:szCs w:val="16"/>
              </w:rPr>
              <w:t>Диаметром 200мм –4677,59тыс. руб., /км</w:t>
            </w:r>
            <w:proofErr w:type="gramStart"/>
            <w:r>
              <w:rPr>
                <w:rFonts w:ascii="Arial" w:hAnsi="Arial" w:cs="Arial"/>
                <w:sz w:val="16"/>
                <w:szCs w:val="16"/>
              </w:rPr>
              <w:t>.</w:t>
            </w:r>
            <w:proofErr w:type="gramEnd"/>
            <w:r>
              <w:rPr>
                <w:rFonts w:ascii="Arial" w:hAnsi="Arial" w:cs="Arial"/>
                <w:sz w:val="16"/>
                <w:szCs w:val="16"/>
              </w:rPr>
              <w:t xml:space="preserve">  </w:t>
            </w:r>
            <w:proofErr w:type="gramStart"/>
            <w:r>
              <w:rPr>
                <w:rFonts w:ascii="Arial" w:hAnsi="Arial" w:cs="Arial"/>
                <w:sz w:val="16"/>
                <w:szCs w:val="16"/>
              </w:rPr>
              <w:t>б</w:t>
            </w:r>
            <w:proofErr w:type="gramEnd"/>
            <w:r>
              <w:rPr>
                <w:rFonts w:ascii="Arial" w:hAnsi="Arial" w:cs="Arial"/>
                <w:sz w:val="16"/>
                <w:szCs w:val="16"/>
              </w:rPr>
              <w:t>ез НДС</w:t>
            </w:r>
          </w:p>
          <w:p w:rsidR="00D90FD5" w:rsidRDefault="00D90FD5" w:rsidP="00D90FD5">
            <w:pPr>
              <w:jc w:val="both"/>
              <w:rPr>
                <w:rFonts w:ascii="Arial" w:hAnsi="Arial" w:cs="Arial"/>
                <w:sz w:val="16"/>
                <w:szCs w:val="16"/>
              </w:rPr>
            </w:pPr>
            <w:r>
              <w:rPr>
                <w:rFonts w:ascii="Arial" w:hAnsi="Arial" w:cs="Arial"/>
                <w:sz w:val="16"/>
                <w:szCs w:val="16"/>
              </w:rPr>
              <w:t>Диаметром 250мм –5176,82тыс. руб., /км</w:t>
            </w:r>
            <w:proofErr w:type="gramStart"/>
            <w:r>
              <w:rPr>
                <w:rFonts w:ascii="Arial" w:hAnsi="Arial" w:cs="Arial"/>
                <w:sz w:val="16"/>
                <w:szCs w:val="16"/>
              </w:rPr>
              <w:t>.</w:t>
            </w:r>
            <w:proofErr w:type="gramEnd"/>
            <w:r>
              <w:rPr>
                <w:rFonts w:ascii="Arial" w:hAnsi="Arial" w:cs="Arial"/>
                <w:sz w:val="16"/>
                <w:szCs w:val="16"/>
              </w:rPr>
              <w:t xml:space="preserve">  </w:t>
            </w:r>
            <w:proofErr w:type="gramStart"/>
            <w:r>
              <w:rPr>
                <w:rFonts w:ascii="Arial" w:hAnsi="Arial" w:cs="Arial"/>
                <w:sz w:val="16"/>
                <w:szCs w:val="16"/>
              </w:rPr>
              <w:t>б</w:t>
            </w:r>
            <w:proofErr w:type="gramEnd"/>
            <w:r>
              <w:rPr>
                <w:rFonts w:ascii="Arial" w:hAnsi="Arial" w:cs="Arial"/>
                <w:sz w:val="16"/>
                <w:szCs w:val="16"/>
              </w:rPr>
              <w:t>ез НДС</w:t>
            </w:r>
          </w:p>
          <w:p w:rsidR="00D90FD5" w:rsidRDefault="00D90FD5" w:rsidP="00D90FD5">
            <w:pPr>
              <w:jc w:val="both"/>
              <w:rPr>
                <w:rFonts w:ascii="Arial" w:hAnsi="Arial" w:cs="Arial"/>
                <w:sz w:val="16"/>
                <w:szCs w:val="16"/>
              </w:rPr>
            </w:pPr>
            <w:r>
              <w:rPr>
                <w:rFonts w:ascii="Arial" w:hAnsi="Arial" w:cs="Arial"/>
                <w:sz w:val="16"/>
                <w:szCs w:val="16"/>
              </w:rPr>
              <w:t>Диаметром 300мм –5761,85тыс. руб., /км</w:t>
            </w:r>
            <w:proofErr w:type="gramStart"/>
            <w:r>
              <w:rPr>
                <w:rFonts w:ascii="Arial" w:hAnsi="Arial" w:cs="Arial"/>
                <w:sz w:val="16"/>
                <w:szCs w:val="16"/>
              </w:rPr>
              <w:t xml:space="preserve"> .</w:t>
            </w:r>
            <w:proofErr w:type="gramEnd"/>
            <w:r>
              <w:rPr>
                <w:rFonts w:ascii="Arial" w:hAnsi="Arial" w:cs="Arial"/>
                <w:sz w:val="16"/>
                <w:szCs w:val="16"/>
              </w:rPr>
              <w:t xml:space="preserve"> без НДС</w:t>
            </w:r>
          </w:p>
          <w:p w:rsidR="00D90FD5" w:rsidRDefault="00D90FD5" w:rsidP="00D90FD5">
            <w:pPr>
              <w:jc w:val="both"/>
              <w:rPr>
                <w:rFonts w:ascii="Arial" w:hAnsi="Arial" w:cs="Arial"/>
                <w:sz w:val="16"/>
                <w:szCs w:val="16"/>
              </w:rPr>
            </w:pPr>
          </w:p>
          <w:p w:rsidR="00D90FD5" w:rsidRDefault="00D90FD5" w:rsidP="00023069">
            <w:pPr>
              <w:jc w:val="both"/>
              <w:rPr>
                <w:rFonts w:ascii="Arial" w:hAnsi="Arial" w:cs="Arial"/>
                <w:sz w:val="16"/>
                <w:szCs w:val="16"/>
              </w:rPr>
            </w:pPr>
          </w:p>
        </w:tc>
      </w:tr>
      <w:tr w:rsidR="00C52BC5" w:rsidTr="00C52BC5">
        <w:tc>
          <w:tcPr>
            <w:tcW w:w="4785" w:type="dxa"/>
          </w:tcPr>
          <w:p w:rsidR="00C52BC5" w:rsidRDefault="00D90FD5" w:rsidP="00A14F83">
            <w:pPr>
              <w:jc w:val="both"/>
              <w:rPr>
                <w:rFonts w:ascii="Arial" w:hAnsi="Arial" w:cs="Arial"/>
                <w:sz w:val="16"/>
                <w:szCs w:val="16"/>
              </w:rPr>
            </w:pPr>
            <w:r w:rsidRPr="002432B4">
              <w:rPr>
                <w:rFonts w:ascii="Arial" w:hAnsi="Arial" w:cs="Arial"/>
                <w:sz w:val="16"/>
                <w:szCs w:val="16"/>
              </w:rPr>
              <w:t>Срок действия установленного тарифа</w:t>
            </w:r>
            <w:r>
              <w:rPr>
                <w:rFonts w:ascii="Arial" w:hAnsi="Arial" w:cs="Arial"/>
                <w:sz w:val="16"/>
                <w:szCs w:val="16"/>
              </w:rPr>
              <w:t xml:space="preserve"> на подключение к централизованной системе водоснабжения</w:t>
            </w:r>
          </w:p>
        </w:tc>
        <w:tc>
          <w:tcPr>
            <w:tcW w:w="4786" w:type="dxa"/>
          </w:tcPr>
          <w:p w:rsidR="00C52BC5" w:rsidRDefault="00D90FD5" w:rsidP="00A14F83">
            <w:pPr>
              <w:jc w:val="both"/>
              <w:rPr>
                <w:rFonts w:ascii="Arial" w:hAnsi="Arial" w:cs="Arial"/>
                <w:sz w:val="16"/>
                <w:szCs w:val="16"/>
              </w:rPr>
            </w:pPr>
            <w:r>
              <w:rPr>
                <w:rFonts w:ascii="Arial" w:hAnsi="Arial" w:cs="Arial"/>
                <w:sz w:val="16"/>
                <w:szCs w:val="16"/>
              </w:rPr>
              <w:t>2020год</w:t>
            </w:r>
          </w:p>
        </w:tc>
      </w:tr>
      <w:tr w:rsidR="00C52BC5" w:rsidTr="00C52BC5">
        <w:tc>
          <w:tcPr>
            <w:tcW w:w="4785" w:type="dxa"/>
          </w:tcPr>
          <w:p w:rsidR="00C52BC5" w:rsidRDefault="00D90FD5" w:rsidP="00A14F83">
            <w:pPr>
              <w:jc w:val="both"/>
              <w:rPr>
                <w:rFonts w:ascii="Arial" w:hAnsi="Arial" w:cs="Arial"/>
                <w:sz w:val="16"/>
                <w:szCs w:val="16"/>
              </w:rPr>
            </w:pPr>
            <w:r w:rsidRPr="002432B4">
              <w:rPr>
                <w:rFonts w:ascii="Arial" w:hAnsi="Arial" w:cs="Arial"/>
                <w:sz w:val="16"/>
                <w:szCs w:val="16"/>
              </w:rPr>
              <w:t>Источник официального опубликования решения об установлении тарифа</w:t>
            </w:r>
            <w:r>
              <w:rPr>
                <w:rFonts w:ascii="Arial" w:hAnsi="Arial" w:cs="Arial"/>
                <w:sz w:val="16"/>
                <w:szCs w:val="16"/>
              </w:rPr>
              <w:t xml:space="preserve"> на подключение к централизованной системе водоснабжения</w:t>
            </w:r>
          </w:p>
        </w:tc>
        <w:tc>
          <w:tcPr>
            <w:tcW w:w="4786" w:type="dxa"/>
          </w:tcPr>
          <w:p w:rsidR="00C52BC5" w:rsidRPr="00D76C01" w:rsidRDefault="00D90FD5" w:rsidP="00A14F83">
            <w:pPr>
              <w:jc w:val="both"/>
              <w:rPr>
                <w:rFonts w:ascii="Arial" w:hAnsi="Arial" w:cs="Arial"/>
                <w:sz w:val="16"/>
                <w:szCs w:val="16"/>
              </w:rPr>
            </w:pPr>
            <w:r w:rsidRPr="00D76C01">
              <w:rPr>
                <w:rFonts w:ascii="Arial" w:hAnsi="Arial" w:cs="Arial"/>
                <w:sz w:val="16"/>
                <w:szCs w:val="16"/>
              </w:rPr>
              <w:t>Газета «</w:t>
            </w:r>
            <w:proofErr w:type="gramStart"/>
            <w:r w:rsidRPr="00D76C01">
              <w:rPr>
                <w:rFonts w:ascii="Arial" w:hAnsi="Arial" w:cs="Arial"/>
                <w:sz w:val="16"/>
                <w:szCs w:val="16"/>
              </w:rPr>
              <w:t>Орловская</w:t>
            </w:r>
            <w:proofErr w:type="gramEnd"/>
            <w:r w:rsidRPr="00D76C01">
              <w:rPr>
                <w:rFonts w:ascii="Arial" w:hAnsi="Arial" w:cs="Arial"/>
                <w:sz w:val="16"/>
                <w:szCs w:val="16"/>
              </w:rPr>
              <w:t xml:space="preserve"> правда» №87 от 8 августа 2017 г.</w:t>
            </w:r>
          </w:p>
        </w:tc>
      </w:tr>
      <w:tr w:rsidR="00C52BC5" w:rsidTr="00C52BC5">
        <w:tc>
          <w:tcPr>
            <w:tcW w:w="4785" w:type="dxa"/>
          </w:tcPr>
          <w:p w:rsidR="00C52BC5" w:rsidRDefault="00C52BC5" w:rsidP="00A14F83">
            <w:pPr>
              <w:jc w:val="both"/>
              <w:rPr>
                <w:rFonts w:ascii="Arial" w:hAnsi="Arial" w:cs="Arial"/>
                <w:sz w:val="16"/>
                <w:szCs w:val="16"/>
              </w:rPr>
            </w:pPr>
          </w:p>
        </w:tc>
        <w:tc>
          <w:tcPr>
            <w:tcW w:w="4786" w:type="dxa"/>
          </w:tcPr>
          <w:p w:rsidR="00C52BC5" w:rsidRDefault="00C52BC5" w:rsidP="00A14F83">
            <w:pPr>
              <w:jc w:val="both"/>
              <w:rPr>
                <w:rFonts w:ascii="Arial" w:hAnsi="Arial" w:cs="Arial"/>
                <w:sz w:val="16"/>
                <w:szCs w:val="16"/>
              </w:rPr>
            </w:pPr>
          </w:p>
        </w:tc>
      </w:tr>
    </w:tbl>
    <w:p w:rsidR="00C52BC5" w:rsidRDefault="00C52BC5" w:rsidP="00A14F83">
      <w:pPr>
        <w:jc w:val="both"/>
        <w:rPr>
          <w:rFonts w:ascii="Arial" w:hAnsi="Arial" w:cs="Arial"/>
          <w:sz w:val="16"/>
          <w:szCs w:val="16"/>
        </w:rPr>
      </w:pPr>
    </w:p>
    <w:p w:rsidR="00C52BC5" w:rsidRDefault="00C52BC5" w:rsidP="00A14F83">
      <w:pPr>
        <w:jc w:val="both"/>
        <w:rPr>
          <w:rFonts w:ascii="Arial" w:hAnsi="Arial" w:cs="Arial"/>
          <w:sz w:val="16"/>
          <w:szCs w:val="16"/>
        </w:rPr>
      </w:pPr>
    </w:p>
    <w:p w:rsidR="00C52BC5" w:rsidRDefault="00C52BC5" w:rsidP="00A14F83">
      <w:pPr>
        <w:jc w:val="both"/>
        <w:rPr>
          <w:rFonts w:ascii="Arial" w:hAnsi="Arial" w:cs="Arial"/>
          <w:sz w:val="16"/>
          <w:szCs w:val="16"/>
        </w:rPr>
      </w:pPr>
    </w:p>
    <w:p w:rsidR="00C52BC5" w:rsidRDefault="00C52BC5" w:rsidP="00A14F83">
      <w:pPr>
        <w:jc w:val="both"/>
        <w:rPr>
          <w:rFonts w:ascii="Arial" w:hAnsi="Arial" w:cs="Arial"/>
          <w:sz w:val="16"/>
          <w:szCs w:val="16"/>
        </w:rPr>
      </w:pPr>
    </w:p>
    <w:p w:rsidR="00C52BC5" w:rsidRDefault="00C52BC5" w:rsidP="00A14F83">
      <w:pPr>
        <w:jc w:val="both"/>
        <w:rPr>
          <w:rFonts w:ascii="Arial" w:hAnsi="Arial" w:cs="Arial"/>
          <w:sz w:val="16"/>
          <w:szCs w:val="16"/>
        </w:rPr>
      </w:pPr>
    </w:p>
    <w:p w:rsidR="00C52BC5" w:rsidRDefault="00C52BC5" w:rsidP="00A14F83">
      <w:pPr>
        <w:jc w:val="both"/>
        <w:rPr>
          <w:rFonts w:ascii="Arial" w:hAnsi="Arial" w:cs="Arial"/>
          <w:sz w:val="16"/>
          <w:szCs w:val="16"/>
        </w:rPr>
      </w:pPr>
    </w:p>
    <w:p w:rsidR="00C52BC5" w:rsidRDefault="00C52BC5" w:rsidP="00A14F83">
      <w:pPr>
        <w:jc w:val="both"/>
        <w:rPr>
          <w:rFonts w:ascii="Arial" w:hAnsi="Arial" w:cs="Arial"/>
          <w:sz w:val="16"/>
          <w:szCs w:val="16"/>
        </w:rPr>
      </w:pPr>
    </w:p>
    <w:p w:rsidR="00C52BC5" w:rsidRDefault="00C52BC5" w:rsidP="00A14F83">
      <w:pPr>
        <w:jc w:val="both"/>
        <w:rPr>
          <w:rFonts w:ascii="Arial" w:hAnsi="Arial" w:cs="Arial"/>
          <w:sz w:val="16"/>
          <w:szCs w:val="16"/>
        </w:rPr>
      </w:pPr>
    </w:p>
    <w:p w:rsidR="00C52BC5" w:rsidRDefault="00C52BC5" w:rsidP="00A14F83">
      <w:pPr>
        <w:jc w:val="both"/>
        <w:rPr>
          <w:rFonts w:ascii="Arial" w:hAnsi="Arial" w:cs="Arial"/>
          <w:sz w:val="16"/>
          <w:szCs w:val="16"/>
        </w:rPr>
      </w:pPr>
    </w:p>
    <w:p w:rsidR="00C52BC5" w:rsidRDefault="00C52BC5" w:rsidP="00A14F83">
      <w:pPr>
        <w:jc w:val="both"/>
        <w:rPr>
          <w:rFonts w:ascii="Arial" w:hAnsi="Arial" w:cs="Arial"/>
          <w:sz w:val="16"/>
          <w:szCs w:val="16"/>
        </w:rPr>
      </w:pPr>
    </w:p>
    <w:p w:rsidR="00C52BC5" w:rsidRDefault="00C52BC5" w:rsidP="00A14F83">
      <w:pPr>
        <w:jc w:val="both"/>
        <w:rPr>
          <w:rFonts w:ascii="Arial" w:hAnsi="Arial" w:cs="Arial"/>
          <w:sz w:val="16"/>
          <w:szCs w:val="16"/>
        </w:rPr>
      </w:pPr>
    </w:p>
    <w:p w:rsidR="00C52BC5" w:rsidRDefault="00C52BC5" w:rsidP="00A14F83">
      <w:pPr>
        <w:jc w:val="both"/>
        <w:rPr>
          <w:rFonts w:ascii="Arial" w:hAnsi="Arial" w:cs="Arial"/>
          <w:sz w:val="16"/>
          <w:szCs w:val="16"/>
        </w:rPr>
      </w:pPr>
    </w:p>
    <w:p w:rsidR="00C52BC5" w:rsidRDefault="00C52BC5" w:rsidP="00A14F83">
      <w:pPr>
        <w:jc w:val="both"/>
        <w:rPr>
          <w:rFonts w:ascii="Arial" w:hAnsi="Arial" w:cs="Arial"/>
          <w:sz w:val="16"/>
          <w:szCs w:val="16"/>
        </w:rPr>
      </w:pPr>
    </w:p>
    <w:p w:rsidR="00C52BC5" w:rsidRDefault="00C52BC5" w:rsidP="00A14F83">
      <w:pPr>
        <w:jc w:val="both"/>
        <w:rPr>
          <w:rFonts w:ascii="Arial" w:hAnsi="Arial" w:cs="Arial"/>
          <w:sz w:val="16"/>
          <w:szCs w:val="16"/>
        </w:rPr>
      </w:pPr>
    </w:p>
    <w:p w:rsidR="00C52BC5" w:rsidRDefault="00C52BC5" w:rsidP="00A14F83">
      <w:pPr>
        <w:jc w:val="both"/>
        <w:rPr>
          <w:rFonts w:ascii="Arial" w:hAnsi="Arial" w:cs="Arial"/>
          <w:sz w:val="16"/>
          <w:szCs w:val="16"/>
        </w:rPr>
      </w:pPr>
    </w:p>
    <w:p w:rsidR="00C52BC5" w:rsidRDefault="00C52BC5" w:rsidP="00A14F83">
      <w:pPr>
        <w:jc w:val="both"/>
        <w:rPr>
          <w:rFonts w:ascii="Arial" w:hAnsi="Arial" w:cs="Arial"/>
          <w:sz w:val="16"/>
          <w:szCs w:val="16"/>
        </w:rPr>
      </w:pPr>
    </w:p>
    <w:p w:rsidR="00C52BC5" w:rsidRDefault="00C52BC5" w:rsidP="00A14F83">
      <w:pPr>
        <w:jc w:val="both"/>
        <w:rPr>
          <w:rFonts w:ascii="Arial" w:hAnsi="Arial" w:cs="Arial"/>
          <w:sz w:val="16"/>
          <w:szCs w:val="16"/>
        </w:rPr>
      </w:pPr>
    </w:p>
    <w:p w:rsidR="00C52BC5" w:rsidRDefault="00C52BC5" w:rsidP="00A14F83">
      <w:pPr>
        <w:jc w:val="both"/>
        <w:rPr>
          <w:rFonts w:ascii="Arial" w:hAnsi="Arial" w:cs="Arial"/>
          <w:sz w:val="16"/>
          <w:szCs w:val="16"/>
        </w:rPr>
      </w:pPr>
    </w:p>
    <w:p w:rsidR="00C52BC5" w:rsidRDefault="00C52BC5" w:rsidP="00A14F83">
      <w:pPr>
        <w:jc w:val="both"/>
        <w:rPr>
          <w:rFonts w:ascii="Arial" w:hAnsi="Arial" w:cs="Arial"/>
          <w:sz w:val="16"/>
          <w:szCs w:val="16"/>
        </w:rPr>
      </w:pPr>
    </w:p>
    <w:p w:rsidR="00C52BC5" w:rsidRDefault="00C52BC5" w:rsidP="00A14F83">
      <w:pPr>
        <w:jc w:val="both"/>
        <w:rPr>
          <w:rFonts w:ascii="Arial" w:hAnsi="Arial" w:cs="Arial"/>
          <w:sz w:val="16"/>
          <w:szCs w:val="16"/>
        </w:rPr>
      </w:pPr>
    </w:p>
    <w:p w:rsidR="00C52BC5" w:rsidRDefault="00C52BC5" w:rsidP="00A14F83">
      <w:pPr>
        <w:jc w:val="both"/>
        <w:rPr>
          <w:rFonts w:ascii="Arial" w:hAnsi="Arial" w:cs="Arial"/>
          <w:sz w:val="16"/>
          <w:szCs w:val="16"/>
        </w:rPr>
      </w:pPr>
    </w:p>
    <w:p w:rsidR="00C52BC5" w:rsidRDefault="00C52BC5" w:rsidP="00A14F83">
      <w:pPr>
        <w:jc w:val="both"/>
        <w:rPr>
          <w:rFonts w:ascii="Arial" w:hAnsi="Arial" w:cs="Arial"/>
          <w:sz w:val="16"/>
          <w:szCs w:val="16"/>
        </w:rPr>
      </w:pPr>
    </w:p>
    <w:p w:rsidR="00C52BC5" w:rsidRDefault="00C52BC5" w:rsidP="00A14F83">
      <w:pPr>
        <w:jc w:val="both"/>
        <w:rPr>
          <w:rFonts w:ascii="Arial" w:hAnsi="Arial" w:cs="Arial"/>
          <w:sz w:val="16"/>
          <w:szCs w:val="16"/>
        </w:rPr>
      </w:pPr>
    </w:p>
    <w:p w:rsidR="00C52BC5" w:rsidRDefault="00C52BC5" w:rsidP="00A14F83">
      <w:pPr>
        <w:jc w:val="both"/>
        <w:rPr>
          <w:rFonts w:ascii="Arial" w:hAnsi="Arial" w:cs="Arial"/>
          <w:sz w:val="16"/>
          <w:szCs w:val="16"/>
        </w:rPr>
      </w:pPr>
    </w:p>
    <w:p w:rsidR="00C52BC5" w:rsidRDefault="00C52BC5" w:rsidP="00A14F83">
      <w:pPr>
        <w:jc w:val="both"/>
        <w:rPr>
          <w:rFonts w:ascii="Arial" w:hAnsi="Arial" w:cs="Arial"/>
          <w:sz w:val="16"/>
          <w:szCs w:val="16"/>
        </w:rPr>
      </w:pPr>
    </w:p>
    <w:p w:rsidR="00C52BC5" w:rsidRDefault="00C52BC5" w:rsidP="00A14F83">
      <w:pPr>
        <w:jc w:val="both"/>
        <w:rPr>
          <w:rFonts w:ascii="Arial" w:hAnsi="Arial" w:cs="Arial"/>
          <w:sz w:val="16"/>
          <w:szCs w:val="16"/>
        </w:rPr>
      </w:pPr>
    </w:p>
    <w:p w:rsidR="00C52BC5" w:rsidRDefault="00C52BC5" w:rsidP="00A14F83">
      <w:pPr>
        <w:jc w:val="both"/>
        <w:rPr>
          <w:rFonts w:ascii="Arial" w:hAnsi="Arial" w:cs="Arial"/>
          <w:sz w:val="16"/>
          <w:szCs w:val="16"/>
        </w:rPr>
      </w:pPr>
    </w:p>
    <w:p w:rsidR="00C52BC5" w:rsidRDefault="00C52BC5" w:rsidP="00A14F83">
      <w:pPr>
        <w:jc w:val="both"/>
        <w:rPr>
          <w:rFonts w:ascii="Arial" w:hAnsi="Arial" w:cs="Arial"/>
          <w:sz w:val="16"/>
          <w:szCs w:val="16"/>
        </w:rPr>
      </w:pPr>
    </w:p>
    <w:p w:rsidR="00C52BC5" w:rsidRDefault="00C52BC5" w:rsidP="00A14F83">
      <w:pPr>
        <w:jc w:val="both"/>
        <w:rPr>
          <w:rFonts w:ascii="Arial" w:hAnsi="Arial" w:cs="Arial"/>
          <w:sz w:val="16"/>
          <w:szCs w:val="16"/>
        </w:rPr>
      </w:pPr>
    </w:p>
    <w:p w:rsidR="00C52BC5" w:rsidRDefault="00C52BC5" w:rsidP="00A14F83">
      <w:pPr>
        <w:jc w:val="both"/>
        <w:rPr>
          <w:rFonts w:ascii="Arial" w:hAnsi="Arial" w:cs="Arial"/>
          <w:sz w:val="16"/>
          <w:szCs w:val="16"/>
        </w:rPr>
      </w:pPr>
    </w:p>
    <w:p w:rsidR="00C52BC5" w:rsidRDefault="00C52BC5" w:rsidP="00A14F83">
      <w:pPr>
        <w:jc w:val="both"/>
        <w:rPr>
          <w:rFonts w:ascii="Arial" w:hAnsi="Arial" w:cs="Arial"/>
          <w:sz w:val="16"/>
          <w:szCs w:val="16"/>
        </w:rPr>
      </w:pPr>
    </w:p>
    <w:p w:rsidR="00C52BC5" w:rsidRDefault="00C52BC5" w:rsidP="00A14F83">
      <w:pPr>
        <w:jc w:val="both"/>
        <w:rPr>
          <w:rFonts w:ascii="Arial" w:hAnsi="Arial" w:cs="Arial"/>
          <w:sz w:val="16"/>
          <w:szCs w:val="16"/>
        </w:rPr>
      </w:pPr>
    </w:p>
    <w:p w:rsidR="00C52BC5" w:rsidRDefault="00C52BC5" w:rsidP="00A14F83">
      <w:pPr>
        <w:jc w:val="both"/>
        <w:rPr>
          <w:rFonts w:ascii="Arial" w:hAnsi="Arial" w:cs="Arial"/>
          <w:sz w:val="16"/>
          <w:szCs w:val="16"/>
        </w:rPr>
      </w:pPr>
    </w:p>
    <w:p w:rsidR="00C52BC5" w:rsidRDefault="00C52BC5" w:rsidP="00A14F83">
      <w:pPr>
        <w:jc w:val="both"/>
        <w:rPr>
          <w:rFonts w:ascii="Arial" w:hAnsi="Arial" w:cs="Arial"/>
          <w:sz w:val="16"/>
          <w:szCs w:val="16"/>
        </w:rPr>
      </w:pPr>
    </w:p>
    <w:p w:rsidR="00C52BC5" w:rsidRDefault="00C52BC5" w:rsidP="00A14F83">
      <w:pPr>
        <w:jc w:val="both"/>
        <w:rPr>
          <w:rFonts w:ascii="Arial" w:hAnsi="Arial" w:cs="Arial"/>
          <w:sz w:val="16"/>
          <w:szCs w:val="16"/>
        </w:rPr>
      </w:pPr>
    </w:p>
    <w:p w:rsidR="00C52BC5" w:rsidRDefault="00C52BC5" w:rsidP="00A14F83">
      <w:pPr>
        <w:jc w:val="both"/>
        <w:rPr>
          <w:rFonts w:ascii="Arial" w:hAnsi="Arial" w:cs="Arial"/>
          <w:sz w:val="16"/>
          <w:szCs w:val="16"/>
        </w:rPr>
      </w:pPr>
    </w:p>
    <w:p w:rsidR="00C52BC5" w:rsidRDefault="00C52BC5" w:rsidP="00A14F83">
      <w:pPr>
        <w:jc w:val="both"/>
        <w:rPr>
          <w:rFonts w:ascii="Arial" w:hAnsi="Arial" w:cs="Arial"/>
          <w:sz w:val="16"/>
          <w:szCs w:val="16"/>
        </w:rPr>
      </w:pPr>
    </w:p>
    <w:p w:rsidR="00C52BC5" w:rsidRDefault="00C52BC5" w:rsidP="00A14F83">
      <w:pPr>
        <w:jc w:val="both"/>
        <w:rPr>
          <w:rFonts w:ascii="Arial" w:hAnsi="Arial" w:cs="Arial"/>
          <w:sz w:val="16"/>
          <w:szCs w:val="16"/>
        </w:rPr>
      </w:pPr>
    </w:p>
    <w:p w:rsidR="00C52BC5" w:rsidRDefault="00C52BC5" w:rsidP="00A14F83">
      <w:pPr>
        <w:jc w:val="both"/>
        <w:rPr>
          <w:rFonts w:ascii="Arial" w:hAnsi="Arial" w:cs="Arial"/>
          <w:sz w:val="16"/>
          <w:szCs w:val="16"/>
        </w:rPr>
      </w:pPr>
    </w:p>
    <w:p w:rsidR="00C52BC5" w:rsidRDefault="00C52BC5" w:rsidP="00A14F83">
      <w:pPr>
        <w:jc w:val="both"/>
        <w:rPr>
          <w:rFonts w:ascii="Arial" w:hAnsi="Arial" w:cs="Arial"/>
          <w:sz w:val="16"/>
          <w:szCs w:val="16"/>
        </w:rPr>
      </w:pPr>
    </w:p>
    <w:p w:rsidR="00C52BC5" w:rsidRDefault="00C52BC5" w:rsidP="00A14F83">
      <w:pPr>
        <w:jc w:val="both"/>
        <w:rPr>
          <w:rFonts w:ascii="Arial" w:hAnsi="Arial" w:cs="Arial"/>
          <w:sz w:val="16"/>
          <w:szCs w:val="16"/>
        </w:rPr>
      </w:pPr>
    </w:p>
    <w:p w:rsidR="00C52BC5" w:rsidRDefault="00C52BC5" w:rsidP="00A14F83">
      <w:pPr>
        <w:jc w:val="both"/>
        <w:rPr>
          <w:rFonts w:ascii="Arial" w:hAnsi="Arial" w:cs="Arial"/>
          <w:sz w:val="16"/>
          <w:szCs w:val="16"/>
        </w:rPr>
      </w:pPr>
    </w:p>
    <w:p w:rsidR="00C52BC5" w:rsidRDefault="00C52BC5" w:rsidP="00A14F83">
      <w:pPr>
        <w:jc w:val="both"/>
        <w:rPr>
          <w:rFonts w:ascii="Arial" w:hAnsi="Arial" w:cs="Arial"/>
          <w:sz w:val="16"/>
          <w:szCs w:val="16"/>
        </w:rPr>
      </w:pPr>
    </w:p>
    <w:p w:rsidR="00C52BC5" w:rsidRDefault="00C52BC5" w:rsidP="00A14F83">
      <w:pPr>
        <w:jc w:val="both"/>
        <w:rPr>
          <w:rFonts w:ascii="Arial" w:hAnsi="Arial" w:cs="Arial"/>
          <w:sz w:val="16"/>
          <w:szCs w:val="16"/>
        </w:rPr>
      </w:pPr>
    </w:p>
    <w:p w:rsidR="00A14F83" w:rsidRPr="00662082" w:rsidRDefault="00A14F83" w:rsidP="00A14F83">
      <w:pPr>
        <w:ind w:firstLine="397"/>
        <w:jc w:val="both"/>
        <w:rPr>
          <w:rFonts w:ascii="Arial" w:hAnsi="Arial" w:cs="Arial"/>
          <w:b/>
          <w:sz w:val="20"/>
          <w:szCs w:val="20"/>
        </w:rPr>
      </w:pPr>
      <w:r w:rsidRPr="00662082">
        <w:rPr>
          <w:rFonts w:ascii="Arial" w:hAnsi="Arial" w:cs="Arial"/>
          <w:b/>
          <w:sz w:val="20"/>
          <w:szCs w:val="20"/>
        </w:rPr>
        <w:t>Форма</w:t>
      </w:r>
      <w:r w:rsidR="00D76C01">
        <w:rPr>
          <w:rFonts w:ascii="Arial" w:hAnsi="Arial" w:cs="Arial"/>
          <w:b/>
          <w:sz w:val="20"/>
          <w:szCs w:val="20"/>
        </w:rPr>
        <w:t xml:space="preserve"> </w:t>
      </w:r>
      <w:r w:rsidR="008356B8">
        <w:rPr>
          <w:rFonts w:ascii="Arial" w:hAnsi="Arial" w:cs="Arial"/>
          <w:b/>
          <w:sz w:val="20"/>
          <w:szCs w:val="20"/>
        </w:rPr>
        <w:t>2.11</w:t>
      </w:r>
      <w:r w:rsidRPr="00662082">
        <w:rPr>
          <w:rFonts w:ascii="Arial" w:hAnsi="Arial" w:cs="Arial"/>
          <w:b/>
          <w:sz w:val="20"/>
          <w:szCs w:val="20"/>
        </w:rPr>
        <w:t xml:space="preserve"> Информация об условиях, на которых осуществляется поставка регулируемых товаров и (или) оказание регулируемых услуг</w:t>
      </w:r>
    </w:p>
    <w:p w:rsidR="002432B4" w:rsidRDefault="002432B4" w:rsidP="00A14F83">
      <w:pPr>
        <w:ind w:firstLine="397"/>
        <w:jc w:val="center"/>
        <w:rPr>
          <w:rFonts w:ascii="Arial" w:hAnsi="Arial" w:cs="Arial"/>
          <w:color w:val="FF0000"/>
          <w:sz w:val="16"/>
          <w:szCs w:val="16"/>
        </w:rPr>
      </w:pPr>
    </w:p>
    <w:p w:rsidR="002432B4" w:rsidRPr="00ED487E" w:rsidRDefault="00ED487E" w:rsidP="00ED487E">
      <w:pPr>
        <w:ind w:firstLine="397"/>
        <w:rPr>
          <w:rFonts w:ascii="Arial" w:hAnsi="Arial" w:cs="Arial"/>
          <w:sz w:val="20"/>
          <w:szCs w:val="20"/>
        </w:rPr>
      </w:pPr>
      <w:r w:rsidRPr="00ED487E">
        <w:rPr>
          <w:rFonts w:ascii="Arial" w:hAnsi="Arial" w:cs="Arial"/>
          <w:sz w:val="20"/>
          <w:szCs w:val="20"/>
        </w:rPr>
        <w:t>Сведения об условиях публичных договор, поставок регулируемых товаров, оказания регулируемых услуг, в том числе, договоров о подключении к централизованной системе холодного водоснабжения.</w:t>
      </w:r>
    </w:p>
    <w:p w:rsidR="002432B4" w:rsidRPr="00ED487E" w:rsidRDefault="002432B4" w:rsidP="002432B4">
      <w:pPr>
        <w:pStyle w:val="ConsPlusNormal0"/>
        <w:jc w:val="center"/>
        <w:rPr>
          <w:b/>
          <w:bCs/>
          <w:sz w:val="20"/>
          <w:szCs w:val="20"/>
        </w:rPr>
      </w:pPr>
      <w:r w:rsidRPr="00ED487E">
        <w:rPr>
          <w:b/>
          <w:bCs/>
          <w:sz w:val="20"/>
          <w:szCs w:val="20"/>
        </w:rPr>
        <w:t>ДОГОВОР</w:t>
      </w:r>
    </w:p>
    <w:p w:rsidR="002432B4" w:rsidRPr="00662082" w:rsidRDefault="002432B4" w:rsidP="002432B4">
      <w:pPr>
        <w:pStyle w:val="ConsPlusNormal0"/>
        <w:jc w:val="center"/>
        <w:rPr>
          <w:b/>
          <w:bCs/>
          <w:sz w:val="20"/>
          <w:szCs w:val="20"/>
        </w:rPr>
      </w:pPr>
      <w:r w:rsidRPr="00662082">
        <w:rPr>
          <w:b/>
          <w:bCs/>
          <w:sz w:val="20"/>
          <w:szCs w:val="20"/>
        </w:rPr>
        <w:t>холодного водоснабжения и водоотведения</w:t>
      </w:r>
    </w:p>
    <w:p w:rsidR="002432B4" w:rsidRDefault="002432B4" w:rsidP="002432B4">
      <w:pPr>
        <w:pStyle w:val="ConsPlusNormal0"/>
        <w:jc w:val="center"/>
        <w:outlineLvl w:val="0"/>
      </w:pPr>
    </w:p>
    <w:p w:rsidR="002432B4" w:rsidRPr="00ED0DB4" w:rsidRDefault="002432B4" w:rsidP="002432B4">
      <w:pPr>
        <w:pStyle w:val="ConsPlusNonformat"/>
        <w:rPr>
          <w:rFonts w:ascii="Arial" w:hAnsi="Arial" w:cs="Arial"/>
        </w:rPr>
      </w:pPr>
      <w:r w:rsidRPr="00ED0DB4">
        <w:rPr>
          <w:rFonts w:ascii="Arial" w:hAnsi="Arial" w:cs="Arial"/>
        </w:rPr>
        <w:t xml:space="preserve">г. Ливны                              </w:t>
      </w:r>
      <w:r>
        <w:rPr>
          <w:rFonts w:ascii="Arial" w:hAnsi="Arial" w:cs="Arial"/>
        </w:rPr>
        <w:t xml:space="preserve">                                                                       </w:t>
      </w:r>
      <w:r w:rsidRPr="00ED0DB4">
        <w:rPr>
          <w:rFonts w:ascii="Arial" w:hAnsi="Arial" w:cs="Arial"/>
        </w:rPr>
        <w:t xml:space="preserve">                "____" _____________ 201</w:t>
      </w:r>
      <w:r>
        <w:rPr>
          <w:rFonts w:ascii="Arial" w:hAnsi="Arial" w:cs="Arial"/>
        </w:rPr>
        <w:t>__</w:t>
      </w:r>
      <w:r w:rsidRPr="00ED0DB4">
        <w:rPr>
          <w:rFonts w:ascii="Arial" w:hAnsi="Arial" w:cs="Arial"/>
        </w:rPr>
        <w:t xml:space="preserve"> г.</w:t>
      </w:r>
    </w:p>
    <w:p w:rsidR="002432B4" w:rsidRPr="00ED0DB4" w:rsidRDefault="002432B4" w:rsidP="002432B4">
      <w:pPr>
        <w:pStyle w:val="ConsPlusNonformat"/>
        <w:rPr>
          <w:rFonts w:ascii="Arial" w:hAnsi="Arial" w:cs="Arial"/>
        </w:rPr>
      </w:pPr>
    </w:p>
    <w:p w:rsidR="002432B4" w:rsidRDefault="002432B4" w:rsidP="002432B4">
      <w:pPr>
        <w:pStyle w:val="ConsPlusNonformat"/>
      </w:pPr>
    </w:p>
    <w:p w:rsidR="002432B4" w:rsidRPr="00662082" w:rsidRDefault="002432B4" w:rsidP="002432B4">
      <w:pPr>
        <w:pStyle w:val="ConsPlusNonformat"/>
        <w:ind w:firstLine="540"/>
        <w:jc w:val="both"/>
        <w:rPr>
          <w:rFonts w:ascii="Arial" w:hAnsi="Arial" w:cs="Arial"/>
          <w:sz w:val="16"/>
          <w:szCs w:val="16"/>
        </w:rPr>
      </w:pPr>
      <w:r w:rsidRPr="00662082">
        <w:rPr>
          <w:rFonts w:ascii="Arial" w:hAnsi="Arial" w:cs="Arial"/>
          <w:sz w:val="16"/>
          <w:szCs w:val="16"/>
        </w:rPr>
        <w:t>Муниципальное унитарное предприятие «Водоканал» (МУП «Водоканал»), именуемое в дальнейшем «Организация водопроводно-канализационного хозяйства» (далее  - Организация ВКХ), в лице директора Бондарева Егора Ивановича, действующего на основании Устава с одной стороны, и ____________________________________________________, именуемое в дальнейшем «Абонент», в лице _________________________________________, действующего на основании ________________________, с другой стороны, именуемые в  дальнейшем  сторонами,  заключили  настоящий договор о нижеследующем:</w:t>
      </w:r>
    </w:p>
    <w:p w:rsidR="002432B4" w:rsidRPr="00662082" w:rsidRDefault="002432B4" w:rsidP="002432B4">
      <w:pPr>
        <w:pStyle w:val="ConsPlusNormal0"/>
        <w:jc w:val="center"/>
        <w:rPr>
          <w:sz w:val="16"/>
          <w:szCs w:val="16"/>
        </w:rPr>
      </w:pPr>
    </w:p>
    <w:p w:rsidR="002432B4" w:rsidRPr="00662082" w:rsidRDefault="002432B4" w:rsidP="002432B4">
      <w:pPr>
        <w:pStyle w:val="ConsPlusNormal0"/>
        <w:jc w:val="center"/>
        <w:outlineLvl w:val="0"/>
        <w:rPr>
          <w:b/>
          <w:sz w:val="16"/>
          <w:szCs w:val="16"/>
        </w:rPr>
      </w:pPr>
      <w:r w:rsidRPr="00662082">
        <w:rPr>
          <w:b/>
          <w:sz w:val="16"/>
          <w:szCs w:val="16"/>
        </w:rPr>
        <w:t>1. Предмет договора</w:t>
      </w:r>
    </w:p>
    <w:p w:rsidR="002432B4" w:rsidRPr="00662082" w:rsidRDefault="002432B4" w:rsidP="002432B4">
      <w:pPr>
        <w:pStyle w:val="ConsPlusNormal0"/>
        <w:jc w:val="center"/>
        <w:rPr>
          <w:sz w:val="16"/>
          <w:szCs w:val="16"/>
        </w:rPr>
      </w:pPr>
    </w:p>
    <w:p w:rsidR="002432B4" w:rsidRPr="00662082" w:rsidRDefault="002432B4" w:rsidP="002432B4">
      <w:pPr>
        <w:pStyle w:val="ConsPlusNormal0"/>
        <w:ind w:firstLine="540"/>
        <w:jc w:val="both"/>
        <w:rPr>
          <w:sz w:val="16"/>
          <w:szCs w:val="16"/>
        </w:rPr>
      </w:pPr>
      <w:r w:rsidRPr="00662082">
        <w:rPr>
          <w:sz w:val="16"/>
          <w:szCs w:val="16"/>
        </w:rPr>
        <w:t xml:space="preserve">1.1. </w:t>
      </w:r>
      <w:proofErr w:type="gramStart"/>
      <w:r w:rsidRPr="00662082">
        <w:rPr>
          <w:sz w:val="16"/>
          <w:szCs w:val="16"/>
        </w:rPr>
        <w:t>По настоящему договору Организация ВКХ, осуществляющая холодное водоснабжение и водоотведение, обязуется подавать Абоненту через присоединенную водопроводную сеть холодную питьевую воду (далее – холодную воду) установленного качества, осуществлять прием сточных вод Абонента в централизованную систему водоотведения и обеспечивать их транспортировку, очистку и сброс в водный объект, а Абонент обязуется соблюдать режимы водопотребления и водоотведения, нормативы по объему и составу отводимых в централизованную</w:t>
      </w:r>
      <w:proofErr w:type="gramEnd"/>
      <w:r w:rsidRPr="00662082">
        <w:rPr>
          <w:sz w:val="16"/>
          <w:szCs w:val="16"/>
        </w:rPr>
        <w:t xml:space="preserve"> </w:t>
      </w:r>
      <w:proofErr w:type="gramStart"/>
      <w:r w:rsidRPr="00662082">
        <w:rPr>
          <w:sz w:val="16"/>
          <w:szCs w:val="16"/>
        </w:rPr>
        <w:t>систему водоотведения сточных вод, нормативы допустимых сбросов, требования к составу и свойствам сточных вод, установленные в целях предотвращения негативного воздействия на работу централизованных систем водоотведения, обеспечивать безопасность эксплуатации находящихся в его ведении водопроводных и канализационных сетей и исправность используемых им приборов учета, производить Организации ВКХ оплату водоотведения, принятой холодной воды, сброшенных загрязняющих веществ в сроки, порядке и размере, которые предусмотрены</w:t>
      </w:r>
      <w:proofErr w:type="gramEnd"/>
      <w:r w:rsidRPr="00662082">
        <w:rPr>
          <w:sz w:val="16"/>
          <w:szCs w:val="16"/>
        </w:rPr>
        <w:t xml:space="preserve"> настоящим договором.</w:t>
      </w:r>
    </w:p>
    <w:p w:rsidR="002432B4" w:rsidRPr="00662082" w:rsidRDefault="002432B4" w:rsidP="002432B4">
      <w:pPr>
        <w:pStyle w:val="ConsPlusNonformat"/>
        <w:ind w:firstLine="540"/>
        <w:jc w:val="both"/>
        <w:rPr>
          <w:rFonts w:ascii="Arial" w:hAnsi="Arial" w:cs="Arial"/>
          <w:sz w:val="16"/>
          <w:szCs w:val="16"/>
        </w:rPr>
      </w:pPr>
      <w:r w:rsidRPr="00662082">
        <w:rPr>
          <w:rFonts w:ascii="Arial" w:hAnsi="Arial" w:cs="Arial"/>
          <w:sz w:val="16"/>
          <w:szCs w:val="16"/>
        </w:rPr>
        <w:t xml:space="preserve">1.2. Границы раздела балансовой и (или) эксплуатационной ответственности принадлежности по водопроводным и канализационным сетям Абонента и Организации ВКХ определяются в соответствии с актом разграничения балансовой принадлежности и эксплуатационной ответственности (Приложение № 1). </w:t>
      </w:r>
    </w:p>
    <w:p w:rsidR="002432B4" w:rsidRPr="00662082" w:rsidRDefault="002432B4" w:rsidP="002432B4">
      <w:pPr>
        <w:pStyle w:val="ConsPlusNonformat"/>
        <w:ind w:firstLine="540"/>
        <w:jc w:val="both"/>
        <w:rPr>
          <w:rFonts w:ascii="Arial" w:hAnsi="Arial" w:cs="Arial"/>
          <w:sz w:val="16"/>
          <w:szCs w:val="16"/>
        </w:rPr>
      </w:pPr>
      <w:r w:rsidRPr="00662082">
        <w:rPr>
          <w:rFonts w:ascii="Arial" w:hAnsi="Arial" w:cs="Arial"/>
          <w:sz w:val="16"/>
          <w:szCs w:val="16"/>
        </w:rPr>
        <w:t xml:space="preserve">1.3. </w:t>
      </w:r>
      <w:proofErr w:type="gramStart"/>
      <w:r w:rsidRPr="00662082">
        <w:rPr>
          <w:rFonts w:ascii="Arial" w:hAnsi="Arial" w:cs="Arial"/>
          <w:sz w:val="16"/>
          <w:szCs w:val="16"/>
        </w:rPr>
        <w:t>Сведения о режиме подачи холодной воды Абоненту (гарантированный объем подачи воды (в том числе на нужды пожаротушения), гарантированный уровень давления холодной воды в централизованной системе водоснабжения в месте присоединения определяется в соответствии с условиями подключения (технологического подключения) к централизованной системе холодного водоснабжения (Приложение № 2).</w:t>
      </w:r>
      <w:proofErr w:type="gramEnd"/>
      <w:r w:rsidRPr="00662082">
        <w:rPr>
          <w:rFonts w:ascii="Arial" w:hAnsi="Arial" w:cs="Arial"/>
          <w:sz w:val="16"/>
          <w:szCs w:val="16"/>
        </w:rPr>
        <w:t xml:space="preserve"> Сведения о режиме приема сточных вод определяются в соответствии с условиями подключения к централизованной системе водоотведения (Приложение № 3).</w:t>
      </w:r>
    </w:p>
    <w:p w:rsidR="002432B4" w:rsidRPr="00662082" w:rsidRDefault="002432B4" w:rsidP="002432B4">
      <w:pPr>
        <w:pStyle w:val="ConsPlusNonformat"/>
        <w:ind w:firstLine="540"/>
        <w:jc w:val="both"/>
        <w:rPr>
          <w:rFonts w:ascii="Arial" w:hAnsi="Arial" w:cs="Arial"/>
          <w:sz w:val="16"/>
          <w:szCs w:val="16"/>
        </w:rPr>
      </w:pPr>
      <w:r w:rsidRPr="00662082">
        <w:rPr>
          <w:rFonts w:ascii="Arial" w:hAnsi="Arial" w:cs="Arial"/>
          <w:sz w:val="16"/>
          <w:szCs w:val="16"/>
        </w:rPr>
        <w:t>1.4. Качество подаваемой холодной воды должно соответствовать требованиям законодательства Российской Федерации в области обеспечения санитарно – эпидемиологического благополучия населения.</w:t>
      </w:r>
    </w:p>
    <w:p w:rsidR="002432B4" w:rsidRPr="00662082" w:rsidRDefault="002432B4" w:rsidP="002432B4">
      <w:pPr>
        <w:pStyle w:val="ConsPlusNonformat"/>
        <w:ind w:firstLine="540"/>
        <w:jc w:val="both"/>
        <w:rPr>
          <w:rFonts w:ascii="Arial" w:hAnsi="Arial" w:cs="Arial"/>
          <w:sz w:val="16"/>
          <w:szCs w:val="16"/>
        </w:rPr>
      </w:pPr>
      <w:r w:rsidRPr="00662082">
        <w:rPr>
          <w:rFonts w:ascii="Arial" w:hAnsi="Arial" w:cs="Arial"/>
          <w:sz w:val="16"/>
          <w:szCs w:val="16"/>
        </w:rPr>
        <w:t>1.5. В случаях, связанных с явлениями природного характера, которые не могут быть заблаговременно предусмотрены, или с аварийными ситуациями, устранение которых не может быть осуществлено немедленно, допускаются временные отклонения от санитарно-гигиенических нормативов качества питьевой воды по показателям химического состава, влияющих на органолептические свойства (цвет, привкус, запах).</w:t>
      </w:r>
    </w:p>
    <w:p w:rsidR="002432B4" w:rsidRPr="00662082" w:rsidRDefault="002432B4" w:rsidP="002432B4">
      <w:pPr>
        <w:pStyle w:val="ConsPlusNonformat"/>
        <w:ind w:firstLine="540"/>
        <w:jc w:val="both"/>
        <w:rPr>
          <w:rFonts w:ascii="Arial" w:hAnsi="Arial" w:cs="Arial"/>
          <w:sz w:val="16"/>
          <w:szCs w:val="16"/>
        </w:rPr>
      </w:pPr>
      <w:r w:rsidRPr="00662082">
        <w:rPr>
          <w:rFonts w:ascii="Arial" w:hAnsi="Arial" w:cs="Arial"/>
          <w:sz w:val="16"/>
          <w:szCs w:val="16"/>
        </w:rPr>
        <w:t>1.6. Датой начала подачи холодной воды и (или) приема сточных вод является дата вступления настоящего договора в силу. Местом исполнения Организацией ВКХ своих обязательств по настоящему договору является точка, расположенная на границе эксплуатационной ответственности Абонента и Организации ВКХ.</w:t>
      </w:r>
    </w:p>
    <w:p w:rsidR="002432B4" w:rsidRDefault="002432B4" w:rsidP="002432B4">
      <w:pPr>
        <w:pStyle w:val="ConsPlusNormal0"/>
        <w:jc w:val="both"/>
      </w:pPr>
    </w:p>
    <w:p w:rsidR="002432B4" w:rsidRPr="00662082" w:rsidRDefault="002432B4" w:rsidP="002432B4">
      <w:pPr>
        <w:pStyle w:val="ConsPlusNormal0"/>
        <w:jc w:val="center"/>
        <w:outlineLvl w:val="0"/>
        <w:rPr>
          <w:b/>
          <w:sz w:val="16"/>
          <w:szCs w:val="16"/>
        </w:rPr>
      </w:pPr>
      <w:r w:rsidRPr="00662082">
        <w:rPr>
          <w:b/>
          <w:sz w:val="16"/>
          <w:szCs w:val="16"/>
        </w:rPr>
        <w:t>2. Права и обязанности сторон</w:t>
      </w:r>
    </w:p>
    <w:p w:rsidR="002432B4" w:rsidRPr="00662082" w:rsidRDefault="002432B4" w:rsidP="002432B4">
      <w:pPr>
        <w:pStyle w:val="ConsPlusNormal0"/>
        <w:jc w:val="center"/>
        <w:outlineLvl w:val="0"/>
        <w:rPr>
          <w:b/>
          <w:sz w:val="16"/>
          <w:szCs w:val="16"/>
        </w:rPr>
      </w:pPr>
    </w:p>
    <w:p w:rsidR="002432B4" w:rsidRPr="00662082" w:rsidRDefault="002432B4" w:rsidP="002432B4">
      <w:pPr>
        <w:pStyle w:val="ConsPlusNormal0"/>
        <w:ind w:firstLine="540"/>
        <w:jc w:val="both"/>
        <w:rPr>
          <w:sz w:val="16"/>
          <w:szCs w:val="16"/>
        </w:rPr>
      </w:pPr>
      <w:r w:rsidRPr="00662082">
        <w:rPr>
          <w:sz w:val="16"/>
          <w:szCs w:val="16"/>
        </w:rPr>
        <w:t>2.1. Организация ВКХ обязана:</w:t>
      </w:r>
    </w:p>
    <w:p w:rsidR="002432B4" w:rsidRPr="00662082" w:rsidRDefault="002432B4" w:rsidP="002432B4">
      <w:pPr>
        <w:pStyle w:val="ConsPlusNormal0"/>
        <w:ind w:firstLine="540"/>
        <w:jc w:val="both"/>
        <w:rPr>
          <w:sz w:val="16"/>
          <w:szCs w:val="16"/>
        </w:rPr>
      </w:pPr>
      <w:r w:rsidRPr="00662082">
        <w:rPr>
          <w:sz w:val="16"/>
          <w:szCs w:val="16"/>
        </w:rPr>
        <w:t>2.1.1. Обеспечивать Абонента холодной водой, соответствующей требованиям, установленным санитарными правилами и нормами. Не допускать ухудшения качества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2432B4" w:rsidRPr="00662082" w:rsidRDefault="002432B4" w:rsidP="002432B4">
      <w:pPr>
        <w:pStyle w:val="ConsPlusNormal0"/>
        <w:ind w:firstLine="540"/>
        <w:jc w:val="both"/>
        <w:rPr>
          <w:sz w:val="16"/>
          <w:szCs w:val="16"/>
        </w:rPr>
      </w:pPr>
      <w:r w:rsidRPr="00662082">
        <w:rPr>
          <w:sz w:val="16"/>
          <w:szCs w:val="16"/>
        </w:rPr>
        <w:t>2.1.2. Обеспечивать эксплуатацию водопроводных и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согласно требованиям нормативно-технических документов.</w:t>
      </w:r>
    </w:p>
    <w:p w:rsidR="002432B4" w:rsidRPr="00662082" w:rsidRDefault="002432B4" w:rsidP="002432B4">
      <w:pPr>
        <w:pStyle w:val="ConsPlusNormal0"/>
        <w:ind w:firstLine="540"/>
        <w:jc w:val="both"/>
        <w:rPr>
          <w:sz w:val="16"/>
          <w:szCs w:val="16"/>
        </w:rPr>
      </w:pPr>
      <w:r w:rsidRPr="00662082">
        <w:rPr>
          <w:sz w:val="16"/>
          <w:szCs w:val="16"/>
        </w:rPr>
        <w:t>2.1.3. Осуществлять производственный контроль качества питьевой воды, состава и свой</w:t>
      </w:r>
      <w:proofErr w:type="gramStart"/>
      <w:r w:rsidRPr="00662082">
        <w:rPr>
          <w:sz w:val="16"/>
          <w:szCs w:val="16"/>
        </w:rPr>
        <w:t>ств ст</w:t>
      </w:r>
      <w:proofErr w:type="gramEnd"/>
      <w:r w:rsidRPr="00662082">
        <w:rPr>
          <w:sz w:val="16"/>
          <w:szCs w:val="16"/>
        </w:rPr>
        <w:t>очных вод.</w:t>
      </w:r>
    </w:p>
    <w:p w:rsidR="002432B4" w:rsidRDefault="002432B4" w:rsidP="002432B4">
      <w:pPr>
        <w:pStyle w:val="ConsPlusNormal0"/>
        <w:ind w:firstLine="540"/>
        <w:jc w:val="both"/>
      </w:pPr>
      <w:r w:rsidRPr="00662082">
        <w:rPr>
          <w:sz w:val="16"/>
          <w:szCs w:val="16"/>
        </w:rPr>
        <w:t>2.1.4. Обеспечивать Абоненту установленный настоящим договором режим подачи холодной воды до границы раздела водопроводной сети между Абонентом и Организацией ВКХ. Обеспечивать Абоненту установленный настоящим договором режим приема сточных вод от точки присоединения канализационной системы  Абонента</w:t>
      </w:r>
      <w:r>
        <w:t xml:space="preserve"> к системе водоотведения Организации ВКХ.</w:t>
      </w:r>
    </w:p>
    <w:p w:rsidR="002432B4" w:rsidRPr="00662082" w:rsidRDefault="002432B4" w:rsidP="002432B4">
      <w:pPr>
        <w:pStyle w:val="ConsPlusNormal0"/>
        <w:ind w:firstLine="540"/>
        <w:jc w:val="both"/>
        <w:rPr>
          <w:sz w:val="16"/>
          <w:szCs w:val="16"/>
        </w:rPr>
      </w:pPr>
      <w:r w:rsidRPr="00662082">
        <w:rPr>
          <w:sz w:val="16"/>
          <w:szCs w:val="16"/>
        </w:rPr>
        <w:t xml:space="preserve">2.1.5. Осуществлять допуск к эксплуатации (для коммерческого учета) узлов учета воды, приборов учета воды и сточных вод Абонента при условии соблюдения Абонентом порядка установки узла учета и предоставления заявки на допуск прибора учета к эксплуатации; производить опломбирование (установку контрольных пломб) элементов узла учета воды (сточных вод) при соответствии узла учета техническим, санитарно-гигиеническим требованиям к установке и содержанию, а также при соблюдении </w:t>
      </w:r>
      <w:proofErr w:type="gramStart"/>
      <w:r w:rsidRPr="00662082">
        <w:rPr>
          <w:sz w:val="16"/>
          <w:szCs w:val="16"/>
        </w:rPr>
        <w:t>условий безопасности места монтажа узла учета</w:t>
      </w:r>
      <w:proofErr w:type="gramEnd"/>
      <w:r w:rsidRPr="00662082">
        <w:rPr>
          <w:sz w:val="16"/>
          <w:szCs w:val="16"/>
        </w:rPr>
        <w:t>.</w:t>
      </w:r>
    </w:p>
    <w:p w:rsidR="002432B4" w:rsidRPr="00662082" w:rsidRDefault="002432B4" w:rsidP="002432B4">
      <w:pPr>
        <w:ind w:firstLine="567"/>
        <w:jc w:val="both"/>
        <w:rPr>
          <w:rFonts w:ascii="Arial" w:hAnsi="Arial" w:cs="Arial"/>
          <w:sz w:val="16"/>
          <w:szCs w:val="16"/>
        </w:rPr>
      </w:pPr>
      <w:r w:rsidRPr="00662082">
        <w:rPr>
          <w:rFonts w:ascii="Arial" w:hAnsi="Arial" w:cs="Arial"/>
          <w:sz w:val="18"/>
          <w:szCs w:val="18"/>
        </w:rPr>
        <w:t>2</w:t>
      </w:r>
      <w:r w:rsidRPr="00662082">
        <w:rPr>
          <w:rFonts w:ascii="Arial" w:hAnsi="Arial" w:cs="Arial"/>
          <w:sz w:val="16"/>
          <w:szCs w:val="16"/>
        </w:rPr>
        <w:t>.1.6. Требовать от Абонента реализации мероприятий, направленных на достижение установленных нормативов допустимых сбросов Абонента, нормативов водоотведения по объему и составу сточных вод, требований к составу и свойствам сточных вод, установленных в целях предотвращения негативного воздействия на централизованную систему водоотведения.</w:t>
      </w:r>
    </w:p>
    <w:p w:rsidR="002432B4" w:rsidRPr="00662082" w:rsidRDefault="002432B4" w:rsidP="002432B4">
      <w:pPr>
        <w:ind w:firstLine="567"/>
        <w:jc w:val="both"/>
        <w:rPr>
          <w:rFonts w:ascii="Arial" w:hAnsi="Arial" w:cs="Arial"/>
          <w:sz w:val="16"/>
          <w:szCs w:val="16"/>
        </w:rPr>
      </w:pPr>
      <w:r w:rsidRPr="00662082">
        <w:rPr>
          <w:rFonts w:ascii="Arial" w:hAnsi="Arial" w:cs="Arial"/>
          <w:sz w:val="16"/>
          <w:szCs w:val="16"/>
        </w:rPr>
        <w:t xml:space="preserve">2.1.7. Осуществлять </w:t>
      </w:r>
      <w:proofErr w:type="gramStart"/>
      <w:r w:rsidRPr="00662082">
        <w:rPr>
          <w:rFonts w:ascii="Arial" w:hAnsi="Arial" w:cs="Arial"/>
          <w:sz w:val="16"/>
          <w:szCs w:val="16"/>
        </w:rPr>
        <w:t>контроль за</w:t>
      </w:r>
      <w:proofErr w:type="gramEnd"/>
      <w:r w:rsidRPr="00662082">
        <w:rPr>
          <w:rFonts w:ascii="Arial" w:hAnsi="Arial" w:cs="Arial"/>
          <w:sz w:val="16"/>
          <w:szCs w:val="16"/>
        </w:rPr>
        <w:t xml:space="preserve"> соблюдением Абонентом режима водоотведения и нормативов по объему и составу отводимых в централизованную систему водоотведения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2432B4" w:rsidRPr="00662082" w:rsidRDefault="002432B4" w:rsidP="002432B4">
      <w:pPr>
        <w:ind w:firstLine="567"/>
        <w:jc w:val="both"/>
        <w:rPr>
          <w:rFonts w:ascii="Arial" w:hAnsi="Arial" w:cs="Arial"/>
          <w:sz w:val="16"/>
          <w:szCs w:val="16"/>
        </w:rPr>
      </w:pPr>
      <w:r w:rsidRPr="00662082">
        <w:rPr>
          <w:rFonts w:ascii="Arial" w:hAnsi="Arial" w:cs="Arial"/>
          <w:sz w:val="16"/>
          <w:szCs w:val="16"/>
        </w:rPr>
        <w:lastRenderedPageBreak/>
        <w:t xml:space="preserve">2.1.8. Осуществлять </w:t>
      </w:r>
      <w:proofErr w:type="gramStart"/>
      <w:r w:rsidRPr="00662082">
        <w:rPr>
          <w:rFonts w:ascii="Arial" w:hAnsi="Arial" w:cs="Arial"/>
          <w:sz w:val="16"/>
          <w:szCs w:val="16"/>
        </w:rPr>
        <w:t>контроль за</w:t>
      </w:r>
      <w:proofErr w:type="gramEnd"/>
      <w:r w:rsidRPr="00662082">
        <w:rPr>
          <w:rFonts w:ascii="Arial" w:hAnsi="Arial" w:cs="Arial"/>
          <w:sz w:val="16"/>
          <w:szCs w:val="16"/>
        </w:rPr>
        <w:t xml:space="preserve"> соблюдением Абонентом режима водоотведения и нормативов допустимых сбросов, нормативов по объему и составу отводимых в централизованную систему водоотведения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2432B4" w:rsidRPr="00662082" w:rsidRDefault="002432B4" w:rsidP="002432B4">
      <w:pPr>
        <w:ind w:firstLine="567"/>
        <w:rPr>
          <w:rFonts w:ascii="Arial" w:hAnsi="Arial" w:cs="Arial"/>
          <w:sz w:val="16"/>
          <w:szCs w:val="16"/>
        </w:rPr>
      </w:pPr>
      <w:r w:rsidRPr="00662082">
        <w:rPr>
          <w:rFonts w:ascii="Arial" w:hAnsi="Arial" w:cs="Arial"/>
          <w:sz w:val="16"/>
          <w:szCs w:val="16"/>
        </w:rPr>
        <w:t>2.1.9.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2432B4" w:rsidRPr="00662082" w:rsidRDefault="002432B4" w:rsidP="002432B4">
      <w:pPr>
        <w:ind w:firstLine="567"/>
        <w:rPr>
          <w:rFonts w:ascii="Arial" w:hAnsi="Arial" w:cs="Arial"/>
          <w:sz w:val="16"/>
          <w:szCs w:val="16"/>
        </w:rPr>
      </w:pPr>
      <w:r w:rsidRPr="00662082">
        <w:rPr>
          <w:rFonts w:ascii="Arial" w:hAnsi="Arial" w:cs="Arial"/>
          <w:sz w:val="16"/>
          <w:szCs w:val="16"/>
        </w:rPr>
        <w:t>2.1.10. Отвечать на жалобы и обращения Абонента, относящиеся к исполнению настоящего договора, в течение срока, установленного законодательством Российской Федерации.</w:t>
      </w:r>
    </w:p>
    <w:p w:rsidR="002432B4" w:rsidRPr="00662082" w:rsidRDefault="002432B4" w:rsidP="002432B4">
      <w:pPr>
        <w:ind w:firstLine="567"/>
        <w:jc w:val="both"/>
        <w:rPr>
          <w:rFonts w:ascii="Arial" w:hAnsi="Arial" w:cs="Arial"/>
          <w:sz w:val="16"/>
          <w:szCs w:val="16"/>
        </w:rPr>
      </w:pPr>
      <w:r w:rsidRPr="00662082">
        <w:rPr>
          <w:rFonts w:ascii="Arial" w:hAnsi="Arial" w:cs="Arial"/>
          <w:sz w:val="16"/>
          <w:szCs w:val="16"/>
        </w:rPr>
        <w:t>2.1.11. Уведомлять абонента о проведении планово-предупредительного ремонта водопроводных и канализационных сетей, через которые осуществляется холодное водоснабжение и водоотведение Абонента.</w:t>
      </w:r>
    </w:p>
    <w:p w:rsidR="002432B4" w:rsidRPr="00662082" w:rsidRDefault="002432B4" w:rsidP="002432B4">
      <w:pPr>
        <w:pStyle w:val="ConsPlusNormal0"/>
        <w:ind w:firstLine="540"/>
        <w:jc w:val="both"/>
        <w:rPr>
          <w:sz w:val="16"/>
          <w:szCs w:val="16"/>
        </w:rPr>
      </w:pPr>
      <w:r w:rsidRPr="00662082">
        <w:rPr>
          <w:sz w:val="16"/>
          <w:szCs w:val="16"/>
        </w:rPr>
        <w:t>2.1.12. Опломбировать Абоненту приборы учета сточных вод без взимания платы, за исключением случаев, предусмотренных правилами организации коммерческого учета воды и сточных вод, утверждаемыми Правительством Российской Федерации, при которых взимается плата за опломбирование</w:t>
      </w:r>
    </w:p>
    <w:p w:rsidR="002432B4" w:rsidRPr="00662082" w:rsidRDefault="002432B4" w:rsidP="002432B4">
      <w:pPr>
        <w:pStyle w:val="ConsPlusNormal0"/>
        <w:ind w:firstLine="540"/>
        <w:jc w:val="both"/>
        <w:rPr>
          <w:sz w:val="16"/>
          <w:szCs w:val="16"/>
        </w:rPr>
      </w:pPr>
      <w:r w:rsidRPr="00662082">
        <w:rPr>
          <w:sz w:val="16"/>
          <w:szCs w:val="16"/>
        </w:rPr>
        <w:t>2.1.13. Предупреждать Абонента о временном прекращении или ограничении холодного водоснабжения и (или) водоотведения в порядке и в случаях, которые предусмотрены настоящим договором и нормативными правовыми актами Российской Федерации.</w:t>
      </w:r>
    </w:p>
    <w:p w:rsidR="002432B4" w:rsidRPr="00662082" w:rsidRDefault="002432B4" w:rsidP="002432B4">
      <w:pPr>
        <w:pStyle w:val="ConsPlusNormal0"/>
        <w:ind w:firstLine="540"/>
        <w:jc w:val="both"/>
        <w:rPr>
          <w:sz w:val="16"/>
          <w:szCs w:val="16"/>
        </w:rPr>
      </w:pPr>
      <w:r w:rsidRPr="00662082">
        <w:rPr>
          <w:sz w:val="16"/>
          <w:szCs w:val="16"/>
        </w:rPr>
        <w:t>2.1.14. Принимать необходимые меры по своевременной ликвидации аварий и повреждений на централизованных системах холодного водоснабжения и водоотведения, принадлежащих ей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p>
    <w:p w:rsidR="002432B4" w:rsidRPr="00662082" w:rsidRDefault="002432B4" w:rsidP="002432B4">
      <w:pPr>
        <w:pStyle w:val="ConsPlusNormal0"/>
        <w:ind w:firstLine="540"/>
        <w:jc w:val="both"/>
        <w:rPr>
          <w:sz w:val="16"/>
          <w:szCs w:val="16"/>
        </w:rPr>
      </w:pPr>
    </w:p>
    <w:p w:rsidR="002432B4" w:rsidRPr="00662082" w:rsidRDefault="002432B4" w:rsidP="002432B4">
      <w:pPr>
        <w:pStyle w:val="ConsPlusNormal0"/>
        <w:ind w:firstLine="540"/>
        <w:jc w:val="both"/>
        <w:rPr>
          <w:sz w:val="16"/>
          <w:szCs w:val="16"/>
        </w:rPr>
      </w:pPr>
      <w:r w:rsidRPr="00662082">
        <w:rPr>
          <w:sz w:val="16"/>
          <w:szCs w:val="16"/>
        </w:rPr>
        <w:t>2.2. Организация ВКХ вправе:</w:t>
      </w:r>
    </w:p>
    <w:p w:rsidR="002432B4" w:rsidRPr="00662082" w:rsidRDefault="002432B4" w:rsidP="002432B4">
      <w:pPr>
        <w:ind w:firstLine="540"/>
        <w:jc w:val="both"/>
        <w:rPr>
          <w:rFonts w:ascii="Arial" w:hAnsi="Arial" w:cs="Arial"/>
          <w:b/>
          <w:bCs/>
          <w:sz w:val="16"/>
          <w:szCs w:val="16"/>
        </w:rPr>
      </w:pPr>
      <w:r w:rsidRPr="00662082">
        <w:rPr>
          <w:rFonts w:ascii="Arial" w:hAnsi="Arial" w:cs="Arial"/>
          <w:sz w:val="16"/>
          <w:szCs w:val="16"/>
        </w:rPr>
        <w:t xml:space="preserve">2.2.1. Осуществлять </w:t>
      </w:r>
      <w:proofErr w:type="gramStart"/>
      <w:r w:rsidRPr="00662082">
        <w:rPr>
          <w:rFonts w:ascii="Arial" w:hAnsi="Arial" w:cs="Arial"/>
          <w:sz w:val="16"/>
          <w:szCs w:val="16"/>
        </w:rPr>
        <w:t>контроль за</w:t>
      </w:r>
      <w:proofErr w:type="gramEnd"/>
      <w:r w:rsidRPr="00662082">
        <w:rPr>
          <w:rFonts w:ascii="Arial" w:hAnsi="Arial" w:cs="Arial"/>
          <w:sz w:val="16"/>
          <w:szCs w:val="16"/>
        </w:rPr>
        <w:t xml:space="preserve"> правильностью ведения Абонентом коммерческого учета объемов водопотребления и водоотведения (правильностью снятия показаний; исправностью средств измерений; соблюдением полного учета воды и стоков средством измерения; наличием контрольных пломб Организации ВКХ на элементах узла учета, задвижке обводной линии, запорной арматуре, присоединений на противопожарные нужды и т. п.). Проверять техническое состояние водопроводных и канализационных сетей Абонента. Проводить проверку исправного состояния запорной арматуры обводной линии (при её наличии) на узле учета воды Абонента.</w:t>
      </w:r>
    </w:p>
    <w:p w:rsidR="002432B4" w:rsidRPr="00662082" w:rsidRDefault="002432B4" w:rsidP="002432B4">
      <w:pPr>
        <w:pStyle w:val="ConsPlusNormal0"/>
        <w:ind w:firstLine="540"/>
        <w:jc w:val="both"/>
        <w:rPr>
          <w:sz w:val="16"/>
          <w:szCs w:val="16"/>
        </w:rPr>
      </w:pPr>
      <w:r w:rsidRPr="00662082">
        <w:rPr>
          <w:sz w:val="16"/>
          <w:szCs w:val="16"/>
        </w:rPr>
        <w:t xml:space="preserve">2.2.2. Осуществлять </w:t>
      </w:r>
      <w:proofErr w:type="gramStart"/>
      <w:r w:rsidRPr="00662082">
        <w:rPr>
          <w:sz w:val="16"/>
          <w:szCs w:val="16"/>
        </w:rPr>
        <w:t>контроль за</w:t>
      </w:r>
      <w:proofErr w:type="gramEnd"/>
      <w:r w:rsidRPr="00662082">
        <w:rPr>
          <w:sz w:val="16"/>
          <w:szCs w:val="16"/>
        </w:rPr>
        <w:t xml:space="preserve"> наличием самовольного пользования и (или) самовольного подключения Абонента 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rsidR="002432B4" w:rsidRPr="00662082" w:rsidRDefault="002432B4" w:rsidP="002432B4">
      <w:pPr>
        <w:pStyle w:val="ConsPlusNormal0"/>
        <w:ind w:firstLine="540"/>
        <w:jc w:val="both"/>
        <w:rPr>
          <w:sz w:val="16"/>
          <w:szCs w:val="16"/>
        </w:rPr>
      </w:pPr>
      <w:r w:rsidRPr="00662082">
        <w:rPr>
          <w:sz w:val="16"/>
          <w:szCs w:val="16"/>
        </w:rPr>
        <w:t>2.2.3. Временно прекращать или ограничивать холодное водоснабжение и (или) водоотведение в случаях, предусмотренных законодательством Российской Федерации. Возобновлять оказание услуг Абоненту после полного погашения Абонентом задолженности по договору и оплаты Абонентом расходов Организации ВКХ на введение временного прекращения или ограничения и восстановления холодного водоснабжения и (или) водоотведения по расценкам Организации ВКХ.</w:t>
      </w:r>
    </w:p>
    <w:p w:rsidR="002432B4" w:rsidRPr="00662082" w:rsidRDefault="002432B4" w:rsidP="002432B4">
      <w:pPr>
        <w:pStyle w:val="ConsPlusNormal0"/>
        <w:ind w:firstLine="540"/>
        <w:jc w:val="both"/>
        <w:rPr>
          <w:sz w:val="16"/>
          <w:szCs w:val="16"/>
        </w:rPr>
      </w:pPr>
      <w:r w:rsidRPr="00662082">
        <w:rPr>
          <w:sz w:val="16"/>
          <w:szCs w:val="16"/>
        </w:rPr>
        <w:t>2.2.4. Иметь беспрепятственный доступ к водопроводным и канализационным сетям, местам отбора проб воды и приборам учета холодной воды, сточных вод, находящимся на территории Абонента.</w:t>
      </w:r>
    </w:p>
    <w:p w:rsidR="002432B4" w:rsidRPr="00662082" w:rsidRDefault="002432B4" w:rsidP="002432B4">
      <w:pPr>
        <w:pStyle w:val="ConsPlusNormal0"/>
        <w:ind w:firstLine="540"/>
        <w:jc w:val="both"/>
        <w:rPr>
          <w:sz w:val="16"/>
          <w:szCs w:val="16"/>
        </w:rPr>
      </w:pPr>
      <w:r w:rsidRPr="00662082">
        <w:rPr>
          <w:sz w:val="16"/>
          <w:szCs w:val="16"/>
        </w:rPr>
        <w:t>2.2.5. Выдавать Абоненту предписания по устранению нарушений условий договора, правил эксплуатации объектов систем водоснабжения и (или) водоотведения, правил коммерческого учета воды и сточных вод.</w:t>
      </w:r>
    </w:p>
    <w:p w:rsidR="002432B4" w:rsidRPr="00662082" w:rsidRDefault="002432B4" w:rsidP="002432B4">
      <w:pPr>
        <w:pStyle w:val="ConsPlusNormal0"/>
        <w:ind w:firstLine="540"/>
        <w:jc w:val="both"/>
        <w:rPr>
          <w:sz w:val="16"/>
          <w:szCs w:val="16"/>
        </w:rPr>
      </w:pPr>
      <w:r w:rsidRPr="00662082">
        <w:rPr>
          <w:sz w:val="16"/>
          <w:szCs w:val="16"/>
        </w:rPr>
        <w:t>2.2.6. Прекращать подачу холодной воды и (или) прием сточных вод в отношении объектов Абонента, осуществляющих самовольное подключение и (или) самовольное пользование централизованными системами водоснабжения и (или) водоотведения.</w:t>
      </w:r>
    </w:p>
    <w:p w:rsidR="002432B4" w:rsidRPr="00662082" w:rsidRDefault="002432B4" w:rsidP="002432B4">
      <w:pPr>
        <w:ind w:firstLine="540"/>
        <w:jc w:val="both"/>
        <w:rPr>
          <w:rFonts w:ascii="Arial" w:hAnsi="Arial" w:cs="Arial"/>
          <w:sz w:val="16"/>
          <w:szCs w:val="16"/>
        </w:rPr>
      </w:pPr>
      <w:r w:rsidRPr="00662082">
        <w:rPr>
          <w:rFonts w:ascii="Arial" w:hAnsi="Arial" w:cs="Arial"/>
          <w:sz w:val="16"/>
          <w:szCs w:val="16"/>
        </w:rPr>
        <w:t>2.2.7. Взимать с Абонента плату за отведение сточных вод сверх установленных нормативов по объему и составу отводимых в централизованную систему водоотведения сточных вод, а также за негативное воздействие на работу централизованной системы водоотведения.</w:t>
      </w:r>
    </w:p>
    <w:p w:rsidR="002432B4" w:rsidRPr="00662082" w:rsidRDefault="002432B4" w:rsidP="002432B4">
      <w:pPr>
        <w:ind w:firstLine="540"/>
        <w:jc w:val="both"/>
        <w:rPr>
          <w:rFonts w:ascii="Arial" w:hAnsi="Arial" w:cs="Arial"/>
          <w:color w:val="FF0000"/>
          <w:sz w:val="16"/>
          <w:szCs w:val="16"/>
        </w:rPr>
      </w:pPr>
      <w:r w:rsidRPr="00662082">
        <w:rPr>
          <w:rFonts w:ascii="Arial" w:hAnsi="Arial" w:cs="Arial"/>
          <w:sz w:val="16"/>
          <w:szCs w:val="16"/>
        </w:rPr>
        <w:t>2.2.8.</w:t>
      </w:r>
      <w:r w:rsidRPr="00662082">
        <w:rPr>
          <w:rFonts w:ascii="Arial" w:hAnsi="Arial" w:cs="Arial"/>
          <w:color w:val="FF0000"/>
          <w:sz w:val="16"/>
          <w:szCs w:val="16"/>
        </w:rPr>
        <w:t xml:space="preserve"> </w:t>
      </w:r>
      <w:r w:rsidRPr="00662082">
        <w:rPr>
          <w:rFonts w:ascii="Arial" w:hAnsi="Arial" w:cs="Arial"/>
          <w:sz w:val="16"/>
          <w:szCs w:val="16"/>
        </w:rPr>
        <w:t>Инициировать проведение сверки расчетов по настоящему договору.</w:t>
      </w:r>
    </w:p>
    <w:p w:rsidR="002432B4" w:rsidRPr="00662082" w:rsidRDefault="002432B4" w:rsidP="002432B4">
      <w:pPr>
        <w:ind w:firstLine="540"/>
        <w:jc w:val="both"/>
        <w:rPr>
          <w:rFonts w:ascii="Arial" w:hAnsi="Arial" w:cs="Arial"/>
          <w:sz w:val="16"/>
          <w:szCs w:val="16"/>
        </w:rPr>
      </w:pPr>
      <w:r w:rsidRPr="00662082">
        <w:rPr>
          <w:rFonts w:ascii="Arial" w:hAnsi="Arial" w:cs="Arial"/>
          <w:sz w:val="16"/>
          <w:szCs w:val="16"/>
        </w:rPr>
        <w:t>2.2.9. Осуществлять иные права, предоставленные Организации ВКХ по настоящему договору и в соответствии с законодательством РФ.</w:t>
      </w:r>
    </w:p>
    <w:p w:rsidR="002432B4" w:rsidRPr="00662082" w:rsidRDefault="002432B4" w:rsidP="002432B4">
      <w:pPr>
        <w:pStyle w:val="ConsPlusNormal0"/>
        <w:ind w:firstLine="540"/>
        <w:jc w:val="both"/>
        <w:rPr>
          <w:sz w:val="16"/>
          <w:szCs w:val="16"/>
        </w:rPr>
      </w:pPr>
    </w:p>
    <w:p w:rsidR="002432B4" w:rsidRPr="00662082" w:rsidRDefault="002432B4" w:rsidP="002432B4">
      <w:pPr>
        <w:pStyle w:val="ConsPlusNormal0"/>
        <w:ind w:firstLine="540"/>
        <w:jc w:val="both"/>
        <w:rPr>
          <w:sz w:val="16"/>
          <w:szCs w:val="16"/>
        </w:rPr>
      </w:pPr>
      <w:r w:rsidRPr="00662082">
        <w:rPr>
          <w:sz w:val="16"/>
          <w:szCs w:val="16"/>
        </w:rPr>
        <w:t>2.3. Абонент обязан:</w:t>
      </w:r>
    </w:p>
    <w:p w:rsidR="002432B4" w:rsidRPr="00662082" w:rsidRDefault="002432B4" w:rsidP="002432B4">
      <w:pPr>
        <w:pStyle w:val="ConsPlusNormal0"/>
        <w:ind w:firstLine="540"/>
        <w:jc w:val="both"/>
        <w:rPr>
          <w:sz w:val="16"/>
          <w:szCs w:val="16"/>
        </w:rPr>
      </w:pPr>
      <w:r w:rsidRPr="00662082">
        <w:rPr>
          <w:sz w:val="16"/>
          <w:szCs w:val="16"/>
        </w:rPr>
        <w:t>2.3.1. Обеспечивать эксплуатацию водопроводных и канализационных сетей, принадлежащих ему на праве собственности или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2432B4" w:rsidRPr="00662082" w:rsidRDefault="002432B4" w:rsidP="002432B4">
      <w:pPr>
        <w:pStyle w:val="ConsPlusNormal0"/>
        <w:ind w:firstLine="540"/>
        <w:jc w:val="both"/>
        <w:rPr>
          <w:sz w:val="16"/>
          <w:szCs w:val="16"/>
        </w:rPr>
      </w:pPr>
      <w:r w:rsidRPr="00662082">
        <w:rPr>
          <w:sz w:val="16"/>
          <w:szCs w:val="16"/>
        </w:rPr>
        <w:t>2.3.2. Обеспечивать учет получаемой холодной воды и отводимых сточных вод в соответствии с требованиями законодательства РФ и условиями настоящего договора. Оборудовать узлы учета средствами измерений, внесенными в государственный реестр средств измерений, имеющими знаки поверки, при наличии технического паспорта на прибор учета.</w:t>
      </w:r>
    </w:p>
    <w:p w:rsidR="002432B4" w:rsidRDefault="002432B4" w:rsidP="002432B4">
      <w:pPr>
        <w:pStyle w:val="ConsPlusNormal0"/>
        <w:ind w:firstLine="540"/>
        <w:jc w:val="both"/>
      </w:pPr>
      <w:r w:rsidRPr="00662082">
        <w:rPr>
          <w:sz w:val="16"/>
          <w:szCs w:val="16"/>
        </w:rPr>
        <w:t>2.3.3.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и позволяющих</w:t>
      </w:r>
      <w:r>
        <w:t xml:space="preserve"> исключить несанкционированный отбор воды. </w:t>
      </w:r>
    </w:p>
    <w:p w:rsidR="002432B4" w:rsidRPr="00662082" w:rsidRDefault="002432B4" w:rsidP="002432B4">
      <w:pPr>
        <w:ind w:firstLine="720"/>
        <w:jc w:val="both"/>
        <w:rPr>
          <w:rFonts w:ascii="Arial" w:hAnsi="Arial" w:cs="Arial"/>
          <w:b/>
          <w:bCs/>
          <w:sz w:val="16"/>
          <w:szCs w:val="16"/>
        </w:rPr>
      </w:pPr>
      <w:r w:rsidRPr="00662082">
        <w:rPr>
          <w:rFonts w:ascii="Arial" w:hAnsi="Arial" w:cs="Arial"/>
          <w:sz w:val="16"/>
          <w:szCs w:val="16"/>
        </w:rPr>
        <w:t>Обеспечивать целостность средств измерений воды и сточных вод. Нести ответственность за надлежащее состояние и исправность узлов учета, за своевременную поверку приборов учета. Обеспечивать возможность проведения Организацией ВКХ проверки исправности запорной арматуры обводной линии на узле учета воды (при наличии обводной линии в составе узла учета воды Абонента).</w:t>
      </w:r>
    </w:p>
    <w:p w:rsidR="002432B4" w:rsidRPr="00662082" w:rsidRDefault="002432B4" w:rsidP="002432B4">
      <w:pPr>
        <w:pStyle w:val="ConsPlusNormal0"/>
        <w:ind w:firstLine="540"/>
        <w:jc w:val="both"/>
        <w:rPr>
          <w:sz w:val="16"/>
          <w:szCs w:val="16"/>
        </w:rPr>
      </w:pPr>
      <w:r w:rsidRPr="00662082">
        <w:rPr>
          <w:sz w:val="16"/>
          <w:szCs w:val="16"/>
        </w:rPr>
        <w:t xml:space="preserve">2.3.4. Устанавливать приборы учета холодной воды и (или) горячей воды (при подключении и пользовании Абонентом централизованной системой горячего водоснабжения) и (или) сточных вод в сроки, установленные законодательством РФ, на границах эксплуатационной ответственности водопроводных, канализационных сетей  Абонента и Организации ВКХ или в ином месте, определенном настоящим договором. </w:t>
      </w:r>
    </w:p>
    <w:p w:rsidR="002432B4" w:rsidRPr="00662082" w:rsidRDefault="002432B4" w:rsidP="002432B4">
      <w:pPr>
        <w:pStyle w:val="ConsPlusNormal0"/>
        <w:ind w:firstLine="540"/>
        <w:jc w:val="both"/>
        <w:rPr>
          <w:sz w:val="16"/>
          <w:szCs w:val="16"/>
        </w:rPr>
      </w:pPr>
      <w:r w:rsidRPr="00662082">
        <w:rPr>
          <w:sz w:val="16"/>
          <w:szCs w:val="16"/>
        </w:rPr>
        <w:t xml:space="preserve">2.3.5. Соблюдать установленные настоящим договором режим потребления холодной воды, водоотведения. </w:t>
      </w:r>
    </w:p>
    <w:p w:rsidR="002432B4" w:rsidRPr="00662082" w:rsidRDefault="002432B4" w:rsidP="002432B4">
      <w:pPr>
        <w:pStyle w:val="ConsPlusNormal0"/>
        <w:ind w:firstLine="540"/>
        <w:jc w:val="both"/>
        <w:rPr>
          <w:sz w:val="16"/>
          <w:szCs w:val="16"/>
        </w:rPr>
      </w:pPr>
      <w:r w:rsidRPr="00662082">
        <w:rPr>
          <w:sz w:val="16"/>
          <w:szCs w:val="16"/>
        </w:rPr>
        <w:t xml:space="preserve">2.3.6. </w:t>
      </w:r>
      <w:proofErr w:type="gramStart"/>
      <w:r w:rsidRPr="00662082">
        <w:rPr>
          <w:sz w:val="16"/>
          <w:szCs w:val="16"/>
        </w:rPr>
        <w:t xml:space="preserve">Производить оплату по настоящему договору в сроки, порядке и размере, которые определены в соответствии с настоящим договором, а также вносить плату за негативное воздействие на работу централизованной системы и плату за нарушение нормативов по объему и составу сточных вод, отводимых в централизованную систему водоотведения, а также в случаях, установленных законодательством Российской Федерации, вносить плату за вред, причиненный водному объекту. </w:t>
      </w:r>
      <w:proofErr w:type="gramEnd"/>
    </w:p>
    <w:p w:rsidR="002432B4" w:rsidRPr="00662082" w:rsidRDefault="002432B4" w:rsidP="002432B4">
      <w:pPr>
        <w:ind w:firstLine="540"/>
        <w:jc w:val="both"/>
        <w:rPr>
          <w:rFonts w:ascii="Arial" w:hAnsi="Arial" w:cs="Arial"/>
          <w:sz w:val="16"/>
          <w:szCs w:val="16"/>
        </w:rPr>
      </w:pPr>
      <w:r w:rsidRPr="00662082">
        <w:rPr>
          <w:rFonts w:ascii="Arial" w:hAnsi="Arial" w:cs="Arial"/>
          <w:sz w:val="16"/>
          <w:szCs w:val="16"/>
        </w:rPr>
        <w:t xml:space="preserve">2.3.7. </w:t>
      </w:r>
      <w:proofErr w:type="gramStart"/>
      <w:r w:rsidRPr="00662082">
        <w:rPr>
          <w:rFonts w:ascii="Arial" w:hAnsi="Arial" w:cs="Arial"/>
          <w:sz w:val="16"/>
          <w:szCs w:val="16"/>
        </w:rPr>
        <w:t>Обеспечивать беспрепятственный доступ представителей Организации ВКХ для проверки исправности приборов учета воды и сточных вод, сохранности пломб, опломбирования узлов учета, сверки показаний приборов учета, проверки соблюдения условий эксплуатации приборов учета, а также для проведения осмотра систем водоснабжения и водоотведения Абонента, осмотра, ремонта, обслуживания водопроводных и канализационных сетей  Организации ВКХ, проходящих по территории Абонента.</w:t>
      </w:r>
      <w:proofErr w:type="gramEnd"/>
    </w:p>
    <w:p w:rsidR="002432B4" w:rsidRPr="00662082" w:rsidRDefault="002432B4" w:rsidP="002432B4">
      <w:pPr>
        <w:ind w:firstLine="540"/>
        <w:jc w:val="both"/>
        <w:rPr>
          <w:rFonts w:ascii="Arial" w:hAnsi="Arial" w:cs="Arial"/>
          <w:sz w:val="16"/>
          <w:szCs w:val="16"/>
          <w:shd w:val="clear" w:color="auto" w:fill="FFFF00"/>
        </w:rPr>
      </w:pPr>
      <w:r w:rsidRPr="00662082">
        <w:rPr>
          <w:rFonts w:ascii="Arial" w:hAnsi="Arial" w:cs="Arial"/>
          <w:sz w:val="16"/>
          <w:szCs w:val="16"/>
        </w:rPr>
        <w:t>2.3.8.</w:t>
      </w:r>
      <w:r w:rsidRPr="00662082">
        <w:rPr>
          <w:sz w:val="16"/>
          <w:szCs w:val="16"/>
        </w:rPr>
        <w:t xml:space="preserve"> У</w:t>
      </w:r>
      <w:r w:rsidRPr="00662082">
        <w:rPr>
          <w:rFonts w:ascii="Arial" w:hAnsi="Arial" w:cs="Arial"/>
          <w:sz w:val="16"/>
          <w:szCs w:val="16"/>
        </w:rPr>
        <w:t xml:space="preserve">ведомлять Организацию ВКХ о случаях передачи прав на объекты, устройства и сооружения, предназначенные для подключения (присоединения) к централизованным системам холодного водоснабжения и (или) водоотведения, а также предоставления прав владения или пользования такими объектами, устройствами или </w:t>
      </w:r>
      <w:r w:rsidRPr="00662082">
        <w:rPr>
          <w:rFonts w:ascii="Arial" w:hAnsi="Arial" w:cs="Arial"/>
          <w:sz w:val="16"/>
          <w:szCs w:val="16"/>
        </w:rPr>
        <w:lastRenderedPageBreak/>
        <w:t>сооружениями третьим лицам; о случаях реконструкции или ввода в эксплуатацию новых водопроводных и (или) канализационных сетей, сооружений и устройств, а также при изменении иных сведений об Абоненте, которые могут повлиять на исполнение настоящего договора.</w:t>
      </w:r>
      <w:r w:rsidRPr="00662082">
        <w:rPr>
          <w:rFonts w:ascii="Arial" w:hAnsi="Arial" w:cs="Arial"/>
          <w:sz w:val="16"/>
          <w:szCs w:val="16"/>
          <w:shd w:val="clear" w:color="auto" w:fill="FFFF00"/>
        </w:rPr>
        <w:t xml:space="preserve"> </w:t>
      </w:r>
    </w:p>
    <w:p w:rsidR="002432B4" w:rsidRPr="00662082" w:rsidRDefault="002432B4" w:rsidP="002432B4">
      <w:pPr>
        <w:pStyle w:val="ConsPlusNormal0"/>
        <w:ind w:firstLine="540"/>
        <w:jc w:val="both"/>
        <w:rPr>
          <w:sz w:val="16"/>
          <w:szCs w:val="16"/>
        </w:rPr>
      </w:pPr>
      <w:r w:rsidRPr="00662082">
        <w:rPr>
          <w:sz w:val="16"/>
          <w:szCs w:val="16"/>
        </w:rPr>
        <w:t xml:space="preserve">2.3.9. Незамедлительно сообщать Организации ВКХ обо всех повреждениях или неисправностях на водопроводных и канализационных сетях, сооружениях и устройствах, приборах учета, о нарушениях работы централизованной системы водоотведения либо о ситуациях (угрозах их возникновения), которые могут оказать негативное воздействие на работу централизованной системы водоотведения и причинить вред окружающей среде.  </w:t>
      </w:r>
    </w:p>
    <w:p w:rsidR="002432B4" w:rsidRPr="00662082" w:rsidRDefault="002432B4" w:rsidP="002432B4">
      <w:pPr>
        <w:pStyle w:val="ConsPlusNormal0"/>
        <w:ind w:firstLine="540"/>
        <w:jc w:val="both"/>
        <w:rPr>
          <w:sz w:val="16"/>
          <w:szCs w:val="16"/>
        </w:rPr>
      </w:pPr>
      <w:r w:rsidRPr="00662082">
        <w:rPr>
          <w:sz w:val="16"/>
          <w:szCs w:val="16"/>
        </w:rPr>
        <w:t>2.3.10. Обеспечить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rsidR="002432B4" w:rsidRPr="00662082" w:rsidRDefault="002432B4" w:rsidP="002432B4">
      <w:pPr>
        <w:pStyle w:val="ConsPlusNormal0"/>
        <w:ind w:firstLine="540"/>
        <w:jc w:val="both"/>
        <w:rPr>
          <w:sz w:val="16"/>
          <w:szCs w:val="16"/>
        </w:rPr>
      </w:pPr>
      <w:r w:rsidRPr="00662082">
        <w:rPr>
          <w:sz w:val="16"/>
          <w:szCs w:val="16"/>
        </w:rPr>
        <w:t>2.3.11. Не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эксплуатационной ответственности, без согласия Организации ВКХ.</w:t>
      </w:r>
    </w:p>
    <w:p w:rsidR="002432B4" w:rsidRPr="00662082" w:rsidRDefault="002432B4" w:rsidP="002432B4">
      <w:pPr>
        <w:ind w:firstLine="540"/>
        <w:jc w:val="both"/>
        <w:rPr>
          <w:rFonts w:ascii="Arial" w:hAnsi="Arial" w:cs="Arial"/>
          <w:sz w:val="16"/>
          <w:szCs w:val="16"/>
        </w:rPr>
      </w:pPr>
      <w:r w:rsidRPr="00662082">
        <w:rPr>
          <w:rFonts w:ascii="Arial" w:hAnsi="Arial" w:cs="Arial"/>
          <w:sz w:val="16"/>
          <w:szCs w:val="16"/>
        </w:rPr>
        <w:t xml:space="preserve">2.3.12. Сообщать Организации ВКХ в течение одного рабочего дня обо всех неисправностях, повреждениях и нарушениях в работе средств измерений, а также о срыве или нарушении целостности пломб на элементах узла учета воды и сточных вод и своевременно организовать работу по устранению нарушений в учете воды или сточных вод. </w:t>
      </w:r>
    </w:p>
    <w:p w:rsidR="002432B4" w:rsidRPr="00662082" w:rsidRDefault="002432B4" w:rsidP="002432B4">
      <w:pPr>
        <w:ind w:firstLine="540"/>
        <w:jc w:val="both"/>
        <w:rPr>
          <w:rFonts w:ascii="Arial" w:hAnsi="Arial" w:cs="Arial"/>
          <w:sz w:val="16"/>
          <w:szCs w:val="16"/>
        </w:rPr>
      </w:pPr>
      <w:r w:rsidRPr="00662082">
        <w:rPr>
          <w:rFonts w:ascii="Arial" w:hAnsi="Arial" w:cs="Arial"/>
          <w:sz w:val="16"/>
          <w:szCs w:val="16"/>
        </w:rPr>
        <w:t>2.3.13. Предоставлять иным абонентам и транзитным организациям возможность подключения (технологического присоединения) к водопроводным и канализационным сетям, сооружениям и устройствам, принадлежащим Абоненту на законном основании, только при наличии согласования Организации ВКХ.</w:t>
      </w:r>
    </w:p>
    <w:p w:rsidR="002432B4" w:rsidRPr="00662082" w:rsidRDefault="002432B4" w:rsidP="002432B4">
      <w:pPr>
        <w:pStyle w:val="ConsPlusNormal0"/>
        <w:ind w:firstLine="540"/>
        <w:jc w:val="both"/>
        <w:rPr>
          <w:sz w:val="16"/>
          <w:szCs w:val="16"/>
        </w:rPr>
      </w:pPr>
      <w:r w:rsidRPr="00662082">
        <w:rPr>
          <w:sz w:val="16"/>
          <w:szCs w:val="16"/>
        </w:rPr>
        <w:t>2.3.14. Производить снятие показаний приборов учета и предоставить Организации ВКХ данные сведения до</w:t>
      </w:r>
      <w:r w:rsidRPr="00662082">
        <w:rPr>
          <w:b/>
          <w:bCs/>
          <w:sz w:val="16"/>
          <w:szCs w:val="16"/>
        </w:rPr>
        <w:t xml:space="preserve"> </w:t>
      </w:r>
      <w:r w:rsidRPr="00662082">
        <w:rPr>
          <w:bCs/>
          <w:sz w:val="16"/>
          <w:szCs w:val="16"/>
        </w:rPr>
        <w:t>1-го</w:t>
      </w:r>
      <w:r w:rsidRPr="00662082">
        <w:rPr>
          <w:b/>
          <w:bCs/>
          <w:sz w:val="16"/>
          <w:szCs w:val="16"/>
        </w:rPr>
        <w:t xml:space="preserve"> </w:t>
      </w:r>
      <w:r w:rsidRPr="00662082">
        <w:rPr>
          <w:sz w:val="16"/>
          <w:szCs w:val="16"/>
        </w:rPr>
        <w:t>числа месяца, следующего за расчетным, любым из доступных способов.</w:t>
      </w:r>
    </w:p>
    <w:p w:rsidR="002432B4" w:rsidRPr="00662082" w:rsidRDefault="002432B4" w:rsidP="002432B4">
      <w:pPr>
        <w:ind w:firstLine="540"/>
        <w:jc w:val="both"/>
        <w:rPr>
          <w:rFonts w:ascii="Arial" w:hAnsi="Arial" w:cs="Arial"/>
          <w:sz w:val="16"/>
          <w:szCs w:val="16"/>
        </w:rPr>
      </w:pPr>
      <w:r w:rsidRPr="00662082">
        <w:rPr>
          <w:rFonts w:ascii="Arial" w:hAnsi="Arial" w:cs="Arial"/>
          <w:sz w:val="16"/>
          <w:szCs w:val="16"/>
        </w:rPr>
        <w:t>2.3.15.  По запросу Организации ВКХ предоставить сведения о текущих показаниях приборов учета в течение 2 (двух) рабочих дней после получения запроса.</w:t>
      </w:r>
    </w:p>
    <w:p w:rsidR="002432B4" w:rsidRPr="00662082" w:rsidRDefault="002432B4" w:rsidP="002432B4">
      <w:pPr>
        <w:ind w:firstLine="540"/>
        <w:jc w:val="both"/>
        <w:rPr>
          <w:rFonts w:ascii="Arial" w:hAnsi="Arial" w:cs="Arial"/>
          <w:sz w:val="16"/>
          <w:szCs w:val="16"/>
        </w:rPr>
      </w:pPr>
      <w:r w:rsidRPr="00662082">
        <w:rPr>
          <w:rFonts w:ascii="Arial" w:hAnsi="Arial" w:cs="Arial"/>
          <w:sz w:val="16"/>
          <w:szCs w:val="16"/>
        </w:rPr>
        <w:t>2.3.16. Направлять ответственного представителя при проведении Организацией ВКХ проверки узла учета воды у Абонента, исправности водопроводных и канализационных сетей, отборе проб питьевой воды или сточных вод.</w:t>
      </w:r>
    </w:p>
    <w:p w:rsidR="002432B4" w:rsidRPr="00662082" w:rsidRDefault="002432B4" w:rsidP="002432B4">
      <w:pPr>
        <w:ind w:firstLine="540"/>
        <w:jc w:val="both"/>
        <w:rPr>
          <w:rFonts w:ascii="Arial" w:hAnsi="Arial" w:cs="Arial"/>
          <w:b/>
          <w:sz w:val="16"/>
          <w:szCs w:val="16"/>
        </w:rPr>
      </w:pPr>
      <w:r w:rsidRPr="00662082">
        <w:rPr>
          <w:rFonts w:ascii="Arial" w:hAnsi="Arial" w:cs="Arial"/>
          <w:sz w:val="16"/>
          <w:szCs w:val="16"/>
        </w:rPr>
        <w:t xml:space="preserve">2.3.17. </w:t>
      </w:r>
      <w:proofErr w:type="gramStart"/>
      <w:r w:rsidRPr="00662082">
        <w:rPr>
          <w:rFonts w:ascii="Arial" w:hAnsi="Arial" w:cs="Arial"/>
          <w:sz w:val="16"/>
          <w:szCs w:val="16"/>
        </w:rPr>
        <w:t>Соблюдать установленные нормативы допустимых сбросов и лимиты на сбросы сточных вод, принимать меры по соблюдению указанных нормативов и требований,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соблюдать нормативы по объему и составу отводимых в централизованную систему водоотведения сточных вод, требования к составу и свойствам сточных вод</w:t>
      </w:r>
      <w:proofErr w:type="gramEnd"/>
      <w:r w:rsidRPr="00662082">
        <w:rPr>
          <w:rFonts w:ascii="Arial" w:hAnsi="Arial" w:cs="Arial"/>
          <w:sz w:val="16"/>
          <w:szCs w:val="16"/>
        </w:rPr>
        <w:t>, установленные в целях предотвращения негативного воздействия на централизованную систему водоотведения.</w:t>
      </w:r>
    </w:p>
    <w:p w:rsidR="002432B4" w:rsidRPr="00662082" w:rsidRDefault="002432B4" w:rsidP="002432B4">
      <w:pPr>
        <w:ind w:firstLine="567"/>
        <w:jc w:val="both"/>
        <w:rPr>
          <w:rFonts w:ascii="Arial" w:hAnsi="Arial" w:cs="Arial"/>
          <w:sz w:val="16"/>
          <w:szCs w:val="16"/>
        </w:rPr>
      </w:pPr>
      <w:r w:rsidRPr="00662082">
        <w:rPr>
          <w:rFonts w:ascii="Arial" w:hAnsi="Arial" w:cs="Arial"/>
          <w:sz w:val="16"/>
          <w:szCs w:val="16"/>
        </w:rPr>
        <w:t>2.3.18. Осуществлять сброс сточных вод от напорных коллекторов Абонента в самотечную сеть канализации Организации ВКХ через колодец — гаситель напора.</w:t>
      </w:r>
    </w:p>
    <w:p w:rsidR="002432B4" w:rsidRPr="00662082" w:rsidRDefault="002432B4" w:rsidP="002432B4">
      <w:pPr>
        <w:ind w:firstLine="567"/>
        <w:jc w:val="both"/>
        <w:rPr>
          <w:rFonts w:ascii="Arial" w:hAnsi="Arial" w:cs="Arial"/>
          <w:sz w:val="16"/>
          <w:szCs w:val="16"/>
        </w:rPr>
      </w:pPr>
      <w:r w:rsidRPr="00662082">
        <w:rPr>
          <w:rFonts w:ascii="Arial" w:hAnsi="Arial" w:cs="Arial"/>
          <w:sz w:val="16"/>
          <w:szCs w:val="16"/>
        </w:rPr>
        <w:t>2.3.19. Обеспечивать локальную очистку сточных вод в случаях, предусмотренных правилами холодного водоснабжения и водоотведения, утверждаемыми Правительством Российской Федерации.</w:t>
      </w:r>
    </w:p>
    <w:p w:rsidR="002432B4" w:rsidRPr="00662082" w:rsidRDefault="002432B4" w:rsidP="002432B4">
      <w:pPr>
        <w:ind w:firstLine="567"/>
        <w:jc w:val="both"/>
        <w:rPr>
          <w:rFonts w:ascii="Arial" w:hAnsi="Arial" w:cs="Arial"/>
          <w:sz w:val="16"/>
          <w:szCs w:val="16"/>
        </w:rPr>
      </w:pPr>
      <w:r w:rsidRPr="00662082">
        <w:rPr>
          <w:rFonts w:ascii="Arial" w:hAnsi="Arial" w:cs="Arial"/>
          <w:sz w:val="16"/>
          <w:szCs w:val="16"/>
        </w:rPr>
        <w:t>2.3.20. В случаях, установленных правилами холодного водоснабжения и водоотведения, утверждаемыми Правительством Российской Федерации, подавать декларацию о составе и свойствах сточных вод и уведомлять Организацию ВКХ в случае нарушения этой декларации.</w:t>
      </w:r>
    </w:p>
    <w:p w:rsidR="002432B4" w:rsidRPr="00662082" w:rsidRDefault="002432B4" w:rsidP="002432B4">
      <w:pPr>
        <w:pStyle w:val="ConsPlusNormal0"/>
        <w:ind w:firstLine="540"/>
        <w:jc w:val="both"/>
        <w:rPr>
          <w:sz w:val="16"/>
          <w:szCs w:val="16"/>
        </w:rPr>
      </w:pPr>
      <w:r w:rsidRPr="00662082">
        <w:rPr>
          <w:sz w:val="16"/>
          <w:szCs w:val="16"/>
        </w:rPr>
        <w:t>2.3.21. Не создавать препятствий для водоснабжения и водоотведения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w:t>
      </w:r>
    </w:p>
    <w:p w:rsidR="002432B4" w:rsidRPr="00662082" w:rsidRDefault="002432B4" w:rsidP="002432B4">
      <w:pPr>
        <w:pStyle w:val="ConsPlusNormal0"/>
        <w:ind w:firstLine="540"/>
        <w:jc w:val="both"/>
        <w:rPr>
          <w:sz w:val="16"/>
          <w:szCs w:val="16"/>
        </w:rPr>
      </w:pPr>
      <w:r w:rsidRPr="00662082">
        <w:rPr>
          <w:sz w:val="16"/>
          <w:szCs w:val="16"/>
        </w:rPr>
        <w:t>2.3.22. Обеспечить условия, при которых ливневые и талые воды с территории Абонента и иных лиц, объекты которых подключены к водопроводным и (или) канализационным сетям Абонента, не должны отводиться в систему централизованной канализации.</w:t>
      </w:r>
    </w:p>
    <w:p w:rsidR="002432B4" w:rsidRPr="00662082" w:rsidRDefault="002432B4" w:rsidP="002432B4">
      <w:pPr>
        <w:pStyle w:val="ConsPlusNormal0"/>
        <w:ind w:firstLine="540"/>
        <w:jc w:val="both"/>
        <w:rPr>
          <w:sz w:val="16"/>
          <w:szCs w:val="16"/>
        </w:rPr>
      </w:pPr>
      <w:r w:rsidRPr="00662082">
        <w:rPr>
          <w:sz w:val="16"/>
          <w:szCs w:val="16"/>
        </w:rPr>
        <w:t xml:space="preserve">2.3.23. До 5 числа месяца, следующего за </w:t>
      </w:r>
      <w:proofErr w:type="gramStart"/>
      <w:r w:rsidRPr="00662082">
        <w:rPr>
          <w:sz w:val="16"/>
          <w:szCs w:val="16"/>
        </w:rPr>
        <w:t>расчетным</w:t>
      </w:r>
      <w:proofErr w:type="gramEnd"/>
      <w:r w:rsidRPr="00662082">
        <w:rPr>
          <w:sz w:val="16"/>
          <w:szCs w:val="16"/>
        </w:rPr>
        <w:t xml:space="preserve">, получать счет на оплату, счет-фактуру и акты оказанных услуг по месту нахождения Организации ВКХ: Орловская область, </w:t>
      </w:r>
      <w:proofErr w:type="gramStart"/>
      <w:r w:rsidRPr="00662082">
        <w:rPr>
          <w:sz w:val="16"/>
          <w:szCs w:val="16"/>
        </w:rPr>
        <w:t>г</w:t>
      </w:r>
      <w:proofErr w:type="gramEnd"/>
      <w:r w:rsidRPr="00662082">
        <w:rPr>
          <w:sz w:val="16"/>
          <w:szCs w:val="16"/>
        </w:rPr>
        <w:t xml:space="preserve">. Ливны, ул. Хохлова, 6а. </w:t>
      </w:r>
    </w:p>
    <w:p w:rsidR="002432B4" w:rsidRPr="00662082" w:rsidRDefault="002432B4" w:rsidP="002432B4">
      <w:pPr>
        <w:pStyle w:val="ConsPlusNormal0"/>
        <w:ind w:firstLine="540"/>
        <w:jc w:val="both"/>
        <w:rPr>
          <w:sz w:val="16"/>
          <w:szCs w:val="16"/>
        </w:rPr>
      </w:pPr>
      <w:r w:rsidRPr="00662082">
        <w:rPr>
          <w:sz w:val="16"/>
          <w:szCs w:val="16"/>
        </w:rPr>
        <w:t>2.4. Абонент имеет право:</w:t>
      </w:r>
    </w:p>
    <w:p w:rsidR="002432B4" w:rsidRPr="00662082" w:rsidRDefault="002432B4" w:rsidP="002432B4">
      <w:pPr>
        <w:pStyle w:val="ConsPlusNormal0"/>
        <w:ind w:firstLine="540"/>
        <w:jc w:val="both"/>
        <w:rPr>
          <w:sz w:val="16"/>
          <w:szCs w:val="16"/>
        </w:rPr>
      </w:pPr>
      <w:r w:rsidRPr="00662082">
        <w:rPr>
          <w:sz w:val="16"/>
          <w:szCs w:val="16"/>
        </w:rPr>
        <w:t xml:space="preserve">2.4.1. </w:t>
      </w:r>
      <w:proofErr w:type="gramStart"/>
      <w:r w:rsidRPr="00662082">
        <w:rPr>
          <w:sz w:val="16"/>
          <w:szCs w:val="16"/>
        </w:rPr>
        <w:t>Получать от Организации ВКХ информацию о результатах производственного контроля качества питьевой воды, состава и свойств сточных вод, осуществляемого Организацией ВКХ, в порядке, предусмотренном законодательством РФ, и производственного контроля состава и свойств сточных вод, осуществляемого Организацией ВКХ в соответствии с Правилами осуществления контроля состава и свойств сточных вод, утвержденными постановлением Правительства Российской Федерации от 21 июня 2013 г. № 525.</w:t>
      </w:r>
      <w:proofErr w:type="gramEnd"/>
    </w:p>
    <w:p w:rsidR="002432B4" w:rsidRPr="00662082" w:rsidRDefault="002432B4" w:rsidP="002432B4">
      <w:pPr>
        <w:pStyle w:val="ConsPlusNormal0"/>
        <w:ind w:firstLine="540"/>
        <w:jc w:val="both"/>
        <w:rPr>
          <w:sz w:val="16"/>
          <w:szCs w:val="16"/>
        </w:rPr>
      </w:pPr>
      <w:r w:rsidRPr="00662082">
        <w:rPr>
          <w:sz w:val="16"/>
          <w:szCs w:val="16"/>
        </w:rPr>
        <w:t>2.4.2. Получать от Организации ВКХ информацию об изменении установленных тарифов на холодную воду и тарифов на водоотведение.</w:t>
      </w:r>
    </w:p>
    <w:p w:rsidR="002432B4" w:rsidRPr="00662082" w:rsidRDefault="002432B4" w:rsidP="002432B4">
      <w:pPr>
        <w:ind w:firstLine="540"/>
        <w:jc w:val="both"/>
        <w:rPr>
          <w:rFonts w:ascii="Arial" w:hAnsi="Arial" w:cs="Arial"/>
          <w:sz w:val="16"/>
          <w:szCs w:val="16"/>
        </w:rPr>
      </w:pPr>
      <w:r w:rsidRPr="00662082">
        <w:rPr>
          <w:rFonts w:ascii="Arial" w:hAnsi="Arial" w:cs="Arial"/>
          <w:sz w:val="16"/>
          <w:szCs w:val="16"/>
        </w:rPr>
        <w:t>2.4.3.</w:t>
      </w:r>
      <w:r w:rsidRPr="00662082">
        <w:rPr>
          <w:sz w:val="16"/>
          <w:szCs w:val="16"/>
        </w:rPr>
        <w:t xml:space="preserve"> </w:t>
      </w:r>
      <w:r w:rsidRPr="00662082">
        <w:rPr>
          <w:rFonts w:ascii="Arial" w:hAnsi="Arial" w:cs="Arial"/>
          <w:sz w:val="16"/>
          <w:szCs w:val="16"/>
        </w:rPr>
        <w:t>Привлекать третьих лиц для выполнения работ по устройству узлов учета воды и сточных вод.</w:t>
      </w:r>
    </w:p>
    <w:p w:rsidR="002432B4" w:rsidRPr="00662082" w:rsidRDefault="002432B4" w:rsidP="002432B4">
      <w:pPr>
        <w:ind w:firstLine="540"/>
        <w:jc w:val="both"/>
        <w:rPr>
          <w:rFonts w:ascii="Arial" w:hAnsi="Arial" w:cs="Arial"/>
          <w:sz w:val="16"/>
          <w:szCs w:val="16"/>
        </w:rPr>
      </w:pPr>
      <w:r w:rsidRPr="00662082">
        <w:rPr>
          <w:rFonts w:ascii="Arial" w:hAnsi="Arial" w:cs="Arial"/>
          <w:sz w:val="16"/>
          <w:szCs w:val="16"/>
        </w:rPr>
        <w:t>2.4.4. Осуществлять в целях контроля состава и свой</w:t>
      </w:r>
      <w:proofErr w:type="gramStart"/>
      <w:r w:rsidRPr="00662082">
        <w:rPr>
          <w:rFonts w:ascii="Arial" w:hAnsi="Arial" w:cs="Arial"/>
          <w:sz w:val="16"/>
          <w:szCs w:val="16"/>
        </w:rPr>
        <w:t>ств ст</w:t>
      </w:r>
      <w:proofErr w:type="gramEnd"/>
      <w:r w:rsidRPr="00662082">
        <w:rPr>
          <w:rFonts w:ascii="Arial" w:hAnsi="Arial" w:cs="Arial"/>
          <w:sz w:val="16"/>
          <w:szCs w:val="16"/>
        </w:rPr>
        <w:t>очных вод отбор проб сточных вод, в том числе параллельных проб, принимать участие в отборе проб сточных вод, осуществляемом Организацией ВКХ.</w:t>
      </w:r>
    </w:p>
    <w:p w:rsidR="002432B4" w:rsidRPr="00662082" w:rsidRDefault="002432B4" w:rsidP="002432B4">
      <w:pPr>
        <w:pStyle w:val="ConsPlusNormal0"/>
        <w:ind w:firstLine="540"/>
        <w:jc w:val="both"/>
        <w:rPr>
          <w:sz w:val="16"/>
          <w:szCs w:val="16"/>
        </w:rPr>
      </w:pPr>
      <w:r w:rsidRPr="00662082">
        <w:rPr>
          <w:sz w:val="16"/>
          <w:szCs w:val="16"/>
        </w:rPr>
        <w:t>2.4.5. Инициировать проведение сверки расчетов по настоящему договору.</w:t>
      </w:r>
    </w:p>
    <w:p w:rsidR="002432B4" w:rsidRDefault="002432B4" w:rsidP="002432B4">
      <w:pPr>
        <w:pStyle w:val="ConsPlusNormal0"/>
        <w:ind w:firstLine="540"/>
        <w:jc w:val="both"/>
      </w:pPr>
    </w:p>
    <w:p w:rsidR="002432B4" w:rsidRPr="00662082" w:rsidRDefault="002432B4" w:rsidP="002432B4">
      <w:pPr>
        <w:pStyle w:val="ConsPlusNormal0"/>
        <w:jc w:val="center"/>
        <w:outlineLvl w:val="0"/>
        <w:rPr>
          <w:b/>
          <w:sz w:val="16"/>
          <w:szCs w:val="16"/>
        </w:rPr>
      </w:pPr>
      <w:r w:rsidRPr="00662082">
        <w:rPr>
          <w:b/>
          <w:sz w:val="16"/>
          <w:szCs w:val="16"/>
        </w:rPr>
        <w:t>3. Порядок осуществления учета поданной холодной воды</w:t>
      </w:r>
    </w:p>
    <w:p w:rsidR="002432B4" w:rsidRPr="00662082" w:rsidRDefault="002432B4" w:rsidP="002432B4">
      <w:pPr>
        <w:pStyle w:val="ConsPlusNormal0"/>
        <w:jc w:val="center"/>
        <w:outlineLvl w:val="0"/>
        <w:rPr>
          <w:b/>
          <w:sz w:val="16"/>
          <w:szCs w:val="16"/>
        </w:rPr>
      </w:pPr>
      <w:r w:rsidRPr="00662082">
        <w:rPr>
          <w:b/>
          <w:sz w:val="16"/>
          <w:szCs w:val="16"/>
        </w:rPr>
        <w:t xml:space="preserve"> и принимаемых сточных вод</w:t>
      </w:r>
    </w:p>
    <w:p w:rsidR="002432B4" w:rsidRPr="00662082" w:rsidRDefault="002432B4" w:rsidP="002432B4">
      <w:pPr>
        <w:pStyle w:val="ConsPlusNormal0"/>
        <w:jc w:val="center"/>
        <w:outlineLvl w:val="0"/>
        <w:rPr>
          <w:b/>
          <w:sz w:val="16"/>
          <w:szCs w:val="16"/>
        </w:rPr>
      </w:pPr>
    </w:p>
    <w:p w:rsidR="002432B4" w:rsidRPr="00662082" w:rsidRDefault="002432B4" w:rsidP="002432B4">
      <w:pPr>
        <w:ind w:firstLine="340"/>
        <w:jc w:val="both"/>
        <w:rPr>
          <w:rFonts w:ascii="Arial" w:hAnsi="Arial" w:cs="Arial"/>
          <w:sz w:val="16"/>
          <w:szCs w:val="16"/>
        </w:rPr>
      </w:pPr>
      <w:r w:rsidRPr="00662082">
        <w:rPr>
          <w:rFonts w:ascii="Arial" w:hAnsi="Arial" w:cs="Arial"/>
          <w:sz w:val="16"/>
          <w:szCs w:val="16"/>
        </w:rPr>
        <w:t xml:space="preserve">3.1. Для учета объемов поданной Абоненту холодной воды и объема принятых сточных вод стороны используют приборы учета, если иное не предусмотрено правилами организации коммерческого учета воды и сточных вод, утверждаемыми Правительством Российской Федерации. </w:t>
      </w:r>
    </w:p>
    <w:p w:rsidR="002432B4" w:rsidRPr="00662082" w:rsidRDefault="002432B4" w:rsidP="002432B4">
      <w:pPr>
        <w:ind w:firstLine="340"/>
        <w:jc w:val="both"/>
        <w:rPr>
          <w:rFonts w:ascii="Arial" w:hAnsi="Arial" w:cs="Arial"/>
          <w:sz w:val="16"/>
          <w:szCs w:val="16"/>
        </w:rPr>
      </w:pPr>
      <w:r w:rsidRPr="00662082">
        <w:rPr>
          <w:rFonts w:ascii="Arial" w:hAnsi="Arial" w:cs="Arial"/>
          <w:sz w:val="16"/>
          <w:szCs w:val="16"/>
        </w:rPr>
        <w:t>3.2. Сведения об узлах учета и приборах учета воды, сточных вод и о местах отбора проб воды, сточных вод приведены в приложении № 4.</w:t>
      </w:r>
    </w:p>
    <w:p w:rsidR="002432B4" w:rsidRPr="00662082" w:rsidRDefault="002432B4" w:rsidP="002432B4">
      <w:pPr>
        <w:ind w:firstLine="340"/>
        <w:jc w:val="both"/>
        <w:rPr>
          <w:rFonts w:ascii="Arial" w:hAnsi="Arial" w:cs="Arial"/>
          <w:sz w:val="16"/>
          <w:szCs w:val="16"/>
        </w:rPr>
      </w:pPr>
      <w:bookmarkStart w:id="0" w:name="sub_433"/>
      <w:r w:rsidRPr="00662082">
        <w:rPr>
          <w:rFonts w:ascii="Arial" w:hAnsi="Arial" w:cs="Arial"/>
          <w:sz w:val="16"/>
          <w:szCs w:val="16"/>
        </w:rPr>
        <w:t>3.3. Коммерческий учет полученной холодной воды, отведенных сточных вод обеспечивает Абонент. Приборы учета воды, сточных вод размещаются Абонентом на границе эксплуатационной ответственности Абонента и Организации ВКХ.</w:t>
      </w:r>
    </w:p>
    <w:p w:rsidR="002432B4" w:rsidRPr="00662082" w:rsidRDefault="002432B4" w:rsidP="002432B4">
      <w:pPr>
        <w:ind w:firstLine="340"/>
        <w:jc w:val="both"/>
        <w:rPr>
          <w:rFonts w:ascii="Arial" w:hAnsi="Arial" w:cs="Arial"/>
          <w:sz w:val="16"/>
          <w:szCs w:val="16"/>
        </w:rPr>
      </w:pPr>
      <w:r w:rsidRPr="00662082">
        <w:rPr>
          <w:rFonts w:ascii="Arial" w:hAnsi="Arial" w:cs="Arial"/>
          <w:sz w:val="16"/>
          <w:szCs w:val="16"/>
        </w:rPr>
        <w:t>3.4. Количество поданной холодной воды и принятых Организацией ВКХ сточных вод определяется стороной, осуществляющей коммерческий учет холодной воды, сточных вод, по показаниям приборов учета, за исключением случаев</w:t>
      </w:r>
      <w:bookmarkStart w:id="1" w:name="sub_34"/>
      <w:r w:rsidRPr="00662082">
        <w:rPr>
          <w:rFonts w:ascii="Arial" w:hAnsi="Arial" w:cs="Arial"/>
          <w:sz w:val="16"/>
          <w:szCs w:val="16"/>
        </w:rPr>
        <w:t>, когда в соответствии с правилами организации коммерческого учета воды и сточных вод, утверждаемыми Правительством Российской Федерации, коммерческий учет осуществляется расчетным способом.</w:t>
      </w:r>
    </w:p>
    <w:bookmarkEnd w:id="0"/>
    <w:bookmarkEnd w:id="1"/>
    <w:p w:rsidR="002432B4" w:rsidRPr="00662082" w:rsidRDefault="002432B4" w:rsidP="002432B4">
      <w:pPr>
        <w:ind w:firstLine="340"/>
        <w:jc w:val="both"/>
        <w:rPr>
          <w:rFonts w:ascii="Arial" w:hAnsi="Arial" w:cs="Arial"/>
          <w:sz w:val="16"/>
          <w:szCs w:val="16"/>
        </w:rPr>
      </w:pPr>
      <w:r w:rsidRPr="00662082">
        <w:rPr>
          <w:rFonts w:ascii="Arial" w:hAnsi="Arial" w:cs="Arial"/>
          <w:sz w:val="16"/>
          <w:szCs w:val="16"/>
        </w:rPr>
        <w:t>3.5. </w:t>
      </w:r>
      <w:proofErr w:type="gramStart"/>
      <w:r w:rsidRPr="00662082">
        <w:rPr>
          <w:rFonts w:ascii="Arial" w:hAnsi="Arial" w:cs="Arial"/>
          <w:sz w:val="16"/>
          <w:szCs w:val="16"/>
        </w:rPr>
        <w:t>Сторона, осуществляющая коммерческий учет поданной холодной воды и отведенных сточных вод, снимает показания приборов учета на последнее число расчетного периода, установленного настоящим договором, либо осуществляет в случаях, предусмотренных правилами организации коммерческого учета воды и сточных вод, утверждаемыми Правительством Российской Федерации, расчет объема поданной (полученной) холодной воды и отведенных сточных вод расчетным способом, вносит показания приборов учета в журнал учета расхода</w:t>
      </w:r>
      <w:proofErr w:type="gramEnd"/>
      <w:r w:rsidRPr="00662082">
        <w:rPr>
          <w:rFonts w:ascii="Arial" w:hAnsi="Arial" w:cs="Arial"/>
          <w:sz w:val="16"/>
          <w:szCs w:val="16"/>
        </w:rPr>
        <w:t xml:space="preserve"> воды и принятых сточных вод, передает эти сведения в Организацию ВКХ не позднее 1-го числа месяца, следующего </w:t>
      </w:r>
      <w:proofErr w:type="gramStart"/>
      <w:r w:rsidRPr="00662082">
        <w:rPr>
          <w:rFonts w:ascii="Arial" w:hAnsi="Arial" w:cs="Arial"/>
          <w:sz w:val="16"/>
          <w:szCs w:val="16"/>
        </w:rPr>
        <w:t>за</w:t>
      </w:r>
      <w:proofErr w:type="gramEnd"/>
      <w:r w:rsidRPr="00662082">
        <w:rPr>
          <w:rFonts w:ascii="Arial" w:hAnsi="Arial" w:cs="Arial"/>
          <w:sz w:val="16"/>
          <w:szCs w:val="16"/>
        </w:rPr>
        <w:t xml:space="preserve"> расчетным.</w:t>
      </w:r>
    </w:p>
    <w:p w:rsidR="002432B4" w:rsidRPr="00662082" w:rsidRDefault="002432B4" w:rsidP="002432B4">
      <w:pPr>
        <w:ind w:firstLine="340"/>
        <w:jc w:val="both"/>
        <w:rPr>
          <w:rFonts w:ascii="Arial" w:hAnsi="Arial" w:cs="Arial"/>
          <w:sz w:val="16"/>
          <w:szCs w:val="16"/>
        </w:rPr>
      </w:pPr>
      <w:r w:rsidRPr="00662082">
        <w:rPr>
          <w:rFonts w:ascii="Arial" w:hAnsi="Arial" w:cs="Arial"/>
          <w:sz w:val="16"/>
          <w:szCs w:val="16"/>
        </w:rPr>
        <w:t xml:space="preserve">3.6.  Передача сторонами сведений о показаниях приборов учета и другой информации осуществляется любым доступным способом (почтовое отправление, телеграмма, </w:t>
      </w:r>
      <w:proofErr w:type="spellStart"/>
      <w:r w:rsidRPr="00662082">
        <w:rPr>
          <w:rFonts w:ascii="Arial" w:hAnsi="Arial" w:cs="Arial"/>
          <w:sz w:val="16"/>
          <w:szCs w:val="16"/>
        </w:rPr>
        <w:t>факсограмма</w:t>
      </w:r>
      <w:proofErr w:type="spellEnd"/>
      <w:r w:rsidRPr="00662082">
        <w:rPr>
          <w:rFonts w:ascii="Arial" w:hAnsi="Arial" w:cs="Arial"/>
          <w:sz w:val="16"/>
          <w:szCs w:val="16"/>
        </w:rPr>
        <w:t>, телефонограмма, информационно-телекоммуникационная сеть «Интернет»), позволяющим подтвердить получение такого уведомления адресатом.</w:t>
      </w:r>
    </w:p>
    <w:p w:rsidR="002432B4" w:rsidRPr="00662082" w:rsidRDefault="002432B4" w:rsidP="002432B4">
      <w:pPr>
        <w:pStyle w:val="ConsPlusNormal0"/>
        <w:jc w:val="both"/>
        <w:outlineLvl w:val="0"/>
        <w:rPr>
          <w:b/>
          <w:sz w:val="16"/>
          <w:szCs w:val="16"/>
        </w:rPr>
      </w:pPr>
    </w:p>
    <w:p w:rsidR="002432B4" w:rsidRPr="00662082" w:rsidRDefault="002432B4" w:rsidP="002432B4">
      <w:pPr>
        <w:pStyle w:val="ConsPlusNormal0"/>
        <w:jc w:val="center"/>
        <w:outlineLvl w:val="0"/>
        <w:rPr>
          <w:b/>
          <w:sz w:val="16"/>
          <w:szCs w:val="16"/>
        </w:rPr>
      </w:pPr>
      <w:r w:rsidRPr="00662082">
        <w:rPr>
          <w:b/>
          <w:sz w:val="16"/>
          <w:szCs w:val="16"/>
        </w:rPr>
        <w:t>4. Тарифы, сроки и порядок оплаты по договору</w:t>
      </w:r>
    </w:p>
    <w:p w:rsidR="002432B4" w:rsidRPr="00662082" w:rsidRDefault="002432B4" w:rsidP="002432B4">
      <w:pPr>
        <w:pStyle w:val="ConsPlusNormal0"/>
        <w:ind w:firstLine="540"/>
        <w:jc w:val="both"/>
        <w:rPr>
          <w:sz w:val="16"/>
          <w:szCs w:val="16"/>
        </w:rPr>
      </w:pPr>
    </w:p>
    <w:p w:rsidR="002432B4" w:rsidRPr="00662082" w:rsidRDefault="002432B4" w:rsidP="002432B4">
      <w:pPr>
        <w:pStyle w:val="ConsPlusNormal0"/>
        <w:ind w:firstLine="540"/>
        <w:jc w:val="both"/>
        <w:rPr>
          <w:sz w:val="16"/>
          <w:szCs w:val="16"/>
        </w:rPr>
      </w:pPr>
      <w:r w:rsidRPr="00662082">
        <w:rPr>
          <w:sz w:val="16"/>
          <w:szCs w:val="16"/>
        </w:rPr>
        <w:t xml:space="preserve">4.1. Оплата по настоящему договору осуществляется Абонентом по тарифам на питьевую воду и тарифам на водоотведение, установленным в соответствии с законодательством Российской Федерации о государственном регулировании цен (тарифов). </w:t>
      </w:r>
    </w:p>
    <w:p w:rsidR="002432B4" w:rsidRPr="00662082" w:rsidRDefault="002432B4" w:rsidP="002432B4">
      <w:pPr>
        <w:pStyle w:val="ConsPlusNormal0"/>
        <w:ind w:firstLine="540"/>
        <w:jc w:val="both"/>
        <w:rPr>
          <w:sz w:val="16"/>
          <w:szCs w:val="16"/>
        </w:rPr>
      </w:pPr>
      <w:r w:rsidRPr="00662082">
        <w:rPr>
          <w:sz w:val="16"/>
          <w:szCs w:val="16"/>
        </w:rPr>
        <w:t>Тариф на холодную воду, установленный на дату заключения настоящего договора составляет ________ рублей _________ копеек/куб</w:t>
      </w:r>
      <w:proofErr w:type="gramStart"/>
      <w:r w:rsidRPr="00662082">
        <w:rPr>
          <w:sz w:val="16"/>
          <w:szCs w:val="16"/>
        </w:rPr>
        <w:t>.м</w:t>
      </w:r>
      <w:proofErr w:type="gramEnd"/>
      <w:r w:rsidRPr="00662082">
        <w:rPr>
          <w:sz w:val="16"/>
          <w:szCs w:val="16"/>
        </w:rPr>
        <w:t>, в т.ч. НДС;</w:t>
      </w:r>
    </w:p>
    <w:p w:rsidR="002432B4" w:rsidRPr="00662082" w:rsidRDefault="002432B4" w:rsidP="002432B4">
      <w:pPr>
        <w:pStyle w:val="ConsPlusNormal0"/>
        <w:ind w:firstLine="540"/>
        <w:jc w:val="both"/>
        <w:rPr>
          <w:sz w:val="16"/>
          <w:szCs w:val="16"/>
        </w:rPr>
      </w:pPr>
      <w:r w:rsidRPr="00662082">
        <w:rPr>
          <w:sz w:val="16"/>
          <w:szCs w:val="16"/>
        </w:rPr>
        <w:t>Тариф на водоотведение, установленный на дату заключения настоящего договора составляет ________ рулей __________ копеек/куб</w:t>
      </w:r>
      <w:proofErr w:type="gramStart"/>
      <w:r w:rsidRPr="00662082">
        <w:rPr>
          <w:sz w:val="16"/>
          <w:szCs w:val="16"/>
        </w:rPr>
        <w:t>.м</w:t>
      </w:r>
      <w:proofErr w:type="gramEnd"/>
      <w:r w:rsidRPr="00662082">
        <w:rPr>
          <w:sz w:val="16"/>
          <w:szCs w:val="16"/>
        </w:rPr>
        <w:t>, в т.ч. НДС.</w:t>
      </w:r>
    </w:p>
    <w:p w:rsidR="002432B4" w:rsidRPr="00662082" w:rsidRDefault="002432B4" w:rsidP="002432B4">
      <w:pPr>
        <w:pStyle w:val="ConsPlusNormal0"/>
        <w:ind w:firstLine="540"/>
        <w:jc w:val="both"/>
        <w:rPr>
          <w:sz w:val="16"/>
          <w:szCs w:val="16"/>
        </w:rPr>
      </w:pPr>
      <w:r w:rsidRPr="00662082">
        <w:rPr>
          <w:sz w:val="16"/>
          <w:szCs w:val="16"/>
        </w:rPr>
        <w:t>Тарифы установлены Управлением по тарифам и ценовой политике Орловской области.</w:t>
      </w:r>
    </w:p>
    <w:p w:rsidR="002432B4" w:rsidRPr="00662082" w:rsidRDefault="002432B4" w:rsidP="002432B4">
      <w:pPr>
        <w:pStyle w:val="ConsPlusNormal0"/>
        <w:ind w:firstLine="540"/>
        <w:jc w:val="both"/>
        <w:rPr>
          <w:sz w:val="16"/>
          <w:szCs w:val="16"/>
        </w:rPr>
      </w:pPr>
      <w:r w:rsidRPr="00662082">
        <w:rPr>
          <w:sz w:val="16"/>
          <w:szCs w:val="16"/>
        </w:rPr>
        <w:t>Новые тарифы являются обязательными для Сторон с момента введения их в действие.</w:t>
      </w:r>
    </w:p>
    <w:p w:rsidR="002432B4" w:rsidRPr="00662082" w:rsidRDefault="002432B4" w:rsidP="002432B4">
      <w:pPr>
        <w:pStyle w:val="ConsPlusNormal0"/>
        <w:ind w:firstLine="540"/>
        <w:jc w:val="both"/>
        <w:rPr>
          <w:sz w:val="16"/>
          <w:szCs w:val="16"/>
        </w:rPr>
      </w:pPr>
      <w:r w:rsidRPr="00662082">
        <w:rPr>
          <w:sz w:val="16"/>
          <w:szCs w:val="16"/>
        </w:rPr>
        <w:t xml:space="preserve">4.2. Расчетный период, установленный настоящим договором, равен 1 календарному месяцу. </w:t>
      </w:r>
    </w:p>
    <w:p w:rsidR="002432B4" w:rsidRPr="00662082" w:rsidRDefault="002432B4" w:rsidP="002432B4">
      <w:pPr>
        <w:autoSpaceDE w:val="0"/>
        <w:autoSpaceDN w:val="0"/>
        <w:adjustRightInd w:val="0"/>
        <w:ind w:firstLine="540"/>
        <w:jc w:val="both"/>
        <w:rPr>
          <w:rFonts w:ascii="Arial" w:hAnsi="Arial" w:cs="Arial"/>
          <w:sz w:val="16"/>
          <w:szCs w:val="16"/>
        </w:rPr>
      </w:pPr>
      <w:r w:rsidRPr="00662082">
        <w:rPr>
          <w:rFonts w:ascii="Arial" w:hAnsi="Arial" w:cs="Arial"/>
          <w:sz w:val="16"/>
          <w:szCs w:val="16"/>
        </w:rPr>
        <w:t>4.3.</w:t>
      </w:r>
      <w:r w:rsidRPr="00662082">
        <w:rPr>
          <w:sz w:val="16"/>
          <w:szCs w:val="16"/>
        </w:rPr>
        <w:t xml:space="preserve"> </w:t>
      </w:r>
      <w:r w:rsidRPr="00662082">
        <w:rPr>
          <w:rFonts w:ascii="Arial" w:hAnsi="Arial" w:cs="Arial"/>
          <w:sz w:val="16"/>
          <w:szCs w:val="16"/>
        </w:rPr>
        <w:t>Абонент вносит оплату по настоящему договору в следующем порядке:</w:t>
      </w:r>
    </w:p>
    <w:p w:rsidR="002432B4" w:rsidRPr="00662082" w:rsidRDefault="002432B4" w:rsidP="002432B4">
      <w:pPr>
        <w:autoSpaceDE w:val="0"/>
        <w:autoSpaceDN w:val="0"/>
        <w:adjustRightInd w:val="0"/>
        <w:ind w:firstLine="540"/>
        <w:jc w:val="both"/>
        <w:rPr>
          <w:rFonts w:ascii="Arial" w:eastAsiaTheme="minorHAnsi" w:hAnsi="Arial" w:cs="Arial"/>
          <w:bCs/>
          <w:sz w:val="16"/>
          <w:szCs w:val="16"/>
          <w:lang w:eastAsia="en-US"/>
        </w:rPr>
      </w:pPr>
      <w:r w:rsidRPr="00662082">
        <w:rPr>
          <w:rFonts w:ascii="Arial" w:eastAsiaTheme="minorHAnsi" w:hAnsi="Arial" w:cs="Arial"/>
          <w:bCs/>
          <w:sz w:val="16"/>
          <w:szCs w:val="16"/>
          <w:lang w:eastAsia="en-US"/>
        </w:rPr>
        <w:t>50 процентов стоимости объема воды, потребленной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договоре), вносится до 18-го числа текущего месяца, за который осуществляется оплата. Оплата производится без предварительного выставления счета на расчетный счет организации ВКХ. В платежных поручениях в строке «назначение платежа» указываются: номер договора, период, за который производится оплата, сумма НДС;</w:t>
      </w:r>
    </w:p>
    <w:p w:rsidR="002432B4" w:rsidRPr="00662082" w:rsidRDefault="002432B4" w:rsidP="002432B4">
      <w:pPr>
        <w:autoSpaceDE w:val="0"/>
        <w:autoSpaceDN w:val="0"/>
        <w:adjustRightInd w:val="0"/>
        <w:ind w:firstLine="540"/>
        <w:jc w:val="both"/>
        <w:rPr>
          <w:rFonts w:ascii="Arial" w:eastAsiaTheme="minorHAnsi" w:hAnsi="Arial" w:cs="Arial"/>
          <w:bCs/>
          <w:sz w:val="16"/>
          <w:szCs w:val="16"/>
          <w:lang w:eastAsia="en-US"/>
        </w:rPr>
      </w:pPr>
      <w:proofErr w:type="gramStart"/>
      <w:r w:rsidRPr="00662082">
        <w:rPr>
          <w:rFonts w:ascii="Arial" w:eastAsiaTheme="minorHAnsi" w:hAnsi="Arial" w:cs="Arial"/>
          <w:bCs/>
          <w:sz w:val="16"/>
          <w:szCs w:val="16"/>
          <w:lang w:eastAsia="en-US"/>
        </w:rPr>
        <w:t>оплата за фактически поданную в истекшем месяце холодную воду с учетом средств, ранее внесенных Абонентом в качестве оплаты за холодную воду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roofErr w:type="gramEnd"/>
    </w:p>
    <w:p w:rsidR="002432B4" w:rsidRPr="00662082" w:rsidRDefault="002432B4" w:rsidP="002432B4">
      <w:pPr>
        <w:autoSpaceDE w:val="0"/>
        <w:autoSpaceDN w:val="0"/>
        <w:adjustRightInd w:val="0"/>
        <w:ind w:firstLine="540"/>
        <w:jc w:val="both"/>
        <w:rPr>
          <w:rFonts w:ascii="Arial" w:eastAsiaTheme="minorHAnsi" w:hAnsi="Arial" w:cs="Arial"/>
          <w:bCs/>
          <w:sz w:val="16"/>
          <w:szCs w:val="16"/>
          <w:lang w:eastAsia="en-US"/>
        </w:rPr>
      </w:pPr>
      <w:r w:rsidRPr="00662082">
        <w:rPr>
          <w:rFonts w:ascii="Arial" w:eastAsiaTheme="minorHAnsi" w:hAnsi="Arial" w:cs="Arial"/>
          <w:bCs/>
          <w:sz w:val="16"/>
          <w:szCs w:val="16"/>
          <w:lang w:eastAsia="en-US"/>
        </w:rPr>
        <w:t xml:space="preserve">В случае если объем фактического потребления холодной воды за истекший месяц, определенный в соответствии с </w:t>
      </w:r>
      <w:hyperlink r:id="rId6" w:history="1">
        <w:r w:rsidRPr="00662082">
          <w:rPr>
            <w:rFonts w:ascii="Arial" w:eastAsiaTheme="minorHAnsi" w:hAnsi="Arial" w:cs="Arial"/>
            <w:bCs/>
            <w:color w:val="0000FF"/>
            <w:sz w:val="16"/>
            <w:szCs w:val="16"/>
            <w:lang w:eastAsia="en-US"/>
          </w:rPr>
          <w:t>Правилами</w:t>
        </w:r>
      </w:hyperlink>
      <w:r w:rsidRPr="00662082">
        <w:rPr>
          <w:rFonts w:ascii="Arial" w:eastAsiaTheme="minorHAnsi" w:hAnsi="Arial" w:cs="Arial"/>
          <w:bCs/>
          <w:sz w:val="16"/>
          <w:szCs w:val="16"/>
          <w:lang w:eastAsia="en-US"/>
        </w:rPr>
        <w:t xml:space="preserve"> организации коммерческого учета воды, сточных вод, окажется меньше объема воды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2432B4" w:rsidRPr="00662082" w:rsidRDefault="002432B4" w:rsidP="002432B4">
      <w:pPr>
        <w:ind w:firstLine="567"/>
        <w:rPr>
          <w:sz w:val="16"/>
          <w:szCs w:val="16"/>
        </w:rPr>
      </w:pPr>
      <w:r w:rsidRPr="00662082">
        <w:rPr>
          <w:rFonts w:ascii="Arial" w:hAnsi="Arial" w:cs="Arial"/>
          <w:sz w:val="16"/>
          <w:szCs w:val="16"/>
        </w:rPr>
        <w:t>4.4. При налич</w:t>
      </w:r>
      <w:proofErr w:type="gramStart"/>
      <w:r w:rsidRPr="00662082">
        <w:rPr>
          <w:rFonts w:ascii="Arial" w:hAnsi="Arial" w:cs="Arial"/>
          <w:sz w:val="16"/>
          <w:szCs w:val="16"/>
        </w:rPr>
        <w:t>ии</w:t>
      </w:r>
      <w:r w:rsidRPr="00662082">
        <w:rPr>
          <w:sz w:val="16"/>
          <w:szCs w:val="16"/>
        </w:rPr>
        <w:t xml:space="preserve"> </w:t>
      </w:r>
      <w:r w:rsidRPr="00662082">
        <w:rPr>
          <w:rFonts w:ascii="Arial" w:hAnsi="Arial" w:cs="Arial"/>
          <w:sz w:val="16"/>
          <w:szCs w:val="16"/>
        </w:rPr>
        <w:t>у А</w:t>
      </w:r>
      <w:proofErr w:type="gramEnd"/>
      <w:r w:rsidRPr="00662082">
        <w:rPr>
          <w:rFonts w:ascii="Arial" w:hAnsi="Arial" w:cs="Arial"/>
          <w:sz w:val="16"/>
          <w:szCs w:val="16"/>
        </w:rPr>
        <w:t>бонента задолженности за водоснабжение суммы, поступающие от Абонента в счет текущей оплаты, относятся Организацией ВКХ в погашение задолженности до ее полной ликвидации.</w:t>
      </w:r>
    </w:p>
    <w:p w:rsidR="002432B4" w:rsidRPr="00662082" w:rsidRDefault="002432B4" w:rsidP="002432B4">
      <w:pPr>
        <w:ind w:firstLine="567"/>
        <w:jc w:val="both"/>
        <w:rPr>
          <w:rFonts w:ascii="Arial" w:hAnsi="Arial" w:cs="Arial"/>
          <w:sz w:val="16"/>
          <w:szCs w:val="16"/>
        </w:rPr>
      </w:pPr>
      <w:r w:rsidRPr="00662082">
        <w:rPr>
          <w:rFonts w:ascii="Arial" w:hAnsi="Arial" w:cs="Arial"/>
          <w:sz w:val="16"/>
          <w:szCs w:val="16"/>
        </w:rPr>
        <w:t>4.5. Размер платы за негативное воздействие на работу централизованной системы водоотведения, а также размер платы Абонента воды в связи с нарушением Абонентом нормативов по объему и составу отводимых в централизованную систему водоотведения сточных вод рассчитываются в соответствии с требованиями законодательства Российской Федерации.</w:t>
      </w:r>
    </w:p>
    <w:p w:rsidR="002432B4" w:rsidRPr="00662082" w:rsidRDefault="002432B4" w:rsidP="002432B4">
      <w:pPr>
        <w:pStyle w:val="ConsPlusNormal0"/>
        <w:ind w:firstLine="540"/>
        <w:jc w:val="both"/>
        <w:rPr>
          <w:sz w:val="16"/>
          <w:szCs w:val="16"/>
        </w:rPr>
      </w:pPr>
      <w:r w:rsidRPr="00662082">
        <w:rPr>
          <w:sz w:val="16"/>
          <w:szCs w:val="16"/>
        </w:rPr>
        <w:t>4.6. Абонент ежемесячно, после получения счета, счета-фактуры и акта оказанных услуг, в срок до 20-го (двадцатого) числа месяца, следующего за расчетным периодом, направляет в адрес Организации ВКХ 01 (один) экземпляр акта оказанных услуг, подписанный и скрепленный печатью со своей стороны. В случае непредставления акта оказанных услуг в срок, либо письменных возражений со стороны Абонента по качеству и количеству оказанных услуг, услуги считаются оказанными Абоненту в полном объеме и надлежащего качества.</w:t>
      </w:r>
    </w:p>
    <w:p w:rsidR="002432B4" w:rsidRPr="00662082" w:rsidRDefault="002432B4" w:rsidP="002432B4">
      <w:pPr>
        <w:pStyle w:val="aff0"/>
        <w:ind w:firstLine="567"/>
        <w:rPr>
          <w:rFonts w:ascii="Arial" w:hAnsi="Arial" w:cs="Arial"/>
          <w:sz w:val="16"/>
          <w:szCs w:val="16"/>
        </w:rPr>
      </w:pPr>
      <w:r w:rsidRPr="00662082">
        <w:rPr>
          <w:rFonts w:ascii="Arial" w:hAnsi="Arial" w:cs="Arial"/>
          <w:sz w:val="16"/>
          <w:szCs w:val="16"/>
        </w:rPr>
        <w:t>4.7.</w:t>
      </w:r>
      <w:r w:rsidRPr="00662082">
        <w:rPr>
          <w:sz w:val="16"/>
          <w:szCs w:val="16"/>
        </w:rPr>
        <w:t xml:space="preserve"> </w:t>
      </w:r>
      <w:r w:rsidRPr="00662082">
        <w:rPr>
          <w:rFonts w:ascii="Arial" w:hAnsi="Arial" w:cs="Arial"/>
          <w:sz w:val="16"/>
          <w:szCs w:val="16"/>
        </w:rPr>
        <w:t xml:space="preserve">Сверка расчетов по настоящему договору проводится между Организацией ВКХ и Абонентом не реже 1 раза в год либо по инициативе одной из сторон путем составления и подписания сторонами соответствующего акта. Сторона, инициирующая проведение сверки расчетов по настоящему договору, составляет и направляет в адрес другой Стороны акт сверки расчетов в двух экземплярах любым доступным способом (почтовое  отправление, нарочным, </w:t>
      </w:r>
      <w:proofErr w:type="spellStart"/>
      <w:r w:rsidRPr="00662082">
        <w:rPr>
          <w:rFonts w:ascii="Arial" w:hAnsi="Arial" w:cs="Arial"/>
          <w:sz w:val="16"/>
          <w:szCs w:val="16"/>
        </w:rPr>
        <w:t>факсограмма</w:t>
      </w:r>
      <w:proofErr w:type="spellEnd"/>
      <w:r w:rsidRPr="00662082">
        <w:rPr>
          <w:rFonts w:ascii="Arial" w:hAnsi="Arial" w:cs="Arial"/>
          <w:sz w:val="16"/>
          <w:szCs w:val="16"/>
        </w:rPr>
        <w:t xml:space="preserve">, информационно-телекоммуникационная сеть "Интернет"), позволяющим подтвердить получение  такого уведомления  адресатом.  </w:t>
      </w:r>
    </w:p>
    <w:p w:rsidR="002432B4" w:rsidRPr="00662082" w:rsidRDefault="002432B4" w:rsidP="002432B4">
      <w:pPr>
        <w:tabs>
          <w:tab w:val="left" w:pos="709"/>
        </w:tabs>
        <w:ind w:firstLine="720"/>
        <w:jc w:val="both"/>
        <w:rPr>
          <w:rFonts w:ascii="Arial" w:hAnsi="Arial" w:cs="Arial"/>
          <w:sz w:val="16"/>
          <w:szCs w:val="16"/>
        </w:rPr>
      </w:pPr>
      <w:r w:rsidRPr="00662082">
        <w:rPr>
          <w:rFonts w:ascii="Arial" w:hAnsi="Arial" w:cs="Arial"/>
          <w:sz w:val="16"/>
          <w:szCs w:val="16"/>
        </w:rPr>
        <w:t>В случае отсутствия подписанного акта сверки или мотивированного отказа от подписания такового более 10 (десяти) рабочих дней после направления данного документа Стороне по договору, акт сверки расчетов считается признанным (согласованным) обеими Сторонами.</w:t>
      </w:r>
    </w:p>
    <w:p w:rsidR="002432B4" w:rsidRPr="00662082" w:rsidRDefault="002432B4" w:rsidP="002432B4">
      <w:pPr>
        <w:ind w:firstLine="567"/>
        <w:jc w:val="both"/>
        <w:rPr>
          <w:rFonts w:ascii="Arial" w:hAnsi="Arial" w:cs="Arial"/>
          <w:sz w:val="16"/>
          <w:szCs w:val="16"/>
        </w:rPr>
      </w:pPr>
    </w:p>
    <w:p w:rsidR="002432B4" w:rsidRPr="00662082" w:rsidRDefault="002432B4" w:rsidP="002432B4">
      <w:pPr>
        <w:pStyle w:val="ConsPlusNormal0"/>
        <w:jc w:val="center"/>
        <w:rPr>
          <w:b/>
          <w:sz w:val="16"/>
          <w:szCs w:val="16"/>
        </w:rPr>
      </w:pPr>
      <w:r w:rsidRPr="00662082">
        <w:rPr>
          <w:b/>
          <w:sz w:val="16"/>
          <w:szCs w:val="16"/>
        </w:rPr>
        <w:t>5. Порядок контроля качества питьевой воды</w:t>
      </w:r>
    </w:p>
    <w:p w:rsidR="002432B4" w:rsidRPr="00662082" w:rsidRDefault="002432B4" w:rsidP="002432B4">
      <w:pPr>
        <w:pStyle w:val="ConsPlusNormal0"/>
        <w:jc w:val="center"/>
        <w:rPr>
          <w:b/>
          <w:sz w:val="16"/>
          <w:szCs w:val="16"/>
        </w:rPr>
      </w:pPr>
    </w:p>
    <w:p w:rsidR="002432B4" w:rsidRPr="00662082" w:rsidRDefault="002432B4" w:rsidP="002432B4">
      <w:pPr>
        <w:ind w:firstLine="567"/>
        <w:jc w:val="both"/>
        <w:rPr>
          <w:rFonts w:ascii="Arial" w:hAnsi="Arial" w:cs="Arial"/>
          <w:sz w:val="16"/>
          <w:szCs w:val="16"/>
        </w:rPr>
      </w:pPr>
      <w:r w:rsidRPr="00662082">
        <w:rPr>
          <w:rFonts w:ascii="Arial" w:hAnsi="Arial" w:cs="Arial"/>
          <w:sz w:val="16"/>
          <w:szCs w:val="16"/>
        </w:rPr>
        <w:t xml:space="preserve">5.1. Производственный контроль качества питьевой воды подаваемой Абоненту с использованием централизованных систем водоснабжения, включает в себя отбор проб воды, проведение лабораторных исследований и испытаний на соответствие воды установленным требованиям и </w:t>
      </w:r>
      <w:proofErr w:type="gramStart"/>
      <w:r w:rsidRPr="00662082">
        <w:rPr>
          <w:rFonts w:ascii="Arial" w:hAnsi="Arial" w:cs="Arial"/>
          <w:sz w:val="16"/>
          <w:szCs w:val="16"/>
        </w:rPr>
        <w:t>контроль за</w:t>
      </w:r>
      <w:proofErr w:type="gramEnd"/>
      <w:r w:rsidRPr="00662082">
        <w:rPr>
          <w:rFonts w:ascii="Arial" w:hAnsi="Arial" w:cs="Arial"/>
          <w:sz w:val="16"/>
          <w:szCs w:val="16"/>
        </w:rPr>
        <w:t xml:space="preserve"> выполнением санитарно-противоэпидемических (профилактических) мероприятий в процессе водоснабжения.</w:t>
      </w:r>
    </w:p>
    <w:p w:rsidR="002432B4" w:rsidRPr="00662082" w:rsidRDefault="002432B4" w:rsidP="002432B4">
      <w:pPr>
        <w:ind w:firstLine="567"/>
        <w:jc w:val="both"/>
        <w:rPr>
          <w:rFonts w:ascii="Arial" w:hAnsi="Arial" w:cs="Arial"/>
          <w:sz w:val="16"/>
          <w:szCs w:val="16"/>
        </w:rPr>
      </w:pPr>
      <w:r w:rsidRPr="00662082">
        <w:rPr>
          <w:rFonts w:ascii="Arial" w:hAnsi="Arial" w:cs="Arial"/>
          <w:sz w:val="16"/>
          <w:szCs w:val="16"/>
        </w:rPr>
        <w:t>5.2. Производственный контроль качества питьевой воды осуществляется Организацией  ВКХ в соответствии с программой производственного контроля качества</w:t>
      </w:r>
      <w:r w:rsidRPr="002432B4">
        <w:rPr>
          <w:rFonts w:ascii="Arial" w:hAnsi="Arial" w:cs="Arial"/>
          <w:sz w:val="22"/>
          <w:szCs w:val="22"/>
        </w:rPr>
        <w:t xml:space="preserve"> </w:t>
      </w:r>
      <w:r w:rsidRPr="00662082">
        <w:rPr>
          <w:rFonts w:ascii="Arial" w:hAnsi="Arial" w:cs="Arial"/>
          <w:sz w:val="16"/>
          <w:szCs w:val="16"/>
        </w:rPr>
        <w:t>питьевой воды, которая разрабатывается Организацией ВКХ и согласовывается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2432B4" w:rsidRPr="00662082" w:rsidRDefault="002432B4" w:rsidP="002432B4">
      <w:pPr>
        <w:ind w:firstLine="567"/>
        <w:jc w:val="center"/>
        <w:rPr>
          <w:rFonts w:ascii="Arial" w:hAnsi="Arial" w:cs="Arial"/>
          <w:b/>
          <w:sz w:val="16"/>
          <w:szCs w:val="16"/>
        </w:rPr>
      </w:pPr>
    </w:p>
    <w:p w:rsidR="002432B4" w:rsidRPr="00662082" w:rsidRDefault="002432B4" w:rsidP="002432B4">
      <w:pPr>
        <w:ind w:firstLine="567"/>
        <w:jc w:val="center"/>
        <w:rPr>
          <w:rFonts w:ascii="Arial" w:hAnsi="Arial" w:cs="Arial"/>
          <w:b/>
          <w:sz w:val="16"/>
          <w:szCs w:val="16"/>
        </w:rPr>
      </w:pPr>
    </w:p>
    <w:p w:rsidR="002432B4" w:rsidRPr="00662082" w:rsidRDefault="002432B4" w:rsidP="002432B4">
      <w:pPr>
        <w:ind w:firstLine="567"/>
        <w:jc w:val="center"/>
        <w:rPr>
          <w:rFonts w:ascii="Arial" w:hAnsi="Arial" w:cs="Arial"/>
          <w:b/>
          <w:sz w:val="16"/>
          <w:szCs w:val="16"/>
        </w:rPr>
      </w:pPr>
      <w:r w:rsidRPr="00662082">
        <w:rPr>
          <w:rFonts w:ascii="Arial" w:hAnsi="Arial" w:cs="Arial"/>
          <w:b/>
          <w:sz w:val="16"/>
          <w:szCs w:val="16"/>
        </w:rPr>
        <w:t>6. Контроль состава и свой</w:t>
      </w:r>
      <w:proofErr w:type="gramStart"/>
      <w:r w:rsidRPr="00662082">
        <w:rPr>
          <w:rFonts w:ascii="Arial" w:hAnsi="Arial" w:cs="Arial"/>
          <w:b/>
          <w:sz w:val="16"/>
          <w:szCs w:val="16"/>
        </w:rPr>
        <w:t>ств ст</w:t>
      </w:r>
      <w:proofErr w:type="gramEnd"/>
      <w:r w:rsidRPr="00662082">
        <w:rPr>
          <w:rFonts w:ascii="Arial" w:hAnsi="Arial" w:cs="Arial"/>
          <w:b/>
          <w:sz w:val="16"/>
          <w:szCs w:val="16"/>
        </w:rPr>
        <w:t>очных вод</w:t>
      </w:r>
    </w:p>
    <w:p w:rsidR="002432B4" w:rsidRPr="00662082" w:rsidRDefault="002432B4" w:rsidP="002432B4">
      <w:pPr>
        <w:ind w:firstLine="567"/>
        <w:jc w:val="center"/>
        <w:rPr>
          <w:rFonts w:ascii="Arial" w:hAnsi="Arial" w:cs="Arial"/>
          <w:b/>
          <w:sz w:val="16"/>
          <w:szCs w:val="16"/>
        </w:rPr>
      </w:pPr>
    </w:p>
    <w:p w:rsidR="002432B4" w:rsidRPr="00662082" w:rsidRDefault="002432B4" w:rsidP="002432B4">
      <w:pPr>
        <w:ind w:firstLine="340"/>
        <w:jc w:val="both"/>
        <w:rPr>
          <w:rFonts w:ascii="Arial" w:hAnsi="Arial" w:cs="Arial"/>
          <w:sz w:val="16"/>
          <w:szCs w:val="16"/>
        </w:rPr>
      </w:pPr>
      <w:r w:rsidRPr="00662082">
        <w:rPr>
          <w:rFonts w:ascii="Arial" w:hAnsi="Arial" w:cs="Arial"/>
          <w:sz w:val="16"/>
          <w:szCs w:val="16"/>
        </w:rPr>
        <w:t>6.1. </w:t>
      </w:r>
      <w:proofErr w:type="gramStart"/>
      <w:r w:rsidRPr="00662082">
        <w:rPr>
          <w:rFonts w:ascii="Arial" w:hAnsi="Arial" w:cs="Arial"/>
          <w:sz w:val="16"/>
          <w:szCs w:val="16"/>
        </w:rPr>
        <w:t>Контроль состава и свойств сточных вод в отношении абонентов, для объектов которых установлены нормативы допустимых сбросов загрязняющих веществ, иных веществ и микроорганизмов и нормативы допустимых сбросов по составу сточных вод (далее — нормативы допустимых сбросов), осуществляется в соответствии с Правилами осуществления контроля состава и свойств сточных вод, утвержденными постановлением Правительства Российской Федерации от 21 июня 2013 г. № 525 «Об утверждении Правил</w:t>
      </w:r>
      <w:proofErr w:type="gramEnd"/>
      <w:r w:rsidRPr="00662082">
        <w:rPr>
          <w:rFonts w:ascii="Arial" w:hAnsi="Arial" w:cs="Arial"/>
          <w:sz w:val="16"/>
          <w:szCs w:val="16"/>
        </w:rPr>
        <w:t xml:space="preserve"> осуществления контроля состава и свой</w:t>
      </w:r>
      <w:proofErr w:type="gramStart"/>
      <w:r w:rsidRPr="00662082">
        <w:rPr>
          <w:rFonts w:ascii="Arial" w:hAnsi="Arial" w:cs="Arial"/>
          <w:sz w:val="16"/>
          <w:szCs w:val="16"/>
        </w:rPr>
        <w:t>ств ст</w:t>
      </w:r>
      <w:proofErr w:type="gramEnd"/>
      <w:r w:rsidRPr="00662082">
        <w:rPr>
          <w:rFonts w:ascii="Arial" w:hAnsi="Arial" w:cs="Arial"/>
          <w:sz w:val="16"/>
          <w:szCs w:val="16"/>
        </w:rPr>
        <w:t>очных вод».</w:t>
      </w:r>
    </w:p>
    <w:p w:rsidR="002432B4" w:rsidRPr="00662082" w:rsidRDefault="002432B4" w:rsidP="002432B4">
      <w:pPr>
        <w:tabs>
          <w:tab w:val="left" w:pos="540"/>
        </w:tabs>
        <w:ind w:firstLine="340"/>
        <w:jc w:val="both"/>
        <w:rPr>
          <w:rFonts w:ascii="Arial" w:hAnsi="Arial" w:cs="Arial"/>
          <w:sz w:val="16"/>
          <w:szCs w:val="16"/>
        </w:rPr>
      </w:pPr>
      <w:r w:rsidRPr="00662082">
        <w:rPr>
          <w:rFonts w:ascii="Arial" w:hAnsi="Arial" w:cs="Arial"/>
          <w:sz w:val="16"/>
          <w:szCs w:val="16"/>
        </w:rPr>
        <w:t>6.2. </w:t>
      </w:r>
      <w:proofErr w:type="gramStart"/>
      <w:r w:rsidRPr="00662082">
        <w:rPr>
          <w:rFonts w:ascii="Arial" w:hAnsi="Arial" w:cs="Arial"/>
          <w:sz w:val="16"/>
          <w:szCs w:val="16"/>
        </w:rPr>
        <w:t>Отбор проб сточных вод, анализ отобранных проб сточных вод, оформление результатов анализа проб сточных вод и информирование о таких результатах абонентов и уполномоченных органов государственной власти в рамках контроля состава и свойств сточных вод в отношении абонентов, для объектов которых нормы допустимых сбросов не устанавливаются, осуществляются в порядке, предусмотренном Правилами осуществления контроля состава и свойств сточных вод, утвержденными постановлением Правительства</w:t>
      </w:r>
      <w:proofErr w:type="gramEnd"/>
      <w:r w:rsidRPr="00662082">
        <w:rPr>
          <w:rFonts w:ascii="Arial" w:hAnsi="Arial" w:cs="Arial"/>
          <w:sz w:val="16"/>
          <w:szCs w:val="16"/>
        </w:rPr>
        <w:t xml:space="preserve"> Российской Федерации от 21 июня 2013 г. № 525 «Об утверждении Правил осуществления контроля состава и свой</w:t>
      </w:r>
      <w:proofErr w:type="gramStart"/>
      <w:r w:rsidRPr="00662082">
        <w:rPr>
          <w:rFonts w:ascii="Arial" w:hAnsi="Arial" w:cs="Arial"/>
          <w:sz w:val="16"/>
          <w:szCs w:val="16"/>
        </w:rPr>
        <w:t>ств ст</w:t>
      </w:r>
      <w:proofErr w:type="gramEnd"/>
      <w:r w:rsidRPr="00662082">
        <w:rPr>
          <w:rFonts w:ascii="Arial" w:hAnsi="Arial" w:cs="Arial"/>
          <w:sz w:val="16"/>
          <w:szCs w:val="16"/>
        </w:rPr>
        <w:t>очных вод».</w:t>
      </w:r>
    </w:p>
    <w:p w:rsidR="002432B4" w:rsidRPr="00662082" w:rsidRDefault="002432B4" w:rsidP="002432B4">
      <w:pPr>
        <w:pStyle w:val="ConsPlusNormal0"/>
        <w:jc w:val="center"/>
        <w:rPr>
          <w:b/>
          <w:sz w:val="16"/>
          <w:szCs w:val="16"/>
        </w:rPr>
      </w:pPr>
    </w:p>
    <w:p w:rsidR="002432B4" w:rsidRPr="00662082" w:rsidRDefault="002432B4" w:rsidP="002432B4">
      <w:pPr>
        <w:pStyle w:val="ConsPlusNormal0"/>
        <w:jc w:val="center"/>
        <w:rPr>
          <w:b/>
          <w:sz w:val="16"/>
          <w:szCs w:val="16"/>
        </w:rPr>
      </w:pPr>
      <w:r w:rsidRPr="00662082">
        <w:rPr>
          <w:b/>
          <w:sz w:val="16"/>
          <w:szCs w:val="16"/>
        </w:rPr>
        <w:t>7. Порядок обеспечения абонентом доступа Организации ВКХ к водопроводным</w:t>
      </w:r>
    </w:p>
    <w:p w:rsidR="002432B4" w:rsidRPr="00662082" w:rsidRDefault="002432B4" w:rsidP="002432B4">
      <w:pPr>
        <w:pStyle w:val="ConsPlusNormal0"/>
        <w:jc w:val="center"/>
        <w:rPr>
          <w:b/>
          <w:sz w:val="16"/>
          <w:szCs w:val="16"/>
        </w:rPr>
      </w:pPr>
      <w:r w:rsidRPr="00662082">
        <w:rPr>
          <w:b/>
          <w:sz w:val="16"/>
          <w:szCs w:val="16"/>
        </w:rPr>
        <w:t>и канализационным сетям, местам отбора проб воды,</w:t>
      </w:r>
    </w:p>
    <w:p w:rsidR="002432B4" w:rsidRPr="00662082" w:rsidRDefault="002432B4" w:rsidP="002432B4">
      <w:pPr>
        <w:pStyle w:val="ConsPlusNormal0"/>
        <w:jc w:val="center"/>
        <w:rPr>
          <w:b/>
          <w:sz w:val="16"/>
          <w:szCs w:val="16"/>
        </w:rPr>
      </w:pPr>
      <w:r w:rsidRPr="00662082">
        <w:rPr>
          <w:b/>
          <w:sz w:val="16"/>
          <w:szCs w:val="16"/>
        </w:rPr>
        <w:t>приборам учета холодной воды и сточных вод</w:t>
      </w:r>
    </w:p>
    <w:p w:rsidR="002432B4" w:rsidRPr="00662082" w:rsidRDefault="002432B4" w:rsidP="002432B4">
      <w:pPr>
        <w:pStyle w:val="ConsPlusNormal0"/>
        <w:jc w:val="center"/>
        <w:rPr>
          <w:b/>
          <w:sz w:val="16"/>
          <w:szCs w:val="16"/>
        </w:rPr>
      </w:pPr>
    </w:p>
    <w:p w:rsidR="002432B4" w:rsidRPr="00662082" w:rsidRDefault="002432B4" w:rsidP="002432B4">
      <w:pPr>
        <w:pStyle w:val="ConsPlusNormal0"/>
        <w:ind w:firstLine="540"/>
        <w:jc w:val="both"/>
        <w:rPr>
          <w:sz w:val="16"/>
          <w:szCs w:val="16"/>
        </w:rPr>
      </w:pPr>
      <w:r w:rsidRPr="00662082">
        <w:rPr>
          <w:sz w:val="16"/>
          <w:szCs w:val="16"/>
        </w:rPr>
        <w:t>7.1. Абонент обязан обеспечить доступ представителям Организации ВКХ или по ее указанию представителям иной организации к местам отбора проб, приборам учета (узлам учета) и иным устройствам в порядке, установленном Правилами организации коммерческого учета воды и сточных вод, утвержденными постановлением Правительства РФ от 04.09.2013 г. № 776.</w:t>
      </w:r>
    </w:p>
    <w:p w:rsidR="002432B4" w:rsidRPr="00662082" w:rsidRDefault="002432B4" w:rsidP="002432B4">
      <w:pPr>
        <w:pStyle w:val="ConsPlusNormal0"/>
        <w:ind w:firstLine="540"/>
        <w:jc w:val="both"/>
        <w:rPr>
          <w:sz w:val="16"/>
          <w:szCs w:val="16"/>
        </w:rPr>
      </w:pPr>
      <w:r w:rsidRPr="00662082">
        <w:rPr>
          <w:sz w:val="16"/>
          <w:szCs w:val="16"/>
        </w:rPr>
        <w:t>7.2. Отказ в доступе (</w:t>
      </w:r>
      <w:proofErr w:type="spellStart"/>
      <w:r w:rsidRPr="00662082">
        <w:rPr>
          <w:sz w:val="16"/>
          <w:szCs w:val="16"/>
        </w:rPr>
        <w:t>недопуск</w:t>
      </w:r>
      <w:proofErr w:type="spellEnd"/>
      <w:r w:rsidRPr="00662082">
        <w:rPr>
          <w:sz w:val="16"/>
          <w:szCs w:val="16"/>
        </w:rPr>
        <w:t xml:space="preserve">) представителям Организации ВКХ к приборам учета (узлам учета) воды и сточных вод приравнивается к неисправности прибора учета, что влечет за собой применение расчетного способа при определении </w:t>
      </w:r>
      <w:r w:rsidRPr="00662082">
        <w:rPr>
          <w:sz w:val="16"/>
          <w:szCs w:val="16"/>
        </w:rPr>
        <w:lastRenderedPageBreak/>
        <w:t xml:space="preserve">количества поданной (полученной) за определенный период холодной воды и принятых сточных вод за весь период нарушения. Продолжительность периода нарушения определяется в соответствии с </w:t>
      </w:r>
      <w:hyperlink r:id="rId7" w:history="1">
        <w:r w:rsidRPr="00662082">
          <w:rPr>
            <w:sz w:val="16"/>
            <w:szCs w:val="16"/>
          </w:rPr>
          <w:t>Правилами</w:t>
        </w:r>
      </w:hyperlink>
      <w:r w:rsidRPr="00662082">
        <w:rPr>
          <w:sz w:val="16"/>
          <w:szCs w:val="16"/>
        </w:rPr>
        <w:t xml:space="preserve"> организации коммерческого учета воды и сточных вод, утвержденными постановлением Правительством РФ от 04.09.2013 г. № 776.</w:t>
      </w:r>
    </w:p>
    <w:p w:rsidR="002432B4" w:rsidRPr="00662082" w:rsidRDefault="002432B4" w:rsidP="002432B4">
      <w:pPr>
        <w:jc w:val="center"/>
        <w:rPr>
          <w:rFonts w:ascii="Arial" w:hAnsi="Arial" w:cs="Arial"/>
          <w:b/>
          <w:sz w:val="16"/>
          <w:szCs w:val="16"/>
        </w:rPr>
      </w:pPr>
    </w:p>
    <w:p w:rsidR="002432B4" w:rsidRPr="00662082" w:rsidRDefault="002432B4" w:rsidP="002432B4">
      <w:pPr>
        <w:jc w:val="center"/>
        <w:rPr>
          <w:rFonts w:ascii="Arial" w:hAnsi="Arial" w:cs="Arial"/>
          <w:b/>
          <w:sz w:val="16"/>
          <w:szCs w:val="16"/>
        </w:rPr>
      </w:pPr>
      <w:r w:rsidRPr="00662082">
        <w:rPr>
          <w:rFonts w:ascii="Arial" w:hAnsi="Arial" w:cs="Arial"/>
          <w:b/>
          <w:sz w:val="16"/>
          <w:szCs w:val="16"/>
        </w:rPr>
        <w:t>8.</w:t>
      </w:r>
      <w:r w:rsidRPr="00662082">
        <w:rPr>
          <w:b/>
          <w:sz w:val="16"/>
          <w:szCs w:val="16"/>
        </w:rPr>
        <w:t xml:space="preserve"> </w:t>
      </w:r>
      <w:r w:rsidRPr="00662082">
        <w:rPr>
          <w:rFonts w:ascii="Arial" w:hAnsi="Arial" w:cs="Arial"/>
          <w:b/>
          <w:sz w:val="16"/>
          <w:szCs w:val="16"/>
        </w:rPr>
        <w:t xml:space="preserve">Порядок </w:t>
      </w:r>
      <w:proofErr w:type="gramStart"/>
      <w:r w:rsidRPr="00662082">
        <w:rPr>
          <w:rFonts w:ascii="Arial" w:hAnsi="Arial" w:cs="Arial"/>
          <w:b/>
          <w:sz w:val="16"/>
          <w:szCs w:val="16"/>
        </w:rPr>
        <w:t>контроля за</w:t>
      </w:r>
      <w:proofErr w:type="gramEnd"/>
      <w:r w:rsidRPr="00662082">
        <w:rPr>
          <w:rFonts w:ascii="Arial" w:hAnsi="Arial" w:cs="Arial"/>
          <w:b/>
          <w:sz w:val="16"/>
          <w:szCs w:val="16"/>
        </w:rPr>
        <w:t xml:space="preserve"> соблюдением Абонентом </w:t>
      </w:r>
    </w:p>
    <w:p w:rsidR="002432B4" w:rsidRPr="00662082" w:rsidRDefault="002432B4" w:rsidP="002432B4">
      <w:pPr>
        <w:jc w:val="center"/>
        <w:rPr>
          <w:rFonts w:ascii="Arial" w:hAnsi="Arial" w:cs="Arial"/>
          <w:b/>
          <w:sz w:val="16"/>
          <w:szCs w:val="16"/>
        </w:rPr>
      </w:pPr>
      <w:r w:rsidRPr="00662082">
        <w:rPr>
          <w:rFonts w:ascii="Arial" w:hAnsi="Arial" w:cs="Arial"/>
          <w:b/>
          <w:sz w:val="16"/>
          <w:szCs w:val="16"/>
        </w:rPr>
        <w:t>лимитов на сбросы и показателей декларации</w:t>
      </w:r>
      <w:r w:rsidRPr="00662082">
        <w:rPr>
          <w:rFonts w:ascii="Arial" w:hAnsi="Arial" w:cs="Arial"/>
          <w:b/>
          <w:sz w:val="16"/>
          <w:szCs w:val="16"/>
        </w:rPr>
        <w:br/>
        <w:t>о составе и свойствах сточных вод, нормативов по объему отводимых</w:t>
      </w:r>
      <w:r w:rsidRPr="00662082">
        <w:rPr>
          <w:rFonts w:ascii="Arial" w:hAnsi="Arial" w:cs="Arial"/>
          <w:b/>
          <w:sz w:val="16"/>
          <w:szCs w:val="16"/>
        </w:rPr>
        <w:br/>
        <w:t>в централизованную систему водоотведения сточных вод,</w:t>
      </w:r>
      <w:r w:rsidRPr="00662082">
        <w:rPr>
          <w:rFonts w:ascii="Arial" w:hAnsi="Arial" w:cs="Arial"/>
          <w:b/>
          <w:sz w:val="16"/>
          <w:szCs w:val="16"/>
        </w:rPr>
        <w:br/>
        <w:t>требований к составу и свойствам сточных вод, установленных</w:t>
      </w:r>
      <w:r w:rsidRPr="00662082">
        <w:rPr>
          <w:rFonts w:ascii="Arial" w:hAnsi="Arial" w:cs="Arial"/>
          <w:b/>
          <w:sz w:val="16"/>
          <w:szCs w:val="16"/>
        </w:rPr>
        <w:br/>
        <w:t>в целях предотвращения негативного воздействия</w:t>
      </w:r>
      <w:r w:rsidRPr="00662082">
        <w:rPr>
          <w:rFonts w:ascii="Arial" w:hAnsi="Arial" w:cs="Arial"/>
          <w:b/>
          <w:sz w:val="16"/>
          <w:szCs w:val="16"/>
        </w:rPr>
        <w:br/>
        <w:t>на работу централизованной системы водоотведения</w:t>
      </w:r>
    </w:p>
    <w:p w:rsidR="002432B4" w:rsidRPr="00662082" w:rsidRDefault="002432B4" w:rsidP="002432B4">
      <w:pPr>
        <w:ind w:firstLine="340"/>
        <w:rPr>
          <w:rFonts w:ascii="Arial" w:hAnsi="Arial" w:cs="Arial"/>
          <w:sz w:val="16"/>
          <w:szCs w:val="16"/>
        </w:rPr>
      </w:pPr>
    </w:p>
    <w:p w:rsidR="002432B4" w:rsidRPr="00662082" w:rsidRDefault="002432B4" w:rsidP="002432B4">
      <w:pPr>
        <w:ind w:firstLine="340"/>
        <w:jc w:val="both"/>
        <w:rPr>
          <w:rFonts w:ascii="Arial" w:hAnsi="Arial" w:cs="Arial"/>
          <w:sz w:val="16"/>
          <w:szCs w:val="16"/>
        </w:rPr>
      </w:pPr>
      <w:r w:rsidRPr="00662082">
        <w:rPr>
          <w:rFonts w:ascii="Arial" w:hAnsi="Arial" w:cs="Arial"/>
          <w:sz w:val="16"/>
          <w:szCs w:val="16"/>
        </w:rPr>
        <w:t>8.1. Нормативы водоотведения по объему и составу отводимых в централизованную систему водоотведения сточных вод устанавливаются в соответствии с законодательством Российской Федерации. Организация ВКХ уведомляет Абонента об утверждении уполномоченными органами исполнительной власти, органами местного самоуправления поселения, городского округа нормативов водоотведения по объему и составу отводимых в централизованную систему водоотведения сточных вод в течение 5 рабочих дней со дня получения такой информации от уполномоченных органов исполнительной власти, органов местного самоуправления.</w:t>
      </w:r>
    </w:p>
    <w:p w:rsidR="002432B4" w:rsidRPr="00662082" w:rsidRDefault="002432B4" w:rsidP="002432B4">
      <w:pPr>
        <w:ind w:firstLine="340"/>
        <w:jc w:val="both"/>
        <w:rPr>
          <w:rFonts w:ascii="Arial" w:hAnsi="Arial" w:cs="Arial"/>
          <w:sz w:val="16"/>
          <w:szCs w:val="16"/>
        </w:rPr>
      </w:pPr>
      <w:r w:rsidRPr="00662082">
        <w:rPr>
          <w:rFonts w:ascii="Arial" w:hAnsi="Arial" w:cs="Arial"/>
          <w:sz w:val="16"/>
          <w:szCs w:val="16"/>
        </w:rPr>
        <w:t>8.2.. Сведения о требованиях к составу и свойствам сточных вод, установленных для абонента, приводятся по форме согласно приложению № 5.</w:t>
      </w:r>
    </w:p>
    <w:p w:rsidR="002432B4" w:rsidRPr="00662082" w:rsidRDefault="002432B4" w:rsidP="002432B4">
      <w:pPr>
        <w:ind w:firstLine="340"/>
        <w:jc w:val="both"/>
        <w:rPr>
          <w:rFonts w:ascii="Arial" w:hAnsi="Arial" w:cs="Arial"/>
          <w:sz w:val="16"/>
          <w:szCs w:val="16"/>
        </w:rPr>
      </w:pPr>
      <w:r w:rsidRPr="00662082">
        <w:rPr>
          <w:rFonts w:ascii="Arial" w:hAnsi="Arial" w:cs="Arial"/>
          <w:sz w:val="16"/>
          <w:szCs w:val="16"/>
        </w:rPr>
        <w:t>8.3. </w:t>
      </w:r>
      <w:proofErr w:type="gramStart"/>
      <w:r w:rsidRPr="00662082">
        <w:rPr>
          <w:rFonts w:ascii="Arial" w:hAnsi="Arial" w:cs="Arial"/>
          <w:sz w:val="16"/>
          <w:szCs w:val="16"/>
        </w:rPr>
        <w:t>Контроль за</w:t>
      </w:r>
      <w:proofErr w:type="gramEnd"/>
      <w:r w:rsidRPr="00662082">
        <w:rPr>
          <w:rFonts w:ascii="Arial" w:hAnsi="Arial" w:cs="Arial"/>
          <w:sz w:val="16"/>
          <w:szCs w:val="16"/>
        </w:rPr>
        <w:t xml:space="preserve"> соблюдением Абонентом установленных для него нормативов водоотведения по объему и составу сточных вод осуществляет Организация ВКХ.</w:t>
      </w:r>
    </w:p>
    <w:p w:rsidR="002432B4" w:rsidRPr="00662082" w:rsidRDefault="002432B4" w:rsidP="002432B4">
      <w:pPr>
        <w:ind w:firstLine="340"/>
        <w:jc w:val="both"/>
        <w:rPr>
          <w:rFonts w:ascii="Arial" w:hAnsi="Arial" w:cs="Arial"/>
          <w:sz w:val="16"/>
          <w:szCs w:val="16"/>
        </w:rPr>
      </w:pPr>
      <w:r w:rsidRPr="00662082">
        <w:rPr>
          <w:rFonts w:ascii="Arial" w:hAnsi="Arial" w:cs="Arial"/>
          <w:sz w:val="16"/>
          <w:szCs w:val="16"/>
        </w:rPr>
        <w:t xml:space="preserve">В ходе осуществления </w:t>
      </w:r>
      <w:proofErr w:type="gramStart"/>
      <w:r w:rsidRPr="00662082">
        <w:rPr>
          <w:rFonts w:ascii="Arial" w:hAnsi="Arial" w:cs="Arial"/>
          <w:sz w:val="16"/>
          <w:szCs w:val="16"/>
        </w:rPr>
        <w:t>контроля за</w:t>
      </w:r>
      <w:proofErr w:type="gramEnd"/>
      <w:r w:rsidRPr="00662082">
        <w:rPr>
          <w:rFonts w:ascii="Arial" w:hAnsi="Arial" w:cs="Arial"/>
          <w:sz w:val="16"/>
          <w:szCs w:val="16"/>
        </w:rPr>
        <w:t xml:space="preserve"> соблюдением Абонентом установленных для него нормативов водоотведения по объему и составу сточных вод Организация ВКХ ежемесячно определяет объем отведенных (принятых) сточных вод абонента сверх установленного для него норматива водоотведения по объему и составу сточных вод. </w:t>
      </w:r>
    </w:p>
    <w:p w:rsidR="002432B4" w:rsidRPr="00662082" w:rsidRDefault="002432B4" w:rsidP="002432B4">
      <w:pPr>
        <w:ind w:firstLine="340"/>
        <w:jc w:val="both"/>
        <w:rPr>
          <w:rFonts w:ascii="Arial" w:hAnsi="Arial" w:cs="Arial"/>
          <w:sz w:val="16"/>
          <w:szCs w:val="16"/>
        </w:rPr>
      </w:pPr>
      <w:r w:rsidRPr="00662082">
        <w:rPr>
          <w:rFonts w:ascii="Arial" w:hAnsi="Arial" w:cs="Arial"/>
          <w:sz w:val="16"/>
          <w:szCs w:val="16"/>
        </w:rPr>
        <w:t>8.4. </w:t>
      </w:r>
      <w:proofErr w:type="gramStart"/>
      <w:r w:rsidRPr="00662082">
        <w:rPr>
          <w:rFonts w:ascii="Arial" w:hAnsi="Arial" w:cs="Arial"/>
          <w:sz w:val="16"/>
          <w:szCs w:val="16"/>
        </w:rPr>
        <w:t>При наличии у Абонента объектов, для которых не устанавливаются нормативы водоотведения по объему сточных вод, контроль за соблюдением нормативов водоотведения по объему сточных вод Абонента производится путем сверки общего объема отведенных сточных вод за вычетом объемов поверхностных сточных вод, а также объемов сточных вод, для которых не устанавливаются нормативы водоотведения по объему сточных вод.</w:t>
      </w:r>
      <w:proofErr w:type="gramEnd"/>
    </w:p>
    <w:p w:rsidR="002432B4" w:rsidRPr="00662082" w:rsidRDefault="002432B4" w:rsidP="002432B4">
      <w:pPr>
        <w:tabs>
          <w:tab w:val="left" w:pos="540"/>
        </w:tabs>
        <w:ind w:firstLine="340"/>
        <w:jc w:val="both"/>
        <w:rPr>
          <w:sz w:val="16"/>
          <w:szCs w:val="16"/>
        </w:rPr>
      </w:pPr>
      <w:r w:rsidRPr="00662082">
        <w:rPr>
          <w:rFonts w:ascii="Arial" w:hAnsi="Arial" w:cs="Arial"/>
          <w:sz w:val="16"/>
          <w:szCs w:val="16"/>
        </w:rPr>
        <w:t>8.5. </w:t>
      </w:r>
      <w:proofErr w:type="gramStart"/>
      <w:r w:rsidRPr="00662082">
        <w:rPr>
          <w:rFonts w:ascii="Arial" w:hAnsi="Arial" w:cs="Arial"/>
          <w:sz w:val="16"/>
          <w:szCs w:val="16"/>
        </w:rPr>
        <w:t>При превышении Абонентом установленных нормативов водоотведения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объему сточных вод, по тарифам на водоотведение, действующим в отношении сверхнормативных сбросов сточных вод, установленным в соответствии с Основами ценообразования в сфере водоснабжения и водоотведения, утвержденными постановлением Правительства Российской Федерации от 13</w:t>
      </w:r>
      <w:proofErr w:type="gramEnd"/>
      <w:r w:rsidRPr="00662082">
        <w:rPr>
          <w:rFonts w:ascii="Arial" w:hAnsi="Arial" w:cs="Arial"/>
          <w:sz w:val="16"/>
          <w:szCs w:val="16"/>
        </w:rPr>
        <w:t> мая 2013 г. № 406 «О государственном регулировании тарифов в сфере водоснабжения и водоотведения».</w:t>
      </w:r>
    </w:p>
    <w:p w:rsidR="002432B4" w:rsidRPr="00662082" w:rsidRDefault="002432B4" w:rsidP="002432B4">
      <w:pPr>
        <w:ind w:firstLine="340"/>
        <w:jc w:val="both"/>
        <w:rPr>
          <w:sz w:val="16"/>
          <w:szCs w:val="16"/>
        </w:rPr>
      </w:pPr>
    </w:p>
    <w:p w:rsidR="002432B4" w:rsidRPr="00662082" w:rsidRDefault="002432B4" w:rsidP="002432B4">
      <w:pPr>
        <w:jc w:val="center"/>
        <w:rPr>
          <w:rFonts w:ascii="Arial" w:hAnsi="Arial" w:cs="Arial"/>
          <w:b/>
          <w:sz w:val="16"/>
          <w:szCs w:val="16"/>
        </w:rPr>
      </w:pPr>
      <w:r w:rsidRPr="00662082">
        <w:rPr>
          <w:rFonts w:ascii="Arial" w:hAnsi="Arial" w:cs="Arial"/>
          <w:b/>
          <w:sz w:val="16"/>
          <w:szCs w:val="16"/>
        </w:rPr>
        <w:t>9. Порядок декларирования состава и свой</w:t>
      </w:r>
      <w:proofErr w:type="gramStart"/>
      <w:r w:rsidRPr="00662082">
        <w:rPr>
          <w:rFonts w:ascii="Arial" w:hAnsi="Arial" w:cs="Arial"/>
          <w:b/>
          <w:sz w:val="16"/>
          <w:szCs w:val="16"/>
        </w:rPr>
        <w:t>ств ст</w:t>
      </w:r>
      <w:proofErr w:type="gramEnd"/>
      <w:r w:rsidRPr="00662082">
        <w:rPr>
          <w:rFonts w:ascii="Arial" w:hAnsi="Arial" w:cs="Arial"/>
          <w:b/>
          <w:sz w:val="16"/>
          <w:szCs w:val="16"/>
        </w:rPr>
        <w:t>очных вод</w:t>
      </w:r>
      <w:r w:rsidRPr="00662082">
        <w:rPr>
          <w:rFonts w:ascii="Arial" w:hAnsi="Arial" w:cs="Arial"/>
          <w:b/>
          <w:sz w:val="16"/>
          <w:szCs w:val="16"/>
        </w:rPr>
        <w:br/>
      </w:r>
    </w:p>
    <w:p w:rsidR="002432B4" w:rsidRPr="00662082" w:rsidRDefault="002432B4" w:rsidP="002432B4">
      <w:pPr>
        <w:ind w:firstLine="340"/>
        <w:jc w:val="both"/>
        <w:rPr>
          <w:rFonts w:ascii="Arial" w:hAnsi="Arial" w:cs="Arial"/>
          <w:sz w:val="16"/>
          <w:szCs w:val="16"/>
        </w:rPr>
      </w:pPr>
      <w:r w:rsidRPr="00662082">
        <w:rPr>
          <w:rFonts w:ascii="Arial" w:hAnsi="Arial" w:cs="Arial"/>
          <w:sz w:val="16"/>
          <w:szCs w:val="16"/>
        </w:rPr>
        <w:t>9.1. В целях обеспечения контроля состава и свой</w:t>
      </w:r>
      <w:proofErr w:type="gramStart"/>
      <w:r w:rsidRPr="00662082">
        <w:rPr>
          <w:rFonts w:ascii="Arial" w:hAnsi="Arial" w:cs="Arial"/>
          <w:sz w:val="16"/>
          <w:szCs w:val="16"/>
        </w:rPr>
        <w:t>ств ст</w:t>
      </w:r>
      <w:proofErr w:type="gramEnd"/>
      <w:r w:rsidRPr="00662082">
        <w:rPr>
          <w:rFonts w:ascii="Arial" w:hAnsi="Arial" w:cs="Arial"/>
          <w:sz w:val="16"/>
          <w:szCs w:val="16"/>
        </w:rPr>
        <w:t>очных вод Абонент подает в Организацию ВКХ декларацию о составе и свойствах сточных вод, отводимых в централизованную систему водоотведения (далее — декларация).</w:t>
      </w:r>
    </w:p>
    <w:p w:rsidR="002432B4" w:rsidRPr="00662082" w:rsidRDefault="002432B4" w:rsidP="002432B4">
      <w:pPr>
        <w:ind w:firstLine="340"/>
        <w:jc w:val="both"/>
        <w:rPr>
          <w:rFonts w:ascii="Arial" w:hAnsi="Arial" w:cs="Arial"/>
          <w:sz w:val="16"/>
          <w:szCs w:val="16"/>
        </w:rPr>
      </w:pPr>
      <w:r w:rsidRPr="00662082">
        <w:rPr>
          <w:rFonts w:ascii="Arial" w:hAnsi="Arial" w:cs="Arial"/>
          <w:sz w:val="16"/>
          <w:szCs w:val="16"/>
        </w:rPr>
        <w:t>9.2. Декларация разрабатывается Абонентом и представляется в Организацию ВКХ не позднее 6 месяцев со дня заключения Абонентом с Организацией ВКХ настоящего договора. Декларация на очередной год подается Абонентом до 1 июля предшествующего года.</w:t>
      </w:r>
    </w:p>
    <w:p w:rsidR="002432B4" w:rsidRPr="00662082" w:rsidRDefault="002432B4" w:rsidP="002432B4">
      <w:pPr>
        <w:ind w:firstLine="340"/>
        <w:jc w:val="both"/>
        <w:rPr>
          <w:rFonts w:ascii="Arial" w:hAnsi="Arial" w:cs="Arial"/>
          <w:sz w:val="16"/>
          <w:szCs w:val="16"/>
        </w:rPr>
      </w:pPr>
      <w:r w:rsidRPr="00662082">
        <w:rPr>
          <w:rFonts w:ascii="Arial" w:hAnsi="Arial" w:cs="Arial"/>
          <w:sz w:val="16"/>
          <w:szCs w:val="16"/>
        </w:rPr>
        <w:t>9.3.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 При наличии нескольких выпусков в централизованную систему водоотведения в декларации указываются усредненные состав и свойства сточных вод по каждому из таких выпусков. Значения фактических концентраций и фактические свойства сточных вод в составе декларации определяются Абонентом путем усреднения результатов серии определений состава и свой</w:t>
      </w:r>
      <w:proofErr w:type="gramStart"/>
      <w:r w:rsidRPr="00662082">
        <w:rPr>
          <w:rFonts w:ascii="Arial" w:hAnsi="Arial" w:cs="Arial"/>
          <w:sz w:val="16"/>
          <w:szCs w:val="16"/>
        </w:rPr>
        <w:t>ств пр</w:t>
      </w:r>
      <w:proofErr w:type="gramEnd"/>
      <w:r w:rsidRPr="00662082">
        <w:rPr>
          <w:rFonts w:ascii="Arial" w:hAnsi="Arial" w:cs="Arial"/>
          <w:sz w:val="16"/>
          <w:szCs w:val="16"/>
        </w:rPr>
        <w:t>об сточных вод на всех канализационных выпусках Абонента (не менее 6 на каждом выпуске), выполненных по поручению Абонента лабораторией, аккредитованной в порядке, установленном законодательством Российской Федерации. Отбор проб на канализационных выпусках Абонента может производиться по поручению Абонента Организацией ВКХ за счет средств Абонента.</w:t>
      </w:r>
    </w:p>
    <w:p w:rsidR="002432B4" w:rsidRPr="00662082" w:rsidRDefault="002432B4" w:rsidP="002432B4">
      <w:pPr>
        <w:ind w:firstLine="340"/>
        <w:jc w:val="both"/>
        <w:rPr>
          <w:rFonts w:ascii="Arial" w:hAnsi="Arial" w:cs="Arial"/>
          <w:sz w:val="16"/>
          <w:szCs w:val="16"/>
        </w:rPr>
      </w:pPr>
      <w:r w:rsidRPr="00662082">
        <w:rPr>
          <w:rFonts w:ascii="Arial" w:hAnsi="Arial" w:cs="Arial"/>
          <w:sz w:val="16"/>
          <w:szCs w:val="16"/>
        </w:rPr>
        <w:t>9.4. </w:t>
      </w:r>
      <w:proofErr w:type="gramStart"/>
      <w:r w:rsidRPr="00662082">
        <w:rPr>
          <w:rFonts w:ascii="Arial" w:hAnsi="Arial" w:cs="Arial"/>
          <w:sz w:val="16"/>
          <w:szCs w:val="16"/>
        </w:rPr>
        <w:t>При отсутствии у Абонента устройств по усреднению сточных вод и (или) локальных очистных сооружений (или при неэффективной работе локальных очистных сооружений) значения фактических концентраций и фактические свойства сточных вод в составе декларации определяются Абонентом в интервале от среднего до максимального значения (но не ниже среднего значения), при этом в обязательном порядке:</w:t>
      </w:r>
      <w:proofErr w:type="gramEnd"/>
    </w:p>
    <w:p w:rsidR="002432B4" w:rsidRPr="00662082" w:rsidRDefault="002432B4" w:rsidP="002432B4">
      <w:pPr>
        <w:ind w:firstLine="340"/>
        <w:jc w:val="both"/>
        <w:rPr>
          <w:rFonts w:ascii="Arial" w:hAnsi="Arial" w:cs="Arial"/>
          <w:sz w:val="16"/>
          <w:szCs w:val="16"/>
        </w:rPr>
      </w:pPr>
      <w:r w:rsidRPr="00662082">
        <w:rPr>
          <w:rFonts w:ascii="Arial" w:hAnsi="Arial" w:cs="Arial"/>
          <w:sz w:val="16"/>
          <w:szCs w:val="16"/>
        </w:rPr>
        <w:t>а) учитываются результаты, полученные в ходе осуществления контроля состава и свой</w:t>
      </w:r>
      <w:proofErr w:type="gramStart"/>
      <w:r w:rsidRPr="00662082">
        <w:rPr>
          <w:rFonts w:ascii="Arial" w:hAnsi="Arial" w:cs="Arial"/>
          <w:sz w:val="16"/>
          <w:szCs w:val="16"/>
        </w:rPr>
        <w:t>ств ст</w:t>
      </w:r>
      <w:proofErr w:type="gramEnd"/>
      <w:r w:rsidRPr="00662082">
        <w:rPr>
          <w:rFonts w:ascii="Arial" w:hAnsi="Arial" w:cs="Arial"/>
          <w:sz w:val="16"/>
          <w:szCs w:val="16"/>
        </w:rPr>
        <w:t>очных вод, проводимого Организацией ВКХ в порядке, утверждаемом Правительством Российской Федерации;</w:t>
      </w:r>
    </w:p>
    <w:p w:rsidR="002432B4" w:rsidRPr="00662082" w:rsidRDefault="002432B4" w:rsidP="002432B4">
      <w:pPr>
        <w:ind w:firstLine="340"/>
        <w:jc w:val="both"/>
        <w:rPr>
          <w:rFonts w:ascii="Arial" w:hAnsi="Arial" w:cs="Arial"/>
          <w:sz w:val="16"/>
          <w:szCs w:val="16"/>
        </w:rPr>
      </w:pPr>
      <w:r w:rsidRPr="00662082">
        <w:rPr>
          <w:rFonts w:ascii="Arial" w:hAnsi="Arial" w:cs="Arial"/>
          <w:sz w:val="16"/>
          <w:szCs w:val="16"/>
        </w:rPr>
        <w:t>б) исключаются значения любого залпового или запрещенного сброса загрязняющих веществ;</w:t>
      </w:r>
    </w:p>
    <w:p w:rsidR="002432B4" w:rsidRPr="00662082" w:rsidRDefault="002432B4" w:rsidP="002432B4">
      <w:pPr>
        <w:ind w:firstLine="340"/>
        <w:jc w:val="both"/>
        <w:rPr>
          <w:rFonts w:ascii="Arial" w:hAnsi="Arial" w:cs="Arial"/>
          <w:sz w:val="16"/>
          <w:szCs w:val="16"/>
        </w:rPr>
      </w:pPr>
      <w:r w:rsidRPr="00662082">
        <w:rPr>
          <w:rFonts w:ascii="Arial" w:hAnsi="Arial" w:cs="Arial"/>
          <w:sz w:val="16"/>
          <w:szCs w:val="16"/>
        </w:rPr>
        <w:t xml:space="preserve">в) исключаются результаты определений состава и свойств сточных </w:t>
      </w:r>
      <w:proofErr w:type="gramStart"/>
      <w:r w:rsidRPr="00662082">
        <w:rPr>
          <w:rFonts w:ascii="Arial" w:hAnsi="Arial" w:cs="Arial"/>
          <w:sz w:val="16"/>
          <w:szCs w:val="16"/>
        </w:rPr>
        <w:t>вод</w:t>
      </w:r>
      <w:proofErr w:type="gramEnd"/>
      <w:r w:rsidRPr="00662082">
        <w:rPr>
          <w:rFonts w:ascii="Arial" w:hAnsi="Arial" w:cs="Arial"/>
          <w:sz w:val="16"/>
          <w:szCs w:val="16"/>
        </w:rPr>
        <w:t xml:space="preserve"> в пределах установленных Абоненту нормативов допустимых сбросов и требований к составу и свойствам сточных вод.</w:t>
      </w:r>
    </w:p>
    <w:p w:rsidR="002432B4" w:rsidRPr="00662082" w:rsidRDefault="002432B4" w:rsidP="002432B4">
      <w:pPr>
        <w:ind w:firstLine="340"/>
        <w:jc w:val="both"/>
        <w:rPr>
          <w:rFonts w:ascii="Arial" w:hAnsi="Arial" w:cs="Arial"/>
          <w:sz w:val="16"/>
          <w:szCs w:val="16"/>
        </w:rPr>
      </w:pPr>
      <w:r w:rsidRPr="00662082">
        <w:rPr>
          <w:rFonts w:ascii="Arial" w:hAnsi="Arial" w:cs="Arial"/>
          <w:sz w:val="16"/>
          <w:szCs w:val="16"/>
        </w:rPr>
        <w:t>9.5. Перечень загрязняющих веществ, для выявления которых выполняются определения состава и свой</w:t>
      </w:r>
      <w:proofErr w:type="gramStart"/>
      <w:r w:rsidRPr="00662082">
        <w:rPr>
          <w:rFonts w:ascii="Arial" w:hAnsi="Arial" w:cs="Arial"/>
          <w:sz w:val="16"/>
          <w:szCs w:val="16"/>
        </w:rPr>
        <w:t>ств ст</w:t>
      </w:r>
      <w:proofErr w:type="gramEnd"/>
      <w:r w:rsidRPr="00662082">
        <w:rPr>
          <w:rFonts w:ascii="Arial" w:hAnsi="Arial" w:cs="Arial"/>
          <w:sz w:val="16"/>
          <w:szCs w:val="16"/>
        </w:rPr>
        <w:t>очных вод, определяется нормативами допустимых сбросов Абонента, нормативами водоотведения по составу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2432B4" w:rsidRPr="00662082" w:rsidRDefault="002432B4" w:rsidP="002432B4">
      <w:pPr>
        <w:ind w:firstLine="340"/>
        <w:jc w:val="both"/>
        <w:rPr>
          <w:rFonts w:ascii="Arial" w:hAnsi="Arial" w:cs="Arial"/>
          <w:sz w:val="16"/>
          <w:szCs w:val="16"/>
        </w:rPr>
      </w:pPr>
      <w:r w:rsidRPr="00662082">
        <w:rPr>
          <w:rFonts w:ascii="Arial" w:hAnsi="Arial" w:cs="Arial"/>
          <w:sz w:val="16"/>
          <w:szCs w:val="16"/>
        </w:rPr>
        <w:t>9.6. Декларация утрачивает силу в следующих случаях:</w:t>
      </w:r>
    </w:p>
    <w:p w:rsidR="002432B4" w:rsidRPr="00662082" w:rsidRDefault="002432B4" w:rsidP="002432B4">
      <w:pPr>
        <w:ind w:firstLine="340"/>
        <w:jc w:val="both"/>
        <w:rPr>
          <w:rFonts w:ascii="Arial" w:hAnsi="Arial" w:cs="Arial"/>
          <w:sz w:val="16"/>
          <w:szCs w:val="16"/>
        </w:rPr>
      </w:pPr>
      <w:r w:rsidRPr="00662082">
        <w:rPr>
          <w:rFonts w:ascii="Arial" w:hAnsi="Arial" w:cs="Arial"/>
          <w:sz w:val="16"/>
          <w:szCs w:val="16"/>
        </w:rPr>
        <w:t>а) изменение состава и свой</w:t>
      </w:r>
      <w:proofErr w:type="gramStart"/>
      <w:r w:rsidRPr="00662082">
        <w:rPr>
          <w:rFonts w:ascii="Arial" w:hAnsi="Arial" w:cs="Arial"/>
          <w:sz w:val="16"/>
          <w:szCs w:val="16"/>
        </w:rPr>
        <w:t>ств ст</w:t>
      </w:r>
      <w:proofErr w:type="gramEnd"/>
      <w:r w:rsidRPr="00662082">
        <w:rPr>
          <w:rFonts w:ascii="Arial" w:hAnsi="Arial" w:cs="Arial"/>
          <w:sz w:val="16"/>
          <w:szCs w:val="16"/>
        </w:rPr>
        <w:t xml:space="preserve">очных вод Абонента при вводе в эксплуатацию </w:t>
      </w:r>
      <w:proofErr w:type="spellStart"/>
      <w:r w:rsidRPr="00662082">
        <w:rPr>
          <w:rFonts w:ascii="Arial" w:hAnsi="Arial" w:cs="Arial"/>
          <w:sz w:val="16"/>
          <w:szCs w:val="16"/>
        </w:rPr>
        <w:t>водоохранных</w:t>
      </w:r>
      <w:proofErr w:type="spellEnd"/>
      <w:r w:rsidRPr="00662082">
        <w:rPr>
          <w:rFonts w:ascii="Arial" w:hAnsi="Arial" w:cs="Arial"/>
          <w:sz w:val="16"/>
          <w:szCs w:val="16"/>
        </w:rPr>
        <w:t xml:space="preserve">, </w:t>
      </w:r>
      <w:proofErr w:type="spellStart"/>
      <w:r w:rsidRPr="00662082">
        <w:rPr>
          <w:rFonts w:ascii="Arial" w:hAnsi="Arial" w:cs="Arial"/>
          <w:sz w:val="16"/>
          <w:szCs w:val="16"/>
        </w:rPr>
        <w:t>водосберегающих</w:t>
      </w:r>
      <w:proofErr w:type="spellEnd"/>
      <w:r w:rsidRPr="00662082">
        <w:rPr>
          <w:rFonts w:ascii="Arial" w:hAnsi="Arial" w:cs="Arial"/>
          <w:sz w:val="16"/>
          <w:szCs w:val="16"/>
        </w:rPr>
        <w:t xml:space="preserve"> или бессточных технологий, новых или реконструируемых объектов, перепрофилирование производства;</w:t>
      </w:r>
    </w:p>
    <w:p w:rsidR="002432B4" w:rsidRPr="00662082" w:rsidRDefault="002432B4" w:rsidP="002432B4">
      <w:pPr>
        <w:ind w:firstLine="340"/>
        <w:jc w:val="both"/>
        <w:rPr>
          <w:rFonts w:ascii="Arial" w:hAnsi="Arial" w:cs="Arial"/>
          <w:sz w:val="16"/>
          <w:szCs w:val="16"/>
        </w:rPr>
      </w:pPr>
      <w:r w:rsidRPr="00662082">
        <w:rPr>
          <w:rFonts w:ascii="Arial" w:hAnsi="Arial" w:cs="Arial"/>
          <w:sz w:val="16"/>
          <w:szCs w:val="16"/>
        </w:rPr>
        <w:t>б) выявление Организацией ВКХ в ходе осуществления контроля состава и свой</w:t>
      </w:r>
      <w:proofErr w:type="gramStart"/>
      <w:r w:rsidRPr="00662082">
        <w:rPr>
          <w:rFonts w:ascii="Arial" w:hAnsi="Arial" w:cs="Arial"/>
          <w:sz w:val="16"/>
          <w:szCs w:val="16"/>
        </w:rPr>
        <w:t>ств ст</w:t>
      </w:r>
      <w:proofErr w:type="gramEnd"/>
      <w:r w:rsidRPr="00662082">
        <w:rPr>
          <w:rFonts w:ascii="Arial" w:hAnsi="Arial" w:cs="Arial"/>
          <w:sz w:val="16"/>
          <w:szCs w:val="16"/>
        </w:rPr>
        <w:t>очных вод, сверхнормативного сброса загрязняющих веществ, не отраженных Абонентом в декларации;</w:t>
      </w:r>
    </w:p>
    <w:p w:rsidR="002432B4" w:rsidRPr="00662082" w:rsidRDefault="002432B4" w:rsidP="002432B4">
      <w:pPr>
        <w:ind w:firstLine="340"/>
        <w:jc w:val="both"/>
        <w:rPr>
          <w:rFonts w:ascii="Arial" w:hAnsi="Arial" w:cs="Arial"/>
          <w:sz w:val="16"/>
          <w:szCs w:val="16"/>
        </w:rPr>
      </w:pPr>
      <w:r w:rsidRPr="00662082">
        <w:rPr>
          <w:rFonts w:ascii="Arial" w:hAnsi="Arial" w:cs="Arial"/>
          <w:sz w:val="16"/>
          <w:szCs w:val="16"/>
        </w:rPr>
        <w:t>в) установление Абоненту новых нормативов допустимого сброса.</w:t>
      </w:r>
    </w:p>
    <w:p w:rsidR="002432B4" w:rsidRPr="00662082" w:rsidRDefault="002432B4" w:rsidP="002432B4">
      <w:pPr>
        <w:ind w:firstLine="340"/>
        <w:jc w:val="both"/>
        <w:rPr>
          <w:rFonts w:ascii="Arial" w:hAnsi="Arial" w:cs="Arial"/>
          <w:sz w:val="16"/>
          <w:szCs w:val="16"/>
        </w:rPr>
      </w:pPr>
      <w:r w:rsidRPr="00662082">
        <w:rPr>
          <w:rFonts w:ascii="Arial" w:hAnsi="Arial" w:cs="Arial"/>
          <w:sz w:val="16"/>
          <w:szCs w:val="16"/>
        </w:rPr>
        <w:t>9.7. В течение 2 месяцев со дня наступления хотя бы одного из событий, указанных в пункте 9.6. настоящего договора, которое повлекло изменение состава сточных вод Абонента, Абонент обязан разработать и направить Организации ВКХ новую декларацию, при этом ранее утвержденная декларация утрачивает силу по истечении 2 месяцев со дня наступления указанных событий.</w:t>
      </w:r>
    </w:p>
    <w:p w:rsidR="002432B4" w:rsidRPr="00662082" w:rsidRDefault="002432B4" w:rsidP="002432B4">
      <w:pPr>
        <w:ind w:firstLine="340"/>
        <w:jc w:val="both"/>
        <w:rPr>
          <w:rFonts w:ascii="Arial" w:hAnsi="Arial" w:cs="Arial"/>
          <w:sz w:val="16"/>
          <w:szCs w:val="16"/>
        </w:rPr>
      </w:pPr>
      <w:r w:rsidRPr="00662082">
        <w:rPr>
          <w:rFonts w:ascii="Arial" w:hAnsi="Arial" w:cs="Arial"/>
          <w:sz w:val="16"/>
          <w:szCs w:val="16"/>
        </w:rPr>
        <w:t xml:space="preserve">9.8. В случае если Абонентом допущено нарушение декларации, Абонент обязан незамедлительно проинформировать об этом Организацию ВКХ любым доступным способом (почтовое отправление, телеграмма, </w:t>
      </w:r>
      <w:proofErr w:type="spellStart"/>
      <w:r w:rsidRPr="00662082">
        <w:rPr>
          <w:rFonts w:ascii="Arial" w:hAnsi="Arial" w:cs="Arial"/>
          <w:sz w:val="16"/>
          <w:szCs w:val="16"/>
        </w:rPr>
        <w:t>факсограмма</w:t>
      </w:r>
      <w:proofErr w:type="spellEnd"/>
      <w:r w:rsidRPr="00662082">
        <w:rPr>
          <w:rFonts w:ascii="Arial" w:hAnsi="Arial" w:cs="Arial"/>
          <w:sz w:val="16"/>
          <w:szCs w:val="16"/>
        </w:rPr>
        <w:t>, телефонограмма, информационно-телекоммуникационная сеть «Интернет»), позволяющим подтвердить получение такого уведомления адресатом.</w:t>
      </w:r>
    </w:p>
    <w:p w:rsidR="002432B4" w:rsidRPr="00662082" w:rsidRDefault="002432B4" w:rsidP="002432B4">
      <w:pPr>
        <w:pStyle w:val="ConsPlusNormal0"/>
        <w:jc w:val="center"/>
        <w:rPr>
          <w:sz w:val="16"/>
          <w:szCs w:val="16"/>
        </w:rPr>
      </w:pPr>
    </w:p>
    <w:p w:rsidR="002432B4" w:rsidRPr="00662082" w:rsidRDefault="002432B4" w:rsidP="002432B4">
      <w:pPr>
        <w:pStyle w:val="ConsPlusNormal0"/>
        <w:jc w:val="center"/>
        <w:rPr>
          <w:b/>
          <w:sz w:val="16"/>
          <w:szCs w:val="16"/>
        </w:rPr>
      </w:pPr>
      <w:r w:rsidRPr="00662082">
        <w:rPr>
          <w:b/>
          <w:sz w:val="16"/>
          <w:szCs w:val="16"/>
        </w:rPr>
        <w:t xml:space="preserve">10. Условия временного прекращения или ограничения </w:t>
      </w:r>
    </w:p>
    <w:p w:rsidR="002432B4" w:rsidRPr="00662082" w:rsidRDefault="002432B4" w:rsidP="002432B4">
      <w:pPr>
        <w:pStyle w:val="ConsPlusNormal0"/>
        <w:jc w:val="center"/>
        <w:rPr>
          <w:b/>
          <w:sz w:val="16"/>
          <w:szCs w:val="16"/>
        </w:rPr>
      </w:pPr>
      <w:r w:rsidRPr="00662082">
        <w:rPr>
          <w:b/>
          <w:sz w:val="16"/>
          <w:szCs w:val="16"/>
        </w:rPr>
        <w:t>холодного водоснабжения и приема сточных вод</w:t>
      </w:r>
    </w:p>
    <w:p w:rsidR="002432B4" w:rsidRPr="00662082" w:rsidRDefault="002432B4" w:rsidP="002432B4">
      <w:pPr>
        <w:pStyle w:val="ConsPlusNormal0"/>
        <w:jc w:val="center"/>
        <w:rPr>
          <w:sz w:val="16"/>
          <w:szCs w:val="16"/>
        </w:rPr>
      </w:pPr>
    </w:p>
    <w:p w:rsidR="002432B4" w:rsidRPr="00662082" w:rsidRDefault="002432B4" w:rsidP="002432B4">
      <w:pPr>
        <w:ind w:firstLine="567"/>
        <w:jc w:val="both"/>
        <w:rPr>
          <w:rFonts w:ascii="Arial" w:hAnsi="Arial" w:cs="Arial"/>
          <w:sz w:val="16"/>
          <w:szCs w:val="16"/>
        </w:rPr>
      </w:pPr>
      <w:r w:rsidRPr="00662082">
        <w:rPr>
          <w:rFonts w:ascii="Arial" w:hAnsi="Arial" w:cs="Arial"/>
          <w:sz w:val="16"/>
          <w:szCs w:val="16"/>
        </w:rPr>
        <w:lastRenderedPageBreak/>
        <w:t>10.1. Организация водопроводно-канализационного хозяйства вправе осуществить временное прекращение или ограничение холодного водоснабжения и приема сточных вод абонента только в случаях, установленных Федеральным законом «О водоснабжении и водоотведении», при условии соблюдения порядка временного прекращения или ограничения холодного водоснабжения и водоотведения, установленного правилами холодного водоснабжения и водоотведения, утверждаемыми Правительством Российской Федерации.</w:t>
      </w:r>
    </w:p>
    <w:p w:rsidR="002432B4" w:rsidRPr="00662082" w:rsidRDefault="002432B4" w:rsidP="002432B4">
      <w:pPr>
        <w:ind w:firstLine="720"/>
        <w:jc w:val="both"/>
        <w:rPr>
          <w:rFonts w:ascii="Arial" w:hAnsi="Arial" w:cs="Arial"/>
          <w:sz w:val="16"/>
          <w:szCs w:val="16"/>
        </w:rPr>
      </w:pPr>
      <w:r w:rsidRPr="00662082">
        <w:rPr>
          <w:rFonts w:ascii="Arial" w:hAnsi="Arial" w:cs="Arial"/>
          <w:sz w:val="16"/>
          <w:szCs w:val="16"/>
        </w:rPr>
        <w:t>10.2. Порядок уведомления Организацией ВКХ о временном прекращении или ограничении  холодного водоснабжения, а также о снятии такого прекращения или ограничения и возобновлении холодного водоснабжения устанавливается действующим законодательством РФ.</w:t>
      </w:r>
    </w:p>
    <w:p w:rsidR="002432B4" w:rsidRPr="00662082" w:rsidRDefault="002432B4" w:rsidP="002432B4">
      <w:pPr>
        <w:ind w:firstLine="720"/>
        <w:jc w:val="both"/>
        <w:rPr>
          <w:rFonts w:ascii="Arial" w:hAnsi="Arial" w:cs="Arial"/>
          <w:sz w:val="16"/>
          <w:szCs w:val="16"/>
        </w:rPr>
      </w:pPr>
      <w:r w:rsidRPr="00662082">
        <w:rPr>
          <w:rFonts w:ascii="Arial" w:hAnsi="Arial" w:cs="Arial"/>
          <w:sz w:val="16"/>
          <w:szCs w:val="16"/>
        </w:rPr>
        <w:t xml:space="preserve">Уведомление Организации ВКХ о временном прекращении или ограничении холодного водоснабжения, а также уведомление о снятии такого прекращения или ограничения и возобновлении холодного водоснабжения направляется соответствующим лицам в любой доступной форме (почтовое отправление, </w:t>
      </w:r>
      <w:proofErr w:type="spellStart"/>
      <w:r w:rsidRPr="00662082">
        <w:rPr>
          <w:rFonts w:ascii="Arial" w:hAnsi="Arial" w:cs="Arial"/>
          <w:sz w:val="16"/>
          <w:szCs w:val="16"/>
        </w:rPr>
        <w:t>факсограмма</w:t>
      </w:r>
      <w:proofErr w:type="spellEnd"/>
      <w:r w:rsidRPr="00662082">
        <w:rPr>
          <w:rFonts w:ascii="Arial" w:hAnsi="Arial" w:cs="Arial"/>
          <w:sz w:val="16"/>
          <w:szCs w:val="16"/>
        </w:rPr>
        <w:t>, телефонограмма, извещение в средствах массовой информации, извещение через информационно-телекоммуникационную сеть «Интернет» и другие средства извещения).</w:t>
      </w:r>
    </w:p>
    <w:p w:rsidR="002432B4" w:rsidRPr="00662082" w:rsidRDefault="002432B4" w:rsidP="002432B4">
      <w:pPr>
        <w:pStyle w:val="ConsPlusNormal0"/>
        <w:jc w:val="center"/>
        <w:rPr>
          <w:sz w:val="16"/>
          <w:szCs w:val="16"/>
        </w:rPr>
      </w:pPr>
    </w:p>
    <w:p w:rsidR="002432B4" w:rsidRPr="00662082" w:rsidRDefault="002432B4" w:rsidP="002432B4">
      <w:pPr>
        <w:pStyle w:val="ConsPlusNormal0"/>
        <w:jc w:val="center"/>
        <w:outlineLvl w:val="0"/>
        <w:rPr>
          <w:b/>
          <w:sz w:val="16"/>
          <w:szCs w:val="16"/>
        </w:rPr>
      </w:pPr>
      <w:r w:rsidRPr="00662082">
        <w:rPr>
          <w:b/>
          <w:sz w:val="16"/>
          <w:szCs w:val="16"/>
        </w:rPr>
        <w:t>11. Порядок уведомления организации</w:t>
      </w:r>
    </w:p>
    <w:p w:rsidR="002432B4" w:rsidRPr="00662082" w:rsidRDefault="002432B4" w:rsidP="002432B4">
      <w:pPr>
        <w:pStyle w:val="ConsPlusNormal0"/>
        <w:jc w:val="center"/>
        <w:rPr>
          <w:b/>
          <w:sz w:val="16"/>
          <w:szCs w:val="16"/>
        </w:rPr>
      </w:pPr>
      <w:r w:rsidRPr="00662082">
        <w:rPr>
          <w:b/>
          <w:sz w:val="16"/>
          <w:szCs w:val="16"/>
        </w:rPr>
        <w:t>водопроводно-канализационного хозяйства о переходе прав</w:t>
      </w:r>
    </w:p>
    <w:p w:rsidR="002432B4" w:rsidRPr="00662082" w:rsidRDefault="002432B4" w:rsidP="002432B4">
      <w:pPr>
        <w:pStyle w:val="ConsPlusNormal0"/>
        <w:jc w:val="center"/>
        <w:rPr>
          <w:b/>
          <w:sz w:val="16"/>
          <w:szCs w:val="16"/>
        </w:rPr>
      </w:pPr>
      <w:r w:rsidRPr="00662082">
        <w:rPr>
          <w:b/>
          <w:sz w:val="16"/>
          <w:szCs w:val="16"/>
        </w:rPr>
        <w:t>на объекты, в отношении которых осуществляется</w:t>
      </w:r>
    </w:p>
    <w:p w:rsidR="002432B4" w:rsidRPr="00662082" w:rsidRDefault="002432B4" w:rsidP="002432B4">
      <w:pPr>
        <w:pStyle w:val="ConsPlusNormal0"/>
        <w:jc w:val="center"/>
        <w:rPr>
          <w:b/>
          <w:sz w:val="16"/>
          <w:szCs w:val="16"/>
        </w:rPr>
      </w:pPr>
      <w:r w:rsidRPr="00662082">
        <w:rPr>
          <w:b/>
          <w:sz w:val="16"/>
          <w:szCs w:val="16"/>
        </w:rPr>
        <w:t>водоснабжение и водоотведение</w:t>
      </w:r>
    </w:p>
    <w:p w:rsidR="002432B4" w:rsidRPr="00662082" w:rsidRDefault="002432B4" w:rsidP="002432B4">
      <w:pPr>
        <w:pStyle w:val="ConsPlusNormal0"/>
        <w:jc w:val="center"/>
        <w:rPr>
          <w:b/>
          <w:sz w:val="16"/>
          <w:szCs w:val="16"/>
        </w:rPr>
      </w:pPr>
    </w:p>
    <w:p w:rsidR="002432B4" w:rsidRPr="00662082" w:rsidRDefault="002432B4" w:rsidP="002432B4">
      <w:pPr>
        <w:pStyle w:val="ConsPlusNormal0"/>
        <w:ind w:firstLine="540"/>
        <w:jc w:val="both"/>
        <w:rPr>
          <w:sz w:val="16"/>
          <w:szCs w:val="16"/>
        </w:rPr>
      </w:pPr>
      <w:r w:rsidRPr="00662082">
        <w:rPr>
          <w:sz w:val="16"/>
          <w:szCs w:val="16"/>
        </w:rPr>
        <w:t xml:space="preserve">11.1. </w:t>
      </w:r>
      <w:proofErr w:type="gramStart"/>
      <w:r w:rsidRPr="00662082">
        <w:rPr>
          <w:sz w:val="16"/>
          <w:szCs w:val="16"/>
        </w:rPr>
        <w:t>В случае передачи прав на объекты, устройства и сооружения, подключенные (подключаемые) к системам холодного водоснабжения и водоотведения, а также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ВКХ письменное уведомление с указанием лиц, к которым перешли права.</w:t>
      </w:r>
      <w:proofErr w:type="gramEnd"/>
      <w:r w:rsidRPr="00662082">
        <w:rPr>
          <w:sz w:val="16"/>
          <w:szCs w:val="16"/>
        </w:rPr>
        <w:t xml:space="preserve"> Уведомление направляется по почте или нарочным.</w:t>
      </w:r>
    </w:p>
    <w:p w:rsidR="002432B4" w:rsidRPr="00662082" w:rsidRDefault="002432B4" w:rsidP="002432B4">
      <w:pPr>
        <w:pStyle w:val="ConsPlusNormal0"/>
        <w:ind w:firstLine="540"/>
        <w:jc w:val="both"/>
        <w:rPr>
          <w:sz w:val="16"/>
          <w:szCs w:val="16"/>
        </w:rPr>
      </w:pPr>
      <w:r w:rsidRPr="00662082">
        <w:rPr>
          <w:sz w:val="16"/>
          <w:szCs w:val="16"/>
        </w:rPr>
        <w:t xml:space="preserve">11.2. Уведомление считается полученным Организацией ВКХ </w:t>
      </w:r>
      <w:proofErr w:type="gramStart"/>
      <w:r w:rsidRPr="00662082">
        <w:rPr>
          <w:sz w:val="16"/>
          <w:szCs w:val="16"/>
        </w:rPr>
        <w:t>с даты</w:t>
      </w:r>
      <w:proofErr w:type="gramEnd"/>
      <w:r w:rsidRPr="00662082">
        <w:rPr>
          <w:sz w:val="16"/>
          <w:szCs w:val="16"/>
        </w:rPr>
        <w:t xml:space="preserve"> почтового уведомления о вручении или подписи о получении уполномоченным представителем Организации ВКХ на 2-м экземпляре уведомления.</w:t>
      </w:r>
    </w:p>
    <w:p w:rsidR="002432B4" w:rsidRPr="00662082" w:rsidRDefault="002432B4" w:rsidP="002432B4">
      <w:pPr>
        <w:pStyle w:val="ConsPlusNormal0"/>
        <w:jc w:val="center"/>
        <w:rPr>
          <w:sz w:val="16"/>
          <w:szCs w:val="16"/>
        </w:rPr>
      </w:pPr>
    </w:p>
    <w:p w:rsidR="002432B4" w:rsidRPr="00662082" w:rsidRDefault="002432B4" w:rsidP="002432B4">
      <w:pPr>
        <w:pStyle w:val="ConsPlusNormal0"/>
        <w:jc w:val="center"/>
        <w:outlineLvl w:val="0"/>
        <w:rPr>
          <w:b/>
          <w:sz w:val="16"/>
          <w:szCs w:val="16"/>
        </w:rPr>
      </w:pPr>
      <w:r w:rsidRPr="00662082">
        <w:rPr>
          <w:b/>
          <w:sz w:val="16"/>
          <w:szCs w:val="16"/>
        </w:rPr>
        <w:t>12. Порядок урегулирования споров и разногласий</w:t>
      </w:r>
    </w:p>
    <w:p w:rsidR="002432B4" w:rsidRPr="00662082" w:rsidRDefault="002432B4" w:rsidP="002432B4">
      <w:pPr>
        <w:pStyle w:val="ConsPlusNormal0"/>
        <w:jc w:val="center"/>
        <w:rPr>
          <w:sz w:val="16"/>
          <w:szCs w:val="16"/>
        </w:rPr>
      </w:pPr>
    </w:p>
    <w:p w:rsidR="002432B4" w:rsidRPr="00662082" w:rsidRDefault="002432B4" w:rsidP="002432B4">
      <w:pPr>
        <w:pStyle w:val="ConsPlusNormal0"/>
        <w:ind w:firstLine="540"/>
        <w:jc w:val="both"/>
        <w:rPr>
          <w:sz w:val="16"/>
          <w:szCs w:val="16"/>
        </w:rPr>
      </w:pPr>
      <w:r w:rsidRPr="00662082">
        <w:rPr>
          <w:sz w:val="16"/>
          <w:szCs w:val="16"/>
        </w:rPr>
        <w:t xml:space="preserve">12.1. Все споры и разногласия, возникающие между сторонами, связанные с исполнением настоящего договора, разрешаются путем переговоров Сторон, а в случае </w:t>
      </w:r>
      <w:proofErr w:type="spellStart"/>
      <w:r w:rsidRPr="00662082">
        <w:rPr>
          <w:sz w:val="16"/>
          <w:szCs w:val="16"/>
        </w:rPr>
        <w:t>недостижения</w:t>
      </w:r>
      <w:proofErr w:type="spellEnd"/>
      <w:r w:rsidRPr="00662082">
        <w:rPr>
          <w:sz w:val="16"/>
          <w:szCs w:val="16"/>
        </w:rPr>
        <w:t xml:space="preserve"> Сторонами соглашения путем переговоров подлежат досудебному урегулированию в претензионном порядке.</w:t>
      </w:r>
    </w:p>
    <w:p w:rsidR="002432B4" w:rsidRPr="00662082" w:rsidRDefault="002432B4" w:rsidP="002432B4">
      <w:pPr>
        <w:pStyle w:val="ConsPlusNormal0"/>
        <w:ind w:firstLine="540"/>
        <w:jc w:val="both"/>
        <w:rPr>
          <w:sz w:val="16"/>
          <w:szCs w:val="16"/>
        </w:rPr>
      </w:pPr>
      <w:r w:rsidRPr="00662082">
        <w:rPr>
          <w:sz w:val="16"/>
          <w:szCs w:val="16"/>
        </w:rPr>
        <w:t>12.2. Претензия направляется по адресу стороны, указанному в реквизитах договора.</w:t>
      </w:r>
    </w:p>
    <w:p w:rsidR="002432B4" w:rsidRPr="00662082" w:rsidRDefault="002432B4" w:rsidP="002432B4">
      <w:pPr>
        <w:pStyle w:val="ConsPlusNormal0"/>
        <w:ind w:firstLine="540"/>
        <w:jc w:val="both"/>
        <w:rPr>
          <w:sz w:val="16"/>
          <w:szCs w:val="16"/>
        </w:rPr>
      </w:pPr>
      <w:r w:rsidRPr="00662082">
        <w:rPr>
          <w:sz w:val="16"/>
          <w:szCs w:val="16"/>
        </w:rPr>
        <w:t>12.3. Сторона, получившая претензию, в течение 5 рабочих дней со дня ее поступления обязана рассмотреть претензию и дать ответ.</w:t>
      </w:r>
    </w:p>
    <w:p w:rsidR="002432B4" w:rsidRPr="00662082" w:rsidRDefault="002432B4" w:rsidP="002432B4">
      <w:pPr>
        <w:pStyle w:val="ConsPlusNormal0"/>
        <w:ind w:firstLine="540"/>
        <w:jc w:val="both"/>
        <w:rPr>
          <w:sz w:val="16"/>
          <w:szCs w:val="16"/>
        </w:rPr>
      </w:pPr>
      <w:r w:rsidRPr="00662082">
        <w:rPr>
          <w:sz w:val="16"/>
          <w:szCs w:val="16"/>
        </w:rPr>
        <w:t xml:space="preserve">12.4. В случае </w:t>
      </w:r>
      <w:proofErr w:type="spellStart"/>
      <w:r w:rsidRPr="00662082">
        <w:rPr>
          <w:sz w:val="16"/>
          <w:szCs w:val="16"/>
        </w:rPr>
        <w:t>недостижения</w:t>
      </w:r>
      <w:proofErr w:type="spellEnd"/>
      <w:r w:rsidRPr="00662082">
        <w:rPr>
          <w:sz w:val="16"/>
          <w:szCs w:val="16"/>
        </w:rPr>
        <w:t xml:space="preserve"> сторонами соглашения спор и разногласия, возникшие в связи с исполнением настоящего договора, подлежат урегулированию в Арбитражном суде Орловской области.</w:t>
      </w:r>
    </w:p>
    <w:p w:rsidR="002432B4" w:rsidRPr="00662082" w:rsidRDefault="002432B4" w:rsidP="002432B4">
      <w:pPr>
        <w:pStyle w:val="ConsPlusNormal0"/>
        <w:jc w:val="center"/>
        <w:rPr>
          <w:sz w:val="16"/>
          <w:szCs w:val="16"/>
        </w:rPr>
      </w:pPr>
    </w:p>
    <w:p w:rsidR="002432B4" w:rsidRPr="00662082" w:rsidRDefault="002432B4" w:rsidP="002432B4">
      <w:pPr>
        <w:pStyle w:val="ConsPlusNormal0"/>
        <w:jc w:val="center"/>
        <w:outlineLvl w:val="0"/>
        <w:rPr>
          <w:b/>
          <w:sz w:val="16"/>
          <w:szCs w:val="16"/>
        </w:rPr>
      </w:pPr>
      <w:r w:rsidRPr="00662082">
        <w:rPr>
          <w:b/>
          <w:sz w:val="16"/>
          <w:szCs w:val="16"/>
        </w:rPr>
        <w:t>13. Ответственность сторон</w:t>
      </w:r>
    </w:p>
    <w:p w:rsidR="002432B4" w:rsidRPr="00662082" w:rsidRDefault="002432B4" w:rsidP="002432B4">
      <w:pPr>
        <w:pStyle w:val="ConsPlusNormal0"/>
        <w:jc w:val="center"/>
        <w:rPr>
          <w:sz w:val="16"/>
          <w:szCs w:val="16"/>
        </w:rPr>
      </w:pPr>
    </w:p>
    <w:p w:rsidR="002432B4" w:rsidRPr="00662082" w:rsidRDefault="002432B4" w:rsidP="002432B4">
      <w:pPr>
        <w:pStyle w:val="ConsPlusNormal0"/>
        <w:ind w:firstLine="540"/>
        <w:jc w:val="both"/>
        <w:rPr>
          <w:sz w:val="16"/>
          <w:szCs w:val="16"/>
        </w:rPr>
      </w:pPr>
      <w:r w:rsidRPr="00662082">
        <w:rPr>
          <w:sz w:val="16"/>
          <w:szCs w:val="16"/>
        </w:rPr>
        <w:t>13.1.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432B4" w:rsidRPr="00662082" w:rsidRDefault="002432B4" w:rsidP="002432B4">
      <w:pPr>
        <w:ind w:firstLine="540"/>
        <w:jc w:val="both"/>
        <w:rPr>
          <w:rFonts w:ascii="Arial" w:hAnsi="Arial" w:cs="Arial"/>
          <w:sz w:val="16"/>
          <w:szCs w:val="16"/>
        </w:rPr>
      </w:pPr>
      <w:r w:rsidRPr="00662082">
        <w:rPr>
          <w:rFonts w:ascii="Arial" w:hAnsi="Arial" w:cs="Arial"/>
          <w:sz w:val="16"/>
          <w:szCs w:val="16"/>
        </w:rPr>
        <w:t>13.2.В случае нарушения Организацией ВКХ требований к качеству питьевой воды, режима подачи холодной воды и (или)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2432B4" w:rsidRPr="00662082" w:rsidRDefault="002432B4" w:rsidP="002432B4">
      <w:pPr>
        <w:ind w:firstLine="540"/>
        <w:jc w:val="both"/>
        <w:rPr>
          <w:rFonts w:ascii="Arial" w:hAnsi="Arial" w:cs="Arial"/>
          <w:sz w:val="16"/>
          <w:szCs w:val="16"/>
        </w:rPr>
      </w:pPr>
      <w:r w:rsidRPr="00662082">
        <w:rPr>
          <w:rFonts w:ascii="Arial" w:hAnsi="Arial" w:cs="Arial"/>
          <w:sz w:val="16"/>
          <w:szCs w:val="16"/>
        </w:rPr>
        <w:t xml:space="preserve">В случае нарушения Организацией ВКХ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 </w:t>
      </w:r>
    </w:p>
    <w:p w:rsidR="002432B4" w:rsidRPr="00662082" w:rsidRDefault="002432B4" w:rsidP="002432B4">
      <w:pPr>
        <w:ind w:firstLine="540"/>
        <w:jc w:val="both"/>
        <w:rPr>
          <w:rFonts w:ascii="Arial" w:hAnsi="Arial" w:cs="Arial"/>
          <w:sz w:val="16"/>
          <w:szCs w:val="16"/>
        </w:rPr>
      </w:pPr>
      <w:r w:rsidRPr="00662082">
        <w:rPr>
          <w:rFonts w:ascii="Arial" w:hAnsi="Arial" w:cs="Arial"/>
          <w:sz w:val="16"/>
          <w:szCs w:val="16"/>
        </w:rPr>
        <w:t>Ответственность Организации ВКХ определяется до границы эксплуатационной ответственности (балансовой принадлежности) по водопроводным сетям Абонента и Организации ВКХ, установленной в соответствии с актом о разграничении балансовой принадлежности и эксплуатационной ответственности, приведенным в приложении №1.</w:t>
      </w:r>
    </w:p>
    <w:p w:rsidR="002432B4" w:rsidRPr="00662082" w:rsidRDefault="002432B4" w:rsidP="002432B4">
      <w:pPr>
        <w:ind w:firstLine="540"/>
        <w:jc w:val="both"/>
        <w:rPr>
          <w:rFonts w:ascii="Arial" w:hAnsi="Arial" w:cs="Arial"/>
          <w:sz w:val="16"/>
          <w:szCs w:val="16"/>
        </w:rPr>
      </w:pPr>
      <w:r w:rsidRPr="00662082">
        <w:rPr>
          <w:rFonts w:ascii="Arial" w:hAnsi="Arial" w:cs="Arial"/>
          <w:sz w:val="16"/>
          <w:szCs w:val="16"/>
        </w:rPr>
        <w:t>13.3. </w:t>
      </w:r>
      <w:proofErr w:type="gramStart"/>
      <w:r w:rsidRPr="00662082">
        <w:rPr>
          <w:rFonts w:ascii="Arial" w:hAnsi="Arial" w:cs="Arial"/>
          <w:sz w:val="16"/>
          <w:szCs w:val="16"/>
        </w:rPr>
        <w:t xml:space="preserve">Абонент несет ответственность за безопасность находящихся в его ведении водопроводных и канализационных сетей, исправность используемых приборов учета воды и сточных вод, комплектность, сохранность, работоспособность и техническое состояние отключающих устройств Абонента, предотвращающих подтопление подвальных помещений при авариях на водопроводных сетях, а также за вред, причиненный Организации ВКХ или системам централизованного водоснабжения и канализации. </w:t>
      </w:r>
      <w:proofErr w:type="gramEnd"/>
    </w:p>
    <w:p w:rsidR="002432B4" w:rsidRPr="00662082" w:rsidRDefault="002432B4" w:rsidP="002432B4">
      <w:pPr>
        <w:ind w:firstLine="540"/>
        <w:jc w:val="both"/>
        <w:rPr>
          <w:rFonts w:ascii="Arial" w:hAnsi="Arial" w:cs="Arial"/>
          <w:sz w:val="16"/>
          <w:szCs w:val="16"/>
        </w:rPr>
      </w:pPr>
      <w:r w:rsidRPr="00662082">
        <w:rPr>
          <w:rFonts w:ascii="Arial" w:hAnsi="Arial" w:cs="Arial"/>
          <w:sz w:val="16"/>
          <w:szCs w:val="16"/>
        </w:rPr>
        <w:t>В случае подтопления подвальных помещений, вызванного отсутствием запорной арматуры, негерметичным закрытием ревизий и прочисток, неисправностью других внутридомовых устройств, водопроводных и канализационных сетей и сооружений, находящихся на балансе Абонента, ответственность за причиненный материальный ущерб несет Абонент независимо от того, где произошла авария (засор, подтопление): на сетях Абонента или Организации ВКХ.</w:t>
      </w:r>
    </w:p>
    <w:p w:rsidR="002432B4" w:rsidRPr="00662082" w:rsidRDefault="002432B4" w:rsidP="002432B4">
      <w:pPr>
        <w:autoSpaceDE w:val="0"/>
        <w:autoSpaceDN w:val="0"/>
        <w:adjustRightInd w:val="0"/>
        <w:ind w:firstLine="540"/>
        <w:jc w:val="both"/>
        <w:rPr>
          <w:rFonts w:ascii="Arial" w:eastAsiaTheme="minorHAnsi" w:hAnsi="Arial" w:cs="Arial"/>
          <w:sz w:val="16"/>
          <w:szCs w:val="16"/>
          <w:lang w:eastAsia="en-US"/>
        </w:rPr>
      </w:pPr>
      <w:r w:rsidRPr="00662082">
        <w:rPr>
          <w:rFonts w:ascii="Arial" w:hAnsi="Arial" w:cs="Arial"/>
          <w:sz w:val="16"/>
          <w:szCs w:val="16"/>
        </w:rPr>
        <w:t xml:space="preserve">13.4. </w:t>
      </w:r>
      <w:proofErr w:type="gramStart"/>
      <w:r w:rsidRPr="00662082">
        <w:rPr>
          <w:rFonts w:ascii="Arial" w:hAnsi="Arial" w:cs="Arial"/>
          <w:sz w:val="16"/>
          <w:szCs w:val="16"/>
        </w:rPr>
        <w:t xml:space="preserve">В случае неисполнения либо ненадлежащего исполнения Абонентом обязательств по оплате настоящего договора, Организация ВКХ вправе потребовать от Абонента уплаты пени в размере одной </w:t>
      </w:r>
      <w:proofErr w:type="spellStart"/>
      <w:r w:rsidRPr="00662082">
        <w:rPr>
          <w:rFonts w:ascii="Arial" w:hAnsi="Arial" w:cs="Arial"/>
          <w:sz w:val="16"/>
          <w:szCs w:val="16"/>
        </w:rPr>
        <w:t>стотридцатой</w:t>
      </w:r>
      <w:proofErr w:type="spellEnd"/>
      <w:r w:rsidRPr="00662082">
        <w:rPr>
          <w:rFonts w:ascii="Arial" w:hAnsi="Arial" w:cs="Arial"/>
          <w:sz w:val="16"/>
          <w:szCs w:val="16"/>
        </w:rPr>
        <w:t xml:space="preserve"> ставки рефинансирования Центрального Банка Российской Федерации, </w:t>
      </w:r>
      <w:r w:rsidRPr="00662082">
        <w:rPr>
          <w:rFonts w:ascii="Arial" w:eastAsiaTheme="minorHAnsi" w:hAnsi="Arial" w:cs="Arial"/>
          <w:sz w:val="16"/>
          <w:szCs w:val="16"/>
          <w:lang w:eastAsia="en-US"/>
        </w:rPr>
        <w:t>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roofErr w:type="gramEnd"/>
    </w:p>
    <w:p w:rsidR="002432B4" w:rsidRPr="00662082" w:rsidRDefault="002432B4" w:rsidP="002432B4">
      <w:pPr>
        <w:pStyle w:val="ConsPlusNormal0"/>
        <w:ind w:firstLine="540"/>
        <w:jc w:val="both"/>
        <w:rPr>
          <w:sz w:val="16"/>
          <w:szCs w:val="16"/>
        </w:rPr>
      </w:pPr>
    </w:p>
    <w:p w:rsidR="002432B4" w:rsidRPr="00662082" w:rsidRDefault="002432B4" w:rsidP="002432B4">
      <w:pPr>
        <w:pStyle w:val="ConsPlusNormal0"/>
        <w:jc w:val="center"/>
        <w:outlineLvl w:val="0"/>
        <w:rPr>
          <w:b/>
          <w:sz w:val="16"/>
          <w:szCs w:val="16"/>
        </w:rPr>
      </w:pPr>
      <w:r w:rsidRPr="00662082">
        <w:rPr>
          <w:b/>
          <w:sz w:val="16"/>
          <w:szCs w:val="16"/>
        </w:rPr>
        <w:t>14. Обстоятельства непреодолимой силы</w:t>
      </w:r>
    </w:p>
    <w:p w:rsidR="002432B4" w:rsidRPr="00662082" w:rsidRDefault="002432B4" w:rsidP="002432B4">
      <w:pPr>
        <w:pStyle w:val="ConsPlusNormal0"/>
        <w:jc w:val="center"/>
        <w:rPr>
          <w:sz w:val="16"/>
          <w:szCs w:val="16"/>
        </w:rPr>
      </w:pPr>
    </w:p>
    <w:p w:rsidR="002432B4" w:rsidRPr="00662082" w:rsidRDefault="002432B4" w:rsidP="002432B4">
      <w:pPr>
        <w:ind w:firstLine="720"/>
        <w:jc w:val="both"/>
        <w:rPr>
          <w:rFonts w:ascii="Arial" w:hAnsi="Arial" w:cs="Arial"/>
          <w:sz w:val="16"/>
          <w:szCs w:val="16"/>
        </w:rPr>
      </w:pPr>
      <w:r w:rsidRPr="00662082">
        <w:rPr>
          <w:rFonts w:ascii="Arial" w:hAnsi="Arial" w:cs="Arial"/>
          <w:sz w:val="16"/>
          <w:szCs w:val="16"/>
        </w:rPr>
        <w:t>14.1 Стороны освобождаются от ответственности за неисполнение или ненадлежащее исполнение своих обязательств по настоящему договору, если оно явилось следствием обстоятельств непреодолимой силы.</w:t>
      </w:r>
    </w:p>
    <w:p w:rsidR="002432B4" w:rsidRPr="00662082" w:rsidRDefault="002432B4" w:rsidP="002432B4">
      <w:pPr>
        <w:ind w:firstLine="720"/>
        <w:jc w:val="both"/>
        <w:rPr>
          <w:rFonts w:ascii="Arial" w:hAnsi="Arial" w:cs="Arial"/>
          <w:sz w:val="16"/>
          <w:szCs w:val="16"/>
        </w:rPr>
      </w:pPr>
      <w:r w:rsidRPr="00662082">
        <w:rPr>
          <w:rFonts w:ascii="Arial" w:hAnsi="Arial" w:cs="Arial"/>
          <w:sz w:val="16"/>
          <w:szCs w:val="16"/>
        </w:rPr>
        <w:t>14.2 Сторона, подвергшаяся действию непреодолимой силы обязана известить другую Сторону о наступлении указанных обстоятель</w:t>
      </w:r>
      <w:proofErr w:type="gramStart"/>
      <w:r w:rsidRPr="00662082">
        <w:rPr>
          <w:rFonts w:ascii="Arial" w:hAnsi="Arial" w:cs="Arial"/>
          <w:sz w:val="16"/>
          <w:szCs w:val="16"/>
        </w:rPr>
        <w:t>ств в ср</w:t>
      </w:r>
      <w:proofErr w:type="gramEnd"/>
      <w:r w:rsidRPr="00662082">
        <w:rPr>
          <w:rFonts w:ascii="Arial" w:hAnsi="Arial" w:cs="Arial"/>
          <w:sz w:val="16"/>
          <w:szCs w:val="16"/>
        </w:rPr>
        <w:t xml:space="preserve">оки, установленные действующим законодательством РФ. Извещение должно содержать данные о наступлении и характере указанных обстоятельств. Эта Сторона должна также без промедления известить другую Сторону о прекращении этих обстоятельств. </w:t>
      </w:r>
    </w:p>
    <w:p w:rsidR="002432B4" w:rsidRPr="00662082" w:rsidRDefault="002432B4" w:rsidP="002432B4">
      <w:pPr>
        <w:ind w:firstLine="720"/>
        <w:jc w:val="both"/>
        <w:rPr>
          <w:rFonts w:ascii="Arial" w:hAnsi="Arial" w:cs="Arial"/>
          <w:sz w:val="16"/>
          <w:szCs w:val="16"/>
        </w:rPr>
      </w:pPr>
      <w:r w:rsidRPr="00662082">
        <w:rPr>
          <w:rFonts w:ascii="Arial" w:hAnsi="Arial" w:cs="Arial"/>
          <w:sz w:val="16"/>
          <w:szCs w:val="16"/>
        </w:rPr>
        <w:t>14.3 Срок действия настоящего договора продлевается на срок действия обстоятельств непреодолимой силы и разумных сроков на устранение последствий.</w:t>
      </w:r>
    </w:p>
    <w:p w:rsidR="002432B4" w:rsidRPr="00662082" w:rsidRDefault="002432B4" w:rsidP="002432B4">
      <w:pPr>
        <w:pStyle w:val="ConsPlusNormal0"/>
        <w:ind w:firstLine="540"/>
        <w:jc w:val="both"/>
        <w:rPr>
          <w:sz w:val="16"/>
          <w:szCs w:val="16"/>
        </w:rPr>
      </w:pPr>
    </w:p>
    <w:p w:rsidR="002432B4" w:rsidRPr="00662082" w:rsidRDefault="002432B4" w:rsidP="002432B4">
      <w:pPr>
        <w:jc w:val="center"/>
        <w:outlineLvl w:val="0"/>
        <w:rPr>
          <w:rFonts w:ascii="Arial" w:hAnsi="Arial" w:cs="Arial"/>
          <w:b/>
          <w:bCs/>
          <w:sz w:val="16"/>
          <w:szCs w:val="16"/>
        </w:rPr>
      </w:pPr>
      <w:r w:rsidRPr="00662082">
        <w:rPr>
          <w:rFonts w:ascii="Arial" w:hAnsi="Arial" w:cs="Arial"/>
          <w:b/>
          <w:bCs/>
          <w:sz w:val="16"/>
          <w:szCs w:val="16"/>
        </w:rPr>
        <w:t>15. Действие договора</w:t>
      </w:r>
    </w:p>
    <w:p w:rsidR="002432B4" w:rsidRPr="00662082" w:rsidRDefault="002432B4" w:rsidP="002432B4">
      <w:pPr>
        <w:ind w:firstLine="720"/>
        <w:jc w:val="center"/>
        <w:rPr>
          <w:rFonts w:ascii="Arial" w:hAnsi="Arial" w:cs="Arial"/>
          <w:sz w:val="16"/>
          <w:szCs w:val="16"/>
        </w:rPr>
      </w:pPr>
    </w:p>
    <w:p w:rsidR="002432B4" w:rsidRPr="00662082" w:rsidRDefault="002432B4" w:rsidP="002432B4">
      <w:pPr>
        <w:ind w:firstLine="540"/>
        <w:jc w:val="both"/>
        <w:rPr>
          <w:rFonts w:ascii="Arial" w:hAnsi="Arial" w:cs="Arial"/>
          <w:sz w:val="16"/>
          <w:szCs w:val="16"/>
        </w:rPr>
      </w:pPr>
      <w:r w:rsidRPr="00662082">
        <w:rPr>
          <w:rFonts w:ascii="Arial" w:hAnsi="Arial" w:cs="Arial"/>
          <w:sz w:val="16"/>
          <w:szCs w:val="16"/>
        </w:rPr>
        <w:t>15.1. Настоящий договор вступает в силу с «___» _________________ 201___ года.</w:t>
      </w:r>
    </w:p>
    <w:p w:rsidR="002432B4" w:rsidRPr="00662082" w:rsidRDefault="002432B4" w:rsidP="002432B4">
      <w:pPr>
        <w:ind w:firstLine="540"/>
        <w:jc w:val="both"/>
        <w:rPr>
          <w:rFonts w:ascii="Arial" w:hAnsi="Arial" w:cs="Arial"/>
          <w:sz w:val="16"/>
          <w:szCs w:val="16"/>
        </w:rPr>
      </w:pPr>
      <w:r w:rsidRPr="00662082">
        <w:rPr>
          <w:rFonts w:ascii="Arial" w:hAnsi="Arial" w:cs="Arial"/>
          <w:sz w:val="16"/>
          <w:szCs w:val="16"/>
        </w:rPr>
        <w:t>15.2. Настоящий договор заключен на срок до «____» _______________ 201___ года.</w:t>
      </w:r>
    </w:p>
    <w:p w:rsidR="002432B4" w:rsidRPr="00662082" w:rsidRDefault="002432B4" w:rsidP="002432B4">
      <w:pPr>
        <w:ind w:firstLine="540"/>
        <w:jc w:val="both"/>
        <w:rPr>
          <w:rFonts w:ascii="Arial" w:hAnsi="Arial" w:cs="Arial"/>
          <w:sz w:val="16"/>
          <w:szCs w:val="16"/>
        </w:rPr>
      </w:pPr>
      <w:r w:rsidRPr="00662082">
        <w:rPr>
          <w:rFonts w:ascii="Arial" w:hAnsi="Arial" w:cs="Arial"/>
          <w:sz w:val="16"/>
          <w:szCs w:val="16"/>
        </w:rPr>
        <w:t>15.3.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2432B4" w:rsidRPr="00662082" w:rsidRDefault="002432B4" w:rsidP="002432B4">
      <w:pPr>
        <w:ind w:firstLine="540"/>
        <w:jc w:val="both"/>
        <w:rPr>
          <w:rFonts w:ascii="Arial" w:hAnsi="Arial" w:cs="Arial"/>
          <w:sz w:val="16"/>
          <w:szCs w:val="16"/>
        </w:rPr>
      </w:pPr>
      <w:r w:rsidRPr="00662082">
        <w:rPr>
          <w:rFonts w:ascii="Arial" w:hAnsi="Arial" w:cs="Arial"/>
          <w:sz w:val="16"/>
          <w:szCs w:val="16"/>
        </w:rPr>
        <w:t xml:space="preserve">15.4. Настоящий </w:t>
      </w:r>
      <w:proofErr w:type="gramStart"/>
      <w:r w:rsidRPr="00662082">
        <w:rPr>
          <w:rFonts w:ascii="Arial" w:hAnsi="Arial" w:cs="Arial"/>
          <w:sz w:val="16"/>
          <w:szCs w:val="16"/>
        </w:rPr>
        <w:t>договор</w:t>
      </w:r>
      <w:proofErr w:type="gramEnd"/>
      <w:r w:rsidRPr="00662082">
        <w:rPr>
          <w:rFonts w:ascii="Arial" w:hAnsi="Arial" w:cs="Arial"/>
          <w:sz w:val="16"/>
          <w:szCs w:val="16"/>
        </w:rPr>
        <w:t xml:space="preserve"> может быть расторгнут до окончания срока его действия по взаимному согласию сторон.</w:t>
      </w:r>
    </w:p>
    <w:p w:rsidR="002432B4" w:rsidRPr="00662082" w:rsidRDefault="002432B4" w:rsidP="002432B4">
      <w:pPr>
        <w:ind w:firstLine="540"/>
        <w:jc w:val="both"/>
        <w:rPr>
          <w:rFonts w:ascii="Arial" w:hAnsi="Arial" w:cs="Arial"/>
          <w:sz w:val="16"/>
          <w:szCs w:val="16"/>
        </w:rPr>
      </w:pPr>
      <w:r w:rsidRPr="00662082">
        <w:rPr>
          <w:rFonts w:ascii="Arial" w:hAnsi="Arial" w:cs="Arial"/>
          <w:sz w:val="16"/>
          <w:szCs w:val="16"/>
        </w:rPr>
        <w:lastRenderedPageBreak/>
        <w:t>15.5. Обязательства, возникшие из настоящего договора до его расторжения и не исполненные надлежащим образом, сохраняют свою силу до момента их исполнения.</w:t>
      </w:r>
    </w:p>
    <w:p w:rsidR="002432B4" w:rsidRPr="00662082" w:rsidRDefault="002432B4" w:rsidP="002432B4">
      <w:pPr>
        <w:pStyle w:val="ConsPlusNormal0"/>
        <w:ind w:firstLine="540"/>
        <w:jc w:val="both"/>
        <w:rPr>
          <w:sz w:val="16"/>
          <w:szCs w:val="16"/>
        </w:rPr>
      </w:pPr>
      <w:r w:rsidRPr="00662082">
        <w:rPr>
          <w:sz w:val="16"/>
          <w:szCs w:val="16"/>
        </w:rPr>
        <w:t>15.6. В случае предусмотренного законодательством Российской Федерации отказа Организации ВКХ от исполнения настоящего договора или его изменения в одностороннем порядке настоящий договор считается расторгнутым.</w:t>
      </w:r>
    </w:p>
    <w:p w:rsidR="002432B4" w:rsidRPr="00662082" w:rsidRDefault="002432B4" w:rsidP="002432B4">
      <w:pPr>
        <w:pStyle w:val="ConsPlusNormal0"/>
        <w:ind w:firstLine="540"/>
        <w:jc w:val="both"/>
        <w:rPr>
          <w:sz w:val="16"/>
          <w:szCs w:val="16"/>
        </w:rPr>
      </w:pPr>
      <w:r w:rsidRPr="00662082">
        <w:rPr>
          <w:sz w:val="16"/>
          <w:szCs w:val="16"/>
        </w:rPr>
        <w:t>15.7. Изменения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w:t>
      </w:r>
    </w:p>
    <w:p w:rsidR="002432B4" w:rsidRPr="00662082" w:rsidRDefault="002432B4" w:rsidP="002432B4">
      <w:pPr>
        <w:pStyle w:val="ConsPlusNormal0"/>
        <w:jc w:val="center"/>
        <w:rPr>
          <w:sz w:val="16"/>
          <w:szCs w:val="16"/>
        </w:rPr>
      </w:pPr>
    </w:p>
    <w:p w:rsidR="002432B4" w:rsidRPr="00662082" w:rsidRDefault="002432B4" w:rsidP="002432B4">
      <w:pPr>
        <w:pStyle w:val="ConsPlusNormal0"/>
        <w:jc w:val="center"/>
        <w:outlineLvl w:val="0"/>
        <w:rPr>
          <w:b/>
          <w:sz w:val="16"/>
          <w:szCs w:val="16"/>
        </w:rPr>
      </w:pPr>
      <w:r w:rsidRPr="00662082">
        <w:rPr>
          <w:b/>
          <w:sz w:val="16"/>
          <w:szCs w:val="16"/>
        </w:rPr>
        <w:t>16. Прочие условия</w:t>
      </w:r>
    </w:p>
    <w:p w:rsidR="002432B4" w:rsidRPr="00662082" w:rsidRDefault="002432B4" w:rsidP="002432B4">
      <w:pPr>
        <w:pStyle w:val="ConsPlusNormal0"/>
        <w:jc w:val="center"/>
        <w:outlineLvl w:val="0"/>
        <w:rPr>
          <w:b/>
          <w:sz w:val="16"/>
          <w:szCs w:val="16"/>
        </w:rPr>
      </w:pPr>
    </w:p>
    <w:p w:rsidR="002432B4" w:rsidRPr="00662082" w:rsidRDefault="002432B4" w:rsidP="002432B4">
      <w:pPr>
        <w:ind w:firstLine="540"/>
        <w:jc w:val="both"/>
        <w:rPr>
          <w:rFonts w:ascii="Arial" w:hAnsi="Arial" w:cs="Arial"/>
          <w:sz w:val="16"/>
          <w:szCs w:val="16"/>
        </w:rPr>
      </w:pPr>
      <w:r w:rsidRPr="00662082">
        <w:rPr>
          <w:rFonts w:ascii="Arial" w:hAnsi="Arial" w:cs="Arial"/>
          <w:sz w:val="16"/>
          <w:szCs w:val="16"/>
        </w:rPr>
        <w:t>16.1.</w:t>
      </w:r>
      <w:r w:rsidRPr="00662082">
        <w:rPr>
          <w:sz w:val="16"/>
          <w:szCs w:val="16"/>
        </w:rPr>
        <w:t xml:space="preserve"> </w:t>
      </w:r>
      <w:proofErr w:type="gramStart"/>
      <w:r w:rsidRPr="00662082">
        <w:rPr>
          <w:rFonts w:ascii="Arial" w:hAnsi="Arial" w:cs="Arial"/>
          <w:sz w:val="16"/>
          <w:szCs w:val="16"/>
        </w:rPr>
        <w:t>К отношениям сторон, не урегулированным настоящим договором, применяется  действующее законодательство Российской Федерации, в том числе, Гражданский кодекс РФ, Федеральный закон «Об охране окружающей среды» от 10.01.2002 г. №7-ФЗ, Федеральный закон «О водоснабжении и водоотведении» от 07.12.2011 г. №416, Федеральный закон «Об энергосбережении  и о повышении энергетической эффективности» от 23.11.2009 г. № 261-ФЗ, Правила холодного водоснабжения и водоотведения, утвержденные постановлением Правительства РФ</w:t>
      </w:r>
      <w:proofErr w:type="gramEnd"/>
      <w:r w:rsidRPr="00662082">
        <w:rPr>
          <w:rFonts w:ascii="Arial" w:hAnsi="Arial" w:cs="Arial"/>
          <w:sz w:val="16"/>
          <w:szCs w:val="16"/>
        </w:rPr>
        <w:t xml:space="preserve"> от 29.07.2013 г. №644, Правила организации коммерческого учета воды, сточных вод, утвержденные постановлением Правительства РФ от 04.09.2013 г. №776 и иные нормативные правовые акты.</w:t>
      </w:r>
    </w:p>
    <w:p w:rsidR="002432B4" w:rsidRPr="00662082" w:rsidRDefault="002432B4" w:rsidP="002432B4">
      <w:pPr>
        <w:pStyle w:val="ConsPlusNormal0"/>
        <w:ind w:firstLine="540"/>
        <w:jc w:val="both"/>
        <w:rPr>
          <w:sz w:val="16"/>
          <w:szCs w:val="16"/>
        </w:rPr>
      </w:pPr>
      <w:r w:rsidRPr="00662082">
        <w:rPr>
          <w:sz w:val="16"/>
          <w:szCs w:val="16"/>
        </w:rPr>
        <w:t xml:space="preserve">16.2. В случае внесения изменений в законодательство РФ, стороны в своих взаимоотношениях руководствуются вступившими в силу нормативными актами и внесенными в нормативные акты изменениями без дополнительного согласования сторон и внесения изменений в настоящий договор.  </w:t>
      </w:r>
    </w:p>
    <w:p w:rsidR="002432B4" w:rsidRPr="00662082" w:rsidRDefault="002432B4" w:rsidP="002432B4">
      <w:pPr>
        <w:pStyle w:val="ConsPlusNormal0"/>
        <w:ind w:firstLine="540"/>
        <w:jc w:val="both"/>
        <w:rPr>
          <w:sz w:val="16"/>
          <w:szCs w:val="16"/>
        </w:rPr>
      </w:pPr>
      <w:r w:rsidRPr="00662082">
        <w:rPr>
          <w:sz w:val="16"/>
          <w:szCs w:val="16"/>
        </w:rPr>
        <w:t>16.3. Каждая из сторон договора в случае изменения у нее наименования, места нахождения или банковских реквизитов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 позволяющими подтвердить получение такого уведомления адресатом.</w:t>
      </w:r>
    </w:p>
    <w:p w:rsidR="002432B4" w:rsidRPr="00662082" w:rsidRDefault="002432B4" w:rsidP="002432B4">
      <w:pPr>
        <w:pStyle w:val="ConsPlusNormal0"/>
        <w:ind w:firstLine="540"/>
        <w:jc w:val="both"/>
        <w:rPr>
          <w:sz w:val="16"/>
          <w:szCs w:val="16"/>
        </w:rPr>
      </w:pPr>
      <w:r w:rsidRPr="00662082">
        <w:rPr>
          <w:sz w:val="16"/>
          <w:szCs w:val="16"/>
        </w:rPr>
        <w:t>16.4. Ответственным лицом за своевременную передачу показаний приборов учета; обеспечение надлежащего содержания помещения, в котором оборудован узел учета; сохранность средств измерений и пломб Организации ВКХ на элементах узлах учета со стороны Абонента назначен</w:t>
      </w:r>
    </w:p>
    <w:p w:rsidR="002432B4" w:rsidRPr="00662082" w:rsidRDefault="002432B4" w:rsidP="002432B4">
      <w:pPr>
        <w:pStyle w:val="ConsPlusNormal0"/>
        <w:ind w:firstLine="540"/>
        <w:jc w:val="both"/>
        <w:rPr>
          <w:sz w:val="16"/>
          <w:szCs w:val="16"/>
        </w:rPr>
      </w:pPr>
    </w:p>
    <w:p w:rsidR="002432B4" w:rsidRPr="00662082" w:rsidRDefault="002432B4" w:rsidP="002432B4">
      <w:pPr>
        <w:pStyle w:val="ConsPlusNormal0"/>
        <w:ind w:firstLine="540"/>
        <w:jc w:val="both"/>
        <w:rPr>
          <w:sz w:val="16"/>
          <w:szCs w:val="16"/>
        </w:rPr>
      </w:pPr>
      <w:r w:rsidRPr="00662082">
        <w:rPr>
          <w:sz w:val="16"/>
          <w:szCs w:val="16"/>
        </w:rPr>
        <w:t>_____________________________________________________________________________</w:t>
      </w:r>
    </w:p>
    <w:p w:rsidR="002432B4" w:rsidRPr="00662082" w:rsidRDefault="002432B4" w:rsidP="002432B4">
      <w:pPr>
        <w:pStyle w:val="ConsPlusNormal0"/>
        <w:ind w:firstLine="540"/>
        <w:jc w:val="both"/>
        <w:rPr>
          <w:sz w:val="16"/>
          <w:szCs w:val="16"/>
        </w:rPr>
      </w:pPr>
      <w:r w:rsidRPr="00662082">
        <w:rPr>
          <w:sz w:val="16"/>
          <w:szCs w:val="16"/>
        </w:rPr>
        <w:t xml:space="preserve">                                                                 Ф.И.О., должность, телефон</w:t>
      </w:r>
    </w:p>
    <w:p w:rsidR="002432B4" w:rsidRPr="00662082" w:rsidRDefault="002432B4" w:rsidP="002432B4">
      <w:pPr>
        <w:pStyle w:val="ConsPlusNormal0"/>
        <w:ind w:firstLine="540"/>
        <w:jc w:val="both"/>
        <w:rPr>
          <w:sz w:val="16"/>
          <w:szCs w:val="16"/>
        </w:rPr>
      </w:pPr>
    </w:p>
    <w:p w:rsidR="002432B4" w:rsidRPr="00662082" w:rsidRDefault="002432B4" w:rsidP="002432B4">
      <w:pPr>
        <w:pStyle w:val="ConsPlusNormal0"/>
        <w:ind w:firstLine="540"/>
        <w:jc w:val="both"/>
        <w:rPr>
          <w:sz w:val="16"/>
          <w:szCs w:val="16"/>
        </w:rPr>
      </w:pPr>
      <w:r w:rsidRPr="00662082">
        <w:rPr>
          <w:sz w:val="16"/>
          <w:szCs w:val="16"/>
        </w:rPr>
        <w:t>16.5. Настоящий договор составлен в 2 экземплярах, имеющих равную юридическую силу, по одному для каждой из сторон.</w:t>
      </w:r>
    </w:p>
    <w:p w:rsidR="002432B4" w:rsidRPr="00662082" w:rsidRDefault="002432B4" w:rsidP="002432B4">
      <w:pPr>
        <w:pStyle w:val="ConsPlusNormal0"/>
        <w:ind w:firstLine="540"/>
        <w:jc w:val="both"/>
        <w:rPr>
          <w:sz w:val="16"/>
          <w:szCs w:val="16"/>
        </w:rPr>
      </w:pPr>
      <w:r w:rsidRPr="00662082">
        <w:rPr>
          <w:sz w:val="16"/>
          <w:szCs w:val="16"/>
        </w:rPr>
        <w:t>16.6. Все приложения к настоящему договору являются его неотъемлемой частью.</w:t>
      </w:r>
    </w:p>
    <w:p w:rsidR="002432B4" w:rsidRPr="00662082" w:rsidRDefault="002432B4" w:rsidP="002432B4">
      <w:pPr>
        <w:pStyle w:val="ConsPlusNormal0"/>
        <w:ind w:firstLine="540"/>
        <w:jc w:val="center"/>
        <w:rPr>
          <w:b/>
          <w:sz w:val="16"/>
          <w:szCs w:val="16"/>
        </w:rPr>
      </w:pPr>
    </w:p>
    <w:p w:rsidR="002432B4" w:rsidRPr="00662082" w:rsidRDefault="002432B4" w:rsidP="002432B4">
      <w:pPr>
        <w:pStyle w:val="ConsPlusNormal0"/>
        <w:ind w:firstLine="540"/>
        <w:jc w:val="center"/>
        <w:rPr>
          <w:b/>
          <w:sz w:val="16"/>
          <w:szCs w:val="16"/>
        </w:rPr>
      </w:pPr>
      <w:r w:rsidRPr="00662082">
        <w:rPr>
          <w:b/>
          <w:sz w:val="16"/>
          <w:szCs w:val="16"/>
        </w:rPr>
        <w:t>17. Юридические адреса, реквизиты и подписи сторон</w:t>
      </w:r>
    </w:p>
    <w:tbl>
      <w:tblPr>
        <w:tblStyle w:val="aff3"/>
        <w:tblW w:w="0" w:type="auto"/>
        <w:tblLook w:val="04A0"/>
      </w:tblPr>
      <w:tblGrid>
        <w:gridCol w:w="4571"/>
        <w:gridCol w:w="5000"/>
      </w:tblGrid>
      <w:tr w:rsidR="002432B4" w:rsidRPr="00662082" w:rsidTr="002432B4">
        <w:tc>
          <w:tcPr>
            <w:tcW w:w="5210" w:type="dxa"/>
            <w:tcBorders>
              <w:top w:val="nil"/>
              <w:left w:val="nil"/>
              <w:bottom w:val="nil"/>
              <w:right w:val="nil"/>
            </w:tcBorders>
          </w:tcPr>
          <w:p w:rsidR="002432B4" w:rsidRPr="00662082" w:rsidRDefault="002432B4" w:rsidP="002432B4">
            <w:pPr>
              <w:pStyle w:val="ConsPlusNormal0"/>
              <w:rPr>
                <w:b/>
                <w:sz w:val="16"/>
                <w:szCs w:val="16"/>
              </w:rPr>
            </w:pPr>
          </w:p>
          <w:p w:rsidR="002432B4" w:rsidRPr="00662082" w:rsidRDefault="002432B4" w:rsidP="002432B4">
            <w:pPr>
              <w:pStyle w:val="ConsPlusNormal0"/>
              <w:rPr>
                <w:b/>
                <w:sz w:val="16"/>
                <w:szCs w:val="16"/>
              </w:rPr>
            </w:pPr>
            <w:r w:rsidRPr="00662082">
              <w:rPr>
                <w:sz w:val="16"/>
                <w:szCs w:val="16"/>
              </w:rPr>
              <w:t>Организация ВКХ</w:t>
            </w:r>
          </w:p>
        </w:tc>
        <w:tc>
          <w:tcPr>
            <w:tcW w:w="5211" w:type="dxa"/>
            <w:tcBorders>
              <w:top w:val="nil"/>
              <w:left w:val="nil"/>
              <w:bottom w:val="nil"/>
              <w:right w:val="nil"/>
            </w:tcBorders>
          </w:tcPr>
          <w:p w:rsidR="002432B4" w:rsidRPr="00662082" w:rsidRDefault="002432B4" w:rsidP="002432B4">
            <w:pPr>
              <w:pStyle w:val="ConsPlusNormal0"/>
              <w:rPr>
                <w:b/>
                <w:sz w:val="16"/>
                <w:szCs w:val="16"/>
              </w:rPr>
            </w:pPr>
          </w:p>
          <w:p w:rsidR="002432B4" w:rsidRPr="00662082" w:rsidRDefault="002432B4" w:rsidP="002432B4">
            <w:pPr>
              <w:pStyle w:val="ConsPlusNormal0"/>
              <w:rPr>
                <w:sz w:val="16"/>
                <w:szCs w:val="16"/>
              </w:rPr>
            </w:pPr>
            <w:r w:rsidRPr="00662082">
              <w:rPr>
                <w:sz w:val="16"/>
                <w:szCs w:val="16"/>
              </w:rPr>
              <w:t>Абонент</w:t>
            </w:r>
          </w:p>
        </w:tc>
      </w:tr>
      <w:tr w:rsidR="002432B4" w:rsidRPr="00662082" w:rsidTr="002432B4">
        <w:tc>
          <w:tcPr>
            <w:tcW w:w="5210" w:type="dxa"/>
            <w:tcBorders>
              <w:top w:val="nil"/>
              <w:left w:val="nil"/>
              <w:bottom w:val="nil"/>
              <w:right w:val="nil"/>
            </w:tcBorders>
          </w:tcPr>
          <w:tbl>
            <w:tblPr>
              <w:tblStyle w:val="aff3"/>
              <w:tblW w:w="0" w:type="auto"/>
              <w:tblLook w:val="01E0"/>
            </w:tblPr>
            <w:tblGrid>
              <w:gridCol w:w="4355"/>
            </w:tblGrid>
            <w:tr w:rsidR="002432B4" w:rsidRPr="00662082" w:rsidTr="002432B4">
              <w:tc>
                <w:tcPr>
                  <w:tcW w:w="5211" w:type="dxa"/>
                  <w:tcBorders>
                    <w:top w:val="nil"/>
                    <w:left w:val="nil"/>
                    <w:bottom w:val="nil"/>
                    <w:right w:val="nil"/>
                  </w:tcBorders>
                </w:tcPr>
                <w:p w:rsidR="002432B4" w:rsidRPr="00662082" w:rsidRDefault="002432B4" w:rsidP="002432B4">
                  <w:pPr>
                    <w:pStyle w:val="ConsPlusNormal0"/>
                    <w:jc w:val="both"/>
                    <w:rPr>
                      <w:sz w:val="16"/>
                      <w:szCs w:val="16"/>
                    </w:rPr>
                  </w:pPr>
                </w:p>
              </w:tc>
            </w:tr>
            <w:tr w:rsidR="002432B4" w:rsidRPr="00662082" w:rsidTr="002432B4">
              <w:tc>
                <w:tcPr>
                  <w:tcW w:w="5211" w:type="dxa"/>
                  <w:tcBorders>
                    <w:top w:val="nil"/>
                    <w:left w:val="nil"/>
                    <w:bottom w:val="nil"/>
                    <w:right w:val="nil"/>
                  </w:tcBorders>
                </w:tcPr>
                <w:p w:rsidR="002432B4" w:rsidRPr="00662082" w:rsidRDefault="002432B4" w:rsidP="002432B4">
                  <w:pPr>
                    <w:rPr>
                      <w:rFonts w:ascii="Arial" w:hAnsi="Arial" w:cs="Arial"/>
                      <w:sz w:val="16"/>
                      <w:szCs w:val="16"/>
                    </w:rPr>
                  </w:pPr>
                  <w:r w:rsidRPr="00662082">
                    <w:rPr>
                      <w:rFonts w:ascii="Arial" w:hAnsi="Arial" w:cs="Arial"/>
                      <w:sz w:val="16"/>
                      <w:szCs w:val="16"/>
                    </w:rPr>
                    <w:t xml:space="preserve">МУП «Водоканал» </w:t>
                  </w:r>
                </w:p>
                <w:p w:rsidR="002432B4" w:rsidRPr="00662082" w:rsidRDefault="002432B4" w:rsidP="002432B4">
                  <w:pPr>
                    <w:rPr>
                      <w:rFonts w:ascii="Arial" w:hAnsi="Arial" w:cs="Arial"/>
                      <w:sz w:val="16"/>
                      <w:szCs w:val="16"/>
                    </w:rPr>
                  </w:pPr>
                  <w:r w:rsidRPr="00662082">
                    <w:rPr>
                      <w:rFonts w:ascii="Arial" w:hAnsi="Arial" w:cs="Arial"/>
                      <w:sz w:val="16"/>
                      <w:szCs w:val="16"/>
                    </w:rPr>
                    <w:t xml:space="preserve">Юридический адрес:303854, Орловская область, </w:t>
                  </w:r>
                  <w:proofErr w:type="gramStart"/>
                  <w:r w:rsidRPr="00662082">
                    <w:rPr>
                      <w:rFonts w:ascii="Arial" w:hAnsi="Arial" w:cs="Arial"/>
                      <w:sz w:val="16"/>
                      <w:szCs w:val="16"/>
                    </w:rPr>
                    <w:t>г</w:t>
                  </w:r>
                  <w:proofErr w:type="gramEnd"/>
                  <w:r w:rsidRPr="00662082">
                    <w:rPr>
                      <w:rFonts w:ascii="Arial" w:hAnsi="Arial" w:cs="Arial"/>
                      <w:sz w:val="16"/>
                      <w:szCs w:val="16"/>
                    </w:rPr>
                    <w:t xml:space="preserve">. Ливны, ул. Хохлова, 6а </w:t>
                  </w:r>
                </w:p>
                <w:p w:rsidR="002432B4" w:rsidRPr="00662082" w:rsidRDefault="002432B4" w:rsidP="002432B4">
                  <w:pPr>
                    <w:rPr>
                      <w:rFonts w:ascii="Arial" w:hAnsi="Arial" w:cs="Arial"/>
                      <w:sz w:val="16"/>
                      <w:szCs w:val="16"/>
                    </w:rPr>
                  </w:pPr>
                  <w:r w:rsidRPr="00662082">
                    <w:rPr>
                      <w:rFonts w:ascii="Arial" w:hAnsi="Arial" w:cs="Arial"/>
                      <w:sz w:val="16"/>
                      <w:szCs w:val="16"/>
                    </w:rPr>
                    <w:t>ОГРН 1025700515939</w:t>
                  </w:r>
                </w:p>
                <w:p w:rsidR="002432B4" w:rsidRPr="00662082" w:rsidRDefault="002432B4" w:rsidP="002432B4">
                  <w:pPr>
                    <w:rPr>
                      <w:rFonts w:ascii="Arial" w:hAnsi="Arial" w:cs="Arial"/>
                      <w:sz w:val="16"/>
                      <w:szCs w:val="16"/>
                    </w:rPr>
                  </w:pPr>
                  <w:r w:rsidRPr="00662082">
                    <w:rPr>
                      <w:rFonts w:ascii="Arial" w:hAnsi="Arial" w:cs="Arial"/>
                      <w:sz w:val="16"/>
                      <w:szCs w:val="16"/>
                    </w:rPr>
                    <w:t>ИНН/КПП 5702000554/570201001</w:t>
                  </w:r>
                </w:p>
                <w:p w:rsidR="002432B4" w:rsidRPr="00662082" w:rsidRDefault="002432B4" w:rsidP="002432B4">
                  <w:pPr>
                    <w:rPr>
                      <w:rFonts w:ascii="Arial" w:hAnsi="Arial" w:cs="Arial"/>
                      <w:sz w:val="16"/>
                      <w:szCs w:val="16"/>
                    </w:rPr>
                  </w:pPr>
                  <w:proofErr w:type="spellStart"/>
                  <w:proofErr w:type="gramStart"/>
                  <w:r w:rsidRPr="00662082">
                    <w:rPr>
                      <w:rFonts w:ascii="Arial" w:hAnsi="Arial" w:cs="Arial"/>
                      <w:sz w:val="16"/>
                      <w:szCs w:val="16"/>
                    </w:rPr>
                    <w:t>р</w:t>
                  </w:r>
                  <w:proofErr w:type="spellEnd"/>
                  <w:proofErr w:type="gramEnd"/>
                  <w:r w:rsidRPr="00662082">
                    <w:rPr>
                      <w:rFonts w:ascii="Arial" w:hAnsi="Arial" w:cs="Arial"/>
                      <w:sz w:val="16"/>
                      <w:szCs w:val="16"/>
                    </w:rPr>
                    <w:t>/с 40702810847140000469</w:t>
                  </w:r>
                </w:p>
                <w:p w:rsidR="002432B4" w:rsidRPr="00662082" w:rsidRDefault="002432B4" w:rsidP="002432B4">
                  <w:pPr>
                    <w:rPr>
                      <w:rFonts w:ascii="Arial" w:hAnsi="Arial" w:cs="Arial"/>
                      <w:sz w:val="16"/>
                      <w:szCs w:val="16"/>
                    </w:rPr>
                  </w:pPr>
                  <w:r w:rsidRPr="00662082">
                    <w:rPr>
                      <w:rFonts w:ascii="Arial" w:hAnsi="Arial" w:cs="Arial"/>
                      <w:sz w:val="16"/>
                      <w:szCs w:val="16"/>
                    </w:rPr>
                    <w:t xml:space="preserve">Орловское отделение № 8595 ПАО Сбербанк России </w:t>
                  </w:r>
                  <w:proofErr w:type="gramStart"/>
                  <w:r w:rsidRPr="00662082">
                    <w:rPr>
                      <w:rFonts w:ascii="Arial" w:hAnsi="Arial" w:cs="Arial"/>
                      <w:sz w:val="16"/>
                      <w:szCs w:val="16"/>
                    </w:rPr>
                    <w:t>г</w:t>
                  </w:r>
                  <w:proofErr w:type="gramEnd"/>
                  <w:r w:rsidRPr="00662082">
                    <w:rPr>
                      <w:rFonts w:ascii="Arial" w:hAnsi="Arial" w:cs="Arial"/>
                      <w:sz w:val="16"/>
                      <w:szCs w:val="16"/>
                    </w:rPr>
                    <w:t>. Орел</w:t>
                  </w:r>
                </w:p>
                <w:p w:rsidR="002432B4" w:rsidRPr="00662082" w:rsidRDefault="002432B4" w:rsidP="002432B4">
                  <w:pPr>
                    <w:rPr>
                      <w:rFonts w:ascii="Arial" w:hAnsi="Arial" w:cs="Arial"/>
                      <w:sz w:val="16"/>
                      <w:szCs w:val="16"/>
                    </w:rPr>
                  </w:pPr>
                  <w:r w:rsidRPr="00662082">
                    <w:rPr>
                      <w:rFonts w:ascii="Arial" w:hAnsi="Arial" w:cs="Arial"/>
                      <w:sz w:val="16"/>
                      <w:szCs w:val="16"/>
                    </w:rPr>
                    <w:t>к/с 30101810300000000601</w:t>
                  </w:r>
                </w:p>
                <w:p w:rsidR="002432B4" w:rsidRPr="00662082" w:rsidRDefault="002432B4" w:rsidP="002432B4">
                  <w:pPr>
                    <w:rPr>
                      <w:rFonts w:ascii="Arial" w:hAnsi="Arial" w:cs="Arial"/>
                      <w:sz w:val="16"/>
                      <w:szCs w:val="16"/>
                    </w:rPr>
                  </w:pPr>
                  <w:r w:rsidRPr="00662082">
                    <w:rPr>
                      <w:rFonts w:ascii="Arial" w:hAnsi="Arial" w:cs="Arial"/>
                      <w:sz w:val="16"/>
                      <w:szCs w:val="16"/>
                    </w:rPr>
                    <w:t>БИК 045402601</w:t>
                  </w:r>
                </w:p>
                <w:p w:rsidR="002432B4" w:rsidRPr="00662082" w:rsidRDefault="002432B4" w:rsidP="002432B4">
                  <w:pPr>
                    <w:rPr>
                      <w:rFonts w:ascii="Arial" w:hAnsi="Arial" w:cs="Arial"/>
                      <w:sz w:val="16"/>
                      <w:szCs w:val="16"/>
                    </w:rPr>
                  </w:pPr>
                  <w:r w:rsidRPr="00662082">
                    <w:rPr>
                      <w:rFonts w:ascii="Arial" w:hAnsi="Arial" w:cs="Arial"/>
                      <w:sz w:val="16"/>
                      <w:szCs w:val="16"/>
                    </w:rPr>
                    <w:t>Тел.: (48677) 2-19-21 (приемная)</w:t>
                  </w:r>
                </w:p>
                <w:p w:rsidR="002432B4" w:rsidRPr="00662082" w:rsidRDefault="002432B4" w:rsidP="002432B4">
                  <w:pPr>
                    <w:rPr>
                      <w:rFonts w:ascii="Arial" w:hAnsi="Arial" w:cs="Arial"/>
                      <w:sz w:val="16"/>
                      <w:szCs w:val="16"/>
                    </w:rPr>
                  </w:pPr>
                  <w:r w:rsidRPr="00662082">
                    <w:rPr>
                      <w:rFonts w:ascii="Arial" w:hAnsi="Arial" w:cs="Arial"/>
                      <w:sz w:val="16"/>
                      <w:szCs w:val="16"/>
                    </w:rPr>
                    <w:t>(48677) 2-05-62 (отдел по работе с абонентами)</w:t>
                  </w:r>
                </w:p>
                <w:p w:rsidR="002432B4" w:rsidRPr="00662082" w:rsidRDefault="002432B4" w:rsidP="002432B4">
                  <w:pPr>
                    <w:rPr>
                      <w:rFonts w:ascii="Arial" w:hAnsi="Arial" w:cs="Arial"/>
                      <w:sz w:val="16"/>
                      <w:szCs w:val="16"/>
                    </w:rPr>
                  </w:pPr>
                </w:p>
                <w:p w:rsidR="002432B4" w:rsidRPr="00662082" w:rsidRDefault="002432B4" w:rsidP="002432B4">
                  <w:pPr>
                    <w:rPr>
                      <w:rFonts w:ascii="Arial" w:hAnsi="Arial" w:cs="Arial"/>
                      <w:sz w:val="16"/>
                      <w:szCs w:val="16"/>
                    </w:rPr>
                  </w:pPr>
                  <w:r w:rsidRPr="00662082">
                    <w:rPr>
                      <w:rFonts w:ascii="Arial" w:hAnsi="Arial" w:cs="Arial"/>
                      <w:sz w:val="16"/>
                      <w:szCs w:val="16"/>
                    </w:rPr>
                    <w:t>Директор МУП «Водоканал»</w:t>
                  </w:r>
                </w:p>
                <w:p w:rsidR="002432B4" w:rsidRPr="00662082" w:rsidRDefault="002432B4" w:rsidP="002432B4">
                  <w:pPr>
                    <w:rPr>
                      <w:rFonts w:ascii="Arial" w:hAnsi="Arial" w:cs="Arial"/>
                      <w:sz w:val="16"/>
                      <w:szCs w:val="16"/>
                    </w:rPr>
                  </w:pPr>
                </w:p>
                <w:p w:rsidR="002432B4" w:rsidRPr="00662082" w:rsidRDefault="002432B4" w:rsidP="002432B4">
                  <w:pPr>
                    <w:rPr>
                      <w:rFonts w:ascii="Arial" w:hAnsi="Arial" w:cs="Arial"/>
                      <w:sz w:val="16"/>
                      <w:szCs w:val="16"/>
                    </w:rPr>
                  </w:pPr>
                  <w:r w:rsidRPr="00662082">
                    <w:rPr>
                      <w:rFonts w:ascii="Arial" w:hAnsi="Arial" w:cs="Arial"/>
                      <w:sz w:val="16"/>
                      <w:szCs w:val="16"/>
                    </w:rPr>
                    <w:t>__________________ Е.И. Бондарев</w:t>
                  </w:r>
                </w:p>
                <w:p w:rsidR="002432B4" w:rsidRPr="00662082" w:rsidRDefault="002432B4" w:rsidP="002432B4">
                  <w:pPr>
                    <w:pStyle w:val="ConsPlusNormal0"/>
                    <w:jc w:val="both"/>
                    <w:rPr>
                      <w:sz w:val="16"/>
                      <w:szCs w:val="16"/>
                    </w:rPr>
                  </w:pPr>
                </w:p>
                <w:p w:rsidR="002432B4" w:rsidRPr="00662082" w:rsidRDefault="002432B4" w:rsidP="002432B4">
                  <w:pPr>
                    <w:pStyle w:val="ConsPlusNormal0"/>
                    <w:jc w:val="both"/>
                    <w:rPr>
                      <w:sz w:val="16"/>
                      <w:szCs w:val="16"/>
                    </w:rPr>
                  </w:pPr>
                </w:p>
              </w:tc>
            </w:tr>
          </w:tbl>
          <w:p w:rsidR="002432B4" w:rsidRPr="00662082" w:rsidRDefault="002432B4" w:rsidP="002432B4">
            <w:pPr>
              <w:pStyle w:val="ConsPlusNormal0"/>
              <w:rPr>
                <w:b/>
                <w:sz w:val="16"/>
                <w:szCs w:val="16"/>
              </w:rPr>
            </w:pPr>
          </w:p>
        </w:tc>
        <w:tc>
          <w:tcPr>
            <w:tcW w:w="5211" w:type="dxa"/>
            <w:tcBorders>
              <w:top w:val="nil"/>
              <w:left w:val="nil"/>
              <w:bottom w:val="nil"/>
              <w:right w:val="nil"/>
            </w:tcBorders>
          </w:tcPr>
          <w:p w:rsidR="002432B4" w:rsidRPr="00662082" w:rsidRDefault="002432B4" w:rsidP="002432B4">
            <w:pPr>
              <w:pStyle w:val="ConsPlusNormal0"/>
              <w:rPr>
                <w:sz w:val="16"/>
                <w:szCs w:val="16"/>
              </w:rPr>
            </w:pPr>
          </w:p>
          <w:p w:rsidR="002432B4" w:rsidRPr="00662082" w:rsidRDefault="002432B4" w:rsidP="002432B4">
            <w:pPr>
              <w:pStyle w:val="ConsPlusNormal0"/>
              <w:rPr>
                <w:sz w:val="16"/>
                <w:szCs w:val="16"/>
              </w:rPr>
            </w:pPr>
            <w:r w:rsidRPr="00662082">
              <w:rPr>
                <w:sz w:val="16"/>
                <w:szCs w:val="16"/>
              </w:rPr>
              <w:t>_____________________________________________</w:t>
            </w:r>
          </w:p>
          <w:p w:rsidR="002432B4" w:rsidRPr="00662082" w:rsidRDefault="002432B4" w:rsidP="002432B4">
            <w:pPr>
              <w:pStyle w:val="ConsPlusNormal0"/>
              <w:rPr>
                <w:sz w:val="16"/>
                <w:szCs w:val="16"/>
              </w:rPr>
            </w:pPr>
            <w:r w:rsidRPr="00662082">
              <w:rPr>
                <w:sz w:val="16"/>
                <w:szCs w:val="16"/>
              </w:rPr>
              <w:t>_____________________________________________</w:t>
            </w:r>
          </w:p>
          <w:p w:rsidR="002432B4" w:rsidRPr="00662082" w:rsidRDefault="002432B4" w:rsidP="002432B4">
            <w:pPr>
              <w:pStyle w:val="ConsPlusNormal0"/>
              <w:rPr>
                <w:sz w:val="16"/>
                <w:szCs w:val="16"/>
              </w:rPr>
            </w:pPr>
            <w:r w:rsidRPr="00662082">
              <w:rPr>
                <w:sz w:val="16"/>
                <w:szCs w:val="16"/>
              </w:rPr>
              <w:t>_____________________________________________</w:t>
            </w:r>
          </w:p>
          <w:p w:rsidR="002432B4" w:rsidRPr="00662082" w:rsidRDefault="002432B4" w:rsidP="002432B4">
            <w:pPr>
              <w:pStyle w:val="ConsPlusNormal0"/>
              <w:rPr>
                <w:sz w:val="16"/>
                <w:szCs w:val="16"/>
              </w:rPr>
            </w:pPr>
            <w:r w:rsidRPr="00662082">
              <w:rPr>
                <w:sz w:val="16"/>
                <w:szCs w:val="16"/>
              </w:rPr>
              <w:t>_____________________________________________</w:t>
            </w:r>
          </w:p>
          <w:p w:rsidR="002432B4" w:rsidRPr="00662082" w:rsidRDefault="002432B4" w:rsidP="002432B4">
            <w:pPr>
              <w:pStyle w:val="ConsPlusNormal0"/>
              <w:rPr>
                <w:sz w:val="16"/>
                <w:szCs w:val="16"/>
              </w:rPr>
            </w:pPr>
            <w:r w:rsidRPr="00662082">
              <w:rPr>
                <w:sz w:val="16"/>
                <w:szCs w:val="16"/>
              </w:rPr>
              <w:t>_____________________________________________</w:t>
            </w:r>
          </w:p>
          <w:p w:rsidR="002432B4" w:rsidRPr="00662082" w:rsidRDefault="002432B4" w:rsidP="002432B4">
            <w:pPr>
              <w:pStyle w:val="ConsPlusNormal0"/>
              <w:rPr>
                <w:sz w:val="16"/>
                <w:szCs w:val="16"/>
              </w:rPr>
            </w:pPr>
            <w:r w:rsidRPr="00662082">
              <w:rPr>
                <w:sz w:val="16"/>
                <w:szCs w:val="16"/>
              </w:rPr>
              <w:t>_____________________________________________</w:t>
            </w:r>
          </w:p>
          <w:p w:rsidR="002432B4" w:rsidRPr="00662082" w:rsidRDefault="002432B4" w:rsidP="002432B4">
            <w:pPr>
              <w:pStyle w:val="ConsPlusNormal0"/>
              <w:rPr>
                <w:sz w:val="16"/>
                <w:szCs w:val="16"/>
              </w:rPr>
            </w:pPr>
            <w:r w:rsidRPr="00662082">
              <w:rPr>
                <w:sz w:val="16"/>
                <w:szCs w:val="16"/>
              </w:rPr>
              <w:t>_____________________________________________</w:t>
            </w:r>
          </w:p>
          <w:p w:rsidR="002432B4" w:rsidRPr="00662082" w:rsidRDefault="002432B4" w:rsidP="002432B4">
            <w:pPr>
              <w:pStyle w:val="ConsPlusNormal0"/>
              <w:rPr>
                <w:sz w:val="16"/>
                <w:szCs w:val="16"/>
              </w:rPr>
            </w:pPr>
            <w:r w:rsidRPr="00662082">
              <w:rPr>
                <w:sz w:val="16"/>
                <w:szCs w:val="16"/>
              </w:rPr>
              <w:t>_____________________________________________</w:t>
            </w:r>
          </w:p>
          <w:p w:rsidR="002432B4" w:rsidRPr="00662082" w:rsidRDefault="002432B4" w:rsidP="002432B4">
            <w:pPr>
              <w:pStyle w:val="ConsPlusNormal0"/>
              <w:rPr>
                <w:sz w:val="16"/>
                <w:szCs w:val="16"/>
              </w:rPr>
            </w:pPr>
            <w:r w:rsidRPr="00662082">
              <w:rPr>
                <w:sz w:val="16"/>
                <w:szCs w:val="16"/>
              </w:rPr>
              <w:t>_____________________________________________</w:t>
            </w:r>
          </w:p>
          <w:p w:rsidR="002432B4" w:rsidRPr="00662082" w:rsidRDefault="002432B4" w:rsidP="002432B4">
            <w:pPr>
              <w:pStyle w:val="ConsPlusNormal0"/>
              <w:rPr>
                <w:sz w:val="16"/>
                <w:szCs w:val="16"/>
              </w:rPr>
            </w:pPr>
            <w:r w:rsidRPr="00662082">
              <w:rPr>
                <w:sz w:val="16"/>
                <w:szCs w:val="16"/>
              </w:rPr>
              <w:t>_____________________________________________</w:t>
            </w:r>
          </w:p>
          <w:p w:rsidR="002432B4" w:rsidRPr="00662082" w:rsidRDefault="002432B4" w:rsidP="002432B4">
            <w:pPr>
              <w:pStyle w:val="ConsPlusNormal0"/>
              <w:rPr>
                <w:sz w:val="16"/>
                <w:szCs w:val="16"/>
              </w:rPr>
            </w:pPr>
            <w:r w:rsidRPr="00662082">
              <w:rPr>
                <w:sz w:val="16"/>
                <w:szCs w:val="16"/>
              </w:rPr>
              <w:t>_____________________________________________</w:t>
            </w:r>
          </w:p>
          <w:p w:rsidR="002432B4" w:rsidRPr="00662082" w:rsidRDefault="002432B4" w:rsidP="002432B4">
            <w:pPr>
              <w:pStyle w:val="ConsPlusNormal0"/>
              <w:rPr>
                <w:sz w:val="16"/>
                <w:szCs w:val="16"/>
              </w:rPr>
            </w:pPr>
          </w:p>
          <w:p w:rsidR="002432B4" w:rsidRPr="00662082" w:rsidRDefault="002432B4" w:rsidP="002432B4">
            <w:pPr>
              <w:pStyle w:val="ConsPlusNormal0"/>
              <w:rPr>
                <w:sz w:val="16"/>
                <w:szCs w:val="16"/>
              </w:rPr>
            </w:pPr>
          </w:p>
          <w:p w:rsidR="002432B4" w:rsidRPr="00662082" w:rsidRDefault="002432B4" w:rsidP="002432B4">
            <w:pPr>
              <w:pStyle w:val="ConsPlusNormal0"/>
              <w:rPr>
                <w:sz w:val="16"/>
                <w:szCs w:val="16"/>
              </w:rPr>
            </w:pPr>
          </w:p>
          <w:p w:rsidR="002432B4" w:rsidRPr="00662082" w:rsidRDefault="002432B4" w:rsidP="002432B4">
            <w:pPr>
              <w:pStyle w:val="ConsPlusNormal0"/>
              <w:rPr>
                <w:sz w:val="16"/>
                <w:szCs w:val="16"/>
              </w:rPr>
            </w:pPr>
          </w:p>
        </w:tc>
      </w:tr>
      <w:tr w:rsidR="002432B4" w:rsidRPr="00662082" w:rsidTr="00243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5210" w:type="dxa"/>
          </w:tcPr>
          <w:p w:rsidR="002432B4" w:rsidRPr="00662082" w:rsidRDefault="002432B4" w:rsidP="002432B4">
            <w:pPr>
              <w:spacing w:after="200" w:line="276" w:lineRule="auto"/>
              <w:rPr>
                <w:sz w:val="16"/>
                <w:szCs w:val="16"/>
              </w:rPr>
            </w:pPr>
          </w:p>
        </w:tc>
        <w:tc>
          <w:tcPr>
            <w:tcW w:w="5211" w:type="dxa"/>
          </w:tcPr>
          <w:p w:rsidR="002432B4" w:rsidRPr="00662082" w:rsidRDefault="002432B4" w:rsidP="002432B4">
            <w:pPr>
              <w:pStyle w:val="ConsPlusNormal0"/>
              <w:jc w:val="both"/>
              <w:rPr>
                <w:sz w:val="16"/>
                <w:szCs w:val="16"/>
              </w:rPr>
            </w:pPr>
          </w:p>
        </w:tc>
      </w:tr>
    </w:tbl>
    <w:p w:rsidR="002432B4" w:rsidRPr="00662082" w:rsidRDefault="002432B4" w:rsidP="002432B4">
      <w:pPr>
        <w:pStyle w:val="ConsPlusNormal0"/>
        <w:ind w:firstLine="540"/>
        <w:jc w:val="both"/>
        <w:rPr>
          <w:sz w:val="16"/>
          <w:szCs w:val="16"/>
        </w:rPr>
      </w:pPr>
    </w:p>
    <w:p w:rsidR="002432B4" w:rsidRPr="00662082" w:rsidRDefault="002432B4" w:rsidP="002432B4">
      <w:pPr>
        <w:rPr>
          <w:sz w:val="16"/>
          <w:szCs w:val="16"/>
        </w:rPr>
      </w:pPr>
    </w:p>
    <w:p w:rsidR="002432B4" w:rsidRPr="00662082" w:rsidRDefault="002432B4" w:rsidP="002432B4">
      <w:pPr>
        <w:rPr>
          <w:sz w:val="16"/>
          <w:szCs w:val="16"/>
        </w:rPr>
      </w:pPr>
    </w:p>
    <w:p w:rsidR="002432B4" w:rsidRPr="00662082" w:rsidRDefault="002432B4" w:rsidP="002432B4">
      <w:pPr>
        <w:rPr>
          <w:sz w:val="16"/>
          <w:szCs w:val="16"/>
        </w:rPr>
      </w:pPr>
    </w:p>
    <w:p w:rsidR="002432B4" w:rsidRPr="00662082" w:rsidRDefault="002432B4" w:rsidP="002432B4">
      <w:pPr>
        <w:rPr>
          <w:sz w:val="16"/>
          <w:szCs w:val="16"/>
        </w:rPr>
      </w:pPr>
    </w:p>
    <w:p w:rsidR="002432B4" w:rsidRPr="00662082" w:rsidRDefault="002432B4" w:rsidP="002432B4">
      <w:pPr>
        <w:rPr>
          <w:sz w:val="16"/>
          <w:szCs w:val="16"/>
        </w:rPr>
      </w:pPr>
    </w:p>
    <w:p w:rsidR="002432B4" w:rsidRPr="00662082" w:rsidRDefault="002432B4" w:rsidP="002432B4">
      <w:pPr>
        <w:rPr>
          <w:sz w:val="16"/>
          <w:szCs w:val="16"/>
        </w:rPr>
      </w:pPr>
    </w:p>
    <w:p w:rsidR="002432B4" w:rsidRPr="00662082" w:rsidRDefault="002432B4" w:rsidP="002432B4">
      <w:pPr>
        <w:rPr>
          <w:sz w:val="16"/>
          <w:szCs w:val="16"/>
        </w:rPr>
      </w:pPr>
      <w:r w:rsidRPr="00662082">
        <w:rPr>
          <w:sz w:val="16"/>
          <w:szCs w:val="16"/>
        </w:rPr>
        <w:t xml:space="preserve"> </w:t>
      </w:r>
    </w:p>
    <w:p w:rsidR="002432B4" w:rsidRPr="00662082" w:rsidRDefault="002432B4" w:rsidP="002432B4">
      <w:pPr>
        <w:rPr>
          <w:sz w:val="16"/>
          <w:szCs w:val="16"/>
        </w:rPr>
      </w:pPr>
    </w:p>
    <w:p w:rsidR="002432B4" w:rsidRPr="00662082" w:rsidRDefault="002432B4" w:rsidP="002432B4">
      <w:pPr>
        <w:rPr>
          <w:sz w:val="16"/>
          <w:szCs w:val="16"/>
        </w:rPr>
      </w:pPr>
    </w:p>
    <w:p w:rsidR="002432B4" w:rsidRDefault="002432B4" w:rsidP="002432B4"/>
    <w:p w:rsidR="002432B4" w:rsidRDefault="002432B4" w:rsidP="002432B4"/>
    <w:p w:rsidR="002432B4" w:rsidRDefault="002432B4" w:rsidP="002432B4"/>
    <w:p w:rsidR="00D04305" w:rsidRDefault="00D04305" w:rsidP="002432B4"/>
    <w:p w:rsidR="00D04305" w:rsidRDefault="00D04305" w:rsidP="002432B4"/>
    <w:p w:rsidR="00D04305" w:rsidRDefault="00D04305" w:rsidP="002432B4"/>
    <w:p w:rsidR="00D04305" w:rsidRDefault="00D04305" w:rsidP="002432B4"/>
    <w:p w:rsidR="00D04305" w:rsidRDefault="00D04305" w:rsidP="002432B4"/>
    <w:p w:rsidR="00D04305" w:rsidRDefault="00D04305" w:rsidP="002432B4"/>
    <w:p w:rsidR="008356B8" w:rsidRDefault="008356B8" w:rsidP="002432B4"/>
    <w:p w:rsidR="00D04305" w:rsidRDefault="00D04305" w:rsidP="002432B4"/>
    <w:p w:rsidR="002432B4" w:rsidRPr="00662082" w:rsidRDefault="002432B4" w:rsidP="002432B4">
      <w:pPr>
        <w:autoSpaceDE w:val="0"/>
        <w:autoSpaceDN w:val="0"/>
        <w:adjustRightInd w:val="0"/>
        <w:ind w:firstLine="698"/>
        <w:jc w:val="right"/>
        <w:rPr>
          <w:rFonts w:ascii="Arial" w:eastAsiaTheme="minorHAnsi" w:hAnsi="Arial" w:cs="Arial"/>
          <w:b/>
          <w:bCs/>
          <w:color w:val="26282F"/>
          <w:sz w:val="16"/>
          <w:szCs w:val="16"/>
          <w:lang w:eastAsia="en-US"/>
        </w:rPr>
      </w:pPr>
      <w:r w:rsidRPr="00662082">
        <w:rPr>
          <w:rFonts w:ascii="Arial" w:eastAsiaTheme="minorHAnsi" w:hAnsi="Arial" w:cs="Arial"/>
          <w:b/>
          <w:bCs/>
          <w:color w:val="26282F"/>
          <w:sz w:val="16"/>
          <w:szCs w:val="16"/>
          <w:lang w:eastAsia="en-US"/>
        </w:rPr>
        <w:t>Приложение N 1</w:t>
      </w:r>
      <w:r w:rsidRPr="00662082">
        <w:rPr>
          <w:rFonts w:ascii="Arial" w:eastAsiaTheme="minorHAnsi" w:hAnsi="Arial" w:cs="Arial"/>
          <w:b/>
          <w:bCs/>
          <w:color w:val="26282F"/>
          <w:sz w:val="16"/>
          <w:szCs w:val="16"/>
          <w:lang w:eastAsia="en-US"/>
        </w:rPr>
        <w:br/>
        <w:t xml:space="preserve">к договору </w:t>
      </w:r>
    </w:p>
    <w:p w:rsidR="002432B4" w:rsidRPr="00662082" w:rsidRDefault="002432B4" w:rsidP="002432B4">
      <w:pPr>
        <w:autoSpaceDE w:val="0"/>
        <w:autoSpaceDN w:val="0"/>
        <w:adjustRightInd w:val="0"/>
        <w:ind w:firstLine="698"/>
        <w:jc w:val="right"/>
        <w:rPr>
          <w:rFonts w:ascii="Arial" w:eastAsiaTheme="minorHAnsi" w:hAnsi="Arial" w:cs="Arial"/>
          <w:sz w:val="16"/>
          <w:szCs w:val="16"/>
          <w:lang w:eastAsia="en-US"/>
        </w:rPr>
      </w:pPr>
      <w:r w:rsidRPr="00662082">
        <w:rPr>
          <w:rFonts w:ascii="Arial" w:eastAsiaTheme="minorHAnsi" w:hAnsi="Arial" w:cs="Arial"/>
          <w:b/>
          <w:bCs/>
          <w:color w:val="26282F"/>
          <w:sz w:val="16"/>
          <w:szCs w:val="16"/>
          <w:lang w:eastAsia="en-US"/>
        </w:rPr>
        <w:t>холодного водоснабжения</w:t>
      </w:r>
      <w:r w:rsidRPr="00662082">
        <w:rPr>
          <w:rFonts w:ascii="Arial" w:eastAsiaTheme="minorHAnsi" w:hAnsi="Arial" w:cs="Arial"/>
          <w:b/>
          <w:bCs/>
          <w:color w:val="26282F"/>
          <w:sz w:val="16"/>
          <w:szCs w:val="16"/>
          <w:lang w:eastAsia="en-US"/>
        </w:rPr>
        <w:br/>
        <w:t>и водоотведения</w:t>
      </w:r>
    </w:p>
    <w:p w:rsidR="002432B4" w:rsidRPr="00662082" w:rsidRDefault="002432B4" w:rsidP="002432B4">
      <w:pPr>
        <w:autoSpaceDE w:val="0"/>
        <w:autoSpaceDN w:val="0"/>
        <w:adjustRightInd w:val="0"/>
        <w:jc w:val="both"/>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 xml:space="preserve">                                    АКТ</w:t>
      </w:r>
    </w:p>
    <w:p w:rsidR="002432B4" w:rsidRPr="00662082" w:rsidRDefault="002432B4" w:rsidP="002432B4">
      <w:pPr>
        <w:autoSpaceDE w:val="0"/>
        <w:autoSpaceDN w:val="0"/>
        <w:adjustRightInd w:val="0"/>
        <w:jc w:val="both"/>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 xml:space="preserve">                  разграничения балансовой принадлежности</w:t>
      </w:r>
    </w:p>
    <w:p w:rsidR="002432B4" w:rsidRPr="00662082" w:rsidRDefault="002432B4" w:rsidP="002432B4">
      <w:pPr>
        <w:autoSpaceDE w:val="0"/>
        <w:autoSpaceDN w:val="0"/>
        <w:adjustRightInd w:val="0"/>
        <w:jc w:val="both"/>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 xml:space="preserve">                    и эксплуатационной ответственности</w:t>
      </w:r>
    </w:p>
    <w:p w:rsidR="002432B4" w:rsidRPr="00662082" w:rsidRDefault="002432B4" w:rsidP="002432B4">
      <w:pPr>
        <w:autoSpaceDE w:val="0"/>
        <w:autoSpaceDN w:val="0"/>
        <w:adjustRightInd w:val="0"/>
        <w:jc w:val="both"/>
        <w:rPr>
          <w:rFonts w:ascii="Courier New" w:eastAsiaTheme="minorHAnsi" w:hAnsi="Courier New" w:cs="Courier New"/>
          <w:sz w:val="16"/>
          <w:szCs w:val="16"/>
          <w:lang w:eastAsia="en-US"/>
        </w:rPr>
      </w:pPr>
    </w:p>
    <w:p w:rsidR="002432B4" w:rsidRPr="00662082" w:rsidRDefault="002432B4" w:rsidP="002432B4">
      <w:pPr>
        <w:autoSpaceDE w:val="0"/>
        <w:autoSpaceDN w:val="0"/>
        <w:adjustRightInd w:val="0"/>
        <w:jc w:val="both"/>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__________________________________________________________________________,</w:t>
      </w:r>
    </w:p>
    <w:p w:rsidR="002432B4" w:rsidRPr="00662082" w:rsidRDefault="002432B4" w:rsidP="002432B4">
      <w:pPr>
        <w:autoSpaceDE w:val="0"/>
        <w:autoSpaceDN w:val="0"/>
        <w:adjustRightInd w:val="0"/>
        <w:jc w:val="both"/>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 xml:space="preserve">                        (наименование организации)</w:t>
      </w:r>
    </w:p>
    <w:p w:rsidR="002432B4" w:rsidRPr="00662082" w:rsidRDefault="002432B4" w:rsidP="002432B4">
      <w:pPr>
        <w:autoSpaceDE w:val="0"/>
        <w:autoSpaceDN w:val="0"/>
        <w:adjustRightInd w:val="0"/>
        <w:jc w:val="both"/>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именуемое    в    дальнейшем   организацией   водопроводно-канализационного</w:t>
      </w:r>
    </w:p>
    <w:p w:rsidR="002432B4" w:rsidRPr="00662082" w:rsidRDefault="002432B4" w:rsidP="002432B4">
      <w:pPr>
        <w:autoSpaceDE w:val="0"/>
        <w:autoSpaceDN w:val="0"/>
        <w:adjustRightInd w:val="0"/>
        <w:jc w:val="both"/>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хозяйства, в лице ________________________________________________________,</w:t>
      </w:r>
    </w:p>
    <w:p w:rsidR="002432B4" w:rsidRPr="00662082" w:rsidRDefault="002432B4" w:rsidP="002432B4">
      <w:pPr>
        <w:autoSpaceDE w:val="0"/>
        <w:autoSpaceDN w:val="0"/>
        <w:adjustRightInd w:val="0"/>
        <w:jc w:val="both"/>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 xml:space="preserve">                      (наименование должности, фамилия, имя, отчество)</w:t>
      </w:r>
    </w:p>
    <w:p w:rsidR="002432B4" w:rsidRPr="00662082" w:rsidRDefault="002432B4" w:rsidP="002432B4">
      <w:pPr>
        <w:autoSpaceDE w:val="0"/>
        <w:autoSpaceDN w:val="0"/>
        <w:adjustRightInd w:val="0"/>
        <w:jc w:val="both"/>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действующего на основании ________________________________________________,</w:t>
      </w:r>
    </w:p>
    <w:p w:rsidR="002432B4" w:rsidRPr="00662082" w:rsidRDefault="002432B4" w:rsidP="002432B4">
      <w:pPr>
        <w:autoSpaceDE w:val="0"/>
        <w:autoSpaceDN w:val="0"/>
        <w:adjustRightInd w:val="0"/>
        <w:jc w:val="both"/>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 xml:space="preserve">                             </w:t>
      </w:r>
      <w:proofErr w:type="gramStart"/>
      <w:r w:rsidRPr="00662082">
        <w:rPr>
          <w:rFonts w:ascii="Courier New" w:eastAsiaTheme="minorHAnsi" w:hAnsi="Courier New" w:cs="Courier New"/>
          <w:sz w:val="16"/>
          <w:szCs w:val="16"/>
          <w:lang w:eastAsia="en-US"/>
        </w:rPr>
        <w:t>(положение, устав, доверенность - указать</w:t>
      </w:r>
      <w:proofErr w:type="gramEnd"/>
    </w:p>
    <w:p w:rsidR="002432B4" w:rsidRPr="00662082" w:rsidRDefault="002432B4" w:rsidP="002432B4">
      <w:pPr>
        <w:autoSpaceDE w:val="0"/>
        <w:autoSpaceDN w:val="0"/>
        <w:adjustRightInd w:val="0"/>
        <w:jc w:val="both"/>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 xml:space="preserve">                                              нужное)</w:t>
      </w:r>
    </w:p>
    <w:p w:rsidR="002432B4" w:rsidRPr="00662082" w:rsidRDefault="002432B4" w:rsidP="002432B4">
      <w:pPr>
        <w:autoSpaceDE w:val="0"/>
        <w:autoSpaceDN w:val="0"/>
        <w:adjustRightInd w:val="0"/>
        <w:jc w:val="both"/>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с одной стороны, и _______________________________________________________,</w:t>
      </w:r>
    </w:p>
    <w:p w:rsidR="002432B4" w:rsidRPr="00662082" w:rsidRDefault="002432B4" w:rsidP="002432B4">
      <w:pPr>
        <w:autoSpaceDE w:val="0"/>
        <w:autoSpaceDN w:val="0"/>
        <w:adjustRightInd w:val="0"/>
        <w:jc w:val="both"/>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 xml:space="preserve">                                  (наименование организации)</w:t>
      </w:r>
    </w:p>
    <w:p w:rsidR="002432B4" w:rsidRPr="00662082" w:rsidRDefault="002432B4" w:rsidP="002432B4">
      <w:pPr>
        <w:autoSpaceDE w:val="0"/>
        <w:autoSpaceDN w:val="0"/>
        <w:adjustRightInd w:val="0"/>
        <w:jc w:val="both"/>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именуемое в дальнейшем абонентом, в лице _________________________________,</w:t>
      </w:r>
    </w:p>
    <w:p w:rsidR="002432B4" w:rsidRPr="00662082" w:rsidRDefault="002432B4" w:rsidP="002432B4">
      <w:pPr>
        <w:autoSpaceDE w:val="0"/>
        <w:autoSpaceDN w:val="0"/>
        <w:adjustRightInd w:val="0"/>
        <w:jc w:val="both"/>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 xml:space="preserve">                                             </w:t>
      </w:r>
      <w:proofErr w:type="gramStart"/>
      <w:r w:rsidRPr="00662082">
        <w:rPr>
          <w:rFonts w:ascii="Courier New" w:eastAsiaTheme="minorHAnsi" w:hAnsi="Courier New" w:cs="Courier New"/>
          <w:sz w:val="16"/>
          <w:szCs w:val="16"/>
          <w:lang w:eastAsia="en-US"/>
        </w:rPr>
        <w:t>(наименование должности,</w:t>
      </w:r>
      <w:proofErr w:type="gramEnd"/>
    </w:p>
    <w:p w:rsidR="002432B4" w:rsidRPr="00662082" w:rsidRDefault="002432B4" w:rsidP="002432B4">
      <w:pPr>
        <w:autoSpaceDE w:val="0"/>
        <w:autoSpaceDN w:val="0"/>
        <w:adjustRightInd w:val="0"/>
        <w:jc w:val="both"/>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 xml:space="preserve">                                              фамилия, имя, отчество)</w:t>
      </w:r>
    </w:p>
    <w:p w:rsidR="002432B4" w:rsidRPr="00662082" w:rsidRDefault="002432B4" w:rsidP="002432B4">
      <w:pPr>
        <w:autoSpaceDE w:val="0"/>
        <w:autoSpaceDN w:val="0"/>
        <w:adjustRightInd w:val="0"/>
        <w:jc w:val="both"/>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действующего на основании ________________________________________________,</w:t>
      </w:r>
    </w:p>
    <w:p w:rsidR="002432B4" w:rsidRPr="00662082" w:rsidRDefault="002432B4" w:rsidP="002432B4">
      <w:pPr>
        <w:autoSpaceDE w:val="0"/>
        <w:autoSpaceDN w:val="0"/>
        <w:adjustRightInd w:val="0"/>
        <w:jc w:val="both"/>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 xml:space="preserve">                             </w:t>
      </w:r>
      <w:proofErr w:type="gramStart"/>
      <w:r w:rsidRPr="00662082">
        <w:rPr>
          <w:rFonts w:ascii="Courier New" w:eastAsiaTheme="minorHAnsi" w:hAnsi="Courier New" w:cs="Courier New"/>
          <w:sz w:val="16"/>
          <w:szCs w:val="16"/>
          <w:lang w:eastAsia="en-US"/>
        </w:rPr>
        <w:t>(положение, устав, доверенность - указать</w:t>
      </w:r>
      <w:proofErr w:type="gramEnd"/>
    </w:p>
    <w:p w:rsidR="002432B4" w:rsidRPr="00662082" w:rsidRDefault="002432B4" w:rsidP="002432B4">
      <w:pPr>
        <w:autoSpaceDE w:val="0"/>
        <w:autoSpaceDN w:val="0"/>
        <w:adjustRightInd w:val="0"/>
        <w:jc w:val="both"/>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 xml:space="preserve">                                               нужное)</w:t>
      </w:r>
    </w:p>
    <w:p w:rsidR="002432B4" w:rsidRPr="00662082" w:rsidRDefault="002432B4" w:rsidP="002432B4">
      <w:pPr>
        <w:autoSpaceDE w:val="0"/>
        <w:autoSpaceDN w:val="0"/>
        <w:adjustRightInd w:val="0"/>
        <w:jc w:val="both"/>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с другой стороны, именуемые в дальнейшем сторонами, составили настоящий акт</w:t>
      </w:r>
    </w:p>
    <w:p w:rsidR="002432B4" w:rsidRPr="00662082" w:rsidRDefault="002432B4" w:rsidP="002432B4">
      <w:pPr>
        <w:autoSpaceDE w:val="0"/>
        <w:autoSpaceDN w:val="0"/>
        <w:adjustRightInd w:val="0"/>
        <w:jc w:val="both"/>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о том, что:</w:t>
      </w:r>
    </w:p>
    <w:p w:rsidR="002432B4" w:rsidRPr="00662082" w:rsidRDefault="002432B4" w:rsidP="002432B4">
      <w:pPr>
        <w:autoSpaceDE w:val="0"/>
        <w:autoSpaceDN w:val="0"/>
        <w:adjustRightInd w:val="0"/>
        <w:jc w:val="both"/>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 xml:space="preserve">    границей  балансовой  принадлежности  объектов  централизованных систем</w:t>
      </w:r>
    </w:p>
    <w:p w:rsidR="002432B4" w:rsidRPr="00662082" w:rsidRDefault="002432B4" w:rsidP="002432B4">
      <w:pPr>
        <w:autoSpaceDE w:val="0"/>
        <w:autoSpaceDN w:val="0"/>
        <w:adjustRightInd w:val="0"/>
        <w:jc w:val="both"/>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холодного       водоснабжения       и       водоотведения       организации</w:t>
      </w:r>
    </w:p>
    <w:p w:rsidR="002432B4" w:rsidRPr="00662082" w:rsidRDefault="002432B4" w:rsidP="002432B4">
      <w:pPr>
        <w:autoSpaceDE w:val="0"/>
        <w:autoSpaceDN w:val="0"/>
        <w:adjustRightInd w:val="0"/>
        <w:jc w:val="both"/>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водопроводно-канализационного хозяйства и абонента является _______________</w:t>
      </w:r>
    </w:p>
    <w:p w:rsidR="002432B4" w:rsidRPr="00662082" w:rsidRDefault="002432B4" w:rsidP="002432B4">
      <w:pPr>
        <w:autoSpaceDE w:val="0"/>
        <w:autoSpaceDN w:val="0"/>
        <w:adjustRightInd w:val="0"/>
        <w:jc w:val="both"/>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__________________________________________________________________________;</w:t>
      </w:r>
    </w:p>
    <w:p w:rsidR="002432B4" w:rsidRPr="00662082" w:rsidRDefault="002432B4" w:rsidP="002432B4">
      <w:pPr>
        <w:autoSpaceDE w:val="0"/>
        <w:autoSpaceDN w:val="0"/>
        <w:adjustRightInd w:val="0"/>
        <w:jc w:val="both"/>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 xml:space="preserve">    границей  эксплуатационной  ответственности  объектов  централизованных</w:t>
      </w:r>
    </w:p>
    <w:p w:rsidR="002432B4" w:rsidRPr="00662082" w:rsidRDefault="002432B4" w:rsidP="002432B4">
      <w:pPr>
        <w:autoSpaceDE w:val="0"/>
        <w:autoSpaceDN w:val="0"/>
        <w:adjustRightInd w:val="0"/>
        <w:jc w:val="both"/>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систем     холодного     водоснабжения    и    водоотведения    организации</w:t>
      </w:r>
    </w:p>
    <w:p w:rsidR="002432B4" w:rsidRPr="00662082" w:rsidRDefault="002432B4" w:rsidP="002432B4">
      <w:pPr>
        <w:autoSpaceDE w:val="0"/>
        <w:autoSpaceDN w:val="0"/>
        <w:adjustRightInd w:val="0"/>
        <w:jc w:val="both"/>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водопроводно-канализационного хозяйства и абонента является _______________</w:t>
      </w:r>
    </w:p>
    <w:p w:rsidR="002432B4" w:rsidRPr="00662082" w:rsidRDefault="002432B4" w:rsidP="002432B4">
      <w:pPr>
        <w:autoSpaceDE w:val="0"/>
        <w:autoSpaceDN w:val="0"/>
        <w:adjustRightInd w:val="0"/>
        <w:jc w:val="both"/>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__________________________________________________________________________.</w:t>
      </w:r>
    </w:p>
    <w:p w:rsidR="002432B4" w:rsidRPr="00662082" w:rsidRDefault="002432B4" w:rsidP="002432B4">
      <w:pPr>
        <w:autoSpaceDE w:val="0"/>
        <w:autoSpaceDN w:val="0"/>
        <w:adjustRightInd w:val="0"/>
        <w:jc w:val="both"/>
        <w:rPr>
          <w:rFonts w:ascii="Courier New" w:eastAsiaTheme="minorHAnsi" w:hAnsi="Courier New" w:cs="Courier New"/>
          <w:sz w:val="16"/>
          <w:szCs w:val="16"/>
          <w:lang w:eastAsia="en-US"/>
        </w:rPr>
      </w:pPr>
    </w:p>
    <w:p w:rsidR="002432B4" w:rsidRPr="00662082" w:rsidRDefault="002432B4" w:rsidP="002432B4">
      <w:pPr>
        <w:autoSpaceDE w:val="0"/>
        <w:autoSpaceDN w:val="0"/>
        <w:adjustRightInd w:val="0"/>
        <w:jc w:val="both"/>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 xml:space="preserve">     Организация </w:t>
      </w:r>
      <w:proofErr w:type="spellStart"/>
      <w:r w:rsidRPr="00662082">
        <w:rPr>
          <w:rFonts w:ascii="Courier New" w:eastAsiaTheme="minorHAnsi" w:hAnsi="Courier New" w:cs="Courier New"/>
          <w:sz w:val="16"/>
          <w:szCs w:val="16"/>
          <w:lang w:eastAsia="en-US"/>
        </w:rPr>
        <w:t>водопроводн</w:t>
      </w:r>
      <w:proofErr w:type="gramStart"/>
      <w:r w:rsidRPr="00662082">
        <w:rPr>
          <w:rFonts w:ascii="Courier New" w:eastAsiaTheme="minorHAnsi" w:hAnsi="Courier New" w:cs="Courier New"/>
          <w:sz w:val="16"/>
          <w:szCs w:val="16"/>
          <w:lang w:eastAsia="en-US"/>
        </w:rPr>
        <w:t>о</w:t>
      </w:r>
      <w:proofErr w:type="spellEnd"/>
      <w:r w:rsidRPr="00662082">
        <w:rPr>
          <w:rFonts w:ascii="Courier New" w:eastAsiaTheme="minorHAnsi" w:hAnsi="Courier New" w:cs="Courier New"/>
          <w:sz w:val="16"/>
          <w:szCs w:val="16"/>
          <w:lang w:eastAsia="en-US"/>
        </w:rPr>
        <w:t>-</w:t>
      </w:r>
      <w:proofErr w:type="gramEnd"/>
      <w:r w:rsidRPr="00662082">
        <w:rPr>
          <w:rFonts w:ascii="Courier New" w:eastAsiaTheme="minorHAnsi" w:hAnsi="Courier New" w:cs="Courier New"/>
          <w:sz w:val="16"/>
          <w:szCs w:val="16"/>
          <w:lang w:eastAsia="en-US"/>
        </w:rPr>
        <w:t xml:space="preserve">                       Абонент</w:t>
      </w:r>
    </w:p>
    <w:p w:rsidR="002432B4" w:rsidRPr="00662082" w:rsidRDefault="002432B4" w:rsidP="002432B4">
      <w:pPr>
        <w:autoSpaceDE w:val="0"/>
        <w:autoSpaceDN w:val="0"/>
        <w:adjustRightInd w:val="0"/>
        <w:jc w:val="both"/>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 xml:space="preserve">    канализационного хозяйства</w:t>
      </w:r>
    </w:p>
    <w:p w:rsidR="002432B4" w:rsidRPr="00662082" w:rsidRDefault="002432B4" w:rsidP="002432B4">
      <w:pPr>
        <w:autoSpaceDE w:val="0"/>
        <w:autoSpaceDN w:val="0"/>
        <w:adjustRightInd w:val="0"/>
        <w:jc w:val="both"/>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____________________________________   ____________________________________</w:t>
      </w:r>
    </w:p>
    <w:p w:rsidR="002432B4" w:rsidRPr="00662082" w:rsidRDefault="002432B4" w:rsidP="002432B4">
      <w:pPr>
        <w:autoSpaceDE w:val="0"/>
        <w:autoSpaceDN w:val="0"/>
        <w:adjustRightInd w:val="0"/>
        <w:jc w:val="both"/>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____________________________________   ____________________________________</w:t>
      </w:r>
    </w:p>
    <w:p w:rsidR="002432B4" w:rsidRPr="00662082" w:rsidRDefault="002432B4" w:rsidP="002432B4">
      <w:pPr>
        <w:autoSpaceDE w:val="0"/>
        <w:autoSpaceDN w:val="0"/>
        <w:adjustRightInd w:val="0"/>
        <w:jc w:val="both"/>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____________________________________   ____________________________________</w:t>
      </w:r>
    </w:p>
    <w:p w:rsidR="002432B4" w:rsidRPr="00662082" w:rsidRDefault="002432B4" w:rsidP="002432B4">
      <w:pPr>
        <w:autoSpaceDE w:val="0"/>
        <w:autoSpaceDN w:val="0"/>
        <w:adjustRightInd w:val="0"/>
        <w:jc w:val="both"/>
        <w:rPr>
          <w:rFonts w:ascii="Courier New" w:eastAsiaTheme="minorHAnsi" w:hAnsi="Courier New" w:cs="Courier New"/>
          <w:sz w:val="16"/>
          <w:szCs w:val="16"/>
          <w:lang w:eastAsia="en-US"/>
        </w:rPr>
      </w:pPr>
    </w:p>
    <w:p w:rsidR="002432B4" w:rsidRPr="00662082" w:rsidRDefault="002432B4" w:rsidP="002432B4">
      <w:pPr>
        <w:autoSpaceDE w:val="0"/>
        <w:autoSpaceDN w:val="0"/>
        <w:adjustRightInd w:val="0"/>
        <w:jc w:val="both"/>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 xml:space="preserve">  "__" ___________________ 20__ г.       "__" ___________________ 20__ г.</w:t>
      </w:r>
    </w:p>
    <w:p w:rsidR="002432B4" w:rsidRPr="00662082" w:rsidRDefault="002432B4" w:rsidP="002432B4">
      <w:pPr>
        <w:autoSpaceDE w:val="0"/>
        <w:autoSpaceDN w:val="0"/>
        <w:adjustRightInd w:val="0"/>
        <w:ind w:firstLine="720"/>
        <w:jc w:val="both"/>
        <w:rPr>
          <w:rFonts w:ascii="Arial" w:eastAsiaTheme="minorHAnsi" w:hAnsi="Arial" w:cs="Arial"/>
          <w:sz w:val="16"/>
          <w:szCs w:val="16"/>
          <w:lang w:eastAsia="en-US"/>
        </w:rPr>
      </w:pPr>
    </w:p>
    <w:p w:rsidR="002432B4" w:rsidRPr="00662082" w:rsidRDefault="002432B4" w:rsidP="002432B4">
      <w:pPr>
        <w:autoSpaceDE w:val="0"/>
        <w:autoSpaceDN w:val="0"/>
        <w:adjustRightInd w:val="0"/>
        <w:ind w:firstLine="698"/>
        <w:jc w:val="right"/>
        <w:rPr>
          <w:rFonts w:ascii="Arial" w:eastAsiaTheme="minorHAnsi" w:hAnsi="Arial" w:cs="Arial"/>
          <w:b/>
          <w:bCs/>
          <w:color w:val="26282F"/>
          <w:sz w:val="16"/>
          <w:szCs w:val="16"/>
          <w:lang w:eastAsia="en-US"/>
        </w:rPr>
      </w:pPr>
    </w:p>
    <w:p w:rsidR="002432B4" w:rsidRPr="00662082" w:rsidRDefault="002432B4" w:rsidP="002432B4">
      <w:pPr>
        <w:autoSpaceDE w:val="0"/>
        <w:autoSpaceDN w:val="0"/>
        <w:adjustRightInd w:val="0"/>
        <w:ind w:firstLine="698"/>
        <w:jc w:val="right"/>
        <w:rPr>
          <w:rFonts w:ascii="Arial" w:eastAsiaTheme="minorHAnsi" w:hAnsi="Arial" w:cs="Arial"/>
          <w:b/>
          <w:bCs/>
          <w:color w:val="26282F"/>
          <w:sz w:val="16"/>
          <w:szCs w:val="16"/>
          <w:lang w:eastAsia="en-US"/>
        </w:rPr>
      </w:pPr>
    </w:p>
    <w:p w:rsidR="002432B4" w:rsidRPr="00662082" w:rsidRDefault="002432B4" w:rsidP="002432B4">
      <w:pPr>
        <w:autoSpaceDE w:val="0"/>
        <w:autoSpaceDN w:val="0"/>
        <w:adjustRightInd w:val="0"/>
        <w:ind w:firstLine="698"/>
        <w:jc w:val="right"/>
        <w:rPr>
          <w:rFonts w:ascii="Arial" w:eastAsiaTheme="minorHAnsi" w:hAnsi="Arial" w:cs="Arial"/>
          <w:b/>
          <w:bCs/>
          <w:color w:val="26282F"/>
          <w:sz w:val="16"/>
          <w:szCs w:val="16"/>
          <w:lang w:eastAsia="en-US"/>
        </w:rPr>
      </w:pPr>
    </w:p>
    <w:p w:rsidR="002432B4" w:rsidRDefault="002432B4" w:rsidP="002432B4">
      <w:pPr>
        <w:autoSpaceDE w:val="0"/>
        <w:autoSpaceDN w:val="0"/>
        <w:adjustRightInd w:val="0"/>
        <w:ind w:firstLine="698"/>
        <w:jc w:val="right"/>
        <w:rPr>
          <w:rFonts w:ascii="Arial" w:eastAsiaTheme="minorHAnsi" w:hAnsi="Arial" w:cs="Arial"/>
          <w:b/>
          <w:bCs/>
          <w:color w:val="26282F"/>
          <w:lang w:eastAsia="en-US"/>
        </w:rPr>
      </w:pPr>
    </w:p>
    <w:p w:rsidR="002432B4" w:rsidRPr="00662082" w:rsidRDefault="002432B4" w:rsidP="002432B4">
      <w:pPr>
        <w:autoSpaceDE w:val="0"/>
        <w:autoSpaceDN w:val="0"/>
        <w:adjustRightInd w:val="0"/>
        <w:ind w:firstLine="698"/>
        <w:jc w:val="right"/>
        <w:rPr>
          <w:rFonts w:ascii="Arial" w:eastAsiaTheme="minorHAnsi" w:hAnsi="Arial" w:cs="Arial"/>
          <w:sz w:val="16"/>
          <w:szCs w:val="16"/>
          <w:lang w:eastAsia="en-US"/>
        </w:rPr>
      </w:pPr>
      <w:r w:rsidRPr="00662082">
        <w:rPr>
          <w:rFonts w:ascii="Arial" w:eastAsiaTheme="minorHAnsi" w:hAnsi="Arial" w:cs="Arial"/>
          <w:b/>
          <w:bCs/>
          <w:color w:val="26282F"/>
          <w:sz w:val="16"/>
          <w:szCs w:val="16"/>
          <w:lang w:eastAsia="en-US"/>
        </w:rPr>
        <w:t>Приложение N 2</w:t>
      </w:r>
      <w:r w:rsidRPr="00662082">
        <w:rPr>
          <w:rFonts w:ascii="Arial" w:eastAsiaTheme="minorHAnsi" w:hAnsi="Arial" w:cs="Arial"/>
          <w:b/>
          <w:bCs/>
          <w:color w:val="26282F"/>
          <w:sz w:val="16"/>
          <w:szCs w:val="16"/>
          <w:lang w:eastAsia="en-US"/>
        </w:rPr>
        <w:br/>
        <w:t>к договору холодного водоснабжения</w:t>
      </w:r>
      <w:r w:rsidRPr="00662082">
        <w:rPr>
          <w:rFonts w:ascii="Arial" w:eastAsiaTheme="minorHAnsi" w:hAnsi="Arial" w:cs="Arial"/>
          <w:b/>
          <w:bCs/>
          <w:color w:val="26282F"/>
          <w:sz w:val="16"/>
          <w:szCs w:val="16"/>
          <w:lang w:eastAsia="en-US"/>
        </w:rPr>
        <w:br/>
        <w:t>и водоотведения</w:t>
      </w:r>
    </w:p>
    <w:p w:rsidR="002432B4" w:rsidRPr="00662082" w:rsidRDefault="002432B4" w:rsidP="002432B4">
      <w:pPr>
        <w:autoSpaceDE w:val="0"/>
        <w:autoSpaceDN w:val="0"/>
        <w:adjustRightInd w:val="0"/>
        <w:ind w:firstLine="720"/>
        <w:jc w:val="both"/>
        <w:rPr>
          <w:rFonts w:ascii="Arial" w:eastAsiaTheme="minorHAnsi" w:hAnsi="Arial" w:cs="Arial"/>
          <w:sz w:val="16"/>
          <w:szCs w:val="16"/>
          <w:lang w:eastAsia="en-US"/>
        </w:rPr>
      </w:pPr>
    </w:p>
    <w:p w:rsidR="002432B4" w:rsidRPr="00662082" w:rsidRDefault="002432B4" w:rsidP="002432B4">
      <w:pPr>
        <w:autoSpaceDE w:val="0"/>
        <w:autoSpaceDN w:val="0"/>
        <w:adjustRightInd w:val="0"/>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 xml:space="preserve">                               </w:t>
      </w:r>
      <w:r w:rsidRPr="00662082">
        <w:rPr>
          <w:rFonts w:ascii="Courier New" w:eastAsiaTheme="minorHAnsi" w:hAnsi="Courier New" w:cs="Courier New"/>
          <w:b/>
          <w:bCs/>
          <w:color w:val="26282F"/>
          <w:sz w:val="16"/>
          <w:szCs w:val="16"/>
          <w:lang w:eastAsia="en-US"/>
        </w:rPr>
        <w:t>СВЕДЕНИЯ</w:t>
      </w:r>
    </w:p>
    <w:p w:rsidR="002432B4" w:rsidRPr="00662082" w:rsidRDefault="002432B4" w:rsidP="002432B4">
      <w:pPr>
        <w:autoSpaceDE w:val="0"/>
        <w:autoSpaceDN w:val="0"/>
        <w:adjustRightInd w:val="0"/>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 xml:space="preserve">        </w:t>
      </w:r>
      <w:proofErr w:type="gramStart"/>
      <w:r w:rsidRPr="00662082">
        <w:rPr>
          <w:rFonts w:ascii="Courier New" w:eastAsiaTheme="minorHAnsi" w:hAnsi="Courier New" w:cs="Courier New"/>
          <w:b/>
          <w:bCs/>
          <w:color w:val="26282F"/>
          <w:sz w:val="16"/>
          <w:szCs w:val="16"/>
          <w:lang w:eastAsia="en-US"/>
        </w:rPr>
        <w:t>о режиме подачи холодной воды (гарантированного объема</w:t>
      </w:r>
      <w:proofErr w:type="gramEnd"/>
    </w:p>
    <w:p w:rsidR="002432B4" w:rsidRPr="00662082" w:rsidRDefault="002432B4" w:rsidP="002432B4">
      <w:pPr>
        <w:autoSpaceDE w:val="0"/>
        <w:autoSpaceDN w:val="0"/>
        <w:adjustRightInd w:val="0"/>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 xml:space="preserve">            </w:t>
      </w:r>
      <w:r w:rsidRPr="00662082">
        <w:rPr>
          <w:rFonts w:ascii="Courier New" w:eastAsiaTheme="minorHAnsi" w:hAnsi="Courier New" w:cs="Courier New"/>
          <w:b/>
          <w:bCs/>
          <w:color w:val="26282F"/>
          <w:sz w:val="16"/>
          <w:szCs w:val="16"/>
          <w:lang w:eastAsia="en-US"/>
        </w:rPr>
        <w:t>подачи воды (в том числе на нужды пожаротушения),</w:t>
      </w:r>
    </w:p>
    <w:p w:rsidR="002432B4" w:rsidRPr="00662082" w:rsidRDefault="002432B4" w:rsidP="002432B4">
      <w:pPr>
        <w:autoSpaceDE w:val="0"/>
        <w:autoSpaceDN w:val="0"/>
        <w:adjustRightInd w:val="0"/>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 xml:space="preserve">             </w:t>
      </w:r>
      <w:r w:rsidRPr="00662082">
        <w:rPr>
          <w:rFonts w:ascii="Courier New" w:eastAsiaTheme="minorHAnsi" w:hAnsi="Courier New" w:cs="Courier New"/>
          <w:b/>
          <w:bCs/>
          <w:color w:val="26282F"/>
          <w:sz w:val="16"/>
          <w:szCs w:val="16"/>
          <w:lang w:eastAsia="en-US"/>
        </w:rPr>
        <w:t>гарантированного уровня давления холодной воды</w:t>
      </w:r>
    </w:p>
    <w:p w:rsidR="002432B4" w:rsidRPr="00662082" w:rsidRDefault="002432B4" w:rsidP="002432B4">
      <w:pPr>
        <w:autoSpaceDE w:val="0"/>
        <w:autoSpaceDN w:val="0"/>
        <w:adjustRightInd w:val="0"/>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 xml:space="preserve">              </w:t>
      </w:r>
      <w:r w:rsidRPr="00662082">
        <w:rPr>
          <w:rFonts w:ascii="Courier New" w:eastAsiaTheme="minorHAnsi" w:hAnsi="Courier New" w:cs="Courier New"/>
          <w:b/>
          <w:bCs/>
          <w:color w:val="26282F"/>
          <w:sz w:val="16"/>
          <w:szCs w:val="16"/>
          <w:lang w:eastAsia="en-US"/>
        </w:rPr>
        <w:t>в системе водоснабжения в месте присоединения)</w:t>
      </w:r>
    </w:p>
    <w:p w:rsidR="002432B4" w:rsidRPr="00662082" w:rsidRDefault="002432B4" w:rsidP="002432B4">
      <w:pPr>
        <w:autoSpaceDE w:val="0"/>
        <w:autoSpaceDN w:val="0"/>
        <w:adjustRightInd w:val="0"/>
        <w:ind w:firstLine="720"/>
        <w:jc w:val="both"/>
        <w:rPr>
          <w:rFonts w:ascii="Arial" w:eastAsiaTheme="minorHAnsi" w:hAnsi="Arial" w:cs="Arial"/>
          <w:sz w:val="16"/>
          <w:szCs w:val="16"/>
          <w:lang w:eastAsia="en-US"/>
        </w:rPr>
      </w:pPr>
    </w:p>
    <w:p w:rsidR="002432B4" w:rsidRPr="00662082" w:rsidRDefault="002432B4" w:rsidP="002432B4">
      <w:pPr>
        <w:autoSpaceDE w:val="0"/>
        <w:autoSpaceDN w:val="0"/>
        <w:adjustRightInd w:val="0"/>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 xml:space="preserve">     Режим установлен с________ по ___________20_____ г.</w:t>
      </w:r>
    </w:p>
    <w:p w:rsidR="002432B4" w:rsidRPr="00662082" w:rsidRDefault="002432B4" w:rsidP="002432B4">
      <w:pPr>
        <w:autoSpaceDE w:val="0"/>
        <w:autoSpaceDN w:val="0"/>
        <w:adjustRightInd w:val="0"/>
        <w:ind w:firstLine="720"/>
        <w:jc w:val="both"/>
        <w:rPr>
          <w:rFonts w:ascii="Arial" w:eastAsiaTheme="minorHAnsi" w:hAnsi="Arial" w:cs="Arial"/>
          <w:sz w:val="16"/>
          <w:szCs w:val="16"/>
          <w:lang w:eastAsia="en-US"/>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9"/>
        <w:gridCol w:w="1995"/>
        <w:gridCol w:w="2543"/>
        <w:gridCol w:w="2573"/>
        <w:gridCol w:w="2288"/>
      </w:tblGrid>
      <w:tr w:rsidR="002432B4" w:rsidRPr="00662082" w:rsidTr="002432B4">
        <w:tc>
          <w:tcPr>
            <w:tcW w:w="849" w:type="dxa"/>
            <w:tcBorders>
              <w:top w:val="single" w:sz="4" w:space="0" w:color="auto"/>
              <w:bottom w:val="single" w:sz="4" w:space="0" w:color="auto"/>
              <w:right w:val="single" w:sz="4" w:space="0" w:color="auto"/>
            </w:tcBorders>
          </w:tcPr>
          <w:p w:rsidR="002432B4" w:rsidRPr="00662082" w:rsidRDefault="002432B4" w:rsidP="002432B4">
            <w:pPr>
              <w:autoSpaceDE w:val="0"/>
              <w:autoSpaceDN w:val="0"/>
              <w:adjustRightInd w:val="0"/>
              <w:jc w:val="center"/>
              <w:rPr>
                <w:rFonts w:ascii="Arial" w:eastAsiaTheme="minorHAnsi" w:hAnsi="Arial" w:cs="Arial"/>
                <w:sz w:val="16"/>
                <w:szCs w:val="16"/>
                <w:lang w:eastAsia="en-US"/>
              </w:rPr>
            </w:pPr>
            <w:r w:rsidRPr="00662082">
              <w:rPr>
                <w:rFonts w:ascii="Arial" w:eastAsiaTheme="minorHAnsi" w:hAnsi="Arial" w:cs="Arial"/>
                <w:sz w:val="16"/>
                <w:szCs w:val="16"/>
                <w:lang w:eastAsia="en-US"/>
              </w:rPr>
              <w:t>N</w:t>
            </w:r>
          </w:p>
          <w:p w:rsidR="002432B4" w:rsidRPr="00662082" w:rsidRDefault="002432B4" w:rsidP="002432B4">
            <w:pPr>
              <w:autoSpaceDE w:val="0"/>
              <w:autoSpaceDN w:val="0"/>
              <w:adjustRightInd w:val="0"/>
              <w:jc w:val="center"/>
              <w:rPr>
                <w:rFonts w:ascii="Arial" w:eastAsiaTheme="minorHAnsi" w:hAnsi="Arial" w:cs="Arial"/>
                <w:sz w:val="16"/>
                <w:szCs w:val="16"/>
                <w:lang w:eastAsia="en-US"/>
              </w:rPr>
            </w:pPr>
            <w:proofErr w:type="spellStart"/>
            <w:proofErr w:type="gramStart"/>
            <w:r w:rsidRPr="00662082">
              <w:rPr>
                <w:rFonts w:ascii="Arial" w:eastAsiaTheme="minorHAnsi" w:hAnsi="Arial" w:cs="Arial"/>
                <w:sz w:val="16"/>
                <w:szCs w:val="16"/>
                <w:lang w:eastAsia="en-US"/>
              </w:rPr>
              <w:t>п</w:t>
            </w:r>
            <w:proofErr w:type="spellEnd"/>
            <w:proofErr w:type="gramEnd"/>
            <w:r w:rsidRPr="00662082">
              <w:rPr>
                <w:rFonts w:ascii="Arial" w:eastAsiaTheme="minorHAnsi" w:hAnsi="Arial" w:cs="Arial"/>
                <w:sz w:val="16"/>
                <w:szCs w:val="16"/>
                <w:lang w:eastAsia="en-US"/>
              </w:rPr>
              <w:t>/</w:t>
            </w:r>
            <w:proofErr w:type="spellStart"/>
            <w:r w:rsidRPr="00662082">
              <w:rPr>
                <w:rFonts w:ascii="Arial" w:eastAsiaTheme="minorHAnsi" w:hAnsi="Arial" w:cs="Arial"/>
                <w:sz w:val="16"/>
                <w:szCs w:val="16"/>
                <w:lang w:eastAsia="en-US"/>
              </w:rPr>
              <w:t>п</w:t>
            </w:r>
            <w:proofErr w:type="spellEnd"/>
          </w:p>
        </w:tc>
        <w:tc>
          <w:tcPr>
            <w:tcW w:w="1995" w:type="dxa"/>
            <w:tcBorders>
              <w:top w:val="single" w:sz="4" w:space="0" w:color="auto"/>
              <w:left w:val="single" w:sz="4" w:space="0" w:color="auto"/>
              <w:bottom w:val="single" w:sz="4" w:space="0" w:color="auto"/>
              <w:right w:val="single" w:sz="4" w:space="0" w:color="auto"/>
            </w:tcBorders>
          </w:tcPr>
          <w:p w:rsidR="002432B4" w:rsidRPr="00662082" w:rsidRDefault="002432B4" w:rsidP="002432B4">
            <w:pPr>
              <w:autoSpaceDE w:val="0"/>
              <w:autoSpaceDN w:val="0"/>
              <w:adjustRightInd w:val="0"/>
              <w:jc w:val="center"/>
              <w:rPr>
                <w:rFonts w:ascii="Arial" w:eastAsiaTheme="minorHAnsi" w:hAnsi="Arial" w:cs="Arial"/>
                <w:sz w:val="16"/>
                <w:szCs w:val="16"/>
                <w:lang w:eastAsia="en-US"/>
              </w:rPr>
            </w:pPr>
            <w:r w:rsidRPr="00662082">
              <w:rPr>
                <w:rFonts w:ascii="Arial" w:eastAsiaTheme="minorHAnsi" w:hAnsi="Arial" w:cs="Arial"/>
                <w:sz w:val="16"/>
                <w:szCs w:val="16"/>
                <w:lang w:eastAsia="en-US"/>
              </w:rPr>
              <w:t>Наименование объекта</w:t>
            </w:r>
          </w:p>
        </w:tc>
        <w:tc>
          <w:tcPr>
            <w:tcW w:w="2543" w:type="dxa"/>
            <w:tcBorders>
              <w:top w:val="single" w:sz="4" w:space="0" w:color="auto"/>
              <w:left w:val="single" w:sz="4" w:space="0" w:color="auto"/>
              <w:bottom w:val="single" w:sz="4" w:space="0" w:color="auto"/>
              <w:right w:val="single" w:sz="4" w:space="0" w:color="auto"/>
            </w:tcBorders>
          </w:tcPr>
          <w:p w:rsidR="002432B4" w:rsidRPr="00662082" w:rsidRDefault="002432B4" w:rsidP="002432B4">
            <w:pPr>
              <w:autoSpaceDE w:val="0"/>
              <w:autoSpaceDN w:val="0"/>
              <w:adjustRightInd w:val="0"/>
              <w:jc w:val="center"/>
              <w:rPr>
                <w:rFonts w:ascii="Arial" w:eastAsiaTheme="minorHAnsi" w:hAnsi="Arial" w:cs="Arial"/>
                <w:sz w:val="16"/>
                <w:szCs w:val="16"/>
                <w:lang w:eastAsia="en-US"/>
              </w:rPr>
            </w:pPr>
            <w:r w:rsidRPr="00662082">
              <w:rPr>
                <w:rFonts w:ascii="Arial" w:eastAsiaTheme="minorHAnsi" w:hAnsi="Arial" w:cs="Arial"/>
                <w:sz w:val="16"/>
                <w:szCs w:val="16"/>
                <w:lang w:eastAsia="en-US"/>
              </w:rPr>
              <w:t>Гарантированный объем подачи холодной воды</w:t>
            </w:r>
          </w:p>
        </w:tc>
        <w:tc>
          <w:tcPr>
            <w:tcW w:w="2573" w:type="dxa"/>
            <w:tcBorders>
              <w:top w:val="single" w:sz="4" w:space="0" w:color="auto"/>
              <w:left w:val="single" w:sz="4" w:space="0" w:color="auto"/>
              <w:bottom w:val="single" w:sz="4" w:space="0" w:color="auto"/>
              <w:right w:val="single" w:sz="4" w:space="0" w:color="auto"/>
            </w:tcBorders>
          </w:tcPr>
          <w:p w:rsidR="002432B4" w:rsidRPr="00662082" w:rsidRDefault="002432B4" w:rsidP="002432B4">
            <w:pPr>
              <w:autoSpaceDE w:val="0"/>
              <w:autoSpaceDN w:val="0"/>
              <w:adjustRightInd w:val="0"/>
              <w:jc w:val="center"/>
              <w:rPr>
                <w:rFonts w:ascii="Arial" w:eastAsiaTheme="minorHAnsi" w:hAnsi="Arial" w:cs="Arial"/>
                <w:sz w:val="16"/>
                <w:szCs w:val="16"/>
                <w:lang w:eastAsia="en-US"/>
              </w:rPr>
            </w:pPr>
            <w:r w:rsidRPr="00662082">
              <w:rPr>
                <w:rFonts w:ascii="Arial" w:eastAsiaTheme="minorHAnsi" w:hAnsi="Arial" w:cs="Arial"/>
                <w:sz w:val="16"/>
                <w:szCs w:val="16"/>
                <w:lang w:eastAsia="en-US"/>
              </w:rPr>
              <w:t>Гарантированный объем подачи холодной воды на нужды пожаротушения</w:t>
            </w:r>
          </w:p>
        </w:tc>
        <w:tc>
          <w:tcPr>
            <w:tcW w:w="2288" w:type="dxa"/>
            <w:tcBorders>
              <w:top w:val="single" w:sz="4" w:space="0" w:color="auto"/>
              <w:left w:val="single" w:sz="4" w:space="0" w:color="auto"/>
              <w:bottom w:val="single" w:sz="4" w:space="0" w:color="auto"/>
            </w:tcBorders>
          </w:tcPr>
          <w:p w:rsidR="002432B4" w:rsidRPr="00662082" w:rsidRDefault="002432B4" w:rsidP="002432B4">
            <w:pPr>
              <w:autoSpaceDE w:val="0"/>
              <w:autoSpaceDN w:val="0"/>
              <w:adjustRightInd w:val="0"/>
              <w:jc w:val="center"/>
              <w:rPr>
                <w:rFonts w:ascii="Arial" w:eastAsiaTheme="minorHAnsi" w:hAnsi="Arial" w:cs="Arial"/>
                <w:sz w:val="16"/>
                <w:szCs w:val="16"/>
                <w:lang w:eastAsia="en-US"/>
              </w:rPr>
            </w:pPr>
            <w:r w:rsidRPr="00662082">
              <w:rPr>
                <w:rFonts w:ascii="Arial" w:eastAsiaTheme="minorHAnsi" w:hAnsi="Arial" w:cs="Arial"/>
                <w:sz w:val="16"/>
                <w:szCs w:val="16"/>
                <w:lang w:eastAsia="en-US"/>
              </w:rPr>
              <w:t>Гарантированный уровень давления холодной воды в централизованной системе водоснабжения в месте присоединения</w:t>
            </w:r>
          </w:p>
        </w:tc>
      </w:tr>
      <w:tr w:rsidR="002432B4" w:rsidRPr="00662082" w:rsidTr="002432B4">
        <w:tc>
          <w:tcPr>
            <w:tcW w:w="849" w:type="dxa"/>
            <w:tcBorders>
              <w:top w:val="single" w:sz="4" w:space="0" w:color="auto"/>
              <w:bottom w:val="single" w:sz="4" w:space="0" w:color="auto"/>
              <w:right w:val="single" w:sz="4" w:space="0" w:color="auto"/>
            </w:tcBorders>
          </w:tcPr>
          <w:p w:rsidR="002432B4" w:rsidRPr="00662082" w:rsidRDefault="002432B4" w:rsidP="002432B4">
            <w:pPr>
              <w:autoSpaceDE w:val="0"/>
              <w:autoSpaceDN w:val="0"/>
              <w:adjustRightInd w:val="0"/>
              <w:jc w:val="center"/>
              <w:rPr>
                <w:rFonts w:ascii="Arial" w:eastAsiaTheme="minorHAnsi" w:hAnsi="Arial" w:cs="Arial"/>
                <w:sz w:val="16"/>
                <w:szCs w:val="16"/>
                <w:lang w:eastAsia="en-US"/>
              </w:rPr>
            </w:pPr>
            <w:r w:rsidRPr="00662082">
              <w:rPr>
                <w:rFonts w:ascii="Arial" w:eastAsiaTheme="minorHAnsi" w:hAnsi="Arial" w:cs="Arial"/>
                <w:sz w:val="16"/>
                <w:szCs w:val="16"/>
                <w:lang w:eastAsia="en-US"/>
              </w:rPr>
              <w:t>1</w:t>
            </w:r>
          </w:p>
        </w:tc>
        <w:tc>
          <w:tcPr>
            <w:tcW w:w="1995" w:type="dxa"/>
            <w:tcBorders>
              <w:top w:val="single" w:sz="4" w:space="0" w:color="auto"/>
              <w:left w:val="single" w:sz="4" w:space="0" w:color="auto"/>
              <w:bottom w:val="single" w:sz="4" w:space="0" w:color="auto"/>
              <w:right w:val="single" w:sz="4" w:space="0" w:color="auto"/>
            </w:tcBorders>
          </w:tcPr>
          <w:p w:rsidR="002432B4" w:rsidRPr="00662082" w:rsidRDefault="002432B4" w:rsidP="002432B4">
            <w:pPr>
              <w:autoSpaceDE w:val="0"/>
              <w:autoSpaceDN w:val="0"/>
              <w:adjustRightInd w:val="0"/>
              <w:jc w:val="center"/>
              <w:rPr>
                <w:rFonts w:ascii="Arial" w:eastAsiaTheme="minorHAnsi" w:hAnsi="Arial" w:cs="Arial"/>
                <w:sz w:val="16"/>
                <w:szCs w:val="16"/>
                <w:lang w:eastAsia="en-US"/>
              </w:rPr>
            </w:pPr>
            <w:r w:rsidRPr="00662082">
              <w:rPr>
                <w:rFonts w:ascii="Arial" w:eastAsiaTheme="minorHAnsi" w:hAnsi="Arial" w:cs="Arial"/>
                <w:sz w:val="16"/>
                <w:szCs w:val="16"/>
                <w:lang w:eastAsia="en-US"/>
              </w:rPr>
              <w:t>2</w:t>
            </w:r>
          </w:p>
        </w:tc>
        <w:tc>
          <w:tcPr>
            <w:tcW w:w="2543" w:type="dxa"/>
            <w:tcBorders>
              <w:top w:val="single" w:sz="4" w:space="0" w:color="auto"/>
              <w:left w:val="single" w:sz="4" w:space="0" w:color="auto"/>
              <w:bottom w:val="single" w:sz="4" w:space="0" w:color="auto"/>
              <w:right w:val="single" w:sz="4" w:space="0" w:color="auto"/>
            </w:tcBorders>
          </w:tcPr>
          <w:p w:rsidR="002432B4" w:rsidRPr="00662082" w:rsidRDefault="002432B4" w:rsidP="002432B4">
            <w:pPr>
              <w:autoSpaceDE w:val="0"/>
              <w:autoSpaceDN w:val="0"/>
              <w:adjustRightInd w:val="0"/>
              <w:jc w:val="center"/>
              <w:rPr>
                <w:rFonts w:ascii="Arial" w:eastAsiaTheme="minorHAnsi" w:hAnsi="Arial" w:cs="Arial"/>
                <w:sz w:val="16"/>
                <w:szCs w:val="16"/>
                <w:lang w:eastAsia="en-US"/>
              </w:rPr>
            </w:pPr>
            <w:r w:rsidRPr="00662082">
              <w:rPr>
                <w:rFonts w:ascii="Arial" w:eastAsiaTheme="minorHAnsi" w:hAnsi="Arial" w:cs="Arial"/>
                <w:sz w:val="16"/>
                <w:szCs w:val="16"/>
                <w:lang w:eastAsia="en-US"/>
              </w:rPr>
              <w:t>3</w:t>
            </w:r>
          </w:p>
        </w:tc>
        <w:tc>
          <w:tcPr>
            <w:tcW w:w="2573" w:type="dxa"/>
            <w:tcBorders>
              <w:top w:val="single" w:sz="4" w:space="0" w:color="auto"/>
              <w:left w:val="single" w:sz="4" w:space="0" w:color="auto"/>
              <w:bottom w:val="single" w:sz="4" w:space="0" w:color="auto"/>
              <w:right w:val="single" w:sz="4" w:space="0" w:color="auto"/>
            </w:tcBorders>
          </w:tcPr>
          <w:p w:rsidR="002432B4" w:rsidRPr="00662082" w:rsidRDefault="002432B4" w:rsidP="002432B4">
            <w:pPr>
              <w:autoSpaceDE w:val="0"/>
              <w:autoSpaceDN w:val="0"/>
              <w:adjustRightInd w:val="0"/>
              <w:jc w:val="center"/>
              <w:rPr>
                <w:rFonts w:ascii="Arial" w:eastAsiaTheme="minorHAnsi" w:hAnsi="Arial" w:cs="Arial"/>
                <w:sz w:val="16"/>
                <w:szCs w:val="16"/>
                <w:lang w:eastAsia="en-US"/>
              </w:rPr>
            </w:pPr>
            <w:r w:rsidRPr="00662082">
              <w:rPr>
                <w:rFonts w:ascii="Arial" w:eastAsiaTheme="minorHAnsi" w:hAnsi="Arial" w:cs="Arial"/>
                <w:sz w:val="16"/>
                <w:szCs w:val="16"/>
                <w:lang w:eastAsia="en-US"/>
              </w:rPr>
              <w:t>4</w:t>
            </w:r>
          </w:p>
        </w:tc>
        <w:tc>
          <w:tcPr>
            <w:tcW w:w="2288" w:type="dxa"/>
            <w:tcBorders>
              <w:top w:val="single" w:sz="4" w:space="0" w:color="auto"/>
              <w:left w:val="single" w:sz="4" w:space="0" w:color="auto"/>
              <w:bottom w:val="single" w:sz="4" w:space="0" w:color="auto"/>
            </w:tcBorders>
          </w:tcPr>
          <w:p w:rsidR="002432B4" w:rsidRPr="00662082" w:rsidRDefault="002432B4" w:rsidP="002432B4">
            <w:pPr>
              <w:autoSpaceDE w:val="0"/>
              <w:autoSpaceDN w:val="0"/>
              <w:adjustRightInd w:val="0"/>
              <w:jc w:val="center"/>
              <w:rPr>
                <w:rFonts w:ascii="Arial" w:eastAsiaTheme="minorHAnsi" w:hAnsi="Arial" w:cs="Arial"/>
                <w:sz w:val="16"/>
                <w:szCs w:val="16"/>
                <w:lang w:eastAsia="en-US"/>
              </w:rPr>
            </w:pPr>
            <w:r w:rsidRPr="00662082">
              <w:rPr>
                <w:rFonts w:ascii="Arial" w:eastAsiaTheme="minorHAnsi" w:hAnsi="Arial" w:cs="Arial"/>
                <w:sz w:val="16"/>
                <w:szCs w:val="16"/>
                <w:lang w:eastAsia="en-US"/>
              </w:rPr>
              <w:t>5</w:t>
            </w:r>
          </w:p>
        </w:tc>
      </w:tr>
      <w:tr w:rsidR="002432B4" w:rsidRPr="00662082" w:rsidTr="002432B4">
        <w:tc>
          <w:tcPr>
            <w:tcW w:w="849" w:type="dxa"/>
            <w:tcBorders>
              <w:top w:val="single" w:sz="4" w:space="0" w:color="auto"/>
              <w:bottom w:val="single" w:sz="4" w:space="0" w:color="auto"/>
              <w:right w:val="single" w:sz="4" w:space="0" w:color="auto"/>
            </w:tcBorders>
          </w:tcPr>
          <w:p w:rsidR="002432B4" w:rsidRPr="00662082" w:rsidRDefault="002432B4" w:rsidP="002432B4">
            <w:pPr>
              <w:autoSpaceDE w:val="0"/>
              <w:autoSpaceDN w:val="0"/>
              <w:adjustRightInd w:val="0"/>
              <w:jc w:val="both"/>
              <w:rPr>
                <w:rFonts w:ascii="Arial" w:eastAsiaTheme="minorHAnsi" w:hAnsi="Arial" w:cs="Arial"/>
                <w:sz w:val="16"/>
                <w:szCs w:val="16"/>
                <w:lang w:eastAsia="en-US"/>
              </w:rPr>
            </w:pPr>
          </w:p>
        </w:tc>
        <w:tc>
          <w:tcPr>
            <w:tcW w:w="1995" w:type="dxa"/>
            <w:tcBorders>
              <w:top w:val="single" w:sz="4" w:space="0" w:color="auto"/>
              <w:left w:val="single" w:sz="4" w:space="0" w:color="auto"/>
              <w:bottom w:val="single" w:sz="4" w:space="0" w:color="auto"/>
              <w:right w:val="single" w:sz="4" w:space="0" w:color="auto"/>
            </w:tcBorders>
          </w:tcPr>
          <w:p w:rsidR="002432B4" w:rsidRPr="00662082" w:rsidRDefault="002432B4" w:rsidP="002432B4">
            <w:pPr>
              <w:autoSpaceDE w:val="0"/>
              <w:autoSpaceDN w:val="0"/>
              <w:adjustRightInd w:val="0"/>
              <w:jc w:val="both"/>
              <w:rPr>
                <w:rFonts w:ascii="Arial" w:eastAsiaTheme="minorHAnsi" w:hAnsi="Arial" w:cs="Arial"/>
                <w:sz w:val="16"/>
                <w:szCs w:val="16"/>
                <w:lang w:eastAsia="en-US"/>
              </w:rPr>
            </w:pPr>
          </w:p>
        </w:tc>
        <w:tc>
          <w:tcPr>
            <w:tcW w:w="2543" w:type="dxa"/>
            <w:tcBorders>
              <w:top w:val="single" w:sz="4" w:space="0" w:color="auto"/>
              <w:left w:val="single" w:sz="4" w:space="0" w:color="auto"/>
              <w:bottom w:val="single" w:sz="4" w:space="0" w:color="auto"/>
              <w:right w:val="single" w:sz="4" w:space="0" w:color="auto"/>
            </w:tcBorders>
          </w:tcPr>
          <w:p w:rsidR="002432B4" w:rsidRPr="00662082" w:rsidRDefault="002432B4" w:rsidP="002432B4">
            <w:pPr>
              <w:autoSpaceDE w:val="0"/>
              <w:autoSpaceDN w:val="0"/>
              <w:adjustRightInd w:val="0"/>
              <w:jc w:val="both"/>
              <w:rPr>
                <w:rFonts w:ascii="Arial" w:eastAsiaTheme="minorHAnsi" w:hAnsi="Arial" w:cs="Arial"/>
                <w:sz w:val="16"/>
                <w:szCs w:val="16"/>
                <w:lang w:eastAsia="en-US"/>
              </w:rPr>
            </w:pPr>
          </w:p>
        </w:tc>
        <w:tc>
          <w:tcPr>
            <w:tcW w:w="2573" w:type="dxa"/>
            <w:tcBorders>
              <w:top w:val="single" w:sz="4" w:space="0" w:color="auto"/>
              <w:left w:val="single" w:sz="4" w:space="0" w:color="auto"/>
              <w:bottom w:val="single" w:sz="4" w:space="0" w:color="auto"/>
              <w:right w:val="single" w:sz="4" w:space="0" w:color="auto"/>
            </w:tcBorders>
          </w:tcPr>
          <w:p w:rsidR="002432B4" w:rsidRPr="00662082" w:rsidRDefault="002432B4" w:rsidP="002432B4">
            <w:pPr>
              <w:autoSpaceDE w:val="0"/>
              <w:autoSpaceDN w:val="0"/>
              <w:adjustRightInd w:val="0"/>
              <w:jc w:val="both"/>
              <w:rPr>
                <w:rFonts w:ascii="Arial" w:eastAsiaTheme="minorHAnsi" w:hAnsi="Arial" w:cs="Arial"/>
                <w:sz w:val="16"/>
                <w:szCs w:val="16"/>
                <w:lang w:eastAsia="en-US"/>
              </w:rPr>
            </w:pPr>
          </w:p>
        </w:tc>
        <w:tc>
          <w:tcPr>
            <w:tcW w:w="2288" w:type="dxa"/>
            <w:tcBorders>
              <w:top w:val="single" w:sz="4" w:space="0" w:color="auto"/>
              <w:left w:val="single" w:sz="4" w:space="0" w:color="auto"/>
              <w:bottom w:val="single" w:sz="4" w:space="0" w:color="auto"/>
            </w:tcBorders>
          </w:tcPr>
          <w:p w:rsidR="002432B4" w:rsidRPr="00662082" w:rsidRDefault="002432B4" w:rsidP="002432B4">
            <w:pPr>
              <w:autoSpaceDE w:val="0"/>
              <w:autoSpaceDN w:val="0"/>
              <w:adjustRightInd w:val="0"/>
              <w:jc w:val="both"/>
              <w:rPr>
                <w:rFonts w:ascii="Arial" w:eastAsiaTheme="minorHAnsi" w:hAnsi="Arial" w:cs="Arial"/>
                <w:sz w:val="16"/>
                <w:szCs w:val="16"/>
                <w:lang w:eastAsia="en-US"/>
              </w:rPr>
            </w:pPr>
          </w:p>
        </w:tc>
      </w:tr>
    </w:tbl>
    <w:p w:rsidR="002432B4" w:rsidRPr="00662082" w:rsidRDefault="002432B4" w:rsidP="002432B4">
      <w:pPr>
        <w:autoSpaceDE w:val="0"/>
        <w:autoSpaceDN w:val="0"/>
        <w:adjustRightInd w:val="0"/>
        <w:ind w:firstLine="720"/>
        <w:jc w:val="both"/>
        <w:rPr>
          <w:rFonts w:ascii="Arial" w:eastAsiaTheme="minorHAnsi" w:hAnsi="Arial" w:cs="Arial"/>
          <w:sz w:val="16"/>
          <w:szCs w:val="16"/>
          <w:lang w:eastAsia="en-US"/>
        </w:rPr>
      </w:pPr>
    </w:p>
    <w:p w:rsidR="002432B4" w:rsidRPr="00662082" w:rsidRDefault="002432B4" w:rsidP="002432B4">
      <w:pPr>
        <w:autoSpaceDE w:val="0"/>
        <w:autoSpaceDN w:val="0"/>
        <w:adjustRightInd w:val="0"/>
        <w:ind w:firstLine="720"/>
        <w:jc w:val="both"/>
        <w:rPr>
          <w:rFonts w:ascii="Arial" w:eastAsiaTheme="minorHAnsi" w:hAnsi="Arial" w:cs="Arial"/>
          <w:sz w:val="16"/>
          <w:szCs w:val="16"/>
          <w:lang w:eastAsia="en-US"/>
        </w:rPr>
      </w:pPr>
    </w:p>
    <w:p w:rsidR="002432B4" w:rsidRPr="00662082" w:rsidRDefault="002432B4" w:rsidP="002432B4">
      <w:pPr>
        <w:autoSpaceDE w:val="0"/>
        <w:autoSpaceDN w:val="0"/>
        <w:adjustRightInd w:val="0"/>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 xml:space="preserve">Организация </w:t>
      </w:r>
      <w:proofErr w:type="spellStart"/>
      <w:r w:rsidRPr="00662082">
        <w:rPr>
          <w:rFonts w:ascii="Courier New" w:eastAsiaTheme="minorHAnsi" w:hAnsi="Courier New" w:cs="Courier New"/>
          <w:sz w:val="16"/>
          <w:szCs w:val="16"/>
          <w:lang w:eastAsia="en-US"/>
        </w:rPr>
        <w:t>водопроводн</w:t>
      </w:r>
      <w:proofErr w:type="gramStart"/>
      <w:r w:rsidRPr="00662082">
        <w:rPr>
          <w:rFonts w:ascii="Courier New" w:eastAsiaTheme="minorHAnsi" w:hAnsi="Courier New" w:cs="Courier New"/>
          <w:sz w:val="16"/>
          <w:szCs w:val="16"/>
          <w:lang w:eastAsia="en-US"/>
        </w:rPr>
        <w:t>о</w:t>
      </w:r>
      <w:proofErr w:type="spellEnd"/>
      <w:r w:rsidRPr="00662082">
        <w:rPr>
          <w:rFonts w:ascii="Courier New" w:eastAsiaTheme="minorHAnsi" w:hAnsi="Courier New" w:cs="Courier New"/>
          <w:sz w:val="16"/>
          <w:szCs w:val="16"/>
          <w:lang w:eastAsia="en-US"/>
        </w:rPr>
        <w:t>-</w:t>
      </w:r>
      <w:proofErr w:type="gramEnd"/>
      <w:r w:rsidRPr="00662082">
        <w:rPr>
          <w:rFonts w:ascii="Courier New" w:eastAsiaTheme="minorHAnsi" w:hAnsi="Courier New" w:cs="Courier New"/>
          <w:sz w:val="16"/>
          <w:szCs w:val="16"/>
          <w:lang w:eastAsia="en-US"/>
        </w:rPr>
        <w:t xml:space="preserve">              Абонент</w:t>
      </w:r>
    </w:p>
    <w:p w:rsidR="002432B4" w:rsidRPr="00662082" w:rsidRDefault="002432B4" w:rsidP="002432B4">
      <w:pPr>
        <w:autoSpaceDE w:val="0"/>
        <w:autoSpaceDN w:val="0"/>
        <w:adjustRightInd w:val="0"/>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канализационного хозяйства</w:t>
      </w:r>
    </w:p>
    <w:p w:rsidR="002432B4" w:rsidRPr="00662082" w:rsidRDefault="002432B4" w:rsidP="002432B4">
      <w:pPr>
        <w:autoSpaceDE w:val="0"/>
        <w:autoSpaceDN w:val="0"/>
        <w:adjustRightInd w:val="0"/>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_____________________________          ______________________________</w:t>
      </w:r>
    </w:p>
    <w:p w:rsidR="002432B4" w:rsidRPr="00662082" w:rsidRDefault="002432B4" w:rsidP="002432B4">
      <w:pPr>
        <w:autoSpaceDE w:val="0"/>
        <w:autoSpaceDN w:val="0"/>
        <w:adjustRightInd w:val="0"/>
        <w:ind w:firstLine="720"/>
        <w:jc w:val="both"/>
        <w:rPr>
          <w:rFonts w:ascii="Arial" w:eastAsiaTheme="minorHAnsi" w:hAnsi="Arial" w:cs="Arial"/>
          <w:sz w:val="16"/>
          <w:szCs w:val="16"/>
          <w:lang w:eastAsia="en-US"/>
        </w:rPr>
      </w:pPr>
    </w:p>
    <w:p w:rsidR="002432B4" w:rsidRPr="00662082" w:rsidRDefault="002432B4" w:rsidP="002432B4">
      <w:pPr>
        <w:autoSpaceDE w:val="0"/>
        <w:autoSpaceDN w:val="0"/>
        <w:adjustRightInd w:val="0"/>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"___" __________ 20___ г.              "___" __________ 20___ г.</w:t>
      </w:r>
    </w:p>
    <w:p w:rsidR="002432B4" w:rsidRPr="00662082" w:rsidRDefault="002432B4" w:rsidP="002432B4">
      <w:pPr>
        <w:autoSpaceDE w:val="0"/>
        <w:autoSpaceDN w:val="0"/>
        <w:adjustRightInd w:val="0"/>
        <w:ind w:firstLine="720"/>
        <w:jc w:val="both"/>
        <w:rPr>
          <w:rFonts w:ascii="Arial" w:eastAsiaTheme="minorHAnsi" w:hAnsi="Arial" w:cs="Arial"/>
          <w:sz w:val="16"/>
          <w:szCs w:val="16"/>
          <w:lang w:eastAsia="en-US"/>
        </w:rPr>
      </w:pPr>
    </w:p>
    <w:p w:rsidR="002432B4" w:rsidRPr="00662082" w:rsidRDefault="002432B4" w:rsidP="002432B4">
      <w:pPr>
        <w:autoSpaceDE w:val="0"/>
        <w:autoSpaceDN w:val="0"/>
        <w:adjustRightInd w:val="0"/>
        <w:ind w:firstLine="698"/>
        <w:jc w:val="right"/>
        <w:rPr>
          <w:rFonts w:ascii="Arial" w:eastAsiaTheme="minorHAnsi" w:hAnsi="Arial" w:cs="Arial"/>
          <w:b/>
          <w:bCs/>
          <w:color w:val="26282F"/>
          <w:sz w:val="16"/>
          <w:szCs w:val="16"/>
          <w:lang w:eastAsia="en-US"/>
        </w:rPr>
      </w:pPr>
    </w:p>
    <w:p w:rsidR="002432B4" w:rsidRPr="00662082" w:rsidRDefault="002432B4" w:rsidP="002432B4">
      <w:pPr>
        <w:autoSpaceDE w:val="0"/>
        <w:autoSpaceDN w:val="0"/>
        <w:adjustRightInd w:val="0"/>
        <w:ind w:firstLine="698"/>
        <w:jc w:val="right"/>
        <w:rPr>
          <w:rFonts w:ascii="Arial" w:eastAsiaTheme="minorHAnsi" w:hAnsi="Arial" w:cs="Arial"/>
          <w:b/>
          <w:bCs/>
          <w:color w:val="26282F"/>
          <w:sz w:val="16"/>
          <w:szCs w:val="16"/>
          <w:lang w:eastAsia="en-US"/>
        </w:rPr>
      </w:pPr>
    </w:p>
    <w:p w:rsidR="002432B4" w:rsidRPr="00662082" w:rsidRDefault="002432B4" w:rsidP="002432B4">
      <w:pPr>
        <w:autoSpaceDE w:val="0"/>
        <w:autoSpaceDN w:val="0"/>
        <w:adjustRightInd w:val="0"/>
        <w:ind w:firstLine="698"/>
        <w:jc w:val="right"/>
        <w:rPr>
          <w:rFonts w:ascii="Arial" w:eastAsiaTheme="minorHAnsi" w:hAnsi="Arial" w:cs="Arial"/>
          <w:b/>
          <w:bCs/>
          <w:color w:val="26282F"/>
          <w:sz w:val="16"/>
          <w:szCs w:val="16"/>
          <w:lang w:eastAsia="en-US"/>
        </w:rPr>
      </w:pPr>
    </w:p>
    <w:p w:rsidR="002432B4" w:rsidRPr="00662082" w:rsidRDefault="002432B4" w:rsidP="002432B4">
      <w:pPr>
        <w:autoSpaceDE w:val="0"/>
        <w:autoSpaceDN w:val="0"/>
        <w:adjustRightInd w:val="0"/>
        <w:ind w:firstLine="698"/>
        <w:jc w:val="right"/>
        <w:rPr>
          <w:rFonts w:ascii="Arial" w:eastAsiaTheme="minorHAnsi" w:hAnsi="Arial" w:cs="Arial"/>
          <w:b/>
          <w:bCs/>
          <w:color w:val="26282F"/>
          <w:sz w:val="16"/>
          <w:szCs w:val="16"/>
          <w:lang w:eastAsia="en-US"/>
        </w:rPr>
      </w:pPr>
    </w:p>
    <w:p w:rsidR="002432B4" w:rsidRPr="00662082" w:rsidRDefault="002432B4" w:rsidP="002432B4">
      <w:pPr>
        <w:autoSpaceDE w:val="0"/>
        <w:autoSpaceDN w:val="0"/>
        <w:adjustRightInd w:val="0"/>
        <w:ind w:firstLine="698"/>
        <w:jc w:val="right"/>
        <w:rPr>
          <w:rFonts w:ascii="Arial" w:eastAsiaTheme="minorHAnsi" w:hAnsi="Arial" w:cs="Arial"/>
          <w:b/>
          <w:bCs/>
          <w:color w:val="26282F"/>
          <w:sz w:val="16"/>
          <w:szCs w:val="16"/>
          <w:lang w:eastAsia="en-US"/>
        </w:rPr>
      </w:pPr>
    </w:p>
    <w:p w:rsidR="002432B4" w:rsidRDefault="002432B4" w:rsidP="002432B4">
      <w:pPr>
        <w:autoSpaceDE w:val="0"/>
        <w:autoSpaceDN w:val="0"/>
        <w:adjustRightInd w:val="0"/>
        <w:ind w:firstLine="698"/>
        <w:jc w:val="right"/>
        <w:rPr>
          <w:rFonts w:ascii="Arial" w:eastAsiaTheme="minorHAnsi" w:hAnsi="Arial" w:cs="Arial"/>
          <w:b/>
          <w:bCs/>
          <w:color w:val="26282F"/>
          <w:lang w:eastAsia="en-US"/>
        </w:rPr>
      </w:pPr>
    </w:p>
    <w:p w:rsidR="002432B4" w:rsidRDefault="002432B4" w:rsidP="002432B4">
      <w:pPr>
        <w:autoSpaceDE w:val="0"/>
        <w:autoSpaceDN w:val="0"/>
        <w:adjustRightInd w:val="0"/>
        <w:ind w:firstLine="698"/>
        <w:jc w:val="right"/>
        <w:rPr>
          <w:rFonts w:ascii="Arial" w:eastAsiaTheme="minorHAnsi" w:hAnsi="Arial" w:cs="Arial"/>
          <w:b/>
          <w:bCs/>
          <w:color w:val="26282F"/>
          <w:lang w:eastAsia="en-US"/>
        </w:rPr>
      </w:pPr>
    </w:p>
    <w:p w:rsidR="002432B4" w:rsidRDefault="002432B4" w:rsidP="002432B4">
      <w:pPr>
        <w:autoSpaceDE w:val="0"/>
        <w:autoSpaceDN w:val="0"/>
        <w:adjustRightInd w:val="0"/>
        <w:ind w:firstLine="698"/>
        <w:jc w:val="right"/>
        <w:rPr>
          <w:rFonts w:ascii="Arial" w:eastAsiaTheme="minorHAnsi" w:hAnsi="Arial" w:cs="Arial"/>
          <w:b/>
          <w:bCs/>
          <w:color w:val="26282F"/>
          <w:lang w:eastAsia="en-US"/>
        </w:rPr>
      </w:pPr>
    </w:p>
    <w:p w:rsidR="002432B4" w:rsidRPr="00662082" w:rsidRDefault="002432B4" w:rsidP="002432B4">
      <w:pPr>
        <w:autoSpaceDE w:val="0"/>
        <w:autoSpaceDN w:val="0"/>
        <w:adjustRightInd w:val="0"/>
        <w:ind w:firstLine="698"/>
        <w:jc w:val="right"/>
        <w:rPr>
          <w:rFonts w:ascii="Arial" w:eastAsiaTheme="minorHAnsi" w:hAnsi="Arial" w:cs="Arial"/>
          <w:sz w:val="16"/>
          <w:szCs w:val="16"/>
          <w:lang w:eastAsia="en-US"/>
        </w:rPr>
      </w:pPr>
      <w:r w:rsidRPr="00662082">
        <w:rPr>
          <w:rFonts w:ascii="Arial" w:eastAsiaTheme="minorHAnsi" w:hAnsi="Arial" w:cs="Arial"/>
          <w:b/>
          <w:bCs/>
          <w:color w:val="26282F"/>
          <w:sz w:val="16"/>
          <w:szCs w:val="16"/>
          <w:lang w:eastAsia="en-US"/>
        </w:rPr>
        <w:t>Приложение N 3</w:t>
      </w:r>
      <w:r w:rsidRPr="00662082">
        <w:rPr>
          <w:rFonts w:ascii="Arial" w:eastAsiaTheme="minorHAnsi" w:hAnsi="Arial" w:cs="Arial"/>
          <w:b/>
          <w:bCs/>
          <w:color w:val="26282F"/>
          <w:sz w:val="16"/>
          <w:szCs w:val="16"/>
          <w:lang w:eastAsia="en-US"/>
        </w:rPr>
        <w:br/>
        <w:t>к договору</w:t>
      </w:r>
      <w:r w:rsidRPr="00662082">
        <w:rPr>
          <w:rFonts w:ascii="Arial" w:eastAsiaTheme="minorHAnsi" w:hAnsi="Arial" w:cs="Arial"/>
          <w:b/>
          <w:bCs/>
          <w:color w:val="26282F"/>
          <w:sz w:val="16"/>
          <w:szCs w:val="16"/>
          <w:lang w:eastAsia="en-US"/>
        </w:rPr>
        <w:br/>
        <w:t>холодного водоснабжения</w:t>
      </w:r>
      <w:r w:rsidRPr="00662082">
        <w:rPr>
          <w:rFonts w:ascii="Arial" w:eastAsiaTheme="minorHAnsi" w:hAnsi="Arial" w:cs="Arial"/>
          <w:b/>
          <w:bCs/>
          <w:color w:val="26282F"/>
          <w:sz w:val="16"/>
          <w:szCs w:val="16"/>
          <w:lang w:eastAsia="en-US"/>
        </w:rPr>
        <w:br/>
        <w:t>и водоотведения</w:t>
      </w:r>
    </w:p>
    <w:p w:rsidR="002432B4" w:rsidRPr="00662082" w:rsidRDefault="002432B4" w:rsidP="002432B4">
      <w:pPr>
        <w:autoSpaceDE w:val="0"/>
        <w:autoSpaceDN w:val="0"/>
        <w:adjustRightInd w:val="0"/>
        <w:ind w:firstLine="720"/>
        <w:jc w:val="both"/>
        <w:rPr>
          <w:rFonts w:ascii="Arial" w:eastAsiaTheme="minorHAnsi" w:hAnsi="Arial" w:cs="Arial"/>
          <w:sz w:val="16"/>
          <w:szCs w:val="16"/>
          <w:lang w:eastAsia="en-US"/>
        </w:rPr>
      </w:pPr>
    </w:p>
    <w:p w:rsidR="002432B4" w:rsidRPr="00662082" w:rsidRDefault="002432B4" w:rsidP="002432B4">
      <w:pPr>
        <w:autoSpaceDE w:val="0"/>
        <w:autoSpaceDN w:val="0"/>
        <w:adjustRightInd w:val="0"/>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 xml:space="preserve">                                 </w:t>
      </w:r>
      <w:r w:rsidRPr="00662082">
        <w:rPr>
          <w:rFonts w:ascii="Courier New" w:eastAsiaTheme="minorHAnsi" w:hAnsi="Courier New" w:cs="Courier New"/>
          <w:b/>
          <w:bCs/>
          <w:color w:val="26282F"/>
          <w:sz w:val="16"/>
          <w:szCs w:val="16"/>
          <w:lang w:eastAsia="en-US"/>
        </w:rPr>
        <w:t>РЕЖИМ</w:t>
      </w:r>
    </w:p>
    <w:p w:rsidR="002432B4" w:rsidRPr="00662082" w:rsidRDefault="002432B4" w:rsidP="002432B4">
      <w:pPr>
        <w:autoSpaceDE w:val="0"/>
        <w:autoSpaceDN w:val="0"/>
        <w:adjustRightInd w:val="0"/>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 xml:space="preserve">                          </w:t>
      </w:r>
      <w:r w:rsidRPr="00662082">
        <w:rPr>
          <w:rFonts w:ascii="Courier New" w:eastAsiaTheme="minorHAnsi" w:hAnsi="Courier New" w:cs="Courier New"/>
          <w:b/>
          <w:bCs/>
          <w:color w:val="26282F"/>
          <w:sz w:val="16"/>
          <w:szCs w:val="16"/>
          <w:lang w:eastAsia="en-US"/>
        </w:rPr>
        <w:t>приема сточных вод</w:t>
      </w:r>
    </w:p>
    <w:p w:rsidR="002432B4" w:rsidRPr="00662082" w:rsidRDefault="002432B4" w:rsidP="002432B4">
      <w:pPr>
        <w:autoSpaceDE w:val="0"/>
        <w:autoSpaceDN w:val="0"/>
        <w:adjustRightInd w:val="0"/>
        <w:ind w:firstLine="720"/>
        <w:jc w:val="both"/>
        <w:rPr>
          <w:rFonts w:ascii="Arial" w:eastAsiaTheme="minorHAnsi" w:hAnsi="Arial" w:cs="Arial"/>
          <w:sz w:val="16"/>
          <w:szCs w:val="16"/>
          <w:lang w:eastAsia="en-US"/>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97"/>
        <w:gridCol w:w="3425"/>
        <w:gridCol w:w="3425"/>
      </w:tblGrid>
      <w:tr w:rsidR="002432B4" w:rsidRPr="00662082" w:rsidTr="002432B4">
        <w:tc>
          <w:tcPr>
            <w:tcW w:w="3397" w:type="dxa"/>
            <w:tcBorders>
              <w:top w:val="single" w:sz="4" w:space="0" w:color="auto"/>
              <w:bottom w:val="single" w:sz="4" w:space="0" w:color="auto"/>
              <w:right w:val="single" w:sz="4" w:space="0" w:color="auto"/>
            </w:tcBorders>
          </w:tcPr>
          <w:p w:rsidR="002432B4" w:rsidRPr="00662082" w:rsidRDefault="002432B4" w:rsidP="002432B4">
            <w:pPr>
              <w:autoSpaceDE w:val="0"/>
              <w:autoSpaceDN w:val="0"/>
              <w:adjustRightInd w:val="0"/>
              <w:jc w:val="center"/>
              <w:rPr>
                <w:rFonts w:ascii="Arial" w:eastAsiaTheme="minorHAnsi" w:hAnsi="Arial" w:cs="Arial"/>
                <w:sz w:val="16"/>
                <w:szCs w:val="16"/>
                <w:lang w:eastAsia="en-US"/>
              </w:rPr>
            </w:pPr>
            <w:r w:rsidRPr="00662082">
              <w:rPr>
                <w:rFonts w:ascii="Arial" w:eastAsiaTheme="minorHAnsi" w:hAnsi="Arial" w:cs="Arial"/>
                <w:sz w:val="16"/>
                <w:szCs w:val="16"/>
                <w:lang w:eastAsia="en-US"/>
              </w:rPr>
              <w:t>Наименование объекта</w:t>
            </w:r>
          </w:p>
        </w:tc>
        <w:tc>
          <w:tcPr>
            <w:tcW w:w="3425" w:type="dxa"/>
            <w:tcBorders>
              <w:top w:val="single" w:sz="4" w:space="0" w:color="auto"/>
              <w:left w:val="single" w:sz="4" w:space="0" w:color="auto"/>
              <w:bottom w:val="single" w:sz="4" w:space="0" w:color="auto"/>
              <w:right w:val="single" w:sz="4" w:space="0" w:color="auto"/>
            </w:tcBorders>
          </w:tcPr>
          <w:p w:rsidR="002432B4" w:rsidRPr="00662082" w:rsidRDefault="002432B4" w:rsidP="002432B4">
            <w:pPr>
              <w:autoSpaceDE w:val="0"/>
              <w:autoSpaceDN w:val="0"/>
              <w:adjustRightInd w:val="0"/>
              <w:jc w:val="center"/>
              <w:rPr>
                <w:rFonts w:ascii="Arial" w:eastAsiaTheme="minorHAnsi" w:hAnsi="Arial" w:cs="Arial"/>
                <w:sz w:val="16"/>
                <w:szCs w:val="16"/>
                <w:lang w:eastAsia="en-US"/>
              </w:rPr>
            </w:pPr>
            <w:r w:rsidRPr="00662082">
              <w:rPr>
                <w:rFonts w:ascii="Arial" w:eastAsiaTheme="minorHAnsi" w:hAnsi="Arial" w:cs="Arial"/>
                <w:sz w:val="16"/>
                <w:szCs w:val="16"/>
                <w:lang w:eastAsia="en-US"/>
              </w:rPr>
              <w:t>Максимальный расход сточных вод</w:t>
            </w:r>
          </w:p>
          <w:p w:rsidR="002432B4" w:rsidRPr="00662082" w:rsidRDefault="002432B4" w:rsidP="002432B4">
            <w:pPr>
              <w:autoSpaceDE w:val="0"/>
              <w:autoSpaceDN w:val="0"/>
              <w:adjustRightInd w:val="0"/>
              <w:jc w:val="center"/>
              <w:rPr>
                <w:rFonts w:ascii="Arial" w:eastAsiaTheme="minorHAnsi" w:hAnsi="Arial" w:cs="Arial"/>
                <w:sz w:val="16"/>
                <w:szCs w:val="16"/>
                <w:lang w:eastAsia="en-US"/>
              </w:rPr>
            </w:pPr>
            <w:r w:rsidRPr="00662082">
              <w:rPr>
                <w:rFonts w:ascii="Arial" w:eastAsiaTheme="minorHAnsi" w:hAnsi="Arial" w:cs="Arial"/>
                <w:sz w:val="16"/>
                <w:szCs w:val="16"/>
                <w:lang w:eastAsia="en-US"/>
              </w:rPr>
              <w:t>(часовой)</w:t>
            </w:r>
          </w:p>
        </w:tc>
        <w:tc>
          <w:tcPr>
            <w:tcW w:w="3425" w:type="dxa"/>
            <w:tcBorders>
              <w:top w:val="single" w:sz="4" w:space="0" w:color="auto"/>
              <w:left w:val="single" w:sz="4" w:space="0" w:color="auto"/>
              <w:bottom w:val="single" w:sz="4" w:space="0" w:color="auto"/>
            </w:tcBorders>
          </w:tcPr>
          <w:p w:rsidR="002432B4" w:rsidRPr="00662082" w:rsidRDefault="002432B4" w:rsidP="002432B4">
            <w:pPr>
              <w:autoSpaceDE w:val="0"/>
              <w:autoSpaceDN w:val="0"/>
              <w:adjustRightInd w:val="0"/>
              <w:jc w:val="center"/>
              <w:rPr>
                <w:rFonts w:ascii="Arial" w:eastAsiaTheme="minorHAnsi" w:hAnsi="Arial" w:cs="Arial"/>
                <w:sz w:val="16"/>
                <w:szCs w:val="16"/>
                <w:lang w:eastAsia="en-US"/>
              </w:rPr>
            </w:pPr>
            <w:r w:rsidRPr="00662082">
              <w:rPr>
                <w:rFonts w:ascii="Arial" w:eastAsiaTheme="minorHAnsi" w:hAnsi="Arial" w:cs="Arial"/>
                <w:sz w:val="16"/>
                <w:szCs w:val="16"/>
                <w:lang w:eastAsia="en-US"/>
              </w:rPr>
              <w:t>Максимальный расход сточных вод (секундный)</w:t>
            </w:r>
          </w:p>
        </w:tc>
      </w:tr>
      <w:tr w:rsidR="002432B4" w:rsidRPr="00662082" w:rsidTr="002432B4">
        <w:tc>
          <w:tcPr>
            <w:tcW w:w="3397" w:type="dxa"/>
            <w:tcBorders>
              <w:top w:val="single" w:sz="4" w:space="0" w:color="auto"/>
              <w:bottom w:val="single" w:sz="4" w:space="0" w:color="auto"/>
              <w:right w:val="single" w:sz="4" w:space="0" w:color="auto"/>
            </w:tcBorders>
          </w:tcPr>
          <w:p w:rsidR="002432B4" w:rsidRPr="00662082" w:rsidRDefault="002432B4" w:rsidP="002432B4">
            <w:pPr>
              <w:autoSpaceDE w:val="0"/>
              <w:autoSpaceDN w:val="0"/>
              <w:adjustRightInd w:val="0"/>
              <w:jc w:val="center"/>
              <w:rPr>
                <w:rFonts w:ascii="Arial" w:eastAsiaTheme="minorHAnsi" w:hAnsi="Arial" w:cs="Arial"/>
                <w:sz w:val="16"/>
                <w:szCs w:val="16"/>
                <w:lang w:eastAsia="en-US"/>
              </w:rPr>
            </w:pPr>
            <w:r w:rsidRPr="00662082">
              <w:rPr>
                <w:rFonts w:ascii="Arial" w:eastAsiaTheme="minorHAnsi" w:hAnsi="Arial" w:cs="Arial"/>
                <w:sz w:val="16"/>
                <w:szCs w:val="16"/>
                <w:lang w:eastAsia="en-US"/>
              </w:rPr>
              <w:t>1</w:t>
            </w:r>
          </w:p>
        </w:tc>
        <w:tc>
          <w:tcPr>
            <w:tcW w:w="3425" w:type="dxa"/>
            <w:tcBorders>
              <w:top w:val="single" w:sz="4" w:space="0" w:color="auto"/>
              <w:left w:val="single" w:sz="4" w:space="0" w:color="auto"/>
              <w:bottom w:val="single" w:sz="4" w:space="0" w:color="auto"/>
              <w:right w:val="single" w:sz="4" w:space="0" w:color="auto"/>
            </w:tcBorders>
          </w:tcPr>
          <w:p w:rsidR="002432B4" w:rsidRPr="00662082" w:rsidRDefault="002432B4" w:rsidP="002432B4">
            <w:pPr>
              <w:autoSpaceDE w:val="0"/>
              <w:autoSpaceDN w:val="0"/>
              <w:adjustRightInd w:val="0"/>
              <w:jc w:val="center"/>
              <w:rPr>
                <w:rFonts w:ascii="Arial" w:eastAsiaTheme="minorHAnsi" w:hAnsi="Arial" w:cs="Arial"/>
                <w:sz w:val="16"/>
                <w:szCs w:val="16"/>
                <w:lang w:eastAsia="en-US"/>
              </w:rPr>
            </w:pPr>
            <w:r w:rsidRPr="00662082">
              <w:rPr>
                <w:rFonts w:ascii="Arial" w:eastAsiaTheme="minorHAnsi" w:hAnsi="Arial" w:cs="Arial"/>
                <w:sz w:val="16"/>
                <w:szCs w:val="16"/>
                <w:lang w:eastAsia="en-US"/>
              </w:rPr>
              <w:t>2</w:t>
            </w:r>
          </w:p>
        </w:tc>
        <w:tc>
          <w:tcPr>
            <w:tcW w:w="3425" w:type="dxa"/>
            <w:tcBorders>
              <w:top w:val="single" w:sz="4" w:space="0" w:color="auto"/>
              <w:left w:val="single" w:sz="4" w:space="0" w:color="auto"/>
              <w:bottom w:val="single" w:sz="4" w:space="0" w:color="auto"/>
            </w:tcBorders>
          </w:tcPr>
          <w:p w:rsidR="002432B4" w:rsidRPr="00662082" w:rsidRDefault="002432B4" w:rsidP="002432B4">
            <w:pPr>
              <w:autoSpaceDE w:val="0"/>
              <w:autoSpaceDN w:val="0"/>
              <w:adjustRightInd w:val="0"/>
              <w:jc w:val="center"/>
              <w:rPr>
                <w:rFonts w:ascii="Arial" w:eastAsiaTheme="minorHAnsi" w:hAnsi="Arial" w:cs="Arial"/>
                <w:sz w:val="16"/>
                <w:szCs w:val="16"/>
                <w:lang w:eastAsia="en-US"/>
              </w:rPr>
            </w:pPr>
            <w:r w:rsidRPr="00662082">
              <w:rPr>
                <w:rFonts w:ascii="Arial" w:eastAsiaTheme="minorHAnsi" w:hAnsi="Arial" w:cs="Arial"/>
                <w:sz w:val="16"/>
                <w:szCs w:val="16"/>
                <w:lang w:eastAsia="en-US"/>
              </w:rPr>
              <w:t>3</w:t>
            </w:r>
          </w:p>
        </w:tc>
      </w:tr>
      <w:tr w:rsidR="002432B4" w:rsidRPr="00662082" w:rsidTr="002432B4">
        <w:tc>
          <w:tcPr>
            <w:tcW w:w="3397" w:type="dxa"/>
            <w:tcBorders>
              <w:top w:val="single" w:sz="4" w:space="0" w:color="auto"/>
              <w:bottom w:val="single" w:sz="4" w:space="0" w:color="auto"/>
              <w:right w:val="single" w:sz="4" w:space="0" w:color="auto"/>
            </w:tcBorders>
          </w:tcPr>
          <w:p w:rsidR="002432B4" w:rsidRPr="00662082" w:rsidRDefault="002432B4" w:rsidP="002432B4">
            <w:pPr>
              <w:autoSpaceDE w:val="0"/>
              <w:autoSpaceDN w:val="0"/>
              <w:adjustRightInd w:val="0"/>
              <w:jc w:val="both"/>
              <w:rPr>
                <w:rFonts w:ascii="Arial" w:eastAsiaTheme="minorHAnsi" w:hAnsi="Arial" w:cs="Arial"/>
                <w:sz w:val="16"/>
                <w:szCs w:val="16"/>
                <w:lang w:eastAsia="en-US"/>
              </w:rPr>
            </w:pPr>
          </w:p>
        </w:tc>
        <w:tc>
          <w:tcPr>
            <w:tcW w:w="3425" w:type="dxa"/>
            <w:tcBorders>
              <w:top w:val="single" w:sz="4" w:space="0" w:color="auto"/>
              <w:left w:val="single" w:sz="4" w:space="0" w:color="auto"/>
              <w:bottom w:val="single" w:sz="4" w:space="0" w:color="auto"/>
              <w:right w:val="single" w:sz="4" w:space="0" w:color="auto"/>
            </w:tcBorders>
          </w:tcPr>
          <w:p w:rsidR="002432B4" w:rsidRPr="00662082" w:rsidRDefault="002432B4" w:rsidP="002432B4">
            <w:pPr>
              <w:autoSpaceDE w:val="0"/>
              <w:autoSpaceDN w:val="0"/>
              <w:adjustRightInd w:val="0"/>
              <w:jc w:val="both"/>
              <w:rPr>
                <w:rFonts w:ascii="Arial" w:eastAsiaTheme="minorHAnsi" w:hAnsi="Arial" w:cs="Arial"/>
                <w:sz w:val="16"/>
                <w:szCs w:val="16"/>
                <w:lang w:eastAsia="en-US"/>
              </w:rPr>
            </w:pPr>
          </w:p>
        </w:tc>
        <w:tc>
          <w:tcPr>
            <w:tcW w:w="3425" w:type="dxa"/>
            <w:tcBorders>
              <w:top w:val="single" w:sz="4" w:space="0" w:color="auto"/>
              <w:left w:val="single" w:sz="4" w:space="0" w:color="auto"/>
              <w:bottom w:val="single" w:sz="4" w:space="0" w:color="auto"/>
            </w:tcBorders>
          </w:tcPr>
          <w:p w:rsidR="002432B4" w:rsidRPr="00662082" w:rsidRDefault="002432B4" w:rsidP="002432B4">
            <w:pPr>
              <w:autoSpaceDE w:val="0"/>
              <w:autoSpaceDN w:val="0"/>
              <w:adjustRightInd w:val="0"/>
              <w:jc w:val="both"/>
              <w:rPr>
                <w:rFonts w:ascii="Arial" w:eastAsiaTheme="minorHAnsi" w:hAnsi="Arial" w:cs="Arial"/>
                <w:sz w:val="16"/>
                <w:szCs w:val="16"/>
                <w:lang w:eastAsia="en-US"/>
              </w:rPr>
            </w:pPr>
          </w:p>
        </w:tc>
      </w:tr>
    </w:tbl>
    <w:p w:rsidR="002432B4" w:rsidRPr="00662082" w:rsidRDefault="002432B4" w:rsidP="002432B4">
      <w:pPr>
        <w:autoSpaceDE w:val="0"/>
        <w:autoSpaceDN w:val="0"/>
        <w:adjustRightInd w:val="0"/>
        <w:ind w:firstLine="720"/>
        <w:jc w:val="both"/>
        <w:rPr>
          <w:rFonts w:ascii="Arial" w:eastAsiaTheme="minorHAnsi" w:hAnsi="Arial" w:cs="Arial"/>
          <w:sz w:val="16"/>
          <w:szCs w:val="16"/>
          <w:lang w:eastAsia="en-US"/>
        </w:rPr>
      </w:pPr>
    </w:p>
    <w:p w:rsidR="002432B4" w:rsidRPr="00662082" w:rsidRDefault="002432B4" w:rsidP="002432B4">
      <w:pPr>
        <w:autoSpaceDE w:val="0"/>
        <w:autoSpaceDN w:val="0"/>
        <w:adjustRightInd w:val="0"/>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 xml:space="preserve">     Режим установлен на период с ________ по ____________ 20__ г.</w:t>
      </w:r>
    </w:p>
    <w:p w:rsidR="002432B4" w:rsidRPr="00662082" w:rsidRDefault="002432B4" w:rsidP="002432B4">
      <w:pPr>
        <w:autoSpaceDE w:val="0"/>
        <w:autoSpaceDN w:val="0"/>
        <w:adjustRightInd w:val="0"/>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 xml:space="preserve">     Допустимые перерывы в продолжительности приема сточных вод:</w:t>
      </w:r>
    </w:p>
    <w:p w:rsidR="002432B4" w:rsidRPr="00662082" w:rsidRDefault="002432B4" w:rsidP="002432B4">
      <w:pPr>
        <w:autoSpaceDE w:val="0"/>
        <w:autoSpaceDN w:val="0"/>
        <w:adjustRightInd w:val="0"/>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 xml:space="preserve">     ___________________________________________________________</w:t>
      </w:r>
    </w:p>
    <w:p w:rsidR="002432B4" w:rsidRPr="00662082" w:rsidRDefault="002432B4" w:rsidP="002432B4">
      <w:pPr>
        <w:autoSpaceDE w:val="0"/>
        <w:autoSpaceDN w:val="0"/>
        <w:adjustRightInd w:val="0"/>
        <w:ind w:firstLine="720"/>
        <w:jc w:val="both"/>
        <w:rPr>
          <w:rFonts w:ascii="Arial" w:eastAsiaTheme="minorHAnsi" w:hAnsi="Arial" w:cs="Arial"/>
          <w:sz w:val="16"/>
          <w:szCs w:val="16"/>
          <w:lang w:eastAsia="en-US"/>
        </w:rPr>
      </w:pPr>
    </w:p>
    <w:p w:rsidR="002432B4" w:rsidRPr="00662082" w:rsidRDefault="002432B4" w:rsidP="002432B4">
      <w:pPr>
        <w:autoSpaceDE w:val="0"/>
        <w:autoSpaceDN w:val="0"/>
        <w:adjustRightInd w:val="0"/>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 xml:space="preserve">Организация </w:t>
      </w:r>
      <w:proofErr w:type="spellStart"/>
      <w:r w:rsidRPr="00662082">
        <w:rPr>
          <w:rFonts w:ascii="Courier New" w:eastAsiaTheme="minorHAnsi" w:hAnsi="Courier New" w:cs="Courier New"/>
          <w:sz w:val="16"/>
          <w:szCs w:val="16"/>
          <w:lang w:eastAsia="en-US"/>
        </w:rPr>
        <w:t>водопроводн</w:t>
      </w:r>
      <w:proofErr w:type="gramStart"/>
      <w:r w:rsidRPr="00662082">
        <w:rPr>
          <w:rFonts w:ascii="Courier New" w:eastAsiaTheme="minorHAnsi" w:hAnsi="Courier New" w:cs="Courier New"/>
          <w:sz w:val="16"/>
          <w:szCs w:val="16"/>
          <w:lang w:eastAsia="en-US"/>
        </w:rPr>
        <w:t>о</w:t>
      </w:r>
      <w:proofErr w:type="spellEnd"/>
      <w:r w:rsidRPr="00662082">
        <w:rPr>
          <w:rFonts w:ascii="Courier New" w:eastAsiaTheme="minorHAnsi" w:hAnsi="Courier New" w:cs="Courier New"/>
          <w:sz w:val="16"/>
          <w:szCs w:val="16"/>
          <w:lang w:eastAsia="en-US"/>
        </w:rPr>
        <w:t>-</w:t>
      </w:r>
      <w:proofErr w:type="gramEnd"/>
      <w:r w:rsidRPr="00662082">
        <w:rPr>
          <w:rFonts w:ascii="Courier New" w:eastAsiaTheme="minorHAnsi" w:hAnsi="Courier New" w:cs="Courier New"/>
          <w:sz w:val="16"/>
          <w:szCs w:val="16"/>
          <w:lang w:eastAsia="en-US"/>
        </w:rPr>
        <w:t xml:space="preserve">              Абонент</w:t>
      </w:r>
    </w:p>
    <w:p w:rsidR="002432B4" w:rsidRPr="00662082" w:rsidRDefault="002432B4" w:rsidP="002432B4">
      <w:pPr>
        <w:autoSpaceDE w:val="0"/>
        <w:autoSpaceDN w:val="0"/>
        <w:adjustRightInd w:val="0"/>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канализационного хозяйства</w:t>
      </w:r>
    </w:p>
    <w:p w:rsidR="002432B4" w:rsidRPr="00662082" w:rsidRDefault="002432B4" w:rsidP="002432B4">
      <w:pPr>
        <w:autoSpaceDE w:val="0"/>
        <w:autoSpaceDN w:val="0"/>
        <w:adjustRightInd w:val="0"/>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_____________________________          ______________________________</w:t>
      </w:r>
    </w:p>
    <w:p w:rsidR="002432B4" w:rsidRPr="00662082" w:rsidRDefault="002432B4" w:rsidP="002432B4">
      <w:pPr>
        <w:autoSpaceDE w:val="0"/>
        <w:autoSpaceDN w:val="0"/>
        <w:adjustRightInd w:val="0"/>
        <w:ind w:firstLine="720"/>
        <w:jc w:val="both"/>
        <w:rPr>
          <w:rFonts w:ascii="Arial" w:eastAsiaTheme="minorHAnsi" w:hAnsi="Arial" w:cs="Arial"/>
          <w:sz w:val="16"/>
          <w:szCs w:val="16"/>
          <w:lang w:eastAsia="en-US"/>
        </w:rPr>
      </w:pPr>
    </w:p>
    <w:p w:rsidR="002432B4" w:rsidRPr="00662082" w:rsidRDefault="002432B4" w:rsidP="002432B4">
      <w:pPr>
        <w:autoSpaceDE w:val="0"/>
        <w:autoSpaceDN w:val="0"/>
        <w:adjustRightInd w:val="0"/>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"___" __________ 20___ г.              "___" __________ 20___ г.</w:t>
      </w:r>
    </w:p>
    <w:p w:rsidR="002432B4" w:rsidRPr="00662082" w:rsidRDefault="002432B4" w:rsidP="002432B4">
      <w:pPr>
        <w:autoSpaceDE w:val="0"/>
        <w:autoSpaceDN w:val="0"/>
        <w:adjustRightInd w:val="0"/>
        <w:ind w:firstLine="720"/>
        <w:jc w:val="both"/>
        <w:rPr>
          <w:rFonts w:ascii="Arial" w:eastAsiaTheme="minorHAnsi" w:hAnsi="Arial" w:cs="Arial"/>
          <w:sz w:val="16"/>
          <w:szCs w:val="16"/>
          <w:lang w:eastAsia="en-US"/>
        </w:rPr>
      </w:pPr>
    </w:p>
    <w:p w:rsidR="002432B4" w:rsidRPr="00662082" w:rsidRDefault="002432B4" w:rsidP="002432B4">
      <w:pPr>
        <w:autoSpaceDE w:val="0"/>
        <w:autoSpaceDN w:val="0"/>
        <w:adjustRightInd w:val="0"/>
        <w:ind w:firstLine="698"/>
        <w:jc w:val="right"/>
        <w:rPr>
          <w:rFonts w:ascii="Arial" w:eastAsiaTheme="minorHAnsi" w:hAnsi="Arial" w:cs="Arial"/>
          <w:b/>
          <w:bCs/>
          <w:color w:val="26282F"/>
          <w:sz w:val="16"/>
          <w:szCs w:val="16"/>
          <w:lang w:eastAsia="en-US"/>
        </w:rPr>
      </w:pPr>
    </w:p>
    <w:p w:rsidR="002432B4" w:rsidRPr="00662082" w:rsidRDefault="002432B4" w:rsidP="002432B4">
      <w:pPr>
        <w:autoSpaceDE w:val="0"/>
        <w:autoSpaceDN w:val="0"/>
        <w:adjustRightInd w:val="0"/>
        <w:ind w:firstLine="698"/>
        <w:jc w:val="right"/>
        <w:rPr>
          <w:rFonts w:ascii="Arial" w:eastAsiaTheme="minorHAnsi" w:hAnsi="Arial" w:cs="Arial"/>
          <w:b/>
          <w:bCs/>
          <w:color w:val="26282F"/>
          <w:sz w:val="16"/>
          <w:szCs w:val="16"/>
          <w:lang w:eastAsia="en-US"/>
        </w:rPr>
      </w:pPr>
    </w:p>
    <w:p w:rsidR="002432B4" w:rsidRPr="00662082" w:rsidRDefault="002432B4" w:rsidP="002432B4">
      <w:pPr>
        <w:autoSpaceDE w:val="0"/>
        <w:autoSpaceDN w:val="0"/>
        <w:adjustRightInd w:val="0"/>
        <w:ind w:firstLine="698"/>
        <w:jc w:val="right"/>
        <w:rPr>
          <w:rFonts w:ascii="Arial" w:eastAsiaTheme="minorHAnsi" w:hAnsi="Arial" w:cs="Arial"/>
          <w:b/>
          <w:bCs/>
          <w:color w:val="26282F"/>
          <w:sz w:val="16"/>
          <w:szCs w:val="16"/>
          <w:lang w:eastAsia="en-US"/>
        </w:rPr>
      </w:pPr>
    </w:p>
    <w:p w:rsidR="002432B4" w:rsidRDefault="002432B4" w:rsidP="002432B4">
      <w:pPr>
        <w:autoSpaceDE w:val="0"/>
        <w:autoSpaceDN w:val="0"/>
        <w:adjustRightInd w:val="0"/>
        <w:ind w:firstLine="698"/>
        <w:jc w:val="right"/>
        <w:rPr>
          <w:rFonts w:ascii="Arial" w:eastAsiaTheme="minorHAnsi" w:hAnsi="Arial" w:cs="Arial"/>
          <w:b/>
          <w:bCs/>
          <w:color w:val="26282F"/>
          <w:lang w:eastAsia="en-US"/>
        </w:rPr>
      </w:pPr>
    </w:p>
    <w:p w:rsidR="002432B4" w:rsidRDefault="002432B4" w:rsidP="002432B4">
      <w:pPr>
        <w:autoSpaceDE w:val="0"/>
        <w:autoSpaceDN w:val="0"/>
        <w:adjustRightInd w:val="0"/>
        <w:ind w:firstLine="698"/>
        <w:jc w:val="right"/>
        <w:rPr>
          <w:rFonts w:ascii="Arial" w:eastAsiaTheme="minorHAnsi" w:hAnsi="Arial" w:cs="Arial"/>
          <w:b/>
          <w:bCs/>
          <w:color w:val="26282F"/>
          <w:lang w:eastAsia="en-US"/>
        </w:rPr>
      </w:pPr>
    </w:p>
    <w:p w:rsidR="002432B4" w:rsidRPr="00662082" w:rsidRDefault="002432B4" w:rsidP="002432B4">
      <w:pPr>
        <w:autoSpaceDE w:val="0"/>
        <w:autoSpaceDN w:val="0"/>
        <w:adjustRightInd w:val="0"/>
        <w:ind w:firstLine="698"/>
        <w:jc w:val="right"/>
        <w:rPr>
          <w:rFonts w:ascii="Arial" w:eastAsiaTheme="minorHAnsi" w:hAnsi="Arial" w:cs="Arial"/>
          <w:sz w:val="16"/>
          <w:szCs w:val="16"/>
          <w:lang w:eastAsia="en-US"/>
        </w:rPr>
      </w:pPr>
      <w:r w:rsidRPr="00662082">
        <w:rPr>
          <w:rFonts w:ascii="Arial" w:eastAsiaTheme="minorHAnsi" w:hAnsi="Arial" w:cs="Arial"/>
          <w:b/>
          <w:bCs/>
          <w:color w:val="26282F"/>
          <w:sz w:val="16"/>
          <w:szCs w:val="16"/>
          <w:lang w:eastAsia="en-US"/>
        </w:rPr>
        <w:t>Приложение N 4</w:t>
      </w:r>
      <w:r w:rsidRPr="00662082">
        <w:rPr>
          <w:rFonts w:ascii="Arial" w:eastAsiaTheme="minorHAnsi" w:hAnsi="Arial" w:cs="Arial"/>
          <w:b/>
          <w:bCs/>
          <w:color w:val="26282F"/>
          <w:sz w:val="16"/>
          <w:szCs w:val="16"/>
          <w:lang w:eastAsia="en-US"/>
        </w:rPr>
        <w:br/>
        <w:t>к договору</w:t>
      </w:r>
      <w:r w:rsidRPr="00662082">
        <w:rPr>
          <w:rFonts w:ascii="Arial" w:eastAsiaTheme="minorHAnsi" w:hAnsi="Arial" w:cs="Arial"/>
          <w:b/>
          <w:bCs/>
          <w:color w:val="26282F"/>
          <w:sz w:val="16"/>
          <w:szCs w:val="16"/>
          <w:lang w:eastAsia="en-US"/>
        </w:rPr>
        <w:br/>
        <w:t>холодного водоснабжения</w:t>
      </w:r>
      <w:r w:rsidRPr="00662082">
        <w:rPr>
          <w:rFonts w:ascii="Arial" w:eastAsiaTheme="minorHAnsi" w:hAnsi="Arial" w:cs="Arial"/>
          <w:b/>
          <w:bCs/>
          <w:color w:val="26282F"/>
          <w:sz w:val="16"/>
          <w:szCs w:val="16"/>
          <w:lang w:eastAsia="en-US"/>
        </w:rPr>
        <w:br/>
        <w:t>и водоотведения</w:t>
      </w:r>
    </w:p>
    <w:p w:rsidR="002432B4" w:rsidRPr="00662082" w:rsidRDefault="002432B4" w:rsidP="002432B4">
      <w:pPr>
        <w:autoSpaceDE w:val="0"/>
        <w:autoSpaceDN w:val="0"/>
        <w:adjustRightInd w:val="0"/>
        <w:ind w:firstLine="720"/>
        <w:jc w:val="both"/>
        <w:rPr>
          <w:rFonts w:ascii="Arial" w:eastAsiaTheme="minorHAnsi" w:hAnsi="Arial" w:cs="Arial"/>
          <w:sz w:val="16"/>
          <w:szCs w:val="16"/>
          <w:lang w:eastAsia="en-US"/>
        </w:rPr>
      </w:pPr>
    </w:p>
    <w:p w:rsidR="002432B4" w:rsidRPr="00662082" w:rsidRDefault="002432B4" w:rsidP="002432B4">
      <w:pPr>
        <w:autoSpaceDE w:val="0"/>
        <w:autoSpaceDN w:val="0"/>
        <w:adjustRightInd w:val="0"/>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 xml:space="preserve">                                </w:t>
      </w:r>
      <w:r w:rsidRPr="00662082">
        <w:rPr>
          <w:rFonts w:ascii="Courier New" w:eastAsiaTheme="minorHAnsi" w:hAnsi="Courier New" w:cs="Courier New"/>
          <w:b/>
          <w:bCs/>
          <w:color w:val="26282F"/>
          <w:sz w:val="16"/>
          <w:szCs w:val="16"/>
          <w:lang w:eastAsia="en-US"/>
        </w:rPr>
        <w:t>СВЕДЕНИЯ</w:t>
      </w:r>
    </w:p>
    <w:p w:rsidR="002432B4" w:rsidRPr="00662082" w:rsidRDefault="002432B4" w:rsidP="002432B4">
      <w:pPr>
        <w:autoSpaceDE w:val="0"/>
        <w:autoSpaceDN w:val="0"/>
        <w:adjustRightInd w:val="0"/>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 xml:space="preserve">           </w:t>
      </w:r>
      <w:r w:rsidRPr="00662082">
        <w:rPr>
          <w:rFonts w:ascii="Courier New" w:eastAsiaTheme="minorHAnsi" w:hAnsi="Courier New" w:cs="Courier New"/>
          <w:b/>
          <w:bCs/>
          <w:color w:val="26282F"/>
          <w:sz w:val="16"/>
          <w:szCs w:val="16"/>
          <w:lang w:eastAsia="en-US"/>
        </w:rPr>
        <w:t>об узлах учета и приборах учета воды, сточных вод</w:t>
      </w:r>
    </w:p>
    <w:p w:rsidR="002432B4" w:rsidRPr="00662082" w:rsidRDefault="002432B4" w:rsidP="002432B4">
      <w:pPr>
        <w:autoSpaceDE w:val="0"/>
        <w:autoSpaceDN w:val="0"/>
        <w:adjustRightInd w:val="0"/>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 xml:space="preserve">                 </w:t>
      </w:r>
      <w:r w:rsidRPr="00662082">
        <w:rPr>
          <w:rFonts w:ascii="Courier New" w:eastAsiaTheme="minorHAnsi" w:hAnsi="Courier New" w:cs="Courier New"/>
          <w:b/>
          <w:bCs/>
          <w:color w:val="26282F"/>
          <w:sz w:val="16"/>
          <w:szCs w:val="16"/>
          <w:lang w:eastAsia="en-US"/>
        </w:rPr>
        <w:t xml:space="preserve">и </w:t>
      </w:r>
      <w:proofErr w:type="gramStart"/>
      <w:r w:rsidRPr="00662082">
        <w:rPr>
          <w:rFonts w:ascii="Courier New" w:eastAsiaTheme="minorHAnsi" w:hAnsi="Courier New" w:cs="Courier New"/>
          <w:b/>
          <w:bCs/>
          <w:color w:val="26282F"/>
          <w:sz w:val="16"/>
          <w:szCs w:val="16"/>
          <w:lang w:eastAsia="en-US"/>
        </w:rPr>
        <w:t>местах</w:t>
      </w:r>
      <w:proofErr w:type="gramEnd"/>
      <w:r w:rsidRPr="00662082">
        <w:rPr>
          <w:rFonts w:ascii="Courier New" w:eastAsiaTheme="minorHAnsi" w:hAnsi="Courier New" w:cs="Courier New"/>
          <w:b/>
          <w:bCs/>
          <w:color w:val="26282F"/>
          <w:sz w:val="16"/>
          <w:szCs w:val="16"/>
          <w:lang w:eastAsia="en-US"/>
        </w:rPr>
        <w:t xml:space="preserve"> отбора проб воды, сточных вод</w:t>
      </w:r>
    </w:p>
    <w:p w:rsidR="002432B4" w:rsidRPr="00662082" w:rsidRDefault="002432B4" w:rsidP="002432B4">
      <w:pPr>
        <w:autoSpaceDE w:val="0"/>
        <w:autoSpaceDN w:val="0"/>
        <w:adjustRightInd w:val="0"/>
        <w:ind w:firstLine="720"/>
        <w:jc w:val="both"/>
        <w:rPr>
          <w:rFonts w:ascii="Arial" w:eastAsiaTheme="minorHAnsi" w:hAnsi="Arial" w:cs="Arial"/>
          <w:sz w:val="16"/>
          <w:szCs w:val="16"/>
          <w:lang w:eastAsia="en-US"/>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65"/>
        <w:gridCol w:w="3078"/>
        <w:gridCol w:w="3153"/>
        <w:gridCol w:w="3136"/>
      </w:tblGrid>
      <w:tr w:rsidR="002432B4" w:rsidRPr="00662082" w:rsidTr="002432B4">
        <w:tc>
          <w:tcPr>
            <w:tcW w:w="865" w:type="dxa"/>
            <w:tcBorders>
              <w:top w:val="single" w:sz="4" w:space="0" w:color="auto"/>
              <w:left w:val="nil"/>
              <w:bottom w:val="single" w:sz="4" w:space="0" w:color="auto"/>
              <w:right w:val="single" w:sz="4" w:space="0" w:color="auto"/>
            </w:tcBorders>
          </w:tcPr>
          <w:p w:rsidR="002432B4" w:rsidRPr="00662082" w:rsidRDefault="002432B4" w:rsidP="002432B4">
            <w:pPr>
              <w:autoSpaceDE w:val="0"/>
              <w:autoSpaceDN w:val="0"/>
              <w:adjustRightInd w:val="0"/>
              <w:jc w:val="center"/>
              <w:rPr>
                <w:rFonts w:ascii="Arial" w:eastAsiaTheme="minorHAnsi" w:hAnsi="Arial" w:cs="Arial"/>
                <w:sz w:val="16"/>
                <w:szCs w:val="16"/>
                <w:lang w:eastAsia="en-US"/>
              </w:rPr>
            </w:pPr>
            <w:r w:rsidRPr="00662082">
              <w:rPr>
                <w:rFonts w:ascii="Arial" w:eastAsiaTheme="minorHAnsi" w:hAnsi="Arial" w:cs="Arial"/>
                <w:sz w:val="16"/>
                <w:szCs w:val="16"/>
                <w:lang w:eastAsia="en-US"/>
              </w:rPr>
              <w:t xml:space="preserve">N </w:t>
            </w:r>
            <w:proofErr w:type="spellStart"/>
            <w:proofErr w:type="gramStart"/>
            <w:r w:rsidRPr="00662082">
              <w:rPr>
                <w:rFonts w:ascii="Arial" w:eastAsiaTheme="minorHAnsi" w:hAnsi="Arial" w:cs="Arial"/>
                <w:sz w:val="16"/>
                <w:szCs w:val="16"/>
                <w:lang w:eastAsia="en-US"/>
              </w:rPr>
              <w:t>п</w:t>
            </w:r>
            <w:proofErr w:type="spellEnd"/>
            <w:proofErr w:type="gramEnd"/>
            <w:r w:rsidRPr="00662082">
              <w:rPr>
                <w:rFonts w:ascii="Arial" w:eastAsiaTheme="minorHAnsi" w:hAnsi="Arial" w:cs="Arial"/>
                <w:sz w:val="16"/>
                <w:szCs w:val="16"/>
                <w:lang w:eastAsia="en-US"/>
              </w:rPr>
              <w:t>/</w:t>
            </w:r>
            <w:proofErr w:type="spellStart"/>
            <w:r w:rsidRPr="00662082">
              <w:rPr>
                <w:rFonts w:ascii="Arial" w:eastAsiaTheme="minorHAnsi" w:hAnsi="Arial" w:cs="Arial"/>
                <w:sz w:val="16"/>
                <w:szCs w:val="16"/>
                <w:lang w:eastAsia="en-US"/>
              </w:rPr>
              <w:t>п</w:t>
            </w:r>
            <w:proofErr w:type="spellEnd"/>
          </w:p>
        </w:tc>
        <w:tc>
          <w:tcPr>
            <w:tcW w:w="3078" w:type="dxa"/>
            <w:tcBorders>
              <w:top w:val="single" w:sz="4" w:space="0" w:color="auto"/>
              <w:left w:val="single" w:sz="4" w:space="0" w:color="auto"/>
              <w:bottom w:val="single" w:sz="4" w:space="0" w:color="auto"/>
              <w:right w:val="single" w:sz="4" w:space="0" w:color="auto"/>
            </w:tcBorders>
            <w:vAlign w:val="center"/>
          </w:tcPr>
          <w:p w:rsidR="002432B4" w:rsidRPr="00662082" w:rsidRDefault="002432B4" w:rsidP="002432B4">
            <w:pPr>
              <w:autoSpaceDE w:val="0"/>
              <w:autoSpaceDN w:val="0"/>
              <w:adjustRightInd w:val="0"/>
              <w:jc w:val="center"/>
              <w:rPr>
                <w:rFonts w:ascii="Arial" w:eastAsiaTheme="minorHAnsi" w:hAnsi="Arial" w:cs="Arial"/>
                <w:sz w:val="16"/>
                <w:szCs w:val="16"/>
                <w:lang w:eastAsia="en-US"/>
              </w:rPr>
            </w:pPr>
            <w:r w:rsidRPr="00662082">
              <w:rPr>
                <w:rFonts w:ascii="Arial" w:eastAsiaTheme="minorHAnsi" w:hAnsi="Arial" w:cs="Arial"/>
                <w:sz w:val="16"/>
                <w:szCs w:val="16"/>
                <w:lang w:eastAsia="en-US"/>
              </w:rPr>
              <w:t>Показания приборов учета на начало подачи ресурса</w:t>
            </w:r>
          </w:p>
        </w:tc>
        <w:tc>
          <w:tcPr>
            <w:tcW w:w="3153" w:type="dxa"/>
            <w:tcBorders>
              <w:top w:val="single" w:sz="4" w:space="0" w:color="auto"/>
              <w:left w:val="single" w:sz="4" w:space="0" w:color="auto"/>
              <w:bottom w:val="single" w:sz="4" w:space="0" w:color="auto"/>
              <w:right w:val="single" w:sz="4" w:space="0" w:color="auto"/>
            </w:tcBorders>
          </w:tcPr>
          <w:p w:rsidR="002432B4" w:rsidRPr="00662082" w:rsidRDefault="002432B4" w:rsidP="002432B4">
            <w:pPr>
              <w:autoSpaceDE w:val="0"/>
              <w:autoSpaceDN w:val="0"/>
              <w:adjustRightInd w:val="0"/>
              <w:jc w:val="center"/>
              <w:rPr>
                <w:rFonts w:ascii="Arial" w:eastAsiaTheme="minorHAnsi" w:hAnsi="Arial" w:cs="Arial"/>
                <w:sz w:val="16"/>
                <w:szCs w:val="16"/>
                <w:lang w:eastAsia="en-US"/>
              </w:rPr>
            </w:pPr>
            <w:r w:rsidRPr="00662082">
              <w:rPr>
                <w:rFonts w:ascii="Arial" w:eastAsiaTheme="minorHAnsi" w:hAnsi="Arial" w:cs="Arial"/>
                <w:sz w:val="16"/>
                <w:szCs w:val="16"/>
                <w:lang w:eastAsia="en-US"/>
              </w:rPr>
              <w:t>Дата</w:t>
            </w:r>
          </w:p>
          <w:p w:rsidR="002432B4" w:rsidRPr="00662082" w:rsidRDefault="002432B4" w:rsidP="002432B4">
            <w:pPr>
              <w:autoSpaceDE w:val="0"/>
              <w:autoSpaceDN w:val="0"/>
              <w:adjustRightInd w:val="0"/>
              <w:jc w:val="center"/>
              <w:rPr>
                <w:rFonts w:ascii="Arial" w:eastAsiaTheme="minorHAnsi" w:hAnsi="Arial" w:cs="Arial"/>
                <w:sz w:val="16"/>
                <w:szCs w:val="16"/>
                <w:lang w:eastAsia="en-US"/>
              </w:rPr>
            </w:pPr>
            <w:r w:rsidRPr="00662082">
              <w:rPr>
                <w:rFonts w:ascii="Arial" w:eastAsiaTheme="minorHAnsi" w:hAnsi="Arial" w:cs="Arial"/>
                <w:sz w:val="16"/>
                <w:szCs w:val="16"/>
                <w:lang w:eastAsia="en-US"/>
              </w:rPr>
              <w:t>опломбирования</w:t>
            </w:r>
          </w:p>
        </w:tc>
        <w:tc>
          <w:tcPr>
            <w:tcW w:w="3136" w:type="dxa"/>
            <w:tcBorders>
              <w:top w:val="single" w:sz="4" w:space="0" w:color="auto"/>
              <w:left w:val="single" w:sz="4" w:space="0" w:color="auto"/>
              <w:bottom w:val="single" w:sz="4" w:space="0" w:color="auto"/>
              <w:right w:val="nil"/>
            </w:tcBorders>
          </w:tcPr>
          <w:p w:rsidR="002432B4" w:rsidRPr="00662082" w:rsidRDefault="002432B4" w:rsidP="002432B4">
            <w:pPr>
              <w:autoSpaceDE w:val="0"/>
              <w:autoSpaceDN w:val="0"/>
              <w:adjustRightInd w:val="0"/>
              <w:jc w:val="center"/>
              <w:rPr>
                <w:rFonts w:ascii="Arial" w:eastAsiaTheme="minorHAnsi" w:hAnsi="Arial" w:cs="Arial"/>
                <w:sz w:val="16"/>
                <w:szCs w:val="16"/>
                <w:lang w:eastAsia="en-US"/>
              </w:rPr>
            </w:pPr>
            <w:r w:rsidRPr="00662082">
              <w:rPr>
                <w:rFonts w:ascii="Arial" w:eastAsiaTheme="minorHAnsi" w:hAnsi="Arial" w:cs="Arial"/>
                <w:sz w:val="16"/>
                <w:szCs w:val="16"/>
                <w:lang w:eastAsia="en-US"/>
              </w:rPr>
              <w:t>Дата</w:t>
            </w:r>
          </w:p>
          <w:p w:rsidR="002432B4" w:rsidRPr="00662082" w:rsidRDefault="002432B4" w:rsidP="002432B4">
            <w:pPr>
              <w:autoSpaceDE w:val="0"/>
              <w:autoSpaceDN w:val="0"/>
              <w:adjustRightInd w:val="0"/>
              <w:jc w:val="center"/>
              <w:rPr>
                <w:rFonts w:ascii="Arial" w:eastAsiaTheme="minorHAnsi" w:hAnsi="Arial" w:cs="Arial"/>
                <w:sz w:val="16"/>
                <w:szCs w:val="16"/>
                <w:lang w:eastAsia="en-US"/>
              </w:rPr>
            </w:pPr>
            <w:r w:rsidRPr="00662082">
              <w:rPr>
                <w:rFonts w:ascii="Arial" w:eastAsiaTheme="minorHAnsi" w:hAnsi="Arial" w:cs="Arial"/>
                <w:sz w:val="16"/>
                <w:szCs w:val="16"/>
                <w:lang w:eastAsia="en-US"/>
              </w:rPr>
              <w:t>очередной поверки</w:t>
            </w:r>
          </w:p>
        </w:tc>
      </w:tr>
      <w:tr w:rsidR="002432B4" w:rsidRPr="00662082" w:rsidTr="002432B4">
        <w:tc>
          <w:tcPr>
            <w:tcW w:w="865" w:type="dxa"/>
            <w:tcBorders>
              <w:top w:val="single" w:sz="4" w:space="0" w:color="auto"/>
              <w:left w:val="nil"/>
              <w:bottom w:val="single" w:sz="4" w:space="0" w:color="auto"/>
              <w:right w:val="single" w:sz="4" w:space="0" w:color="auto"/>
            </w:tcBorders>
          </w:tcPr>
          <w:p w:rsidR="002432B4" w:rsidRPr="00662082" w:rsidRDefault="002432B4" w:rsidP="002432B4">
            <w:pPr>
              <w:autoSpaceDE w:val="0"/>
              <w:autoSpaceDN w:val="0"/>
              <w:adjustRightInd w:val="0"/>
              <w:jc w:val="both"/>
              <w:rPr>
                <w:rFonts w:ascii="Arial" w:eastAsiaTheme="minorHAnsi" w:hAnsi="Arial" w:cs="Arial"/>
                <w:sz w:val="16"/>
                <w:szCs w:val="16"/>
                <w:lang w:eastAsia="en-US"/>
              </w:rPr>
            </w:pPr>
          </w:p>
        </w:tc>
        <w:tc>
          <w:tcPr>
            <w:tcW w:w="3078" w:type="dxa"/>
            <w:tcBorders>
              <w:top w:val="single" w:sz="4" w:space="0" w:color="auto"/>
              <w:left w:val="single" w:sz="4" w:space="0" w:color="auto"/>
              <w:bottom w:val="single" w:sz="4" w:space="0" w:color="auto"/>
              <w:right w:val="single" w:sz="4" w:space="0" w:color="auto"/>
            </w:tcBorders>
          </w:tcPr>
          <w:p w:rsidR="002432B4" w:rsidRPr="00662082" w:rsidRDefault="002432B4" w:rsidP="002432B4">
            <w:pPr>
              <w:autoSpaceDE w:val="0"/>
              <w:autoSpaceDN w:val="0"/>
              <w:adjustRightInd w:val="0"/>
              <w:jc w:val="center"/>
              <w:rPr>
                <w:rFonts w:ascii="Arial" w:eastAsiaTheme="minorHAnsi" w:hAnsi="Arial" w:cs="Arial"/>
                <w:sz w:val="16"/>
                <w:szCs w:val="16"/>
                <w:lang w:eastAsia="en-US"/>
              </w:rPr>
            </w:pPr>
            <w:r w:rsidRPr="00662082">
              <w:rPr>
                <w:rFonts w:ascii="Arial" w:eastAsiaTheme="minorHAnsi" w:hAnsi="Arial" w:cs="Arial"/>
                <w:sz w:val="16"/>
                <w:szCs w:val="16"/>
                <w:lang w:eastAsia="en-US"/>
              </w:rPr>
              <w:t>1</w:t>
            </w:r>
          </w:p>
        </w:tc>
        <w:tc>
          <w:tcPr>
            <w:tcW w:w="3153" w:type="dxa"/>
            <w:tcBorders>
              <w:top w:val="single" w:sz="4" w:space="0" w:color="auto"/>
              <w:left w:val="single" w:sz="4" w:space="0" w:color="auto"/>
              <w:bottom w:val="single" w:sz="4" w:space="0" w:color="auto"/>
              <w:right w:val="single" w:sz="4" w:space="0" w:color="auto"/>
            </w:tcBorders>
          </w:tcPr>
          <w:p w:rsidR="002432B4" w:rsidRPr="00662082" w:rsidRDefault="002432B4" w:rsidP="002432B4">
            <w:pPr>
              <w:autoSpaceDE w:val="0"/>
              <w:autoSpaceDN w:val="0"/>
              <w:adjustRightInd w:val="0"/>
              <w:jc w:val="center"/>
              <w:rPr>
                <w:rFonts w:ascii="Arial" w:eastAsiaTheme="minorHAnsi" w:hAnsi="Arial" w:cs="Arial"/>
                <w:sz w:val="16"/>
                <w:szCs w:val="16"/>
                <w:lang w:eastAsia="en-US"/>
              </w:rPr>
            </w:pPr>
            <w:r w:rsidRPr="00662082">
              <w:rPr>
                <w:rFonts w:ascii="Arial" w:eastAsiaTheme="minorHAnsi" w:hAnsi="Arial" w:cs="Arial"/>
                <w:sz w:val="16"/>
                <w:szCs w:val="16"/>
                <w:lang w:eastAsia="en-US"/>
              </w:rPr>
              <w:t>2</w:t>
            </w:r>
          </w:p>
        </w:tc>
        <w:tc>
          <w:tcPr>
            <w:tcW w:w="3136" w:type="dxa"/>
            <w:tcBorders>
              <w:top w:val="single" w:sz="4" w:space="0" w:color="auto"/>
              <w:left w:val="single" w:sz="4" w:space="0" w:color="auto"/>
              <w:bottom w:val="single" w:sz="4" w:space="0" w:color="auto"/>
              <w:right w:val="nil"/>
            </w:tcBorders>
          </w:tcPr>
          <w:p w:rsidR="002432B4" w:rsidRPr="00662082" w:rsidRDefault="002432B4" w:rsidP="002432B4">
            <w:pPr>
              <w:autoSpaceDE w:val="0"/>
              <w:autoSpaceDN w:val="0"/>
              <w:adjustRightInd w:val="0"/>
              <w:jc w:val="center"/>
              <w:rPr>
                <w:rFonts w:ascii="Arial" w:eastAsiaTheme="minorHAnsi" w:hAnsi="Arial" w:cs="Arial"/>
                <w:sz w:val="16"/>
                <w:szCs w:val="16"/>
                <w:lang w:eastAsia="en-US"/>
              </w:rPr>
            </w:pPr>
            <w:r w:rsidRPr="00662082">
              <w:rPr>
                <w:rFonts w:ascii="Arial" w:eastAsiaTheme="minorHAnsi" w:hAnsi="Arial" w:cs="Arial"/>
                <w:sz w:val="16"/>
                <w:szCs w:val="16"/>
                <w:lang w:eastAsia="en-US"/>
              </w:rPr>
              <w:t>3</w:t>
            </w:r>
          </w:p>
        </w:tc>
      </w:tr>
      <w:tr w:rsidR="002432B4" w:rsidRPr="00662082" w:rsidTr="002432B4">
        <w:tc>
          <w:tcPr>
            <w:tcW w:w="865" w:type="dxa"/>
            <w:tcBorders>
              <w:top w:val="single" w:sz="4" w:space="0" w:color="auto"/>
              <w:left w:val="nil"/>
              <w:bottom w:val="single" w:sz="4" w:space="0" w:color="auto"/>
              <w:right w:val="single" w:sz="4" w:space="0" w:color="auto"/>
            </w:tcBorders>
          </w:tcPr>
          <w:p w:rsidR="002432B4" w:rsidRPr="00662082" w:rsidRDefault="002432B4" w:rsidP="002432B4">
            <w:pPr>
              <w:autoSpaceDE w:val="0"/>
              <w:autoSpaceDN w:val="0"/>
              <w:adjustRightInd w:val="0"/>
              <w:jc w:val="both"/>
              <w:rPr>
                <w:rFonts w:ascii="Arial" w:eastAsiaTheme="minorHAnsi" w:hAnsi="Arial" w:cs="Arial"/>
                <w:sz w:val="16"/>
                <w:szCs w:val="16"/>
                <w:lang w:eastAsia="en-US"/>
              </w:rPr>
            </w:pPr>
          </w:p>
        </w:tc>
        <w:tc>
          <w:tcPr>
            <w:tcW w:w="3078" w:type="dxa"/>
            <w:tcBorders>
              <w:top w:val="single" w:sz="4" w:space="0" w:color="auto"/>
              <w:left w:val="single" w:sz="4" w:space="0" w:color="auto"/>
              <w:bottom w:val="single" w:sz="4" w:space="0" w:color="auto"/>
              <w:right w:val="single" w:sz="4" w:space="0" w:color="auto"/>
            </w:tcBorders>
          </w:tcPr>
          <w:p w:rsidR="002432B4" w:rsidRPr="00662082" w:rsidRDefault="002432B4" w:rsidP="002432B4">
            <w:pPr>
              <w:autoSpaceDE w:val="0"/>
              <w:autoSpaceDN w:val="0"/>
              <w:adjustRightInd w:val="0"/>
              <w:jc w:val="both"/>
              <w:rPr>
                <w:rFonts w:ascii="Arial" w:eastAsiaTheme="minorHAnsi" w:hAnsi="Arial" w:cs="Arial"/>
                <w:sz w:val="16"/>
                <w:szCs w:val="16"/>
                <w:lang w:eastAsia="en-US"/>
              </w:rPr>
            </w:pPr>
          </w:p>
        </w:tc>
        <w:tc>
          <w:tcPr>
            <w:tcW w:w="3153" w:type="dxa"/>
            <w:tcBorders>
              <w:top w:val="single" w:sz="4" w:space="0" w:color="auto"/>
              <w:left w:val="single" w:sz="4" w:space="0" w:color="auto"/>
              <w:bottom w:val="single" w:sz="4" w:space="0" w:color="auto"/>
              <w:right w:val="single" w:sz="4" w:space="0" w:color="auto"/>
            </w:tcBorders>
          </w:tcPr>
          <w:p w:rsidR="002432B4" w:rsidRPr="00662082" w:rsidRDefault="002432B4" w:rsidP="002432B4">
            <w:pPr>
              <w:autoSpaceDE w:val="0"/>
              <w:autoSpaceDN w:val="0"/>
              <w:adjustRightInd w:val="0"/>
              <w:jc w:val="both"/>
              <w:rPr>
                <w:rFonts w:ascii="Arial" w:eastAsiaTheme="minorHAnsi" w:hAnsi="Arial" w:cs="Arial"/>
                <w:sz w:val="16"/>
                <w:szCs w:val="16"/>
                <w:lang w:eastAsia="en-US"/>
              </w:rPr>
            </w:pPr>
          </w:p>
        </w:tc>
        <w:tc>
          <w:tcPr>
            <w:tcW w:w="3136" w:type="dxa"/>
            <w:tcBorders>
              <w:top w:val="single" w:sz="4" w:space="0" w:color="auto"/>
              <w:left w:val="single" w:sz="4" w:space="0" w:color="auto"/>
              <w:bottom w:val="single" w:sz="4" w:space="0" w:color="auto"/>
              <w:right w:val="nil"/>
            </w:tcBorders>
          </w:tcPr>
          <w:p w:rsidR="002432B4" w:rsidRPr="00662082" w:rsidRDefault="002432B4" w:rsidP="002432B4">
            <w:pPr>
              <w:autoSpaceDE w:val="0"/>
              <w:autoSpaceDN w:val="0"/>
              <w:adjustRightInd w:val="0"/>
              <w:jc w:val="both"/>
              <w:rPr>
                <w:rFonts w:ascii="Arial" w:eastAsiaTheme="minorHAnsi" w:hAnsi="Arial" w:cs="Arial"/>
                <w:sz w:val="16"/>
                <w:szCs w:val="16"/>
                <w:lang w:eastAsia="en-US"/>
              </w:rPr>
            </w:pPr>
          </w:p>
        </w:tc>
      </w:tr>
    </w:tbl>
    <w:p w:rsidR="002432B4" w:rsidRPr="00662082" w:rsidRDefault="002432B4" w:rsidP="002432B4">
      <w:pPr>
        <w:autoSpaceDE w:val="0"/>
        <w:autoSpaceDN w:val="0"/>
        <w:adjustRightInd w:val="0"/>
        <w:ind w:firstLine="720"/>
        <w:jc w:val="both"/>
        <w:rPr>
          <w:rFonts w:ascii="Arial" w:eastAsiaTheme="minorHAnsi" w:hAnsi="Arial" w:cs="Arial"/>
          <w:sz w:val="16"/>
          <w:szCs w:val="16"/>
          <w:lang w:eastAsia="en-US"/>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0"/>
        <w:gridCol w:w="2827"/>
        <w:gridCol w:w="2281"/>
        <w:gridCol w:w="2312"/>
        <w:gridCol w:w="1982"/>
      </w:tblGrid>
      <w:tr w:rsidR="002432B4" w:rsidRPr="00662082" w:rsidTr="002432B4">
        <w:tc>
          <w:tcPr>
            <w:tcW w:w="850" w:type="dxa"/>
            <w:tcBorders>
              <w:top w:val="single" w:sz="4" w:space="0" w:color="auto"/>
              <w:left w:val="nil"/>
              <w:bottom w:val="single" w:sz="4" w:space="0" w:color="auto"/>
              <w:right w:val="single" w:sz="4" w:space="0" w:color="auto"/>
            </w:tcBorders>
          </w:tcPr>
          <w:p w:rsidR="002432B4" w:rsidRPr="00662082" w:rsidRDefault="002432B4" w:rsidP="002432B4">
            <w:pPr>
              <w:autoSpaceDE w:val="0"/>
              <w:autoSpaceDN w:val="0"/>
              <w:adjustRightInd w:val="0"/>
              <w:jc w:val="center"/>
              <w:rPr>
                <w:rFonts w:ascii="Arial" w:eastAsiaTheme="minorHAnsi" w:hAnsi="Arial" w:cs="Arial"/>
                <w:sz w:val="16"/>
                <w:szCs w:val="16"/>
                <w:lang w:eastAsia="en-US"/>
              </w:rPr>
            </w:pPr>
            <w:r w:rsidRPr="00662082">
              <w:rPr>
                <w:rFonts w:ascii="Arial" w:eastAsiaTheme="minorHAnsi" w:hAnsi="Arial" w:cs="Arial"/>
                <w:sz w:val="16"/>
                <w:szCs w:val="16"/>
                <w:lang w:eastAsia="en-US"/>
              </w:rPr>
              <w:t xml:space="preserve">N </w:t>
            </w:r>
            <w:proofErr w:type="spellStart"/>
            <w:proofErr w:type="gramStart"/>
            <w:r w:rsidRPr="00662082">
              <w:rPr>
                <w:rFonts w:ascii="Arial" w:eastAsiaTheme="minorHAnsi" w:hAnsi="Arial" w:cs="Arial"/>
                <w:sz w:val="16"/>
                <w:szCs w:val="16"/>
                <w:lang w:eastAsia="en-US"/>
              </w:rPr>
              <w:t>п</w:t>
            </w:r>
            <w:proofErr w:type="spellEnd"/>
            <w:proofErr w:type="gramEnd"/>
            <w:r w:rsidRPr="00662082">
              <w:rPr>
                <w:rFonts w:ascii="Arial" w:eastAsiaTheme="minorHAnsi" w:hAnsi="Arial" w:cs="Arial"/>
                <w:sz w:val="16"/>
                <w:szCs w:val="16"/>
                <w:lang w:eastAsia="en-US"/>
              </w:rPr>
              <w:t>/</w:t>
            </w:r>
            <w:proofErr w:type="spellStart"/>
            <w:r w:rsidRPr="00662082">
              <w:rPr>
                <w:rFonts w:ascii="Arial" w:eastAsiaTheme="minorHAnsi" w:hAnsi="Arial" w:cs="Arial"/>
                <w:sz w:val="16"/>
                <w:szCs w:val="16"/>
                <w:lang w:eastAsia="en-US"/>
              </w:rPr>
              <w:t>п</w:t>
            </w:r>
            <w:proofErr w:type="spellEnd"/>
          </w:p>
        </w:tc>
        <w:tc>
          <w:tcPr>
            <w:tcW w:w="2827" w:type="dxa"/>
            <w:tcBorders>
              <w:top w:val="single" w:sz="4" w:space="0" w:color="auto"/>
              <w:left w:val="single" w:sz="4" w:space="0" w:color="auto"/>
              <w:bottom w:val="single" w:sz="4" w:space="0" w:color="auto"/>
              <w:right w:val="single" w:sz="4" w:space="0" w:color="auto"/>
            </w:tcBorders>
          </w:tcPr>
          <w:p w:rsidR="002432B4" w:rsidRPr="00662082" w:rsidRDefault="002432B4" w:rsidP="002432B4">
            <w:pPr>
              <w:autoSpaceDE w:val="0"/>
              <w:autoSpaceDN w:val="0"/>
              <w:adjustRightInd w:val="0"/>
              <w:jc w:val="center"/>
              <w:rPr>
                <w:rFonts w:ascii="Arial" w:eastAsiaTheme="minorHAnsi" w:hAnsi="Arial" w:cs="Arial"/>
                <w:sz w:val="16"/>
                <w:szCs w:val="16"/>
                <w:lang w:eastAsia="en-US"/>
              </w:rPr>
            </w:pPr>
            <w:r w:rsidRPr="00662082">
              <w:rPr>
                <w:rFonts w:ascii="Arial" w:eastAsiaTheme="minorHAnsi" w:hAnsi="Arial" w:cs="Arial"/>
                <w:sz w:val="16"/>
                <w:szCs w:val="16"/>
                <w:lang w:eastAsia="en-US"/>
              </w:rPr>
              <w:t>Месторасположение узла учета</w:t>
            </w:r>
          </w:p>
        </w:tc>
        <w:tc>
          <w:tcPr>
            <w:tcW w:w="2281" w:type="dxa"/>
            <w:tcBorders>
              <w:top w:val="single" w:sz="4" w:space="0" w:color="auto"/>
              <w:left w:val="single" w:sz="4" w:space="0" w:color="auto"/>
              <w:bottom w:val="single" w:sz="4" w:space="0" w:color="auto"/>
              <w:right w:val="single" w:sz="4" w:space="0" w:color="auto"/>
            </w:tcBorders>
          </w:tcPr>
          <w:p w:rsidR="002432B4" w:rsidRPr="00662082" w:rsidRDefault="002432B4" w:rsidP="002432B4">
            <w:pPr>
              <w:autoSpaceDE w:val="0"/>
              <w:autoSpaceDN w:val="0"/>
              <w:adjustRightInd w:val="0"/>
              <w:jc w:val="center"/>
              <w:rPr>
                <w:rFonts w:ascii="Arial" w:eastAsiaTheme="minorHAnsi" w:hAnsi="Arial" w:cs="Arial"/>
                <w:sz w:val="16"/>
                <w:szCs w:val="16"/>
                <w:lang w:eastAsia="en-US"/>
              </w:rPr>
            </w:pPr>
            <w:r w:rsidRPr="00662082">
              <w:rPr>
                <w:rFonts w:ascii="Arial" w:eastAsiaTheme="minorHAnsi" w:hAnsi="Arial" w:cs="Arial"/>
                <w:sz w:val="16"/>
                <w:szCs w:val="16"/>
                <w:lang w:eastAsia="en-US"/>
              </w:rPr>
              <w:t xml:space="preserve">Диаметр прибора учета, </w:t>
            </w:r>
            <w:proofErr w:type="gramStart"/>
            <w:r w:rsidRPr="00662082">
              <w:rPr>
                <w:rFonts w:ascii="Arial" w:eastAsiaTheme="minorHAnsi" w:hAnsi="Arial" w:cs="Arial"/>
                <w:sz w:val="16"/>
                <w:szCs w:val="16"/>
                <w:lang w:eastAsia="en-US"/>
              </w:rPr>
              <w:t>мм</w:t>
            </w:r>
            <w:proofErr w:type="gramEnd"/>
          </w:p>
        </w:tc>
        <w:tc>
          <w:tcPr>
            <w:tcW w:w="2312" w:type="dxa"/>
            <w:tcBorders>
              <w:top w:val="single" w:sz="4" w:space="0" w:color="auto"/>
              <w:left w:val="single" w:sz="4" w:space="0" w:color="auto"/>
              <w:bottom w:val="single" w:sz="4" w:space="0" w:color="auto"/>
              <w:right w:val="single" w:sz="4" w:space="0" w:color="auto"/>
            </w:tcBorders>
          </w:tcPr>
          <w:p w:rsidR="002432B4" w:rsidRPr="00662082" w:rsidRDefault="002432B4" w:rsidP="002432B4">
            <w:pPr>
              <w:autoSpaceDE w:val="0"/>
              <w:autoSpaceDN w:val="0"/>
              <w:adjustRightInd w:val="0"/>
              <w:jc w:val="center"/>
              <w:rPr>
                <w:rFonts w:ascii="Arial" w:eastAsiaTheme="minorHAnsi" w:hAnsi="Arial" w:cs="Arial"/>
                <w:sz w:val="16"/>
                <w:szCs w:val="16"/>
                <w:lang w:eastAsia="en-US"/>
              </w:rPr>
            </w:pPr>
            <w:r w:rsidRPr="00662082">
              <w:rPr>
                <w:rFonts w:ascii="Arial" w:eastAsiaTheme="minorHAnsi" w:hAnsi="Arial" w:cs="Arial"/>
                <w:sz w:val="16"/>
                <w:szCs w:val="16"/>
                <w:lang w:eastAsia="en-US"/>
              </w:rPr>
              <w:t>Марка и заводской номер прибора учета</w:t>
            </w:r>
          </w:p>
        </w:tc>
        <w:tc>
          <w:tcPr>
            <w:tcW w:w="1982" w:type="dxa"/>
            <w:tcBorders>
              <w:top w:val="single" w:sz="4" w:space="0" w:color="auto"/>
              <w:left w:val="single" w:sz="4" w:space="0" w:color="auto"/>
              <w:bottom w:val="single" w:sz="4" w:space="0" w:color="auto"/>
              <w:right w:val="nil"/>
            </w:tcBorders>
          </w:tcPr>
          <w:p w:rsidR="002432B4" w:rsidRPr="00662082" w:rsidRDefault="002432B4" w:rsidP="002432B4">
            <w:pPr>
              <w:autoSpaceDE w:val="0"/>
              <w:autoSpaceDN w:val="0"/>
              <w:adjustRightInd w:val="0"/>
              <w:jc w:val="center"/>
              <w:rPr>
                <w:rFonts w:ascii="Arial" w:eastAsiaTheme="minorHAnsi" w:hAnsi="Arial" w:cs="Arial"/>
                <w:sz w:val="16"/>
                <w:szCs w:val="16"/>
                <w:lang w:eastAsia="en-US"/>
              </w:rPr>
            </w:pPr>
            <w:r w:rsidRPr="00662082">
              <w:rPr>
                <w:rFonts w:ascii="Arial" w:eastAsiaTheme="minorHAnsi" w:hAnsi="Arial" w:cs="Arial"/>
                <w:sz w:val="16"/>
                <w:szCs w:val="16"/>
                <w:lang w:eastAsia="en-US"/>
              </w:rPr>
              <w:t>Технический паспорт прилагается (указать количество листов)</w:t>
            </w:r>
          </w:p>
        </w:tc>
      </w:tr>
      <w:tr w:rsidR="002432B4" w:rsidRPr="00662082" w:rsidTr="002432B4">
        <w:tc>
          <w:tcPr>
            <w:tcW w:w="850" w:type="dxa"/>
            <w:tcBorders>
              <w:top w:val="single" w:sz="4" w:space="0" w:color="auto"/>
              <w:left w:val="nil"/>
              <w:bottom w:val="single" w:sz="4" w:space="0" w:color="auto"/>
              <w:right w:val="single" w:sz="4" w:space="0" w:color="auto"/>
            </w:tcBorders>
          </w:tcPr>
          <w:p w:rsidR="002432B4" w:rsidRPr="00662082" w:rsidRDefault="002432B4" w:rsidP="002432B4">
            <w:pPr>
              <w:autoSpaceDE w:val="0"/>
              <w:autoSpaceDN w:val="0"/>
              <w:adjustRightInd w:val="0"/>
              <w:jc w:val="both"/>
              <w:rPr>
                <w:rFonts w:ascii="Arial" w:eastAsiaTheme="minorHAnsi" w:hAnsi="Arial" w:cs="Arial"/>
                <w:sz w:val="16"/>
                <w:szCs w:val="16"/>
                <w:lang w:eastAsia="en-US"/>
              </w:rPr>
            </w:pPr>
          </w:p>
        </w:tc>
        <w:tc>
          <w:tcPr>
            <w:tcW w:w="2827" w:type="dxa"/>
            <w:tcBorders>
              <w:top w:val="single" w:sz="4" w:space="0" w:color="auto"/>
              <w:left w:val="single" w:sz="4" w:space="0" w:color="auto"/>
              <w:bottom w:val="single" w:sz="4" w:space="0" w:color="auto"/>
              <w:right w:val="single" w:sz="4" w:space="0" w:color="auto"/>
            </w:tcBorders>
          </w:tcPr>
          <w:p w:rsidR="002432B4" w:rsidRPr="00662082" w:rsidRDefault="002432B4" w:rsidP="002432B4">
            <w:pPr>
              <w:autoSpaceDE w:val="0"/>
              <w:autoSpaceDN w:val="0"/>
              <w:adjustRightInd w:val="0"/>
              <w:jc w:val="center"/>
              <w:rPr>
                <w:rFonts w:ascii="Arial" w:eastAsiaTheme="minorHAnsi" w:hAnsi="Arial" w:cs="Arial"/>
                <w:sz w:val="16"/>
                <w:szCs w:val="16"/>
                <w:lang w:eastAsia="en-US"/>
              </w:rPr>
            </w:pPr>
            <w:r w:rsidRPr="00662082">
              <w:rPr>
                <w:rFonts w:ascii="Arial" w:eastAsiaTheme="minorHAnsi" w:hAnsi="Arial" w:cs="Arial"/>
                <w:sz w:val="16"/>
                <w:szCs w:val="16"/>
                <w:lang w:eastAsia="en-US"/>
              </w:rPr>
              <w:t>1</w:t>
            </w:r>
          </w:p>
        </w:tc>
        <w:tc>
          <w:tcPr>
            <w:tcW w:w="2281" w:type="dxa"/>
            <w:tcBorders>
              <w:top w:val="single" w:sz="4" w:space="0" w:color="auto"/>
              <w:left w:val="single" w:sz="4" w:space="0" w:color="auto"/>
              <w:bottom w:val="single" w:sz="4" w:space="0" w:color="auto"/>
              <w:right w:val="single" w:sz="4" w:space="0" w:color="auto"/>
            </w:tcBorders>
          </w:tcPr>
          <w:p w:rsidR="002432B4" w:rsidRPr="00662082" w:rsidRDefault="002432B4" w:rsidP="002432B4">
            <w:pPr>
              <w:autoSpaceDE w:val="0"/>
              <w:autoSpaceDN w:val="0"/>
              <w:adjustRightInd w:val="0"/>
              <w:jc w:val="center"/>
              <w:rPr>
                <w:rFonts w:ascii="Arial" w:eastAsiaTheme="minorHAnsi" w:hAnsi="Arial" w:cs="Arial"/>
                <w:sz w:val="16"/>
                <w:szCs w:val="16"/>
                <w:lang w:eastAsia="en-US"/>
              </w:rPr>
            </w:pPr>
            <w:r w:rsidRPr="00662082">
              <w:rPr>
                <w:rFonts w:ascii="Arial" w:eastAsiaTheme="minorHAnsi" w:hAnsi="Arial" w:cs="Arial"/>
                <w:sz w:val="16"/>
                <w:szCs w:val="16"/>
                <w:lang w:eastAsia="en-US"/>
              </w:rPr>
              <w:t>2</w:t>
            </w:r>
          </w:p>
        </w:tc>
        <w:tc>
          <w:tcPr>
            <w:tcW w:w="2312" w:type="dxa"/>
            <w:tcBorders>
              <w:top w:val="single" w:sz="4" w:space="0" w:color="auto"/>
              <w:left w:val="single" w:sz="4" w:space="0" w:color="auto"/>
              <w:bottom w:val="single" w:sz="4" w:space="0" w:color="auto"/>
              <w:right w:val="single" w:sz="4" w:space="0" w:color="auto"/>
            </w:tcBorders>
          </w:tcPr>
          <w:p w:rsidR="002432B4" w:rsidRPr="00662082" w:rsidRDefault="002432B4" w:rsidP="002432B4">
            <w:pPr>
              <w:autoSpaceDE w:val="0"/>
              <w:autoSpaceDN w:val="0"/>
              <w:adjustRightInd w:val="0"/>
              <w:jc w:val="center"/>
              <w:rPr>
                <w:rFonts w:ascii="Arial" w:eastAsiaTheme="minorHAnsi" w:hAnsi="Arial" w:cs="Arial"/>
                <w:sz w:val="16"/>
                <w:szCs w:val="16"/>
                <w:lang w:eastAsia="en-US"/>
              </w:rPr>
            </w:pPr>
            <w:r w:rsidRPr="00662082">
              <w:rPr>
                <w:rFonts w:ascii="Arial" w:eastAsiaTheme="minorHAnsi" w:hAnsi="Arial" w:cs="Arial"/>
                <w:sz w:val="16"/>
                <w:szCs w:val="16"/>
                <w:lang w:eastAsia="en-US"/>
              </w:rPr>
              <w:t>3</w:t>
            </w:r>
          </w:p>
        </w:tc>
        <w:tc>
          <w:tcPr>
            <w:tcW w:w="1982" w:type="dxa"/>
            <w:tcBorders>
              <w:top w:val="single" w:sz="4" w:space="0" w:color="auto"/>
              <w:left w:val="single" w:sz="4" w:space="0" w:color="auto"/>
              <w:bottom w:val="single" w:sz="4" w:space="0" w:color="auto"/>
              <w:right w:val="nil"/>
            </w:tcBorders>
          </w:tcPr>
          <w:p w:rsidR="002432B4" w:rsidRPr="00662082" w:rsidRDefault="002432B4" w:rsidP="002432B4">
            <w:pPr>
              <w:autoSpaceDE w:val="0"/>
              <w:autoSpaceDN w:val="0"/>
              <w:adjustRightInd w:val="0"/>
              <w:jc w:val="center"/>
              <w:rPr>
                <w:rFonts w:ascii="Arial" w:eastAsiaTheme="minorHAnsi" w:hAnsi="Arial" w:cs="Arial"/>
                <w:sz w:val="16"/>
                <w:szCs w:val="16"/>
                <w:lang w:eastAsia="en-US"/>
              </w:rPr>
            </w:pPr>
            <w:r w:rsidRPr="00662082">
              <w:rPr>
                <w:rFonts w:ascii="Arial" w:eastAsiaTheme="minorHAnsi" w:hAnsi="Arial" w:cs="Arial"/>
                <w:sz w:val="16"/>
                <w:szCs w:val="16"/>
                <w:lang w:eastAsia="en-US"/>
              </w:rPr>
              <w:t>4</w:t>
            </w:r>
          </w:p>
        </w:tc>
      </w:tr>
      <w:tr w:rsidR="002432B4" w:rsidRPr="00662082" w:rsidTr="002432B4">
        <w:tc>
          <w:tcPr>
            <w:tcW w:w="850" w:type="dxa"/>
            <w:tcBorders>
              <w:top w:val="single" w:sz="4" w:space="0" w:color="auto"/>
              <w:left w:val="nil"/>
              <w:bottom w:val="single" w:sz="4" w:space="0" w:color="auto"/>
              <w:right w:val="single" w:sz="4" w:space="0" w:color="auto"/>
            </w:tcBorders>
          </w:tcPr>
          <w:p w:rsidR="002432B4" w:rsidRPr="00662082" w:rsidRDefault="002432B4" w:rsidP="002432B4">
            <w:pPr>
              <w:autoSpaceDE w:val="0"/>
              <w:autoSpaceDN w:val="0"/>
              <w:adjustRightInd w:val="0"/>
              <w:jc w:val="both"/>
              <w:rPr>
                <w:rFonts w:ascii="Arial" w:eastAsiaTheme="minorHAnsi" w:hAnsi="Arial" w:cs="Arial"/>
                <w:sz w:val="16"/>
                <w:szCs w:val="16"/>
                <w:lang w:eastAsia="en-US"/>
              </w:rPr>
            </w:pPr>
          </w:p>
        </w:tc>
        <w:tc>
          <w:tcPr>
            <w:tcW w:w="2827" w:type="dxa"/>
            <w:tcBorders>
              <w:top w:val="single" w:sz="4" w:space="0" w:color="auto"/>
              <w:left w:val="single" w:sz="4" w:space="0" w:color="auto"/>
              <w:bottom w:val="single" w:sz="4" w:space="0" w:color="auto"/>
              <w:right w:val="single" w:sz="4" w:space="0" w:color="auto"/>
            </w:tcBorders>
          </w:tcPr>
          <w:p w:rsidR="002432B4" w:rsidRPr="00662082" w:rsidRDefault="002432B4" w:rsidP="002432B4">
            <w:pPr>
              <w:autoSpaceDE w:val="0"/>
              <w:autoSpaceDN w:val="0"/>
              <w:adjustRightInd w:val="0"/>
              <w:jc w:val="both"/>
              <w:rPr>
                <w:rFonts w:ascii="Arial" w:eastAsiaTheme="minorHAnsi" w:hAnsi="Arial" w:cs="Arial"/>
                <w:sz w:val="16"/>
                <w:szCs w:val="16"/>
                <w:lang w:eastAsia="en-US"/>
              </w:rPr>
            </w:pPr>
          </w:p>
        </w:tc>
        <w:tc>
          <w:tcPr>
            <w:tcW w:w="2281" w:type="dxa"/>
            <w:tcBorders>
              <w:top w:val="single" w:sz="4" w:space="0" w:color="auto"/>
              <w:left w:val="single" w:sz="4" w:space="0" w:color="auto"/>
              <w:bottom w:val="single" w:sz="4" w:space="0" w:color="auto"/>
              <w:right w:val="single" w:sz="4" w:space="0" w:color="auto"/>
            </w:tcBorders>
          </w:tcPr>
          <w:p w:rsidR="002432B4" w:rsidRPr="00662082" w:rsidRDefault="002432B4" w:rsidP="002432B4">
            <w:pPr>
              <w:autoSpaceDE w:val="0"/>
              <w:autoSpaceDN w:val="0"/>
              <w:adjustRightInd w:val="0"/>
              <w:jc w:val="both"/>
              <w:rPr>
                <w:rFonts w:ascii="Arial" w:eastAsiaTheme="minorHAnsi" w:hAnsi="Arial" w:cs="Arial"/>
                <w:sz w:val="16"/>
                <w:szCs w:val="16"/>
                <w:lang w:eastAsia="en-US"/>
              </w:rPr>
            </w:pPr>
          </w:p>
        </w:tc>
        <w:tc>
          <w:tcPr>
            <w:tcW w:w="2312" w:type="dxa"/>
            <w:tcBorders>
              <w:top w:val="single" w:sz="4" w:space="0" w:color="auto"/>
              <w:left w:val="single" w:sz="4" w:space="0" w:color="auto"/>
              <w:bottom w:val="single" w:sz="4" w:space="0" w:color="auto"/>
              <w:right w:val="single" w:sz="4" w:space="0" w:color="auto"/>
            </w:tcBorders>
          </w:tcPr>
          <w:p w:rsidR="002432B4" w:rsidRPr="00662082" w:rsidRDefault="002432B4" w:rsidP="002432B4">
            <w:pPr>
              <w:autoSpaceDE w:val="0"/>
              <w:autoSpaceDN w:val="0"/>
              <w:adjustRightInd w:val="0"/>
              <w:jc w:val="both"/>
              <w:rPr>
                <w:rFonts w:ascii="Arial" w:eastAsiaTheme="minorHAnsi" w:hAnsi="Arial" w:cs="Arial"/>
                <w:sz w:val="16"/>
                <w:szCs w:val="16"/>
                <w:lang w:eastAsia="en-US"/>
              </w:rPr>
            </w:pPr>
          </w:p>
        </w:tc>
        <w:tc>
          <w:tcPr>
            <w:tcW w:w="1982" w:type="dxa"/>
            <w:tcBorders>
              <w:top w:val="single" w:sz="4" w:space="0" w:color="auto"/>
              <w:left w:val="single" w:sz="4" w:space="0" w:color="auto"/>
              <w:bottom w:val="single" w:sz="4" w:space="0" w:color="auto"/>
              <w:right w:val="nil"/>
            </w:tcBorders>
          </w:tcPr>
          <w:p w:rsidR="002432B4" w:rsidRPr="00662082" w:rsidRDefault="002432B4" w:rsidP="002432B4">
            <w:pPr>
              <w:autoSpaceDE w:val="0"/>
              <w:autoSpaceDN w:val="0"/>
              <w:adjustRightInd w:val="0"/>
              <w:jc w:val="both"/>
              <w:rPr>
                <w:rFonts w:ascii="Arial" w:eastAsiaTheme="minorHAnsi" w:hAnsi="Arial" w:cs="Arial"/>
                <w:sz w:val="16"/>
                <w:szCs w:val="16"/>
                <w:lang w:eastAsia="en-US"/>
              </w:rPr>
            </w:pPr>
          </w:p>
        </w:tc>
      </w:tr>
    </w:tbl>
    <w:p w:rsidR="002432B4" w:rsidRPr="00662082" w:rsidRDefault="002432B4" w:rsidP="002432B4">
      <w:pPr>
        <w:autoSpaceDE w:val="0"/>
        <w:autoSpaceDN w:val="0"/>
        <w:adjustRightInd w:val="0"/>
        <w:ind w:firstLine="720"/>
        <w:jc w:val="both"/>
        <w:rPr>
          <w:rFonts w:ascii="Arial" w:eastAsiaTheme="minorHAnsi" w:hAnsi="Arial" w:cs="Arial"/>
          <w:sz w:val="16"/>
          <w:szCs w:val="16"/>
          <w:lang w:eastAsia="en-US"/>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4"/>
        <w:gridCol w:w="3683"/>
        <w:gridCol w:w="3113"/>
        <w:gridCol w:w="2586"/>
      </w:tblGrid>
      <w:tr w:rsidR="002432B4" w:rsidRPr="00662082" w:rsidTr="002432B4">
        <w:tc>
          <w:tcPr>
            <w:tcW w:w="854" w:type="dxa"/>
            <w:tcBorders>
              <w:top w:val="single" w:sz="4" w:space="0" w:color="auto"/>
              <w:left w:val="nil"/>
              <w:bottom w:val="single" w:sz="4" w:space="0" w:color="auto"/>
              <w:right w:val="single" w:sz="4" w:space="0" w:color="auto"/>
            </w:tcBorders>
          </w:tcPr>
          <w:p w:rsidR="002432B4" w:rsidRPr="00662082" w:rsidRDefault="002432B4" w:rsidP="002432B4">
            <w:pPr>
              <w:autoSpaceDE w:val="0"/>
              <w:autoSpaceDN w:val="0"/>
              <w:adjustRightInd w:val="0"/>
              <w:jc w:val="center"/>
              <w:rPr>
                <w:rFonts w:ascii="Arial" w:eastAsiaTheme="minorHAnsi" w:hAnsi="Arial" w:cs="Arial"/>
                <w:sz w:val="16"/>
                <w:szCs w:val="16"/>
                <w:lang w:eastAsia="en-US"/>
              </w:rPr>
            </w:pPr>
            <w:r w:rsidRPr="00662082">
              <w:rPr>
                <w:rFonts w:ascii="Arial" w:eastAsiaTheme="minorHAnsi" w:hAnsi="Arial" w:cs="Arial"/>
                <w:sz w:val="16"/>
                <w:szCs w:val="16"/>
                <w:lang w:eastAsia="en-US"/>
              </w:rPr>
              <w:t xml:space="preserve">N </w:t>
            </w:r>
            <w:proofErr w:type="spellStart"/>
            <w:proofErr w:type="gramStart"/>
            <w:r w:rsidRPr="00662082">
              <w:rPr>
                <w:rFonts w:ascii="Arial" w:eastAsiaTheme="minorHAnsi" w:hAnsi="Arial" w:cs="Arial"/>
                <w:sz w:val="16"/>
                <w:szCs w:val="16"/>
                <w:lang w:eastAsia="en-US"/>
              </w:rPr>
              <w:t>п</w:t>
            </w:r>
            <w:proofErr w:type="spellEnd"/>
            <w:proofErr w:type="gramEnd"/>
            <w:r w:rsidRPr="00662082">
              <w:rPr>
                <w:rFonts w:ascii="Arial" w:eastAsiaTheme="minorHAnsi" w:hAnsi="Arial" w:cs="Arial"/>
                <w:sz w:val="16"/>
                <w:szCs w:val="16"/>
                <w:lang w:eastAsia="en-US"/>
              </w:rPr>
              <w:t>/</w:t>
            </w:r>
            <w:proofErr w:type="spellStart"/>
            <w:r w:rsidRPr="00662082">
              <w:rPr>
                <w:rFonts w:ascii="Arial" w:eastAsiaTheme="minorHAnsi" w:hAnsi="Arial" w:cs="Arial"/>
                <w:sz w:val="16"/>
                <w:szCs w:val="16"/>
                <w:lang w:eastAsia="en-US"/>
              </w:rPr>
              <w:t>п</w:t>
            </w:r>
            <w:proofErr w:type="spellEnd"/>
          </w:p>
        </w:tc>
        <w:tc>
          <w:tcPr>
            <w:tcW w:w="3683" w:type="dxa"/>
            <w:tcBorders>
              <w:top w:val="single" w:sz="4" w:space="0" w:color="auto"/>
              <w:left w:val="single" w:sz="4" w:space="0" w:color="auto"/>
              <w:bottom w:val="single" w:sz="4" w:space="0" w:color="auto"/>
              <w:right w:val="single" w:sz="4" w:space="0" w:color="auto"/>
            </w:tcBorders>
          </w:tcPr>
          <w:p w:rsidR="002432B4" w:rsidRPr="00662082" w:rsidRDefault="002432B4" w:rsidP="002432B4">
            <w:pPr>
              <w:autoSpaceDE w:val="0"/>
              <w:autoSpaceDN w:val="0"/>
              <w:adjustRightInd w:val="0"/>
              <w:jc w:val="center"/>
              <w:rPr>
                <w:rFonts w:ascii="Arial" w:eastAsiaTheme="minorHAnsi" w:hAnsi="Arial" w:cs="Arial"/>
                <w:sz w:val="16"/>
                <w:szCs w:val="16"/>
                <w:lang w:eastAsia="en-US"/>
              </w:rPr>
            </w:pPr>
            <w:r w:rsidRPr="00662082">
              <w:rPr>
                <w:rFonts w:ascii="Arial" w:eastAsiaTheme="minorHAnsi" w:hAnsi="Arial" w:cs="Arial"/>
                <w:sz w:val="16"/>
                <w:szCs w:val="16"/>
                <w:lang w:eastAsia="en-US"/>
              </w:rPr>
              <w:t>Месторасположение места отбора проб</w:t>
            </w:r>
          </w:p>
        </w:tc>
        <w:tc>
          <w:tcPr>
            <w:tcW w:w="3113" w:type="dxa"/>
            <w:tcBorders>
              <w:top w:val="single" w:sz="4" w:space="0" w:color="auto"/>
              <w:left w:val="single" w:sz="4" w:space="0" w:color="auto"/>
              <w:bottom w:val="single" w:sz="4" w:space="0" w:color="auto"/>
              <w:right w:val="single" w:sz="4" w:space="0" w:color="auto"/>
            </w:tcBorders>
          </w:tcPr>
          <w:p w:rsidR="002432B4" w:rsidRPr="00662082" w:rsidRDefault="002432B4" w:rsidP="002432B4">
            <w:pPr>
              <w:autoSpaceDE w:val="0"/>
              <w:autoSpaceDN w:val="0"/>
              <w:adjustRightInd w:val="0"/>
              <w:jc w:val="center"/>
              <w:rPr>
                <w:rFonts w:ascii="Arial" w:eastAsiaTheme="minorHAnsi" w:hAnsi="Arial" w:cs="Arial"/>
                <w:sz w:val="16"/>
                <w:szCs w:val="16"/>
                <w:lang w:eastAsia="en-US"/>
              </w:rPr>
            </w:pPr>
            <w:r w:rsidRPr="00662082">
              <w:rPr>
                <w:rFonts w:ascii="Arial" w:eastAsiaTheme="minorHAnsi" w:hAnsi="Arial" w:cs="Arial"/>
                <w:sz w:val="16"/>
                <w:szCs w:val="16"/>
                <w:lang w:eastAsia="en-US"/>
              </w:rPr>
              <w:t>Характеристика места отбора проб</w:t>
            </w:r>
          </w:p>
        </w:tc>
        <w:tc>
          <w:tcPr>
            <w:tcW w:w="2586" w:type="dxa"/>
            <w:tcBorders>
              <w:top w:val="single" w:sz="4" w:space="0" w:color="auto"/>
              <w:left w:val="single" w:sz="4" w:space="0" w:color="auto"/>
              <w:bottom w:val="single" w:sz="4" w:space="0" w:color="auto"/>
              <w:right w:val="nil"/>
            </w:tcBorders>
          </w:tcPr>
          <w:p w:rsidR="002432B4" w:rsidRPr="00662082" w:rsidRDefault="002432B4" w:rsidP="002432B4">
            <w:pPr>
              <w:autoSpaceDE w:val="0"/>
              <w:autoSpaceDN w:val="0"/>
              <w:adjustRightInd w:val="0"/>
              <w:jc w:val="center"/>
              <w:rPr>
                <w:rFonts w:ascii="Arial" w:eastAsiaTheme="minorHAnsi" w:hAnsi="Arial" w:cs="Arial"/>
                <w:sz w:val="16"/>
                <w:szCs w:val="16"/>
                <w:lang w:eastAsia="en-US"/>
              </w:rPr>
            </w:pPr>
            <w:r w:rsidRPr="00662082">
              <w:rPr>
                <w:rFonts w:ascii="Arial" w:eastAsiaTheme="minorHAnsi" w:hAnsi="Arial" w:cs="Arial"/>
                <w:sz w:val="16"/>
                <w:szCs w:val="16"/>
                <w:lang w:eastAsia="en-US"/>
              </w:rPr>
              <w:t>Частота</w:t>
            </w:r>
          </w:p>
          <w:p w:rsidR="002432B4" w:rsidRPr="00662082" w:rsidRDefault="002432B4" w:rsidP="002432B4">
            <w:pPr>
              <w:autoSpaceDE w:val="0"/>
              <w:autoSpaceDN w:val="0"/>
              <w:adjustRightInd w:val="0"/>
              <w:jc w:val="center"/>
              <w:rPr>
                <w:rFonts w:ascii="Arial" w:eastAsiaTheme="minorHAnsi" w:hAnsi="Arial" w:cs="Arial"/>
                <w:sz w:val="16"/>
                <w:szCs w:val="16"/>
                <w:lang w:eastAsia="en-US"/>
              </w:rPr>
            </w:pPr>
            <w:r w:rsidRPr="00662082">
              <w:rPr>
                <w:rFonts w:ascii="Arial" w:eastAsiaTheme="minorHAnsi" w:hAnsi="Arial" w:cs="Arial"/>
                <w:sz w:val="16"/>
                <w:szCs w:val="16"/>
                <w:lang w:eastAsia="en-US"/>
              </w:rPr>
              <w:t>отбора проб</w:t>
            </w:r>
          </w:p>
        </w:tc>
      </w:tr>
      <w:tr w:rsidR="002432B4" w:rsidRPr="00662082" w:rsidTr="002432B4">
        <w:tc>
          <w:tcPr>
            <w:tcW w:w="854" w:type="dxa"/>
            <w:tcBorders>
              <w:top w:val="single" w:sz="4" w:space="0" w:color="auto"/>
              <w:left w:val="nil"/>
              <w:bottom w:val="single" w:sz="4" w:space="0" w:color="auto"/>
              <w:right w:val="single" w:sz="4" w:space="0" w:color="auto"/>
            </w:tcBorders>
          </w:tcPr>
          <w:p w:rsidR="002432B4" w:rsidRPr="00662082" w:rsidRDefault="002432B4" w:rsidP="002432B4">
            <w:pPr>
              <w:autoSpaceDE w:val="0"/>
              <w:autoSpaceDN w:val="0"/>
              <w:adjustRightInd w:val="0"/>
              <w:jc w:val="both"/>
              <w:rPr>
                <w:rFonts w:ascii="Arial" w:eastAsiaTheme="minorHAnsi" w:hAnsi="Arial" w:cs="Arial"/>
                <w:sz w:val="16"/>
                <w:szCs w:val="16"/>
                <w:lang w:eastAsia="en-US"/>
              </w:rPr>
            </w:pPr>
          </w:p>
        </w:tc>
        <w:tc>
          <w:tcPr>
            <w:tcW w:w="3683" w:type="dxa"/>
            <w:tcBorders>
              <w:top w:val="single" w:sz="4" w:space="0" w:color="auto"/>
              <w:left w:val="single" w:sz="4" w:space="0" w:color="auto"/>
              <w:bottom w:val="single" w:sz="4" w:space="0" w:color="auto"/>
              <w:right w:val="single" w:sz="4" w:space="0" w:color="auto"/>
            </w:tcBorders>
          </w:tcPr>
          <w:p w:rsidR="002432B4" w:rsidRPr="00662082" w:rsidRDefault="002432B4" w:rsidP="002432B4">
            <w:pPr>
              <w:autoSpaceDE w:val="0"/>
              <w:autoSpaceDN w:val="0"/>
              <w:adjustRightInd w:val="0"/>
              <w:jc w:val="center"/>
              <w:rPr>
                <w:rFonts w:ascii="Arial" w:eastAsiaTheme="minorHAnsi" w:hAnsi="Arial" w:cs="Arial"/>
                <w:sz w:val="16"/>
                <w:szCs w:val="16"/>
                <w:lang w:eastAsia="en-US"/>
              </w:rPr>
            </w:pPr>
            <w:r w:rsidRPr="00662082">
              <w:rPr>
                <w:rFonts w:ascii="Arial" w:eastAsiaTheme="minorHAnsi" w:hAnsi="Arial" w:cs="Arial"/>
                <w:sz w:val="16"/>
                <w:szCs w:val="16"/>
                <w:lang w:eastAsia="en-US"/>
              </w:rPr>
              <w:t>1</w:t>
            </w:r>
          </w:p>
        </w:tc>
        <w:tc>
          <w:tcPr>
            <w:tcW w:w="3113" w:type="dxa"/>
            <w:tcBorders>
              <w:top w:val="single" w:sz="4" w:space="0" w:color="auto"/>
              <w:left w:val="single" w:sz="4" w:space="0" w:color="auto"/>
              <w:bottom w:val="single" w:sz="4" w:space="0" w:color="auto"/>
              <w:right w:val="single" w:sz="4" w:space="0" w:color="auto"/>
            </w:tcBorders>
          </w:tcPr>
          <w:p w:rsidR="002432B4" w:rsidRPr="00662082" w:rsidRDefault="002432B4" w:rsidP="002432B4">
            <w:pPr>
              <w:autoSpaceDE w:val="0"/>
              <w:autoSpaceDN w:val="0"/>
              <w:adjustRightInd w:val="0"/>
              <w:jc w:val="center"/>
              <w:rPr>
                <w:rFonts w:ascii="Arial" w:eastAsiaTheme="minorHAnsi" w:hAnsi="Arial" w:cs="Arial"/>
                <w:sz w:val="16"/>
                <w:szCs w:val="16"/>
                <w:lang w:eastAsia="en-US"/>
              </w:rPr>
            </w:pPr>
            <w:r w:rsidRPr="00662082">
              <w:rPr>
                <w:rFonts w:ascii="Arial" w:eastAsiaTheme="minorHAnsi" w:hAnsi="Arial" w:cs="Arial"/>
                <w:sz w:val="16"/>
                <w:szCs w:val="16"/>
                <w:lang w:eastAsia="en-US"/>
              </w:rPr>
              <w:t>2</w:t>
            </w:r>
          </w:p>
        </w:tc>
        <w:tc>
          <w:tcPr>
            <w:tcW w:w="2586" w:type="dxa"/>
            <w:tcBorders>
              <w:top w:val="single" w:sz="4" w:space="0" w:color="auto"/>
              <w:left w:val="single" w:sz="4" w:space="0" w:color="auto"/>
              <w:bottom w:val="single" w:sz="4" w:space="0" w:color="auto"/>
              <w:right w:val="nil"/>
            </w:tcBorders>
          </w:tcPr>
          <w:p w:rsidR="002432B4" w:rsidRPr="00662082" w:rsidRDefault="002432B4" w:rsidP="002432B4">
            <w:pPr>
              <w:autoSpaceDE w:val="0"/>
              <w:autoSpaceDN w:val="0"/>
              <w:adjustRightInd w:val="0"/>
              <w:jc w:val="center"/>
              <w:rPr>
                <w:rFonts w:ascii="Arial" w:eastAsiaTheme="minorHAnsi" w:hAnsi="Arial" w:cs="Arial"/>
                <w:sz w:val="16"/>
                <w:szCs w:val="16"/>
                <w:lang w:eastAsia="en-US"/>
              </w:rPr>
            </w:pPr>
            <w:r w:rsidRPr="00662082">
              <w:rPr>
                <w:rFonts w:ascii="Arial" w:eastAsiaTheme="minorHAnsi" w:hAnsi="Arial" w:cs="Arial"/>
                <w:sz w:val="16"/>
                <w:szCs w:val="16"/>
                <w:lang w:eastAsia="en-US"/>
              </w:rPr>
              <w:t>3</w:t>
            </w:r>
          </w:p>
        </w:tc>
      </w:tr>
      <w:tr w:rsidR="002432B4" w:rsidRPr="00662082" w:rsidTr="002432B4">
        <w:tc>
          <w:tcPr>
            <w:tcW w:w="854" w:type="dxa"/>
            <w:tcBorders>
              <w:top w:val="single" w:sz="4" w:space="0" w:color="auto"/>
              <w:left w:val="nil"/>
              <w:bottom w:val="single" w:sz="4" w:space="0" w:color="auto"/>
              <w:right w:val="single" w:sz="4" w:space="0" w:color="auto"/>
            </w:tcBorders>
          </w:tcPr>
          <w:p w:rsidR="002432B4" w:rsidRPr="00662082" w:rsidRDefault="002432B4" w:rsidP="002432B4">
            <w:pPr>
              <w:autoSpaceDE w:val="0"/>
              <w:autoSpaceDN w:val="0"/>
              <w:adjustRightInd w:val="0"/>
              <w:jc w:val="both"/>
              <w:rPr>
                <w:rFonts w:ascii="Arial" w:eastAsiaTheme="minorHAnsi" w:hAnsi="Arial" w:cs="Arial"/>
                <w:sz w:val="16"/>
                <w:szCs w:val="16"/>
                <w:lang w:eastAsia="en-US"/>
              </w:rPr>
            </w:pPr>
          </w:p>
        </w:tc>
        <w:tc>
          <w:tcPr>
            <w:tcW w:w="3683" w:type="dxa"/>
            <w:tcBorders>
              <w:top w:val="single" w:sz="4" w:space="0" w:color="auto"/>
              <w:left w:val="single" w:sz="4" w:space="0" w:color="auto"/>
              <w:bottom w:val="single" w:sz="4" w:space="0" w:color="auto"/>
              <w:right w:val="single" w:sz="4" w:space="0" w:color="auto"/>
            </w:tcBorders>
          </w:tcPr>
          <w:p w:rsidR="002432B4" w:rsidRPr="00662082" w:rsidRDefault="002432B4" w:rsidP="002432B4">
            <w:pPr>
              <w:autoSpaceDE w:val="0"/>
              <w:autoSpaceDN w:val="0"/>
              <w:adjustRightInd w:val="0"/>
              <w:jc w:val="both"/>
              <w:rPr>
                <w:rFonts w:ascii="Arial" w:eastAsiaTheme="minorHAnsi" w:hAnsi="Arial" w:cs="Arial"/>
                <w:sz w:val="16"/>
                <w:szCs w:val="16"/>
                <w:lang w:eastAsia="en-US"/>
              </w:rPr>
            </w:pPr>
          </w:p>
        </w:tc>
        <w:tc>
          <w:tcPr>
            <w:tcW w:w="3113" w:type="dxa"/>
            <w:tcBorders>
              <w:top w:val="single" w:sz="4" w:space="0" w:color="auto"/>
              <w:left w:val="single" w:sz="4" w:space="0" w:color="auto"/>
              <w:bottom w:val="single" w:sz="4" w:space="0" w:color="auto"/>
              <w:right w:val="single" w:sz="4" w:space="0" w:color="auto"/>
            </w:tcBorders>
          </w:tcPr>
          <w:p w:rsidR="002432B4" w:rsidRPr="00662082" w:rsidRDefault="002432B4" w:rsidP="002432B4">
            <w:pPr>
              <w:autoSpaceDE w:val="0"/>
              <w:autoSpaceDN w:val="0"/>
              <w:adjustRightInd w:val="0"/>
              <w:jc w:val="both"/>
              <w:rPr>
                <w:rFonts w:ascii="Arial" w:eastAsiaTheme="minorHAnsi" w:hAnsi="Arial" w:cs="Arial"/>
                <w:sz w:val="16"/>
                <w:szCs w:val="16"/>
                <w:lang w:eastAsia="en-US"/>
              </w:rPr>
            </w:pPr>
          </w:p>
        </w:tc>
        <w:tc>
          <w:tcPr>
            <w:tcW w:w="2586" w:type="dxa"/>
            <w:tcBorders>
              <w:top w:val="single" w:sz="4" w:space="0" w:color="auto"/>
              <w:left w:val="single" w:sz="4" w:space="0" w:color="auto"/>
              <w:bottom w:val="single" w:sz="4" w:space="0" w:color="auto"/>
              <w:right w:val="nil"/>
            </w:tcBorders>
          </w:tcPr>
          <w:p w:rsidR="002432B4" w:rsidRPr="00662082" w:rsidRDefault="002432B4" w:rsidP="002432B4">
            <w:pPr>
              <w:autoSpaceDE w:val="0"/>
              <w:autoSpaceDN w:val="0"/>
              <w:adjustRightInd w:val="0"/>
              <w:jc w:val="both"/>
              <w:rPr>
                <w:rFonts w:ascii="Arial" w:eastAsiaTheme="minorHAnsi" w:hAnsi="Arial" w:cs="Arial"/>
                <w:sz w:val="16"/>
                <w:szCs w:val="16"/>
                <w:lang w:eastAsia="en-US"/>
              </w:rPr>
            </w:pPr>
          </w:p>
        </w:tc>
      </w:tr>
    </w:tbl>
    <w:p w:rsidR="002432B4" w:rsidRPr="00662082" w:rsidRDefault="002432B4" w:rsidP="002432B4">
      <w:pPr>
        <w:autoSpaceDE w:val="0"/>
        <w:autoSpaceDN w:val="0"/>
        <w:adjustRightInd w:val="0"/>
        <w:ind w:firstLine="720"/>
        <w:jc w:val="both"/>
        <w:rPr>
          <w:rFonts w:ascii="Arial" w:eastAsiaTheme="minorHAnsi" w:hAnsi="Arial" w:cs="Arial"/>
          <w:sz w:val="16"/>
          <w:szCs w:val="16"/>
          <w:lang w:eastAsia="en-US"/>
        </w:rPr>
      </w:pPr>
    </w:p>
    <w:p w:rsidR="002432B4" w:rsidRPr="00662082" w:rsidRDefault="002432B4" w:rsidP="002432B4">
      <w:pPr>
        <w:autoSpaceDE w:val="0"/>
        <w:autoSpaceDN w:val="0"/>
        <w:adjustRightInd w:val="0"/>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 xml:space="preserve">     Схема расположения узлов учета и мест отбора проб воды и сточных вод</w:t>
      </w:r>
    </w:p>
    <w:p w:rsidR="002432B4" w:rsidRPr="00662082" w:rsidRDefault="002432B4" w:rsidP="002432B4">
      <w:pPr>
        <w:autoSpaceDE w:val="0"/>
        <w:autoSpaceDN w:val="0"/>
        <w:adjustRightInd w:val="0"/>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прилагается.</w:t>
      </w:r>
    </w:p>
    <w:p w:rsidR="002432B4" w:rsidRPr="00662082" w:rsidRDefault="002432B4" w:rsidP="002432B4">
      <w:pPr>
        <w:autoSpaceDE w:val="0"/>
        <w:autoSpaceDN w:val="0"/>
        <w:adjustRightInd w:val="0"/>
        <w:ind w:firstLine="720"/>
        <w:jc w:val="both"/>
        <w:rPr>
          <w:rFonts w:ascii="Arial" w:eastAsiaTheme="minorHAnsi" w:hAnsi="Arial" w:cs="Arial"/>
          <w:sz w:val="16"/>
          <w:szCs w:val="16"/>
          <w:lang w:eastAsia="en-US"/>
        </w:rPr>
      </w:pPr>
    </w:p>
    <w:p w:rsidR="002432B4" w:rsidRPr="00662082" w:rsidRDefault="002432B4" w:rsidP="002432B4">
      <w:pPr>
        <w:autoSpaceDE w:val="0"/>
        <w:autoSpaceDN w:val="0"/>
        <w:adjustRightInd w:val="0"/>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 xml:space="preserve">Организация </w:t>
      </w:r>
      <w:proofErr w:type="spellStart"/>
      <w:r w:rsidRPr="00662082">
        <w:rPr>
          <w:rFonts w:ascii="Courier New" w:eastAsiaTheme="minorHAnsi" w:hAnsi="Courier New" w:cs="Courier New"/>
          <w:sz w:val="16"/>
          <w:szCs w:val="16"/>
          <w:lang w:eastAsia="en-US"/>
        </w:rPr>
        <w:t>водопроводн</w:t>
      </w:r>
      <w:proofErr w:type="gramStart"/>
      <w:r w:rsidRPr="00662082">
        <w:rPr>
          <w:rFonts w:ascii="Courier New" w:eastAsiaTheme="minorHAnsi" w:hAnsi="Courier New" w:cs="Courier New"/>
          <w:sz w:val="16"/>
          <w:szCs w:val="16"/>
          <w:lang w:eastAsia="en-US"/>
        </w:rPr>
        <w:t>о</w:t>
      </w:r>
      <w:proofErr w:type="spellEnd"/>
      <w:r w:rsidRPr="00662082">
        <w:rPr>
          <w:rFonts w:ascii="Courier New" w:eastAsiaTheme="minorHAnsi" w:hAnsi="Courier New" w:cs="Courier New"/>
          <w:sz w:val="16"/>
          <w:szCs w:val="16"/>
          <w:lang w:eastAsia="en-US"/>
        </w:rPr>
        <w:t>-</w:t>
      </w:r>
      <w:proofErr w:type="gramEnd"/>
      <w:r w:rsidRPr="00662082">
        <w:rPr>
          <w:rFonts w:ascii="Courier New" w:eastAsiaTheme="minorHAnsi" w:hAnsi="Courier New" w:cs="Courier New"/>
          <w:sz w:val="16"/>
          <w:szCs w:val="16"/>
          <w:lang w:eastAsia="en-US"/>
        </w:rPr>
        <w:t xml:space="preserve">              Абонент</w:t>
      </w:r>
    </w:p>
    <w:p w:rsidR="002432B4" w:rsidRPr="00662082" w:rsidRDefault="002432B4" w:rsidP="002432B4">
      <w:pPr>
        <w:autoSpaceDE w:val="0"/>
        <w:autoSpaceDN w:val="0"/>
        <w:adjustRightInd w:val="0"/>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канализационного хозяйства</w:t>
      </w:r>
    </w:p>
    <w:p w:rsidR="002432B4" w:rsidRPr="00662082" w:rsidRDefault="002432B4" w:rsidP="002432B4">
      <w:pPr>
        <w:autoSpaceDE w:val="0"/>
        <w:autoSpaceDN w:val="0"/>
        <w:adjustRightInd w:val="0"/>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_____________________________          ______________________________</w:t>
      </w:r>
    </w:p>
    <w:p w:rsidR="002432B4" w:rsidRPr="00662082" w:rsidRDefault="002432B4" w:rsidP="002432B4">
      <w:pPr>
        <w:autoSpaceDE w:val="0"/>
        <w:autoSpaceDN w:val="0"/>
        <w:adjustRightInd w:val="0"/>
        <w:ind w:firstLine="720"/>
        <w:jc w:val="both"/>
        <w:rPr>
          <w:rFonts w:ascii="Arial" w:eastAsiaTheme="minorHAnsi" w:hAnsi="Arial" w:cs="Arial"/>
          <w:sz w:val="16"/>
          <w:szCs w:val="16"/>
          <w:lang w:eastAsia="en-US"/>
        </w:rPr>
      </w:pPr>
    </w:p>
    <w:p w:rsidR="002432B4" w:rsidRPr="00662082" w:rsidRDefault="002432B4" w:rsidP="002432B4">
      <w:pPr>
        <w:autoSpaceDE w:val="0"/>
        <w:autoSpaceDN w:val="0"/>
        <w:adjustRightInd w:val="0"/>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"___" __________ 20___ г.              "___" __________ 20___ г.</w:t>
      </w:r>
    </w:p>
    <w:p w:rsidR="002432B4" w:rsidRPr="00662082" w:rsidRDefault="002432B4" w:rsidP="002432B4">
      <w:pPr>
        <w:autoSpaceDE w:val="0"/>
        <w:autoSpaceDN w:val="0"/>
        <w:adjustRightInd w:val="0"/>
        <w:ind w:firstLine="720"/>
        <w:jc w:val="both"/>
        <w:rPr>
          <w:rFonts w:ascii="Arial" w:eastAsiaTheme="minorHAnsi" w:hAnsi="Arial" w:cs="Arial"/>
          <w:sz w:val="16"/>
          <w:szCs w:val="16"/>
          <w:lang w:eastAsia="en-US"/>
        </w:rPr>
      </w:pPr>
    </w:p>
    <w:p w:rsidR="002432B4" w:rsidRPr="00662082" w:rsidRDefault="002432B4" w:rsidP="002432B4">
      <w:pPr>
        <w:autoSpaceDE w:val="0"/>
        <w:autoSpaceDN w:val="0"/>
        <w:adjustRightInd w:val="0"/>
        <w:ind w:firstLine="720"/>
        <w:jc w:val="both"/>
        <w:rPr>
          <w:rFonts w:ascii="Arial" w:eastAsiaTheme="minorHAnsi" w:hAnsi="Arial" w:cs="Arial"/>
          <w:sz w:val="16"/>
          <w:szCs w:val="16"/>
          <w:lang w:eastAsia="en-US"/>
        </w:rPr>
      </w:pPr>
    </w:p>
    <w:p w:rsidR="002432B4" w:rsidRPr="00662082" w:rsidRDefault="002432B4" w:rsidP="002432B4">
      <w:pPr>
        <w:rPr>
          <w:sz w:val="16"/>
          <w:szCs w:val="16"/>
        </w:rPr>
      </w:pPr>
    </w:p>
    <w:p w:rsidR="002432B4" w:rsidRPr="00662082" w:rsidRDefault="002432B4" w:rsidP="002432B4">
      <w:pPr>
        <w:rPr>
          <w:sz w:val="16"/>
          <w:szCs w:val="16"/>
        </w:rPr>
      </w:pPr>
    </w:p>
    <w:p w:rsidR="002432B4" w:rsidRPr="00662082" w:rsidRDefault="002432B4" w:rsidP="002432B4">
      <w:pPr>
        <w:autoSpaceDE w:val="0"/>
        <w:autoSpaceDN w:val="0"/>
        <w:adjustRightInd w:val="0"/>
        <w:ind w:firstLine="698"/>
        <w:jc w:val="right"/>
        <w:rPr>
          <w:rFonts w:ascii="Arial" w:eastAsiaTheme="minorHAnsi" w:hAnsi="Arial" w:cs="Arial"/>
          <w:b/>
          <w:bCs/>
          <w:color w:val="26282F"/>
          <w:sz w:val="16"/>
          <w:szCs w:val="16"/>
          <w:lang w:eastAsia="en-US"/>
        </w:rPr>
      </w:pPr>
      <w:bookmarkStart w:id="2" w:name="sub_3700"/>
    </w:p>
    <w:p w:rsidR="002432B4" w:rsidRPr="00662082" w:rsidRDefault="002432B4" w:rsidP="002432B4">
      <w:pPr>
        <w:autoSpaceDE w:val="0"/>
        <w:autoSpaceDN w:val="0"/>
        <w:adjustRightInd w:val="0"/>
        <w:ind w:firstLine="698"/>
        <w:jc w:val="right"/>
        <w:rPr>
          <w:rFonts w:ascii="Arial" w:eastAsiaTheme="minorHAnsi" w:hAnsi="Arial" w:cs="Arial"/>
          <w:b/>
          <w:bCs/>
          <w:color w:val="26282F"/>
          <w:sz w:val="16"/>
          <w:szCs w:val="16"/>
          <w:lang w:eastAsia="en-US"/>
        </w:rPr>
      </w:pPr>
    </w:p>
    <w:p w:rsidR="002432B4" w:rsidRPr="00662082" w:rsidRDefault="002432B4" w:rsidP="002432B4">
      <w:pPr>
        <w:autoSpaceDE w:val="0"/>
        <w:autoSpaceDN w:val="0"/>
        <w:adjustRightInd w:val="0"/>
        <w:ind w:firstLine="698"/>
        <w:jc w:val="right"/>
        <w:rPr>
          <w:rFonts w:ascii="Arial" w:eastAsiaTheme="minorHAnsi" w:hAnsi="Arial" w:cs="Arial"/>
          <w:b/>
          <w:bCs/>
          <w:color w:val="26282F"/>
          <w:sz w:val="16"/>
          <w:szCs w:val="16"/>
          <w:lang w:eastAsia="en-US"/>
        </w:rPr>
      </w:pPr>
    </w:p>
    <w:p w:rsidR="002432B4" w:rsidRDefault="002432B4" w:rsidP="002432B4">
      <w:pPr>
        <w:autoSpaceDE w:val="0"/>
        <w:autoSpaceDN w:val="0"/>
        <w:adjustRightInd w:val="0"/>
        <w:ind w:firstLine="698"/>
        <w:jc w:val="right"/>
        <w:rPr>
          <w:rFonts w:ascii="Arial" w:eastAsiaTheme="minorHAnsi" w:hAnsi="Arial" w:cs="Arial"/>
          <w:b/>
          <w:bCs/>
          <w:color w:val="26282F"/>
          <w:lang w:eastAsia="en-US"/>
        </w:rPr>
      </w:pPr>
    </w:p>
    <w:p w:rsidR="002432B4" w:rsidRDefault="002432B4" w:rsidP="002432B4">
      <w:pPr>
        <w:autoSpaceDE w:val="0"/>
        <w:autoSpaceDN w:val="0"/>
        <w:adjustRightInd w:val="0"/>
        <w:ind w:firstLine="698"/>
        <w:jc w:val="right"/>
        <w:rPr>
          <w:rFonts w:ascii="Arial" w:eastAsiaTheme="minorHAnsi" w:hAnsi="Arial" w:cs="Arial"/>
          <w:b/>
          <w:bCs/>
          <w:color w:val="26282F"/>
          <w:lang w:eastAsia="en-US"/>
        </w:rPr>
      </w:pPr>
    </w:p>
    <w:p w:rsidR="002432B4" w:rsidRDefault="002432B4" w:rsidP="002432B4">
      <w:pPr>
        <w:autoSpaceDE w:val="0"/>
        <w:autoSpaceDN w:val="0"/>
        <w:adjustRightInd w:val="0"/>
        <w:ind w:firstLine="698"/>
        <w:jc w:val="right"/>
        <w:rPr>
          <w:rFonts w:ascii="Arial" w:eastAsiaTheme="minorHAnsi" w:hAnsi="Arial" w:cs="Arial"/>
          <w:b/>
          <w:bCs/>
          <w:color w:val="26282F"/>
          <w:lang w:eastAsia="en-US"/>
        </w:rPr>
      </w:pPr>
    </w:p>
    <w:p w:rsidR="002432B4" w:rsidRDefault="002432B4" w:rsidP="002432B4">
      <w:pPr>
        <w:autoSpaceDE w:val="0"/>
        <w:autoSpaceDN w:val="0"/>
        <w:adjustRightInd w:val="0"/>
        <w:ind w:firstLine="698"/>
        <w:jc w:val="right"/>
        <w:rPr>
          <w:rFonts w:ascii="Arial" w:eastAsiaTheme="minorHAnsi" w:hAnsi="Arial" w:cs="Arial"/>
          <w:b/>
          <w:bCs/>
          <w:color w:val="26282F"/>
          <w:lang w:eastAsia="en-US"/>
        </w:rPr>
      </w:pPr>
    </w:p>
    <w:p w:rsidR="002432B4" w:rsidRDefault="002432B4" w:rsidP="002432B4">
      <w:pPr>
        <w:autoSpaceDE w:val="0"/>
        <w:autoSpaceDN w:val="0"/>
        <w:adjustRightInd w:val="0"/>
        <w:ind w:firstLine="698"/>
        <w:jc w:val="right"/>
        <w:rPr>
          <w:rFonts w:ascii="Arial" w:eastAsiaTheme="minorHAnsi" w:hAnsi="Arial" w:cs="Arial"/>
          <w:b/>
          <w:bCs/>
          <w:color w:val="26282F"/>
          <w:lang w:eastAsia="en-US"/>
        </w:rPr>
      </w:pPr>
    </w:p>
    <w:p w:rsidR="002432B4" w:rsidRDefault="002432B4" w:rsidP="002432B4">
      <w:pPr>
        <w:autoSpaceDE w:val="0"/>
        <w:autoSpaceDN w:val="0"/>
        <w:adjustRightInd w:val="0"/>
        <w:ind w:firstLine="698"/>
        <w:jc w:val="right"/>
        <w:rPr>
          <w:rFonts w:ascii="Arial" w:eastAsiaTheme="minorHAnsi" w:hAnsi="Arial" w:cs="Arial"/>
          <w:b/>
          <w:bCs/>
          <w:color w:val="26282F"/>
          <w:lang w:eastAsia="en-US"/>
        </w:rPr>
      </w:pPr>
    </w:p>
    <w:p w:rsidR="002432B4" w:rsidRDefault="002432B4" w:rsidP="002432B4">
      <w:pPr>
        <w:autoSpaceDE w:val="0"/>
        <w:autoSpaceDN w:val="0"/>
        <w:adjustRightInd w:val="0"/>
        <w:ind w:firstLine="698"/>
        <w:jc w:val="right"/>
        <w:rPr>
          <w:rFonts w:ascii="Arial" w:eastAsiaTheme="minorHAnsi" w:hAnsi="Arial" w:cs="Arial"/>
          <w:b/>
          <w:bCs/>
          <w:color w:val="26282F"/>
          <w:lang w:eastAsia="en-US"/>
        </w:rPr>
      </w:pPr>
    </w:p>
    <w:p w:rsidR="00D04305" w:rsidRDefault="00D04305" w:rsidP="002432B4">
      <w:pPr>
        <w:autoSpaceDE w:val="0"/>
        <w:autoSpaceDN w:val="0"/>
        <w:adjustRightInd w:val="0"/>
        <w:ind w:firstLine="698"/>
        <w:jc w:val="right"/>
        <w:rPr>
          <w:rFonts w:ascii="Arial" w:eastAsiaTheme="minorHAnsi" w:hAnsi="Arial" w:cs="Arial"/>
          <w:b/>
          <w:bCs/>
          <w:color w:val="26282F"/>
          <w:lang w:eastAsia="en-US"/>
        </w:rPr>
      </w:pPr>
    </w:p>
    <w:bookmarkEnd w:id="2"/>
    <w:p w:rsidR="002432B4" w:rsidRDefault="002432B4" w:rsidP="002432B4">
      <w:pPr>
        <w:autoSpaceDE w:val="0"/>
        <w:autoSpaceDN w:val="0"/>
        <w:adjustRightInd w:val="0"/>
        <w:ind w:firstLine="698"/>
        <w:jc w:val="right"/>
        <w:rPr>
          <w:rFonts w:ascii="Arial" w:eastAsiaTheme="minorHAnsi" w:hAnsi="Arial" w:cs="Arial"/>
          <w:b/>
          <w:bCs/>
          <w:color w:val="26282F"/>
          <w:lang w:eastAsia="en-US"/>
        </w:rPr>
      </w:pPr>
    </w:p>
    <w:p w:rsidR="002432B4" w:rsidRPr="00662082" w:rsidRDefault="002432B4" w:rsidP="002432B4">
      <w:pPr>
        <w:autoSpaceDE w:val="0"/>
        <w:autoSpaceDN w:val="0"/>
        <w:adjustRightInd w:val="0"/>
        <w:ind w:firstLine="698"/>
        <w:jc w:val="right"/>
        <w:rPr>
          <w:rFonts w:ascii="Arial" w:eastAsiaTheme="minorHAnsi" w:hAnsi="Arial" w:cs="Arial"/>
          <w:sz w:val="16"/>
          <w:szCs w:val="16"/>
          <w:lang w:eastAsia="en-US"/>
        </w:rPr>
      </w:pPr>
      <w:r w:rsidRPr="00662082">
        <w:rPr>
          <w:rFonts w:ascii="Arial" w:eastAsiaTheme="minorHAnsi" w:hAnsi="Arial" w:cs="Arial"/>
          <w:b/>
          <w:bCs/>
          <w:color w:val="26282F"/>
          <w:sz w:val="16"/>
          <w:szCs w:val="16"/>
          <w:lang w:eastAsia="en-US"/>
        </w:rPr>
        <w:t>Приложение N 5</w:t>
      </w:r>
      <w:r w:rsidRPr="00662082">
        <w:rPr>
          <w:rFonts w:ascii="Arial" w:eastAsiaTheme="minorHAnsi" w:hAnsi="Arial" w:cs="Arial"/>
          <w:b/>
          <w:bCs/>
          <w:color w:val="26282F"/>
          <w:sz w:val="16"/>
          <w:szCs w:val="16"/>
          <w:lang w:eastAsia="en-US"/>
        </w:rPr>
        <w:br/>
        <w:t>к договору</w:t>
      </w:r>
      <w:r w:rsidRPr="00662082">
        <w:rPr>
          <w:rFonts w:ascii="Arial" w:eastAsiaTheme="minorHAnsi" w:hAnsi="Arial" w:cs="Arial"/>
          <w:b/>
          <w:bCs/>
          <w:color w:val="26282F"/>
          <w:sz w:val="16"/>
          <w:szCs w:val="16"/>
          <w:lang w:eastAsia="en-US"/>
        </w:rPr>
        <w:br/>
        <w:t>холодного водоснабжения</w:t>
      </w:r>
      <w:r w:rsidRPr="00662082">
        <w:rPr>
          <w:rFonts w:ascii="Arial" w:eastAsiaTheme="minorHAnsi" w:hAnsi="Arial" w:cs="Arial"/>
          <w:b/>
          <w:bCs/>
          <w:color w:val="26282F"/>
          <w:sz w:val="16"/>
          <w:szCs w:val="16"/>
          <w:lang w:eastAsia="en-US"/>
        </w:rPr>
        <w:br/>
        <w:t>и водоотведения</w:t>
      </w:r>
    </w:p>
    <w:p w:rsidR="002432B4" w:rsidRPr="00662082" w:rsidRDefault="002432B4" w:rsidP="002432B4">
      <w:pPr>
        <w:autoSpaceDE w:val="0"/>
        <w:autoSpaceDN w:val="0"/>
        <w:adjustRightInd w:val="0"/>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 xml:space="preserve">                               </w:t>
      </w:r>
      <w:r w:rsidRPr="00662082">
        <w:rPr>
          <w:rFonts w:ascii="Courier New" w:eastAsiaTheme="minorHAnsi" w:hAnsi="Courier New" w:cs="Courier New"/>
          <w:b/>
          <w:bCs/>
          <w:color w:val="26282F"/>
          <w:sz w:val="16"/>
          <w:szCs w:val="16"/>
          <w:lang w:eastAsia="en-US"/>
        </w:rPr>
        <w:t>СВЕДЕНИЯ</w:t>
      </w:r>
    </w:p>
    <w:p w:rsidR="002432B4" w:rsidRPr="00662082" w:rsidRDefault="002432B4" w:rsidP="002432B4">
      <w:pPr>
        <w:autoSpaceDE w:val="0"/>
        <w:autoSpaceDN w:val="0"/>
        <w:adjustRightInd w:val="0"/>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 xml:space="preserve">        </w:t>
      </w:r>
      <w:r w:rsidRPr="00662082">
        <w:rPr>
          <w:rFonts w:ascii="Courier New" w:eastAsiaTheme="minorHAnsi" w:hAnsi="Courier New" w:cs="Courier New"/>
          <w:b/>
          <w:bCs/>
          <w:color w:val="26282F"/>
          <w:sz w:val="16"/>
          <w:szCs w:val="16"/>
          <w:lang w:eastAsia="en-US"/>
        </w:rPr>
        <w:t>о нормативах допустимых сбросов и требованиях к составу</w:t>
      </w:r>
    </w:p>
    <w:p w:rsidR="002432B4" w:rsidRPr="00662082" w:rsidRDefault="002432B4" w:rsidP="002432B4">
      <w:pPr>
        <w:autoSpaceDE w:val="0"/>
        <w:autoSpaceDN w:val="0"/>
        <w:adjustRightInd w:val="0"/>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 xml:space="preserve">         </w:t>
      </w:r>
      <w:r w:rsidRPr="00662082">
        <w:rPr>
          <w:rFonts w:ascii="Courier New" w:eastAsiaTheme="minorHAnsi" w:hAnsi="Courier New" w:cs="Courier New"/>
          <w:b/>
          <w:bCs/>
          <w:color w:val="26282F"/>
          <w:sz w:val="16"/>
          <w:szCs w:val="16"/>
          <w:lang w:eastAsia="en-US"/>
        </w:rPr>
        <w:t>и свойствам сточных вод, установленных для абонента</w:t>
      </w:r>
    </w:p>
    <w:p w:rsidR="002432B4" w:rsidRPr="00662082" w:rsidRDefault="002432B4" w:rsidP="002432B4">
      <w:pPr>
        <w:autoSpaceDE w:val="0"/>
        <w:autoSpaceDN w:val="0"/>
        <w:adjustRightInd w:val="0"/>
        <w:ind w:firstLine="720"/>
        <w:jc w:val="both"/>
        <w:rPr>
          <w:rFonts w:ascii="Arial" w:eastAsiaTheme="minorHAnsi" w:hAnsi="Arial" w:cs="Arial"/>
          <w:sz w:val="16"/>
          <w:szCs w:val="16"/>
          <w:lang w:eastAsia="en-US"/>
        </w:rPr>
      </w:pPr>
    </w:p>
    <w:p w:rsidR="002432B4" w:rsidRPr="00662082" w:rsidRDefault="002432B4" w:rsidP="002432B4">
      <w:pPr>
        <w:autoSpaceDE w:val="0"/>
        <w:autoSpaceDN w:val="0"/>
        <w:adjustRightInd w:val="0"/>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 xml:space="preserve">     В целях обеспечения режима  безаварийной   работы   централизованной</w:t>
      </w:r>
    </w:p>
    <w:p w:rsidR="002432B4" w:rsidRPr="00662082" w:rsidRDefault="002432B4" w:rsidP="002432B4">
      <w:pPr>
        <w:autoSpaceDE w:val="0"/>
        <w:autoSpaceDN w:val="0"/>
        <w:adjustRightInd w:val="0"/>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системы водоотведения организации водопроводно-канализационного хозяйства</w:t>
      </w:r>
    </w:p>
    <w:p w:rsidR="002432B4" w:rsidRPr="00662082" w:rsidRDefault="002432B4" w:rsidP="002432B4">
      <w:pPr>
        <w:autoSpaceDE w:val="0"/>
        <w:autoSpaceDN w:val="0"/>
        <w:adjustRightInd w:val="0"/>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устанавливаются нормативные  показатели   общих   свой</w:t>
      </w:r>
      <w:proofErr w:type="gramStart"/>
      <w:r w:rsidRPr="00662082">
        <w:rPr>
          <w:rFonts w:ascii="Courier New" w:eastAsiaTheme="minorHAnsi" w:hAnsi="Courier New" w:cs="Courier New"/>
          <w:sz w:val="16"/>
          <w:szCs w:val="16"/>
          <w:lang w:eastAsia="en-US"/>
        </w:rPr>
        <w:t>ств   ст</w:t>
      </w:r>
      <w:proofErr w:type="gramEnd"/>
      <w:r w:rsidRPr="00662082">
        <w:rPr>
          <w:rFonts w:ascii="Courier New" w:eastAsiaTheme="minorHAnsi" w:hAnsi="Courier New" w:cs="Courier New"/>
          <w:sz w:val="16"/>
          <w:szCs w:val="16"/>
          <w:lang w:eastAsia="en-US"/>
        </w:rPr>
        <w:t>очных   вод</w:t>
      </w:r>
    </w:p>
    <w:p w:rsidR="002432B4" w:rsidRPr="00662082" w:rsidRDefault="002432B4" w:rsidP="002432B4">
      <w:pPr>
        <w:autoSpaceDE w:val="0"/>
        <w:autoSpaceDN w:val="0"/>
        <w:adjustRightInd w:val="0"/>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 xml:space="preserve">                _______________________________________.</w:t>
      </w:r>
    </w:p>
    <w:p w:rsidR="002432B4" w:rsidRPr="00662082" w:rsidRDefault="002432B4" w:rsidP="002432B4">
      <w:pPr>
        <w:autoSpaceDE w:val="0"/>
        <w:autoSpaceDN w:val="0"/>
        <w:adjustRightInd w:val="0"/>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 xml:space="preserve">                         (указать показатели)</w:t>
      </w:r>
    </w:p>
    <w:p w:rsidR="002432B4" w:rsidRPr="00662082" w:rsidRDefault="002432B4" w:rsidP="002432B4">
      <w:pPr>
        <w:autoSpaceDE w:val="0"/>
        <w:autoSpaceDN w:val="0"/>
        <w:adjustRightInd w:val="0"/>
        <w:ind w:firstLine="720"/>
        <w:jc w:val="both"/>
        <w:rPr>
          <w:rFonts w:ascii="Arial" w:eastAsiaTheme="minorHAnsi" w:hAnsi="Arial" w:cs="Arial"/>
          <w:sz w:val="16"/>
          <w:szCs w:val="16"/>
          <w:lang w:eastAsia="en-US"/>
        </w:rPr>
      </w:pPr>
    </w:p>
    <w:p w:rsidR="002432B4" w:rsidRPr="00662082" w:rsidRDefault="002432B4" w:rsidP="002432B4">
      <w:pPr>
        <w:autoSpaceDE w:val="0"/>
        <w:autoSpaceDN w:val="0"/>
        <w:adjustRightInd w:val="0"/>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 xml:space="preserve">     Отведению в централизованную систему водоотведения подлежат  сточные</w:t>
      </w:r>
    </w:p>
    <w:p w:rsidR="002432B4" w:rsidRPr="00662082" w:rsidRDefault="002432B4" w:rsidP="002432B4">
      <w:pPr>
        <w:autoSpaceDE w:val="0"/>
        <w:autoSpaceDN w:val="0"/>
        <w:adjustRightInd w:val="0"/>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воды, если содержание в них загрязняющих веществ  не превышает  следующих</w:t>
      </w:r>
    </w:p>
    <w:p w:rsidR="002432B4" w:rsidRPr="00662082" w:rsidRDefault="002432B4" w:rsidP="002432B4">
      <w:pPr>
        <w:autoSpaceDE w:val="0"/>
        <w:autoSpaceDN w:val="0"/>
        <w:adjustRightInd w:val="0"/>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значений:</w:t>
      </w:r>
    </w:p>
    <w:p w:rsidR="002432B4" w:rsidRPr="00662082" w:rsidRDefault="002432B4" w:rsidP="002432B4">
      <w:pPr>
        <w:autoSpaceDE w:val="0"/>
        <w:autoSpaceDN w:val="0"/>
        <w:adjustRightInd w:val="0"/>
        <w:ind w:firstLine="720"/>
        <w:jc w:val="both"/>
        <w:rPr>
          <w:rFonts w:ascii="Arial" w:eastAsiaTheme="minorHAnsi" w:hAnsi="Arial" w:cs="Arial"/>
          <w:sz w:val="16"/>
          <w:szCs w:val="16"/>
          <w:lang w:eastAsia="en-US"/>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92"/>
        <w:gridCol w:w="3392"/>
        <w:gridCol w:w="3423"/>
      </w:tblGrid>
      <w:tr w:rsidR="002432B4" w:rsidRPr="00662082" w:rsidTr="002432B4">
        <w:tc>
          <w:tcPr>
            <w:tcW w:w="3392" w:type="dxa"/>
            <w:tcBorders>
              <w:top w:val="single" w:sz="4" w:space="0" w:color="auto"/>
              <w:bottom w:val="single" w:sz="4" w:space="0" w:color="auto"/>
              <w:right w:val="single" w:sz="4" w:space="0" w:color="auto"/>
            </w:tcBorders>
          </w:tcPr>
          <w:p w:rsidR="002432B4" w:rsidRPr="00662082" w:rsidRDefault="002432B4" w:rsidP="002432B4">
            <w:pPr>
              <w:autoSpaceDE w:val="0"/>
              <w:autoSpaceDN w:val="0"/>
              <w:adjustRightInd w:val="0"/>
              <w:jc w:val="center"/>
              <w:rPr>
                <w:rFonts w:ascii="Arial" w:eastAsiaTheme="minorHAnsi" w:hAnsi="Arial" w:cs="Arial"/>
                <w:sz w:val="16"/>
                <w:szCs w:val="16"/>
                <w:lang w:eastAsia="en-US"/>
              </w:rPr>
            </w:pPr>
            <w:r w:rsidRPr="00662082">
              <w:rPr>
                <w:rFonts w:ascii="Arial" w:eastAsiaTheme="minorHAnsi" w:hAnsi="Arial" w:cs="Arial"/>
                <w:sz w:val="16"/>
                <w:szCs w:val="16"/>
                <w:lang w:eastAsia="en-US"/>
              </w:rPr>
              <w:t>Номер и наименование канализационных выпусков</w:t>
            </w:r>
          </w:p>
        </w:tc>
        <w:tc>
          <w:tcPr>
            <w:tcW w:w="3392" w:type="dxa"/>
            <w:tcBorders>
              <w:top w:val="single" w:sz="4" w:space="0" w:color="auto"/>
              <w:left w:val="single" w:sz="4" w:space="0" w:color="auto"/>
              <w:bottom w:val="single" w:sz="4" w:space="0" w:color="auto"/>
              <w:right w:val="single" w:sz="4" w:space="0" w:color="auto"/>
            </w:tcBorders>
          </w:tcPr>
          <w:p w:rsidR="002432B4" w:rsidRPr="00662082" w:rsidRDefault="002432B4" w:rsidP="002432B4">
            <w:pPr>
              <w:autoSpaceDE w:val="0"/>
              <w:autoSpaceDN w:val="0"/>
              <w:adjustRightInd w:val="0"/>
              <w:jc w:val="center"/>
              <w:rPr>
                <w:rFonts w:ascii="Arial" w:eastAsiaTheme="minorHAnsi" w:hAnsi="Arial" w:cs="Arial"/>
                <w:sz w:val="16"/>
                <w:szCs w:val="16"/>
                <w:lang w:eastAsia="en-US"/>
              </w:rPr>
            </w:pPr>
            <w:r w:rsidRPr="00662082">
              <w:rPr>
                <w:rFonts w:ascii="Arial" w:eastAsiaTheme="minorHAnsi" w:hAnsi="Arial" w:cs="Arial"/>
                <w:sz w:val="16"/>
                <w:szCs w:val="16"/>
                <w:lang w:eastAsia="en-US"/>
              </w:rPr>
              <w:t>Перечень загрязняющих веществ</w:t>
            </w:r>
          </w:p>
        </w:tc>
        <w:tc>
          <w:tcPr>
            <w:tcW w:w="3423" w:type="dxa"/>
            <w:tcBorders>
              <w:top w:val="single" w:sz="4" w:space="0" w:color="auto"/>
              <w:left w:val="single" w:sz="4" w:space="0" w:color="auto"/>
              <w:bottom w:val="single" w:sz="4" w:space="0" w:color="auto"/>
            </w:tcBorders>
          </w:tcPr>
          <w:p w:rsidR="002432B4" w:rsidRPr="00662082" w:rsidRDefault="002432B4" w:rsidP="002432B4">
            <w:pPr>
              <w:autoSpaceDE w:val="0"/>
              <w:autoSpaceDN w:val="0"/>
              <w:adjustRightInd w:val="0"/>
              <w:jc w:val="center"/>
              <w:rPr>
                <w:rFonts w:ascii="Arial" w:eastAsiaTheme="minorHAnsi" w:hAnsi="Arial" w:cs="Arial"/>
                <w:sz w:val="16"/>
                <w:szCs w:val="16"/>
                <w:lang w:eastAsia="en-US"/>
              </w:rPr>
            </w:pPr>
            <w:r w:rsidRPr="00662082">
              <w:rPr>
                <w:rFonts w:ascii="Arial" w:eastAsiaTheme="minorHAnsi" w:hAnsi="Arial" w:cs="Arial"/>
                <w:sz w:val="16"/>
                <w:szCs w:val="16"/>
                <w:lang w:eastAsia="en-US"/>
              </w:rPr>
              <w:t>Допустимые концентрации загрязняющих веществ</w:t>
            </w:r>
            <w:proofErr w:type="gramStart"/>
            <w:r w:rsidRPr="00662082">
              <w:rPr>
                <w:rFonts w:ascii="Arial" w:eastAsiaTheme="minorHAnsi" w:hAnsi="Arial" w:cs="Arial"/>
                <w:sz w:val="16"/>
                <w:szCs w:val="16"/>
                <w:lang w:eastAsia="en-US"/>
              </w:rPr>
              <w:br/>
              <w:t>(</w:t>
            </w:r>
            <w:r w:rsidRPr="00662082">
              <w:rPr>
                <w:rFonts w:ascii="Arial" w:eastAsiaTheme="minorHAnsi" w:hAnsi="Arial" w:cs="Arial"/>
                <w:noProof/>
                <w:sz w:val="16"/>
                <w:szCs w:val="16"/>
              </w:rPr>
              <w:drawing>
                <wp:inline distT="0" distB="0" distL="0" distR="0">
                  <wp:extent cx="447675" cy="20955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47675" cy="209550"/>
                          </a:xfrm>
                          <a:prstGeom prst="rect">
                            <a:avLst/>
                          </a:prstGeom>
                          <a:noFill/>
                          <a:ln w="9525">
                            <a:noFill/>
                            <a:miter lim="800000"/>
                            <a:headEnd/>
                            <a:tailEnd/>
                          </a:ln>
                        </pic:spPr>
                      </pic:pic>
                    </a:graphicData>
                  </a:graphic>
                </wp:inline>
              </w:drawing>
            </w:r>
            <w:r w:rsidRPr="00662082">
              <w:rPr>
                <w:rFonts w:ascii="Arial" w:eastAsiaTheme="minorHAnsi" w:hAnsi="Arial" w:cs="Arial"/>
                <w:sz w:val="16"/>
                <w:szCs w:val="16"/>
                <w:lang w:eastAsia="en-US"/>
              </w:rPr>
              <w:t>)</w:t>
            </w:r>
            <w:proofErr w:type="gramEnd"/>
          </w:p>
        </w:tc>
      </w:tr>
      <w:tr w:rsidR="002432B4" w:rsidRPr="00662082" w:rsidTr="002432B4">
        <w:tc>
          <w:tcPr>
            <w:tcW w:w="3392" w:type="dxa"/>
            <w:tcBorders>
              <w:top w:val="single" w:sz="4" w:space="0" w:color="auto"/>
              <w:bottom w:val="single" w:sz="4" w:space="0" w:color="auto"/>
              <w:right w:val="single" w:sz="4" w:space="0" w:color="auto"/>
            </w:tcBorders>
          </w:tcPr>
          <w:p w:rsidR="002432B4" w:rsidRPr="00662082" w:rsidRDefault="002432B4" w:rsidP="002432B4">
            <w:pPr>
              <w:autoSpaceDE w:val="0"/>
              <w:autoSpaceDN w:val="0"/>
              <w:adjustRightInd w:val="0"/>
              <w:jc w:val="center"/>
              <w:rPr>
                <w:rFonts w:ascii="Arial" w:eastAsiaTheme="minorHAnsi" w:hAnsi="Arial" w:cs="Arial"/>
                <w:sz w:val="16"/>
                <w:szCs w:val="16"/>
                <w:lang w:eastAsia="en-US"/>
              </w:rPr>
            </w:pPr>
            <w:r w:rsidRPr="00662082">
              <w:rPr>
                <w:rFonts w:ascii="Arial" w:eastAsiaTheme="minorHAnsi" w:hAnsi="Arial" w:cs="Arial"/>
                <w:sz w:val="16"/>
                <w:szCs w:val="16"/>
                <w:lang w:eastAsia="en-US"/>
              </w:rPr>
              <w:t>1</w:t>
            </w:r>
          </w:p>
        </w:tc>
        <w:tc>
          <w:tcPr>
            <w:tcW w:w="3392" w:type="dxa"/>
            <w:tcBorders>
              <w:top w:val="single" w:sz="4" w:space="0" w:color="auto"/>
              <w:left w:val="single" w:sz="4" w:space="0" w:color="auto"/>
              <w:bottom w:val="single" w:sz="4" w:space="0" w:color="auto"/>
              <w:right w:val="single" w:sz="4" w:space="0" w:color="auto"/>
            </w:tcBorders>
          </w:tcPr>
          <w:p w:rsidR="002432B4" w:rsidRPr="00662082" w:rsidRDefault="002432B4" w:rsidP="002432B4">
            <w:pPr>
              <w:autoSpaceDE w:val="0"/>
              <w:autoSpaceDN w:val="0"/>
              <w:adjustRightInd w:val="0"/>
              <w:jc w:val="center"/>
              <w:rPr>
                <w:rFonts w:ascii="Arial" w:eastAsiaTheme="minorHAnsi" w:hAnsi="Arial" w:cs="Arial"/>
                <w:sz w:val="16"/>
                <w:szCs w:val="16"/>
                <w:lang w:eastAsia="en-US"/>
              </w:rPr>
            </w:pPr>
            <w:r w:rsidRPr="00662082">
              <w:rPr>
                <w:rFonts w:ascii="Arial" w:eastAsiaTheme="minorHAnsi" w:hAnsi="Arial" w:cs="Arial"/>
                <w:sz w:val="16"/>
                <w:szCs w:val="16"/>
                <w:lang w:eastAsia="en-US"/>
              </w:rPr>
              <w:t>2</w:t>
            </w:r>
          </w:p>
        </w:tc>
        <w:tc>
          <w:tcPr>
            <w:tcW w:w="3423" w:type="dxa"/>
            <w:tcBorders>
              <w:top w:val="single" w:sz="4" w:space="0" w:color="auto"/>
              <w:left w:val="single" w:sz="4" w:space="0" w:color="auto"/>
              <w:bottom w:val="single" w:sz="4" w:space="0" w:color="auto"/>
            </w:tcBorders>
          </w:tcPr>
          <w:p w:rsidR="002432B4" w:rsidRPr="00662082" w:rsidRDefault="002432B4" w:rsidP="002432B4">
            <w:pPr>
              <w:autoSpaceDE w:val="0"/>
              <w:autoSpaceDN w:val="0"/>
              <w:adjustRightInd w:val="0"/>
              <w:jc w:val="center"/>
              <w:rPr>
                <w:rFonts w:ascii="Arial" w:eastAsiaTheme="minorHAnsi" w:hAnsi="Arial" w:cs="Arial"/>
                <w:sz w:val="16"/>
                <w:szCs w:val="16"/>
                <w:lang w:eastAsia="en-US"/>
              </w:rPr>
            </w:pPr>
            <w:r w:rsidRPr="00662082">
              <w:rPr>
                <w:rFonts w:ascii="Arial" w:eastAsiaTheme="minorHAnsi" w:hAnsi="Arial" w:cs="Arial"/>
                <w:sz w:val="16"/>
                <w:szCs w:val="16"/>
                <w:lang w:eastAsia="en-US"/>
              </w:rPr>
              <w:t>3</w:t>
            </w:r>
          </w:p>
        </w:tc>
      </w:tr>
      <w:tr w:rsidR="002432B4" w:rsidRPr="00662082" w:rsidTr="002432B4">
        <w:tc>
          <w:tcPr>
            <w:tcW w:w="3392" w:type="dxa"/>
            <w:tcBorders>
              <w:top w:val="single" w:sz="4" w:space="0" w:color="auto"/>
              <w:bottom w:val="single" w:sz="4" w:space="0" w:color="auto"/>
              <w:right w:val="single" w:sz="4" w:space="0" w:color="auto"/>
            </w:tcBorders>
          </w:tcPr>
          <w:p w:rsidR="002432B4" w:rsidRPr="00662082" w:rsidRDefault="002432B4" w:rsidP="002432B4">
            <w:pPr>
              <w:autoSpaceDE w:val="0"/>
              <w:autoSpaceDN w:val="0"/>
              <w:adjustRightInd w:val="0"/>
              <w:jc w:val="both"/>
              <w:rPr>
                <w:rFonts w:ascii="Arial" w:eastAsiaTheme="minorHAnsi" w:hAnsi="Arial" w:cs="Arial"/>
                <w:sz w:val="16"/>
                <w:szCs w:val="16"/>
                <w:lang w:eastAsia="en-US"/>
              </w:rPr>
            </w:pPr>
          </w:p>
        </w:tc>
        <w:tc>
          <w:tcPr>
            <w:tcW w:w="3392" w:type="dxa"/>
            <w:tcBorders>
              <w:top w:val="single" w:sz="4" w:space="0" w:color="auto"/>
              <w:left w:val="single" w:sz="4" w:space="0" w:color="auto"/>
              <w:bottom w:val="single" w:sz="4" w:space="0" w:color="auto"/>
              <w:right w:val="single" w:sz="4" w:space="0" w:color="auto"/>
            </w:tcBorders>
          </w:tcPr>
          <w:p w:rsidR="002432B4" w:rsidRPr="00662082" w:rsidRDefault="002432B4" w:rsidP="002432B4">
            <w:pPr>
              <w:autoSpaceDE w:val="0"/>
              <w:autoSpaceDN w:val="0"/>
              <w:adjustRightInd w:val="0"/>
              <w:jc w:val="both"/>
              <w:rPr>
                <w:rFonts w:ascii="Arial" w:eastAsiaTheme="minorHAnsi" w:hAnsi="Arial" w:cs="Arial"/>
                <w:sz w:val="16"/>
                <w:szCs w:val="16"/>
                <w:lang w:eastAsia="en-US"/>
              </w:rPr>
            </w:pPr>
          </w:p>
        </w:tc>
        <w:tc>
          <w:tcPr>
            <w:tcW w:w="3423" w:type="dxa"/>
            <w:tcBorders>
              <w:top w:val="single" w:sz="4" w:space="0" w:color="auto"/>
              <w:left w:val="single" w:sz="4" w:space="0" w:color="auto"/>
              <w:bottom w:val="single" w:sz="4" w:space="0" w:color="auto"/>
            </w:tcBorders>
          </w:tcPr>
          <w:p w:rsidR="002432B4" w:rsidRPr="00662082" w:rsidRDefault="002432B4" w:rsidP="002432B4">
            <w:pPr>
              <w:autoSpaceDE w:val="0"/>
              <w:autoSpaceDN w:val="0"/>
              <w:adjustRightInd w:val="0"/>
              <w:jc w:val="both"/>
              <w:rPr>
                <w:rFonts w:ascii="Arial" w:eastAsiaTheme="minorHAnsi" w:hAnsi="Arial" w:cs="Arial"/>
                <w:sz w:val="16"/>
                <w:szCs w:val="16"/>
                <w:lang w:eastAsia="en-US"/>
              </w:rPr>
            </w:pPr>
          </w:p>
        </w:tc>
      </w:tr>
    </w:tbl>
    <w:p w:rsidR="002432B4" w:rsidRPr="00662082" w:rsidRDefault="002432B4" w:rsidP="002432B4">
      <w:pPr>
        <w:autoSpaceDE w:val="0"/>
        <w:autoSpaceDN w:val="0"/>
        <w:adjustRightInd w:val="0"/>
        <w:ind w:firstLine="720"/>
        <w:jc w:val="both"/>
        <w:rPr>
          <w:rFonts w:ascii="Arial" w:eastAsiaTheme="minorHAnsi" w:hAnsi="Arial" w:cs="Arial"/>
          <w:sz w:val="16"/>
          <w:szCs w:val="16"/>
          <w:lang w:eastAsia="en-US"/>
        </w:rPr>
      </w:pPr>
    </w:p>
    <w:p w:rsidR="002432B4" w:rsidRPr="00662082" w:rsidRDefault="002432B4" w:rsidP="002432B4">
      <w:pPr>
        <w:autoSpaceDE w:val="0"/>
        <w:autoSpaceDN w:val="0"/>
        <w:adjustRightInd w:val="0"/>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 xml:space="preserve">Организация </w:t>
      </w:r>
      <w:proofErr w:type="spellStart"/>
      <w:r w:rsidRPr="00662082">
        <w:rPr>
          <w:rFonts w:ascii="Courier New" w:eastAsiaTheme="minorHAnsi" w:hAnsi="Courier New" w:cs="Courier New"/>
          <w:sz w:val="16"/>
          <w:szCs w:val="16"/>
          <w:lang w:eastAsia="en-US"/>
        </w:rPr>
        <w:t>водопроводн</w:t>
      </w:r>
      <w:proofErr w:type="gramStart"/>
      <w:r w:rsidRPr="00662082">
        <w:rPr>
          <w:rFonts w:ascii="Courier New" w:eastAsiaTheme="minorHAnsi" w:hAnsi="Courier New" w:cs="Courier New"/>
          <w:sz w:val="16"/>
          <w:szCs w:val="16"/>
          <w:lang w:eastAsia="en-US"/>
        </w:rPr>
        <w:t>о</w:t>
      </w:r>
      <w:proofErr w:type="spellEnd"/>
      <w:r w:rsidRPr="00662082">
        <w:rPr>
          <w:rFonts w:ascii="Courier New" w:eastAsiaTheme="minorHAnsi" w:hAnsi="Courier New" w:cs="Courier New"/>
          <w:sz w:val="16"/>
          <w:szCs w:val="16"/>
          <w:lang w:eastAsia="en-US"/>
        </w:rPr>
        <w:t>-</w:t>
      </w:r>
      <w:proofErr w:type="gramEnd"/>
      <w:r w:rsidRPr="00662082">
        <w:rPr>
          <w:rFonts w:ascii="Courier New" w:eastAsiaTheme="minorHAnsi" w:hAnsi="Courier New" w:cs="Courier New"/>
          <w:sz w:val="16"/>
          <w:szCs w:val="16"/>
          <w:lang w:eastAsia="en-US"/>
        </w:rPr>
        <w:t xml:space="preserve">              Абонент</w:t>
      </w:r>
    </w:p>
    <w:p w:rsidR="002432B4" w:rsidRPr="00662082" w:rsidRDefault="002432B4" w:rsidP="002432B4">
      <w:pPr>
        <w:autoSpaceDE w:val="0"/>
        <w:autoSpaceDN w:val="0"/>
        <w:adjustRightInd w:val="0"/>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канализационного хозяйства</w:t>
      </w:r>
    </w:p>
    <w:p w:rsidR="002432B4" w:rsidRPr="00662082" w:rsidRDefault="002432B4" w:rsidP="002432B4">
      <w:pPr>
        <w:autoSpaceDE w:val="0"/>
        <w:autoSpaceDN w:val="0"/>
        <w:adjustRightInd w:val="0"/>
        <w:rPr>
          <w:rFonts w:ascii="Courier New" w:eastAsiaTheme="minorHAnsi" w:hAnsi="Courier New" w:cs="Courier New"/>
          <w:sz w:val="16"/>
          <w:szCs w:val="16"/>
          <w:lang w:eastAsia="en-US"/>
        </w:rPr>
      </w:pPr>
      <w:r w:rsidRPr="00662082">
        <w:rPr>
          <w:rFonts w:ascii="Courier New" w:eastAsiaTheme="minorHAnsi" w:hAnsi="Courier New" w:cs="Courier New"/>
          <w:sz w:val="16"/>
          <w:szCs w:val="16"/>
          <w:lang w:eastAsia="en-US"/>
        </w:rPr>
        <w:t>_____________________________          ______________________________</w:t>
      </w:r>
    </w:p>
    <w:p w:rsidR="002432B4" w:rsidRPr="00662082" w:rsidRDefault="002432B4" w:rsidP="002432B4">
      <w:pPr>
        <w:autoSpaceDE w:val="0"/>
        <w:autoSpaceDN w:val="0"/>
        <w:adjustRightInd w:val="0"/>
        <w:ind w:firstLine="720"/>
        <w:jc w:val="both"/>
        <w:rPr>
          <w:rFonts w:ascii="Arial" w:eastAsiaTheme="minorHAnsi" w:hAnsi="Arial" w:cs="Arial"/>
          <w:sz w:val="16"/>
          <w:szCs w:val="16"/>
          <w:lang w:eastAsia="en-US"/>
        </w:rPr>
      </w:pPr>
    </w:p>
    <w:p w:rsidR="002432B4" w:rsidRPr="00544AFE" w:rsidRDefault="002432B4" w:rsidP="002432B4">
      <w:pPr>
        <w:autoSpaceDE w:val="0"/>
        <w:autoSpaceDN w:val="0"/>
        <w:adjustRightInd w:val="0"/>
        <w:rPr>
          <w:rFonts w:ascii="Courier New" w:eastAsiaTheme="minorHAnsi" w:hAnsi="Courier New" w:cs="Courier New"/>
          <w:sz w:val="22"/>
          <w:szCs w:val="22"/>
          <w:lang w:eastAsia="en-US"/>
        </w:rPr>
      </w:pPr>
      <w:r w:rsidRPr="00544AFE">
        <w:rPr>
          <w:rFonts w:ascii="Courier New" w:eastAsiaTheme="minorHAnsi" w:hAnsi="Courier New" w:cs="Courier New"/>
          <w:sz w:val="22"/>
          <w:szCs w:val="22"/>
          <w:lang w:eastAsia="en-US"/>
        </w:rPr>
        <w:t>"___" __________ 20___ г.              "___" __________ 20___ г.</w:t>
      </w:r>
    </w:p>
    <w:p w:rsidR="002432B4" w:rsidRPr="00544AFE" w:rsidRDefault="002432B4" w:rsidP="002432B4">
      <w:pPr>
        <w:autoSpaceDE w:val="0"/>
        <w:autoSpaceDN w:val="0"/>
        <w:adjustRightInd w:val="0"/>
        <w:ind w:firstLine="720"/>
        <w:jc w:val="both"/>
        <w:rPr>
          <w:rFonts w:ascii="Arial" w:eastAsiaTheme="minorHAnsi" w:hAnsi="Arial" w:cs="Arial"/>
          <w:lang w:eastAsia="en-US"/>
        </w:rPr>
      </w:pPr>
    </w:p>
    <w:p w:rsidR="002432B4" w:rsidRPr="00544AFE" w:rsidRDefault="002432B4" w:rsidP="002432B4">
      <w:pPr>
        <w:autoSpaceDE w:val="0"/>
        <w:autoSpaceDN w:val="0"/>
        <w:adjustRightInd w:val="0"/>
        <w:ind w:firstLine="698"/>
        <w:jc w:val="right"/>
        <w:rPr>
          <w:rFonts w:ascii="Arial" w:eastAsiaTheme="minorHAnsi" w:hAnsi="Arial" w:cs="Arial"/>
          <w:lang w:eastAsia="en-US"/>
        </w:rPr>
      </w:pPr>
    </w:p>
    <w:p w:rsidR="002432B4" w:rsidRDefault="002432B4" w:rsidP="002432B4"/>
    <w:p w:rsidR="002432B4" w:rsidRDefault="002432B4" w:rsidP="002432B4">
      <w:pPr>
        <w:ind w:firstLine="397"/>
        <w:rPr>
          <w:rFonts w:ascii="Arial" w:hAnsi="Arial" w:cs="Arial"/>
          <w:color w:val="FF0000"/>
          <w:sz w:val="16"/>
          <w:szCs w:val="16"/>
        </w:rPr>
      </w:pPr>
    </w:p>
    <w:p w:rsidR="002432B4" w:rsidRDefault="002432B4" w:rsidP="00A14F83">
      <w:pPr>
        <w:ind w:firstLine="397"/>
        <w:jc w:val="center"/>
        <w:rPr>
          <w:rFonts w:ascii="Arial" w:hAnsi="Arial" w:cs="Arial"/>
          <w:color w:val="FF0000"/>
          <w:sz w:val="16"/>
          <w:szCs w:val="16"/>
        </w:rPr>
      </w:pPr>
    </w:p>
    <w:p w:rsidR="002432B4" w:rsidRDefault="002432B4" w:rsidP="00A14F83">
      <w:pPr>
        <w:ind w:firstLine="397"/>
        <w:jc w:val="center"/>
        <w:rPr>
          <w:rFonts w:ascii="Arial" w:hAnsi="Arial" w:cs="Arial"/>
          <w:color w:val="FF0000"/>
          <w:sz w:val="16"/>
          <w:szCs w:val="16"/>
        </w:rPr>
      </w:pPr>
    </w:p>
    <w:p w:rsidR="002432B4" w:rsidRDefault="002432B4" w:rsidP="00A14F83">
      <w:pPr>
        <w:ind w:firstLine="397"/>
        <w:jc w:val="center"/>
        <w:rPr>
          <w:rFonts w:ascii="Arial" w:hAnsi="Arial" w:cs="Arial"/>
          <w:color w:val="FF0000"/>
          <w:sz w:val="16"/>
          <w:szCs w:val="16"/>
        </w:rPr>
      </w:pPr>
    </w:p>
    <w:p w:rsidR="002432B4" w:rsidRDefault="002432B4" w:rsidP="00A14F83">
      <w:pPr>
        <w:ind w:firstLine="397"/>
        <w:jc w:val="center"/>
        <w:rPr>
          <w:rFonts w:ascii="Arial" w:hAnsi="Arial" w:cs="Arial"/>
          <w:color w:val="FF0000"/>
          <w:sz w:val="16"/>
          <w:szCs w:val="16"/>
        </w:rPr>
      </w:pPr>
    </w:p>
    <w:p w:rsidR="002432B4" w:rsidRDefault="002432B4" w:rsidP="00A14F83">
      <w:pPr>
        <w:ind w:firstLine="397"/>
        <w:jc w:val="center"/>
        <w:rPr>
          <w:rFonts w:ascii="Arial" w:hAnsi="Arial" w:cs="Arial"/>
          <w:color w:val="FF0000"/>
          <w:sz w:val="16"/>
          <w:szCs w:val="16"/>
        </w:rPr>
      </w:pPr>
    </w:p>
    <w:p w:rsidR="002432B4" w:rsidRDefault="002432B4" w:rsidP="00A14F83">
      <w:pPr>
        <w:ind w:firstLine="397"/>
        <w:jc w:val="center"/>
        <w:rPr>
          <w:rFonts w:ascii="Arial" w:hAnsi="Arial" w:cs="Arial"/>
          <w:color w:val="FF0000"/>
          <w:sz w:val="16"/>
          <w:szCs w:val="16"/>
        </w:rPr>
      </w:pPr>
    </w:p>
    <w:p w:rsidR="00445965" w:rsidRPr="0014181E" w:rsidRDefault="00445965" w:rsidP="00445965">
      <w:pPr>
        <w:jc w:val="center"/>
        <w:rPr>
          <w:b/>
          <w:sz w:val="20"/>
          <w:szCs w:val="20"/>
        </w:rPr>
      </w:pPr>
      <w:r w:rsidRPr="0014181E">
        <w:rPr>
          <w:b/>
          <w:spacing w:val="60"/>
          <w:sz w:val="20"/>
          <w:szCs w:val="20"/>
        </w:rPr>
        <w:t>Договор</w:t>
      </w:r>
      <w:r w:rsidRPr="0014181E">
        <w:rPr>
          <w:b/>
          <w:spacing w:val="60"/>
          <w:sz w:val="20"/>
          <w:szCs w:val="20"/>
        </w:rPr>
        <w:br/>
      </w:r>
      <w:r w:rsidRPr="0014181E">
        <w:rPr>
          <w:b/>
          <w:sz w:val="20"/>
          <w:szCs w:val="20"/>
        </w:rPr>
        <w:t>о подключении (технологическом присоединении) к централизованной системе холодного водоснабжения</w:t>
      </w:r>
    </w:p>
    <w:p w:rsidR="00445965" w:rsidRDefault="00445965" w:rsidP="00445965">
      <w:pPr>
        <w:ind w:firstLine="340"/>
      </w:pPr>
    </w:p>
    <w:tbl>
      <w:tblPr>
        <w:tblStyle w:val="aff3"/>
        <w:tblW w:w="0" w:type="auto"/>
        <w:tblLook w:val="04A0"/>
      </w:tblPr>
      <w:tblGrid>
        <w:gridCol w:w="4770"/>
        <w:gridCol w:w="4801"/>
      </w:tblGrid>
      <w:tr w:rsidR="00445965" w:rsidRPr="0014181E" w:rsidTr="00445965">
        <w:tc>
          <w:tcPr>
            <w:tcW w:w="4927" w:type="dxa"/>
            <w:tcBorders>
              <w:top w:val="nil"/>
              <w:left w:val="nil"/>
              <w:bottom w:val="nil"/>
              <w:right w:val="nil"/>
            </w:tcBorders>
          </w:tcPr>
          <w:p w:rsidR="00445965" w:rsidRPr="0014181E" w:rsidRDefault="00445965" w:rsidP="00445965">
            <w:pPr>
              <w:rPr>
                <w:sz w:val="16"/>
                <w:szCs w:val="16"/>
              </w:rPr>
            </w:pPr>
            <w:r w:rsidRPr="0014181E">
              <w:rPr>
                <w:sz w:val="16"/>
                <w:szCs w:val="16"/>
              </w:rPr>
              <w:t>г. Ливны</w:t>
            </w:r>
          </w:p>
        </w:tc>
        <w:tc>
          <w:tcPr>
            <w:tcW w:w="4928" w:type="dxa"/>
            <w:tcBorders>
              <w:top w:val="nil"/>
              <w:left w:val="nil"/>
              <w:bottom w:val="nil"/>
              <w:right w:val="nil"/>
            </w:tcBorders>
          </w:tcPr>
          <w:p w:rsidR="00445965" w:rsidRPr="0014181E" w:rsidRDefault="00445965" w:rsidP="00445965">
            <w:pPr>
              <w:jc w:val="right"/>
              <w:rPr>
                <w:sz w:val="16"/>
                <w:szCs w:val="16"/>
              </w:rPr>
            </w:pPr>
            <w:r w:rsidRPr="0014181E">
              <w:rPr>
                <w:sz w:val="16"/>
                <w:szCs w:val="16"/>
              </w:rPr>
              <w:t>«___» ________________ 201__</w:t>
            </w:r>
          </w:p>
        </w:tc>
      </w:tr>
    </w:tbl>
    <w:p w:rsidR="00445965" w:rsidRPr="0014181E" w:rsidRDefault="00445965" w:rsidP="00445965">
      <w:pPr>
        <w:rPr>
          <w:sz w:val="16"/>
          <w:szCs w:val="16"/>
        </w:rPr>
      </w:pPr>
    </w:p>
    <w:p w:rsidR="00445965" w:rsidRPr="0014181E" w:rsidRDefault="00445965" w:rsidP="00445965">
      <w:pPr>
        <w:rPr>
          <w:sz w:val="16"/>
          <w:szCs w:val="16"/>
        </w:rPr>
      </w:pPr>
    </w:p>
    <w:p w:rsidR="00445965" w:rsidRPr="0014181E" w:rsidRDefault="00445965" w:rsidP="00445965">
      <w:pPr>
        <w:ind w:firstLine="426"/>
        <w:jc w:val="both"/>
        <w:rPr>
          <w:sz w:val="16"/>
          <w:szCs w:val="16"/>
        </w:rPr>
      </w:pPr>
      <w:r w:rsidRPr="0014181E">
        <w:rPr>
          <w:sz w:val="16"/>
          <w:szCs w:val="16"/>
        </w:rPr>
        <w:t>Муниципальное унитарное предприятие «Водоканал», именуемое в дальнейшем организацией водопроводно-канализационного хозяйства, в лице директора Бондарева Егора Ивановича, действующего на основании Устава,</w:t>
      </w: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2006"/>
        <w:gridCol w:w="7245"/>
        <w:gridCol w:w="104"/>
      </w:tblGrid>
      <w:tr w:rsidR="00445965" w:rsidRPr="0014181E" w:rsidTr="00445965">
        <w:tc>
          <w:tcPr>
            <w:tcW w:w="2058" w:type="dxa"/>
          </w:tcPr>
          <w:p w:rsidR="00445965" w:rsidRPr="0014181E" w:rsidRDefault="00445965" w:rsidP="00445965">
            <w:pPr>
              <w:jc w:val="both"/>
              <w:rPr>
                <w:sz w:val="16"/>
                <w:szCs w:val="16"/>
              </w:rPr>
            </w:pPr>
            <w:r w:rsidRPr="0014181E">
              <w:rPr>
                <w:sz w:val="16"/>
                <w:szCs w:val="16"/>
              </w:rPr>
              <w:t>с одной стороны, и</w:t>
            </w:r>
          </w:p>
        </w:tc>
        <w:tc>
          <w:tcPr>
            <w:tcW w:w="7475" w:type="dxa"/>
            <w:tcBorders>
              <w:bottom w:val="single" w:sz="4" w:space="0" w:color="auto"/>
            </w:tcBorders>
          </w:tcPr>
          <w:p w:rsidR="00445965" w:rsidRPr="0014181E" w:rsidRDefault="00445965" w:rsidP="00445965">
            <w:pPr>
              <w:jc w:val="both"/>
              <w:rPr>
                <w:sz w:val="16"/>
                <w:szCs w:val="16"/>
              </w:rPr>
            </w:pPr>
          </w:p>
        </w:tc>
        <w:tc>
          <w:tcPr>
            <w:tcW w:w="106" w:type="dxa"/>
          </w:tcPr>
          <w:p w:rsidR="00445965" w:rsidRPr="0014181E" w:rsidRDefault="00445965" w:rsidP="00445965">
            <w:pPr>
              <w:jc w:val="both"/>
              <w:rPr>
                <w:sz w:val="16"/>
                <w:szCs w:val="16"/>
              </w:rPr>
            </w:pPr>
            <w:r w:rsidRPr="0014181E">
              <w:rPr>
                <w:sz w:val="16"/>
                <w:szCs w:val="16"/>
              </w:rPr>
              <w:t>,</w:t>
            </w:r>
          </w:p>
        </w:tc>
      </w:tr>
      <w:tr w:rsidR="00445965" w:rsidRPr="0014181E" w:rsidTr="00445965">
        <w:tc>
          <w:tcPr>
            <w:tcW w:w="2058" w:type="dxa"/>
          </w:tcPr>
          <w:p w:rsidR="00445965" w:rsidRPr="0014181E" w:rsidRDefault="00445965" w:rsidP="00445965">
            <w:pPr>
              <w:jc w:val="both"/>
              <w:rPr>
                <w:sz w:val="16"/>
                <w:szCs w:val="16"/>
              </w:rPr>
            </w:pPr>
          </w:p>
        </w:tc>
        <w:tc>
          <w:tcPr>
            <w:tcW w:w="7475" w:type="dxa"/>
            <w:tcBorders>
              <w:top w:val="single" w:sz="4" w:space="0" w:color="auto"/>
            </w:tcBorders>
          </w:tcPr>
          <w:p w:rsidR="00445965" w:rsidRPr="0014181E" w:rsidRDefault="00445965" w:rsidP="00445965">
            <w:pPr>
              <w:jc w:val="center"/>
              <w:rPr>
                <w:sz w:val="16"/>
                <w:szCs w:val="16"/>
              </w:rPr>
            </w:pPr>
            <w:r w:rsidRPr="0014181E">
              <w:rPr>
                <w:sz w:val="16"/>
                <w:szCs w:val="16"/>
              </w:rPr>
              <w:t>(наименование заказчика)</w:t>
            </w:r>
          </w:p>
        </w:tc>
        <w:tc>
          <w:tcPr>
            <w:tcW w:w="106" w:type="dxa"/>
          </w:tcPr>
          <w:p w:rsidR="00445965" w:rsidRPr="0014181E" w:rsidRDefault="00445965" w:rsidP="00445965">
            <w:pPr>
              <w:jc w:val="both"/>
              <w:rPr>
                <w:sz w:val="16"/>
                <w:szCs w:val="16"/>
              </w:rPr>
            </w:pPr>
          </w:p>
        </w:tc>
      </w:tr>
    </w:tbl>
    <w:p w:rsidR="00445965" w:rsidRPr="0014181E" w:rsidRDefault="00445965" w:rsidP="00445965">
      <w:pPr>
        <w:jc w:val="both"/>
        <w:rPr>
          <w:sz w:val="16"/>
          <w:szCs w:val="16"/>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2948"/>
        <w:gridCol w:w="1670"/>
        <w:gridCol w:w="4629"/>
        <w:gridCol w:w="108"/>
      </w:tblGrid>
      <w:tr w:rsidR="00445965" w:rsidRPr="0014181E" w:rsidTr="00445965">
        <w:tc>
          <w:tcPr>
            <w:tcW w:w="4746" w:type="dxa"/>
            <w:gridSpan w:val="2"/>
            <w:vAlign w:val="bottom"/>
          </w:tcPr>
          <w:p w:rsidR="00445965" w:rsidRPr="0014181E" w:rsidRDefault="00445965" w:rsidP="00445965">
            <w:pPr>
              <w:jc w:val="both"/>
              <w:rPr>
                <w:sz w:val="16"/>
                <w:szCs w:val="16"/>
              </w:rPr>
            </w:pPr>
            <w:r w:rsidRPr="0014181E">
              <w:rPr>
                <w:sz w:val="16"/>
                <w:szCs w:val="16"/>
              </w:rPr>
              <w:t>именуемое в дальнейшем заказчиком, в лице</w:t>
            </w:r>
          </w:p>
        </w:tc>
        <w:tc>
          <w:tcPr>
            <w:tcW w:w="4893" w:type="dxa"/>
            <w:gridSpan w:val="2"/>
            <w:tcBorders>
              <w:bottom w:val="single" w:sz="4" w:space="0" w:color="auto"/>
            </w:tcBorders>
            <w:vAlign w:val="bottom"/>
          </w:tcPr>
          <w:p w:rsidR="00445965" w:rsidRPr="0014181E" w:rsidRDefault="00445965" w:rsidP="00445965">
            <w:pPr>
              <w:jc w:val="both"/>
              <w:rPr>
                <w:sz w:val="16"/>
                <w:szCs w:val="16"/>
              </w:rPr>
            </w:pPr>
          </w:p>
        </w:tc>
      </w:tr>
      <w:tr w:rsidR="00445965" w:rsidRPr="0014181E" w:rsidTr="00445965">
        <w:tc>
          <w:tcPr>
            <w:tcW w:w="4746" w:type="dxa"/>
            <w:gridSpan w:val="2"/>
          </w:tcPr>
          <w:p w:rsidR="00445965" w:rsidRPr="0014181E" w:rsidRDefault="00445965" w:rsidP="00445965">
            <w:pPr>
              <w:jc w:val="both"/>
              <w:rPr>
                <w:sz w:val="16"/>
                <w:szCs w:val="16"/>
              </w:rPr>
            </w:pPr>
          </w:p>
        </w:tc>
        <w:tc>
          <w:tcPr>
            <w:tcW w:w="4893" w:type="dxa"/>
            <w:gridSpan w:val="2"/>
            <w:tcBorders>
              <w:top w:val="single" w:sz="4" w:space="0" w:color="auto"/>
            </w:tcBorders>
          </w:tcPr>
          <w:p w:rsidR="00445965" w:rsidRPr="0014181E" w:rsidRDefault="00445965" w:rsidP="00445965">
            <w:pPr>
              <w:jc w:val="both"/>
              <w:rPr>
                <w:sz w:val="16"/>
                <w:szCs w:val="16"/>
              </w:rPr>
            </w:pPr>
          </w:p>
        </w:tc>
      </w:tr>
      <w:tr w:rsidR="00445965" w:rsidRPr="0014181E" w:rsidTr="00445965">
        <w:tc>
          <w:tcPr>
            <w:tcW w:w="9528" w:type="dxa"/>
            <w:gridSpan w:val="3"/>
            <w:tcBorders>
              <w:bottom w:val="single" w:sz="4" w:space="0" w:color="auto"/>
            </w:tcBorders>
          </w:tcPr>
          <w:p w:rsidR="00445965" w:rsidRPr="0014181E" w:rsidRDefault="00445965" w:rsidP="00445965">
            <w:pPr>
              <w:jc w:val="both"/>
              <w:rPr>
                <w:sz w:val="16"/>
                <w:szCs w:val="16"/>
              </w:rPr>
            </w:pPr>
          </w:p>
        </w:tc>
        <w:tc>
          <w:tcPr>
            <w:tcW w:w="111" w:type="dxa"/>
          </w:tcPr>
          <w:p w:rsidR="00445965" w:rsidRPr="0014181E" w:rsidRDefault="00445965" w:rsidP="00445965">
            <w:pPr>
              <w:jc w:val="both"/>
              <w:rPr>
                <w:sz w:val="16"/>
                <w:szCs w:val="16"/>
              </w:rPr>
            </w:pPr>
            <w:r w:rsidRPr="0014181E">
              <w:rPr>
                <w:sz w:val="16"/>
                <w:szCs w:val="16"/>
              </w:rPr>
              <w:t>,</w:t>
            </w:r>
          </w:p>
        </w:tc>
      </w:tr>
      <w:tr w:rsidR="00445965" w:rsidRPr="0014181E" w:rsidTr="00445965">
        <w:tc>
          <w:tcPr>
            <w:tcW w:w="9528" w:type="dxa"/>
            <w:gridSpan w:val="3"/>
            <w:tcBorders>
              <w:top w:val="single" w:sz="4" w:space="0" w:color="auto"/>
            </w:tcBorders>
          </w:tcPr>
          <w:p w:rsidR="00445965" w:rsidRPr="0014181E" w:rsidRDefault="00445965" w:rsidP="00445965">
            <w:pPr>
              <w:jc w:val="center"/>
              <w:rPr>
                <w:sz w:val="16"/>
                <w:szCs w:val="16"/>
              </w:rPr>
            </w:pPr>
            <w:r w:rsidRPr="0014181E">
              <w:rPr>
                <w:sz w:val="16"/>
                <w:szCs w:val="16"/>
              </w:rPr>
              <w:t>(наименование должности, фамилия, имя, отчество)</w:t>
            </w:r>
          </w:p>
        </w:tc>
        <w:tc>
          <w:tcPr>
            <w:tcW w:w="111" w:type="dxa"/>
          </w:tcPr>
          <w:p w:rsidR="00445965" w:rsidRPr="0014181E" w:rsidRDefault="00445965" w:rsidP="00445965">
            <w:pPr>
              <w:jc w:val="both"/>
              <w:rPr>
                <w:sz w:val="16"/>
                <w:szCs w:val="16"/>
              </w:rPr>
            </w:pPr>
          </w:p>
        </w:tc>
      </w:tr>
      <w:tr w:rsidR="00445965" w:rsidRPr="0014181E" w:rsidTr="00445965">
        <w:tc>
          <w:tcPr>
            <w:tcW w:w="3024" w:type="dxa"/>
          </w:tcPr>
          <w:p w:rsidR="00445965" w:rsidRPr="0014181E" w:rsidRDefault="00445965" w:rsidP="00445965">
            <w:pPr>
              <w:jc w:val="both"/>
              <w:rPr>
                <w:sz w:val="16"/>
                <w:szCs w:val="16"/>
              </w:rPr>
            </w:pPr>
            <w:r w:rsidRPr="0014181E">
              <w:rPr>
                <w:sz w:val="16"/>
                <w:szCs w:val="16"/>
              </w:rPr>
              <w:t>действующего на основании</w:t>
            </w:r>
          </w:p>
        </w:tc>
        <w:tc>
          <w:tcPr>
            <w:tcW w:w="6509" w:type="dxa"/>
            <w:gridSpan w:val="2"/>
            <w:tcBorders>
              <w:bottom w:val="single" w:sz="4" w:space="0" w:color="auto"/>
            </w:tcBorders>
          </w:tcPr>
          <w:p w:rsidR="00445965" w:rsidRPr="0014181E" w:rsidRDefault="00445965" w:rsidP="00445965">
            <w:pPr>
              <w:jc w:val="both"/>
              <w:rPr>
                <w:sz w:val="16"/>
                <w:szCs w:val="16"/>
              </w:rPr>
            </w:pPr>
          </w:p>
        </w:tc>
        <w:tc>
          <w:tcPr>
            <w:tcW w:w="106" w:type="dxa"/>
          </w:tcPr>
          <w:p w:rsidR="00445965" w:rsidRPr="0014181E" w:rsidRDefault="00445965" w:rsidP="00445965">
            <w:pPr>
              <w:jc w:val="both"/>
              <w:rPr>
                <w:sz w:val="16"/>
                <w:szCs w:val="16"/>
              </w:rPr>
            </w:pPr>
            <w:r w:rsidRPr="0014181E">
              <w:rPr>
                <w:sz w:val="16"/>
                <w:szCs w:val="16"/>
              </w:rPr>
              <w:t>,</w:t>
            </w:r>
          </w:p>
        </w:tc>
      </w:tr>
      <w:tr w:rsidR="00445965" w:rsidRPr="0014181E" w:rsidTr="00445965">
        <w:tc>
          <w:tcPr>
            <w:tcW w:w="3024" w:type="dxa"/>
          </w:tcPr>
          <w:p w:rsidR="00445965" w:rsidRPr="0014181E" w:rsidRDefault="00445965" w:rsidP="00445965">
            <w:pPr>
              <w:jc w:val="both"/>
              <w:rPr>
                <w:sz w:val="16"/>
                <w:szCs w:val="16"/>
              </w:rPr>
            </w:pPr>
          </w:p>
        </w:tc>
        <w:tc>
          <w:tcPr>
            <w:tcW w:w="6509" w:type="dxa"/>
            <w:gridSpan w:val="2"/>
            <w:tcBorders>
              <w:top w:val="single" w:sz="4" w:space="0" w:color="auto"/>
            </w:tcBorders>
          </w:tcPr>
          <w:p w:rsidR="00445965" w:rsidRPr="0014181E" w:rsidRDefault="00445965" w:rsidP="00445965">
            <w:pPr>
              <w:jc w:val="center"/>
              <w:rPr>
                <w:sz w:val="16"/>
                <w:szCs w:val="16"/>
              </w:rPr>
            </w:pPr>
            <w:r w:rsidRPr="0014181E">
              <w:rPr>
                <w:sz w:val="16"/>
                <w:szCs w:val="16"/>
              </w:rPr>
              <w:t>(положение, устав, доверенность — указать нужное)</w:t>
            </w:r>
          </w:p>
        </w:tc>
        <w:tc>
          <w:tcPr>
            <w:tcW w:w="106" w:type="dxa"/>
          </w:tcPr>
          <w:p w:rsidR="00445965" w:rsidRPr="0014181E" w:rsidRDefault="00445965" w:rsidP="00445965">
            <w:pPr>
              <w:jc w:val="both"/>
              <w:rPr>
                <w:sz w:val="16"/>
                <w:szCs w:val="16"/>
              </w:rPr>
            </w:pPr>
          </w:p>
        </w:tc>
      </w:tr>
    </w:tbl>
    <w:p w:rsidR="00445965" w:rsidRPr="0014181E" w:rsidRDefault="00445965" w:rsidP="00445965">
      <w:pPr>
        <w:jc w:val="both"/>
        <w:rPr>
          <w:sz w:val="16"/>
          <w:szCs w:val="16"/>
        </w:rPr>
      </w:pPr>
      <w:r w:rsidRPr="0014181E">
        <w:rPr>
          <w:sz w:val="16"/>
          <w:szCs w:val="16"/>
        </w:rPr>
        <w:t xml:space="preserve">с другой стороны, именуемые в дальнейшем сторонами, заключили настоящий договор о нижеследующем: </w:t>
      </w:r>
    </w:p>
    <w:p w:rsidR="00445965" w:rsidRPr="0014181E" w:rsidRDefault="00445965" w:rsidP="00445965">
      <w:pPr>
        <w:ind w:firstLine="340"/>
        <w:rPr>
          <w:sz w:val="16"/>
          <w:szCs w:val="16"/>
        </w:rPr>
      </w:pPr>
    </w:p>
    <w:p w:rsidR="00445965" w:rsidRPr="0014181E" w:rsidRDefault="00445965" w:rsidP="00445965">
      <w:pPr>
        <w:jc w:val="center"/>
        <w:rPr>
          <w:sz w:val="16"/>
          <w:szCs w:val="16"/>
        </w:rPr>
      </w:pPr>
      <w:r w:rsidRPr="0014181E">
        <w:rPr>
          <w:sz w:val="16"/>
          <w:szCs w:val="16"/>
        </w:rPr>
        <w:t>I. Предмет договора</w:t>
      </w:r>
    </w:p>
    <w:p w:rsidR="00445965" w:rsidRPr="0014181E" w:rsidRDefault="00445965" w:rsidP="00445965">
      <w:pPr>
        <w:rPr>
          <w:sz w:val="16"/>
          <w:szCs w:val="16"/>
        </w:rPr>
      </w:pPr>
    </w:p>
    <w:p w:rsidR="00445965" w:rsidRPr="0014181E" w:rsidRDefault="00445965" w:rsidP="00445965">
      <w:pPr>
        <w:autoSpaceDE w:val="0"/>
        <w:autoSpaceDN w:val="0"/>
        <w:adjustRightInd w:val="0"/>
        <w:ind w:firstLine="540"/>
        <w:jc w:val="both"/>
        <w:rPr>
          <w:rFonts w:eastAsiaTheme="minorHAnsi"/>
          <w:sz w:val="16"/>
          <w:szCs w:val="16"/>
        </w:rPr>
      </w:pPr>
      <w:r w:rsidRPr="0014181E">
        <w:rPr>
          <w:sz w:val="16"/>
          <w:szCs w:val="16"/>
        </w:rPr>
        <w:t>1. </w:t>
      </w:r>
      <w:proofErr w:type="gramStart"/>
      <w:r w:rsidRPr="0014181E">
        <w:rPr>
          <w:rFonts w:eastAsiaTheme="minorHAnsi"/>
          <w:sz w:val="16"/>
          <w:szCs w:val="16"/>
        </w:rPr>
        <w:t>Организация водопроводно-канализационного хозяйства обязуется выполнить действия по подготовке централизованной системы холодного водоснабжения к подключению (технологическому присоединению) объекта заказчика и в соответствии с условиями подключения (технологического присоединения) к централизованной системе холодного водоснабжения (далее - условия подключения (технологического присоединения) объекта по форме согласно приложению N 1 подключить объект к сетям централизованной системы холодного водоснабжения, а заказчик обязуется внести плату за подключение (технологическое присоединение</w:t>
      </w:r>
      <w:proofErr w:type="gramEnd"/>
      <w:r w:rsidRPr="0014181E">
        <w:rPr>
          <w:rFonts w:eastAsiaTheme="minorHAnsi"/>
          <w:sz w:val="16"/>
          <w:szCs w:val="16"/>
        </w:rPr>
        <w:t xml:space="preserve">) </w:t>
      </w:r>
      <w:proofErr w:type="gramStart"/>
      <w:r w:rsidRPr="0014181E">
        <w:rPr>
          <w:rFonts w:eastAsiaTheme="minorHAnsi"/>
          <w:sz w:val="16"/>
          <w:szCs w:val="16"/>
        </w:rPr>
        <w:t xml:space="preserve">и выполнить технические условия подключения объекта капитального строительства к централизованной системе холодного водоснабжения, выданные в порядке, установленном </w:t>
      </w:r>
      <w:hyperlink r:id="rId9" w:history="1">
        <w:r w:rsidRPr="0014181E">
          <w:rPr>
            <w:rFonts w:eastAsiaTheme="minorHAnsi"/>
            <w:color w:val="0000FF"/>
            <w:sz w:val="16"/>
            <w:szCs w:val="16"/>
          </w:rPr>
          <w:t>Правилами</w:t>
        </w:r>
      </w:hyperlink>
      <w:r w:rsidRPr="0014181E">
        <w:rPr>
          <w:rFonts w:eastAsiaTheme="minorHAnsi"/>
          <w:sz w:val="16"/>
          <w:szCs w:val="16"/>
        </w:rP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w:t>
      </w:r>
      <w:proofErr w:type="gramEnd"/>
      <w:r w:rsidRPr="0014181E">
        <w:rPr>
          <w:rFonts w:eastAsiaTheme="minorHAnsi"/>
          <w:sz w:val="16"/>
          <w:szCs w:val="16"/>
        </w:rPr>
        <w:t xml:space="preserve"> Правил подключения объекта капитального строительства к сетям инженерно-технического обеспечения" (далее - технические условия подключения).</w:t>
      </w:r>
    </w:p>
    <w:p w:rsidR="00445965" w:rsidRPr="0014181E" w:rsidRDefault="00445965" w:rsidP="00445965">
      <w:pPr>
        <w:ind w:firstLine="340"/>
        <w:jc w:val="both"/>
        <w:rPr>
          <w:sz w:val="16"/>
          <w:szCs w:val="16"/>
        </w:rPr>
      </w:pPr>
      <w:r w:rsidRPr="0014181E">
        <w:rPr>
          <w:sz w:val="16"/>
          <w:szCs w:val="16"/>
        </w:rPr>
        <w:t>2. Организация водопроводно-канализационного хозяйства осуществляет следующие мероприятия:</w:t>
      </w:r>
    </w:p>
    <w:p w:rsidR="00445965" w:rsidRPr="0014181E" w:rsidRDefault="00445965" w:rsidP="00445965">
      <w:pPr>
        <w:ind w:firstLine="340"/>
        <w:jc w:val="both"/>
        <w:rPr>
          <w:sz w:val="16"/>
          <w:szCs w:val="16"/>
        </w:rPr>
      </w:pPr>
      <w:r w:rsidRPr="0014181E">
        <w:rPr>
          <w:sz w:val="16"/>
          <w:szCs w:val="16"/>
        </w:rPr>
        <w:t xml:space="preserve"> проверка выполнения заказчиком технических условий в порядке и на условиях, которые предусмотрены настоящим договором;</w:t>
      </w:r>
    </w:p>
    <w:p w:rsidR="00445965" w:rsidRPr="0014181E" w:rsidRDefault="00445965" w:rsidP="00445965">
      <w:pPr>
        <w:ind w:firstLine="340"/>
        <w:jc w:val="both"/>
        <w:rPr>
          <w:sz w:val="16"/>
          <w:szCs w:val="16"/>
        </w:rPr>
      </w:pPr>
      <w:r w:rsidRPr="0014181E">
        <w:rPr>
          <w:sz w:val="16"/>
          <w:szCs w:val="16"/>
        </w:rPr>
        <w:t>работы по непосредственному подключению (технологическому присоединению) внеплощадочных, внутриплощадочных или внутридомовых сетей и оборудования объекта в точке подключения в порядке и сроки, которые предусмотрены настоящим договором.</w:t>
      </w:r>
    </w:p>
    <w:p w:rsidR="00445965" w:rsidRPr="0014181E" w:rsidRDefault="00445965" w:rsidP="00445965">
      <w:pPr>
        <w:ind w:firstLine="340"/>
        <w:jc w:val="both"/>
        <w:rPr>
          <w:sz w:val="16"/>
          <w:szCs w:val="16"/>
        </w:rPr>
      </w:pPr>
      <w:r w:rsidRPr="0014181E">
        <w:rPr>
          <w:sz w:val="16"/>
          <w:szCs w:val="16"/>
        </w:rPr>
        <w:t xml:space="preserve">3. Подключение (технологическое присоединение) объекта осуществляется в точке (точках) подключения объекта согласно выданным техническим условиям на основании отдельного договора. </w:t>
      </w:r>
    </w:p>
    <w:p w:rsidR="00445965" w:rsidRPr="0014181E" w:rsidRDefault="00445965" w:rsidP="00445965">
      <w:pPr>
        <w:ind w:firstLine="340"/>
        <w:jc w:val="both"/>
        <w:rPr>
          <w:sz w:val="16"/>
          <w:szCs w:val="16"/>
        </w:rPr>
      </w:pPr>
    </w:p>
    <w:p w:rsidR="00445965" w:rsidRPr="0014181E" w:rsidRDefault="00445965" w:rsidP="00445965">
      <w:pPr>
        <w:jc w:val="center"/>
        <w:rPr>
          <w:sz w:val="16"/>
          <w:szCs w:val="16"/>
        </w:rPr>
      </w:pPr>
      <w:r w:rsidRPr="0014181E">
        <w:rPr>
          <w:sz w:val="16"/>
          <w:szCs w:val="16"/>
        </w:rPr>
        <w:t>II. Срок подключения объекта</w:t>
      </w:r>
    </w:p>
    <w:p w:rsidR="00445965" w:rsidRPr="0014181E" w:rsidRDefault="00445965" w:rsidP="00445965">
      <w:pPr>
        <w:ind w:firstLine="340"/>
        <w:rPr>
          <w:sz w:val="16"/>
          <w:szCs w:val="16"/>
        </w:rPr>
      </w:pPr>
      <w:r w:rsidRPr="0014181E">
        <w:rPr>
          <w:sz w:val="16"/>
          <w:szCs w:val="16"/>
        </w:rPr>
        <w:t>4. Срок подключения объекта — ________________________ </w:t>
      </w:r>
      <w:proofErr w:type="gramStart"/>
      <w:r w:rsidRPr="0014181E">
        <w:rPr>
          <w:sz w:val="16"/>
          <w:szCs w:val="16"/>
        </w:rPr>
        <w:t>г</w:t>
      </w:r>
      <w:proofErr w:type="gramEnd"/>
      <w:r w:rsidRPr="0014181E">
        <w:rPr>
          <w:sz w:val="16"/>
          <w:szCs w:val="16"/>
        </w:rPr>
        <w:t>.</w:t>
      </w:r>
    </w:p>
    <w:p w:rsidR="00445965" w:rsidRPr="0014181E" w:rsidRDefault="00445965" w:rsidP="00445965">
      <w:pPr>
        <w:jc w:val="center"/>
        <w:rPr>
          <w:sz w:val="16"/>
          <w:szCs w:val="16"/>
        </w:rPr>
      </w:pPr>
      <w:r w:rsidRPr="0014181E">
        <w:rPr>
          <w:sz w:val="16"/>
          <w:szCs w:val="16"/>
        </w:rPr>
        <w:t>III. Характеристики подключаемого объекта и мероприятия</w:t>
      </w:r>
      <w:r w:rsidRPr="0014181E">
        <w:rPr>
          <w:sz w:val="16"/>
          <w:szCs w:val="16"/>
        </w:rPr>
        <w:br/>
        <w:t>по его подключению (технологическому присоединению)</w:t>
      </w:r>
    </w:p>
    <w:p w:rsidR="00445965" w:rsidRPr="0014181E" w:rsidRDefault="00445965" w:rsidP="00445965">
      <w:pPr>
        <w:rPr>
          <w:sz w:val="16"/>
          <w:szCs w:val="16"/>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476"/>
        <w:gridCol w:w="999"/>
        <w:gridCol w:w="1200"/>
        <w:gridCol w:w="472"/>
        <w:gridCol w:w="5105"/>
        <w:gridCol w:w="103"/>
      </w:tblGrid>
      <w:tr w:rsidR="00445965" w:rsidRPr="0014181E" w:rsidTr="00445965">
        <w:tc>
          <w:tcPr>
            <w:tcW w:w="4270" w:type="dxa"/>
            <w:gridSpan w:val="4"/>
            <w:vAlign w:val="bottom"/>
          </w:tcPr>
          <w:p w:rsidR="00445965" w:rsidRPr="0014181E" w:rsidRDefault="00445965" w:rsidP="00445965">
            <w:pPr>
              <w:ind w:firstLine="340"/>
              <w:rPr>
                <w:sz w:val="16"/>
                <w:szCs w:val="16"/>
              </w:rPr>
            </w:pPr>
            <w:r w:rsidRPr="0014181E">
              <w:rPr>
                <w:sz w:val="16"/>
                <w:szCs w:val="16"/>
              </w:rPr>
              <w:t>5. Объект (подключаемый объект) —</w:t>
            </w:r>
          </w:p>
        </w:tc>
        <w:tc>
          <w:tcPr>
            <w:tcW w:w="5263" w:type="dxa"/>
            <w:tcBorders>
              <w:bottom w:val="single" w:sz="4" w:space="0" w:color="auto"/>
            </w:tcBorders>
            <w:vAlign w:val="bottom"/>
          </w:tcPr>
          <w:p w:rsidR="00445965" w:rsidRPr="0014181E" w:rsidRDefault="00445965" w:rsidP="00445965">
            <w:pPr>
              <w:rPr>
                <w:sz w:val="16"/>
                <w:szCs w:val="16"/>
              </w:rPr>
            </w:pPr>
          </w:p>
        </w:tc>
        <w:tc>
          <w:tcPr>
            <w:tcW w:w="106" w:type="dxa"/>
            <w:vAlign w:val="bottom"/>
          </w:tcPr>
          <w:p w:rsidR="00445965" w:rsidRPr="0014181E" w:rsidRDefault="00445965" w:rsidP="00445965">
            <w:pPr>
              <w:rPr>
                <w:sz w:val="16"/>
                <w:szCs w:val="16"/>
              </w:rPr>
            </w:pPr>
            <w:r w:rsidRPr="0014181E">
              <w:rPr>
                <w:sz w:val="16"/>
                <w:szCs w:val="16"/>
              </w:rPr>
              <w:t>,</w:t>
            </w:r>
          </w:p>
        </w:tc>
      </w:tr>
      <w:tr w:rsidR="00445965" w:rsidRPr="0014181E" w:rsidTr="00445965">
        <w:tc>
          <w:tcPr>
            <w:tcW w:w="4270" w:type="dxa"/>
            <w:gridSpan w:val="4"/>
          </w:tcPr>
          <w:p w:rsidR="00445965" w:rsidRPr="0014181E" w:rsidRDefault="00445965" w:rsidP="00445965">
            <w:pPr>
              <w:rPr>
                <w:sz w:val="16"/>
                <w:szCs w:val="16"/>
              </w:rPr>
            </w:pPr>
          </w:p>
        </w:tc>
        <w:tc>
          <w:tcPr>
            <w:tcW w:w="5263" w:type="dxa"/>
            <w:tcBorders>
              <w:top w:val="single" w:sz="4" w:space="0" w:color="auto"/>
            </w:tcBorders>
          </w:tcPr>
          <w:p w:rsidR="00445965" w:rsidRPr="0014181E" w:rsidRDefault="00445965" w:rsidP="00445965">
            <w:pPr>
              <w:jc w:val="center"/>
              <w:rPr>
                <w:sz w:val="16"/>
                <w:szCs w:val="16"/>
              </w:rPr>
            </w:pPr>
            <w:r w:rsidRPr="0014181E">
              <w:rPr>
                <w:sz w:val="16"/>
                <w:szCs w:val="16"/>
              </w:rPr>
              <w:t>(объект капитального строительства, на котором предусматривается потребление холодной воды, объект системы холодного водоснабжения — указать нужное)</w:t>
            </w:r>
          </w:p>
        </w:tc>
        <w:tc>
          <w:tcPr>
            <w:tcW w:w="106" w:type="dxa"/>
          </w:tcPr>
          <w:p w:rsidR="00445965" w:rsidRPr="0014181E" w:rsidRDefault="00445965" w:rsidP="00445965">
            <w:pPr>
              <w:rPr>
                <w:sz w:val="16"/>
                <w:szCs w:val="16"/>
              </w:rPr>
            </w:pPr>
          </w:p>
        </w:tc>
      </w:tr>
      <w:tr w:rsidR="00445965" w:rsidRPr="0014181E" w:rsidTr="00445965">
        <w:tc>
          <w:tcPr>
            <w:tcW w:w="3780" w:type="dxa"/>
            <w:gridSpan w:val="3"/>
            <w:vAlign w:val="bottom"/>
          </w:tcPr>
          <w:p w:rsidR="00445965" w:rsidRPr="0014181E" w:rsidRDefault="00445965" w:rsidP="00445965">
            <w:pPr>
              <w:rPr>
                <w:sz w:val="16"/>
                <w:szCs w:val="16"/>
              </w:rPr>
            </w:pPr>
            <w:r w:rsidRPr="0014181E">
              <w:rPr>
                <w:sz w:val="16"/>
                <w:szCs w:val="16"/>
              </w:rPr>
              <w:t>принадлежащий заказчику на праве</w:t>
            </w:r>
          </w:p>
        </w:tc>
        <w:tc>
          <w:tcPr>
            <w:tcW w:w="5753" w:type="dxa"/>
            <w:gridSpan w:val="2"/>
            <w:tcBorders>
              <w:bottom w:val="single" w:sz="4" w:space="0" w:color="auto"/>
            </w:tcBorders>
            <w:vAlign w:val="bottom"/>
          </w:tcPr>
          <w:p w:rsidR="00445965" w:rsidRPr="0014181E" w:rsidRDefault="00445965" w:rsidP="00445965">
            <w:pPr>
              <w:rPr>
                <w:sz w:val="16"/>
                <w:szCs w:val="16"/>
              </w:rPr>
            </w:pPr>
          </w:p>
        </w:tc>
        <w:tc>
          <w:tcPr>
            <w:tcW w:w="106" w:type="dxa"/>
            <w:vAlign w:val="bottom"/>
          </w:tcPr>
          <w:p w:rsidR="00445965" w:rsidRPr="0014181E" w:rsidRDefault="00445965" w:rsidP="00445965">
            <w:pPr>
              <w:rPr>
                <w:sz w:val="16"/>
                <w:szCs w:val="16"/>
              </w:rPr>
            </w:pPr>
            <w:r w:rsidRPr="0014181E">
              <w:rPr>
                <w:sz w:val="16"/>
                <w:szCs w:val="16"/>
              </w:rPr>
              <w:t>,</w:t>
            </w:r>
          </w:p>
        </w:tc>
      </w:tr>
      <w:tr w:rsidR="00445965" w:rsidRPr="0014181E" w:rsidTr="00445965">
        <w:tc>
          <w:tcPr>
            <w:tcW w:w="3780" w:type="dxa"/>
            <w:gridSpan w:val="3"/>
          </w:tcPr>
          <w:p w:rsidR="00445965" w:rsidRPr="0014181E" w:rsidRDefault="00445965" w:rsidP="00445965">
            <w:pPr>
              <w:rPr>
                <w:sz w:val="16"/>
                <w:szCs w:val="16"/>
              </w:rPr>
            </w:pPr>
          </w:p>
        </w:tc>
        <w:tc>
          <w:tcPr>
            <w:tcW w:w="5753" w:type="dxa"/>
            <w:gridSpan w:val="2"/>
            <w:tcBorders>
              <w:top w:val="single" w:sz="4" w:space="0" w:color="auto"/>
            </w:tcBorders>
          </w:tcPr>
          <w:p w:rsidR="00445965" w:rsidRPr="0014181E" w:rsidRDefault="00445965" w:rsidP="00445965">
            <w:pPr>
              <w:jc w:val="center"/>
              <w:rPr>
                <w:sz w:val="16"/>
                <w:szCs w:val="16"/>
              </w:rPr>
            </w:pPr>
            <w:r w:rsidRPr="0014181E">
              <w:rPr>
                <w:sz w:val="16"/>
                <w:szCs w:val="16"/>
              </w:rPr>
              <w:t>(собственность, аренда, пользование и т. п. — указать нужное)</w:t>
            </w:r>
          </w:p>
        </w:tc>
        <w:tc>
          <w:tcPr>
            <w:tcW w:w="106" w:type="dxa"/>
          </w:tcPr>
          <w:p w:rsidR="00445965" w:rsidRPr="0014181E" w:rsidRDefault="00445965" w:rsidP="00445965">
            <w:pPr>
              <w:rPr>
                <w:sz w:val="16"/>
                <w:szCs w:val="16"/>
              </w:rPr>
            </w:pPr>
          </w:p>
        </w:tc>
      </w:tr>
      <w:tr w:rsidR="00445965" w:rsidRPr="0014181E" w:rsidTr="00445965">
        <w:tc>
          <w:tcPr>
            <w:tcW w:w="1498" w:type="dxa"/>
            <w:vAlign w:val="bottom"/>
          </w:tcPr>
          <w:p w:rsidR="00445965" w:rsidRPr="0014181E" w:rsidRDefault="00445965" w:rsidP="00445965">
            <w:pPr>
              <w:rPr>
                <w:sz w:val="16"/>
                <w:szCs w:val="16"/>
              </w:rPr>
            </w:pPr>
            <w:r w:rsidRPr="0014181E">
              <w:rPr>
                <w:sz w:val="16"/>
                <w:szCs w:val="16"/>
              </w:rPr>
              <w:t>на основании</w:t>
            </w:r>
          </w:p>
        </w:tc>
        <w:tc>
          <w:tcPr>
            <w:tcW w:w="8035" w:type="dxa"/>
            <w:gridSpan w:val="4"/>
            <w:tcBorders>
              <w:bottom w:val="single" w:sz="4" w:space="0" w:color="auto"/>
            </w:tcBorders>
            <w:vAlign w:val="bottom"/>
          </w:tcPr>
          <w:p w:rsidR="00445965" w:rsidRPr="0014181E" w:rsidRDefault="00445965" w:rsidP="00445965">
            <w:pPr>
              <w:rPr>
                <w:sz w:val="16"/>
                <w:szCs w:val="16"/>
              </w:rPr>
            </w:pPr>
          </w:p>
        </w:tc>
        <w:tc>
          <w:tcPr>
            <w:tcW w:w="106" w:type="dxa"/>
            <w:vAlign w:val="bottom"/>
          </w:tcPr>
          <w:p w:rsidR="00445965" w:rsidRPr="0014181E" w:rsidRDefault="00445965" w:rsidP="00445965">
            <w:pPr>
              <w:rPr>
                <w:sz w:val="16"/>
                <w:szCs w:val="16"/>
              </w:rPr>
            </w:pPr>
            <w:r w:rsidRPr="0014181E">
              <w:rPr>
                <w:sz w:val="16"/>
                <w:szCs w:val="16"/>
              </w:rPr>
              <w:t>,</w:t>
            </w:r>
          </w:p>
        </w:tc>
      </w:tr>
      <w:tr w:rsidR="00445965" w:rsidRPr="0014181E" w:rsidTr="00445965">
        <w:tc>
          <w:tcPr>
            <w:tcW w:w="1498" w:type="dxa"/>
          </w:tcPr>
          <w:p w:rsidR="00445965" w:rsidRPr="0014181E" w:rsidRDefault="00445965" w:rsidP="00445965">
            <w:pPr>
              <w:rPr>
                <w:sz w:val="16"/>
                <w:szCs w:val="16"/>
              </w:rPr>
            </w:pPr>
          </w:p>
        </w:tc>
        <w:tc>
          <w:tcPr>
            <w:tcW w:w="8035" w:type="dxa"/>
            <w:gridSpan w:val="4"/>
            <w:tcBorders>
              <w:top w:val="single" w:sz="4" w:space="0" w:color="auto"/>
            </w:tcBorders>
          </w:tcPr>
          <w:p w:rsidR="00445965" w:rsidRPr="0014181E" w:rsidRDefault="00445965" w:rsidP="00445965">
            <w:pPr>
              <w:jc w:val="center"/>
              <w:rPr>
                <w:sz w:val="16"/>
                <w:szCs w:val="16"/>
              </w:rPr>
            </w:pPr>
            <w:r w:rsidRPr="0014181E">
              <w:rPr>
                <w:sz w:val="16"/>
                <w:szCs w:val="16"/>
              </w:rPr>
              <w:t>(указать наименование и реквизиты правоустанавливающего документа)</w:t>
            </w:r>
          </w:p>
        </w:tc>
        <w:tc>
          <w:tcPr>
            <w:tcW w:w="106" w:type="dxa"/>
          </w:tcPr>
          <w:p w:rsidR="00445965" w:rsidRPr="0014181E" w:rsidRDefault="00445965" w:rsidP="00445965">
            <w:pPr>
              <w:rPr>
                <w:sz w:val="16"/>
                <w:szCs w:val="16"/>
              </w:rPr>
            </w:pPr>
          </w:p>
        </w:tc>
      </w:tr>
      <w:tr w:rsidR="00445965" w:rsidRPr="0014181E" w:rsidTr="00445965">
        <w:tc>
          <w:tcPr>
            <w:tcW w:w="2534" w:type="dxa"/>
            <w:gridSpan w:val="2"/>
            <w:vAlign w:val="bottom"/>
          </w:tcPr>
          <w:p w:rsidR="00445965" w:rsidRPr="0014181E" w:rsidRDefault="00445965" w:rsidP="00445965">
            <w:pPr>
              <w:rPr>
                <w:sz w:val="16"/>
                <w:szCs w:val="16"/>
              </w:rPr>
            </w:pPr>
            <w:r w:rsidRPr="0014181E">
              <w:rPr>
                <w:sz w:val="16"/>
                <w:szCs w:val="16"/>
              </w:rPr>
              <w:t>с целевым назначением</w:t>
            </w:r>
          </w:p>
        </w:tc>
        <w:tc>
          <w:tcPr>
            <w:tcW w:w="6999" w:type="dxa"/>
            <w:gridSpan w:val="3"/>
            <w:tcBorders>
              <w:bottom w:val="single" w:sz="4" w:space="0" w:color="auto"/>
            </w:tcBorders>
            <w:vAlign w:val="bottom"/>
          </w:tcPr>
          <w:p w:rsidR="00445965" w:rsidRPr="0014181E" w:rsidRDefault="00445965" w:rsidP="00445965">
            <w:pPr>
              <w:rPr>
                <w:sz w:val="16"/>
                <w:szCs w:val="16"/>
              </w:rPr>
            </w:pPr>
          </w:p>
        </w:tc>
        <w:tc>
          <w:tcPr>
            <w:tcW w:w="106" w:type="dxa"/>
            <w:vAlign w:val="bottom"/>
          </w:tcPr>
          <w:p w:rsidR="00445965" w:rsidRPr="0014181E" w:rsidRDefault="00445965" w:rsidP="00445965">
            <w:pPr>
              <w:rPr>
                <w:sz w:val="16"/>
                <w:szCs w:val="16"/>
              </w:rPr>
            </w:pPr>
            <w:r w:rsidRPr="0014181E">
              <w:rPr>
                <w:sz w:val="16"/>
                <w:szCs w:val="16"/>
              </w:rPr>
              <w:t>.</w:t>
            </w:r>
          </w:p>
        </w:tc>
      </w:tr>
      <w:tr w:rsidR="00445965" w:rsidRPr="0014181E" w:rsidTr="00445965">
        <w:tc>
          <w:tcPr>
            <w:tcW w:w="2534" w:type="dxa"/>
            <w:gridSpan w:val="2"/>
          </w:tcPr>
          <w:p w:rsidR="00445965" w:rsidRPr="0014181E" w:rsidRDefault="00445965" w:rsidP="00445965">
            <w:pPr>
              <w:rPr>
                <w:sz w:val="16"/>
                <w:szCs w:val="16"/>
              </w:rPr>
            </w:pPr>
          </w:p>
        </w:tc>
        <w:tc>
          <w:tcPr>
            <w:tcW w:w="6999" w:type="dxa"/>
            <w:gridSpan w:val="3"/>
            <w:tcBorders>
              <w:top w:val="single" w:sz="4" w:space="0" w:color="auto"/>
            </w:tcBorders>
          </w:tcPr>
          <w:p w:rsidR="00445965" w:rsidRPr="0014181E" w:rsidRDefault="00445965" w:rsidP="00445965">
            <w:pPr>
              <w:jc w:val="center"/>
              <w:rPr>
                <w:sz w:val="16"/>
                <w:szCs w:val="16"/>
              </w:rPr>
            </w:pPr>
            <w:r w:rsidRPr="0014181E">
              <w:rPr>
                <w:sz w:val="16"/>
                <w:szCs w:val="16"/>
              </w:rPr>
              <w:t>(указать целевое назначение объекта)</w:t>
            </w:r>
          </w:p>
        </w:tc>
        <w:tc>
          <w:tcPr>
            <w:tcW w:w="106" w:type="dxa"/>
          </w:tcPr>
          <w:p w:rsidR="00445965" w:rsidRPr="0014181E" w:rsidRDefault="00445965" w:rsidP="00445965">
            <w:pPr>
              <w:rPr>
                <w:sz w:val="16"/>
                <w:szCs w:val="16"/>
              </w:rPr>
            </w:pPr>
          </w:p>
        </w:tc>
      </w:tr>
    </w:tbl>
    <w:p w:rsidR="00445965" w:rsidRPr="0014181E" w:rsidRDefault="00445965" w:rsidP="00445965">
      <w:pPr>
        <w:ind w:firstLine="340"/>
        <w:rPr>
          <w:sz w:val="16"/>
          <w:szCs w:val="16"/>
        </w:rPr>
      </w:pPr>
    </w:p>
    <w:p w:rsidR="00445965" w:rsidRPr="0014181E" w:rsidRDefault="00445965" w:rsidP="00445965">
      <w:pPr>
        <w:ind w:firstLine="340"/>
        <w:rPr>
          <w:sz w:val="16"/>
          <w:szCs w:val="16"/>
        </w:rPr>
      </w:pPr>
      <w:r w:rsidRPr="0014181E">
        <w:rPr>
          <w:sz w:val="16"/>
          <w:szCs w:val="16"/>
        </w:rPr>
        <w:t>6. Земельный участок — земельный участок, на котором планируется</w:t>
      </w: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476"/>
        <w:gridCol w:w="595"/>
        <w:gridCol w:w="666"/>
        <w:gridCol w:w="597"/>
        <w:gridCol w:w="341"/>
        <w:gridCol w:w="42"/>
        <w:gridCol w:w="4180"/>
        <w:gridCol w:w="1347"/>
        <w:gridCol w:w="7"/>
        <w:gridCol w:w="104"/>
      </w:tblGrid>
      <w:tr w:rsidR="00445965" w:rsidRPr="0014181E" w:rsidTr="00445965">
        <w:tc>
          <w:tcPr>
            <w:tcW w:w="9527" w:type="dxa"/>
            <w:gridSpan w:val="8"/>
            <w:tcBorders>
              <w:bottom w:val="single" w:sz="4" w:space="0" w:color="auto"/>
            </w:tcBorders>
          </w:tcPr>
          <w:p w:rsidR="00445965" w:rsidRPr="0014181E" w:rsidRDefault="00445965" w:rsidP="00445965">
            <w:pPr>
              <w:rPr>
                <w:sz w:val="16"/>
                <w:szCs w:val="16"/>
              </w:rPr>
            </w:pPr>
          </w:p>
        </w:tc>
        <w:tc>
          <w:tcPr>
            <w:tcW w:w="112" w:type="dxa"/>
            <w:gridSpan w:val="2"/>
          </w:tcPr>
          <w:p w:rsidR="00445965" w:rsidRPr="0014181E" w:rsidRDefault="00445965" w:rsidP="00445965">
            <w:pPr>
              <w:rPr>
                <w:sz w:val="16"/>
                <w:szCs w:val="16"/>
              </w:rPr>
            </w:pPr>
          </w:p>
        </w:tc>
      </w:tr>
      <w:tr w:rsidR="00445965" w:rsidRPr="0014181E" w:rsidTr="00445965">
        <w:tc>
          <w:tcPr>
            <w:tcW w:w="9527" w:type="dxa"/>
            <w:gridSpan w:val="8"/>
            <w:tcBorders>
              <w:top w:val="single" w:sz="4" w:space="0" w:color="auto"/>
            </w:tcBorders>
          </w:tcPr>
          <w:p w:rsidR="00445965" w:rsidRPr="0014181E" w:rsidRDefault="00445965" w:rsidP="00445965">
            <w:pPr>
              <w:jc w:val="center"/>
              <w:rPr>
                <w:sz w:val="16"/>
                <w:szCs w:val="16"/>
              </w:rPr>
            </w:pPr>
            <w:r w:rsidRPr="0014181E">
              <w:rPr>
                <w:sz w:val="16"/>
                <w:szCs w:val="16"/>
              </w:rPr>
              <w:t>(строительство, реконструкция, модернизация — указать нужное)</w:t>
            </w:r>
          </w:p>
        </w:tc>
        <w:tc>
          <w:tcPr>
            <w:tcW w:w="112" w:type="dxa"/>
            <w:gridSpan w:val="2"/>
          </w:tcPr>
          <w:p w:rsidR="00445965" w:rsidRPr="0014181E" w:rsidRDefault="00445965" w:rsidP="00445965">
            <w:pPr>
              <w:rPr>
                <w:sz w:val="16"/>
                <w:szCs w:val="16"/>
              </w:rPr>
            </w:pPr>
          </w:p>
        </w:tc>
      </w:tr>
      <w:tr w:rsidR="00445965" w:rsidRPr="0014181E" w:rsidTr="00445965">
        <w:tc>
          <w:tcPr>
            <w:tcW w:w="3766" w:type="dxa"/>
            <w:gridSpan w:val="5"/>
            <w:vAlign w:val="bottom"/>
          </w:tcPr>
          <w:p w:rsidR="00445965" w:rsidRPr="0014181E" w:rsidRDefault="00445965" w:rsidP="00445965">
            <w:pPr>
              <w:rPr>
                <w:sz w:val="16"/>
                <w:szCs w:val="16"/>
              </w:rPr>
            </w:pPr>
            <w:r w:rsidRPr="0014181E">
              <w:rPr>
                <w:sz w:val="16"/>
                <w:szCs w:val="16"/>
              </w:rPr>
              <w:t>подключаемого объекта, площадью</w:t>
            </w:r>
          </w:p>
        </w:tc>
        <w:tc>
          <w:tcPr>
            <w:tcW w:w="4380" w:type="dxa"/>
            <w:gridSpan w:val="2"/>
            <w:tcBorders>
              <w:bottom w:val="single" w:sz="4" w:space="0" w:color="auto"/>
            </w:tcBorders>
            <w:vAlign w:val="bottom"/>
          </w:tcPr>
          <w:p w:rsidR="00445965" w:rsidRPr="0014181E" w:rsidRDefault="00445965" w:rsidP="00445965">
            <w:pPr>
              <w:rPr>
                <w:sz w:val="16"/>
                <w:szCs w:val="16"/>
              </w:rPr>
            </w:pPr>
          </w:p>
        </w:tc>
        <w:tc>
          <w:tcPr>
            <w:tcW w:w="1493" w:type="dxa"/>
            <w:gridSpan w:val="3"/>
            <w:vAlign w:val="bottom"/>
          </w:tcPr>
          <w:p w:rsidR="00445965" w:rsidRPr="0014181E" w:rsidRDefault="00445965" w:rsidP="00445965">
            <w:pPr>
              <w:rPr>
                <w:sz w:val="16"/>
                <w:szCs w:val="16"/>
              </w:rPr>
            </w:pPr>
            <w:r w:rsidRPr="0014181E">
              <w:rPr>
                <w:sz w:val="16"/>
                <w:szCs w:val="16"/>
              </w:rPr>
              <w:t xml:space="preserve"> кв. метров,</w:t>
            </w:r>
          </w:p>
        </w:tc>
      </w:tr>
      <w:tr w:rsidR="00445965" w:rsidRPr="0014181E" w:rsidTr="00445965">
        <w:tc>
          <w:tcPr>
            <w:tcW w:w="3766" w:type="dxa"/>
            <w:gridSpan w:val="5"/>
          </w:tcPr>
          <w:p w:rsidR="00445965" w:rsidRPr="0014181E" w:rsidRDefault="00445965" w:rsidP="00445965">
            <w:pPr>
              <w:rPr>
                <w:sz w:val="16"/>
                <w:szCs w:val="16"/>
              </w:rPr>
            </w:pPr>
          </w:p>
        </w:tc>
        <w:tc>
          <w:tcPr>
            <w:tcW w:w="4380" w:type="dxa"/>
            <w:gridSpan w:val="2"/>
            <w:tcBorders>
              <w:top w:val="single" w:sz="4" w:space="0" w:color="auto"/>
            </w:tcBorders>
          </w:tcPr>
          <w:p w:rsidR="00445965" w:rsidRPr="0014181E" w:rsidRDefault="00445965" w:rsidP="00445965">
            <w:pPr>
              <w:jc w:val="center"/>
              <w:rPr>
                <w:sz w:val="16"/>
                <w:szCs w:val="16"/>
              </w:rPr>
            </w:pPr>
          </w:p>
        </w:tc>
        <w:tc>
          <w:tcPr>
            <w:tcW w:w="1493" w:type="dxa"/>
            <w:gridSpan w:val="3"/>
          </w:tcPr>
          <w:p w:rsidR="00445965" w:rsidRPr="0014181E" w:rsidRDefault="00445965" w:rsidP="00445965">
            <w:pPr>
              <w:rPr>
                <w:sz w:val="16"/>
                <w:szCs w:val="16"/>
              </w:rPr>
            </w:pPr>
          </w:p>
        </w:tc>
      </w:tr>
      <w:tr w:rsidR="00445965" w:rsidRPr="0014181E" w:rsidTr="00445965">
        <w:tc>
          <w:tcPr>
            <w:tcW w:w="2800" w:type="dxa"/>
            <w:gridSpan w:val="3"/>
            <w:vAlign w:val="bottom"/>
          </w:tcPr>
          <w:p w:rsidR="00445965" w:rsidRPr="0014181E" w:rsidRDefault="00445965" w:rsidP="00445965">
            <w:pPr>
              <w:rPr>
                <w:sz w:val="16"/>
                <w:szCs w:val="16"/>
              </w:rPr>
            </w:pPr>
            <w:r w:rsidRPr="0014181E">
              <w:rPr>
                <w:sz w:val="16"/>
                <w:szCs w:val="16"/>
              </w:rPr>
              <w:t>расположенный по адресу</w:t>
            </w:r>
          </w:p>
        </w:tc>
        <w:tc>
          <w:tcPr>
            <w:tcW w:w="6733" w:type="dxa"/>
            <w:gridSpan w:val="6"/>
            <w:tcBorders>
              <w:bottom w:val="single" w:sz="4" w:space="0" w:color="auto"/>
            </w:tcBorders>
            <w:vAlign w:val="bottom"/>
          </w:tcPr>
          <w:p w:rsidR="00445965" w:rsidRPr="0014181E" w:rsidRDefault="00445965" w:rsidP="00445965">
            <w:pPr>
              <w:rPr>
                <w:sz w:val="16"/>
                <w:szCs w:val="16"/>
              </w:rPr>
            </w:pPr>
          </w:p>
        </w:tc>
        <w:tc>
          <w:tcPr>
            <w:tcW w:w="106" w:type="dxa"/>
            <w:vAlign w:val="bottom"/>
          </w:tcPr>
          <w:p w:rsidR="00445965" w:rsidRPr="0014181E" w:rsidRDefault="00445965" w:rsidP="00445965">
            <w:pPr>
              <w:rPr>
                <w:sz w:val="16"/>
                <w:szCs w:val="16"/>
              </w:rPr>
            </w:pPr>
            <w:r w:rsidRPr="0014181E">
              <w:rPr>
                <w:sz w:val="16"/>
                <w:szCs w:val="16"/>
              </w:rPr>
              <w:t>,</w:t>
            </w:r>
          </w:p>
        </w:tc>
      </w:tr>
      <w:tr w:rsidR="00445965" w:rsidRPr="0014181E" w:rsidTr="00445965">
        <w:tc>
          <w:tcPr>
            <w:tcW w:w="2800" w:type="dxa"/>
            <w:gridSpan w:val="3"/>
          </w:tcPr>
          <w:p w:rsidR="00445965" w:rsidRPr="0014181E" w:rsidRDefault="00445965" w:rsidP="00445965">
            <w:pPr>
              <w:rPr>
                <w:sz w:val="16"/>
                <w:szCs w:val="16"/>
              </w:rPr>
            </w:pPr>
          </w:p>
        </w:tc>
        <w:tc>
          <w:tcPr>
            <w:tcW w:w="6733" w:type="dxa"/>
            <w:gridSpan w:val="6"/>
            <w:tcBorders>
              <w:top w:val="single" w:sz="4" w:space="0" w:color="auto"/>
            </w:tcBorders>
          </w:tcPr>
          <w:p w:rsidR="00445965" w:rsidRPr="0014181E" w:rsidRDefault="00445965" w:rsidP="00445965">
            <w:pPr>
              <w:jc w:val="center"/>
              <w:rPr>
                <w:sz w:val="16"/>
                <w:szCs w:val="16"/>
              </w:rPr>
            </w:pPr>
          </w:p>
        </w:tc>
        <w:tc>
          <w:tcPr>
            <w:tcW w:w="106" w:type="dxa"/>
          </w:tcPr>
          <w:p w:rsidR="00445965" w:rsidRPr="0014181E" w:rsidRDefault="00445965" w:rsidP="00445965">
            <w:pPr>
              <w:rPr>
                <w:sz w:val="16"/>
                <w:szCs w:val="16"/>
              </w:rPr>
            </w:pPr>
          </w:p>
        </w:tc>
      </w:tr>
      <w:tr w:rsidR="00445965" w:rsidRPr="0014181E" w:rsidTr="00445965">
        <w:tc>
          <w:tcPr>
            <w:tcW w:w="3808" w:type="dxa"/>
            <w:gridSpan w:val="6"/>
            <w:vAlign w:val="bottom"/>
          </w:tcPr>
          <w:p w:rsidR="00445965" w:rsidRPr="0014181E" w:rsidRDefault="00445965" w:rsidP="00445965">
            <w:pPr>
              <w:rPr>
                <w:sz w:val="16"/>
                <w:szCs w:val="16"/>
              </w:rPr>
            </w:pPr>
            <w:r w:rsidRPr="0014181E">
              <w:rPr>
                <w:sz w:val="16"/>
                <w:szCs w:val="16"/>
              </w:rPr>
              <w:t>принадлежащим заказчику на праве</w:t>
            </w:r>
          </w:p>
        </w:tc>
        <w:tc>
          <w:tcPr>
            <w:tcW w:w="5725" w:type="dxa"/>
            <w:gridSpan w:val="3"/>
            <w:tcBorders>
              <w:bottom w:val="single" w:sz="4" w:space="0" w:color="auto"/>
            </w:tcBorders>
            <w:vAlign w:val="bottom"/>
          </w:tcPr>
          <w:p w:rsidR="00445965" w:rsidRPr="0014181E" w:rsidRDefault="00445965" w:rsidP="00445965">
            <w:pPr>
              <w:rPr>
                <w:sz w:val="16"/>
                <w:szCs w:val="16"/>
              </w:rPr>
            </w:pPr>
          </w:p>
        </w:tc>
        <w:tc>
          <w:tcPr>
            <w:tcW w:w="106" w:type="dxa"/>
            <w:vAlign w:val="bottom"/>
          </w:tcPr>
          <w:p w:rsidR="00445965" w:rsidRPr="0014181E" w:rsidRDefault="00445965" w:rsidP="00445965">
            <w:pPr>
              <w:rPr>
                <w:sz w:val="16"/>
                <w:szCs w:val="16"/>
              </w:rPr>
            </w:pPr>
            <w:r w:rsidRPr="0014181E">
              <w:rPr>
                <w:sz w:val="16"/>
                <w:szCs w:val="16"/>
              </w:rPr>
              <w:t>,</w:t>
            </w:r>
          </w:p>
        </w:tc>
      </w:tr>
      <w:tr w:rsidR="00445965" w:rsidRPr="0014181E" w:rsidTr="00445965">
        <w:tc>
          <w:tcPr>
            <w:tcW w:w="3808" w:type="dxa"/>
            <w:gridSpan w:val="6"/>
          </w:tcPr>
          <w:p w:rsidR="00445965" w:rsidRPr="0014181E" w:rsidRDefault="00445965" w:rsidP="00445965">
            <w:pPr>
              <w:rPr>
                <w:sz w:val="16"/>
                <w:szCs w:val="16"/>
              </w:rPr>
            </w:pPr>
          </w:p>
        </w:tc>
        <w:tc>
          <w:tcPr>
            <w:tcW w:w="5725" w:type="dxa"/>
            <w:gridSpan w:val="3"/>
            <w:tcBorders>
              <w:top w:val="single" w:sz="4" w:space="0" w:color="auto"/>
            </w:tcBorders>
          </w:tcPr>
          <w:p w:rsidR="00445965" w:rsidRPr="0014181E" w:rsidRDefault="00445965" w:rsidP="00445965">
            <w:pPr>
              <w:jc w:val="center"/>
              <w:rPr>
                <w:sz w:val="16"/>
                <w:szCs w:val="16"/>
              </w:rPr>
            </w:pPr>
          </w:p>
        </w:tc>
        <w:tc>
          <w:tcPr>
            <w:tcW w:w="106" w:type="dxa"/>
          </w:tcPr>
          <w:p w:rsidR="00445965" w:rsidRPr="0014181E" w:rsidRDefault="00445965" w:rsidP="00445965">
            <w:pPr>
              <w:rPr>
                <w:sz w:val="16"/>
                <w:szCs w:val="16"/>
              </w:rPr>
            </w:pPr>
          </w:p>
        </w:tc>
      </w:tr>
      <w:tr w:rsidR="00445965" w:rsidRPr="0014181E" w:rsidTr="00445965">
        <w:tc>
          <w:tcPr>
            <w:tcW w:w="1498" w:type="dxa"/>
            <w:vAlign w:val="bottom"/>
          </w:tcPr>
          <w:p w:rsidR="00445965" w:rsidRPr="0014181E" w:rsidRDefault="00445965" w:rsidP="00445965">
            <w:pPr>
              <w:rPr>
                <w:sz w:val="16"/>
                <w:szCs w:val="16"/>
              </w:rPr>
            </w:pPr>
            <w:r w:rsidRPr="0014181E">
              <w:rPr>
                <w:sz w:val="16"/>
                <w:szCs w:val="16"/>
              </w:rPr>
              <w:t>на основании</w:t>
            </w:r>
          </w:p>
        </w:tc>
        <w:tc>
          <w:tcPr>
            <w:tcW w:w="8035" w:type="dxa"/>
            <w:gridSpan w:val="8"/>
            <w:tcBorders>
              <w:bottom w:val="single" w:sz="4" w:space="0" w:color="auto"/>
            </w:tcBorders>
            <w:vAlign w:val="bottom"/>
          </w:tcPr>
          <w:p w:rsidR="00445965" w:rsidRPr="0014181E" w:rsidRDefault="00445965" w:rsidP="00445965">
            <w:pPr>
              <w:rPr>
                <w:sz w:val="16"/>
                <w:szCs w:val="16"/>
              </w:rPr>
            </w:pPr>
          </w:p>
        </w:tc>
        <w:tc>
          <w:tcPr>
            <w:tcW w:w="106" w:type="dxa"/>
            <w:vAlign w:val="bottom"/>
          </w:tcPr>
          <w:p w:rsidR="00445965" w:rsidRPr="0014181E" w:rsidRDefault="00445965" w:rsidP="00445965">
            <w:pPr>
              <w:rPr>
                <w:sz w:val="16"/>
                <w:szCs w:val="16"/>
              </w:rPr>
            </w:pPr>
            <w:r w:rsidRPr="0014181E">
              <w:rPr>
                <w:sz w:val="16"/>
                <w:szCs w:val="16"/>
              </w:rPr>
              <w:t>,</w:t>
            </w:r>
          </w:p>
        </w:tc>
      </w:tr>
      <w:tr w:rsidR="00445965" w:rsidRPr="0014181E" w:rsidTr="00445965">
        <w:tc>
          <w:tcPr>
            <w:tcW w:w="1498" w:type="dxa"/>
          </w:tcPr>
          <w:p w:rsidR="00445965" w:rsidRPr="0014181E" w:rsidRDefault="00445965" w:rsidP="00445965">
            <w:pPr>
              <w:rPr>
                <w:sz w:val="16"/>
                <w:szCs w:val="16"/>
              </w:rPr>
            </w:pPr>
          </w:p>
        </w:tc>
        <w:tc>
          <w:tcPr>
            <w:tcW w:w="8035" w:type="dxa"/>
            <w:gridSpan w:val="8"/>
            <w:tcBorders>
              <w:top w:val="single" w:sz="4" w:space="0" w:color="auto"/>
            </w:tcBorders>
          </w:tcPr>
          <w:p w:rsidR="00445965" w:rsidRPr="0014181E" w:rsidRDefault="00445965" w:rsidP="00445965">
            <w:pPr>
              <w:jc w:val="center"/>
              <w:rPr>
                <w:sz w:val="16"/>
                <w:szCs w:val="16"/>
              </w:rPr>
            </w:pPr>
            <w:r w:rsidRPr="0014181E">
              <w:rPr>
                <w:sz w:val="16"/>
                <w:szCs w:val="16"/>
              </w:rPr>
              <w:t>(собственность, аренда, пользование и т.п. — указать нужное)</w:t>
            </w:r>
          </w:p>
        </w:tc>
        <w:tc>
          <w:tcPr>
            <w:tcW w:w="106" w:type="dxa"/>
          </w:tcPr>
          <w:p w:rsidR="00445965" w:rsidRPr="0014181E" w:rsidRDefault="00445965" w:rsidP="00445965">
            <w:pPr>
              <w:rPr>
                <w:sz w:val="16"/>
                <w:szCs w:val="16"/>
              </w:rPr>
            </w:pPr>
          </w:p>
        </w:tc>
      </w:tr>
      <w:tr w:rsidR="00445965" w:rsidRPr="0014181E" w:rsidTr="00445965">
        <w:tc>
          <w:tcPr>
            <w:tcW w:w="2114" w:type="dxa"/>
            <w:gridSpan w:val="2"/>
            <w:vAlign w:val="bottom"/>
          </w:tcPr>
          <w:p w:rsidR="00445965" w:rsidRPr="0014181E" w:rsidRDefault="00445965" w:rsidP="00445965">
            <w:pPr>
              <w:rPr>
                <w:sz w:val="16"/>
                <w:szCs w:val="16"/>
              </w:rPr>
            </w:pPr>
            <w:r w:rsidRPr="0014181E">
              <w:rPr>
                <w:sz w:val="16"/>
                <w:szCs w:val="16"/>
              </w:rPr>
              <w:t>кадастровый номер</w:t>
            </w:r>
          </w:p>
        </w:tc>
        <w:tc>
          <w:tcPr>
            <w:tcW w:w="7419" w:type="dxa"/>
            <w:gridSpan w:val="7"/>
            <w:tcBorders>
              <w:bottom w:val="single" w:sz="4" w:space="0" w:color="auto"/>
            </w:tcBorders>
            <w:vAlign w:val="bottom"/>
          </w:tcPr>
          <w:p w:rsidR="00445965" w:rsidRPr="0014181E" w:rsidRDefault="00445965" w:rsidP="00445965">
            <w:pPr>
              <w:rPr>
                <w:sz w:val="16"/>
                <w:szCs w:val="16"/>
              </w:rPr>
            </w:pPr>
          </w:p>
        </w:tc>
        <w:tc>
          <w:tcPr>
            <w:tcW w:w="106" w:type="dxa"/>
            <w:vAlign w:val="bottom"/>
          </w:tcPr>
          <w:p w:rsidR="00445965" w:rsidRPr="0014181E" w:rsidRDefault="00445965" w:rsidP="00445965">
            <w:pPr>
              <w:rPr>
                <w:sz w:val="16"/>
                <w:szCs w:val="16"/>
              </w:rPr>
            </w:pPr>
            <w:r w:rsidRPr="0014181E">
              <w:rPr>
                <w:sz w:val="16"/>
                <w:szCs w:val="16"/>
              </w:rPr>
              <w:t>,</w:t>
            </w:r>
          </w:p>
        </w:tc>
      </w:tr>
      <w:tr w:rsidR="00445965" w:rsidRPr="0014181E" w:rsidTr="00445965">
        <w:tc>
          <w:tcPr>
            <w:tcW w:w="2114" w:type="dxa"/>
            <w:gridSpan w:val="2"/>
          </w:tcPr>
          <w:p w:rsidR="00445965" w:rsidRPr="0014181E" w:rsidRDefault="00445965" w:rsidP="00445965">
            <w:pPr>
              <w:rPr>
                <w:sz w:val="16"/>
                <w:szCs w:val="16"/>
              </w:rPr>
            </w:pPr>
          </w:p>
        </w:tc>
        <w:tc>
          <w:tcPr>
            <w:tcW w:w="7419" w:type="dxa"/>
            <w:gridSpan w:val="7"/>
            <w:tcBorders>
              <w:top w:val="single" w:sz="4" w:space="0" w:color="auto"/>
            </w:tcBorders>
          </w:tcPr>
          <w:p w:rsidR="00445965" w:rsidRPr="0014181E" w:rsidRDefault="00445965" w:rsidP="00445965">
            <w:pPr>
              <w:jc w:val="center"/>
              <w:rPr>
                <w:sz w:val="16"/>
                <w:szCs w:val="16"/>
              </w:rPr>
            </w:pPr>
            <w:r w:rsidRPr="0014181E">
              <w:rPr>
                <w:sz w:val="16"/>
                <w:szCs w:val="16"/>
              </w:rPr>
              <w:t>(указать наименование и реквизиты правоустанавливающего документа)</w:t>
            </w:r>
          </w:p>
        </w:tc>
        <w:tc>
          <w:tcPr>
            <w:tcW w:w="106" w:type="dxa"/>
          </w:tcPr>
          <w:p w:rsidR="00445965" w:rsidRPr="0014181E" w:rsidRDefault="00445965" w:rsidP="00445965">
            <w:pPr>
              <w:rPr>
                <w:sz w:val="16"/>
                <w:szCs w:val="16"/>
              </w:rPr>
            </w:pPr>
          </w:p>
        </w:tc>
      </w:tr>
      <w:tr w:rsidR="00445965" w:rsidRPr="0014181E" w:rsidTr="00445965">
        <w:tc>
          <w:tcPr>
            <w:tcW w:w="3416" w:type="dxa"/>
            <w:gridSpan w:val="4"/>
            <w:vAlign w:val="bottom"/>
          </w:tcPr>
          <w:p w:rsidR="00445965" w:rsidRPr="0014181E" w:rsidRDefault="00445965" w:rsidP="00445965">
            <w:pPr>
              <w:rPr>
                <w:sz w:val="16"/>
                <w:szCs w:val="16"/>
              </w:rPr>
            </w:pPr>
            <w:r w:rsidRPr="0014181E">
              <w:rPr>
                <w:sz w:val="16"/>
                <w:szCs w:val="16"/>
              </w:rPr>
              <w:t>с разрешенным использованием</w:t>
            </w:r>
          </w:p>
        </w:tc>
        <w:tc>
          <w:tcPr>
            <w:tcW w:w="6118" w:type="dxa"/>
            <w:gridSpan w:val="5"/>
            <w:tcBorders>
              <w:bottom w:val="single" w:sz="4" w:space="0" w:color="auto"/>
            </w:tcBorders>
            <w:vAlign w:val="bottom"/>
          </w:tcPr>
          <w:p w:rsidR="00445965" w:rsidRPr="0014181E" w:rsidRDefault="00445965" w:rsidP="00445965">
            <w:pPr>
              <w:rPr>
                <w:sz w:val="16"/>
                <w:szCs w:val="16"/>
              </w:rPr>
            </w:pPr>
          </w:p>
        </w:tc>
        <w:tc>
          <w:tcPr>
            <w:tcW w:w="105" w:type="dxa"/>
            <w:vAlign w:val="bottom"/>
          </w:tcPr>
          <w:p w:rsidR="00445965" w:rsidRPr="0014181E" w:rsidRDefault="00445965" w:rsidP="00445965">
            <w:pPr>
              <w:rPr>
                <w:sz w:val="16"/>
                <w:szCs w:val="16"/>
              </w:rPr>
            </w:pPr>
            <w:r w:rsidRPr="0014181E">
              <w:rPr>
                <w:sz w:val="16"/>
                <w:szCs w:val="16"/>
              </w:rPr>
              <w:t>.</w:t>
            </w:r>
          </w:p>
        </w:tc>
      </w:tr>
      <w:tr w:rsidR="00445965" w:rsidRPr="0014181E" w:rsidTr="00445965">
        <w:tc>
          <w:tcPr>
            <w:tcW w:w="3416" w:type="dxa"/>
            <w:gridSpan w:val="4"/>
          </w:tcPr>
          <w:p w:rsidR="00445965" w:rsidRPr="0014181E" w:rsidRDefault="00445965" w:rsidP="00445965">
            <w:pPr>
              <w:rPr>
                <w:sz w:val="16"/>
                <w:szCs w:val="16"/>
              </w:rPr>
            </w:pPr>
          </w:p>
        </w:tc>
        <w:tc>
          <w:tcPr>
            <w:tcW w:w="6118" w:type="dxa"/>
            <w:gridSpan w:val="5"/>
            <w:tcBorders>
              <w:top w:val="single" w:sz="4" w:space="0" w:color="auto"/>
            </w:tcBorders>
          </w:tcPr>
          <w:p w:rsidR="00445965" w:rsidRPr="0014181E" w:rsidRDefault="00445965" w:rsidP="00445965">
            <w:pPr>
              <w:jc w:val="center"/>
              <w:rPr>
                <w:sz w:val="16"/>
                <w:szCs w:val="16"/>
              </w:rPr>
            </w:pPr>
            <w:r w:rsidRPr="0014181E">
              <w:rPr>
                <w:sz w:val="16"/>
                <w:szCs w:val="16"/>
              </w:rPr>
              <w:t>(указать разрешенное использование земельного участка)</w:t>
            </w:r>
          </w:p>
        </w:tc>
        <w:tc>
          <w:tcPr>
            <w:tcW w:w="105" w:type="dxa"/>
          </w:tcPr>
          <w:p w:rsidR="00445965" w:rsidRPr="0014181E" w:rsidRDefault="00445965" w:rsidP="00445965">
            <w:pPr>
              <w:rPr>
                <w:sz w:val="16"/>
                <w:szCs w:val="16"/>
              </w:rPr>
            </w:pPr>
          </w:p>
        </w:tc>
      </w:tr>
    </w:tbl>
    <w:p w:rsidR="00445965" w:rsidRPr="0014181E" w:rsidRDefault="00445965" w:rsidP="00445965">
      <w:pPr>
        <w:ind w:firstLine="340"/>
        <w:rPr>
          <w:sz w:val="16"/>
          <w:szCs w:val="16"/>
        </w:rPr>
      </w:pPr>
    </w:p>
    <w:p w:rsidR="00445965" w:rsidRPr="0014181E" w:rsidRDefault="00445965" w:rsidP="00445965">
      <w:pPr>
        <w:ind w:firstLine="340"/>
        <w:jc w:val="both"/>
        <w:rPr>
          <w:sz w:val="16"/>
          <w:szCs w:val="16"/>
        </w:rPr>
      </w:pPr>
      <w:r w:rsidRPr="0014181E">
        <w:rPr>
          <w:sz w:val="16"/>
          <w:szCs w:val="16"/>
        </w:rPr>
        <w:t>7. Размер нагрузки объекта, который обязана обеспечить организация водопроводно-канализационного хозяйства в точках подключения (технологического присоединения), составляет _______________ м</w:t>
      </w:r>
      <w:r w:rsidRPr="0014181E">
        <w:rPr>
          <w:sz w:val="16"/>
          <w:szCs w:val="16"/>
          <w:vertAlign w:val="superscript"/>
        </w:rPr>
        <w:t>3</w:t>
      </w:r>
      <w:r w:rsidRPr="0014181E">
        <w:rPr>
          <w:sz w:val="16"/>
          <w:szCs w:val="16"/>
        </w:rPr>
        <w:t>/час.</w:t>
      </w:r>
    </w:p>
    <w:p w:rsidR="00445965" w:rsidRPr="0014181E" w:rsidRDefault="00445965" w:rsidP="00445965">
      <w:pPr>
        <w:autoSpaceDE w:val="0"/>
        <w:autoSpaceDN w:val="0"/>
        <w:adjustRightInd w:val="0"/>
        <w:ind w:firstLine="540"/>
        <w:jc w:val="both"/>
        <w:rPr>
          <w:rFonts w:eastAsiaTheme="minorHAnsi"/>
          <w:sz w:val="16"/>
          <w:szCs w:val="16"/>
        </w:rPr>
      </w:pPr>
      <w:r w:rsidRPr="0014181E">
        <w:rPr>
          <w:rFonts w:eastAsiaTheme="minorHAnsi"/>
          <w:sz w:val="16"/>
          <w:szCs w:val="16"/>
        </w:rPr>
        <w:t>8. Перечень мероприятий (в том числе технических) по подключению (технологическому присоединению) объекта к централизованной системе холодного водоснабжения (в том числе мероприятия по увеличению пропускной способности (увеличению мощности) централизованной системы холодного водоснабжения и мероприятия по фактическому подключению (технологическому присоединению) к централизованной системе холодного водоснабжения) составляется по форме согласно приложению N 2.</w:t>
      </w:r>
    </w:p>
    <w:p w:rsidR="00445965" w:rsidRPr="0014181E" w:rsidRDefault="00445965" w:rsidP="00445965">
      <w:pPr>
        <w:ind w:firstLine="340"/>
        <w:jc w:val="both"/>
        <w:rPr>
          <w:sz w:val="16"/>
          <w:szCs w:val="16"/>
        </w:rPr>
      </w:pPr>
      <w:r w:rsidRPr="0014181E">
        <w:rPr>
          <w:sz w:val="16"/>
          <w:szCs w:val="16"/>
        </w:rPr>
        <w:t>9. Подключение (технологическое присоединение) объекта, в том числе водопроводных сетей холодного водоснабжения заказчика, к централизованным системам холодного водоснабжения организации водопроводно-канализационного хозяйства осуществляется на основании заявки заказчика и заключения отдельного договора.</w:t>
      </w:r>
    </w:p>
    <w:p w:rsidR="00445965" w:rsidRPr="0014181E" w:rsidRDefault="00445965" w:rsidP="00445965">
      <w:pPr>
        <w:ind w:firstLine="340"/>
        <w:jc w:val="both"/>
        <w:rPr>
          <w:sz w:val="16"/>
          <w:szCs w:val="16"/>
        </w:rPr>
      </w:pPr>
    </w:p>
    <w:p w:rsidR="00445965" w:rsidRPr="0014181E" w:rsidRDefault="00445965" w:rsidP="00445965">
      <w:pPr>
        <w:jc w:val="center"/>
        <w:rPr>
          <w:sz w:val="16"/>
          <w:szCs w:val="16"/>
        </w:rPr>
      </w:pPr>
      <w:r w:rsidRPr="0014181E">
        <w:rPr>
          <w:sz w:val="16"/>
          <w:szCs w:val="16"/>
        </w:rPr>
        <w:t>IV. Права и обязанности сторон</w:t>
      </w:r>
    </w:p>
    <w:p w:rsidR="00445965" w:rsidRPr="0014181E" w:rsidRDefault="00445965" w:rsidP="00445965">
      <w:pPr>
        <w:rPr>
          <w:sz w:val="16"/>
          <w:szCs w:val="16"/>
        </w:rPr>
      </w:pPr>
    </w:p>
    <w:p w:rsidR="00445965" w:rsidRPr="0014181E" w:rsidRDefault="00445965" w:rsidP="00445965">
      <w:pPr>
        <w:ind w:firstLine="340"/>
        <w:jc w:val="both"/>
        <w:rPr>
          <w:sz w:val="16"/>
          <w:szCs w:val="16"/>
        </w:rPr>
      </w:pPr>
      <w:r w:rsidRPr="0014181E">
        <w:rPr>
          <w:sz w:val="16"/>
          <w:szCs w:val="16"/>
        </w:rPr>
        <w:t>10. Организация водопроводно-канализационного хозяйства обязана:</w:t>
      </w:r>
    </w:p>
    <w:p w:rsidR="00445965" w:rsidRPr="0014181E" w:rsidRDefault="00445965" w:rsidP="00445965">
      <w:pPr>
        <w:autoSpaceDE w:val="0"/>
        <w:autoSpaceDN w:val="0"/>
        <w:adjustRightInd w:val="0"/>
        <w:ind w:firstLine="540"/>
        <w:jc w:val="both"/>
        <w:rPr>
          <w:rFonts w:eastAsiaTheme="minorHAnsi"/>
          <w:sz w:val="16"/>
          <w:szCs w:val="16"/>
        </w:rPr>
      </w:pPr>
      <w:r w:rsidRPr="0014181E">
        <w:rPr>
          <w:rFonts w:eastAsiaTheme="minorHAnsi"/>
          <w:sz w:val="16"/>
          <w:szCs w:val="16"/>
        </w:rPr>
        <w:t xml:space="preserve">а) осуществить мероприятия согласно </w:t>
      </w:r>
      <w:hyperlink r:id="rId10" w:history="1">
        <w:r w:rsidRPr="0014181E">
          <w:rPr>
            <w:rFonts w:eastAsiaTheme="minorHAnsi"/>
            <w:color w:val="0000FF"/>
            <w:sz w:val="16"/>
            <w:szCs w:val="16"/>
          </w:rPr>
          <w:t>приложению N 2</w:t>
        </w:r>
      </w:hyperlink>
      <w:r w:rsidRPr="0014181E">
        <w:rPr>
          <w:rFonts w:eastAsiaTheme="minorHAnsi"/>
          <w:sz w:val="16"/>
          <w:szCs w:val="16"/>
        </w:rPr>
        <w:t xml:space="preserve"> к настоящему договору по подготовке централизованной системы холодного водоснабжения к подключению (технологическому присоединению) объекта и подаче холодной воды не позднее установленной настоящим договором даты подключения (технологического присоединения);</w:t>
      </w:r>
    </w:p>
    <w:p w:rsidR="00445965" w:rsidRPr="0014181E" w:rsidRDefault="00445965" w:rsidP="00445965">
      <w:pPr>
        <w:autoSpaceDE w:val="0"/>
        <w:autoSpaceDN w:val="0"/>
        <w:adjustRightInd w:val="0"/>
        <w:ind w:firstLine="540"/>
        <w:jc w:val="both"/>
        <w:rPr>
          <w:rFonts w:eastAsiaTheme="minorHAnsi"/>
          <w:sz w:val="16"/>
          <w:szCs w:val="16"/>
        </w:rPr>
      </w:pPr>
      <w:r w:rsidRPr="0014181E">
        <w:rPr>
          <w:sz w:val="16"/>
          <w:szCs w:val="16"/>
        </w:rPr>
        <w:t>б) </w:t>
      </w:r>
      <w:r w:rsidRPr="0014181E">
        <w:rPr>
          <w:rFonts w:eastAsiaTheme="minorHAnsi"/>
          <w:bCs/>
          <w:sz w:val="16"/>
          <w:szCs w:val="16"/>
        </w:rPr>
        <w:t>осуществить на основании полученного от заказчика уведомления о выполнении условий подключения (технологического присоединения) иные необходимые действия по подключению (технологическому присоединению), не указанные в пункте 12 настоящего договора, не позднее установленного настоящим договором срока подключения (технологического присоединения) объекта, в том числе:</w:t>
      </w:r>
    </w:p>
    <w:p w:rsidR="00445965" w:rsidRPr="0014181E" w:rsidRDefault="00445965" w:rsidP="00445965">
      <w:pPr>
        <w:autoSpaceDE w:val="0"/>
        <w:autoSpaceDN w:val="0"/>
        <w:adjustRightInd w:val="0"/>
        <w:ind w:firstLine="539"/>
        <w:jc w:val="both"/>
        <w:rPr>
          <w:rFonts w:eastAsiaTheme="minorHAnsi"/>
          <w:sz w:val="16"/>
          <w:szCs w:val="16"/>
        </w:rPr>
      </w:pPr>
      <w:r w:rsidRPr="0014181E">
        <w:rPr>
          <w:rFonts w:eastAsiaTheme="minorHAnsi"/>
          <w:bCs/>
          <w:sz w:val="16"/>
          <w:szCs w:val="16"/>
        </w:rPr>
        <w:t>проверить выполнение заказчиком условий подключения (технологического присоединения), в том числе установить техническую готовность внеплощадочных, внутриплощадочных и (или) внутридомовых сетей и оборудования объекта к приему холодной воды;</w:t>
      </w:r>
    </w:p>
    <w:p w:rsidR="00445965" w:rsidRPr="0014181E" w:rsidRDefault="00445965" w:rsidP="00445965">
      <w:pPr>
        <w:autoSpaceDE w:val="0"/>
        <w:autoSpaceDN w:val="0"/>
        <w:adjustRightInd w:val="0"/>
        <w:ind w:firstLine="539"/>
        <w:jc w:val="both"/>
        <w:rPr>
          <w:rFonts w:eastAsiaTheme="minorHAnsi"/>
          <w:sz w:val="16"/>
          <w:szCs w:val="16"/>
        </w:rPr>
      </w:pPr>
      <w:r w:rsidRPr="0014181E">
        <w:rPr>
          <w:rFonts w:eastAsiaTheme="minorHAnsi"/>
          <w:bCs/>
          <w:sz w:val="16"/>
          <w:szCs w:val="16"/>
        </w:rPr>
        <w:t>проверить выполнение заказчиком работ по промывке и дезинфекции внеплощадочных, внутриплощадочных и (или) внутридомовых сетей и оборудования объекта;</w:t>
      </w:r>
    </w:p>
    <w:p w:rsidR="00445965" w:rsidRPr="0014181E" w:rsidRDefault="00445965" w:rsidP="00445965">
      <w:pPr>
        <w:autoSpaceDE w:val="0"/>
        <w:autoSpaceDN w:val="0"/>
        <w:adjustRightInd w:val="0"/>
        <w:ind w:firstLine="539"/>
        <w:jc w:val="both"/>
        <w:rPr>
          <w:rFonts w:eastAsiaTheme="minorHAnsi"/>
          <w:sz w:val="16"/>
          <w:szCs w:val="16"/>
        </w:rPr>
      </w:pPr>
      <w:r w:rsidRPr="0014181E">
        <w:rPr>
          <w:rFonts w:eastAsiaTheme="minorHAnsi"/>
          <w:bCs/>
          <w:sz w:val="16"/>
          <w:szCs w:val="16"/>
        </w:rPr>
        <w:t>осуществить допуск к эксплуатации узла учета в соответствии с</w:t>
      </w:r>
      <w:r w:rsidRPr="0014181E">
        <w:rPr>
          <w:rFonts w:eastAsiaTheme="minorHAnsi"/>
          <w:b/>
          <w:bCs/>
          <w:sz w:val="16"/>
          <w:szCs w:val="16"/>
        </w:rPr>
        <w:t xml:space="preserve"> </w:t>
      </w:r>
      <w:hyperlink r:id="rId11" w:history="1">
        <w:r w:rsidRPr="0014181E">
          <w:rPr>
            <w:rFonts w:eastAsiaTheme="minorHAnsi"/>
            <w:color w:val="0000FF"/>
            <w:sz w:val="16"/>
            <w:szCs w:val="16"/>
          </w:rPr>
          <w:t>Правилами</w:t>
        </w:r>
      </w:hyperlink>
      <w:r w:rsidRPr="0014181E">
        <w:rPr>
          <w:rFonts w:eastAsiaTheme="minorHAnsi"/>
          <w:sz w:val="16"/>
          <w:szCs w:val="16"/>
        </w:rP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w:t>
      </w:r>
    </w:p>
    <w:p w:rsidR="00445965" w:rsidRPr="0014181E" w:rsidRDefault="00445965" w:rsidP="00445965">
      <w:pPr>
        <w:autoSpaceDE w:val="0"/>
        <w:autoSpaceDN w:val="0"/>
        <w:adjustRightInd w:val="0"/>
        <w:ind w:firstLine="539"/>
        <w:jc w:val="both"/>
        <w:rPr>
          <w:rFonts w:eastAsiaTheme="minorHAnsi"/>
          <w:sz w:val="16"/>
          <w:szCs w:val="16"/>
        </w:rPr>
      </w:pPr>
      <w:r w:rsidRPr="0014181E">
        <w:rPr>
          <w:rFonts w:eastAsiaTheme="minorHAnsi"/>
          <w:sz w:val="16"/>
          <w:szCs w:val="16"/>
        </w:rPr>
        <w:t>установить пломбы на приборах учета (узлах учета) холодной воды, кранах, фланцах, задвижках на их обводах;</w:t>
      </w:r>
    </w:p>
    <w:p w:rsidR="00445965" w:rsidRPr="0014181E" w:rsidRDefault="00445965" w:rsidP="00445965">
      <w:pPr>
        <w:autoSpaceDE w:val="0"/>
        <w:autoSpaceDN w:val="0"/>
        <w:adjustRightInd w:val="0"/>
        <w:ind w:firstLine="539"/>
        <w:jc w:val="both"/>
        <w:rPr>
          <w:rFonts w:eastAsiaTheme="minorHAnsi"/>
          <w:sz w:val="16"/>
          <w:szCs w:val="16"/>
        </w:rPr>
      </w:pPr>
      <w:r w:rsidRPr="0014181E">
        <w:rPr>
          <w:rFonts w:eastAsiaTheme="minorHAnsi"/>
          <w:sz w:val="16"/>
          <w:szCs w:val="16"/>
        </w:rPr>
        <w:t>осуществить действия по подключению (технологическому присоединению) к централизованной системе холодного водоснабжения внеплощадочных, внутриплощадочных и (или) внутридомовых сетей и оборудования объекта не ранее установления заказчиком технической готовности внеплощадочных, внутриплощадочных и (или) внутридомовых сетей и оборудования объекта к приему холодной воды;</w:t>
      </w:r>
    </w:p>
    <w:p w:rsidR="00445965" w:rsidRPr="0014181E" w:rsidRDefault="00445965" w:rsidP="00445965">
      <w:pPr>
        <w:autoSpaceDE w:val="0"/>
        <w:autoSpaceDN w:val="0"/>
        <w:adjustRightInd w:val="0"/>
        <w:ind w:firstLine="539"/>
        <w:jc w:val="both"/>
        <w:rPr>
          <w:rFonts w:eastAsiaTheme="minorHAnsi"/>
          <w:sz w:val="16"/>
          <w:szCs w:val="16"/>
        </w:rPr>
      </w:pPr>
      <w:proofErr w:type="gramStart"/>
      <w:r w:rsidRPr="0014181E">
        <w:rPr>
          <w:rFonts w:eastAsiaTheme="minorHAnsi"/>
          <w:sz w:val="16"/>
          <w:szCs w:val="16"/>
        </w:rPr>
        <w:t>подписать акт о подключении (технологическом присоединении) объекта в течение ____ рабочих дней со дня получения от заказчика уведомления о выполнении условий подключения (технологического присоединения) при отсутствии нарушения выданных условий подключения (технологического присоединения), установлении технической готовности внеплощадочных, внутриплощадочных и (или) внутридомовых сетей и оборудования объекта к приему холодной воды и проведении промывки и дезинфекции внеплощадочных, внутриплощадочных и (или) внутридомовых сетей и оборудования</w:t>
      </w:r>
      <w:proofErr w:type="gramEnd"/>
      <w:r w:rsidRPr="0014181E">
        <w:rPr>
          <w:rFonts w:eastAsiaTheme="minorHAnsi"/>
          <w:sz w:val="16"/>
          <w:szCs w:val="16"/>
        </w:rPr>
        <w:t xml:space="preserve"> объекта. </w:t>
      </w:r>
      <w:proofErr w:type="gramStart"/>
      <w:r w:rsidRPr="0014181E">
        <w:rPr>
          <w:rFonts w:eastAsiaTheme="minorHAnsi"/>
          <w:sz w:val="16"/>
          <w:szCs w:val="16"/>
        </w:rPr>
        <w:t>Если в ходе проверки соблюдения условий подключения (технологического присоединения) будет обнаружено нарушение выданных условий подключения (технологического присоединения), в том числе отсутствие технической готовности внеплощадочных, внутриплощадочных и (или) внутридомовых сетей и оборудования объекта к приему холодной воды, несоответствие холодной воды санитарно-гигиеническим требованиям, то организация водопроводно-канализационного хозяйства вправе отказаться от подписания акта о подключении (технологическом присоединении) объекта, направив заказчику мотивированный отказ.</w:t>
      </w:r>
      <w:proofErr w:type="gramEnd"/>
      <w:r w:rsidRPr="0014181E">
        <w:rPr>
          <w:rFonts w:eastAsiaTheme="minorHAnsi"/>
          <w:sz w:val="16"/>
          <w:szCs w:val="16"/>
        </w:rPr>
        <w:t xml:space="preserve"> </w:t>
      </w:r>
      <w:proofErr w:type="gramStart"/>
      <w:r w:rsidRPr="0014181E">
        <w:rPr>
          <w:rFonts w:eastAsiaTheme="minorHAnsi"/>
          <w:sz w:val="16"/>
          <w:szCs w:val="16"/>
        </w:rPr>
        <w:t>Мотивированный отказ и замечания, выявленные в ходе проверки выполнения условий подключения (технологического присоединения), готовности внеплощадочных, внутриплощадочных и (или) внутридомовых сетей и оборудования объекта к приему холодной воды, проверки соответствия холодной воды санитарно-гигиеническим требованиям, и срок их устранения указываются в уведомлении о необходимости устранения замечаний, выдаваемом организацией водопроводно-канализационного хозяйства заказчику не позднее ____ рабочих дней со дня получения от заказчика уведомления о</w:t>
      </w:r>
      <w:proofErr w:type="gramEnd"/>
      <w:r w:rsidRPr="0014181E">
        <w:rPr>
          <w:rFonts w:eastAsiaTheme="minorHAnsi"/>
          <w:sz w:val="16"/>
          <w:szCs w:val="16"/>
        </w:rPr>
        <w:t xml:space="preserve"> </w:t>
      </w:r>
      <w:proofErr w:type="gramStart"/>
      <w:r w:rsidRPr="0014181E">
        <w:rPr>
          <w:rFonts w:eastAsiaTheme="minorHAnsi"/>
          <w:sz w:val="16"/>
          <w:szCs w:val="16"/>
        </w:rPr>
        <w:t>выполнении</w:t>
      </w:r>
      <w:proofErr w:type="gramEnd"/>
      <w:r w:rsidRPr="0014181E">
        <w:rPr>
          <w:rFonts w:eastAsiaTheme="minorHAnsi"/>
          <w:sz w:val="16"/>
          <w:szCs w:val="16"/>
        </w:rPr>
        <w:t xml:space="preserve"> условий подключения (технологического присоединения). В случае согласия с полученным уведомлением о необходимости устранения замечаний заказчик устраняет выявленные нарушения в предусмотренный уведомлением срок и направляет организации водопроводно-канализационного хозяйства уведомление об устранении замечаний, </w:t>
      </w:r>
      <w:r w:rsidRPr="0014181E">
        <w:rPr>
          <w:rFonts w:eastAsiaTheme="minorHAnsi"/>
          <w:sz w:val="16"/>
          <w:szCs w:val="16"/>
        </w:rPr>
        <w:lastRenderedPageBreak/>
        <w:t xml:space="preserve">содержащее информацию о принятых мерах по их устранению. </w:t>
      </w:r>
      <w:proofErr w:type="gramStart"/>
      <w:r w:rsidRPr="0014181E">
        <w:rPr>
          <w:rFonts w:eastAsiaTheme="minorHAnsi"/>
          <w:sz w:val="16"/>
          <w:szCs w:val="16"/>
        </w:rPr>
        <w:t>После получения указанного уведомления организация водопроводно-канализационного хозяйства повторно осуществляет проверку соблюдения условий подключения (технологического присоединения), готовности внеплощадочных, внутриплощадочных и (или) внутридомовых сетей и оборудования объекта к приему холодной воды и в случае отсутствия нарушений подписывает акт о подключении (технологическом присоединении) объекта не позднее 5 рабочих дней, следующих за днем получения от заказчика уведомления об устранении замечаний.</w:t>
      </w:r>
      <w:proofErr w:type="gramEnd"/>
      <w:r w:rsidRPr="0014181E">
        <w:rPr>
          <w:rFonts w:eastAsiaTheme="minorHAnsi"/>
          <w:sz w:val="16"/>
          <w:szCs w:val="16"/>
        </w:rPr>
        <w:t xml:space="preserve"> В случае несогласия с полученным уведомлением заказчик вправе возвратить организации водопроводно-канализационного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(технологическом присоединении) объекта.</w:t>
      </w:r>
    </w:p>
    <w:p w:rsidR="00445965" w:rsidRPr="0014181E" w:rsidRDefault="00445965" w:rsidP="00445965">
      <w:pPr>
        <w:ind w:firstLine="340"/>
        <w:jc w:val="both"/>
        <w:rPr>
          <w:sz w:val="16"/>
          <w:szCs w:val="16"/>
        </w:rPr>
      </w:pPr>
    </w:p>
    <w:p w:rsidR="00445965" w:rsidRPr="0014181E" w:rsidRDefault="00445965" w:rsidP="00445965">
      <w:pPr>
        <w:ind w:firstLine="340"/>
        <w:jc w:val="both"/>
        <w:rPr>
          <w:sz w:val="16"/>
          <w:szCs w:val="16"/>
        </w:rPr>
      </w:pPr>
      <w:r w:rsidRPr="0014181E">
        <w:rPr>
          <w:sz w:val="16"/>
          <w:szCs w:val="16"/>
        </w:rPr>
        <w:t>11. Организация водопроводно-канализационного хозяйства имеет право:</w:t>
      </w:r>
    </w:p>
    <w:p w:rsidR="00445965" w:rsidRPr="0014181E" w:rsidRDefault="00445965" w:rsidP="00445965">
      <w:pPr>
        <w:ind w:firstLine="340"/>
        <w:jc w:val="both"/>
        <w:rPr>
          <w:sz w:val="16"/>
          <w:szCs w:val="16"/>
        </w:rPr>
      </w:pPr>
      <w:r w:rsidRPr="0014181E">
        <w:rPr>
          <w:sz w:val="16"/>
          <w:szCs w:val="16"/>
        </w:rPr>
        <w:t>а) участвовать в приемке работ по укладке водопроводных сетей от объекта до точки подключения;</w:t>
      </w:r>
    </w:p>
    <w:p w:rsidR="00445965" w:rsidRPr="0014181E" w:rsidRDefault="00445965" w:rsidP="00445965">
      <w:pPr>
        <w:ind w:firstLine="340"/>
        <w:jc w:val="both"/>
        <w:rPr>
          <w:sz w:val="16"/>
          <w:szCs w:val="16"/>
        </w:rPr>
      </w:pPr>
      <w:r w:rsidRPr="0014181E">
        <w:rPr>
          <w:sz w:val="16"/>
          <w:szCs w:val="16"/>
        </w:rPr>
        <w:t>б) изменить дату подключения объекта к централизованной системе холодного водоснабжения на более позднюю, если заявитель не предоставил организации водопроводно-канализационного хозяйства в установленные настоящим договором сроки возможность осуществить:</w:t>
      </w:r>
    </w:p>
    <w:p w:rsidR="00445965" w:rsidRPr="0014181E" w:rsidRDefault="00445965" w:rsidP="00445965">
      <w:pPr>
        <w:ind w:firstLine="340"/>
        <w:jc w:val="both"/>
        <w:rPr>
          <w:sz w:val="16"/>
          <w:szCs w:val="16"/>
        </w:rPr>
      </w:pPr>
      <w:r w:rsidRPr="0014181E">
        <w:rPr>
          <w:sz w:val="16"/>
          <w:szCs w:val="16"/>
        </w:rPr>
        <w:t xml:space="preserve">проверку готовности </w:t>
      </w:r>
      <w:r w:rsidRPr="0014181E">
        <w:rPr>
          <w:rFonts w:eastAsiaTheme="minorHAnsi"/>
          <w:sz w:val="16"/>
          <w:szCs w:val="16"/>
        </w:rPr>
        <w:t xml:space="preserve">внеплощадочных, </w:t>
      </w:r>
      <w:r w:rsidRPr="0014181E">
        <w:rPr>
          <w:sz w:val="16"/>
          <w:szCs w:val="16"/>
        </w:rPr>
        <w:t>внутриплощадочных и внутридомовых сетей и оборудования объекта к подключению (технологическому присоединению) и приему холодной воды;</w:t>
      </w:r>
    </w:p>
    <w:p w:rsidR="00445965" w:rsidRPr="0014181E" w:rsidRDefault="00445965" w:rsidP="00445965">
      <w:pPr>
        <w:ind w:firstLine="340"/>
        <w:jc w:val="both"/>
        <w:rPr>
          <w:sz w:val="16"/>
          <w:szCs w:val="16"/>
        </w:rPr>
      </w:pPr>
      <w:r w:rsidRPr="0014181E">
        <w:rPr>
          <w:sz w:val="16"/>
          <w:szCs w:val="16"/>
        </w:rPr>
        <w:t>опломбирование установленных приборов учета (узлов учета) холодной воды, а также кранов и задвижек на их обводах.</w:t>
      </w:r>
    </w:p>
    <w:p w:rsidR="00445965" w:rsidRPr="0014181E" w:rsidRDefault="00445965" w:rsidP="00445965">
      <w:pPr>
        <w:ind w:firstLine="340"/>
        <w:jc w:val="both"/>
        <w:rPr>
          <w:sz w:val="16"/>
          <w:szCs w:val="16"/>
        </w:rPr>
      </w:pPr>
      <w:r w:rsidRPr="0014181E">
        <w:rPr>
          <w:sz w:val="16"/>
          <w:szCs w:val="16"/>
        </w:rPr>
        <w:t>12. Заказчик обязан:</w:t>
      </w:r>
    </w:p>
    <w:p w:rsidR="00445965" w:rsidRPr="0014181E" w:rsidRDefault="00445965" w:rsidP="00445965">
      <w:pPr>
        <w:autoSpaceDE w:val="0"/>
        <w:autoSpaceDN w:val="0"/>
        <w:adjustRightInd w:val="0"/>
        <w:ind w:firstLine="539"/>
        <w:jc w:val="both"/>
        <w:rPr>
          <w:rFonts w:eastAsiaTheme="minorHAnsi"/>
          <w:sz w:val="16"/>
          <w:szCs w:val="16"/>
        </w:rPr>
      </w:pPr>
      <w:r w:rsidRPr="0014181E">
        <w:rPr>
          <w:rFonts w:eastAsiaTheme="minorHAnsi"/>
          <w:sz w:val="16"/>
          <w:szCs w:val="16"/>
        </w:rPr>
        <w:t>а) выполнить условия подключения (технологического присоединения), в том числе представить организации водопроводно-канализационного хозяйства выписку из раздела утвержденной в установленном порядке проектной документации в одном экземпляре, в которой содержатся сведения об инженерном оборудовании, водопроводных сетях, перечень инженерно-технических мероприятий и содержание технологических решений. Указанная документация представляется заказчиком при направлении уведомления о выполнении условий подключения (технологического присоединения);</w:t>
      </w:r>
    </w:p>
    <w:p w:rsidR="00445965" w:rsidRPr="0014181E" w:rsidRDefault="00445965" w:rsidP="00445965">
      <w:pPr>
        <w:autoSpaceDE w:val="0"/>
        <w:autoSpaceDN w:val="0"/>
        <w:adjustRightInd w:val="0"/>
        <w:ind w:firstLine="539"/>
        <w:jc w:val="both"/>
        <w:rPr>
          <w:rFonts w:eastAsiaTheme="minorHAnsi"/>
          <w:sz w:val="16"/>
          <w:szCs w:val="16"/>
        </w:rPr>
      </w:pPr>
      <w:r w:rsidRPr="0014181E">
        <w:rPr>
          <w:rFonts w:eastAsiaTheme="minorHAnsi"/>
          <w:sz w:val="16"/>
          <w:szCs w:val="16"/>
        </w:rPr>
        <w:t>б) осуществить мероприятия по подготовке внеплощадочных, внутриплощадочных и (или) внутридомовых сетей и оборудования объекта к подключению (технологическому присоединению) к централизованной системе холодного водоснабжения и подаче холодной воды;</w:t>
      </w:r>
    </w:p>
    <w:p w:rsidR="00445965" w:rsidRPr="0014181E" w:rsidRDefault="00445965" w:rsidP="00445965">
      <w:pPr>
        <w:autoSpaceDE w:val="0"/>
        <w:autoSpaceDN w:val="0"/>
        <w:adjustRightInd w:val="0"/>
        <w:ind w:firstLine="539"/>
        <w:jc w:val="both"/>
        <w:rPr>
          <w:rFonts w:eastAsiaTheme="minorHAnsi"/>
          <w:sz w:val="16"/>
          <w:szCs w:val="16"/>
        </w:rPr>
      </w:pPr>
      <w:r w:rsidRPr="0014181E">
        <w:rPr>
          <w:rFonts w:eastAsiaTheme="minorHAnsi"/>
          <w:sz w:val="16"/>
          <w:szCs w:val="16"/>
        </w:rPr>
        <w:t>в) осуществить мероприятия по промывке и дезинфекции внеплощадочных, внутриплощадочных и (или) внутридомовых сетей и оборудования объекта;</w:t>
      </w:r>
    </w:p>
    <w:p w:rsidR="00445965" w:rsidRPr="0014181E" w:rsidRDefault="00445965" w:rsidP="00445965">
      <w:pPr>
        <w:autoSpaceDE w:val="0"/>
        <w:autoSpaceDN w:val="0"/>
        <w:adjustRightInd w:val="0"/>
        <w:ind w:firstLine="539"/>
        <w:jc w:val="both"/>
        <w:rPr>
          <w:rFonts w:eastAsiaTheme="minorHAnsi"/>
          <w:sz w:val="16"/>
          <w:szCs w:val="16"/>
        </w:rPr>
      </w:pPr>
      <w:r w:rsidRPr="0014181E">
        <w:rPr>
          <w:rFonts w:eastAsiaTheme="minorHAnsi"/>
          <w:sz w:val="16"/>
          <w:szCs w:val="16"/>
        </w:rPr>
        <w:t xml:space="preserve">г) в случае внесения изменений в проектную документацию на строительство (реконструкцию) объекта капитального строительства, влекущих изменение указанной в настоящем договоре нагрузки, направить организации водопроводно-канализационного хозяйства в течение 5 дней со дня утверждения застройщиком или техническим заказчиком таких изменений предложение о внесении соответствующих изменений в настоящий договор. </w:t>
      </w:r>
      <w:proofErr w:type="gramStart"/>
      <w:r w:rsidRPr="0014181E">
        <w:rPr>
          <w:rFonts w:eastAsiaTheme="minorHAnsi"/>
          <w:sz w:val="16"/>
          <w:szCs w:val="16"/>
        </w:rPr>
        <w:t xml:space="preserve">Изменение заявленной нагрузки не может превышать величину, определенную техническими условиями подключения объекта капитального строительства к централизованной системе холодного водоснабжения, полученными в порядке, предусмотренном </w:t>
      </w:r>
      <w:hyperlink r:id="rId12" w:history="1">
        <w:r w:rsidRPr="0014181E">
          <w:rPr>
            <w:rFonts w:eastAsiaTheme="minorHAnsi"/>
            <w:color w:val="0000FF"/>
            <w:sz w:val="16"/>
            <w:szCs w:val="16"/>
          </w:rPr>
          <w:t>Правилами</w:t>
        </w:r>
      </w:hyperlink>
      <w:r w:rsidRPr="0014181E">
        <w:rPr>
          <w:rFonts w:eastAsiaTheme="minorHAnsi"/>
          <w:sz w:val="16"/>
          <w:szCs w:val="16"/>
        </w:rP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w:t>
      </w:r>
      <w:proofErr w:type="gramEnd"/>
      <w:r w:rsidRPr="0014181E">
        <w:rPr>
          <w:rFonts w:eastAsiaTheme="minorHAnsi"/>
          <w:sz w:val="16"/>
          <w:szCs w:val="16"/>
        </w:rPr>
        <w:t xml:space="preserve">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445965" w:rsidRPr="0014181E" w:rsidRDefault="00445965" w:rsidP="00445965">
      <w:pPr>
        <w:autoSpaceDE w:val="0"/>
        <w:autoSpaceDN w:val="0"/>
        <w:adjustRightInd w:val="0"/>
        <w:ind w:firstLine="539"/>
        <w:jc w:val="both"/>
        <w:rPr>
          <w:rFonts w:eastAsiaTheme="minorHAnsi"/>
          <w:sz w:val="16"/>
          <w:szCs w:val="16"/>
        </w:rPr>
      </w:pPr>
      <w:proofErr w:type="spellStart"/>
      <w:r w:rsidRPr="0014181E">
        <w:rPr>
          <w:rFonts w:eastAsiaTheme="minorHAnsi"/>
          <w:sz w:val="16"/>
          <w:szCs w:val="16"/>
        </w:rPr>
        <w:t>д</w:t>
      </w:r>
      <w:proofErr w:type="spellEnd"/>
      <w:r w:rsidRPr="0014181E">
        <w:rPr>
          <w:rFonts w:eastAsiaTheme="minorHAnsi"/>
          <w:sz w:val="16"/>
          <w:szCs w:val="16"/>
        </w:rPr>
        <w:t>) направить в адрес организации водопроводно-канализационного хозяйства уведомление о выполнении условий подключения (технологического присоединения);</w:t>
      </w:r>
    </w:p>
    <w:p w:rsidR="00445965" w:rsidRPr="0014181E" w:rsidRDefault="00445965" w:rsidP="00445965">
      <w:pPr>
        <w:autoSpaceDE w:val="0"/>
        <w:autoSpaceDN w:val="0"/>
        <w:adjustRightInd w:val="0"/>
        <w:ind w:firstLine="539"/>
        <w:jc w:val="both"/>
        <w:rPr>
          <w:rFonts w:eastAsiaTheme="minorHAnsi"/>
          <w:sz w:val="16"/>
          <w:szCs w:val="16"/>
        </w:rPr>
      </w:pPr>
      <w:proofErr w:type="gramStart"/>
      <w:r w:rsidRPr="0014181E">
        <w:rPr>
          <w:rFonts w:eastAsiaTheme="minorHAnsi"/>
          <w:sz w:val="16"/>
          <w:szCs w:val="16"/>
        </w:rPr>
        <w:t>е) обеспечить доступ организации водопроводно-канализационного хозяйства для проверки выполнения условий подключения (технологического присоединения), в том числе готовности внеплощадочных, внутриплощадочных и (или) внутридомовых сетей и оборудования объекта к приему холодной воды, промывки и дезинфекции внеплощадочных, внутриплощадочных и (или) внутридомовых сетей и оборудования, а также установления пломб на приборах учета (узлах учета) холодной воды, кранах, фланцах, задвижках на их обводах;</w:t>
      </w:r>
      <w:proofErr w:type="gramEnd"/>
    </w:p>
    <w:p w:rsidR="00445965" w:rsidRPr="0014181E" w:rsidRDefault="00445965" w:rsidP="00445965">
      <w:pPr>
        <w:autoSpaceDE w:val="0"/>
        <w:autoSpaceDN w:val="0"/>
        <w:adjustRightInd w:val="0"/>
        <w:ind w:firstLine="539"/>
        <w:jc w:val="both"/>
        <w:rPr>
          <w:rFonts w:eastAsiaTheme="minorHAnsi"/>
          <w:sz w:val="16"/>
          <w:szCs w:val="16"/>
        </w:rPr>
      </w:pPr>
      <w:r w:rsidRPr="0014181E">
        <w:rPr>
          <w:rFonts w:eastAsiaTheme="minorHAnsi"/>
          <w:sz w:val="16"/>
          <w:szCs w:val="16"/>
        </w:rPr>
        <w:t>ж) внести плату за подключение (технологическое присоединение) к централизованной системе холодного водоснабжения в размере и сроки, которые предусмотрены настоящим договором.</w:t>
      </w:r>
    </w:p>
    <w:p w:rsidR="00445965" w:rsidRPr="0014181E" w:rsidRDefault="00445965" w:rsidP="00445965">
      <w:pPr>
        <w:ind w:firstLine="340"/>
        <w:jc w:val="both"/>
        <w:rPr>
          <w:sz w:val="16"/>
          <w:szCs w:val="16"/>
        </w:rPr>
      </w:pPr>
    </w:p>
    <w:p w:rsidR="00445965" w:rsidRPr="0014181E" w:rsidRDefault="00445965" w:rsidP="00445965">
      <w:pPr>
        <w:ind w:firstLine="340"/>
        <w:jc w:val="both"/>
        <w:rPr>
          <w:sz w:val="16"/>
          <w:szCs w:val="16"/>
        </w:rPr>
      </w:pPr>
      <w:r w:rsidRPr="0014181E">
        <w:rPr>
          <w:sz w:val="16"/>
          <w:szCs w:val="16"/>
        </w:rPr>
        <w:t>13. Заказчик имеет право:</w:t>
      </w:r>
    </w:p>
    <w:p w:rsidR="00445965" w:rsidRPr="0014181E" w:rsidRDefault="00445965" w:rsidP="00445965">
      <w:pPr>
        <w:ind w:firstLine="340"/>
        <w:jc w:val="both"/>
        <w:rPr>
          <w:sz w:val="16"/>
          <w:szCs w:val="16"/>
        </w:rPr>
      </w:pPr>
      <w:r w:rsidRPr="0014181E">
        <w:rPr>
          <w:sz w:val="16"/>
          <w:szCs w:val="16"/>
        </w:rPr>
        <w:t>а)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(технологическому присоединению) объекта;</w:t>
      </w:r>
    </w:p>
    <w:p w:rsidR="00445965" w:rsidRPr="0014181E" w:rsidRDefault="00445965" w:rsidP="00445965">
      <w:pPr>
        <w:ind w:firstLine="340"/>
        <w:jc w:val="both"/>
        <w:rPr>
          <w:sz w:val="16"/>
          <w:szCs w:val="16"/>
        </w:rPr>
      </w:pPr>
      <w:r w:rsidRPr="0014181E">
        <w:rPr>
          <w:sz w:val="16"/>
          <w:szCs w:val="16"/>
        </w:rPr>
        <w:t>б) в одностороннем порядке расторгнуть договор о подключении (технологическом присоединении) при нарушении организацией водопроводно-канализационного хозяйства сроков исполнения обязательств, указанных в настоящем договоре.</w:t>
      </w:r>
    </w:p>
    <w:p w:rsidR="00445965" w:rsidRPr="0014181E" w:rsidRDefault="00445965" w:rsidP="00445965">
      <w:pPr>
        <w:ind w:firstLine="340"/>
        <w:rPr>
          <w:sz w:val="16"/>
          <w:szCs w:val="16"/>
        </w:rPr>
      </w:pPr>
    </w:p>
    <w:p w:rsidR="00445965" w:rsidRPr="0014181E" w:rsidRDefault="00445965" w:rsidP="00445965">
      <w:pPr>
        <w:autoSpaceDE w:val="0"/>
        <w:autoSpaceDN w:val="0"/>
        <w:adjustRightInd w:val="0"/>
        <w:jc w:val="center"/>
        <w:outlineLvl w:val="0"/>
        <w:rPr>
          <w:rFonts w:eastAsiaTheme="minorHAnsi"/>
          <w:sz w:val="16"/>
          <w:szCs w:val="16"/>
        </w:rPr>
      </w:pPr>
      <w:r w:rsidRPr="0014181E">
        <w:rPr>
          <w:rFonts w:eastAsiaTheme="minorHAnsi"/>
          <w:sz w:val="16"/>
          <w:szCs w:val="16"/>
        </w:rPr>
        <w:t xml:space="preserve">V. </w:t>
      </w:r>
      <w:proofErr w:type="gramStart"/>
      <w:r w:rsidRPr="0014181E">
        <w:rPr>
          <w:rFonts w:eastAsiaTheme="minorHAnsi"/>
          <w:sz w:val="16"/>
          <w:szCs w:val="16"/>
        </w:rPr>
        <w:t>Размер платы за подключение (технологическое</w:t>
      </w:r>
      <w:proofErr w:type="gramEnd"/>
    </w:p>
    <w:p w:rsidR="00445965" w:rsidRPr="0014181E" w:rsidRDefault="00445965" w:rsidP="00445965">
      <w:pPr>
        <w:autoSpaceDE w:val="0"/>
        <w:autoSpaceDN w:val="0"/>
        <w:adjustRightInd w:val="0"/>
        <w:jc w:val="center"/>
        <w:rPr>
          <w:rFonts w:eastAsiaTheme="minorHAnsi"/>
          <w:sz w:val="16"/>
          <w:szCs w:val="16"/>
        </w:rPr>
      </w:pPr>
      <w:r w:rsidRPr="0014181E">
        <w:rPr>
          <w:rFonts w:eastAsiaTheme="minorHAnsi"/>
          <w:sz w:val="16"/>
          <w:szCs w:val="16"/>
        </w:rPr>
        <w:t>присоединение) и порядок расчетов</w:t>
      </w:r>
    </w:p>
    <w:p w:rsidR="00445965" w:rsidRPr="0014181E" w:rsidRDefault="00445965" w:rsidP="00445965">
      <w:pPr>
        <w:autoSpaceDE w:val="0"/>
        <w:autoSpaceDN w:val="0"/>
        <w:adjustRightInd w:val="0"/>
        <w:jc w:val="center"/>
        <w:rPr>
          <w:rFonts w:eastAsiaTheme="minorHAnsi"/>
          <w:sz w:val="16"/>
          <w:szCs w:val="16"/>
        </w:rPr>
      </w:pPr>
    </w:p>
    <w:p w:rsidR="00445965" w:rsidRPr="0014181E" w:rsidRDefault="00445965" w:rsidP="00445965">
      <w:pPr>
        <w:autoSpaceDE w:val="0"/>
        <w:autoSpaceDN w:val="0"/>
        <w:adjustRightInd w:val="0"/>
        <w:ind w:firstLine="539"/>
        <w:jc w:val="both"/>
        <w:rPr>
          <w:rFonts w:eastAsiaTheme="minorHAnsi"/>
          <w:sz w:val="16"/>
          <w:szCs w:val="16"/>
        </w:rPr>
      </w:pPr>
      <w:bookmarkStart w:id="3" w:name="Par3"/>
      <w:bookmarkEnd w:id="3"/>
      <w:r w:rsidRPr="0014181E">
        <w:rPr>
          <w:rFonts w:eastAsiaTheme="minorHAnsi"/>
          <w:sz w:val="16"/>
          <w:szCs w:val="16"/>
        </w:rPr>
        <w:t xml:space="preserve">14. Плата за подключение (технологическое присоединение) определяется по форме согласно </w:t>
      </w:r>
      <w:hyperlink r:id="rId13" w:history="1">
        <w:r w:rsidRPr="0014181E">
          <w:rPr>
            <w:rFonts w:eastAsiaTheme="minorHAnsi"/>
            <w:color w:val="FF0000"/>
            <w:sz w:val="16"/>
            <w:szCs w:val="16"/>
          </w:rPr>
          <w:t xml:space="preserve">приложению N </w:t>
        </w:r>
      </w:hyperlink>
      <w:r w:rsidRPr="0014181E">
        <w:rPr>
          <w:rFonts w:eastAsiaTheme="minorHAnsi"/>
          <w:color w:val="FF0000"/>
          <w:sz w:val="16"/>
          <w:szCs w:val="16"/>
        </w:rPr>
        <w:t>3.</w:t>
      </w:r>
    </w:p>
    <w:p w:rsidR="00445965" w:rsidRPr="0014181E" w:rsidRDefault="00445965" w:rsidP="00445965">
      <w:pPr>
        <w:autoSpaceDE w:val="0"/>
        <w:autoSpaceDN w:val="0"/>
        <w:adjustRightInd w:val="0"/>
        <w:ind w:firstLine="539"/>
        <w:jc w:val="both"/>
        <w:rPr>
          <w:rFonts w:eastAsiaTheme="minorHAnsi"/>
          <w:sz w:val="16"/>
          <w:szCs w:val="16"/>
        </w:rPr>
      </w:pPr>
      <w:bookmarkStart w:id="4" w:name="Par4"/>
      <w:bookmarkEnd w:id="4"/>
      <w:r w:rsidRPr="0014181E">
        <w:rPr>
          <w:rFonts w:eastAsiaTheme="minorHAnsi"/>
          <w:sz w:val="16"/>
          <w:szCs w:val="16"/>
        </w:rPr>
        <w:t xml:space="preserve">15. Заказчик обязан внести плату в размере, определенном по форме согласно </w:t>
      </w:r>
      <w:hyperlink r:id="rId14" w:history="1">
        <w:r w:rsidRPr="0014181E">
          <w:rPr>
            <w:rFonts w:eastAsiaTheme="minorHAnsi"/>
            <w:color w:val="FF0000"/>
            <w:sz w:val="16"/>
            <w:szCs w:val="16"/>
          </w:rPr>
          <w:t xml:space="preserve">приложению N </w:t>
        </w:r>
      </w:hyperlink>
      <w:r w:rsidRPr="0014181E">
        <w:rPr>
          <w:rFonts w:eastAsiaTheme="minorHAnsi"/>
          <w:color w:val="FF0000"/>
          <w:sz w:val="16"/>
          <w:szCs w:val="16"/>
        </w:rPr>
        <w:t>3</w:t>
      </w:r>
      <w:r w:rsidRPr="0014181E">
        <w:rPr>
          <w:rFonts w:eastAsiaTheme="minorHAnsi"/>
          <w:sz w:val="16"/>
          <w:szCs w:val="16"/>
        </w:rPr>
        <w:t xml:space="preserve"> к настоящему договору, на расчетный счет организации водопроводно-канализационного хозяйства в следующем порядке:</w:t>
      </w:r>
    </w:p>
    <w:p w:rsidR="00445965" w:rsidRPr="0014181E" w:rsidRDefault="00445965" w:rsidP="00445965">
      <w:pPr>
        <w:autoSpaceDE w:val="0"/>
        <w:autoSpaceDN w:val="0"/>
        <w:adjustRightInd w:val="0"/>
        <w:ind w:firstLine="539"/>
        <w:jc w:val="both"/>
        <w:rPr>
          <w:rFonts w:eastAsiaTheme="minorHAnsi"/>
          <w:sz w:val="16"/>
          <w:szCs w:val="16"/>
        </w:rPr>
      </w:pPr>
      <w:r w:rsidRPr="0014181E">
        <w:rPr>
          <w:rFonts w:eastAsiaTheme="minorHAnsi"/>
          <w:sz w:val="16"/>
          <w:szCs w:val="16"/>
        </w:rPr>
        <w:t xml:space="preserve">__________________ рублей (35 процентов полной платы за подключение (технологическое присоединение) вносится в течение 15 дней </w:t>
      </w:r>
      <w:proofErr w:type="gramStart"/>
      <w:r w:rsidRPr="0014181E">
        <w:rPr>
          <w:rFonts w:eastAsiaTheme="minorHAnsi"/>
          <w:sz w:val="16"/>
          <w:szCs w:val="16"/>
        </w:rPr>
        <w:t>с даты заключения</w:t>
      </w:r>
      <w:proofErr w:type="gramEnd"/>
      <w:r w:rsidRPr="0014181E">
        <w:rPr>
          <w:rFonts w:eastAsiaTheme="minorHAnsi"/>
          <w:sz w:val="16"/>
          <w:szCs w:val="16"/>
        </w:rPr>
        <w:t xml:space="preserve"> настоящего договора);</w:t>
      </w:r>
    </w:p>
    <w:p w:rsidR="00445965" w:rsidRPr="0014181E" w:rsidRDefault="00445965" w:rsidP="00445965">
      <w:pPr>
        <w:autoSpaceDE w:val="0"/>
        <w:autoSpaceDN w:val="0"/>
        <w:adjustRightInd w:val="0"/>
        <w:ind w:firstLine="539"/>
        <w:jc w:val="both"/>
        <w:rPr>
          <w:rFonts w:eastAsiaTheme="minorHAnsi"/>
          <w:sz w:val="16"/>
          <w:szCs w:val="16"/>
        </w:rPr>
      </w:pPr>
      <w:r w:rsidRPr="0014181E">
        <w:rPr>
          <w:rFonts w:eastAsiaTheme="minorHAnsi"/>
          <w:sz w:val="16"/>
          <w:szCs w:val="16"/>
        </w:rPr>
        <w:t xml:space="preserve">__________________ рублей (50 процентов полной платы за подключение (технологическое присоединение) вносится в течение 90 дней </w:t>
      </w:r>
      <w:proofErr w:type="gramStart"/>
      <w:r w:rsidRPr="0014181E">
        <w:rPr>
          <w:rFonts w:eastAsiaTheme="minorHAnsi"/>
          <w:sz w:val="16"/>
          <w:szCs w:val="16"/>
        </w:rPr>
        <w:t>с даты заключения</w:t>
      </w:r>
      <w:proofErr w:type="gramEnd"/>
      <w:r w:rsidRPr="0014181E">
        <w:rPr>
          <w:rFonts w:eastAsiaTheme="minorHAnsi"/>
          <w:sz w:val="16"/>
          <w:szCs w:val="16"/>
        </w:rPr>
        <w:t xml:space="preserve"> настоящего договора, но не позднее даты фактического подключения);</w:t>
      </w:r>
    </w:p>
    <w:p w:rsidR="00445965" w:rsidRPr="0014181E" w:rsidRDefault="00445965" w:rsidP="00445965">
      <w:pPr>
        <w:autoSpaceDE w:val="0"/>
        <w:autoSpaceDN w:val="0"/>
        <w:adjustRightInd w:val="0"/>
        <w:ind w:firstLine="539"/>
        <w:jc w:val="both"/>
        <w:rPr>
          <w:rFonts w:eastAsiaTheme="minorHAnsi"/>
          <w:sz w:val="16"/>
          <w:szCs w:val="16"/>
        </w:rPr>
      </w:pPr>
      <w:proofErr w:type="gramStart"/>
      <w:r w:rsidRPr="0014181E">
        <w:rPr>
          <w:rFonts w:eastAsiaTheme="minorHAnsi"/>
          <w:sz w:val="16"/>
          <w:szCs w:val="16"/>
        </w:rPr>
        <w:t>__________________ рублей (15 процентов полной платы за подключение (технологическое присоединение) вносится в течение 15 дней с даты подписания сторонами акта о подключении (технологическом присоединении).</w:t>
      </w:r>
      <w:proofErr w:type="gramEnd"/>
    </w:p>
    <w:p w:rsidR="00445965" w:rsidRPr="0014181E" w:rsidRDefault="00445965" w:rsidP="00445965">
      <w:pPr>
        <w:autoSpaceDE w:val="0"/>
        <w:autoSpaceDN w:val="0"/>
        <w:adjustRightInd w:val="0"/>
        <w:ind w:firstLine="539"/>
        <w:jc w:val="both"/>
        <w:rPr>
          <w:rFonts w:eastAsiaTheme="minorHAnsi"/>
          <w:sz w:val="16"/>
          <w:szCs w:val="16"/>
        </w:rPr>
      </w:pPr>
      <w:proofErr w:type="gramStart"/>
      <w:r w:rsidRPr="0014181E">
        <w:rPr>
          <w:rFonts w:eastAsiaTheme="minorHAnsi"/>
          <w:sz w:val="16"/>
          <w:szCs w:val="16"/>
        </w:rPr>
        <w:t>В случае если сроки фактического присоединения объекта заказчика не соблюдаются в связи с действиями (бездействием) заказчика, а организацией водопроводно-канализационного хозяйства выполнены все необходимые мероприятия для создания технической возможности подключения (технологического присоединения) и выполнения работ по подключению (технологическому присоединению), оставшаяся доля платы за подключение (технологическое присоединение) вносится не позднее срока подключения (технологического присоединения), указанного в настоящем договоре.</w:t>
      </w:r>
      <w:proofErr w:type="gramEnd"/>
    </w:p>
    <w:p w:rsidR="00445965" w:rsidRPr="0014181E" w:rsidRDefault="00445965" w:rsidP="00445965">
      <w:pPr>
        <w:autoSpaceDE w:val="0"/>
        <w:autoSpaceDN w:val="0"/>
        <w:adjustRightInd w:val="0"/>
        <w:ind w:firstLine="539"/>
        <w:jc w:val="both"/>
        <w:rPr>
          <w:rFonts w:eastAsiaTheme="minorHAnsi"/>
          <w:sz w:val="16"/>
          <w:szCs w:val="16"/>
        </w:rPr>
      </w:pPr>
      <w:r w:rsidRPr="0014181E">
        <w:rPr>
          <w:rFonts w:eastAsiaTheme="minorHAnsi"/>
          <w:sz w:val="16"/>
          <w:szCs w:val="16"/>
        </w:rPr>
        <w:t>16. Обязательство заказчика по оплате подключения (технологического присоединения) считается исполненным с даты зачисления денежных сре</w:t>
      </w:r>
      <w:proofErr w:type="gramStart"/>
      <w:r w:rsidRPr="0014181E">
        <w:rPr>
          <w:rFonts w:eastAsiaTheme="minorHAnsi"/>
          <w:sz w:val="16"/>
          <w:szCs w:val="16"/>
        </w:rPr>
        <w:t>дств в с</w:t>
      </w:r>
      <w:proofErr w:type="gramEnd"/>
      <w:r w:rsidRPr="0014181E">
        <w:rPr>
          <w:rFonts w:eastAsiaTheme="minorHAnsi"/>
          <w:sz w:val="16"/>
          <w:szCs w:val="16"/>
        </w:rPr>
        <w:t xml:space="preserve">оответствии с </w:t>
      </w:r>
      <w:hyperlink w:anchor="Par3" w:history="1">
        <w:r w:rsidRPr="0014181E">
          <w:rPr>
            <w:rFonts w:eastAsiaTheme="minorHAnsi"/>
            <w:color w:val="0000FF"/>
            <w:sz w:val="16"/>
            <w:szCs w:val="16"/>
          </w:rPr>
          <w:t>пунктами 1</w:t>
        </w:r>
      </w:hyperlink>
      <w:r w:rsidRPr="0014181E">
        <w:rPr>
          <w:rFonts w:eastAsiaTheme="minorHAnsi"/>
          <w:sz w:val="16"/>
          <w:szCs w:val="16"/>
        </w:rPr>
        <w:t xml:space="preserve">4 и </w:t>
      </w:r>
      <w:hyperlink w:anchor="Par4" w:history="1">
        <w:r w:rsidRPr="0014181E">
          <w:rPr>
            <w:rFonts w:eastAsiaTheme="minorHAnsi"/>
            <w:color w:val="0000FF"/>
            <w:sz w:val="16"/>
            <w:szCs w:val="16"/>
          </w:rPr>
          <w:t>1</w:t>
        </w:r>
      </w:hyperlink>
      <w:r w:rsidRPr="0014181E">
        <w:rPr>
          <w:rFonts w:eastAsiaTheme="minorHAnsi"/>
          <w:sz w:val="16"/>
          <w:szCs w:val="16"/>
        </w:rPr>
        <w:t>5 настоящего договора на расчетный счет организации водопроводно-канализационного хозяйства.</w:t>
      </w:r>
    </w:p>
    <w:p w:rsidR="00445965" w:rsidRPr="0014181E" w:rsidRDefault="00445965" w:rsidP="00445965">
      <w:pPr>
        <w:autoSpaceDE w:val="0"/>
        <w:autoSpaceDN w:val="0"/>
        <w:adjustRightInd w:val="0"/>
        <w:ind w:firstLine="539"/>
        <w:jc w:val="both"/>
        <w:rPr>
          <w:rFonts w:eastAsiaTheme="minorHAnsi"/>
          <w:sz w:val="16"/>
          <w:szCs w:val="16"/>
        </w:rPr>
      </w:pPr>
      <w:r w:rsidRPr="0014181E">
        <w:rPr>
          <w:rFonts w:eastAsiaTheme="minorHAnsi"/>
          <w:sz w:val="16"/>
          <w:szCs w:val="16"/>
        </w:rPr>
        <w:t>17. Плата за работы по присоединению внеплощадочных, внутриплощадочных или внутридомовых сетей объекта в точке подключения к централизованной системе холодного водоснабжения организации водопроводно-канализационного хозяйства в состав платы за подключение (технологическое присоединение):</w:t>
      </w:r>
    </w:p>
    <w:p w:rsidR="00445965" w:rsidRPr="0014181E" w:rsidRDefault="00445965" w:rsidP="00445965">
      <w:pPr>
        <w:autoSpaceDE w:val="0"/>
        <w:autoSpaceDN w:val="0"/>
        <w:adjustRightInd w:val="0"/>
        <w:ind w:firstLine="539"/>
        <w:jc w:val="both"/>
        <w:rPr>
          <w:rFonts w:eastAsiaTheme="minorHAnsi"/>
          <w:sz w:val="16"/>
          <w:szCs w:val="16"/>
        </w:rPr>
      </w:pPr>
      <w:r w:rsidRPr="0014181E">
        <w:rPr>
          <w:rFonts w:eastAsiaTheme="minorHAnsi"/>
          <w:sz w:val="16"/>
          <w:szCs w:val="16"/>
        </w:rPr>
        <w:t>не включена __________________ (да, нет - указать нужное);</w:t>
      </w:r>
    </w:p>
    <w:p w:rsidR="00445965" w:rsidRPr="0014181E" w:rsidRDefault="00445965" w:rsidP="00445965">
      <w:pPr>
        <w:autoSpaceDE w:val="0"/>
        <w:autoSpaceDN w:val="0"/>
        <w:adjustRightInd w:val="0"/>
        <w:ind w:firstLine="539"/>
        <w:jc w:val="both"/>
        <w:rPr>
          <w:rFonts w:eastAsiaTheme="minorHAnsi"/>
          <w:sz w:val="16"/>
          <w:szCs w:val="16"/>
        </w:rPr>
      </w:pPr>
      <w:r w:rsidRPr="0014181E">
        <w:rPr>
          <w:rFonts w:eastAsiaTheme="minorHAnsi"/>
          <w:sz w:val="16"/>
          <w:szCs w:val="16"/>
        </w:rPr>
        <w:t>включена __________________ (да, нет - указать нужное).</w:t>
      </w:r>
    </w:p>
    <w:p w:rsidR="00445965" w:rsidRPr="0014181E" w:rsidRDefault="00445965" w:rsidP="00445965">
      <w:pPr>
        <w:autoSpaceDE w:val="0"/>
        <w:autoSpaceDN w:val="0"/>
        <w:adjustRightInd w:val="0"/>
        <w:ind w:firstLine="539"/>
        <w:jc w:val="both"/>
        <w:rPr>
          <w:rFonts w:eastAsiaTheme="minorHAnsi"/>
          <w:sz w:val="16"/>
          <w:szCs w:val="16"/>
        </w:rPr>
      </w:pPr>
      <w:r w:rsidRPr="0014181E">
        <w:rPr>
          <w:rFonts w:eastAsiaTheme="minorHAnsi"/>
          <w:sz w:val="16"/>
          <w:szCs w:val="16"/>
        </w:rPr>
        <w:t xml:space="preserve">18. Изменение размера платы за подключение (технологическое присоединение) возможно по соглашению сторон в случае изменения технических условий, а также условий подключения (технологического присоединения) в части изменения величины подключаемой нагрузки, местоположения точки (точек) подключения и требований к строительству (реконструкции) водопроводных сетей. При этом порядок оплаты устанавливается соглашением сторон в соответствии с требованиями, установленными </w:t>
      </w:r>
      <w:hyperlink r:id="rId15" w:history="1">
        <w:r w:rsidRPr="0014181E">
          <w:rPr>
            <w:rFonts w:eastAsiaTheme="minorHAnsi"/>
            <w:color w:val="0000FF"/>
            <w:sz w:val="16"/>
            <w:szCs w:val="16"/>
          </w:rPr>
          <w:t>Правилами</w:t>
        </w:r>
      </w:hyperlink>
      <w:r w:rsidRPr="0014181E">
        <w:rPr>
          <w:rFonts w:eastAsiaTheme="minorHAnsi"/>
          <w:sz w:val="16"/>
          <w:szCs w:val="16"/>
        </w:rPr>
        <w:t xml:space="preserve"> холодного водоснабжения и водоотведения, утвержденными постановлением Правительства Российской Федерации от 29 июля 2013 г. </w:t>
      </w:r>
      <w:r w:rsidRPr="0014181E">
        <w:rPr>
          <w:rFonts w:eastAsiaTheme="minorHAnsi"/>
          <w:sz w:val="16"/>
          <w:szCs w:val="16"/>
        </w:rPr>
        <w:lastRenderedPageBreak/>
        <w:t>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445965" w:rsidRPr="0014181E" w:rsidRDefault="00445965" w:rsidP="00445965">
      <w:pPr>
        <w:jc w:val="center"/>
        <w:rPr>
          <w:sz w:val="16"/>
          <w:szCs w:val="16"/>
        </w:rPr>
      </w:pPr>
    </w:p>
    <w:p w:rsidR="00445965" w:rsidRPr="0014181E" w:rsidRDefault="00445965" w:rsidP="00445965">
      <w:pPr>
        <w:jc w:val="center"/>
        <w:rPr>
          <w:sz w:val="16"/>
          <w:szCs w:val="16"/>
        </w:rPr>
      </w:pPr>
      <w:r w:rsidRPr="0014181E">
        <w:rPr>
          <w:sz w:val="16"/>
          <w:szCs w:val="16"/>
        </w:rPr>
        <w:t>V</w:t>
      </w:r>
      <w:r w:rsidRPr="0014181E">
        <w:rPr>
          <w:sz w:val="16"/>
          <w:szCs w:val="16"/>
          <w:lang w:val="en-US"/>
        </w:rPr>
        <w:t>I</w:t>
      </w:r>
      <w:r w:rsidRPr="0014181E">
        <w:rPr>
          <w:sz w:val="16"/>
          <w:szCs w:val="16"/>
        </w:rPr>
        <w:t>. Порядок исполнения договора</w:t>
      </w:r>
    </w:p>
    <w:p w:rsidR="00445965" w:rsidRPr="0014181E" w:rsidRDefault="00445965" w:rsidP="00445965">
      <w:pPr>
        <w:jc w:val="center"/>
        <w:rPr>
          <w:sz w:val="16"/>
          <w:szCs w:val="16"/>
        </w:rPr>
      </w:pPr>
    </w:p>
    <w:p w:rsidR="00445965" w:rsidRPr="0014181E" w:rsidRDefault="00445965" w:rsidP="00445965">
      <w:pPr>
        <w:autoSpaceDE w:val="0"/>
        <w:autoSpaceDN w:val="0"/>
        <w:adjustRightInd w:val="0"/>
        <w:ind w:firstLine="540"/>
        <w:jc w:val="both"/>
        <w:rPr>
          <w:rFonts w:eastAsiaTheme="minorHAnsi"/>
          <w:sz w:val="16"/>
          <w:szCs w:val="16"/>
        </w:rPr>
      </w:pPr>
      <w:r w:rsidRPr="0014181E">
        <w:rPr>
          <w:rFonts w:eastAsiaTheme="minorHAnsi"/>
          <w:sz w:val="16"/>
          <w:szCs w:val="16"/>
        </w:rPr>
        <w:t xml:space="preserve">19. Организация водопроводно-канализационного хозяйства осуществляет фактическое подключение объекта к централизованной системе холодного водоснабжения при условии выполнения заказчиком условий подключения (технологического присоединения) и внесения платы за подключение (технологическое присоединение) в размерах и сроки, установленные </w:t>
      </w:r>
      <w:hyperlink r:id="rId16" w:history="1">
        <w:r w:rsidRPr="0014181E">
          <w:rPr>
            <w:rFonts w:eastAsiaTheme="minorHAnsi"/>
            <w:color w:val="0000FF"/>
            <w:sz w:val="16"/>
            <w:szCs w:val="16"/>
          </w:rPr>
          <w:t>разделом V</w:t>
        </w:r>
      </w:hyperlink>
      <w:r w:rsidRPr="0014181E">
        <w:rPr>
          <w:rFonts w:eastAsiaTheme="minorHAnsi"/>
          <w:sz w:val="16"/>
          <w:szCs w:val="16"/>
        </w:rPr>
        <w:t xml:space="preserve"> настоящего договора.</w:t>
      </w:r>
    </w:p>
    <w:p w:rsidR="00445965" w:rsidRPr="0014181E" w:rsidRDefault="00445965" w:rsidP="00445965">
      <w:pPr>
        <w:autoSpaceDE w:val="0"/>
        <w:autoSpaceDN w:val="0"/>
        <w:adjustRightInd w:val="0"/>
        <w:ind w:firstLine="540"/>
        <w:jc w:val="both"/>
        <w:rPr>
          <w:rFonts w:eastAsiaTheme="minorHAnsi"/>
          <w:sz w:val="16"/>
          <w:szCs w:val="16"/>
        </w:rPr>
      </w:pPr>
      <w:r w:rsidRPr="0014181E">
        <w:rPr>
          <w:rFonts w:eastAsiaTheme="minorHAnsi"/>
          <w:sz w:val="16"/>
          <w:szCs w:val="16"/>
        </w:rPr>
        <w:t xml:space="preserve">20. Объект считается подключенным к централизованной системе холодного водоснабжения </w:t>
      </w:r>
      <w:proofErr w:type="gramStart"/>
      <w:r w:rsidRPr="0014181E">
        <w:rPr>
          <w:rFonts w:eastAsiaTheme="minorHAnsi"/>
          <w:sz w:val="16"/>
          <w:szCs w:val="16"/>
        </w:rPr>
        <w:t>с даты подписания</w:t>
      </w:r>
      <w:proofErr w:type="gramEnd"/>
      <w:r w:rsidRPr="0014181E">
        <w:rPr>
          <w:rFonts w:eastAsiaTheme="minorHAnsi"/>
          <w:sz w:val="16"/>
          <w:szCs w:val="16"/>
        </w:rPr>
        <w:t xml:space="preserve"> сторонами акта о подключении (технологическом присоединении) объекта по форме согласно </w:t>
      </w:r>
      <w:hyperlink r:id="rId17" w:history="1">
        <w:r w:rsidRPr="0014181E">
          <w:rPr>
            <w:rFonts w:eastAsiaTheme="minorHAnsi"/>
            <w:color w:val="0000FF"/>
            <w:sz w:val="16"/>
            <w:szCs w:val="16"/>
          </w:rPr>
          <w:t xml:space="preserve">приложению N </w:t>
        </w:r>
      </w:hyperlink>
      <w:r w:rsidRPr="0014181E">
        <w:rPr>
          <w:rFonts w:eastAsiaTheme="minorHAnsi"/>
          <w:sz w:val="16"/>
          <w:szCs w:val="16"/>
        </w:rPr>
        <w:t>4.</w:t>
      </w:r>
    </w:p>
    <w:p w:rsidR="00445965" w:rsidRPr="0014181E" w:rsidRDefault="00445965" w:rsidP="00445965">
      <w:pPr>
        <w:autoSpaceDE w:val="0"/>
        <w:autoSpaceDN w:val="0"/>
        <w:adjustRightInd w:val="0"/>
        <w:ind w:firstLine="540"/>
        <w:jc w:val="both"/>
        <w:rPr>
          <w:rFonts w:eastAsiaTheme="minorHAnsi"/>
          <w:sz w:val="16"/>
          <w:szCs w:val="16"/>
        </w:rPr>
      </w:pPr>
      <w:r w:rsidRPr="0014181E">
        <w:rPr>
          <w:rFonts w:eastAsiaTheme="minorHAnsi"/>
          <w:sz w:val="16"/>
          <w:szCs w:val="16"/>
        </w:rPr>
        <w:t xml:space="preserve">21. Акт о подключении (технологическом присоединении) объекта подписывается сторонами в течение ___ рабочих дней </w:t>
      </w:r>
      <w:proofErr w:type="gramStart"/>
      <w:r w:rsidRPr="0014181E">
        <w:rPr>
          <w:rFonts w:eastAsiaTheme="minorHAnsi"/>
          <w:sz w:val="16"/>
          <w:szCs w:val="16"/>
        </w:rPr>
        <w:t>с даты</w:t>
      </w:r>
      <w:proofErr w:type="gramEnd"/>
      <w:r w:rsidRPr="0014181E">
        <w:rPr>
          <w:rFonts w:eastAsiaTheme="minorHAnsi"/>
          <w:sz w:val="16"/>
          <w:szCs w:val="16"/>
        </w:rPr>
        <w:t xml:space="preserve"> фактического подключения (технологического присоединения) объекта к централизованной системе холодного водоснабжения и проведения работ по промывке и дезинфекции внеплощадочных, внутриплощадочных и (или) внутридомовых сетей и оборудования объекта.</w:t>
      </w:r>
    </w:p>
    <w:p w:rsidR="00445965" w:rsidRPr="0014181E" w:rsidRDefault="00445965" w:rsidP="00445965">
      <w:pPr>
        <w:autoSpaceDE w:val="0"/>
        <w:autoSpaceDN w:val="0"/>
        <w:adjustRightInd w:val="0"/>
        <w:ind w:firstLine="540"/>
        <w:jc w:val="both"/>
        <w:rPr>
          <w:rFonts w:eastAsiaTheme="minorHAnsi"/>
          <w:sz w:val="16"/>
          <w:szCs w:val="16"/>
        </w:rPr>
      </w:pPr>
      <w:r w:rsidRPr="0014181E">
        <w:rPr>
          <w:rFonts w:eastAsiaTheme="minorHAnsi"/>
          <w:sz w:val="16"/>
          <w:szCs w:val="16"/>
        </w:rPr>
        <w:t>22. Работы по промывке и дезинфекции внеплощадочных, внутриплощадочных и внутридомовых сетей и оборудования могут выполняться организацией водопроводно-канализационного хозяйства по отдельному возмездному договору. При этом стоимость указанных работ не включается в состав расходов, учитываемых при установлении платы за подключение (технологическое присоединение).</w:t>
      </w:r>
    </w:p>
    <w:p w:rsidR="00445965" w:rsidRPr="0014181E" w:rsidRDefault="00445965" w:rsidP="00445965">
      <w:pPr>
        <w:autoSpaceDE w:val="0"/>
        <w:autoSpaceDN w:val="0"/>
        <w:adjustRightInd w:val="0"/>
        <w:ind w:firstLine="540"/>
        <w:jc w:val="both"/>
        <w:rPr>
          <w:rFonts w:eastAsiaTheme="minorHAnsi"/>
          <w:sz w:val="16"/>
          <w:szCs w:val="16"/>
        </w:rPr>
      </w:pPr>
      <w:r w:rsidRPr="0014181E">
        <w:rPr>
          <w:rFonts w:eastAsiaTheme="minorHAnsi"/>
          <w:sz w:val="16"/>
          <w:szCs w:val="16"/>
        </w:rPr>
        <w:t xml:space="preserve">В случае выполнения работ по промывке и дезинфекции внеплощадочных, внутриплощадочных и внутридомовых сетей и оборудования заказчиком собственными силами либо с привлечением третьего лица на основании отдельного договора организация водопроводно-канализационного хозяйства осуществляет </w:t>
      </w:r>
      <w:proofErr w:type="gramStart"/>
      <w:r w:rsidRPr="0014181E">
        <w:rPr>
          <w:rFonts w:eastAsiaTheme="minorHAnsi"/>
          <w:sz w:val="16"/>
          <w:szCs w:val="16"/>
        </w:rPr>
        <w:t>контроль за</w:t>
      </w:r>
      <w:proofErr w:type="gramEnd"/>
      <w:r w:rsidRPr="0014181E">
        <w:rPr>
          <w:rFonts w:eastAsiaTheme="minorHAnsi"/>
          <w:sz w:val="16"/>
          <w:szCs w:val="16"/>
        </w:rPr>
        <w:t xml:space="preserve"> выполнением указанных работ.</w:t>
      </w:r>
    </w:p>
    <w:p w:rsidR="00445965" w:rsidRPr="0014181E" w:rsidRDefault="00445965" w:rsidP="00445965">
      <w:pPr>
        <w:autoSpaceDE w:val="0"/>
        <w:autoSpaceDN w:val="0"/>
        <w:adjustRightInd w:val="0"/>
        <w:ind w:firstLine="540"/>
        <w:jc w:val="both"/>
        <w:rPr>
          <w:rFonts w:eastAsiaTheme="minorHAnsi"/>
          <w:sz w:val="16"/>
          <w:szCs w:val="16"/>
        </w:rPr>
      </w:pPr>
      <w:r w:rsidRPr="0014181E">
        <w:rPr>
          <w:rFonts w:eastAsiaTheme="minorHAnsi"/>
          <w:sz w:val="16"/>
          <w:szCs w:val="16"/>
        </w:rPr>
        <w:t>Результаты анализов качества холодной воды, отвечающие санитарно-гигиеническим требованиям, а также сведения об определенном на основании показаний средств измерений (приборов учета) количестве холодной воды, израсходованной на промывку, отражаются в акте о подключении (технологическом присоединении) объекта.</w:t>
      </w:r>
    </w:p>
    <w:p w:rsidR="00445965" w:rsidRPr="0014181E" w:rsidRDefault="00445965" w:rsidP="00445965">
      <w:pPr>
        <w:autoSpaceDE w:val="0"/>
        <w:autoSpaceDN w:val="0"/>
        <w:adjustRightInd w:val="0"/>
        <w:ind w:firstLine="540"/>
        <w:jc w:val="both"/>
        <w:rPr>
          <w:rFonts w:eastAsiaTheme="minorHAnsi"/>
          <w:sz w:val="16"/>
          <w:szCs w:val="16"/>
        </w:rPr>
      </w:pPr>
      <w:r w:rsidRPr="0014181E">
        <w:rPr>
          <w:rFonts w:eastAsiaTheme="minorHAnsi"/>
          <w:sz w:val="16"/>
          <w:szCs w:val="16"/>
        </w:rPr>
        <w:t>В случае если плата за работы по присоединению внеплощадочных, внутриплощадочных или внутридомовых сетей объекта в точке подключения к централизованной системе холодного водоснабжения организации водопроводно-канализационного хозяйства не включена в состав платы за подключение (технологическое присоединение), такие работы могут выполняться организацией водопроводно-канализационного хозяйства по отдельному возмездному договору.</w:t>
      </w:r>
    </w:p>
    <w:p w:rsidR="00445965" w:rsidRPr="0014181E" w:rsidRDefault="00445965" w:rsidP="00445965">
      <w:pPr>
        <w:autoSpaceDE w:val="0"/>
        <w:autoSpaceDN w:val="0"/>
        <w:adjustRightInd w:val="0"/>
        <w:ind w:firstLine="540"/>
        <w:jc w:val="both"/>
        <w:rPr>
          <w:rFonts w:eastAsiaTheme="minorHAnsi"/>
          <w:sz w:val="16"/>
          <w:szCs w:val="16"/>
        </w:rPr>
      </w:pPr>
      <w:r w:rsidRPr="0014181E">
        <w:rPr>
          <w:rFonts w:eastAsiaTheme="minorHAnsi"/>
          <w:sz w:val="16"/>
          <w:szCs w:val="16"/>
        </w:rPr>
        <w:t>23. Водоснабжение в соответствии с условиями подключения (технологического присоединения) осуществляется организацией водопроводно-канализационного хозяйства при условии получения заказчиком разрешения на ввод объекта в эксплуатацию после подписания сторонами акта о подключении объекта и заключения договора холодного водоснабжения или единого договора холодного водоснабжения и водоотведения с даты, определенной таким договором.</w:t>
      </w:r>
    </w:p>
    <w:p w:rsidR="00445965" w:rsidRPr="0014181E" w:rsidRDefault="00445965" w:rsidP="00445965">
      <w:pPr>
        <w:ind w:firstLine="340"/>
        <w:rPr>
          <w:spacing w:val="-14"/>
          <w:sz w:val="16"/>
          <w:szCs w:val="16"/>
        </w:rPr>
      </w:pPr>
    </w:p>
    <w:p w:rsidR="00445965" w:rsidRPr="0014181E" w:rsidRDefault="00445965" w:rsidP="00445965">
      <w:pPr>
        <w:jc w:val="center"/>
        <w:rPr>
          <w:sz w:val="16"/>
          <w:szCs w:val="16"/>
        </w:rPr>
      </w:pPr>
    </w:p>
    <w:p w:rsidR="00445965" w:rsidRPr="0014181E" w:rsidRDefault="00445965" w:rsidP="00445965">
      <w:pPr>
        <w:jc w:val="center"/>
        <w:rPr>
          <w:sz w:val="16"/>
          <w:szCs w:val="16"/>
        </w:rPr>
      </w:pPr>
    </w:p>
    <w:p w:rsidR="00445965" w:rsidRPr="0014181E" w:rsidRDefault="00445965" w:rsidP="00445965">
      <w:pPr>
        <w:jc w:val="center"/>
        <w:rPr>
          <w:sz w:val="16"/>
          <w:szCs w:val="16"/>
        </w:rPr>
      </w:pPr>
      <w:r w:rsidRPr="0014181E">
        <w:rPr>
          <w:sz w:val="16"/>
          <w:szCs w:val="16"/>
        </w:rPr>
        <w:t>VI</w:t>
      </w:r>
      <w:r w:rsidRPr="0014181E">
        <w:rPr>
          <w:sz w:val="16"/>
          <w:szCs w:val="16"/>
          <w:lang w:val="en-US"/>
        </w:rPr>
        <w:t>I</w:t>
      </w:r>
      <w:r w:rsidRPr="0014181E">
        <w:rPr>
          <w:sz w:val="16"/>
          <w:szCs w:val="16"/>
        </w:rPr>
        <w:t>. Ответственность сторон</w:t>
      </w:r>
    </w:p>
    <w:p w:rsidR="00445965" w:rsidRPr="0014181E" w:rsidRDefault="00445965" w:rsidP="00445965">
      <w:pPr>
        <w:ind w:firstLine="340"/>
        <w:jc w:val="both"/>
        <w:rPr>
          <w:sz w:val="16"/>
          <w:szCs w:val="16"/>
        </w:rPr>
      </w:pPr>
      <w:r w:rsidRPr="0014181E">
        <w:rPr>
          <w:sz w:val="16"/>
          <w:szCs w:val="16"/>
        </w:rPr>
        <w:t>24.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45965" w:rsidRPr="0014181E" w:rsidRDefault="00445965" w:rsidP="00445965">
      <w:pPr>
        <w:autoSpaceDE w:val="0"/>
        <w:autoSpaceDN w:val="0"/>
        <w:adjustRightInd w:val="0"/>
        <w:ind w:firstLine="540"/>
        <w:jc w:val="both"/>
        <w:rPr>
          <w:rFonts w:eastAsiaTheme="minorHAnsi"/>
          <w:sz w:val="16"/>
          <w:szCs w:val="16"/>
        </w:rPr>
      </w:pPr>
      <w:r w:rsidRPr="0014181E">
        <w:rPr>
          <w:sz w:val="16"/>
          <w:szCs w:val="16"/>
        </w:rPr>
        <w:t xml:space="preserve">25. </w:t>
      </w:r>
      <w:proofErr w:type="gramStart"/>
      <w:r w:rsidRPr="0014181E">
        <w:rPr>
          <w:rFonts w:eastAsiaTheme="minorHAnsi"/>
          <w:sz w:val="16"/>
          <w:szCs w:val="16"/>
        </w:rPr>
        <w:t xml:space="preserve">В случае неисполнения либо ненадлежащего исполнения заказчиком обязательств по оплате настоящего договора организация водопроводно-канализационного хозяйства вправе потребовать от заказчика уплаты пени в размере одной </w:t>
      </w:r>
      <w:proofErr w:type="spellStart"/>
      <w:r w:rsidRPr="0014181E">
        <w:rPr>
          <w:rFonts w:eastAsiaTheme="minorHAnsi"/>
          <w:sz w:val="16"/>
          <w:szCs w:val="16"/>
        </w:rPr>
        <w:t>стотридцатой</w:t>
      </w:r>
      <w:proofErr w:type="spellEnd"/>
      <w:r w:rsidRPr="0014181E">
        <w:rPr>
          <w:rFonts w:eastAsiaTheme="minorHAnsi"/>
          <w:sz w:val="16"/>
          <w:szCs w:val="16"/>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roofErr w:type="gramEnd"/>
    </w:p>
    <w:p w:rsidR="00445965" w:rsidRPr="0014181E" w:rsidRDefault="00445965" w:rsidP="00445965">
      <w:pPr>
        <w:ind w:firstLine="340"/>
        <w:jc w:val="both"/>
        <w:rPr>
          <w:sz w:val="16"/>
          <w:szCs w:val="16"/>
        </w:rPr>
      </w:pPr>
    </w:p>
    <w:p w:rsidR="00445965" w:rsidRPr="0014181E" w:rsidRDefault="00445965" w:rsidP="00445965">
      <w:pPr>
        <w:jc w:val="center"/>
        <w:rPr>
          <w:sz w:val="16"/>
          <w:szCs w:val="16"/>
        </w:rPr>
      </w:pPr>
      <w:r w:rsidRPr="0014181E">
        <w:rPr>
          <w:sz w:val="16"/>
          <w:szCs w:val="16"/>
        </w:rPr>
        <w:t>VII</w:t>
      </w:r>
      <w:r w:rsidRPr="0014181E">
        <w:rPr>
          <w:sz w:val="16"/>
          <w:szCs w:val="16"/>
          <w:lang w:val="en-US"/>
        </w:rPr>
        <w:t>I</w:t>
      </w:r>
      <w:r w:rsidRPr="0014181E">
        <w:rPr>
          <w:sz w:val="16"/>
          <w:szCs w:val="16"/>
        </w:rPr>
        <w:t>. Обстоятельства непреодолимой силы</w:t>
      </w:r>
    </w:p>
    <w:p w:rsidR="00445965" w:rsidRPr="0014181E" w:rsidRDefault="00445965" w:rsidP="00445965">
      <w:pPr>
        <w:tabs>
          <w:tab w:val="left" w:pos="284"/>
          <w:tab w:val="left" w:pos="567"/>
          <w:tab w:val="left" w:pos="927"/>
        </w:tabs>
        <w:ind w:firstLine="340"/>
        <w:rPr>
          <w:sz w:val="16"/>
          <w:szCs w:val="16"/>
        </w:rPr>
      </w:pPr>
    </w:p>
    <w:p w:rsidR="00445965" w:rsidRPr="0014181E" w:rsidRDefault="00445965" w:rsidP="00445965">
      <w:pPr>
        <w:ind w:firstLine="340"/>
        <w:jc w:val="both"/>
        <w:rPr>
          <w:bCs/>
          <w:sz w:val="16"/>
          <w:szCs w:val="16"/>
        </w:rPr>
      </w:pPr>
      <w:r w:rsidRPr="0014181E">
        <w:rPr>
          <w:bCs/>
          <w:sz w:val="16"/>
          <w:szCs w:val="16"/>
        </w:rPr>
        <w:t>26.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445965" w:rsidRPr="0014181E" w:rsidRDefault="00445965" w:rsidP="00445965">
      <w:pPr>
        <w:ind w:firstLine="340"/>
        <w:jc w:val="both"/>
        <w:rPr>
          <w:bCs/>
          <w:sz w:val="16"/>
          <w:szCs w:val="16"/>
        </w:rPr>
      </w:pPr>
      <w:r w:rsidRPr="0014181E">
        <w:rPr>
          <w:bCs/>
          <w:sz w:val="16"/>
          <w:szCs w:val="16"/>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445965" w:rsidRPr="0014181E" w:rsidRDefault="00445965" w:rsidP="00445965">
      <w:pPr>
        <w:autoSpaceDE w:val="0"/>
        <w:autoSpaceDN w:val="0"/>
        <w:adjustRightInd w:val="0"/>
        <w:ind w:firstLine="540"/>
        <w:jc w:val="both"/>
        <w:rPr>
          <w:rFonts w:eastAsiaTheme="minorHAnsi"/>
          <w:sz w:val="16"/>
          <w:szCs w:val="16"/>
        </w:rPr>
      </w:pPr>
      <w:r w:rsidRPr="0014181E">
        <w:rPr>
          <w:rFonts w:eastAsiaTheme="minorHAnsi"/>
          <w:sz w:val="16"/>
          <w:szCs w:val="16"/>
        </w:rPr>
        <w:t xml:space="preserve">27.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rsidRPr="0014181E">
        <w:rPr>
          <w:rFonts w:eastAsiaTheme="minorHAnsi"/>
          <w:sz w:val="16"/>
          <w:szCs w:val="16"/>
        </w:rPr>
        <w:t>факсограмма</w:t>
      </w:r>
      <w:proofErr w:type="spellEnd"/>
      <w:r w:rsidRPr="0014181E">
        <w:rPr>
          <w:rFonts w:eastAsiaTheme="minorHAnsi"/>
          <w:sz w:val="16"/>
          <w:szCs w:val="16"/>
        </w:rPr>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445965" w:rsidRPr="0014181E" w:rsidRDefault="00445965" w:rsidP="00445965">
      <w:pPr>
        <w:ind w:firstLine="340"/>
        <w:jc w:val="both"/>
        <w:rPr>
          <w:bCs/>
          <w:sz w:val="16"/>
          <w:szCs w:val="16"/>
        </w:rPr>
      </w:pPr>
    </w:p>
    <w:p w:rsidR="00445965" w:rsidRPr="0014181E" w:rsidRDefault="00445965" w:rsidP="00445965">
      <w:pPr>
        <w:jc w:val="center"/>
        <w:rPr>
          <w:sz w:val="16"/>
          <w:szCs w:val="16"/>
        </w:rPr>
      </w:pPr>
      <w:r w:rsidRPr="0014181E">
        <w:rPr>
          <w:sz w:val="16"/>
          <w:szCs w:val="16"/>
        </w:rPr>
        <w:t>I</w:t>
      </w:r>
      <w:r w:rsidRPr="0014181E">
        <w:rPr>
          <w:sz w:val="16"/>
          <w:szCs w:val="16"/>
          <w:lang w:val="en-US"/>
        </w:rPr>
        <w:t>X</w:t>
      </w:r>
      <w:r w:rsidRPr="0014181E">
        <w:rPr>
          <w:sz w:val="16"/>
          <w:szCs w:val="16"/>
        </w:rPr>
        <w:t>. Порядок урегулирования споров и разногласий</w:t>
      </w:r>
    </w:p>
    <w:p w:rsidR="00445965" w:rsidRPr="0014181E" w:rsidRDefault="00445965" w:rsidP="00445965">
      <w:pPr>
        <w:autoSpaceDE w:val="0"/>
        <w:autoSpaceDN w:val="0"/>
        <w:adjustRightInd w:val="0"/>
        <w:ind w:firstLine="340"/>
        <w:rPr>
          <w:sz w:val="16"/>
          <w:szCs w:val="16"/>
        </w:rPr>
      </w:pPr>
    </w:p>
    <w:p w:rsidR="00445965" w:rsidRPr="0014181E" w:rsidRDefault="00445965" w:rsidP="00445965">
      <w:pPr>
        <w:autoSpaceDE w:val="0"/>
        <w:autoSpaceDN w:val="0"/>
        <w:adjustRightInd w:val="0"/>
        <w:ind w:firstLine="340"/>
        <w:jc w:val="both"/>
        <w:rPr>
          <w:sz w:val="16"/>
          <w:szCs w:val="16"/>
        </w:rPr>
      </w:pPr>
      <w:r w:rsidRPr="0014181E">
        <w:rPr>
          <w:sz w:val="16"/>
          <w:szCs w:val="16"/>
        </w:rPr>
        <w:t>28.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445965" w:rsidRPr="0014181E" w:rsidRDefault="00445965" w:rsidP="00445965">
      <w:pPr>
        <w:autoSpaceDE w:val="0"/>
        <w:autoSpaceDN w:val="0"/>
        <w:adjustRightInd w:val="0"/>
        <w:ind w:firstLine="340"/>
        <w:jc w:val="both"/>
        <w:rPr>
          <w:sz w:val="16"/>
          <w:szCs w:val="16"/>
        </w:rPr>
      </w:pPr>
      <w:r w:rsidRPr="0014181E">
        <w:rPr>
          <w:sz w:val="16"/>
          <w:szCs w:val="16"/>
        </w:rPr>
        <w:t>29. Претензия направляется по адресу стороны, указанному в реквизитах настоящего договора, и содержит:</w:t>
      </w:r>
    </w:p>
    <w:p w:rsidR="00445965" w:rsidRPr="0014181E" w:rsidRDefault="00445965" w:rsidP="00445965">
      <w:pPr>
        <w:autoSpaceDE w:val="0"/>
        <w:autoSpaceDN w:val="0"/>
        <w:adjustRightInd w:val="0"/>
        <w:ind w:firstLine="340"/>
        <w:jc w:val="both"/>
        <w:rPr>
          <w:sz w:val="16"/>
          <w:szCs w:val="16"/>
        </w:rPr>
      </w:pPr>
      <w:r w:rsidRPr="0014181E">
        <w:rPr>
          <w:sz w:val="16"/>
          <w:szCs w:val="16"/>
        </w:rPr>
        <w:t>сведения о заявителе (наименование, местонахождение, адрес);</w:t>
      </w:r>
    </w:p>
    <w:p w:rsidR="00445965" w:rsidRPr="0014181E" w:rsidRDefault="00445965" w:rsidP="00445965">
      <w:pPr>
        <w:autoSpaceDE w:val="0"/>
        <w:autoSpaceDN w:val="0"/>
        <w:adjustRightInd w:val="0"/>
        <w:ind w:firstLine="340"/>
        <w:jc w:val="both"/>
        <w:rPr>
          <w:sz w:val="16"/>
          <w:szCs w:val="16"/>
        </w:rPr>
      </w:pPr>
      <w:r w:rsidRPr="0014181E">
        <w:rPr>
          <w:sz w:val="16"/>
          <w:szCs w:val="16"/>
        </w:rPr>
        <w:t>содержание спора, разногласий;</w:t>
      </w:r>
    </w:p>
    <w:p w:rsidR="00445965" w:rsidRPr="0014181E" w:rsidRDefault="00445965" w:rsidP="00445965">
      <w:pPr>
        <w:autoSpaceDE w:val="0"/>
        <w:autoSpaceDN w:val="0"/>
        <w:adjustRightInd w:val="0"/>
        <w:ind w:firstLine="340"/>
        <w:jc w:val="both"/>
        <w:rPr>
          <w:sz w:val="16"/>
          <w:szCs w:val="16"/>
        </w:rPr>
      </w:pPr>
      <w:r w:rsidRPr="0014181E">
        <w:rPr>
          <w:sz w:val="16"/>
          <w:szCs w:val="16"/>
        </w:rPr>
        <w:t>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445965" w:rsidRPr="0014181E" w:rsidRDefault="00445965" w:rsidP="00445965">
      <w:pPr>
        <w:autoSpaceDE w:val="0"/>
        <w:autoSpaceDN w:val="0"/>
        <w:adjustRightInd w:val="0"/>
        <w:ind w:firstLine="340"/>
        <w:jc w:val="both"/>
        <w:rPr>
          <w:sz w:val="16"/>
          <w:szCs w:val="16"/>
        </w:rPr>
      </w:pPr>
      <w:r w:rsidRPr="0014181E">
        <w:rPr>
          <w:sz w:val="16"/>
          <w:szCs w:val="16"/>
        </w:rPr>
        <w:t>другие сведения по усмотрению стороны.</w:t>
      </w:r>
    </w:p>
    <w:p w:rsidR="00445965" w:rsidRPr="0014181E" w:rsidRDefault="00445965" w:rsidP="00445965">
      <w:pPr>
        <w:autoSpaceDE w:val="0"/>
        <w:autoSpaceDN w:val="0"/>
        <w:adjustRightInd w:val="0"/>
        <w:ind w:firstLine="340"/>
        <w:jc w:val="both"/>
        <w:rPr>
          <w:sz w:val="16"/>
          <w:szCs w:val="16"/>
        </w:rPr>
      </w:pPr>
      <w:r w:rsidRPr="0014181E">
        <w:rPr>
          <w:sz w:val="16"/>
          <w:szCs w:val="16"/>
        </w:rPr>
        <w:t xml:space="preserve">30. Сторона, получившая претензию, в течение 5 рабочих дней </w:t>
      </w:r>
      <w:proofErr w:type="gramStart"/>
      <w:r w:rsidRPr="0014181E">
        <w:rPr>
          <w:sz w:val="16"/>
          <w:szCs w:val="16"/>
        </w:rPr>
        <w:t>с даты</w:t>
      </w:r>
      <w:proofErr w:type="gramEnd"/>
      <w:r w:rsidRPr="0014181E">
        <w:rPr>
          <w:sz w:val="16"/>
          <w:szCs w:val="16"/>
        </w:rPr>
        <w:t xml:space="preserve"> ее поступления обязана ее рассмотреть и дать ответ. </w:t>
      </w:r>
    </w:p>
    <w:p w:rsidR="00445965" w:rsidRPr="0014181E" w:rsidRDefault="00445965" w:rsidP="00445965">
      <w:pPr>
        <w:autoSpaceDE w:val="0"/>
        <w:autoSpaceDN w:val="0"/>
        <w:adjustRightInd w:val="0"/>
        <w:ind w:firstLine="340"/>
        <w:jc w:val="both"/>
        <w:rPr>
          <w:sz w:val="16"/>
          <w:szCs w:val="16"/>
        </w:rPr>
      </w:pPr>
      <w:r w:rsidRPr="0014181E">
        <w:rPr>
          <w:sz w:val="16"/>
          <w:szCs w:val="16"/>
        </w:rPr>
        <w:t>31. Стороны составляют акт об урегулировании спора (разногласий).</w:t>
      </w:r>
    </w:p>
    <w:p w:rsidR="00445965" w:rsidRPr="0014181E" w:rsidRDefault="00445965" w:rsidP="00445965">
      <w:pPr>
        <w:autoSpaceDE w:val="0"/>
        <w:autoSpaceDN w:val="0"/>
        <w:adjustRightInd w:val="0"/>
        <w:ind w:firstLine="340"/>
        <w:jc w:val="both"/>
        <w:rPr>
          <w:sz w:val="16"/>
          <w:szCs w:val="16"/>
        </w:rPr>
      </w:pPr>
      <w:r w:rsidRPr="0014181E">
        <w:rPr>
          <w:sz w:val="16"/>
          <w:szCs w:val="16"/>
        </w:rPr>
        <w:t xml:space="preserve">32. В случае </w:t>
      </w:r>
      <w:proofErr w:type="spellStart"/>
      <w:r w:rsidRPr="0014181E">
        <w:rPr>
          <w:sz w:val="16"/>
          <w:szCs w:val="16"/>
        </w:rPr>
        <w:t>недостижения</w:t>
      </w:r>
      <w:proofErr w:type="spellEnd"/>
      <w:r w:rsidRPr="0014181E">
        <w:rPr>
          <w:sz w:val="16"/>
          <w:szCs w:val="16"/>
        </w:rPr>
        <w:t xml:space="preserve"> сторонами согласия спор и разногласия, связанные с настоящим договором, подлежат урегулированию в суде в порядке, установленном законодательством Российской Федерации.</w:t>
      </w:r>
    </w:p>
    <w:p w:rsidR="00445965" w:rsidRPr="0014181E" w:rsidRDefault="00445965" w:rsidP="00445965">
      <w:pPr>
        <w:autoSpaceDE w:val="0"/>
        <w:autoSpaceDN w:val="0"/>
        <w:adjustRightInd w:val="0"/>
        <w:ind w:firstLine="340"/>
        <w:rPr>
          <w:sz w:val="16"/>
          <w:szCs w:val="16"/>
        </w:rPr>
      </w:pPr>
    </w:p>
    <w:p w:rsidR="00445965" w:rsidRPr="0014181E" w:rsidRDefault="00445965" w:rsidP="00445965">
      <w:pPr>
        <w:jc w:val="center"/>
        <w:rPr>
          <w:sz w:val="16"/>
          <w:szCs w:val="16"/>
        </w:rPr>
      </w:pPr>
      <w:r w:rsidRPr="0014181E">
        <w:rPr>
          <w:sz w:val="16"/>
          <w:szCs w:val="16"/>
        </w:rPr>
        <w:t>X. Срок действия договора</w:t>
      </w:r>
    </w:p>
    <w:p w:rsidR="00445965" w:rsidRPr="0014181E" w:rsidRDefault="00445965" w:rsidP="00445965">
      <w:pPr>
        <w:ind w:firstLine="340"/>
        <w:jc w:val="both"/>
        <w:rPr>
          <w:sz w:val="16"/>
          <w:szCs w:val="16"/>
        </w:rPr>
      </w:pPr>
    </w:p>
    <w:p w:rsidR="00445965" w:rsidRPr="0014181E" w:rsidRDefault="00445965" w:rsidP="00445965">
      <w:pPr>
        <w:ind w:firstLine="340"/>
        <w:jc w:val="both"/>
        <w:rPr>
          <w:sz w:val="16"/>
          <w:szCs w:val="16"/>
        </w:rPr>
      </w:pPr>
      <w:r w:rsidRPr="0014181E">
        <w:rPr>
          <w:sz w:val="16"/>
          <w:szCs w:val="16"/>
        </w:rPr>
        <w:t>33. Настоящий договор вступает в силу со дня его подписания сторонами и действует до ___ ___________ 20___ г., а в части обязательств, не исполненных к моменту окончания срока его действия, - до полного их исполнения сторонами.</w:t>
      </w:r>
    </w:p>
    <w:p w:rsidR="00445965" w:rsidRPr="0014181E" w:rsidRDefault="00445965" w:rsidP="00445965">
      <w:pPr>
        <w:ind w:firstLine="340"/>
        <w:jc w:val="both"/>
        <w:rPr>
          <w:sz w:val="16"/>
          <w:szCs w:val="16"/>
        </w:rPr>
      </w:pPr>
      <w:r w:rsidRPr="0014181E">
        <w:rPr>
          <w:sz w:val="16"/>
          <w:szCs w:val="16"/>
        </w:rPr>
        <w:t>34. По соглашению сторон обязательства по настоящему договору могут быть исполнены досрочно.</w:t>
      </w:r>
    </w:p>
    <w:p w:rsidR="00445965" w:rsidRPr="0014181E" w:rsidRDefault="00445965" w:rsidP="00445965">
      <w:pPr>
        <w:autoSpaceDE w:val="0"/>
        <w:autoSpaceDN w:val="0"/>
        <w:adjustRightInd w:val="0"/>
        <w:ind w:firstLine="426"/>
        <w:jc w:val="both"/>
        <w:rPr>
          <w:rFonts w:eastAsiaTheme="minorHAnsi"/>
          <w:sz w:val="16"/>
          <w:szCs w:val="16"/>
        </w:rPr>
      </w:pPr>
      <w:r w:rsidRPr="0014181E">
        <w:rPr>
          <w:sz w:val="16"/>
          <w:szCs w:val="16"/>
        </w:rPr>
        <w:t>35. </w:t>
      </w:r>
      <w:r w:rsidRPr="0014181E">
        <w:rPr>
          <w:rFonts w:eastAsiaTheme="minorHAnsi"/>
          <w:sz w:val="16"/>
          <w:szCs w:val="16"/>
        </w:rPr>
        <w:t>Внесение изменений в настоящий договор, изменений условий подключения (технологического присоединения), а также продление срока действия условий подключения (технологического присоединения) осуществляются в течение 14 рабочих дней со дня получения организацией водопроводно-канализационного хозяйства соответствующего заявления заказчика исходя из технических возможностей подключения (технологического присоединения).</w:t>
      </w:r>
    </w:p>
    <w:p w:rsidR="00445965" w:rsidRPr="0014181E" w:rsidRDefault="00445965" w:rsidP="00445965">
      <w:pPr>
        <w:ind w:firstLine="340"/>
        <w:jc w:val="both"/>
        <w:rPr>
          <w:sz w:val="16"/>
          <w:szCs w:val="16"/>
        </w:rPr>
      </w:pPr>
      <w:r w:rsidRPr="0014181E">
        <w:rPr>
          <w:sz w:val="16"/>
          <w:szCs w:val="16"/>
        </w:rPr>
        <w:t xml:space="preserve">36. Настоящий договор </w:t>
      </w:r>
      <w:proofErr w:type="gramStart"/>
      <w:r w:rsidRPr="0014181E">
        <w:rPr>
          <w:sz w:val="16"/>
          <w:szCs w:val="16"/>
        </w:rPr>
        <w:t>может быть досрочно расторгнут</w:t>
      </w:r>
      <w:proofErr w:type="gramEnd"/>
      <w:r w:rsidRPr="0014181E">
        <w:rPr>
          <w:sz w:val="16"/>
          <w:szCs w:val="16"/>
        </w:rPr>
        <w:t xml:space="preserve"> во внесудебном порядке:</w:t>
      </w:r>
    </w:p>
    <w:p w:rsidR="00445965" w:rsidRPr="0014181E" w:rsidRDefault="00445965" w:rsidP="00445965">
      <w:pPr>
        <w:ind w:firstLine="340"/>
        <w:jc w:val="both"/>
        <w:rPr>
          <w:sz w:val="16"/>
          <w:szCs w:val="16"/>
        </w:rPr>
      </w:pPr>
      <w:r w:rsidRPr="0014181E">
        <w:rPr>
          <w:sz w:val="16"/>
          <w:szCs w:val="16"/>
        </w:rPr>
        <w:t>а) по письменному соглашению сторон;</w:t>
      </w:r>
    </w:p>
    <w:p w:rsidR="00445965" w:rsidRPr="0014181E" w:rsidRDefault="00445965" w:rsidP="00445965">
      <w:pPr>
        <w:ind w:firstLine="340"/>
        <w:jc w:val="both"/>
        <w:rPr>
          <w:sz w:val="16"/>
          <w:szCs w:val="16"/>
        </w:rPr>
      </w:pPr>
      <w:r w:rsidRPr="0014181E">
        <w:rPr>
          <w:sz w:val="16"/>
          <w:szCs w:val="16"/>
        </w:rPr>
        <w:lastRenderedPageBreak/>
        <w:t>б) по инициативе заказчика путем письменного уведомления организации водопроводно-канализационного хозяйства за месяц до предполагаемой даты расторжения, в том числе в случаях прекращения строительства (реконструкции, модернизации) объекта, изъятия земельного участка, при условии оплаты организации водопроводно-канализационного хозяйства фактически понесенных ею расходов;</w:t>
      </w:r>
    </w:p>
    <w:p w:rsidR="00445965" w:rsidRPr="0014181E" w:rsidRDefault="00445965" w:rsidP="00445965">
      <w:pPr>
        <w:ind w:firstLine="340"/>
        <w:jc w:val="both"/>
        <w:rPr>
          <w:sz w:val="16"/>
          <w:szCs w:val="16"/>
        </w:rPr>
      </w:pPr>
      <w:r w:rsidRPr="0014181E">
        <w:rPr>
          <w:sz w:val="16"/>
          <w:szCs w:val="16"/>
        </w:rPr>
        <w:t xml:space="preserve">в) по инициативе одной из сторон путем письменного уведомления другой стороны за месяц до предполагаемой даты расторжения, если другая сторона совершит существенное нарушение условий настоящего договора и такое нарушение не будет устранено в течение 20 рабочих дней </w:t>
      </w:r>
      <w:proofErr w:type="gramStart"/>
      <w:r w:rsidRPr="0014181E">
        <w:rPr>
          <w:sz w:val="16"/>
          <w:szCs w:val="16"/>
        </w:rPr>
        <w:t>с даты получения</w:t>
      </w:r>
      <w:proofErr w:type="gramEnd"/>
      <w:r w:rsidRPr="0014181E">
        <w:rPr>
          <w:sz w:val="16"/>
          <w:szCs w:val="16"/>
        </w:rPr>
        <w:t xml:space="preserve"> письменного уведомления о данном нарушении. Существенным признается нарушение настоящего договора одной стороной, которое влечет для другой стороны такой ущерб, вследствие которого она в значительной степени лишается того, на что была вправе рассчитывать при заключении настоящего договора.</w:t>
      </w:r>
    </w:p>
    <w:p w:rsidR="00445965" w:rsidRPr="0014181E" w:rsidRDefault="00445965" w:rsidP="00445965">
      <w:pPr>
        <w:ind w:firstLine="340"/>
        <w:rPr>
          <w:sz w:val="16"/>
          <w:szCs w:val="16"/>
        </w:rPr>
      </w:pPr>
    </w:p>
    <w:p w:rsidR="00445965" w:rsidRPr="0014181E" w:rsidRDefault="00445965" w:rsidP="00445965">
      <w:pPr>
        <w:jc w:val="center"/>
        <w:rPr>
          <w:sz w:val="16"/>
          <w:szCs w:val="16"/>
        </w:rPr>
      </w:pPr>
      <w:r w:rsidRPr="0014181E">
        <w:rPr>
          <w:sz w:val="16"/>
          <w:szCs w:val="16"/>
        </w:rPr>
        <w:t>X</w:t>
      </w:r>
      <w:r w:rsidRPr="0014181E">
        <w:rPr>
          <w:sz w:val="16"/>
          <w:szCs w:val="16"/>
          <w:lang w:val="en-US"/>
        </w:rPr>
        <w:t>I</w:t>
      </w:r>
      <w:r w:rsidRPr="0014181E">
        <w:rPr>
          <w:sz w:val="16"/>
          <w:szCs w:val="16"/>
        </w:rPr>
        <w:t>. Прочие условия</w:t>
      </w:r>
    </w:p>
    <w:p w:rsidR="00445965" w:rsidRPr="0014181E" w:rsidRDefault="00445965" w:rsidP="00445965">
      <w:pPr>
        <w:rPr>
          <w:sz w:val="16"/>
          <w:szCs w:val="16"/>
        </w:rPr>
      </w:pPr>
    </w:p>
    <w:p w:rsidR="00445965" w:rsidRPr="0014181E" w:rsidRDefault="00445965" w:rsidP="00445965">
      <w:pPr>
        <w:widowControl w:val="0"/>
        <w:ind w:firstLine="340"/>
        <w:jc w:val="both"/>
        <w:rPr>
          <w:sz w:val="16"/>
          <w:szCs w:val="16"/>
        </w:rPr>
      </w:pPr>
      <w:r w:rsidRPr="0014181E">
        <w:rPr>
          <w:sz w:val="16"/>
          <w:szCs w:val="16"/>
        </w:rPr>
        <w:t>37. Все изменения настоящего договора считаются действительными, если они оформлены в письменном виде, подписаны уполномоченными на то лицами и заверены печатями обеих сторон.</w:t>
      </w:r>
    </w:p>
    <w:p w:rsidR="00445965" w:rsidRPr="0014181E" w:rsidRDefault="00445965" w:rsidP="00445965">
      <w:pPr>
        <w:ind w:firstLine="340"/>
        <w:jc w:val="both"/>
        <w:rPr>
          <w:sz w:val="16"/>
          <w:szCs w:val="16"/>
        </w:rPr>
      </w:pPr>
      <w:r w:rsidRPr="0014181E">
        <w:rPr>
          <w:sz w:val="16"/>
          <w:szCs w:val="16"/>
        </w:rPr>
        <w:t>38. В случае изменения наименования,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 позволяющими подтвердить получение такого уведомления адресатом.</w:t>
      </w:r>
    </w:p>
    <w:p w:rsidR="00445965" w:rsidRPr="0014181E" w:rsidRDefault="00445965" w:rsidP="00445965">
      <w:pPr>
        <w:ind w:firstLine="340"/>
        <w:jc w:val="both"/>
        <w:rPr>
          <w:sz w:val="16"/>
          <w:szCs w:val="16"/>
        </w:rPr>
      </w:pPr>
      <w:r w:rsidRPr="0014181E">
        <w:rPr>
          <w:sz w:val="16"/>
          <w:szCs w:val="16"/>
        </w:rPr>
        <w:t>39. При исполнении договора стороны обязуются руководствоваться законодательством Российской Федерации, в том числе положениями Федерального закона «О водоснабжении и водоотведении», правилами холодного водоснабжения и водоотведения, утверждаемыми постановлением Правительства Российской Федерации, и иными нормативными правовыми актами Российской Федерации.</w:t>
      </w:r>
    </w:p>
    <w:p w:rsidR="00445965" w:rsidRPr="0014181E" w:rsidRDefault="00445965" w:rsidP="00445965">
      <w:pPr>
        <w:ind w:firstLine="340"/>
        <w:jc w:val="both"/>
        <w:rPr>
          <w:sz w:val="16"/>
          <w:szCs w:val="16"/>
        </w:rPr>
      </w:pPr>
      <w:r w:rsidRPr="0014181E">
        <w:rPr>
          <w:sz w:val="16"/>
          <w:szCs w:val="16"/>
        </w:rPr>
        <w:t>40. Настоящий договор составлен в 2 экземплярах, имеющих равную юридическую силу.</w:t>
      </w:r>
    </w:p>
    <w:p w:rsidR="00445965" w:rsidRPr="0014181E" w:rsidRDefault="00445965" w:rsidP="00445965">
      <w:pPr>
        <w:ind w:firstLine="340"/>
        <w:jc w:val="both"/>
        <w:rPr>
          <w:sz w:val="16"/>
          <w:szCs w:val="16"/>
        </w:rPr>
      </w:pPr>
      <w:r w:rsidRPr="0014181E">
        <w:rPr>
          <w:sz w:val="16"/>
          <w:szCs w:val="16"/>
        </w:rPr>
        <w:t>41. Приложения к настоящему договору являются его неотъемлемой частью.</w:t>
      </w:r>
    </w:p>
    <w:p w:rsidR="00445965" w:rsidRPr="0014181E" w:rsidRDefault="00445965" w:rsidP="00445965">
      <w:pPr>
        <w:ind w:firstLine="340"/>
        <w:rPr>
          <w:sz w:val="16"/>
          <w:szCs w:val="16"/>
        </w:rPr>
      </w:pPr>
    </w:p>
    <w:p w:rsidR="00445965" w:rsidRPr="0014181E" w:rsidRDefault="00445965" w:rsidP="00445965">
      <w:pPr>
        <w:rPr>
          <w:sz w:val="16"/>
          <w:szCs w:val="16"/>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410"/>
        <w:gridCol w:w="539"/>
        <w:gridCol w:w="4406"/>
      </w:tblGrid>
      <w:tr w:rsidR="00445965" w:rsidRPr="0014181E" w:rsidTr="00445965">
        <w:tc>
          <w:tcPr>
            <w:tcW w:w="4536" w:type="dxa"/>
            <w:vAlign w:val="bottom"/>
          </w:tcPr>
          <w:p w:rsidR="00445965" w:rsidRPr="0014181E" w:rsidRDefault="00445965" w:rsidP="00445965">
            <w:pPr>
              <w:tabs>
                <w:tab w:val="left" w:pos="284"/>
                <w:tab w:val="left" w:pos="567"/>
                <w:tab w:val="left" w:pos="927"/>
              </w:tabs>
              <w:rPr>
                <w:sz w:val="16"/>
                <w:szCs w:val="16"/>
              </w:rPr>
            </w:pPr>
            <w:r w:rsidRPr="0014181E">
              <w:rPr>
                <w:sz w:val="16"/>
                <w:szCs w:val="16"/>
              </w:rPr>
              <w:t>Организация водопроводно-канализационного хозяйства</w:t>
            </w:r>
          </w:p>
        </w:tc>
        <w:tc>
          <w:tcPr>
            <w:tcW w:w="560" w:type="dxa"/>
            <w:vAlign w:val="bottom"/>
          </w:tcPr>
          <w:p w:rsidR="00445965" w:rsidRPr="0014181E" w:rsidRDefault="00445965" w:rsidP="00445965">
            <w:pPr>
              <w:tabs>
                <w:tab w:val="left" w:pos="284"/>
                <w:tab w:val="left" w:pos="567"/>
                <w:tab w:val="left" w:pos="927"/>
              </w:tabs>
              <w:rPr>
                <w:sz w:val="16"/>
                <w:szCs w:val="16"/>
              </w:rPr>
            </w:pPr>
          </w:p>
        </w:tc>
        <w:tc>
          <w:tcPr>
            <w:tcW w:w="4543" w:type="dxa"/>
            <w:vAlign w:val="bottom"/>
          </w:tcPr>
          <w:p w:rsidR="00445965" w:rsidRPr="0014181E" w:rsidRDefault="00445965" w:rsidP="00445965">
            <w:pPr>
              <w:tabs>
                <w:tab w:val="left" w:pos="284"/>
                <w:tab w:val="left" w:pos="567"/>
                <w:tab w:val="left" w:pos="927"/>
              </w:tabs>
              <w:rPr>
                <w:sz w:val="16"/>
                <w:szCs w:val="16"/>
              </w:rPr>
            </w:pPr>
            <w:r w:rsidRPr="0014181E">
              <w:rPr>
                <w:sz w:val="16"/>
                <w:szCs w:val="16"/>
              </w:rPr>
              <w:t>Заказчик</w:t>
            </w:r>
          </w:p>
        </w:tc>
      </w:tr>
      <w:tr w:rsidR="00445965" w:rsidRPr="0014181E" w:rsidTr="00445965">
        <w:trPr>
          <w:trHeight w:val="567"/>
        </w:trPr>
        <w:tc>
          <w:tcPr>
            <w:tcW w:w="4536" w:type="dxa"/>
            <w:tcBorders>
              <w:bottom w:val="single" w:sz="4" w:space="0" w:color="auto"/>
            </w:tcBorders>
            <w:vAlign w:val="bottom"/>
          </w:tcPr>
          <w:p w:rsidR="00445965" w:rsidRPr="0014181E" w:rsidRDefault="00445965" w:rsidP="00445965">
            <w:pPr>
              <w:tabs>
                <w:tab w:val="left" w:pos="284"/>
                <w:tab w:val="left" w:pos="567"/>
                <w:tab w:val="left" w:pos="927"/>
              </w:tabs>
              <w:rPr>
                <w:sz w:val="16"/>
                <w:szCs w:val="16"/>
              </w:rPr>
            </w:pPr>
          </w:p>
        </w:tc>
        <w:tc>
          <w:tcPr>
            <w:tcW w:w="560" w:type="dxa"/>
            <w:vAlign w:val="bottom"/>
          </w:tcPr>
          <w:p w:rsidR="00445965" w:rsidRPr="0014181E" w:rsidRDefault="00445965" w:rsidP="00445965">
            <w:pPr>
              <w:tabs>
                <w:tab w:val="left" w:pos="284"/>
                <w:tab w:val="left" w:pos="567"/>
                <w:tab w:val="left" w:pos="927"/>
              </w:tabs>
              <w:rPr>
                <w:sz w:val="16"/>
                <w:szCs w:val="16"/>
              </w:rPr>
            </w:pPr>
          </w:p>
        </w:tc>
        <w:tc>
          <w:tcPr>
            <w:tcW w:w="4543" w:type="dxa"/>
            <w:tcBorders>
              <w:bottom w:val="single" w:sz="4" w:space="0" w:color="auto"/>
            </w:tcBorders>
            <w:vAlign w:val="bottom"/>
          </w:tcPr>
          <w:p w:rsidR="00445965" w:rsidRPr="0014181E" w:rsidRDefault="00445965" w:rsidP="00445965">
            <w:pPr>
              <w:tabs>
                <w:tab w:val="left" w:pos="284"/>
                <w:tab w:val="left" w:pos="567"/>
                <w:tab w:val="left" w:pos="927"/>
              </w:tabs>
              <w:rPr>
                <w:sz w:val="16"/>
                <w:szCs w:val="16"/>
              </w:rPr>
            </w:pPr>
          </w:p>
        </w:tc>
      </w:tr>
      <w:tr w:rsidR="00445965" w:rsidRPr="0014181E" w:rsidTr="00445965">
        <w:tc>
          <w:tcPr>
            <w:tcW w:w="4536" w:type="dxa"/>
            <w:tcBorders>
              <w:top w:val="single" w:sz="4" w:space="0" w:color="auto"/>
              <w:bottom w:val="single" w:sz="4" w:space="0" w:color="auto"/>
            </w:tcBorders>
            <w:vAlign w:val="bottom"/>
          </w:tcPr>
          <w:p w:rsidR="00445965" w:rsidRPr="0014181E" w:rsidRDefault="00445965" w:rsidP="00445965">
            <w:pPr>
              <w:tabs>
                <w:tab w:val="left" w:pos="284"/>
                <w:tab w:val="left" w:pos="567"/>
                <w:tab w:val="left" w:pos="927"/>
              </w:tabs>
              <w:rPr>
                <w:sz w:val="16"/>
                <w:szCs w:val="16"/>
              </w:rPr>
            </w:pPr>
          </w:p>
        </w:tc>
        <w:tc>
          <w:tcPr>
            <w:tcW w:w="560" w:type="dxa"/>
            <w:vAlign w:val="bottom"/>
          </w:tcPr>
          <w:p w:rsidR="00445965" w:rsidRPr="0014181E" w:rsidRDefault="00445965" w:rsidP="00445965">
            <w:pPr>
              <w:tabs>
                <w:tab w:val="left" w:pos="284"/>
                <w:tab w:val="left" w:pos="567"/>
                <w:tab w:val="left" w:pos="927"/>
              </w:tabs>
              <w:rPr>
                <w:sz w:val="16"/>
                <w:szCs w:val="16"/>
              </w:rPr>
            </w:pPr>
          </w:p>
        </w:tc>
        <w:tc>
          <w:tcPr>
            <w:tcW w:w="4543" w:type="dxa"/>
            <w:tcBorders>
              <w:top w:val="single" w:sz="4" w:space="0" w:color="auto"/>
              <w:bottom w:val="single" w:sz="4" w:space="0" w:color="auto"/>
            </w:tcBorders>
            <w:vAlign w:val="bottom"/>
          </w:tcPr>
          <w:p w:rsidR="00445965" w:rsidRPr="0014181E" w:rsidRDefault="00445965" w:rsidP="00445965">
            <w:pPr>
              <w:tabs>
                <w:tab w:val="left" w:pos="284"/>
                <w:tab w:val="left" w:pos="567"/>
                <w:tab w:val="left" w:pos="927"/>
              </w:tabs>
              <w:rPr>
                <w:sz w:val="16"/>
                <w:szCs w:val="16"/>
              </w:rPr>
            </w:pPr>
          </w:p>
        </w:tc>
      </w:tr>
      <w:tr w:rsidR="00445965" w:rsidRPr="0014181E" w:rsidTr="00445965">
        <w:tc>
          <w:tcPr>
            <w:tcW w:w="4536" w:type="dxa"/>
            <w:tcBorders>
              <w:top w:val="single" w:sz="4" w:space="0" w:color="auto"/>
              <w:bottom w:val="single" w:sz="4" w:space="0" w:color="auto"/>
            </w:tcBorders>
            <w:vAlign w:val="bottom"/>
          </w:tcPr>
          <w:p w:rsidR="00445965" w:rsidRPr="0014181E" w:rsidRDefault="00445965" w:rsidP="00445965">
            <w:pPr>
              <w:tabs>
                <w:tab w:val="left" w:pos="284"/>
                <w:tab w:val="left" w:pos="567"/>
                <w:tab w:val="left" w:pos="927"/>
              </w:tabs>
              <w:rPr>
                <w:sz w:val="16"/>
                <w:szCs w:val="16"/>
              </w:rPr>
            </w:pPr>
          </w:p>
        </w:tc>
        <w:tc>
          <w:tcPr>
            <w:tcW w:w="560" w:type="dxa"/>
            <w:vAlign w:val="bottom"/>
          </w:tcPr>
          <w:p w:rsidR="00445965" w:rsidRPr="0014181E" w:rsidRDefault="00445965" w:rsidP="00445965">
            <w:pPr>
              <w:tabs>
                <w:tab w:val="left" w:pos="284"/>
                <w:tab w:val="left" w:pos="567"/>
                <w:tab w:val="left" w:pos="927"/>
              </w:tabs>
              <w:rPr>
                <w:sz w:val="16"/>
                <w:szCs w:val="16"/>
              </w:rPr>
            </w:pPr>
          </w:p>
        </w:tc>
        <w:tc>
          <w:tcPr>
            <w:tcW w:w="4543" w:type="dxa"/>
            <w:tcBorders>
              <w:top w:val="single" w:sz="4" w:space="0" w:color="auto"/>
              <w:bottom w:val="single" w:sz="4" w:space="0" w:color="auto"/>
            </w:tcBorders>
            <w:vAlign w:val="bottom"/>
          </w:tcPr>
          <w:p w:rsidR="00445965" w:rsidRPr="0014181E" w:rsidRDefault="00445965" w:rsidP="00445965">
            <w:pPr>
              <w:tabs>
                <w:tab w:val="left" w:pos="284"/>
                <w:tab w:val="left" w:pos="567"/>
                <w:tab w:val="left" w:pos="927"/>
              </w:tabs>
              <w:rPr>
                <w:sz w:val="16"/>
                <w:szCs w:val="16"/>
              </w:rPr>
            </w:pPr>
          </w:p>
        </w:tc>
      </w:tr>
      <w:tr w:rsidR="00445965" w:rsidRPr="0014181E" w:rsidTr="00445965">
        <w:trPr>
          <w:trHeight w:val="567"/>
        </w:trPr>
        <w:tc>
          <w:tcPr>
            <w:tcW w:w="4536" w:type="dxa"/>
            <w:tcBorders>
              <w:top w:val="single" w:sz="4" w:space="0" w:color="auto"/>
            </w:tcBorders>
            <w:vAlign w:val="bottom"/>
          </w:tcPr>
          <w:p w:rsidR="00445965" w:rsidRPr="0014181E" w:rsidRDefault="00445965" w:rsidP="00445965">
            <w:pPr>
              <w:rPr>
                <w:sz w:val="16"/>
                <w:szCs w:val="16"/>
              </w:rPr>
            </w:pPr>
            <w:r w:rsidRPr="0014181E">
              <w:rPr>
                <w:sz w:val="16"/>
                <w:szCs w:val="16"/>
              </w:rPr>
              <w:t>___  ____________ 20___ г.</w:t>
            </w:r>
          </w:p>
        </w:tc>
        <w:tc>
          <w:tcPr>
            <w:tcW w:w="560" w:type="dxa"/>
            <w:vAlign w:val="bottom"/>
          </w:tcPr>
          <w:p w:rsidR="00445965" w:rsidRPr="0014181E" w:rsidRDefault="00445965" w:rsidP="00445965">
            <w:pPr>
              <w:tabs>
                <w:tab w:val="left" w:pos="284"/>
                <w:tab w:val="left" w:pos="567"/>
                <w:tab w:val="left" w:pos="927"/>
              </w:tabs>
              <w:rPr>
                <w:sz w:val="16"/>
                <w:szCs w:val="16"/>
              </w:rPr>
            </w:pPr>
          </w:p>
        </w:tc>
        <w:tc>
          <w:tcPr>
            <w:tcW w:w="4543" w:type="dxa"/>
            <w:tcBorders>
              <w:top w:val="single" w:sz="4" w:space="0" w:color="auto"/>
            </w:tcBorders>
            <w:vAlign w:val="bottom"/>
          </w:tcPr>
          <w:p w:rsidR="00445965" w:rsidRPr="0014181E" w:rsidRDefault="00445965" w:rsidP="00445965">
            <w:pPr>
              <w:tabs>
                <w:tab w:val="left" w:pos="284"/>
                <w:tab w:val="left" w:pos="567"/>
                <w:tab w:val="left" w:pos="927"/>
              </w:tabs>
              <w:rPr>
                <w:sz w:val="16"/>
                <w:szCs w:val="16"/>
              </w:rPr>
            </w:pPr>
            <w:r w:rsidRPr="0014181E">
              <w:rPr>
                <w:sz w:val="16"/>
                <w:szCs w:val="16"/>
              </w:rPr>
              <w:t>___  ____________ 20___ г.</w:t>
            </w:r>
          </w:p>
        </w:tc>
      </w:tr>
    </w:tbl>
    <w:p w:rsidR="00445965" w:rsidRPr="0014181E" w:rsidRDefault="00445965" w:rsidP="00445965">
      <w:pPr>
        <w:rPr>
          <w:sz w:val="16"/>
          <w:szCs w:val="16"/>
        </w:rPr>
      </w:pPr>
    </w:p>
    <w:p w:rsidR="00445965" w:rsidRPr="0014181E" w:rsidRDefault="00445965" w:rsidP="00445965">
      <w:pPr>
        <w:ind w:left="6237"/>
        <w:rPr>
          <w:sz w:val="16"/>
          <w:szCs w:val="16"/>
        </w:rPr>
      </w:pPr>
      <w:r w:rsidRPr="0014181E">
        <w:rPr>
          <w:sz w:val="16"/>
          <w:szCs w:val="16"/>
        </w:rPr>
        <w:br w:type="page"/>
      </w:r>
    </w:p>
    <w:p w:rsidR="00445965" w:rsidRPr="0014181E" w:rsidRDefault="00445965" w:rsidP="00445965">
      <w:pPr>
        <w:autoSpaceDE w:val="0"/>
        <w:autoSpaceDN w:val="0"/>
        <w:adjustRightInd w:val="0"/>
        <w:jc w:val="right"/>
        <w:outlineLvl w:val="0"/>
        <w:rPr>
          <w:rFonts w:eastAsiaTheme="minorHAnsi"/>
          <w:sz w:val="16"/>
          <w:szCs w:val="16"/>
        </w:rPr>
      </w:pPr>
      <w:r w:rsidRPr="0014181E">
        <w:rPr>
          <w:rFonts w:eastAsiaTheme="minorHAnsi"/>
          <w:sz w:val="16"/>
          <w:szCs w:val="16"/>
        </w:rPr>
        <w:lastRenderedPageBreak/>
        <w:t>Приложение N 1</w:t>
      </w:r>
    </w:p>
    <w:p w:rsidR="00445965" w:rsidRPr="0014181E" w:rsidRDefault="00445965" w:rsidP="00445965">
      <w:pPr>
        <w:autoSpaceDE w:val="0"/>
        <w:autoSpaceDN w:val="0"/>
        <w:adjustRightInd w:val="0"/>
        <w:jc w:val="right"/>
        <w:rPr>
          <w:rFonts w:eastAsiaTheme="minorHAnsi"/>
          <w:sz w:val="16"/>
          <w:szCs w:val="16"/>
        </w:rPr>
      </w:pPr>
      <w:r w:rsidRPr="0014181E">
        <w:rPr>
          <w:rFonts w:eastAsiaTheme="minorHAnsi"/>
          <w:sz w:val="16"/>
          <w:szCs w:val="16"/>
        </w:rPr>
        <w:t>к договору</w:t>
      </w:r>
    </w:p>
    <w:p w:rsidR="00445965" w:rsidRPr="0014181E" w:rsidRDefault="00445965" w:rsidP="00445965">
      <w:pPr>
        <w:autoSpaceDE w:val="0"/>
        <w:autoSpaceDN w:val="0"/>
        <w:adjustRightInd w:val="0"/>
        <w:jc w:val="right"/>
        <w:rPr>
          <w:rFonts w:eastAsiaTheme="minorHAnsi"/>
          <w:sz w:val="16"/>
          <w:szCs w:val="16"/>
        </w:rPr>
      </w:pPr>
      <w:proofErr w:type="gramStart"/>
      <w:r w:rsidRPr="0014181E">
        <w:rPr>
          <w:rFonts w:eastAsiaTheme="minorHAnsi"/>
          <w:sz w:val="16"/>
          <w:szCs w:val="16"/>
        </w:rPr>
        <w:t>о подключении (технологическом</w:t>
      </w:r>
      <w:proofErr w:type="gramEnd"/>
    </w:p>
    <w:p w:rsidR="00445965" w:rsidRPr="0014181E" w:rsidRDefault="00445965" w:rsidP="00445965">
      <w:pPr>
        <w:autoSpaceDE w:val="0"/>
        <w:autoSpaceDN w:val="0"/>
        <w:adjustRightInd w:val="0"/>
        <w:jc w:val="right"/>
        <w:rPr>
          <w:rFonts w:eastAsiaTheme="minorHAnsi"/>
          <w:sz w:val="16"/>
          <w:szCs w:val="16"/>
        </w:rPr>
      </w:pPr>
      <w:r w:rsidRPr="0014181E">
        <w:rPr>
          <w:rFonts w:eastAsiaTheme="minorHAnsi"/>
          <w:sz w:val="16"/>
          <w:szCs w:val="16"/>
        </w:rPr>
        <w:t>присоединении) к централизованной</w:t>
      </w:r>
    </w:p>
    <w:p w:rsidR="00445965" w:rsidRPr="0014181E" w:rsidRDefault="00445965" w:rsidP="00445965">
      <w:pPr>
        <w:autoSpaceDE w:val="0"/>
        <w:autoSpaceDN w:val="0"/>
        <w:adjustRightInd w:val="0"/>
        <w:jc w:val="right"/>
        <w:rPr>
          <w:rFonts w:eastAsiaTheme="minorHAnsi"/>
          <w:sz w:val="16"/>
          <w:szCs w:val="16"/>
        </w:rPr>
      </w:pPr>
      <w:r w:rsidRPr="0014181E">
        <w:rPr>
          <w:rFonts w:eastAsiaTheme="minorHAnsi"/>
          <w:sz w:val="16"/>
          <w:szCs w:val="16"/>
        </w:rPr>
        <w:t>системе холодного водоснабжения</w:t>
      </w:r>
    </w:p>
    <w:p w:rsidR="00445965" w:rsidRPr="0014181E" w:rsidRDefault="00445965" w:rsidP="00445965">
      <w:pPr>
        <w:autoSpaceDE w:val="0"/>
        <w:autoSpaceDN w:val="0"/>
        <w:adjustRightInd w:val="0"/>
        <w:jc w:val="right"/>
        <w:rPr>
          <w:rFonts w:eastAsiaTheme="minorHAnsi"/>
          <w:sz w:val="16"/>
          <w:szCs w:val="16"/>
        </w:rPr>
      </w:pPr>
      <w:r w:rsidRPr="0014181E">
        <w:rPr>
          <w:rFonts w:eastAsiaTheme="minorHAnsi"/>
          <w:sz w:val="16"/>
          <w:szCs w:val="16"/>
        </w:rPr>
        <w:t>от «___» _______________ 201_ г. № ____</w:t>
      </w:r>
    </w:p>
    <w:p w:rsidR="00445965" w:rsidRPr="0014181E" w:rsidRDefault="00445965" w:rsidP="00445965">
      <w:pPr>
        <w:autoSpaceDE w:val="0"/>
        <w:autoSpaceDN w:val="0"/>
        <w:adjustRightInd w:val="0"/>
        <w:jc w:val="right"/>
        <w:rPr>
          <w:rFonts w:eastAsiaTheme="minorHAnsi"/>
          <w:sz w:val="16"/>
          <w:szCs w:val="16"/>
        </w:rPr>
      </w:pP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УСЛОВИЯ ПОДКЛЮЧЕНИЯ</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(технологического присоединения) объекта к централизованной</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системе холодного водоснабжения</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N ________________ от _______________</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Основание _____________________________________________________________</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Причина обращения _____________________________________________________</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Объект ________________________________________________________________</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Кадастровый номер земельного участка __________________________________</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Заказчик ______________________________________________________________</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Срок действия настоящих условий _______________________________________</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Точка подключения к централизованной системе холодного    водоснабжения</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(адрес, координаты) _______________________________________________________</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Технические требования к объектам капитального строительства заказчика,</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в  том  числе  к  устройствам  и  сооружениям  для  подключения,  а также к</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выполняемым заказчиком мероприятиям для осуществления подключения _________</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Гарантируемый свободный напор в  месте  присоединения  и  геодезическая</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отметка верха трубы _______________________________________________________</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Разрешаемый  отбор   объема   холодной  воды  и  режим  водопотребления</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(отпуска) _________________________________________________________________</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Требования  к  установке  приборов  учета воды и устройству узла учета,</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требования  к  средствам  измерений  (приборам  учета)  воды в узлах учета,</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требования  к  проектированию  узла  учета,  к месту размещения узла учета,</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схеме  установки  прибора  учета и иных компонентов узла учета, техническим</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характеристикам  прибора учета, в том числе точности, диапазону измерений и</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proofErr w:type="gramStart"/>
      <w:r w:rsidRPr="0014181E">
        <w:rPr>
          <w:rFonts w:ascii="Courier New" w:eastAsiaTheme="minorHAnsi" w:hAnsi="Courier New" w:cs="Courier New"/>
          <w:sz w:val="16"/>
          <w:szCs w:val="16"/>
        </w:rPr>
        <w:t>уровню  погрешности  (требования  к  прибору учета воды не должны содержать</w:t>
      </w:r>
      <w:proofErr w:type="gramEnd"/>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указания   на   определенные   марки   приборов   и   методики   измерения)</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___________________________________________________________________________</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Требования  к  обеспечению  соблюдения  условий пожарной безопасности и</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подаче расчетных расходов холодной воды для пожаротушения _________________</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Перечень  мер  по  рациональному  использованию  холодной воды, имеющий</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рекомендательный характер _________________________________________________</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Границы   эксплуатационной   ответственности   по  водопроводным  сетям</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организации водопроводно-канализационного хозяйства и заказчика ___________</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Организация </w:t>
      </w:r>
      <w:proofErr w:type="spellStart"/>
      <w:r w:rsidRPr="0014181E">
        <w:rPr>
          <w:rFonts w:ascii="Courier New" w:eastAsiaTheme="minorHAnsi" w:hAnsi="Courier New" w:cs="Courier New"/>
          <w:sz w:val="16"/>
          <w:szCs w:val="16"/>
        </w:rPr>
        <w:t>водопроводн</w:t>
      </w:r>
      <w:proofErr w:type="gramStart"/>
      <w:r w:rsidRPr="0014181E">
        <w:rPr>
          <w:rFonts w:ascii="Courier New" w:eastAsiaTheme="minorHAnsi" w:hAnsi="Courier New" w:cs="Courier New"/>
          <w:sz w:val="16"/>
          <w:szCs w:val="16"/>
        </w:rPr>
        <w:t>о</w:t>
      </w:r>
      <w:proofErr w:type="spellEnd"/>
      <w:r w:rsidRPr="0014181E">
        <w:rPr>
          <w:rFonts w:ascii="Courier New" w:eastAsiaTheme="minorHAnsi" w:hAnsi="Courier New" w:cs="Courier New"/>
          <w:sz w:val="16"/>
          <w:szCs w:val="16"/>
        </w:rPr>
        <w:t>-</w:t>
      </w:r>
      <w:proofErr w:type="gramEnd"/>
      <w:r w:rsidRPr="0014181E">
        <w:rPr>
          <w:rFonts w:ascii="Courier New" w:eastAsiaTheme="minorHAnsi" w:hAnsi="Courier New" w:cs="Courier New"/>
          <w:sz w:val="16"/>
          <w:szCs w:val="16"/>
        </w:rPr>
        <w:t xml:space="preserve">                                          Заказчик</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канализационного хозяйства</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_______________________________________ ___________________________________</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"__" ____________________ 20__ г.         "__" ____________________ 20__ г.</w:t>
      </w:r>
    </w:p>
    <w:p w:rsidR="00445965" w:rsidRPr="0014181E" w:rsidRDefault="00445965" w:rsidP="00445965">
      <w:pPr>
        <w:ind w:left="6237"/>
        <w:rPr>
          <w:sz w:val="16"/>
          <w:szCs w:val="16"/>
        </w:rPr>
      </w:pPr>
    </w:p>
    <w:p w:rsidR="00445965" w:rsidRPr="0014181E" w:rsidRDefault="00445965" w:rsidP="00445965">
      <w:pPr>
        <w:autoSpaceDE w:val="0"/>
        <w:autoSpaceDN w:val="0"/>
        <w:adjustRightInd w:val="0"/>
        <w:jc w:val="right"/>
        <w:outlineLvl w:val="0"/>
        <w:rPr>
          <w:rFonts w:eastAsiaTheme="minorHAnsi"/>
          <w:sz w:val="16"/>
          <w:szCs w:val="16"/>
        </w:rPr>
      </w:pPr>
      <w:r w:rsidRPr="0014181E">
        <w:rPr>
          <w:rFonts w:eastAsiaTheme="minorHAnsi"/>
          <w:bCs/>
          <w:sz w:val="16"/>
          <w:szCs w:val="16"/>
        </w:rPr>
        <w:t>Приложение N 2</w:t>
      </w:r>
    </w:p>
    <w:p w:rsidR="00445965" w:rsidRPr="0014181E" w:rsidRDefault="00445965" w:rsidP="00445965">
      <w:pPr>
        <w:autoSpaceDE w:val="0"/>
        <w:autoSpaceDN w:val="0"/>
        <w:adjustRightInd w:val="0"/>
        <w:jc w:val="right"/>
        <w:rPr>
          <w:rFonts w:eastAsiaTheme="minorHAnsi"/>
          <w:sz w:val="16"/>
          <w:szCs w:val="16"/>
        </w:rPr>
      </w:pPr>
      <w:r w:rsidRPr="0014181E">
        <w:rPr>
          <w:rFonts w:eastAsiaTheme="minorHAnsi"/>
          <w:bCs/>
          <w:sz w:val="16"/>
          <w:szCs w:val="16"/>
        </w:rPr>
        <w:t>к договору</w:t>
      </w:r>
    </w:p>
    <w:p w:rsidR="00445965" w:rsidRPr="0014181E" w:rsidRDefault="00445965" w:rsidP="00445965">
      <w:pPr>
        <w:autoSpaceDE w:val="0"/>
        <w:autoSpaceDN w:val="0"/>
        <w:adjustRightInd w:val="0"/>
        <w:jc w:val="right"/>
        <w:rPr>
          <w:rFonts w:eastAsiaTheme="minorHAnsi"/>
          <w:sz w:val="16"/>
          <w:szCs w:val="16"/>
        </w:rPr>
      </w:pPr>
      <w:proofErr w:type="gramStart"/>
      <w:r w:rsidRPr="0014181E">
        <w:rPr>
          <w:rFonts w:eastAsiaTheme="minorHAnsi"/>
          <w:bCs/>
          <w:sz w:val="16"/>
          <w:szCs w:val="16"/>
        </w:rPr>
        <w:t>о подключении (технологическом</w:t>
      </w:r>
      <w:proofErr w:type="gramEnd"/>
    </w:p>
    <w:p w:rsidR="00445965" w:rsidRPr="0014181E" w:rsidRDefault="00445965" w:rsidP="00445965">
      <w:pPr>
        <w:autoSpaceDE w:val="0"/>
        <w:autoSpaceDN w:val="0"/>
        <w:adjustRightInd w:val="0"/>
        <w:jc w:val="right"/>
        <w:rPr>
          <w:rFonts w:eastAsiaTheme="minorHAnsi"/>
          <w:sz w:val="16"/>
          <w:szCs w:val="16"/>
        </w:rPr>
      </w:pPr>
      <w:r w:rsidRPr="0014181E">
        <w:rPr>
          <w:rFonts w:eastAsiaTheme="minorHAnsi"/>
          <w:bCs/>
          <w:sz w:val="16"/>
          <w:szCs w:val="16"/>
        </w:rPr>
        <w:t>присоединении) к централизованной</w:t>
      </w:r>
    </w:p>
    <w:p w:rsidR="00445965" w:rsidRPr="0014181E" w:rsidRDefault="00445965" w:rsidP="00445965">
      <w:pPr>
        <w:autoSpaceDE w:val="0"/>
        <w:autoSpaceDN w:val="0"/>
        <w:adjustRightInd w:val="0"/>
        <w:jc w:val="right"/>
        <w:rPr>
          <w:rFonts w:eastAsiaTheme="minorHAnsi"/>
          <w:bCs/>
          <w:sz w:val="16"/>
          <w:szCs w:val="16"/>
        </w:rPr>
      </w:pPr>
      <w:r w:rsidRPr="0014181E">
        <w:rPr>
          <w:rFonts w:eastAsiaTheme="minorHAnsi"/>
          <w:bCs/>
          <w:sz w:val="16"/>
          <w:szCs w:val="16"/>
        </w:rPr>
        <w:t>системе холодного водоснабжения</w:t>
      </w:r>
    </w:p>
    <w:p w:rsidR="00445965" w:rsidRPr="0014181E" w:rsidRDefault="00445965" w:rsidP="00445965">
      <w:pPr>
        <w:autoSpaceDE w:val="0"/>
        <w:autoSpaceDN w:val="0"/>
        <w:adjustRightInd w:val="0"/>
        <w:jc w:val="right"/>
        <w:rPr>
          <w:rFonts w:eastAsiaTheme="minorHAnsi"/>
          <w:sz w:val="16"/>
          <w:szCs w:val="16"/>
        </w:rPr>
      </w:pPr>
      <w:r w:rsidRPr="0014181E">
        <w:rPr>
          <w:rFonts w:eastAsiaTheme="minorHAnsi"/>
          <w:sz w:val="16"/>
          <w:szCs w:val="16"/>
        </w:rPr>
        <w:t>от «___» _______________ 201_ г. № ____</w:t>
      </w:r>
    </w:p>
    <w:p w:rsidR="00445965" w:rsidRPr="0014181E" w:rsidRDefault="00445965" w:rsidP="00445965">
      <w:pPr>
        <w:autoSpaceDE w:val="0"/>
        <w:autoSpaceDN w:val="0"/>
        <w:adjustRightInd w:val="0"/>
        <w:jc w:val="right"/>
        <w:rPr>
          <w:rFonts w:eastAsiaTheme="minorHAnsi"/>
          <w:sz w:val="16"/>
          <w:szCs w:val="16"/>
        </w:rPr>
      </w:pPr>
    </w:p>
    <w:p w:rsidR="00445965" w:rsidRPr="0014181E" w:rsidRDefault="00445965" w:rsidP="00445965">
      <w:pPr>
        <w:autoSpaceDE w:val="0"/>
        <w:autoSpaceDN w:val="0"/>
        <w:adjustRightInd w:val="0"/>
        <w:jc w:val="center"/>
        <w:rPr>
          <w:rFonts w:eastAsiaTheme="minorHAnsi"/>
          <w:sz w:val="16"/>
          <w:szCs w:val="16"/>
        </w:rPr>
      </w:pP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ПЕРЕЧЕНЬ МЕРОПРИЯТИЙ</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w:t>
      </w:r>
      <w:proofErr w:type="gramStart"/>
      <w:r w:rsidRPr="0014181E">
        <w:rPr>
          <w:rFonts w:ascii="Courier New" w:eastAsiaTheme="minorHAnsi" w:hAnsi="Courier New" w:cs="Courier New"/>
          <w:sz w:val="16"/>
          <w:szCs w:val="16"/>
        </w:rPr>
        <w:t>(в том числе технических) по подключению (технологическому</w:t>
      </w:r>
      <w:proofErr w:type="gramEnd"/>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присоединению) объекта к централизованной системе</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холодного водоснабжения</w:t>
      </w:r>
    </w:p>
    <w:p w:rsidR="00445965" w:rsidRPr="0014181E" w:rsidRDefault="00445965" w:rsidP="00445965">
      <w:pPr>
        <w:autoSpaceDE w:val="0"/>
        <w:autoSpaceDN w:val="0"/>
        <w:adjustRightInd w:val="0"/>
        <w:jc w:val="both"/>
        <w:rPr>
          <w:rFonts w:eastAsiaTheme="minorHAnsi"/>
          <w:sz w:val="16"/>
          <w:szCs w:val="16"/>
        </w:rPr>
      </w:pPr>
    </w:p>
    <w:tbl>
      <w:tblPr>
        <w:tblW w:w="0" w:type="auto"/>
        <w:tblInd w:w="62" w:type="dxa"/>
        <w:tblLayout w:type="fixed"/>
        <w:tblCellMar>
          <w:top w:w="102" w:type="dxa"/>
          <w:left w:w="62" w:type="dxa"/>
          <w:bottom w:w="102" w:type="dxa"/>
          <w:right w:w="62" w:type="dxa"/>
        </w:tblCellMar>
        <w:tblLook w:val="0000"/>
      </w:tblPr>
      <w:tblGrid>
        <w:gridCol w:w="1077"/>
        <w:gridCol w:w="2551"/>
        <w:gridCol w:w="3231"/>
        <w:gridCol w:w="2211"/>
      </w:tblGrid>
      <w:tr w:rsidR="00445965" w:rsidRPr="0014181E" w:rsidTr="00445965">
        <w:tc>
          <w:tcPr>
            <w:tcW w:w="1077" w:type="dxa"/>
            <w:tcBorders>
              <w:top w:val="single" w:sz="4" w:space="0" w:color="auto"/>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center"/>
              <w:rPr>
                <w:rFonts w:eastAsiaTheme="minorHAnsi"/>
                <w:sz w:val="16"/>
                <w:szCs w:val="16"/>
              </w:rPr>
            </w:pPr>
            <w:r w:rsidRPr="0014181E">
              <w:rPr>
                <w:rFonts w:eastAsiaTheme="minorHAnsi"/>
                <w:sz w:val="16"/>
                <w:szCs w:val="16"/>
              </w:rPr>
              <w:t xml:space="preserve">N </w:t>
            </w:r>
            <w:proofErr w:type="spellStart"/>
            <w:proofErr w:type="gramStart"/>
            <w:r w:rsidRPr="0014181E">
              <w:rPr>
                <w:rFonts w:eastAsiaTheme="minorHAnsi"/>
                <w:sz w:val="16"/>
                <w:szCs w:val="16"/>
              </w:rPr>
              <w:t>п</w:t>
            </w:r>
            <w:proofErr w:type="spellEnd"/>
            <w:proofErr w:type="gramEnd"/>
            <w:r w:rsidRPr="0014181E">
              <w:rPr>
                <w:rFonts w:eastAsiaTheme="minorHAnsi"/>
                <w:sz w:val="16"/>
                <w:szCs w:val="16"/>
              </w:rPr>
              <w:t>/</w:t>
            </w:r>
            <w:proofErr w:type="spellStart"/>
            <w:r w:rsidRPr="0014181E">
              <w:rPr>
                <w:rFonts w:eastAsiaTheme="minorHAnsi"/>
                <w:sz w:val="16"/>
                <w:szCs w:val="16"/>
              </w:rPr>
              <w:t>п</w:t>
            </w:r>
            <w:proofErr w:type="spellEnd"/>
          </w:p>
        </w:tc>
        <w:tc>
          <w:tcPr>
            <w:tcW w:w="2551" w:type="dxa"/>
            <w:tcBorders>
              <w:top w:val="single" w:sz="4" w:space="0" w:color="auto"/>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center"/>
              <w:rPr>
                <w:rFonts w:eastAsiaTheme="minorHAnsi"/>
                <w:sz w:val="16"/>
                <w:szCs w:val="16"/>
              </w:rPr>
            </w:pPr>
            <w:r w:rsidRPr="0014181E">
              <w:rPr>
                <w:rFonts w:eastAsiaTheme="minorHAnsi"/>
                <w:sz w:val="16"/>
                <w:szCs w:val="16"/>
              </w:rPr>
              <w:t>Наименование мероприятия</w:t>
            </w:r>
          </w:p>
        </w:tc>
        <w:tc>
          <w:tcPr>
            <w:tcW w:w="3231" w:type="dxa"/>
            <w:tcBorders>
              <w:top w:val="single" w:sz="4" w:space="0" w:color="auto"/>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center"/>
              <w:rPr>
                <w:rFonts w:eastAsiaTheme="minorHAnsi"/>
                <w:sz w:val="16"/>
                <w:szCs w:val="16"/>
              </w:rPr>
            </w:pPr>
            <w:r w:rsidRPr="0014181E">
              <w:rPr>
                <w:rFonts w:eastAsiaTheme="minorHAnsi"/>
                <w:sz w:val="16"/>
                <w:szCs w:val="16"/>
              </w:rPr>
              <w:t>Состав выполняемых мероприятий</w:t>
            </w:r>
          </w:p>
        </w:tc>
        <w:tc>
          <w:tcPr>
            <w:tcW w:w="2211" w:type="dxa"/>
            <w:tcBorders>
              <w:top w:val="single" w:sz="4" w:space="0" w:color="auto"/>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center"/>
              <w:rPr>
                <w:rFonts w:eastAsiaTheme="minorHAnsi"/>
                <w:sz w:val="16"/>
                <w:szCs w:val="16"/>
              </w:rPr>
            </w:pPr>
            <w:r w:rsidRPr="0014181E">
              <w:rPr>
                <w:rFonts w:eastAsiaTheme="minorHAnsi"/>
                <w:sz w:val="16"/>
                <w:szCs w:val="16"/>
              </w:rPr>
              <w:t>Сроки выполнения</w:t>
            </w:r>
          </w:p>
        </w:tc>
      </w:tr>
      <w:tr w:rsidR="00445965" w:rsidRPr="0014181E" w:rsidTr="00445965">
        <w:tc>
          <w:tcPr>
            <w:tcW w:w="1077" w:type="dxa"/>
            <w:tcBorders>
              <w:top w:val="single" w:sz="4" w:space="0" w:color="auto"/>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center"/>
              <w:rPr>
                <w:rFonts w:eastAsiaTheme="minorHAnsi"/>
                <w:sz w:val="16"/>
                <w:szCs w:val="16"/>
              </w:rPr>
            </w:pPr>
            <w:r w:rsidRPr="0014181E">
              <w:rPr>
                <w:rFonts w:eastAsiaTheme="minorHAnsi"/>
                <w:sz w:val="16"/>
                <w:szCs w:val="16"/>
              </w:rPr>
              <w:t>1</w:t>
            </w:r>
          </w:p>
        </w:tc>
        <w:tc>
          <w:tcPr>
            <w:tcW w:w="2551" w:type="dxa"/>
            <w:tcBorders>
              <w:top w:val="single" w:sz="4" w:space="0" w:color="auto"/>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center"/>
              <w:rPr>
                <w:rFonts w:eastAsiaTheme="minorHAnsi"/>
                <w:sz w:val="16"/>
                <w:szCs w:val="16"/>
              </w:rPr>
            </w:pPr>
            <w:r w:rsidRPr="0014181E">
              <w:rPr>
                <w:rFonts w:eastAsiaTheme="minorHAnsi"/>
                <w:sz w:val="16"/>
                <w:szCs w:val="16"/>
              </w:rPr>
              <w:t>2</w:t>
            </w:r>
          </w:p>
        </w:tc>
        <w:tc>
          <w:tcPr>
            <w:tcW w:w="3231" w:type="dxa"/>
            <w:tcBorders>
              <w:top w:val="single" w:sz="4" w:space="0" w:color="auto"/>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center"/>
              <w:rPr>
                <w:rFonts w:eastAsiaTheme="minorHAnsi"/>
                <w:sz w:val="16"/>
                <w:szCs w:val="16"/>
              </w:rPr>
            </w:pPr>
            <w:r w:rsidRPr="0014181E">
              <w:rPr>
                <w:rFonts w:eastAsiaTheme="minorHAnsi"/>
                <w:sz w:val="16"/>
                <w:szCs w:val="16"/>
              </w:rPr>
              <w:t>3</w:t>
            </w:r>
          </w:p>
        </w:tc>
        <w:tc>
          <w:tcPr>
            <w:tcW w:w="2211" w:type="dxa"/>
            <w:tcBorders>
              <w:top w:val="single" w:sz="4" w:space="0" w:color="auto"/>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center"/>
              <w:rPr>
                <w:rFonts w:eastAsiaTheme="minorHAnsi"/>
                <w:sz w:val="16"/>
                <w:szCs w:val="16"/>
              </w:rPr>
            </w:pPr>
            <w:r w:rsidRPr="0014181E">
              <w:rPr>
                <w:rFonts w:eastAsiaTheme="minorHAnsi"/>
                <w:sz w:val="16"/>
                <w:szCs w:val="16"/>
              </w:rPr>
              <w:t>4</w:t>
            </w:r>
          </w:p>
        </w:tc>
      </w:tr>
      <w:tr w:rsidR="00445965" w:rsidRPr="0014181E" w:rsidTr="00445965">
        <w:tc>
          <w:tcPr>
            <w:tcW w:w="9070" w:type="dxa"/>
            <w:gridSpan w:val="4"/>
            <w:tcBorders>
              <w:top w:val="single" w:sz="4" w:space="0" w:color="auto"/>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center"/>
              <w:outlineLvl w:val="1"/>
              <w:rPr>
                <w:rFonts w:eastAsiaTheme="minorHAnsi"/>
                <w:sz w:val="16"/>
                <w:szCs w:val="16"/>
              </w:rPr>
            </w:pPr>
            <w:r w:rsidRPr="0014181E">
              <w:rPr>
                <w:rFonts w:eastAsiaTheme="minorHAnsi"/>
                <w:sz w:val="16"/>
                <w:szCs w:val="16"/>
              </w:rPr>
              <w:t>I. Мероприятия организации водопроводно-канализационного хозяйства</w:t>
            </w:r>
          </w:p>
        </w:tc>
      </w:tr>
      <w:tr w:rsidR="00445965" w:rsidRPr="0014181E" w:rsidTr="00445965">
        <w:tc>
          <w:tcPr>
            <w:tcW w:w="1077" w:type="dxa"/>
            <w:tcBorders>
              <w:top w:val="single" w:sz="4" w:space="0" w:color="auto"/>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center"/>
              <w:rPr>
                <w:rFonts w:eastAsiaTheme="minorHAnsi"/>
                <w:sz w:val="16"/>
                <w:szCs w:val="16"/>
              </w:rPr>
            </w:pPr>
          </w:p>
        </w:tc>
        <w:tc>
          <w:tcPr>
            <w:tcW w:w="2551" w:type="dxa"/>
            <w:tcBorders>
              <w:top w:val="single" w:sz="4" w:space="0" w:color="auto"/>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center"/>
              <w:rPr>
                <w:rFonts w:eastAsiaTheme="minorHAnsi"/>
                <w:sz w:val="16"/>
                <w:szCs w:val="16"/>
              </w:rPr>
            </w:pPr>
          </w:p>
        </w:tc>
        <w:tc>
          <w:tcPr>
            <w:tcW w:w="3231" w:type="dxa"/>
            <w:tcBorders>
              <w:top w:val="single" w:sz="4" w:space="0" w:color="auto"/>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center"/>
              <w:rPr>
                <w:rFonts w:eastAsiaTheme="minorHAnsi"/>
                <w:sz w:val="16"/>
                <w:szCs w:val="16"/>
              </w:rPr>
            </w:pPr>
          </w:p>
        </w:tc>
        <w:tc>
          <w:tcPr>
            <w:tcW w:w="2211" w:type="dxa"/>
            <w:tcBorders>
              <w:top w:val="single" w:sz="4" w:space="0" w:color="auto"/>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center"/>
              <w:rPr>
                <w:rFonts w:eastAsiaTheme="minorHAnsi"/>
                <w:sz w:val="16"/>
                <w:szCs w:val="16"/>
              </w:rPr>
            </w:pPr>
          </w:p>
        </w:tc>
      </w:tr>
      <w:tr w:rsidR="00445965" w:rsidRPr="0014181E" w:rsidTr="00445965">
        <w:tc>
          <w:tcPr>
            <w:tcW w:w="9070" w:type="dxa"/>
            <w:gridSpan w:val="4"/>
            <w:tcBorders>
              <w:top w:val="single" w:sz="4" w:space="0" w:color="auto"/>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center"/>
              <w:outlineLvl w:val="1"/>
              <w:rPr>
                <w:rFonts w:eastAsiaTheme="minorHAnsi"/>
                <w:sz w:val="16"/>
                <w:szCs w:val="16"/>
              </w:rPr>
            </w:pPr>
            <w:r w:rsidRPr="0014181E">
              <w:rPr>
                <w:rFonts w:eastAsiaTheme="minorHAnsi"/>
                <w:sz w:val="16"/>
                <w:szCs w:val="16"/>
              </w:rPr>
              <w:t>II. Мероприятия заказчика</w:t>
            </w:r>
          </w:p>
        </w:tc>
      </w:tr>
      <w:tr w:rsidR="00445965" w:rsidRPr="0014181E" w:rsidTr="00445965">
        <w:tc>
          <w:tcPr>
            <w:tcW w:w="1077" w:type="dxa"/>
            <w:tcBorders>
              <w:top w:val="single" w:sz="4" w:space="0" w:color="auto"/>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center"/>
              <w:rPr>
                <w:rFonts w:eastAsiaTheme="minorHAnsi"/>
                <w:sz w:val="16"/>
                <w:szCs w:val="16"/>
              </w:rPr>
            </w:pPr>
          </w:p>
        </w:tc>
        <w:tc>
          <w:tcPr>
            <w:tcW w:w="2551" w:type="dxa"/>
            <w:tcBorders>
              <w:top w:val="single" w:sz="4" w:space="0" w:color="auto"/>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center"/>
              <w:rPr>
                <w:rFonts w:eastAsiaTheme="minorHAnsi"/>
                <w:sz w:val="16"/>
                <w:szCs w:val="16"/>
              </w:rPr>
            </w:pPr>
          </w:p>
        </w:tc>
        <w:tc>
          <w:tcPr>
            <w:tcW w:w="3231" w:type="dxa"/>
            <w:tcBorders>
              <w:top w:val="single" w:sz="4" w:space="0" w:color="auto"/>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center"/>
              <w:rPr>
                <w:rFonts w:eastAsiaTheme="minorHAnsi"/>
                <w:sz w:val="16"/>
                <w:szCs w:val="16"/>
              </w:rPr>
            </w:pPr>
          </w:p>
        </w:tc>
        <w:tc>
          <w:tcPr>
            <w:tcW w:w="2211" w:type="dxa"/>
            <w:tcBorders>
              <w:top w:val="single" w:sz="4" w:space="0" w:color="auto"/>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center"/>
              <w:rPr>
                <w:rFonts w:eastAsiaTheme="minorHAnsi"/>
                <w:sz w:val="16"/>
                <w:szCs w:val="16"/>
              </w:rPr>
            </w:pPr>
          </w:p>
        </w:tc>
      </w:tr>
    </w:tbl>
    <w:p w:rsidR="00445965" w:rsidRPr="0014181E" w:rsidRDefault="00445965" w:rsidP="00445965">
      <w:pPr>
        <w:autoSpaceDE w:val="0"/>
        <w:autoSpaceDN w:val="0"/>
        <w:adjustRightInd w:val="0"/>
        <w:jc w:val="both"/>
        <w:rPr>
          <w:rFonts w:eastAsiaTheme="minorHAnsi"/>
          <w:sz w:val="16"/>
          <w:szCs w:val="16"/>
        </w:rPr>
      </w:pP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Организация </w:t>
      </w:r>
      <w:proofErr w:type="spellStart"/>
      <w:r w:rsidRPr="0014181E">
        <w:rPr>
          <w:rFonts w:ascii="Courier New" w:eastAsiaTheme="minorHAnsi" w:hAnsi="Courier New" w:cs="Courier New"/>
          <w:sz w:val="16"/>
          <w:szCs w:val="16"/>
        </w:rPr>
        <w:t>водопроводн</w:t>
      </w:r>
      <w:proofErr w:type="gramStart"/>
      <w:r w:rsidRPr="0014181E">
        <w:rPr>
          <w:rFonts w:ascii="Courier New" w:eastAsiaTheme="minorHAnsi" w:hAnsi="Courier New" w:cs="Courier New"/>
          <w:sz w:val="16"/>
          <w:szCs w:val="16"/>
        </w:rPr>
        <w:t>о</w:t>
      </w:r>
      <w:proofErr w:type="spellEnd"/>
      <w:r w:rsidRPr="0014181E">
        <w:rPr>
          <w:rFonts w:ascii="Courier New" w:eastAsiaTheme="minorHAnsi" w:hAnsi="Courier New" w:cs="Courier New"/>
          <w:sz w:val="16"/>
          <w:szCs w:val="16"/>
        </w:rPr>
        <w:t>-</w:t>
      </w:r>
      <w:proofErr w:type="gramEnd"/>
      <w:r w:rsidRPr="0014181E">
        <w:rPr>
          <w:rFonts w:ascii="Courier New" w:eastAsiaTheme="minorHAnsi" w:hAnsi="Courier New" w:cs="Courier New"/>
          <w:sz w:val="16"/>
          <w:szCs w:val="16"/>
        </w:rPr>
        <w:t xml:space="preserve">                                          Заказчик</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канализационного хозяйства</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_______________________________________ ___________________________________</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"__" ____________________ 20__ г.         "__" ____________________ 20__ г.</w:t>
      </w:r>
    </w:p>
    <w:p w:rsidR="00445965" w:rsidRPr="0014181E" w:rsidRDefault="00445965" w:rsidP="00445965">
      <w:pPr>
        <w:autoSpaceDE w:val="0"/>
        <w:autoSpaceDN w:val="0"/>
        <w:adjustRightInd w:val="0"/>
        <w:jc w:val="right"/>
        <w:outlineLvl w:val="0"/>
        <w:rPr>
          <w:rFonts w:eastAsiaTheme="minorHAnsi"/>
          <w:sz w:val="16"/>
          <w:szCs w:val="16"/>
        </w:rPr>
      </w:pPr>
      <w:r w:rsidRPr="0014181E">
        <w:rPr>
          <w:rFonts w:eastAsiaTheme="minorHAnsi"/>
          <w:bCs/>
          <w:sz w:val="16"/>
          <w:szCs w:val="16"/>
        </w:rPr>
        <w:t>Приложение N 3</w:t>
      </w:r>
    </w:p>
    <w:p w:rsidR="00445965" w:rsidRPr="0014181E" w:rsidRDefault="00445965" w:rsidP="00445965">
      <w:pPr>
        <w:autoSpaceDE w:val="0"/>
        <w:autoSpaceDN w:val="0"/>
        <w:adjustRightInd w:val="0"/>
        <w:jc w:val="right"/>
        <w:rPr>
          <w:rFonts w:eastAsiaTheme="minorHAnsi"/>
          <w:sz w:val="16"/>
          <w:szCs w:val="16"/>
        </w:rPr>
      </w:pPr>
      <w:r w:rsidRPr="0014181E">
        <w:rPr>
          <w:rFonts w:eastAsiaTheme="minorHAnsi"/>
          <w:bCs/>
          <w:sz w:val="16"/>
          <w:szCs w:val="16"/>
        </w:rPr>
        <w:t>к договору</w:t>
      </w:r>
    </w:p>
    <w:p w:rsidR="00445965" w:rsidRPr="0014181E" w:rsidRDefault="00445965" w:rsidP="00445965">
      <w:pPr>
        <w:autoSpaceDE w:val="0"/>
        <w:autoSpaceDN w:val="0"/>
        <w:adjustRightInd w:val="0"/>
        <w:jc w:val="right"/>
        <w:rPr>
          <w:rFonts w:eastAsiaTheme="minorHAnsi"/>
          <w:sz w:val="16"/>
          <w:szCs w:val="16"/>
        </w:rPr>
      </w:pPr>
      <w:proofErr w:type="gramStart"/>
      <w:r w:rsidRPr="0014181E">
        <w:rPr>
          <w:rFonts w:eastAsiaTheme="minorHAnsi"/>
          <w:bCs/>
          <w:sz w:val="16"/>
          <w:szCs w:val="16"/>
        </w:rPr>
        <w:t>о подключении (технологическом</w:t>
      </w:r>
      <w:proofErr w:type="gramEnd"/>
    </w:p>
    <w:p w:rsidR="00445965" w:rsidRPr="0014181E" w:rsidRDefault="00445965" w:rsidP="00445965">
      <w:pPr>
        <w:autoSpaceDE w:val="0"/>
        <w:autoSpaceDN w:val="0"/>
        <w:adjustRightInd w:val="0"/>
        <w:jc w:val="right"/>
        <w:rPr>
          <w:rFonts w:eastAsiaTheme="minorHAnsi"/>
          <w:sz w:val="16"/>
          <w:szCs w:val="16"/>
        </w:rPr>
      </w:pPr>
      <w:r w:rsidRPr="0014181E">
        <w:rPr>
          <w:rFonts w:eastAsiaTheme="minorHAnsi"/>
          <w:bCs/>
          <w:sz w:val="16"/>
          <w:szCs w:val="16"/>
        </w:rPr>
        <w:lastRenderedPageBreak/>
        <w:t>присоединении) к централизованной</w:t>
      </w:r>
    </w:p>
    <w:p w:rsidR="00445965" w:rsidRPr="0014181E" w:rsidRDefault="00445965" w:rsidP="00445965">
      <w:pPr>
        <w:autoSpaceDE w:val="0"/>
        <w:autoSpaceDN w:val="0"/>
        <w:adjustRightInd w:val="0"/>
        <w:jc w:val="right"/>
        <w:rPr>
          <w:rFonts w:eastAsiaTheme="minorHAnsi"/>
          <w:bCs/>
          <w:sz w:val="16"/>
          <w:szCs w:val="16"/>
        </w:rPr>
      </w:pPr>
      <w:r w:rsidRPr="0014181E">
        <w:rPr>
          <w:rFonts w:eastAsiaTheme="minorHAnsi"/>
          <w:bCs/>
          <w:sz w:val="16"/>
          <w:szCs w:val="16"/>
        </w:rPr>
        <w:t>системе холодного водоснабжения</w:t>
      </w:r>
    </w:p>
    <w:p w:rsidR="00445965" w:rsidRPr="0014181E" w:rsidRDefault="00445965" w:rsidP="00445965">
      <w:pPr>
        <w:jc w:val="right"/>
        <w:rPr>
          <w:sz w:val="16"/>
          <w:szCs w:val="16"/>
        </w:rPr>
      </w:pPr>
      <w:r w:rsidRPr="0014181E">
        <w:rPr>
          <w:sz w:val="16"/>
          <w:szCs w:val="16"/>
        </w:rPr>
        <w:t>от «___ » _____________20__ г. № _____</w:t>
      </w:r>
    </w:p>
    <w:p w:rsidR="00445965" w:rsidRPr="0014181E" w:rsidRDefault="00445965" w:rsidP="00445965">
      <w:pPr>
        <w:autoSpaceDE w:val="0"/>
        <w:autoSpaceDN w:val="0"/>
        <w:adjustRightInd w:val="0"/>
        <w:ind w:firstLine="340"/>
        <w:rPr>
          <w:sz w:val="16"/>
          <w:szCs w:val="16"/>
        </w:rPr>
      </w:pPr>
    </w:p>
    <w:p w:rsidR="00445965" w:rsidRPr="0014181E" w:rsidRDefault="00445965" w:rsidP="00445965">
      <w:pPr>
        <w:autoSpaceDE w:val="0"/>
        <w:autoSpaceDN w:val="0"/>
        <w:adjustRightInd w:val="0"/>
        <w:jc w:val="right"/>
        <w:rPr>
          <w:rFonts w:eastAsiaTheme="minorHAnsi"/>
          <w:sz w:val="16"/>
          <w:szCs w:val="16"/>
        </w:rPr>
      </w:pPr>
    </w:p>
    <w:p w:rsidR="00445965" w:rsidRPr="0014181E" w:rsidRDefault="00445965" w:rsidP="00445965">
      <w:pPr>
        <w:autoSpaceDE w:val="0"/>
        <w:autoSpaceDN w:val="0"/>
        <w:adjustRightInd w:val="0"/>
        <w:jc w:val="center"/>
        <w:rPr>
          <w:rFonts w:eastAsiaTheme="minorHAnsi"/>
          <w:sz w:val="16"/>
          <w:szCs w:val="16"/>
        </w:rPr>
      </w:pP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РАЗМЕР ПЛАТЫ</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за подключение (технологическое присоединение)</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1 вариант</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w:t>
      </w:r>
      <w:proofErr w:type="gramStart"/>
      <w:r w:rsidRPr="0014181E">
        <w:rPr>
          <w:rFonts w:ascii="Courier New" w:eastAsiaTheme="minorHAnsi" w:hAnsi="Courier New" w:cs="Courier New"/>
          <w:sz w:val="16"/>
          <w:szCs w:val="16"/>
        </w:rPr>
        <w:t>В   случае   если   для   осуществления  подключения  (технологического</w:t>
      </w:r>
      <w:proofErr w:type="gramEnd"/>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присоединения)     объектов     заказчика     организации     </w:t>
      </w:r>
      <w:proofErr w:type="spellStart"/>
      <w:r w:rsidRPr="0014181E">
        <w:rPr>
          <w:rFonts w:ascii="Courier New" w:eastAsiaTheme="minorHAnsi" w:hAnsi="Courier New" w:cs="Courier New"/>
          <w:sz w:val="16"/>
          <w:szCs w:val="16"/>
        </w:rPr>
        <w:t>водопроводно</w:t>
      </w:r>
      <w:proofErr w:type="spellEnd"/>
      <w:r w:rsidRPr="0014181E">
        <w:rPr>
          <w:rFonts w:ascii="Courier New" w:eastAsiaTheme="minorHAnsi" w:hAnsi="Courier New" w:cs="Courier New"/>
          <w:sz w:val="16"/>
          <w:szCs w:val="16"/>
        </w:rPr>
        <w:t>-</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канализационного  хозяйства  необходимо  провести  мероприятия  по созданию</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(реконструкции)  объектов централизованной системы холодного водоснабжения,</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не  связанные  с  увеличением  мощности  централизованной системы холодного</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водоснабжения,  плата  за  подключение  (технологическое  присоединение) по</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настоящему договору составляет</w:t>
      </w:r>
      <w:proofErr w:type="gramStart"/>
      <w:r w:rsidRPr="0014181E">
        <w:rPr>
          <w:rFonts w:ascii="Courier New" w:eastAsiaTheme="minorHAnsi" w:hAnsi="Courier New" w:cs="Courier New"/>
          <w:sz w:val="16"/>
          <w:szCs w:val="16"/>
        </w:rPr>
        <w:t xml:space="preserve"> ____________ (_____________________________)</w:t>
      </w:r>
      <w:proofErr w:type="gramEnd"/>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рублей, включая НДС (18 процентов) _____________ рублей, и определена путем</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произведения:</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действующего   на   дату   заключения  настоящего  договора  тарифа  на</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подключение в размере __________ руб./м3,</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установленного ___________________________________________________________;</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w:t>
      </w:r>
      <w:proofErr w:type="gramStart"/>
      <w:r w:rsidRPr="0014181E">
        <w:rPr>
          <w:rFonts w:ascii="Courier New" w:eastAsiaTheme="minorHAnsi" w:hAnsi="Courier New" w:cs="Courier New"/>
          <w:sz w:val="16"/>
          <w:szCs w:val="16"/>
        </w:rPr>
        <w:t>(наименование органа, установившего тариф на подключение,</w:t>
      </w:r>
      <w:proofErr w:type="gramEnd"/>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номер и дата документа, подтверждающего его установление)</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подключаемой нагрузки в точке (точках) подключения в размере:</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в точке 1 ____________ м3/</w:t>
      </w:r>
      <w:proofErr w:type="spellStart"/>
      <w:r w:rsidRPr="0014181E">
        <w:rPr>
          <w:rFonts w:ascii="Courier New" w:eastAsiaTheme="minorHAnsi" w:hAnsi="Courier New" w:cs="Courier New"/>
          <w:sz w:val="16"/>
          <w:szCs w:val="16"/>
        </w:rPr>
        <w:t>сут</w:t>
      </w:r>
      <w:proofErr w:type="spellEnd"/>
      <w:r w:rsidRPr="0014181E">
        <w:rPr>
          <w:rFonts w:ascii="Courier New" w:eastAsiaTheme="minorHAnsi" w:hAnsi="Courier New" w:cs="Courier New"/>
          <w:sz w:val="16"/>
          <w:szCs w:val="16"/>
        </w:rPr>
        <w:t xml:space="preserve"> (___ м3/час);</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в точке 2 ____________ м3/</w:t>
      </w:r>
      <w:proofErr w:type="spellStart"/>
      <w:r w:rsidRPr="0014181E">
        <w:rPr>
          <w:rFonts w:ascii="Courier New" w:eastAsiaTheme="minorHAnsi" w:hAnsi="Courier New" w:cs="Courier New"/>
          <w:sz w:val="16"/>
          <w:szCs w:val="16"/>
        </w:rPr>
        <w:t>сут</w:t>
      </w:r>
      <w:proofErr w:type="spellEnd"/>
      <w:r w:rsidRPr="0014181E">
        <w:rPr>
          <w:rFonts w:ascii="Courier New" w:eastAsiaTheme="minorHAnsi" w:hAnsi="Courier New" w:cs="Courier New"/>
          <w:sz w:val="16"/>
          <w:szCs w:val="16"/>
        </w:rPr>
        <w:t xml:space="preserve"> (___ м3/час);</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в точке 3 ____________ м3/</w:t>
      </w:r>
      <w:proofErr w:type="spellStart"/>
      <w:r w:rsidRPr="0014181E">
        <w:rPr>
          <w:rFonts w:ascii="Courier New" w:eastAsiaTheme="minorHAnsi" w:hAnsi="Courier New" w:cs="Courier New"/>
          <w:sz w:val="16"/>
          <w:szCs w:val="16"/>
        </w:rPr>
        <w:t>сут</w:t>
      </w:r>
      <w:proofErr w:type="spellEnd"/>
      <w:r w:rsidRPr="0014181E">
        <w:rPr>
          <w:rFonts w:ascii="Courier New" w:eastAsiaTheme="minorHAnsi" w:hAnsi="Courier New" w:cs="Courier New"/>
          <w:sz w:val="16"/>
          <w:szCs w:val="16"/>
        </w:rPr>
        <w:t xml:space="preserve"> (___ м3/час);</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расстояния  от месторасположения объекта до точки (точек) подключения к</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централизованной системе холодного водоснабжения:</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точка 1 ______________________________________________________________;</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точка 2 ______________________________________________________________;</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точка 3 ______________________________________________________________.</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2 вариант</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В   случае   если  для  осуществления  подключения  объектов  заказчика</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организации  водопроводно-канализационного  хозяйства  необходимо  провести</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мероприятия,  направленные  на увеличение мощности централизованной системы</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proofErr w:type="gramStart"/>
      <w:r w:rsidRPr="0014181E">
        <w:rPr>
          <w:rFonts w:ascii="Courier New" w:eastAsiaTheme="minorHAnsi" w:hAnsi="Courier New" w:cs="Courier New"/>
          <w:sz w:val="16"/>
          <w:szCs w:val="16"/>
        </w:rPr>
        <w:t>холодного    водоснабжения,    плата    за   подключение   (технологическое</w:t>
      </w:r>
      <w:proofErr w:type="gramEnd"/>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присоединение) по настоящему договору, установленная индивидуально решением</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__________________________________________________________________________,</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w:t>
      </w:r>
      <w:proofErr w:type="gramStart"/>
      <w:r w:rsidRPr="0014181E">
        <w:rPr>
          <w:rFonts w:ascii="Courier New" w:eastAsiaTheme="minorHAnsi" w:hAnsi="Courier New" w:cs="Courier New"/>
          <w:sz w:val="16"/>
          <w:szCs w:val="16"/>
        </w:rPr>
        <w:t>(наименование органа регулирования тарифов, установившего размер платы</w:t>
      </w:r>
      <w:proofErr w:type="gramEnd"/>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для заказчика, дата и номер решения)</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составляет</w:t>
      </w:r>
      <w:proofErr w:type="gramStart"/>
      <w:r w:rsidRPr="0014181E">
        <w:rPr>
          <w:rFonts w:ascii="Courier New" w:eastAsiaTheme="minorHAnsi" w:hAnsi="Courier New" w:cs="Courier New"/>
          <w:sz w:val="16"/>
          <w:szCs w:val="16"/>
        </w:rPr>
        <w:t xml:space="preserve"> _________________ (____________________________) </w:t>
      </w:r>
      <w:proofErr w:type="gramEnd"/>
      <w:r w:rsidRPr="0014181E">
        <w:rPr>
          <w:rFonts w:ascii="Courier New" w:eastAsiaTheme="minorHAnsi" w:hAnsi="Courier New" w:cs="Courier New"/>
          <w:sz w:val="16"/>
          <w:szCs w:val="16"/>
        </w:rPr>
        <w:t>рублей, включая</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НДС (18 процентов) ______________________ рублей.</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Организация </w:t>
      </w:r>
      <w:proofErr w:type="spellStart"/>
      <w:r w:rsidRPr="0014181E">
        <w:rPr>
          <w:rFonts w:ascii="Courier New" w:eastAsiaTheme="minorHAnsi" w:hAnsi="Courier New" w:cs="Courier New"/>
          <w:sz w:val="16"/>
          <w:szCs w:val="16"/>
        </w:rPr>
        <w:t>водопроводн</w:t>
      </w:r>
      <w:proofErr w:type="gramStart"/>
      <w:r w:rsidRPr="0014181E">
        <w:rPr>
          <w:rFonts w:ascii="Courier New" w:eastAsiaTheme="minorHAnsi" w:hAnsi="Courier New" w:cs="Courier New"/>
          <w:sz w:val="16"/>
          <w:szCs w:val="16"/>
        </w:rPr>
        <w:t>о</w:t>
      </w:r>
      <w:proofErr w:type="spellEnd"/>
      <w:r w:rsidRPr="0014181E">
        <w:rPr>
          <w:rFonts w:ascii="Courier New" w:eastAsiaTheme="minorHAnsi" w:hAnsi="Courier New" w:cs="Courier New"/>
          <w:sz w:val="16"/>
          <w:szCs w:val="16"/>
        </w:rPr>
        <w:t>-</w:t>
      </w:r>
      <w:proofErr w:type="gramEnd"/>
      <w:r w:rsidRPr="0014181E">
        <w:rPr>
          <w:rFonts w:ascii="Courier New" w:eastAsiaTheme="minorHAnsi" w:hAnsi="Courier New" w:cs="Courier New"/>
          <w:sz w:val="16"/>
          <w:szCs w:val="16"/>
        </w:rPr>
        <w:t xml:space="preserve">                                          Заказчик</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канализационного хозяйства</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_______________________________________ ___________________________________</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"__" ____________________ 20__ г.         "__" ____________________ 20__ г.</w:t>
      </w:r>
    </w:p>
    <w:p w:rsidR="00445965" w:rsidRPr="0014181E" w:rsidRDefault="00445965" w:rsidP="00445965">
      <w:pPr>
        <w:ind w:firstLine="340"/>
        <w:rPr>
          <w:sz w:val="16"/>
          <w:szCs w:val="16"/>
        </w:rPr>
      </w:pPr>
    </w:p>
    <w:p w:rsidR="00445965" w:rsidRDefault="00445965" w:rsidP="00445965">
      <w:pPr>
        <w:jc w:val="center"/>
        <w:rPr>
          <w:b/>
          <w:spacing w:val="80"/>
          <w:sz w:val="16"/>
          <w:szCs w:val="16"/>
        </w:rPr>
      </w:pPr>
    </w:p>
    <w:p w:rsidR="0014181E" w:rsidRDefault="0014181E" w:rsidP="00445965">
      <w:pPr>
        <w:jc w:val="center"/>
        <w:rPr>
          <w:b/>
          <w:spacing w:val="80"/>
          <w:sz w:val="16"/>
          <w:szCs w:val="16"/>
        </w:rPr>
      </w:pPr>
    </w:p>
    <w:p w:rsidR="0014181E" w:rsidRDefault="0014181E" w:rsidP="00445965">
      <w:pPr>
        <w:jc w:val="center"/>
        <w:rPr>
          <w:b/>
          <w:spacing w:val="80"/>
          <w:sz w:val="16"/>
          <w:szCs w:val="16"/>
        </w:rPr>
      </w:pPr>
    </w:p>
    <w:p w:rsidR="0014181E" w:rsidRDefault="0014181E" w:rsidP="00445965">
      <w:pPr>
        <w:jc w:val="center"/>
        <w:rPr>
          <w:b/>
          <w:spacing w:val="80"/>
          <w:sz w:val="16"/>
          <w:szCs w:val="16"/>
        </w:rPr>
      </w:pPr>
    </w:p>
    <w:p w:rsidR="0014181E" w:rsidRDefault="0014181E" w:rsidP="00445965">
      <w:pPr>
        <w:jc w:val="center"/>
        <w:rPr>
          <w:b/>
          <w:spacing w:val="80"/>
          <w:sz w:val="16"/>
          <w:szCs w:val="16"/>
        </w:rPr>
      </w:pPr>
    </w:p>
    <w:p w:rsidR="0014181E" w:rsidRDefault="0014181E" w:rsidP="00445965">
      <w:pPr>
        <w:jc w:val="center"/>
        <w:rPr>
          <w:b/>
          <w:spacing w:val="80"/>
          <w:sz w:val="16"/>
          <w:szCs w:val="16"/>
        </w:rPr>
      </w:pPr>
    </w:p>
    <w:p w:rsidR="0014181E" w:rsidRDefault="0014181E" w:rsidP="00445965">
      <w:pPr>
        <w:jc w:val="center"/>
        <w:rPr>
          <w:b/>
          <w:spacing w:val="80"/>
          <w:sz w:val="16"/>
          <w:szCs w:val="16"/>
        </w:rPr>
      </w:pPr>
    </w:p>
    <w:p w:rsidR="0014181E" w:rsidRDefault="0014181E" w:rsidP="00445965">
      <w:pPr>
        <w:jc w:val="center"/>
        <w:rPr>
          <w:b/>
          <w:spacing w:val="80"/>
          <w:sz w:val="16"/>
          <w:szCs w:val="16"/>
        </w:rPr>
      </w:pPr>
    </w:p>
    <w:p w:rsidR="0014181E" w:rsidRDefault="0014181E" w:rsidP="00445965">
      <w:pPr>
        <w:jc w:val="center"/>
        <w:rPr>
          <w:b/>
          <w:spacing w:val="80"/>
          <w:sz w:val="16"/>
          <w:szCs w:val="16"/>
        </w:rPr>
      </w:pPr>
    </w:p>
    <w:p w:rsidR="0014181E" w:rsidRDefault="0014181E" w:rsidP="00445965">
      <w:pPr>
        <w:jc w:val="center"/>
        <w:rPr>
          <w:b/>
          <w:spacing w:val="80"/>
          <w:sz w:val="16"/>
          <w:szCs w:val="16"/>
        </w:rPr>
      </w:pPr>
    </w:p>
    <w:p w:rsidR="0014181E" w:rsidRDefault="0014181E" w:rsidP="00445965">
      <w:pPr>
        <w:jc w:val="center"/>
        <w:rPr>
          <w:b/>
          <w:spacing w:val="80"/>
          <w:sz w:val="16"/>
          <w:szCs w:val="16"/>
        </w:rPr>
      </w:pPr>
    </w:p>
    <w:p w:rsidR="0014181E" w:rsidRDefault="0014181E" w:rsidP="00445965">
      <w:pPr>
        <w:jc w:val="center"/>
        <w:rPr>
          <w:b/>
          <w:spacing w:val="80"/>
          <w:sz w:val="16"/>
          <w:szCs w:val="16"/>
        </w:rPr>
      </w:pPr>
    </w:p>
    <w:p w:rsidR="0014181E" w:rsidRDefault="0014181E" w:rsidP="00445965">
      <w:pPr>
        <w:jc w:val="center"/>
        <w:rPr>
          <w:b/>
          <w:spacing w:val="80"/>
          <w:sz w:val="16"/>
          <w:szCs w:val="16"/>
        </w:rPr>
      </w:pPr>
    </w:p>
    <w:p w:rsidR="0014181E" w:rsidRDefault="0014181E" w:rsidP="00445965">
      <w:pPr>
        <w:jc w:val="center"/>
        <w:rPr>
          <w:b/>
          <w:spacing w:val="80"/>
          <w:sz w:val="16"/>
          <w:szCs w:val="16"/>
        </w:rPr>
      </w:pPr>
    </w:p>
    <w:p w:rsidR="0014181E" w:rsidRDefault="0014181E" w:rsidP="00445965">
      <w:pPr>
        <w:jc w:val="center"/>
        <w:rPr>
          <w:b/>
          <w:spacing w:val="80"/>
          <w:sz w:val="16"/>
          <w:szCs w:val="16"/>
        </w:rPr>
      </w:pPr>
    </w:p>
    <w:p w:rsidR="0014181E" w:rsidRDefault="0014181E" w:rsidP="00445965">
      <w:pPr>
        <w:jc w:val="center"/>
        <w:rPr>
          <w:b/>
          <w:spacing w:val="80"/>
          <w:sz w:val="16"/>
          <w:szCs w:val="16"/>
        </w:rPr>
      </w:pPr>
    </w:p>
    <w:p w:rsidR="0014181E" w:rsidRDefault="0014181E" w:rsidP="00445965">
      <w:pPr>
        <w:jc w:val="center"/>
        <w:rPr>
          <w:b/>
          <w:spacing w:val="80"/>
          <w:sz w:val="16"/>
          <w:szCs w:val="16"/>
        </w:rPr>
      </w:pPr>
    </w:p>
    <w:p w:rsidR="0014181E" w:rsidRDefault="0014181E" w:rsidP="00445965">
      <w:pPr>
        <w:jc w:val="center"/>
        <w:rPr>
          <w:b/>
          <w:spacing w:val="80"/>
          <w:sz w:val="16"/>
          <w:szCs w:val="16"/>
        </w:rPr>
      </w:pPr>
    </w:p>
    <w:p w:rsidR="0014181E" w:rsidRDefault="0014181E" w:rsidP="00445965">
      <w:pPr>
        <w:jc w:val="center"/>
        <w:rPr>
          <w:b/>
          <w:spacing w:val="80"/>
          <w:sz w:val="16"/>
          <w:szCs w:val="16"/>
        </w:rPr>
      </w:pPr>
    </w:p>
    <w:p w:rsidR="0014181E" w:rsidRDefault="0014181E" w:rsidP="00445965">
      <w:pPr>
        <w:jc w:val="center"/>
        <w:rPr>
          <w:b/>
          <w:spacing w:val="80"/>
          <w:sz w:val="16"/>
          <w:szCs w:val="16"/>
        </w:rPr>
      </w:pPr>
    </w:p>
    <w:p w:rsidR="0014181E" w:rsidRDefault="0014181E" w:rsidP="00445965">
      <w:pPr>
        <w:jc w:val="center"/>
        <w:rPr>
          <w:b/>
          <w:spacing w:val="80"/>
          <w:sz w:val="16"/>
          <w:szCs w:val="16"/>
        </w:rPr>
      </w:pPr>
    </w:p>
    <w:p w:rsidR="0014181E" w:rsidRDefault="0014181E" w:rsidP="00445965">
      <w:pPr>
        <w:jc w:val="center"/>
        <w:rPr>
          <w:b/>
          <w:spacing w:val="80"/>
          <w:sz w:val="16"/>
          <w:szCs w:val="16"/>
        </w:rPr>
      </w:pPr>
    </w:p>
    <w:p w:rsidR="0014181E" w:rsidRDefault="0014181E" w:rsidP="00445965">
      <w:pPr>
        <w:jc w:val="center"/>
        <w:rPr>
          <w:b/>
          <w:spacing w:val="80"/>
          <w:sz w:val="16"/>
          <w:szCs w:val="16"/>
        </w:rPr>
      </w:pPr>
    </w:p>
    <w:p w:rsidR="00D04305" w:rsidRDefault="00D04305" w:rsidP="00445965">
      <w:pPr>
        <w:jc w:val="center"/>
        <w:rPr>
          <w:b/>
          <w:spacing w:val="80"/>
          <w:sz w:val="16"/>
          <w:szCs w:val="16"/>
        </w:rPr>
      </w:pPr>
    </w:p>
    <w:p w:rsidR="00D04305" w:rsidRDefault="00D04305" w:rsidP="00445965">
      <w:pPr>
        <w:jc w:val="center"/>
        <w:rPr>
          <w:b/>
          <w:spacing w:val="80"/>
          <w:sz w:val="16"/>
          <w:szCs w:val="16"/>
        </w:rPr>
      </w:pPr>
    </w:p>
    <w:p w:rsidR="00D04305" w:rsidRDefault="00D04305" w:rsidP="00445965">
      <w:pPr>
        <w:jc w:val="center"/>
        <w:rPr>
          <w:b/>
          <w:spacing w:val="80"/>
          <w:sz w:val="16"/>
          <w:szCs w:val="16"/>
        </w:rPr>
      </w:pPr>
    </w:p>
    <w:p w:rsidR="00D04305" w:rsidRDefault="00D04305" w:rsidP="00445965">
      <w:pPr>
        <w:jc w:val="center"/>
        <w:rPr>
          <w:b/>
          <w:spacing w:val="80"/>
          <w:sz w:val="16"/>
          <w:szCs w:val="16"/>
        </w:rPr>
      </w:pPr>
    </w:p>
    <w:p w:rsidR="00D04305" w:rsidRDefault="00D04305" w:rsidP="00445965">
      <w:pPr>
        <w:jc w:val="center"/>
        <w:rPr>
          <w:b/>
          <w:spacing w:val="80"/>
          <w:sz w:val="16"/>
          <w:szCs w:val="16"/>
        </w:rPr>
      </w:pPr>
    </w:p>
    <w:p w:rsidR="0014181E" w:rsidRDefault="0014181E" w:rsidP="00445965">
      <w:pPr>
        <w:jc w:val="center"/>
        <w:rPr>
          <w:b/>
          <w:spacing w:val="80"/>
          <w:sz w:val="16"/>
          <w:szCs w:val="16"/>
        </w:rPr>
      </w:pPr>
    </w:p>
    <w:p w:rsidR="0014181E" w:rsidRPr="0014181E" w:rsidRDefault="0014181E" w:rsidP="00445965">
      <w:pPr>
        <w:jc w:val="center"/>
        <w:rPr>
          <w:b/>
          <w:spacing w:val="80"/>
          <w:sz w:val="16"/>
          <w:szCs w:val="16"/>
        </w:rPr>
      </w:pPr>
    </w:p>
    <w:p w:rsidR="00445965" w:rsidRPr="0014181E" w:rsidRDefault="00445965" w:rsidP="00445965">
      <w:pPr>
        <w:autoSpaceDE w:val="0"/>
        <w:autoSpaceDN w:val="0"/>
        <w:adjustRightInd w:val="0"/>
        <w:jc w:val="right"/>
        <w:outlineLvl w:val="0"/>
        <w:rPr>
          <w:rFonts w:eastAsiaTheme="minorHAnsi"/>
          <w:sz w:val="16"/>
          <w:szCs w:val="16"/>
        </w:rPr>
      </w:pPr>
      <w:r w:rsidRPr="0014181E">
        <w:rPr>
          <w:rFonts w:eastAsiaTheme="minorHAnsi"/>
          <w:bCs/>
          <w:sz w:val="16"/>
          <w:szCs w:val="16"/>
        </w:rPr>
        <w:lastRenderedPageBreak/>
        <w:t>Приложение N 4</w:t>
      </w:r>
    </w:p>
    <w:p w:rsidR="00445965" w:rsidRPr="0014181E" w:rsidRDefault="00445965" w:rsidP="00445965">
      <w:pPr>
        <w:autoSpaceDE w:val="0"/>
        <w:autoSpaceDN w:val="0"/>
        <w:adjustRightInd w:val="0"/>
        <w:jc w:val="right"/>
        <w:rPr>
          <w:rFonts w:eastAsiaTheme="minorHAnsi"/>
          <w:sz w:val="16"/>
          <w:szCs w:val="16"/>
        </w:rPr>
      </w:pPr>
      <w:r w:rsidRPr="0014181E">
        <w:rPr>
          <w:rFonts w:eastAsiaTheme="minorHAnsi"/>
          <w:bCs/>
          <w:sz w:val="16"/>
          <w:szCs w:val="16"/>
        </w:rPr>
        <w:t>к договору</w:t>
      </w:r>
    </w:p>
    <w:p w:rsidR="00445965" w:rsidRPr="0014181E" w:rsidRDefault="00445965" w:rsidP="00445965">
      <w:pPr>
        <w:autoSpaceDE w:val="0"/>
        <w:autoSpaceDN w:val="0"/>
        <w:adjustRightInd w:val="0"/>
        <w:jc w:val="right"/>
        <w:rPr>
          <w:rFonts w:eastAsiaTheme="minorHAnsi"/>
          <w:sz w:val="16"/>
          <w:szCs w:val="16"/>
        </w:rPr>
      </w:pPr>
      <w:proofErr w:type="gramStart"/>
      <w:r w:rsidRPr="0014181E">
        <w:rPr>
          <w:rFonts w:eastAsiaTheme="minorHAnsi"/>
          <w:bCs/>
          <w:sz w:val="16"/>
          <w:szCs w:val="16"/>
        </w:rPr>
        <w:t>о подключении (технологическом</w:t>
      </w:r>
      <w:proofErr w:type="gramEnd"/>
    </w:p>
    <w:p w:rsidR="00445965" w:rsidRPr="0014181E" w:rsidRDefault="00445965" w:rsidP="00445965">
      <w:pPr>
        <w:autoSpaceDE w:val="0"/>
        <w:autoSpaceDN w:val="0"/>
        <w:adjustRightInd w:val="0"/>
        <w:jc w:val="right"/>
        <w:rPr>
          <w:rFonts w:eastAsiaTheme="minorHAnsi"/>
          <w:sz w:val="16"/>
          <w:szCs w:val="16"/>
        </w:rPr>
      </w:pPr>
      <w:r w:rsidRPr="0014181E">
        <w:rPr>
          <w:rFonts w:eastAsiaTheme="minorHAnsi"/>
          <w:bCs/>
          <w:sz w:val="16"/>
          <w:szCs w:val="16"/>
        </w:rPr>
        <w:t>присоединении) к централизованной</w:t>
      </w:r>
    </w:p>
    <w:p w:rsidR="00445965" w:rsidRPr="0014181E" w:rsidRDefault="00445965" w:rsidP="00445965">
      <w:pPr>
        <w:autoSpaceDE w:val="0"/>
        <w:autoSpaceDN w:val="0"/>
        <w:adjustRightInd w:val="0"/>
        <w:jc w:val="right"/>
        <w:rPr>
          <w:rFonts w:eastAsiaTheme="minorHAnsi"/>
          <w:bCs/>
          <w:sz w:val="16"/>
          <w:szCs w:val="16"/>
        </w:rPr>
      </w:pPr>
      <w:r w:rsidRPr="0014181E">
        <w:rPr>
          <w:rFonts w:eastAsiaTheme="minorHAnsi"/>
          <w:bCs/>
          <w:sz w:val="16"/>
          <w:szCs w:val="16"/>
        </w:rPr>
        <w:t>системе холодного водоснабжения</w:t>
      </w:r>
    </w:p>
    <w:p w:rsidR="00445965" w:rsidRPr="0014181E" w:rsidRDefault="00445965" w:rsidP="00445965">
      <w:pPr>
        <w:jc w:val="right"/>
        <w:rPr>
          <w:sz w:val="16"/>
          <w:szCs w:val="16"/>
        </w:rPr>
      </w:pPr>
      <w:r w:rsidRPr="0014181E">
        <w:rPr>
          <w:sz w:val="16"/>
          <w:szCs w:val="16"/>
        </w:rPr>
        <w:t>от «___ » _____________20__ г. № _____</w:t>
      </w:r>
    </w:p>
    <w:p w:rsidR="00445965" w:rsidRPr="0014181E" w:rsidRDefault="00445965" w:rsidP="00445965">
      <w:pPr>
        <w:jc w:val="right"/>
        <w:rPr>
          <w:b/>
          <w:spacing w:val="80"/>
          <w:sz w:val="16"/>
          <w:szCs w:val="16"/>
        </w:rPr>
      </w:pP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АКТ</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о подключении (технологическом присоединении) объекта</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__________________________________________________________________________,</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(наименование организации)</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именуемое    в    дальнейшем   организацией   водопроводно-канализационного</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хозяйства, в лице ________________________________________________________,</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(наименование должности, фамилия, имя, отчество)</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действующего на основании ________________________________________________,</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w:t>
      </w:r>
      <w:proofErr w:type="gramStart"/>
      <w:r w:rsidRPr="0014181E">
        <w:rPr>
          <w:rFonts w:ascii="Courier New" w:eastAsiaTheme="minorHAnsi" w:hAnsi="Courier New" w:cs="Courier New"/>
          <w:sz w:val="16"/>
          <w:szCs w:val="16"/>
        </w:rPr>
        <w:t>(положение, устав, доверенность - указать</w:t>
      </w:r>
      <w:proofErr w:type="gramEnd"/>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нужное)</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с одной стороны, и _______________________________________________________,</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(наименование организации)</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именуемое в дальнейшем заказчиком, в лице ________________________________,</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w:t>
      </w:r>
      <w:proofErr w:type="gramStart"/>
      <w:r w:rsidRPr="0014181E">
        <w:rPr>
          <w:rFonts w:ascii="Courier New" w:eastAsiaTheme="minorHAnsi" w:hAnsi="Courier New" w:cs="Courier New"/>
          <w:sz w:val="16"/>
          <w:szCs w:val="16"/>
        </w:rPr>
        <w:t>(наименование должности,</w:t>
      </w:r>
      <w:proofErr w:type="gramEnd"/>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фамилия, имя, отчество)</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действующего на основании ________________________________________________,</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w:t>
      </w:r>
      <w:proofErr w:type="gramStart"/>
      <w:r w:rsidRPr="0014181E">
        <w:rPr>
          <w:rFonts w:ascii="Courier New" w:eastAsiaTheme="minorHAnsi" w:hAnsi="Courier New" w:cs="Courier New"/>
          <w:sz w:val="16"/>
          <w:szCs w:val="16"/>
        </w:rPr>
        <w:t>(положение, устав, доверенность - указать</w:t>
      </w:r>
      <w:proofErr w:type="gramEnd"/>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нужное)</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с  другой  стороны,  именуемые  в дальнейшем сторонами, составили настоящий</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акт. Настоящим актом стороны подтверждают следующее:</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а)  мероприятия  по  подготовке внеплощадочных</w:t>
      </w:r>
      <w:r w:rsidRPr="0014181E">
        <w:rPr>
          <w:rFonts w:eastAsiaTheme="minorHAnsi"/>
          <w:sz w:val="16"/>
          <w:szCs w:val="16"/>
        </w:rPr>
        <w:t xml:space="preserve">, </w:t>
      </w:r>
      <w:r w:rsidRPr="0014181E">
        <w:rPr>
          <w:rFonts w:ascii="Courier New" w:eastAsiaTheme="minorHAnsi" w:hAnsi="Courier New" w:cs="Courier New"/>
          <w:sz w:val="16"/>
          <w:szCs w:val="16"/>
        </w:rPr>
        <w:t>внутриплощадочных и (или) внутридомовых</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сетей и оборудования объекта ______________________________________________</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___________________________________________________________________________</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w:t>
      </w:r>
      <w:proofErr w:type="gramStart"/>
      <w:r w:rsidRPr="0014181E">
        <w:rPr>
          <w:rFonts w:ascii="Courier New" w:eastAsiaTheme="minorHAnsi" w:hAnsi="Courier New" w:cs="Courier New"/>
          <w:sz w:val="16"/>
          <w:szCs w:val="16"/>
        </w:rPr>
        <w:t>(объект капитального строительства, на котором предусматривается</w:t>
      </w:r>
      <w:proofErr w:type="gramEnd"/>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потребление холодной воды, объект централизованных систем холодного</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водоснабжения - указать нужное)</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(далее   -   объект)   к  подключению  (технологическому  присоединению)  к</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централизованной  системе холодного водоснабжения выполнены в полном объеме</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в   порядке   и   сроки,  которые  предусмотрены  договором  о  подключении</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(технологическом   </w:t>
      </w:r>
      <w:proofErr w:type="gramStart"/>
      <w:r w:rsidRPr="0014181E">
        <w:rPr>
          <w:rFonts w:ascii="Courier New" w:eastAsiaTheme="minorHAnsi" w:hAnsi="Courier New" w:cs="Courier New"/>
          <w:sz w:val="16"/>
          <w:szCs w:val="16"/>
        </w:rPr>
        <w:t>присоединении</w:t>
      </w:r>
      <w:proofErr w:type="gramEnd"/>
      <w:r w:rsidRPr="0014181E">
        <w:rPr>
          <w:rFonts w:ascii="Courier New" w:eastAsiaTheme="minorHAnsi" w:hAnsi="Courier New" w:cs="Courier New"/>
          <w:sz w:val="16"/>
          <w:szCs w:val="16"/>
        </w:rPr>
        <w:t>)   к  централизованной  системе  холодного</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proofErr w:type="gramStart"/>
      <w:r w:rsidRPr="0014181E">
        <w:rPr>
          <w:rFonts w:ascii="Courier New" w:eastAsiaTheme="minorHAnsi" w:hAnsi="Courier New" w:cs="Courier New"/>
          <w:sz w:val="16"/>
          <w:szCs w:val="16"/>
        </w:rPr>
        <w:t>водоснабжения  от  "__" ____________ 20__ г. N _________ (далее - договор о</w:t>
      </w:r>
      <w:proofErr w:type="gramEnd"/>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proofErr w:type="gramStart"/>
      <w:r w:rsidRPr="0014181E">
        <w:rPr>
          <w:rFonts w:ascii="Courier New" w:eastAsiaTheme="minorHAnsi" w:hAnsi="Courier New" w:cs="Courier New"/>
          <w:sz w:val="16"/>
          <w:szCs w:val="16"/>
        </w:rPr>
        <w:t>подключении</w:t>
      </w:r>
      <w:proofErr w:type="gramEnd"/>
      <w:r w:rsidRPr="0014181E">
        <w:rPr>
          <w:rFonts w:ascii="Courier New" w:eastAsiaTheme="minorHAnsi" w:hAnsi="Courier New" w:cs="Courier New"/>
          <w:sz w:val="16"/>
          <w:szCs w:val="16"/>
        </w:rPr>
        <w:t>);</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б)  мероприятия  по  промывке  и  дезинфекции внеплощадочных, внутриплощадочных и (или)</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внутридомовых   сетей   и  оборудования  выполнены,  при  этом  фиксируются</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следующие данные:</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результаты     анализов     качества    холодной    воды,    отвечающие</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санитарно-гигиеническим требованиям</w:t>
      </w:r>
      <w:proofErr w:type="gramStart"/>
      <w:r w:rsidRPr="0014181E">
        <w:rPr>
          <w:rFonts w:ascii="Courier New" w:eastAsiaTheme="minorHAnsi" w:hAnsi="Courier New" w:cs="Courier New"/>
          <w:sz w:val="16"/>
          <w:szCs w:val="16"/>
        </w:rPr>
        <w:t>: _____________________________________;</w:t>
      </w:r>
      <w:proofErr w:type="gramEnd"/>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сведения  об  определенном  на  основании  показаний  средств измерений</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proofErr w:type="gramStart"/>
      <w:r w:rsidRPr="0014181E">
        <w:rPr>
          <w:rFonts w:ascii="Courier New" w:eastAsiaTheme="minorHAnsi" w:hAnsi="Courier New" w:cs="Courier New"/>
          <w:sz w:val="16"/>
          <w:szCs w:val="16"/>
        </w:rPr>
        <w:t>количестве</w:t>
      </w:r>
      <w:proofErr w:type="gramEnd"/>
      <w:r w:rsidRPr="0014181E">
        <w:rPr>
          <w:rFonts w:ascii="Courier New" w:eastAsiaTheme="minorHAnsi" w:hAnsi="Courier New" w:cs="Courier New"/>
          <w:sz w:val="16"/>
          <w:szCs w:val="16"/>
        </w:rPr>
        <w:t xml:space="preserve">      холодной     воды,     израсходованной     на     промывку:</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__________________________________________________________________________;</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в)  узел  учета  допущен  к  эксплуатации  по результатам проверки узла</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учета:</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__________________________________________________________________________;</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(дата, время и местонахождение узла учета)</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__________________________________________________________________________;</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w:t>
      </w:r>
      <w:proofErr w:type="gramStart"/>
      <w:r w:rsidRPr="0014181E">
        <w:rPr>
          <w:rFonts w:ascii="Courier New" w:eastAsiaTheme="minorHAnsi" w:hAnsi="Courier New" w:cs="Courier New"/>
          <w:sz w:val="16"/>
          <w:szCs w:val="16"/>
        </w:rPr>
        <w:t>(фамилии, имена, отчества, должности и контактные данные лиц, принимавших</w:t>
      </w:r>
      <w:proofErr w:type="gramEnd"/>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участие в проверке)</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__________________________________________________________________________;</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(результаты проверки узла учета)</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__________________________________________________________________________;</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w:t>
      </w:r>
      <w:proofErr w:type="gramStart"/>
      <w:r w:rsidRPr="0014181E">
        <w:rPr>
          <w:rFonts w:ascii="Courier New" w:eastAsiaTheme="minorHAnsi" w:hAnsi="Courier New" w:cs="Courier New"/>
          <w:sz w:val="16"/>
          <w:szCs w:val="16"/>
        </w:rPr>
        <w:t>(показания приборов учета на момент завершения процедуры допуска узла</w:t>
      </w:r>
      <w:proofErr w:type="gramEnd"/>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учета к эксплуатации, места на узле учета, в которых установлены</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контрольные одноразовые номерные пломбы (контрольные пломбы)</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г)   организация   водопроводно-канализационного   хозяйства  выполнила</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мероприятия,    предусмотренные   </w:t>
      </w:r>
      <w:hyperlink r:id="rId18" w:history="1">
        <w:r w:rsidRPr="0014181E">
          <w:rPr>
            <w:rFonts w:ascii="Courier New" w:eastAsiaTheme="minorHAnsi" w:hAnsi="Courier New" w:cs="Courier New"/>
            <w:color w:val="0000FF"/>
            <w:sz w:val="16"/>
            <w:szCs w:val="16"/>
          </w:rPr>
          <w:t>Правилами</w:t>
        </w:r>
      </w:hyperlink>
      <w:r w:rsidRPr="0014181E">
        <w:rPr>
          <w:rFonts w:ascii="Courier New" w:eastAsiaTheme="minorHAnsi" w:hAnsi="Courier New" w:cs="Courier New"/>
          <w:sz w:val="16"/>
          <w:szCs w:val="16"/>
        </w:rPr>
        <w:t xml:space="preserve">   холодного   водоснабжения   и</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водоотведения,   утвержденными   постановлением   Правительства  Российской</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Федерации  от  29  июля  2013  г.  N  644  "Об утверждении Правил холодного</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водоснабжения  и  водоотведения  и  о  внесении  изменений в некоторые акты</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Правительства    Российской    Федерации",    договором    о    подключении</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(технологическом   присоединении),   включая   осуществление   фактического</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подключения  объекта  к  централизованной  системе  холодного водоснабжения</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организации водопроводно-канализационного хозяйства.</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Максимальная величина мощности в точке (точках) подключения составляет:</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в точке 1 ___________ м3/</w:t>
      </w:r>
      <w:proofErr w:type="spellStart"/>
      <w:r w:rsidRPr="0014181E">
        <w:rPr>
          <w:rFonts w:ascii="Courier New" w:eastAsiaTheme="minorHAnsi" w:hAnsi="Courier New" w:cs="Courier New"/>
          <w:sz w:val="16"/>
          <w:szCs w:val="16"/>
        </w:rPr>
        <w:t>сут</w:t>
      </w:r>
      <w:proofErr w:type="spellEnd"/>
      <w:r w:rsidRPr="0014181E">
        <w:rPr>
          <w:rFonts w:ascii="Courier New" w:eastAsiaTheme="minorHAnsi" w:hAnsi="Courier New" w:cs="Courier New"/>
          <w:sz w:val="16"/>
          <w:szCs w:val="16"/>
        </w:rPr>
        <w:t xml:space="preserve"> (__________ м3/час);</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в точке 2 ___________ м3/</w:t>
      </w:r>
      <w:proofErr w:type="spellStart"/>
      <w:r w:rsidRPr="0014181E">
        <w:rPr>
          <w:rFonts w:ascii="Courier New" w:eastAsiaTheme="minorHAnsi" w:hAnsi="Courier New" w:cs="Courier New"/>
          <w:sz w:val="16"/>
          <w:szCs w:val="16"/>
        </w:rPr>
        <w:t>сут</w:t>
      </w:r>
      <w:proofErr w:type="spellEnd"/>
      <w:r w:rsidRPr="0014181E">
        <w:rPr>
          <w:rFonts w:ascii="Courier New" w:eastAsiaTheme="minorHAnsi" w:hAnsi="Courier New" w:cs="Courier New"/>
          <w:sz w:val="16"/>
          <w:szCs w:val="16"/>
        </w:rPr>
        <w:t xml:space="preserve"> (__________ м3/час);</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в точке 3 ___________ м3/</w:t>
      </w:r>
      <w:proofErr w:type="spellStart"/>
      <w:r w:rsidRPr="0014181E">
        <w:rPr>
          <w:rFonts w:ascii="Courier New" w:eastAsiaTheme="minorHAnsi" w:hAnsi="Courier New" w:cs="Courier New"/>
          <w:sz w:val="16"/>
          <w:szCs w:val="16"/>
        </w:rPr>
        <w:t>сут</w:t>
      </w:r>
      <w:proofErr w:type="spellEnd"/>
      <w:r w:rsidRPr="0014181E">
        <w:rPr>
          <w:rFonts w:ascii="Courier New" w:eastAsiaTheme="minorHAnsi" w:hAnsi="Courier New" w:cs="Courier New"/>
          <w:sz w:val="16"/>
          <w:szCs w:val="16"/>
        </w:rPr>
        <w:t xml:space="preserve"> (__________ м3/час).</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Величина   подключенной   нагрузки   объекта   отпуска   холодной  воды</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составляет:</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в точке 1 ___________ м3/</w:t>
      </w:r>
      <w:proofErr w:type="spellStart"/>
      <w:r w:rsidRPr="0014181E">
        <w:rPr>
          <w:rFonts w:ascii="Courier New" w:eastAsiaTheme="minorHAnsi" w:hAnsi="Courier New" w:cs="Courier New"/>
          <w:sz w:val="16"/>
          <w:szCs w:val="16"/>
        </w:rPr>
        <w:t>сут</w:t>
      </w:r>
      <w:proofErr w:type="spellEnd"/>
      <w:r w:rsidRPr="0014181E">
        <w:rPr>
          <w:rFonts w:ascii="Courier New" w:eastAsiaTheme="minorHAnsi" w:hAnsi="Courier New" w:cs="Courier New"/>
          <w:sz w:val="16"/>
          <w:szCs w:val="16"/>
        </w:rPr>
        <w:t xml:space="preserve"> (__________ м3/час);</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в точке 2 ___________ м3/</w:t>
      </w:r>
      <w:proofErr w:type="spellStart"/>
      <w:r w:rsidRPr="0014181E">
        <w:rPr>
          <w:rFonts w:ascii="Courier New" w:eastAsiaTheme="minorHAnsi" w:hAnsi="Courier New" w:cs="Courier New"/>
          <w:sz w:val="16"/>
          <w:szCs w:val="16"/>
        </w:rPr>
        <w:t>сут</w:t>
      </w:r>
      <w:proofErr w:type="spellEnd"/>
      <w:r w:rsidRPr="0014181E">
        <w:rPr>
          <w:rFonts w:ascii="Courier New" w:eastAsiaTheme="minorHAnsi" w:hAnsi="Courier New" w:cs="Courier New"/>
          <w:sz w:val="16"/>
          <w:szCs w:val="16"/>
        </w:rPr>
        <w:t xml:space="preserve"> (__________ м3/час);</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в точке 3 ___________ м3/</w:t>
      </w:r>
      <w:proofErr w:type="spellStart"/>
      <w:r w:rsidRPr="0014181E">
        <w:rPr>
          <w:rFonts w:ascii="Courier New" w:eastAsiaTheme="minorHAnsi" w:hAnsi="Courier New" w:cs="Courier New"/>
          <w:sz w:val="16"/>
          <w:szCs w:val="16"/>
        </w:rPr>
        <w:t>сут</w:t>
      </w:r>
      <w:proofErr w:type="spellEnd"/>
      <w:r w:rsidRPr="0014181E">
        <w:rPr>
          <w:rFonts w:ascii="Courier New" w:eastAsiaTheme="minorHAnsi" w:hAnsi="Courier New" w:cs="Courier New"/>
          <w:sz w:val="16"/>
          <w:szCs w:val="16"/>
        </w:rPr>
        <w:t xml:space="preserve"> (__________ м3/час).</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Точка (точки) подключения объекта:</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точка 1 _____________________;</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точка 2 _____________________;</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w:t>
      </w:r>
      <w:proofErr w:type="spellStart"/>
      <w:r w:rsidRPr="0014181E">
        <w:rPr>
          <w:rFonts w:ascii="Courier New" w:eastAsiaTheme="minorHAnsi" w:hAnsi="Courier New" w:cs="Courier New"/>
          <w:sz w:val="16"/>
          <w:szCs w:val="16"/>
        </w:rPr>
        <w:t>д</w:t>
      </w:r>
      <w:proofErr w:type="spellEnd"/>
      <w:r w:rsidRPr="0014181E">
        <w:rPr>
          <w:rFonts w:ascii="Courier New" w:eastAsiaTheme="minorHAnsi" w:hAnsi="Courier New" w:cs="Courier New"/>
          <w:sz w:val="16"/>
          <w:szCs w:val="16"/>
        </w:rPr>
        <w:t>) границей балансовой принадлежности объектов централизованной системы</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холодного водоснабжения организации водопроводно-канализационного хозяйства</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и заказчика является ______________________________________________________</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lastRenderedPageBreak/>
        <w:t>__________________________________________________________________________.</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w:t>
      </w:r>
      <w:proofErr w:type="gramStart"/>
      <w:r w:rsidRPr="0014181E">
        <w:rPr>
          <w:rFonts w:ascii="Courier New" w:eastAsiaTheme="minorHAnsi" w:hAnsi="Courier New" w:cs="Courier New"/>
          <w:sz w:val="16"/>
          <w:szCs w:val="16"/>
        </w:rPr>
        <w:t>(указать адрес, наименование объектов и оборудования, по которым</w:t>
      </w:r>
      <w:proofErr w:type="gramEnd"/>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определяется граница балансовой принадлежности организации</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w:t>
      </w:r>
      <w:proofErr w:type="gramStart"/>
      <w:r w:rsidRPr="0014181E">
        <w:rPr>
          <w:rFonts w:ascii="Courier New" w:eastAsiaTheme="minorHAnsi" w:hAnsi="Courier New" w:cs="Courier New"/>
          <w:sz w:val="16"/>
          <w:szCs w:val="16"/>
        </w:rPr>
        <w:t>водопроводно-канализационного хозяйства и заказчика)</w:t>
      </w:r>
      <w:proofErr w:type="gramEnd"/>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Схема границы балансовой принадлежности</w:t>
      </w:r>
    </w:p>
    <w:p w:rsidR="00445965" w:rsidRPr="0014181E" w:rsidRDefault="00445965" w:rsidP="00445965">
      <w:pPr>
        <w:autoSpaceDE w:val="0"/>
        <w:autoSpaceDN w:val="0"/>
        <w:adjustRightInd w:val="0"/>
        <w:jc w:val="both"/>
        <w:rPr>
          <w:rFonts w:eastAsiaTheme="minorHAnsi"/>
          <w:sz w:val="16"/>
          <w:szCs w:val="16"/>
        </w:rPr>
      </w:pPr>
    </w:p>
    <w:tbl>
      <w:tblPr>
        <w:tblW w:w="0" w:type="auto"/>
        <w:tblInd w:w="62" w:type="dxa"/>
        <w:tblLayout w:type="fixed"/>
        <w:tblCellMar>
          <w:top w:w="102" w:type="dxa"/>
          <w:left w:w="62" w:type="dxa"/>
          <w:bottom w:w="102" w:type="dxa"/>
          <w:right w:w="62" w:type="dxa"/>
        </w:tblCellMar>
        <w:tblLook w:val="0000"/>
      </w:tblPr>
      <w:tblGrid>
        <w:gridCol w:w="3458"/>
        <w:gridCol w:w="3798"/>
        <w:gridCol w:w="510"/>
      </w:tblGrid>
      <w:tr w:rsidR="00445965" w:rsidRPr="0014181E" w:rsidTr="00445965">
        <w:tc>
          <w:tcPr>
            <w:tcW w:w="3458" w:type="dxa"/>
            <w:tcBorders>
              <w:right w:val="single" w:sz="4" w:space="0" w:color="auto"/>
            </w:tcBorders>
          </w:tcPr>
          <w:p w:rsidR="00445965" w:rsidRPr="0014181E" w:rsidRDefault="00445965" w:rsidP="00445965">
            <w:pPr>
              <w:autoSpaceDE w:val="0"/>
              <w:autoSpaceDN w:val="0"/>
              <w:adjustRightInd w:val="0"/>
              <w:rPr>
                <w:rFonts w:eastAsiaTheme="minorHAnsi"/>
                <w:sz w:val="16"/>
                <w:szCs w:val="16"/>
              </w:rPr>
            </w:pPr>
          </w:p>
        </w:tc>
        <w:tc>
          <w:tcPr>
            <w:tcW w:w="3798" w:type="dxa"/>
            <w:tcBorders>
              <w:top w:val="single" w:sz="4" w:space="0" w:color="auto"/>
              <w:left w:val="single" w:sz="4" w:space="0" w:color="auto"/>
              <w:right w:val="single" w:sz="4" w:space="0" w:color="auto"/>
            </w:tcBorders>
          </w:tcPr>
          <w:p w:rsidR="00445965" w:rsidRPr="0014181E" w:rsidRDefault="00445965" w:rsidP="00445965">
            <w:pPr>
              <w:autoSpaceDE w:val="0"/>
              <w:autoSpaceDN w:val="0"/>
              <w:adjustRightInd w:val="0"/>
              <w:rPr>
                <w:rFonts w:eastAsiaTheme="minorHAnsi"/>
                <w:sz w:val="16"/>
                <w:szCs w:val="16"/>
              </w:rPr>
            </w:pPr>
          </w:p>
        </w:tc>
        <w:tc>
          <w:tcPr>
            <w:tcW w:w="510" w:type="dxa"/>
            <w:tcBorders>
              <w:left w:val="single" w:sz="4" w:space="0" w:color="auto"/>
            </w:tcBorders>
          </w:tcPr>
          <w:p w:rsidR="00445965" w:rsidRPr="0014181E" w:rsidRDefault="00445965" w:rsidP="00445965">
            <w:pPr>
              <w:autoSpaceDE w:val="0"/>
              <w:autoSpaceDN w:val="0"/>
              <w:adjustRightInd w:val="0"/>
              <w:rPr>
                <w:rFonts w:eastAsiaTheme="minorHAnsi"/>
                <w:sz w:val="16"/>
                <w:szCs w:val="16"/>
              </w:rPr>
            </w:pPr>
          </w:p>
        </w:tc>
      </w:tr>
      <w:tr w:rsidR="00445965" w:rsidRPr="0014181E" w:rsidTr="00445965">
        <w:tc>
          <w:tcPr>
            <w:tcW w:w="3458" w:type="dxa"/>
            <w:tcBorders>
              <w:right w:val="single" w:sz="4" w:space="0" w:color="auto"/>
            </w:tcBorders>
          </w:tcPr>
          <w:p w:rsidR="00445965" w:rsidRPr="0014181E" w:rsidRDefault="00445965" w:rsidP="00445965">
            <w:pPr>
              <w:autoSpaceDE w:val="0"/>
              <w:autoSpaceDN w:val="0"/>
              <w:adjustRightInd w:val="0"/>
              <w:rPr>
                <w:rFonts w:eastAsiaTheme="minorHAnsi"/>
                <w:sz w:val="16"/>
                <w:szCs w:val="16"/>
              </w:rPr>
            </w:pPr>
          </w:p>
        </w:tc>
        <w:tc>
          <w:tcPr>
            <w:tcW w:w="3798" w:type="dxa"/>
            <w:tcBorders>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rPr>
                <w:rFonts w:eastAsiaTheme="minorHAnsi"/>
                <w:sz w:val="16"/>
                <w:szCs w:val="16"/>
              </w:rPr>
            </w:pPr>
          </w:p>
        </w:tc>
        <w:tc>
          <w:tcPr>
            <w:tcW w:w="510" w:type="dxa"/>
            <w:tcBorders>
              <w:left w:val="single" w:sz="4" w:space="0" w:color="auto"/>
            </w:tcBorders>
          </w:tcPr>
          <w:p w:rsidR="00445965" w:rsidRPr="0014181E" w:rsidRDefault="00445965" w:rsidP="00445965">
            <w:pPr>
              <w:autoSpaceDE w:val="0"/>
              <w:autoSpaceDN w:val="0"/>
              <w:adjustRightInd w:val="0"/>
              <w:jc w:val="both"/>
              <w:rPr>
                <w:rFonts w:eastAsiaTheme="minorHAnsi"/>
                <w:sz w:val="16"/>
                <w:szCs w:val="16"/>
              </w:rPr>
            </w:pPr>
            <w:r w:rsidRPr="0014181E">
              <w:rPr>
                <w:rFonts w:eastAsiaTheme="minorHAnsi"/>
                <w:sz w:val="16"/>
                <w:szCs w:val="16"/>
              </w:rPr>
              <w:t>;</w:t>
            </w:r>
          </w:p>
        </w:tc>
      </w:tr>
    </w:tbl>
    <w:p w:rsidR="00445965" w:rsidRPr="0014181E" w:rsidRDefault="00445965" w:rsidP="00445965">
      <w:pPr>
        <w:autoSpaceDE w:val="0"/>
        <w:autoSpaceDN w:val="0"/>
        <w:adjustRightInd w:val="0"/>
        <w:jc w:val="both"/>
        <w:rPr>
          <w:rFonts w:eastAsiaTheme="minorHAnsi"/>
          <w:sz w:val="16"/>
          <w:szCs w:val="16"/>
        </w:rPr>
      </w:pP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е)  границей эксплуатационной ответственности объектов централизованной</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системы  холодного  водоснабжения организации водопроводно-канализационного</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хозяйства и заказчика является:</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__________________________________________________________________________.</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w:t>
      </w:r>
      <w:proofErr w:type="gramStart"/>
      <w:r w:rsidRPr="0014181E">
        <w:rPr>
          <w:rFonts w:ascii="Courier New" w:eastAsiaTheme="minorHAnsi" w:hAnsi="Courier New" w:cs="Courier New"/>
          <w:sz w:val="16"/>
          <w:szCs w:val="16"/>
        </w:rPr>
        <w:t>(указать адрес, наименование объектов и оборудования, по которым</w:t>
      </w:r>
      <w:proofErr w:type="gramEnd"/>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определяется граница балансовой принадлежности организации</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w:t>
      </w:r>
      <w:proofErr w:type="gramStart"/>
      <w:r w:rsidRPr="0014181E">
        <w:rPr>
          <w:rFonts w:ascii="Courier New" w:eastAsiaTheme="minorHAnsi" w:hAnsi="Courier New" w:cs="Courier New"/>
          <w:sz w:val="16"/>
          <w:szCs w:val="16"/>
        </w:rPr>
        <w:t>водопроводно-канализационного хозяйства и заказчика)</w:t>
      </w:r>
      <w:proofErr w:type="gramEnd"/>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Схема границы эксплуатационной ответственности</w:t>
      </w:r>
    </w:p>
    <w:p w:rsidR="00445965" w:rsidRPr="0014181E" w:rsidRDefault="00445965" w:rsidP="00445965">
      <w:pPr>
        <w:autoSpaceDE w:val="0"/>
        <w:autoSpaceDN w:val="0"/>
        <w:adjustRightInd w:val="0"/>
        <w:jc w:val="both"/>
        <w:rPr>
          <w:rFonts w:eastAsiaTheme="minorHAnsi"/>
          <w:sz w:val="16"/>
          <w:szCs w:val="16"/>
        </w:rPr>
      </w:pPr>
    </w:p>
    <w:tbl>
      <w:tblPr>
        <w:tblW w:w="0" w:type="auto"/>
        <w:tblInd w:w="62" w:type="dxa"/>
        <w:tblLayout w:type="fixed"/>
        <w:tblCellMar>
          <w:top w:w="102" w:type="dxa"/>
          <w:left w:w="62" w:type="dxa"/>
          <w:bottom w:w="102" w:type="dxa"/>
          <w:right w:w="62" w:type="dxa"/>
        </w:tblCellMar>
        <w:tblLook w:val="0000"/>
      </w:tblPr>
      <w:tblGrid>
        <w:gridCol w:w="3458"/>
        <w:gridCol w:w="3798"/>
        <w:gridCol w:w="510"/>
      </w:tblGrid>
      <w:tr w:rsidR="00445965" w:rsidRPr="0014181E" w:rsidTr="00445965">
        <w:tc>
          <w:tcPr>
            <w:tcW w:w="3458" w:type="dxa"/>
            <w:tcBorders>
              <w:right w:val="single" w:sz="4" w:space="0" w:color="auto"/>
            </w:tcBorders>
          </w:tcPr>
          <w:p w:rsidR="00445965" w:rsidRPr="0014181E" w:rsidRDefault="00445965" w:rsidP="00445965">
            <w:pPr>
              <w:autoSpaceDE w:val="0"/>
              <w:autoSpaceDN w:val="0"/>
              <w:adjustRightInd w:val="0"/>
              <w:rPr>
                <w:rFonts w:eastAsiaTheme="minorHAnsi"/>
                <w:sz w:val="16"/>
                <w:szCs w:val="16"/>
              </w:rPr>
            </w:pPr>
          </w:p>
        </w:tc>
        <w:tc>
          <w:tcPr>
            <w:tcW w:w="3798" w:type="dxa"/>
            <w:tcBorders>
              <w:top w:val="single" w:sz="4" w:space="0" w:color="auto"/>
              <w:left w:val="single" w:sz="4" w:space="0" w:color="auto"/>
              <w:right w:val="single" w:sz="4" w:space="0" w:color="auto"/>
            </w:tcBorders>
          </w:tcPr>
          <w:p w:rsidR="00445965" w:rsidRPr="0014181E" w:rsidRDefault="00445965" w:rsidP="00445965">
            <w:pPr>
              <w:autoSpaceDE w:val="0"/>
              <w:autoSpaceDN w:val="0"/>
              <w:adjustRightInd w:val="0"/>
              <w:rPr>
                <w:rFonts w:eastAsiaTheme="minorHAnsi"/>
                <w:sz w:val="16"/>
                <w:szCs w:val="16"/>
              </w:rPr>
            </w:pPr>
          </w:p>
        </w:tc>
        <w:tc>
          <w:tcPr>
            <w:tcW w:w="510" w:type="dxa"/>
            <w:tcBorders>
              <w:left w:val="single" w:sz="4" w:space="0" w:color="auto"/>
            </w:tcBorders>
          </w:tcPr>
          <w:p w:rsidR="00445965" w:rsidRPr="0014181E" w:rsidRDefault="00445965" w:rsidP="00445965">
            <w:pPr>
              <w:autoSpaceDE w:val="0"/>
              <w:autoSpaceDN w:val="0"/>
              <w:adjustRightInd w:val="0"/>
              <w:rPr>
                <w:rFonts w:eastAsiaTheme="minorHAnsi"/>
                <w:sz w:val="16"/>
                <w:szCs w:val="16"/>
              </w:rPr>
            </w:pPr>
          </w:p>
        </w:tc>
      </w:tr>
      <w:tr w:rsidR="00445965" w:rsidRPr="0014181E" w:rsidTr="00445965">
        <w:tc>
          <w:tcPr>
            <w:tcW w:w="3458" w:type="dxa"/>
            <w:tcBorders>
              <w:right w:val="single" w:sz="4" w:space="0" w:color="auto"/>
            </w:tcBorders>
          </w:tcPr>
          <w:p w:rsidR="00445965" w:rsidRPr="0014181E" w:rsidRDefault="00445965" w:rsidP="00445965">
            <w:pPr>
              <w:autoSpaceDE w:val="0"/>
              <w:autoSpaceDN w:val="0"/>
              <w:adjustRightInd w:val="0"/>
              <w:rPr>
                <w:rFonts w:eastAsiaTheme="minorHAnsi"/>
                <w:sz w:val="16"/>
                <w:szCs w:val="16"/>
              </w:rPr>
            </w:pPr>
          </w:p>
        </w:tc>
        <w:tc>
          <w:tcPr>
            <w:tcW w:w="3798" w:type="dxa"/>
            <w:tcBorders>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rPr>
                <w:rFonts w:eastAsiaTheme="minorHAnsi"/>
                <w:sz w:val="16"/>
                <w:szCs w:val="16"/>
              </w:rPr>
            </w:pPr>
          </w:p>
        </w:tc>
        <w:tc>
          <w:tcPr>
            <w:tcW w:w="510" w:type="dxa"/>
            <w:tcBorders>
              <w:left w:val="single" w:sz="4" w:space="0" w:color="auto"/>
            </w:tcBorders>
          </w:tcPr>
          <w:p w:rsidR="00445965" w:rsidRPr="0014181E" w:rsidRDefault="00445965" w:rsidP="00445965">
            <w:pPr>
              <w:autoSpaceDE w:val="0"/>
              <w:autoSpaceDN w:val="0"/>
              <w:adjustRightInd w:val="0"/>
              <w:jc w:val="both"/>
              <w:rPr>
                <w:rFonts w:eastAsiaTheme="minorHAnsi"/>
                <w:sz w:val="16"/>
                <w:szCs w:val="16"/>
              </w:rPr>
            </w:pPr>
            <w:r w:rsidRPr="0014181E">
              <w:rPr>
                <w:rFonts w:eastAsiaTheme="minorHAnsi"/>
                <w:sz w:val="16"/>
                <w:szCs w:val="16"/>
              </w:rPr>
              <w:t>.</w:t>
            </w:r>
          </w:p>
        </w:tc>
      </w:tr>
    </w:tbl>
    <w:p w:rsidR="00445965" w:rsidRPr="0014181E" w:rsidRDefault="00445965" w:rsidP="00445965">
      <w:pPr>
        <w:autoSpaceDE w:val="0"/>
        <w:autoSpaceDN w:val="0"/>
        <w:adjustRightInd w:val="0"/>
        <w:jc w:val="both"/>
        <w:rPr>
          <w:rFonts w:eastAsiaTheme="minorHAnsi"/>
          <w:sz w:val="16"/>
          <w:szCs w:val="16"/>
        </w:rPr>
      </w:pP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Организация </w:t>
      </w:r>
      <w:proofErr w:type="spellStart"/>
      <w:r w:rsidRPr="0014181E">
        <w:rPr>
          <w:rFonts w:ascii="Courier New" w:eastAsiaTheme="minorHAnsi" w:hAnsi="Courier New" w:cs="Courier New"/>
          <w:sz w:val="16"/>
          <w:szCs w:val="16"/>
        </w:rPr>
        <w:t>водопроводн</w:t>
      </w:r>
      <w:proofErr w:type="gramStart"/>
      <w:r w:rsidRPr="0014181E">
        <w:rPr>
          <w:rFonts w:ascii="Courier New" w:eastAsiaTheme="minorHAnsi" w:hAnsi="Courier New" w:cs="Courier New"/>
          <w:sz w:val="16"/>
          <w:szCs w:val="16"/>
        </w:rPr>
        <w:t>о</w:t>
      </w:r>
      <w:proofErr w:type="spellEnd"/>
      <w:r w:rsidRPr="0014181E">
        <w:rPr>
          <w:rFonts w:ascii="Courier New" w:eastAsiaTheme="minorHAnsi" w:hAnsi="Courier New" w:cs="Courier New"/>
          <w:sz w:val="16"/>
          <w:szCs w:val="16"/>
        </w:rPr>
        <w:t>-</w:t>
      </w:r>
      <w:proofErr w:type="gramEnd"/>
      <w:r w:rsidRPr="0014181E">
        <w:rPr>
          <w:rFonts w:ascii="Courier New" w:eastAsiaTheme="minorHAnsi" w:hAnsi="Courier New" w:cs="Courier New"/>
          <w:sz w:val="16"/>
          <w:szCs w:val="16"/>
        </w:rPr>
        <w:t xml:space="preserve">                       Заказчик</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канализационного хозяйства</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____________________________________   ____________________________________</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____________________________________   ____________________________________</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____________________________________   ____________________________________</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"__" ___________________ 20__ г.       "__" ___________________ 20__ г.</w:t>
      </w:r>
    </w:p>
    <w:p w:rsidR="00445965" w:rsidRPr="0014181E" w:rsidRDefault="00445965" w:rsidP="00445965">
      <w:pPr>
        <w:jc w:val="center"/>
        <w:rPr>
          <w:b/>
          <w:spacing w:val="80"/>
          <w:sz w:val="16"/>
          <w:szCs w:val="16"/>
        </w:rPr>
      </w:pPr>
    </w:p>
    <w:p w:rsidR="00445965" w:rsidRPr="0014181E" w:rsidRDefault="00445965" w:rsidP="00445965">
      <w:pPr>
        <w:rPr>
          <w:sz w:val="16"/>
          <w:szCs w:val="16"/>
        </w:rPr>
      </w:pPr>
    </w:p>
    <w:p w:rsidR="002432B4" w:rsidRPr="0014181E" w:rsidRDefault="002432B4" w:rsidP="00445965">
      <w:pPr>
        <w:ind w:firstLine="397"/>
        <w:rPr>
          <w:rFonts w:ascii="Arial" w:hAnsi="Arial" w:cs="Arial"/>
          <w:color w:val="FF0000"/>
          <w:sz w:val="16"/>
          <w:szCs w:val="16"/>
        </w:rPr>
      </w:pPr>
    </w:p>
    <w:p w:rsidR="002432B4" w:rsidRPr="0014181E" w:rsidRDefault="002432B4" w:rsidP="00A14F83">
      <w:pPr>
        <w:ind w:firstLine="397"/>
        <w:jc w:val="center"/>
        <w:rPr>
          <w:rFonts w:ascii="Arial" w:hAnsi="Arial" w:cs="Arial"/>
          <w:color w:val="FF0000"/>
          <w:sz w:val="16"/>
          <w:szCs w:val="16"/>
        </w:rPr>
      </w:pPr>
    </w:p>
    <w:p w:rsidR="002432B4" w:rsidRPr="00D76C01" w:rsidRDefault="00F80F7C" w:rsidP="00F74695">
      <w:pPr>
        <w:ind w:firstLine="397"/>
        <w:rPr>
          <w:rFonts w:ascii="Arial" w:hAnsi="Arial" w:cs="Arial"/>
          <w:b/>
          <w:sz w:val="20"/>
          <w:szCs w:val="20"/>
        </w:rPr>
      </w:pPr>
      <w:r w:rsidRPr="00D76C01">
        <w:rPr>
          <w:rFonts w:ascii="Arial" w:hAnsi="Arial" w:cs="Arial"/>
          <w:b/>
          <w:sz w:val="20"/>
          <w:szCs w:val="20"/>
        </w:rPr>
        <w:t>2.12</w:t>
      </w:r>
      <w:r w:rsidR="00F74695" w:rsidRPr="00D76C01">
        <w:rPr>
          <w:rFonts w:ascii="Arial" w:hAnsi="Arial" w:cs="Arial"/>
          <w:b/>
          <w:sz w:val="20"/>
          <w:szCs w:val="20"/>
        </w:rPr>
        <w:t>.Информация о порядке выполнения технологических, технических и других мероприятий, связанных с подключением к централизованной системе водоснабжения.</w:t>
      </w:r>
    </w:p>
    <w:p w:rsidR="0014181E" w:rsidRPr="00D76C01" w:rsidRDefault="0014181E" w:rsidP="00A14F83">
      <w:pPr>
        <w:ind w:firstLine="397"/>
        <w:jc w:val="center"/>
        <w:rPr>
          <w:rFonts w:ascii="Arial" w:hAnsi="Arial" w:cs="Arial"/>
          <w:b/>
          <w:sz w:val="20"/>
          <w:szCs w:val="20"/>
        </w:rPr>
      </w:pPr>
    </w:p>
    <w:p w:rsidR="002432B4" w:rsidRPr="00D76C01" w:rsidRDefault="002432B4" w:rsidP="00A14F83">
      <w:pPr>
        <w:ind w:firstLine="397"/>
        <w:jc w:val="center"/>
        <w:rPr>
          <w:rFonts w:ascii="Arial" w:hAnsi="Arial" w:cs="Arial"/>
          <w:b/>
          <w:sz w:val="16"/>
          <w:szCs w:val="16"/>
        </w:rPr>
      </w:pPr>
    </w:p>
    <w:p w:rsidR="002432B4" w:rsidRDefault="002432B4" w:rsidP="00A14F83">
      <w:pPr>
        <w:ind w:firstLine="397"/>
        <w:jc w:val="center"/>
        <w:rPr>
          <w:rFonts w:ascii="Arial" w:hAnsi="Arial" w:cs="Arial"/>
          <w:color w:val="FF0000"/>
          <w:sz w:val="16"/>
          <w:szCs w:val="16"/>
        </w:rPr>
      </w:pPr>
    </w:p>
    <w:p w:rsidR="00A14F83" w:rsidRDefault="00A14F83" w:rsidP="00A14F83">
      <w:pPr>
        <w:jc w:val="both"/>
        <w:rPr>
          <w:rFonts w:ascii="Arial" w:hAnsi="Arial" w:cs="Arial"/>
          <w:sz w:val="16"/>
          <w:szCs w:val="16"/>
        </w:rPr>
      </w:pPr>
    </w:p>
    <w:p w:rsidR="00A14F83" w:rsidRDefault="00A14F83" w:rsidP="00A14F83">
      <w:pPr>
        <w:ind w:firstLine="397"/>
        <w:jc w:val="center"/>
        <w:rPr>
          <w:rFonts w:ascii="Arial" w:hAnsi="Arial" w:cs="Arial"/>
          <w:sz w:val="16"/>
          <w:szCs w:val="16"/>
        </w:rPr>
      </w:pPr>
      <w:r>
        <w:rPr>
          <w:rFonts w:ascii="Arial" w:hAnsi="Arial" w:cs="Arial"/>
          <w:sz w:val="16"/>
          <w:szCs w:val="16"/>
        </w:rPr>
        <w:t>Порядок</w:t>
      </w:r>
    </w:p>
    <w:p w:rsidR="00A14F83" w:rsidRDefault="00A14F83" w:rsidP="00A14F83">
      <w:pPr>
        <w:ind w:firstLine="397"/>
        <w:jc w:val="center"/>
        <w:rPr>
          <w:rFonts w:ascii="Arial" w:hAnsi="Arial" w:cs="Arial"/>
          <w:sz w:val="16"/>
          <w:szCs w:val="16"/>
        </w:rPr>
      </w:pPr>
      <w:r>
        <w:rPr>
          <w:rFonts w:ascii="Arial" w:hAnsi="Arial" w:cs="Arial"/>
          <w:sz w:val="16"/>
          <w:szCs w:val="16"/>
        </w:rPr>
        <w:t xml:space="preserve">подключения к городским сетям водоснабжения и водоотведения </w:t>
      </w:r>
      <w:proofErr w:type="gramStart"/>
      <w:r>
        <w:rPr>
          <w:rFonts w:ascii="Arial" w:hAnsi="Arial" w:cs="Arial"/>
          <w:sz w:val="16"/>
          <w:szCs w:val="16"/>
        </w:rPr>
        <w:t>г</w:t>
      </w:r>
      <w:proofErr w:type="gramEnd"/>
      <w:r>
        <w:rPr>
          <w:rFonts w:ascii="Arial" w:hAnsi="Arial" w:cs="Arial"/>
          <w:sz w:val="16"/>
          <w:szCs w:val="16"/>
        </w:rPr>
        <w:t>. Ливны, для физических лиц.</w:t>
      </w:r>
    </w:p>
    <w:p w:rsidR="00A14F83" w:rsidRDefault="00A14F83" w:rsidP="00A14F83">
      <w:pPr>
        <w:ind w:firstLine="397"/>
        <w:jc w:val="both"/>
        <w:rPr>
          <w:rFonts w:ascii="Arial" w:hAnsi="Arial" w:cs="Arial"/>
          <w:sz w:val="16"/>
          <w:szCs w:val="16"/>
        </w:rPr>
      </w:pPr>
    </w:p>
    <w:tbl>
      <w:tblPr>
        <w:tblW w:w="99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5942"/>
        <w:gridCol w:w="2183"/>
        <w:gridCol w:w="1241"/>
      </w:tblGrid>
      <w:tr w:rsidR="00A14F83" w:rsidTr="00A14F83">
        <w:trPr>
          <w:trHeight w:val="20"/>
        </w:trPr>
        <w:tc>
          <w:tcPr>
            <w:tcW w:w="534" w:type="dxa"/>
            <w:tcBorders>
              <w:top w:val="single" w:sz="4" w:space="0" w:color="auto"/>
              <w:left w:val="single" w:sz="4" w:space="0" w:color="auto"/>
              <w:bottom w:val="single" w:sz="4" w:space="0" w:color="auto"/>
              <w:right w:val="single" w:sz="4" w:space="0" w:color="auto"/>
            </w:tcBorders>
            <w:hideMark/>
          </w:tcPr>
          <w:p w:rsidR="00A14F83" w:rsidRDefault="00A14F83">
            <w:pPr>
              <w:jc w:val="center"/>
              <w:rPr>
                <w:rFonts w:ascii="Arial" w:hAnsi="Arial" w:cs="Arial"/>
                <w:sz w:val="16"/>
                <w:szCs w:val="16"/>
              </w:rPr>
            </w:pPr>
            <w:r>
              <w:rPr>
                <w:rFonts w:ascii="Arial" w:hAnsi="Arial" w:cs="Arial"/>
                <w:sz w:val="16"/>
                <w:szCs w:val="16"/>
              </w:rPr>
              <w:t>№</w:t>
            </w:r>
          </w:p>
          <w:p w:rsidR="00A14F83" w:rsidRDefault="00A14F83">
            <w:pPr>
              <w:jc w:val="center"/>
              <w:rPr>
                <w:rFonts w:ascii="Arial" w:hAnsi="Arial" w:cs="Arial"/>
                <w:sz w:val="16"/>
                <w:szCs w:val="16"/>
              </w:rPr>
            </w:pPr>
            <w:proofErr w:type="spellStart"/>
            <w:proofErr w:type="gramStart"/>
            <w:r>
              <w:rPr>
                <w:rFonts w:ascii="Arial" w:hAnsi="Arial" w:cs="Arial"/>
                <w:sz w:val="16"/>
                <w:szCs w:val="16"/>
              </w:rPr>
              <w:t>п</w:t>
            </w:r>
            <w:proofErr w:type="spellEnd"/>
            <w:proofErr w:type="gramEnd"/>
            <w:r>
              <w:rPr>
                <w:rFonts w:ascii="Arial" w:hAnsi="Arial" w:cs="Arial"/>
                <w:sz w:val="16"/>
                <w:szCs w:val="16"/>
              </w:rPr>
              <w:t>/</w:t>
            </w:r>
            <w:proofErr w:type="spellStart"/>
            <w:r>
              <w:rPr>
                <w:rFonts w:ascii="Arial" w:hAnsi="Arial" w:cs="Arial"/>
                <w:sz w:val="16"/>
                <w:szCs w:val="16"/>
              </w:rPr>
              <w:t>п</w:t>
            </w:r>
            <w:proofErr w:type="spellEnd"/>
          </w:p>
        </w:tc>
        <w:tc>
          <w:tcPr>
            <w:tcW w:w="5946" w:type="dxa"/>
            <w:tcBorders>
              <w:top w:val="single" w:sz="4" w:space="0" w:color="auto"/>
              <w:left w:val="single" w:sz="4" w:space="0" w:color="auto"/>
              <w:bottom w:val="single" w:sz="4" w:space="0" w:color="auto"/>
              <w:right w:val="single" w:sz="4" w:space="0" w:color="auto"/>
            </w:tcBorders>
            <w:vAlign w:val="center"/>
            <w:hideMark/>
          </w:tcPr>
          <w:p w:rsidR="00A14F83" w:rsidRDefault="00A14F83">
            <w:pPr>
              <w:jc w:val="center"/>
              <w:rPr>
                <w:rFonts w:ascii="Arial" w:hAnsi="Arial" w:cs="Arial"/>
                <w:sz w:val="16"/>
                <w:szCs w:val="16"/>
              </w:rPr>
            </w:pPr>
            <w:r>
              <w:rPr>
                <w:rFonts w:ascii="Arial" w:hAnsi="Arial" w:cs="Arial"/>
                <w:sz w:val="16"/>
                <w:szCs w:val="16"/>
              </w:rPr>
              <w:t>Наименование работ</w:t>
            </w:r>
          </w:p>
        </w:tc>
        <w:tc>
          <w:tcPr>
            <w:tcW w:w="2184" w:type="dxa"/>
            <w:tcBorders>
              <w:top w:val="single" w:sz="4" w:space="0" w:color="auto"/>
              <w:left w:val="single" w:sz="4" w:space="0" w:color="auto"/>
              <w:bottom w:val="single" w:sz="4" w:space="0" w:color="auto"/>
              <w:right w:val="single" w:sz="4" w:space="0" w:color="auto"/>
            </w:tcBorders>
            <w:vAlign w:val="center"/>
            <w:hideMark/>
          </w:tcPr>
          <w:p w:rsidR="00A14F83" w:rsidRDefault="00A14F83">
            <w:pPr>
              <w:jc w:val="center"/>
              <w:rPr>
                <w:rFonts w:ascii="Arial" w:hAnsi="Arial" w:cs="Arial"/>
                <w:sz w:val="16"/>
                <w:szCs w:val="16"/>
              </w:rPr>
            </w:pPr>
            <w:r>
              <w:rPr>
                <w:rFonts w:ascii="Arial" w:hAnsi="Arial" w:cs="Arial"/>
                <w:sz w:val="16"/>
                <w:szCs w:val="16"/>
              </w:rPr>
              <w:t>Исполнитель</w:t>
            </w:r>
          </w:p>
        </w:tc>
        <w:tc>
          <w:tcPr>
            <w:tcW w:w="1242" w:type="dxa"/>
            <w:tcBorders>
              <w:top w:val="single" w:sz="4" w:space="0" w:color="auto"/>
              <w:left w:val="single" w:sz="4" w:space="0" w:color="auto"/>
              <w:bottom w:val="single" w:sz="4" w:space="0" w:color="auto"/>
              <w:right w:val="single" w:sz="4" w:space="0" w:color="auto"/>
            </w:tcBorders>
            <w:vAlign w:val="center"/>
            <w:hideMark/>
          </w:tcPr>
          <w:p w:rsidR="00A14F83" w:rsidRDefault="00A14F83">
            <w:pPr>
              <w:jc w:val="center"/>
              <w:rPr>
                <w:rFonts w:ascii="Arial" w:hAnsi="Arial" w:cs="Arial"/>
                <w:sz w:val="16"/>
                <w:szCs w:val="16"/>
              </w:rPr>
            </w:pPr>
            <w:r>
              <w:rPr>
                <w:rFonts w:ascii="Arial" w:hAnsi="Arial" w:cs="Arial"/>
                <w:sz w:val="16"/>
                <w:szCs w:val="16"/>
              </w:rPr>
              <w:t xml:space="preserve">Срок </w:t>
            </w:r>
            <w:proofErr w:type="spellStart"/>
            <w:r>
              <w:rPr>
                <w:rFonts w:ascii="Arial" w:hAnsi="Arial" w:cs="Arial"/>
                <w:sz w:val="16"/>
                <w:szCs w:val="16"/>
              </w:rPr>
              <w:t>исполн</w:t>
            </w:r>
            <w:proofErr w:type="spellEnd"/>
            <w:r>
              <w:rPr>
                <w:rFonts w:ascii="Arial" w:hAnsi="Arial" w:cs="Arial"/>
                <w:sz w:val="16"/>
                <w:szCs w:val="16"/>
              </w:rPr>
              <w:t>.</w:t>
            </w:r>
          </w:p>
        </w:tc>
      </w:tr>
      <w:tr w:rsidR="00A14F83" w:rsidTr="00A14F83">
        <w:trPr>
          <w:trHeight w:val="20"/>
        </w:trPr>
        <w:tc>
          <w:tcPr>
            <w:tcW w:w="534" w:type="dxa"/>
            <w:tcBorders>
              <w:top w:val="single" w:sz="4" w:space="0" w:color="auto"/>
              <w:left w:val="single" w:sz="4" w:space="0" w:color="auto"/>
              <w:bottom w:val="single" w:sz="4" w:space="0" w:color="auto"/>
              <w:right w:val="single" w:sz="4" w:space="0" w:color="auto"/>
            </w:tcBorders>
            <w:hideMark/>
          </w:tcPr>
          <w:p w:rsidR="00A14F83" w:rsidRDefault="00A14F83">
            <w:pPr>
              <w:jc w:val="center"/>
              <w:rPr>
                <w:rFonts w:ascii="Arial" w:hAnsi="Arial" w:cs="Arial"/>
                <w:sz w:val="16"/>
                <w:szCs w:val="16"/>
              </w:rPr>
            </w:pPr>
            <w:r>
              <w:rPr>
                <w:rFonts w:ascii="Arial" w:hAnsi="Arial" w:cs="Arial"/>
                <w:sz w:val="16"/>
                <w:szCs w:val="16"/>
              </w:rPr>
              <w:t>1</w:t>
            </w:r>
          </w:p>
        </w:tc>
        <w:tc>
          <w:tcPr>
            <w:tcW w:w="5946" w:type="dxa"/>
            <w:tcBorders>
              <w:top w:val="single" w:sz="4" w:space="0" w:color="auto"/>
              <w:left w:val="single" w:sz="4" w:space="0" w:color="auto"/>
              <w:bottom w:val="single" w:sz="4" w:space="0" w:color="auto"/>
              <w:right w:val="single" w:sz="4" w:space="0" w:color="auto"/>
            </w:tcBorders>
            <w:hideMark/>
          </w:tcPr>
          <w:p w:rsidR="00A14F83" w:rsidRDefault="00A14F83">
            <w:pPr>
              <w:jc w:val="center"/>
              <w:rPr>
                <w:rFonts w:ascii="Arial" w:hAnsi="Arial" w:cs="Arial"/>
                <w:sz w:val="16"/>
                <w:szCs w:val="16"/>
              </w:rPr>
            </w:pPr>
            <w:r>
              <w:rPr>
                <w:rFonts w:ascii="Arial" w:hAnsi="Arial" w:cs="Arial"/>
                <w:sz w:val="16"/>
                <w:szCs w:val="16"/>
              </w:rPr>
              <w:t>2</w:t>
            </w:r>
          </w:p>
        </w:tc>
        <w:tc>
          <w:tcPr>
            <w:tcW w:w="2184" w:type="dxa"/>
            <w:tcBorders>
              <w:top w:val="single" w:sz="4" w:space="0" w:color="auto"/>
              <w:left w:val="single" w:sz="4" w:space="0" w:color="auto"/>
              <w:bottom w:val="single" w:sz="4" w:space="0" w:color="auto"/>
              <w:right w:val="single" w:sz="4" w:space="0" w:color="auto"/>
            </w:tcBorders>
            <w:hideMark/>
          </w:tcPr>
          <w:p w:rsidR="00A14F83" w:rsidRDefault="00A14F83">
            <w:pPr>
              <w:jc w:val="center"/>
              <w:rPr>
                <w:rFonts w:ascii="Arial" w:hAnsi="Arial" w:cs="Arial"/>
                <w:sz w:val="16"/>
                <w:szCs w:val="16"/>
              </w:rPr>
            </w:pPr>
            <w:r>
              <w:rPr>
                <w:rFonts w:ascii="Arial" w:hAnsi="Arial" w:cs="Arial"/>
                <w:sz w:val="16"/>
                <w:szCs w:val="16"/>
              </w:rPr>
              <w:t>3</w:t>
            </w:r>
          </w:p>
        </w:tc>
        <w:tc>
          <w:tcPr>
            <w:tcW w:w="1242" w:type="dxa"/>
            <w:tcBorders>
              <w:top w:val="single" w:sz="4" w:space="0" w:color="auto"/>
              <w:left w:val="single" w:sz="4" w:space="0" w:color="auto"/>
              <w:bottom w:val="single" w:sz="4" w:space="0" w:color="auto"/>
              <w:right w:val="single" w:sz="4" w:space="0" w:color="auto"/>
            </w:tcBorders>
            <w:hideMark/>
          </w:tcPr>
          <w:p w:rsidR="00A14F83" w:rsidRDefault="00A14F83">
            <w:pPr>
              <w:jc w:val="center"/>
              <w:rPr>
                <w:rFonts w:ascii="Arial" w:hAnsi="Arial" w:cs="Arial"/>
                <w:sz w:val="16"/>
                <w:szCs w:val="16"/>
              </w:rPr>
            </w:pPr>
            <w:r>
              <w:rPr>
                <w:rFonts w:ascii="Arial" w:hAnsi="Arial" w:cs="Arial"/>
                <w:sz w:val="16"/>
                <w:szCs w:val="16"/>
              </w:rPr>
              <w:t>4</w:t>
            </w:r>
          </w:p>
        </w:tc>
      </w:tr>
      <w:tr w:rsidR="00A14F83" w:rsidTr="00A14F83">
        <w:trPr>
          <w:trHeight w:val="20"/>
        </w:trPr>
        <w:tc>
          <w:tcPr>
            <w:tcW w:w="534" w:type="dxa"/>
            <w:tcBorders>
              <w:top w:val="single" w:sz="4" w:space="0" w:color="auto"/>
              <w:left w:val="single" w:sz="4" w:space="0" w:color="auto"/>
              <w:bottom w:val="single" w:sz="4" w:space="0" w:color="auto"/>
              <w:right w:val="single" w:sz="4" w:space="0" w:color="auto"/>
            </w:tcBorders>
            <w:hideMark/>
          </w:tcPr>
          <w:p w:rsidR="00A14F83" w:rsidRDefault="00A14F83">
            <w:pPr>
              <w:jc w:val="both"/>
              <w:rPr>
                <w:rFonts w:ascii="Arial" w:hAnsi="Arial" w:cs="Arial"/>
                <w:sz w:val="16"/>
                <w:szCs w:val="16"/>
              </w:rPr>
            </w:pPr>
            <w:r>
              <w:rPr>
                <w:rFonts w:ascii="Arial" w:hAnsi="Arial" w:cs="Arial"/>
                <w:sz w:val="16"/>
                <w:szCs w:val="16"/>
              </w:rPr>
              <w:t>1</w:t>
            </w:r>
          </w:p>
        </w:tc>
        <w:tc>
          <w:tcPr>
            <w:tcW w:w="5946" w:type="dxa"/>
            <w:tcBorders>
              <w:top w:val="single" w:sz="4" w:space="0" w:color="auto"/>
              <w:left w:val="single" w:sz="4" w:space="0" w:color="auto"/>
              <w:bottom w:val="single" w:sz="4" w:space="0" w:color="auto"/>
              <w:right w:val="single" w:sz="4" w:space="0" w:color="auto"/>
            </w:tcBorders>
            <w:hideMark/>
          </w:tcPr>
          <w:p w:rsidR="00A14F83" w:rsidRDefault="00A14F83">
            <w:pPr>
              <w:jc w:val="both"/>
              <w:rPr>
                <w:rFonts w:ascii="Arial" w:hAnsi="Arial" w:cs="Arial"/>
                <w:sz w:val="16"/>
                <w:szCs w:val="16"/>
              </w:rPr>
            </w:pPr>
            <w:r>
              <w:rPr>
                <w:rFonts w:ascii="Arial" w:hAnsi="Arial" w:cs="Arial"/>
                <w:sz w:val="16"/>
                <w:szCs w:val="16"/>
              </w:rPr>
              <w:t xml:space="preserve">Подача заказчиком заявления на оформление договора о подключении, выдаче условий подключения к городским сетям водоснабжения и водоотведения и проекта на водоснабжение и водоотведение:  </w:t>
            </w:r>
          </w:p>
          <w:p w:rsidR="00A14F83" w:rsidRDefault="00A14F83">
            <w:pPr>
              <w:jc w:val="both"/>
              <w:rPr>
                <w:rFonts w:ascii="Arial" w:hAnsi="Arial" w:cs="Arial"/>
                <w:sz w:val="16"/>
                <w:szCs w:val="16"/>
              </w:rPr>
            </w:pPr>
            <w:r>
              <w:rPr>
                <w:rFonts w:ascii="Arial" w:hAnsi="Arial" w:cs="Arial"/>
                <w:sz w:val="16"/>
                <w:szCs w:val="16"/>
              </w:rPr>
              <w:t>- включает заполнение бланка заявления и сбор следующих документов:</w:t>
            </w:r>
          </w:p>
          <w:p w:rsidR="00A14F83" w:rsidRDefault="00A14F83">
            <w:pPr>
              <w:jc w:val="both"/>
              <w:rPr>
                <w:rFonts w:ascii="Arial" w:hAnsi="Arial" w:cs="Arial"/>
                <w:sz w:val="16"/>
                <w:szCs w:val="16"/>
              </w:rPr>
            </w:pPr>
            <w:r>
              <w:rPr>
                <w:rFonts w:ascii="Arial" w:hAnsi="Arial" w:cs="Arial"/>
                <w:sz w:val="16"/>
                <w:szCs w:val="16"/>
              </w:rPr>
              <w:t xml:space="preserve"> 1. Копии  паспорта (с предъявлением оригинала). </w:t>
            </w:r>
          </w:p>
          <w:p w:rsidR="00A14F83" w:rsidRDefault="00A14F83">
            <w:pPr>
              <w:jc w:val="both"/>
              <w:rPr>
                <w:rFonts w:ascii="Arial" w:hAnsi="Arial" w:cs="Arial"/>
                <w:sz w:val="16"/>
                <w:szCs w:val="16"/>
              </w:rPr>
            </w:pPr>
            <w:r>
              <w:rPr>
                <w:rFonts w:ascii="Arial" w:hAnsi="Arial" w:cs="Arial"/>
                <w:sz w:val="16"/>
                <w:szCs w:val="16"/>
              </w:rPr>
              <w:t>2.  Копии  правоустанавливающих документов  на земельный участок (в т.ч. кадастровый  план, договор аренды или свидетельство регистрации собственности) с  предъявлением оригиналов.</w:t>
            </w:r>
          </w:p>
          <w:p w:rsidR="00A14F83" w:rsidRDefault="00A14F83">
            <w:pPr>
              <w:jc w:val="both"/>
              <w:rPr>
                <w:rFonts w:ascii="Arial" w:hAnsi="Arial" w:cs="Arial"/>
                <w:sz w:val="16"/>
                <w:szCs w:val="16"/>
              </w:rPr>
            </w:pPr>
            <w:r>
              <w:rPr>
                <w:rFonts w:ascii="Arial" w:hAnsi="Arial" w:cs="Arial"/>
                <w:sz w:val="16"/>
                <w:szCs w:val="16"/>
              </w:rPr>
              <w:t xml:space="preserve">3.Копии правоустанавливающих документов на объекты недвижимости (здания, сооружения) с предъявлением оригиналов. </w:t>
            </w:r>
          </w:p>
          <w:p w:rsidR="00A14F83" w:rsidRDefault="00A14F83">
            <w:pPr>
              <w:jc w:val="both"/>
              <w:rPr>
                <w:rFonts w:ascii="Arial" w:hAnsi="Arial" w:cs="Arial"/>
                <w:sz w:val="16"/>
                <w:szCs w:val="16"/>
              </w:rPr>
            </w:pPr>
            <w:r>
              <w:rPr>
                <w:rFonts w:ascii="Arial" w:hAnsi="Arial" w:cs="Arial"/>
                <w:sz w:val="16"/>
                <w:szCs w:val="16"/>
              </w:rPr>
              <w:t>4. Ситуационный план расположения объекта с привязкой к территории населённого пункта.</w:t>
            </w:r>
          </w:p>
          <w:p w:rsidR="00A14F83" w:rsidRDefault="00A14F83">
            <w:pPr>
              <w:jc w:val="both"/>
              <w:rPr>
                <w:rFonts w:ascii="Arial" w:hAnsi="Arial" w:cs="Arial"/>
                <w:sz w:val="16"/>
                <w:szCs w:val="16"/>
              </w:rPr>
            </w:pPr>
            <w:r>
              <w:rPr>
                <w:rFonts w:ascii="Arial" w:hAnsi="Arial" w:cs="Arial"/>
                <w:sz w:val="16"/>
                <w:szCs w:val="16"/>
              </w:rPr>
              <w:t xml:space="preserve">5. Справка о составе семьи. </w:t>
            </w:r>
          </w:p>
          <w:p w:rsidR="00A14F83" w:rsidRDefault="00A14F83">
            <w:pPr>
              <w:jc w:val="both"/>
              <w:rPr>
                <w:rFonts w:ascii="Arial" w:hAnsi="Arial" w:cs="Arial"/>
                <w:sz w:val="16"/>
                <w:szCs w:val="16"/>
              </w:rPr>
            </w:pPr>
            <w:r>
              <w:rPr>
                <w:rFonts w:ascii="Arial" w:hAnsi="Arial" w:cs="Arial"/>
                <w:sz w:val="16"/>
                <w:szCs w:val="16"/>
              </w:rPr>
              <w:t xml:space="preserve">6. Согласованную  с заинтересованными лицами схему подключения объекта,  утверждённую  </w:t>
            </w:r>
            <w:proofErr w:type="spellStart"/>
            <w:r>
              <w:rPr>
                <w:rFonts w:ascii="Arial" w:hAnsi="Arial" w:cs="Arial"/>
                <w:sz w:val="16"/>
                <w:szCs w:val="16"/>
              </w:rPr>
              <w:t>уличкомом</w:t>
            </w:r>
            <w:proofErr w:type="spellEnd"/>
            <w:r>
              <w:rPr>
                <w:rFonts w:ascii="Arial" w:hAnsi="Arial" w:cs="Arial"/>
                <w:sz w:val="16"/>
                <w:szCs w:val="16"/>
              </w:rPr>
              <w:t xml:space="preserve">, с предоставлением разрешительного документа от заинтересованных лиц (расписка или гарантийное письмо).   </w:t>
            </w:r>
          </w:p>
          <w:p w:rsidR="00A14F83" w:rsidRDefault="00A14F83">
            <w:pPr>
              <w:jc w:val="both"/>
              <w:rPr>
                <w:rFonts w:ascii="Arial" w:hAnsi="Arial" w:cs="Arial"/>
                <w:sz w:val="16"/>
                <w:szCs w:val="16"/>
              </w:rPr>
            </w:pPr>
            <w:r>
              <w:rPr>
                <w:rFonts w:ascii="Arial" w:hAnsi="Arial" w:cs="Arial"/>
                <w:sz w:val="16"/>
                <w:szCs w:val="16"/>
              </w:rPr>
              <w:t xml:space="preserve">7. </w:t>
            </w:r>
            <w:proofErr w:type="gramStart"/>
            <w:r>
              <w:rPr>
                <w:rFonts w:ascii="Arial" w:hAnsi="Arial" w:cs="Arial"/>
                <w:sz w:val="16"/>
                <w:szCs w:val="16"/>
              </w:rPr>
              <w:t xml:space="preserve">При  необходимости, нотариально заверенную доверенность от  совладельцев на представление их интересов  в оформлении разрешительной документации  на водоснабжение и водоотведение) </w:t>
            </w:r>
            <w:proofErr w:type="gramEnd"/>
          </w:p>
        </w:tc>
        <w:tc>
          <w:tcPr>
            <w:tcW w:w="2184" w:type="dxa"/>
            <w:tcBorders>
              <w:top w:val="single" w:sz="4" w:space="0" w:color="auto"/>
              <w:left w:val="single" w:sz="4" w:space="0" w:color="auto"/>
              <w:bottom w:val="single" w:sz="4" w:space="0" w:color="auto"/>
              <w:right w:val="single" w:sz="4" w:space="0" w:color="auto"/>
            </w:tcBorders>
            <w:vAlign w:val="center"/>
          </w:tcPr>
          <w:p w:rsidR="00A14F83" w:rsidRDefault="00A14F83">
            <w:pPr>
              <w:jc w:val="both"/>
              <w:rPr>
                <w:rFonts w:ascii="Arial" w:hAnsi="Arial" w:cs="Arial"/>
                <w:sz w:val="16"/>
                <w:szCs w:val="16"/>
              </w:rPr>
            </w:pPr>
          </w:p>
          <w:p w:rsidR="00A14F83" w:rsidRDefault="00A14F83">
            <w:pPr>
              <w:jc w:val="both"/>
              <w:rPr>
                <w:rFonts w:ascii="Arial" w:hAnsi="Arial" w:cs="Arial"/>
                <w:sz w:val="16"/>
                <w:szCs w:val="16"/>
              </w:rPr>
            </w:pPr>
          </w:p>
          <w:p w:rsidR="00A14F83" w:rsidRDefault="00A14F83">
            <w:pPr>
              <w:jc w:val="both"/>
              <w:rPr>
                <w:rFonts w:ascii="Arial" w:hAnsi="Arial" w:cs="Arial"/>
                <w:sz w:val="16"/>
                <w:szCs w:val="16"/>
              </w:rPr>
            </w:pPr>
          </w:p>
          <w:p w:rsidR="00A14F83" w:rsidRDefault="00A14F83">
            <w:pPr>
              <w:jc w:val="both"/>
              <w:rPr>
                <w:rFonts w:ascii="Arial" w:hAnsi="Arial" w:cs="Arial"/>
                <w:sz w:val="16"/>
                <w:szCs w:val="16"/>
              </w:rPr>
            </w:pPr>
          </w:p>
          <w:p w:rsidR="00A14F83" w:rsidRDefault="00A14F83">
            <w:pPr>
              <w:jc w:val="both"/>
              <w:rPr>
                <w:rFonts w:ascii="Arial" w:hAnsi="Arial" w:cs="Arial"/>
                <w:sz w:val="16"/>
                <w:szCs w:val="16"/>
              </w:rPr>
            </w:pPr>
          </w:p>
          <w:p w:rsidR="00A14F83" w:rsidRDefault="00A14F83">
            <w:pPr>
              <w:jc w:val="both"/>
              <w:rPr>
                <w:rFonts w:ascii="Arial" w:hAnsi="Arial" w:cs="Arial"/>
                <w:sz w:val="16"/>
                <w:szCs w:val="16"/>
              </w:rPr>
            </w:pPr>
          </w:p>
          <w:p w:rsidR="00A14F83" w:rsidRDefault="00A14F83">
            <w:pPr>
              <w:jc w:val="both"/>
              <w:rPr>
                <w:rFonts w:ascii="Arial" w:hAnsi="Arial" w:cs="Arial"/>
                <w:sz w:val="16"/>
                <w:szCs w:val="16"/>
              </w:rPr>
            </w:pPr>
          </w:p>
          <w:p w:rsidR="00A14F83" w:rsidRDefault="00A14F83">
            <w:pPr>
              <w:jc w:val="both"/>
              <w:rPr>
                <w:rFonts w:ascii="Arial" w:hAnsi="Arial" w:cs="Arial"/>
                <w:sz w:val="16"/>
                <w:szCs w:val="16"/>
              </w:rPr>
            </w:pPr>
          </w:p>
          <w:p w:rsidR="00A14F83" w:rsidRDefault="00A14F83">
            <w:pPr>
              <w:jc w:val="both"/>
              <w:rPr>
                <w:rFonts w:ascii="Arial" w:hAnsi="Arial" w:cs="Arial"/>
                <w:sz w:val="16"/>
                <w:szCs w:val="16"/>
              </w:rPr>
            </w:pPr>
          </w:p>
          <w:p w:rsidR="00A14F83" w:rsidRDefault="00A14F83">
            <w:pPr>
              <w:jc w:val="both"/>
              <w:rPr>
                <w:rFonts w:ascii="Arial" w:hAnsi="Arial" w:cs="Arial"/>
                <w:sz w:val="16"/>
                <w:szCs w:val="16"/>
              </w:rPr>
            </w:pPr>
          </w:p>
          <w:p w:rsidR="00A14F83" w:rsidRDefault="00A14F83">
            <w:pPr>
              <w:jc w:val="both"/>
              <w:rPr>
                <w:rFonts w:ascii="Arial" w:hAnsi="Arial" w:cs="Arial"/>
                <w:sz w:val="16"/>
                <w:szCs w:val="16"/>
              </w:rPr>
            </w:pPr>
          </w:p>
          <w:p w:rsidR="00A14F83" w:rsidRDefault="00A14F83">
            <w:pPr>
              <w:jc w:val="both"/>
              <w:rPr>
                <w:rFonts w:ascii="Arial" w:hAnsi="Arial" w:cs="Arial"/>
                <w:sz w:val="16"/>
                <w:szCs w:val="16"/>
              </w:rPr>
            </w:pPr>
          </w:p>
          <w:p w:rsidR="00A14F83" w:rsidRDefault="00A14F83">
            <w:pPr>
              <w:jc w:val="both"/>
              <w:rPr>
                <w:rFonts w:ascii="Arial" w:hAnsi="Arial" w:cs="Arial"/>
                <w:sz w:val="16"/>
                <w:szCs w:val="16"/>
              </w:rPr>
            </w:pPr>
            <w:r>
              <w:rPr>
                <w:rFonts w:ascii="Arial" w:hAnsi="Arial" w:cs="Arial"/>
                <w:sz w:val="16"/>
                <w:szCs w:val="16"/>
              </w:rPr>
              <w:t>Заказчик</w:t>
            </w:r>
          </w:p>
        </w:tc>
        <w:tc>
          <w:tcPr>
            <w:tcW w:w="1242" w:type="dxa"/>
            <w:tcBorders>
              <w:top w:val="single" w:sz="4" w:space="0" w:color="auto"/>
              <w:left w:val="single" w:sz="4" w:space="0" w:color="auto"/>
              <w:bottom w:val="single" w:sz="4" w:space="0" w:color="auto"/>
              <w:right w:val="single" w:sz="4" w:space="0" w:color="auto"/>
            </w:tcBorders>
            <w:vAlign w:val="center"/>
          </w:tcPr>
          <w:p w:rsidR="00A14F83" w:rsidRDefault="00A14F83">
            <w:pPr>
              <w:jc w:val="both"/>
              <w:rPr>
                <w:rFonts w:ascii="Arial" w:hAnsi="Arial" w:cs="Arial"/>
                <w:sz w:val="16"/>
                <w:szCs w:val="16"/>
              </w:rPr>
            </w:pPr>
          </w:p>
          <w:p w:rsidR="00A14F83" w:rsidRDefault="00A14F83">
            <w:pPr>
              <w:jc w:val="both"/>
              <w:rPr>
                <w:rFonts w:ascii="Arial" w:hAnsi="Arial" w:cs="Arial"/>
                <w:sz w:val="16"/>
                <w:szCs w:val="16"/>
              </w:rPr>
            </w:pPr>
          </w:p>
          <w:p w:rsidR="00A14F83" w:rsidRDefault="00A14F83">
            <w:pPr>
              <w:jc w:val="both"/>
              <w:rPr>
                <w:rFonts w:ascii="Arial" w:hAnsi="Arial" w:cs="Arial"/>
                <w:sz w:val="16"/>
                <w:szCs w:val="16"/>
              </w:rPr>
            </w:pPr>
          </w:p>
          <w:p w:rsidR="00A14F83" w:rsidRDefault="00A14F83">
            <w:pPr>
              <w:jc w:val="both"/>
              <w:rPr>
                <w:rFonts w:ascii="Arial" w:hAnsi="Arial" w:cs="Arial"/>
                <w:sz w:val="16"/>
                <w:szCs w:val="16"/>
              </w:rPr>
            </w:pPr>
          </w:p>
          <w:p w:rsidR="00A14F83" w:rsidRDefault="00A14F83">
            <w:pPr>
              <w:jc w:val="both"/>
              <w:rPr>
                <w:rFonts w:ascii="Arial" w:hAnsi="Arial" w:cs="Arial"/>
                <w:sz w:val="16"/>
                <w:szCs w:val="16"/>
              </w:rPr>
            </w:pPr>
          </w:p>
          <w:p w:rsidR="00A14F83" w:rsidRDefault="00A14F83">
            <w:pPr>
              <w:jc w:val="both"/>
              <w:rPr>
                <w:rFonts w:ascii="Arial" w:hAnsi="Arial" w:cs="Arial"/>
                <w:sz w:val="16"/>
                <w:szCs w:val="16"/>
              </w:rPr>
            </w:pPr>
          </w:p>
          <w:p w:rsidR="00A14F83" w:rsidRDefault="00A14F83">
            <w:pPr>
              <w:jc w:val="both"/>
              <w:rPr>
                <w:rFonts w:ascii="Arial" w:hAnsi="Arial" w:cs="Arial"/>
                <w:sz w:val="16"/>
                <w:szCs w:val="16"/>
              </w:rPr>
            </w:pPr>
          </w:p>
          <w:p w:rsidR="00A14F83" w:rsidRDefault="00A14F83">
            <w:pPr>
              <w:jc w:val="both"/>
              <w:rPr>
                <w:rFonts w:ascii="Arial" w:hAnsi="Arial" w:cs="Arial"/>
                <w:sz w:val="16"/>
                <w:szCs w:val="16"/>
              </w:rPr>
            </w:pPr>
          </w:p>
          <w:p w:rsidR="00A14F83" w:rsidRDefault="00A14F83">
            <w:pPr>
              <w:jc w:val="both"/>
              <w:rPr>
                <w:rFonts w:ascii="Arial" w:hAnsi="Arial" w:cs="Arial"/>
                <w:sz w:val="16"/>
                <w:szCs w:val="16"/>
              </w:rPr>
            </w:pPr>
          </w:p>
          <w:p w:rsidR="00A14F83" w:rsidRDefault="00A14F83">
            <w:pPr>
              <w:jc w:val="both"/>
              <w:rPr>
                <w:rFonts w:ascii="Arial" w:hAnsi="Arial" w:cs="Arial"/>
                <w:sz w:val="16"/>
                <w:szCs w:val="16"/>
              </w:rPr>
            </w:pPr>
          </w:p>
          <w:p w:rsidR="00A14F83" w:rsidRDefault="00A14F83">
            <w:pPr>
              <w:jc w:val="both"/>
              <w:rPr>
                <w:rFonts w:ascii="Arial" w:hAnsi="Arial" w:cs="Arial"/>
                <w:sz w:val="16"/>
                <w:szCs w:val="16"/>
              </w:rPr>
            </w:pPr>
          </w:p>
          <w:p w:rsidR="00A14F83" w:rsidRDefault="00A14F83">
            <w:pPr>
              <w:jc w:val="both"/>
              <w:rPr>
                <w:rFonts w:ascii="Arial" w:hAnsi="Arial" w:cs="Arial"/>
                <w:sz w:val="16"/>
                <w:szCs w:val="16"/>
              </w:rPr>
            </w:pPr>
          </w:p>
          <w:p w:rsidR="00A14F83" w:rsidRDefault="00A14F83">
            <w:pPr>
              <w:jc w:val="both"/>
              <w:rPr>
                <w:rFonts w:ascii="Arial" w:hAnsi="Arial" w:cs="Arial"/>
                <w:sz w:val="16"/>
                <w:szCs w:val="16"/>
              </w:rPr>
            </w:pPr>
            <w:r>
              <w:rPr>
                <w:rFonts w:ascii="Arial" w:hAnsi="Arial" w:cs="Arial"/>
                <w:sz w:val="16"/>
                <w:szCs w:val="16"/>
              </w:rPr>
              <w:t>-</w:t>
            </w:r>
          </w:p>
        </w:tc>
      </w:tr>
      <w:tr w:rsidR="00A14F83" w:rsidTr="00A14F83">
        <w:trPr>
          <w:trHeight w:val="20"/>
        </w:trPr>
        <w:tc>
          <w:tcPr>
            <w:tcW w:w="534" w:type="dxa"/>
            <w:tcBorders>
              <w:top w:val="single" w:sz="4" w:space="0" w:color="auto"/>
              <w:left w:val="single" w:sz="4" w:space="0" w:color="auto"/>
              <w:bottom w:val="single" w:sz="4" w:space="0" w:color="auto"/>
              <w:right w:val="single" w:sz="4" w:space="0" w:color="auto"/>
            </w:tcBorders>
            <w:hideMark/>
          </w:tcPr>
          <w:p w:rsidR="00A14F83" w:rsidRDefault="00A14F83">
            <w:pPr>
              <w:jc w:val="both"/>
              <w:rPr>
                <w:rFonts w:ascii="Arial" w:hAnsi="Arial" w:cs="Arial"/>
                <w:sz w:val="16"/>
                <w:szCs w:val="16"/>
              </w:rPr>
            </w:pPr>
            <w:r>
              <w:rPr>
                <w:rFonts w:ascii="Arial" w:hAnsi="Arial" w:cs="Arial"/>
                <w:sz w:val="16"/>
                <w:szCs w:val="16"/>
              </w:rPr>
              <w:t>2</w:t>
            </w:r>
          </w:p>
        </w:tc>
        <w:tc>
          <w:tcPr>
            <w:tcW w:w="5946" w:type="dxa"/>
            <w:tcBorders>
              <w:top w:val="single" w:sz="4" w:space="0" w:color="auto"/>
              <w:left w:val="single" w:sz="4" w:space="0" w:color="auto"/>
              <w:bottom w:val="single" w:sz="4" w:space="0" w:color="auto"/>
              <w:right w:val="single" w:sz="4" w:space="0" w:color="auto"/>
            </w:tcBorders>
            <w:hideMark/>
          </w:tcPr>
          <w:p w:rsidR="00A14F83" w:rsidRDefault="00A14F83">
            <w:pPr>
              <w:jc w:val="both"/>
              <w:rPr>
                <w:rFonts w:ascii="Arial" w:hAnsi="Arial" w:cs="Arial"/>
                <w:sz w:val="16"/>
                <w:szCs w:val="16"/>
              </w:rPr>
            </w:pPr>
            <w:r>
              <w:rPr>
                <w:rFonts w:ascii="Arial" w:hAnsi="Arial" w:cs="Arial"/>
                <w:sz w:val="16"/>
                <w:szCs w:val="16"/>
              </w:rPr>
              <w:t>Подготовка:</w:t>
            </w:r>
          </w:p>
          <w:p w:rsidR="00A14F83" w:rsidRDefault="00A14F83">
            <w:pPr>
              <w:jc w:val="both"/>
              <w:rPr>
                <w:rFonts w:ascii="Arial" w:hAnsi="Arial" w:cs="Arial"/>
                <w:sz w:val="16"/>
                <w:szCs w:val="16"/>
              </w:rPr>
            </w:pPr>
            <w:r>
              <w:rPr>
                <w:rFonts w:ascii="Arial" w:hAnsi="Arial" w:cs="Arial"/>
                <w:sz w:val="16"/>
                <w:szCs w:val="16"/>
              </w:rPr>
              <w:t>- технических условий;</w:t>
            </w:r>
          </w:p>
          <w:p w:rsidR="00A14F83" w:rsidRDefault="00A14F83">
            <w:pPr>
              <w:jc w:val="both"/>
              <w:rPr>
                <w:rFonts w:ascii="Arial" w:hAnsi="Arial" w:cs="Arial"/>
                <w:sz w:val="16"/>
                <w:szCs w:val="16"/>
              </w:rPr>
            </w:pPr>
            <w:r>
              <w:rPr>
                <w:rFonts w:ascii="Arial" w:hAnsi="Arial" w:cs="Arial"/>
                <w:sz w:val="16"/>
                <w:szCs w:val="16"/>
              </w:rPr>
              <w:t>-проекта на водоснабжение и водоотведение*;</w:t>
            </w:r>
          </w:p>
          <w:p w:rsidR="00A14F83" w:rsidRDefault="00A14F83">
            <w:pPr>
              <w:jc w:val="both"/>
              <w:rPr>
                <w:rFonts w:ascii="Arial" w:hAnsi="Arial" w:cs="Arial"/>
                <w:sz w:val="16"/>
                <w:szCs w:val="16"/>
              </w:rPr>
            </w:pPr>
            <w:r>
              <w:rPr>
                <w:rFonts w:ascii="Arial" w:hAnsi="Arial" w:cs="Arial"/>
                <w:sz w:val="16"/>
                <w:szCs w:val="16"/>
              </w:rPr>
              <w:t>- оформление договор;</w:t>
            </w:r>
          </w:p>
        </w:tc>
        <w:tc>
          <w:tcPr>
            <w:tcW w:w="2184" w:type="dxa"/>
            <w:tcBorders>
              <w:top w:val="single" w:sz="4" w:space="0" w:color="auto"/>
              <w:left w:val="single" w:sz="4" w:space="0" w:color="auto"/>
              <w:bottom w:val="single" w:sz="4" w:space="0" w:color="auto"/>
              <w:right w:val="single" w:sz="4" w:space="0" w:color="auto"/>
            </w:tcBorders>
            <w:vAlign w:val="center"/>
          </w:tcPr>
          <w:p w:rsidR="00A14F83" w:rsidRDefault="00A14F83">
            <w:pPr>
              <w:jc w:val="both"/>
              <w:rPr>
                <w:rFonts w:ascii="Arial" w:hAnsi="Arial" w:cs="Arial"/>
                <w:sz w:val="16"/>
                <w:szCs w:val="16"/>
              </w:rPr>
            </w:pPr>
          </w:p>
          <w:p w:rsidR="00A14F83" w:rsidRDefault="00A14F83">
            <w:pPr>
              <w:jc w:val="both"/>
              <w:rPr>
                <w:rFonts w:ascii="Arial" w:hAnsi="Arial" w:cs="Arial"/>
                <w:sz w:val="16"/>
                <w:szCs w:val="16"/>
              </w:rPr>
            </w:pPr>
            <w:r>
              <w:rPr>
                <w:rFonts w:ascii="Arial" w:hAnsi="Arial" w:cs="Arial"/>
                <w:sz w:val="16"/>
                <w:szCs w:val="16"/>
              </w:rPr>
              <w:t>ПТО МУП «Водоканал»</w:t>
            </w:r>
          </w:p>
        </w:tc>
        <w:tc>
          <w:tcPr>
            <w:tcW w:w="1242" w:type="dxa"/>
            <w:tcBorders>
              <w:top w:val="single" w:sz="4" w:space="0" w:color="auto"/>
              <w:left w:val="single" w:sz="4" w:space="0" w:color="auto"/>
              <w:bottom w:val="single" w:sz="4" w:space="0" w:color="auto"/>
              <w:right w:val="single" w:sz="4" w:space="0" w:color="auto"/>
            </w:tcBorders>
            <w:vAlign w:val="center"/>
          </w:tcPr>
          <w:p w:rsidR="00A14F83" w:rsidRDefault="00A14F83">
            <w:pPr>
              <w:jc w:val="both"/>
              <w:rPr>
                <w:rFonts w:ascii="Arial" w:hAnsi="Arial" w:cs="Arial"/>
                <w:sz w:val="16"/>
                <w:szCs w:val="16"/>
              </w:rPr>
            </w:pPr>
          </w:p>
          <w:p w:rsidR="00A14F83" w:rsidRDefault="00A14F83">
            <w:pPr>
              <w:jc w:val="both"/>
              <w:rPr>
                <w:rFonts w:ascii="Arial" w:hAnsi="Arial" w:cs="Arial"/>
                <w:sz w:val="16"/>
                <w:szCs w:val="16"/>
              </w:rPr>
            </w:pPr>
            <w:r>
              <w:rPr>
                <w:rFonts w:ascii="Arial" w:hAnsi="Arial" w:cs="Arial"/>
                <w:sz w:val="16"/>
                <w:szCs w:val="16"/>
              </w:rPr>
              <w:t>14 дней</w:t>
            </w:r>
          </w:p>
          <w:p w:rsidR="00A14F83" w:rsidRDefault="00A14F83">
            <w:pPr>
              <w:jc w:val="both"/>
              <w:rPr>
                <w:rFonts w:ascii="Arial" w:hAnsi="Arial" w:cs="Arial"/>
                <w:sz w:val="16"/>
                <w:szCs w:val="16"/>
              </w:rPr>
            </w:pPr>
            <w:r>
              <w:rPr>
                <w:rFonts w:ascii="Arial" w:hAnsi="Arial" w:cs="Arial"/>
                <w:sz w:val="16"/>
                <w:szCs w:val="16"/>
              </w:rPr>
              <w:t>7 дней</w:t>
            </w:r>
          </w:p>
          <w:p w:rsidR="00A14F83" w:rsidRDefault="00A14F83">
            <w:pPr>
              <w:jc w:val="both"/>
              <w:rPr>
                <w:rFonts w:ascii="Arial" w:hAnsi="Arial" w:cs="Arial"/>
                <w:sz w:val="16"/>
                <w:szCs w:val="16"/>
              </w:rPr>
            </w:pPr>
            <w:r>
              <w:rPr>
                <w:rFonts w:ascii="Arial" w:hAnsi="Arial" w:cs="Arial"/>
                <w:sz w:val="16"/>
                <w:szCs w:val="16"/>
              </w:rPr>
              <w:t>30 дней</w:t>
            </w:r>
          </w:p>
        </w:tc>
      </w:tr>
      <w:tr w:rsidR="00A14F83" w:rsidTr="00A14F83">
        <w:trPr>
          <w:trHeight w:val="20"/>
        </w:trPr>
        <w:tc>
          <w:tcPr>
            <w:tcW w:w="534" w:type="dxa"/>
            <w:tcBorders>
              <w:top w:val="single" w:sz="4" w:space="0" w:color="auto"/>
              <w:left w:val="single" w:sz="4" w:space="0" w:color="auto"/>
              <w:bottom w:val="single" w:sz="4" w:space="0" w:color="auto"/>
              <w:right w:val="single" w:sz="4" w:space="0" w:color="auto"/>
            </w:tcBorders>
            <w:hideMark/>
          </w:tcPr>
          <w:p w:rsidR="00A14F83" w:rsidRDefault="00A14F83">
            <w:pPr>
              <w:jc w:val="both"/>
              <w:rPr>
                <w:rFonts w:ascii="Arial" w:hAnsi="Arial" w:cs="Arial"/>
                <w:sz w:val="16"/>
                <w:szCs w:val="16"/>
              </w:rPr>
            </w:pPr>
            <w:r>
              <w:rPr>
                <w:rFonts w:ascii="Arial" w:hAnsi="Arial" w:cs="Arial"/>
                <w:sz w:val="16"/>
                <w:szCs w:val="16"/>
              </w:rPr>
              <w:t>3</w:t>
            </w:r>
          </w:p>
        </w:tc>
        <w:tc>
          <w:tcPr>
            <w:tcW w:w="5946" w:type="dxa"/>
            <w:tcBorders>
              <w:top w:val="single" w:sz="4" w:space="0" w:color="auto"/>
              <w:left w:val="single" w:sz="4" w:space="0" w:color="auto"/>
              <w:bottom w:val="single" w:sz="4" w:space="0" w:color="auto"/>
              <w:right w:val="single" w:sz="4" w:space="0" w:color="auto"/>
            </w:tcBorders>
            <w:hideMark/>
          </w:tcPr>
          <w:p w:rsidR="00A14F83" w:rsidRDefault="00A14F83">
            <w:pPr>
              <w:jc w:val="both"/>
              <w:rPr>
                <w:rFonts w:ascii="Arial" w:hAnsi="Arial" w:cs="Arial"/>
                <w:sz w:val="16"/>
                <w:szCs w:val="16"/>
              </w:rPr>
            </w:pPr>
            <w:r>
              <w:rPr>
                <w:rFonts w:ascii="Arial" w:hAnsi="Arial" w:cs="Arial"/>
                <w:sz w:val="16"/>
                <w:szCs w:val="16"/>
              </w:rPr>
              <w:t xml:space="preserve"> Внесение платы:</w:t>
            </w:r>
          </w:p>
          <w:p w:rsidR="00A14F83" w:rsidRDefault="00A14F83">
            <w:pPr>
              <w:jc w:val="both"/>
              <w:rPr>
                <w:rFonts w:ascii="Arial" w:hAnsi="Arial" w:cs="Arial"/>
                <w:sz w:val="16"/>
                <w:szCs w:val="16"/>
              </w:rPr>
            </w:pPr>
            <w:r>
              <w:rPr>
                <w:rFonts w:ascii="Arial" w:hAnsi="Arial" w:cs="Arial"/>
                <w:sz w:val="16"/>
                <w:szCs w:val="16"/>
              </w:rPr>
              <w:t>- за подключение к сетям водоснабжения и  водоотведения</w:t>
            </w:r>
            <w:proofErr w:type="gramStart"/>
            <w:r>
              <w:rPr>
                <w:rFonts w:ascii="Arial" w:hAnsi="Arial" w:cs="Arial"/>
                <w:sz w:val="16"/>
                <w:szCs w:val="16"/>
              </w:rPr>
              <w:t xml:space="preserve"> ;</w:t>
            </w:r>
            <w:proofErr w:type="gramEnd"/>
          </w:p>
          <w:p w:rsidR="00A14F83" w:rsidRDefault="00A14F83">
            <w:pPr>
              <w:jc w:val="both"/>
              <w:rPr>
                <w:rFonts w:ascii="Arial" w:hAnsi="Arial" w:cs="Arial"/>
                <w:sz w:val="16"/>
                <w:szCs w:val="16"/>
              </w:rPr>
            </w:pPr>
            <w:r>
              <w:rPr>
                <w:rFonts w:ascii="Arial" w:hAnsi="Arial" w:cs="Arial"/>
                <w:sz w:val="16"/>
                <w:szCs w:val="16"/>
              </w:rPr>
              <w:t>- за выполнение проекта*.</w:t>
            </w:r>
          </w:p>
        </w:tc>
        <w:tc>
          <w:tcPr>
            <w:tcW w:w="2184" w:type="dxa"/>
            <w:tcBorders>
              <w:top w:val="single" w:sz="4" w:space="0" w:color="auto"/>
              <w:left w:val="single" w:sz="4" w:space="0" w:color="auto"/>
              <w:bottom w:val="single" w:sz="4" w:space="0" w:color="auto"/>
              <w:right w:val="single" w:sz="4" w:space="0" w:color="auto"/>
            </w:tcBorders>
            <w:vAlign w:val="center"/>
            <w:hideMark/>
          </w:tcPr>
          <w:p w:rsidR="00A14F83" w:rsidRDefault="00A14F83">
            <w:pPr>
              <w:jc w:val="both"/>
              <w:rPr>
                <w:rFonts w:ascii="Arial" w:hAnsi="Arial" w:cs="Arial"/>
                <w:sz w:val="16"/>
                <w:szCs w:val="16"/>
              </w:rPr>
            </w:pPr>
            <w:r>
              <w:rPr>
                <w:rFonts w:ascii="Arial" w:hAnsi="Arial" w:cs="Arial"/>
                <w:sz w:val="16"/>
                <w:szCs w:val="16"/>
              </w:rPr>
              <w:t>Заказчик</w:t>
            </w:r>
          </w:p>
        </w:tc>
        <w:tc>
          <w:tcPr>
            <w:tcW w:w="1242" w:type="dxa"/>
            <w:tcBorders>
              <w:top w:val="single" w:sz="4" w:space="0" w:color="auto"/>
              <w:left w:val="single" w:sz="4" w:space="0" w:color="auto"/>
              <w:bottom w:val="single" w:sz="4" w:space="0" w:color="auto"/>
              <w:right w:val="single" w:sz="4" w:space="0" w:color="auto"/>
            </w:tcBorders>
            <w:vAlign w:val="center"/>
            <w:hideMark/>
          </w:tcPr>
          <w:p w:rsidR="00A14F83" w:rsidRDefault="00A14F83">
            <w:pPr>
              <w:jc w:val="both"/>
              <w:rPr>
                <w:rFonts w:ascii="Arial" w:hAnsi="Arial" w:cs="Arial"/>
                <w:sz w:val="16"/>
                <w:szCs w:val="16"/>
              </w:rPr>
            </w:pPr>
            <w:r>
              <w:rPr>
                <w:rFonts w:ascii="Arial" w:hAnsi="Arial" w:cs="Arial"/>
                <w:sz w:val="16"/>
                <w:szCs w:val="16"/>
              </w:rPr>
              <w:t>-</w:t>
            </w:r>
          </w:p>
        </w:tc>
      </w:tr>
      <w:tr w:rsidR="00A14F83" w:rsidTr="00A14F83">
        <w:trPr>
          <w:trHeight w:val="20"/>
        </w:trPr>
        <w:tc>
          <w:tcPr>
            <w:tcW w:w="534" w:type="dxa"/>
            <w:tcBorders>
              <w:top w:val="single" w:sz="4" w:space="0" w:color="auto"/>
              <w:left w:val="single" w:sz="4" w:space="0" w:color="auto"/>
              <w:bottom w:val="single" w:sz="4" w:space="0" w:color="auto"/>
              <w:right w:val="single" w:sz="4" w:space="0" w:color="auto"/>
            </w:tcBorders>
            <w:hideMark/>
          </w:tcPr>
          <w:p w:rsidR="00A14F83" w:rsidRDefault="00A14F83">
            <w:pPr>
              <w:jc w:val="both"/>
              <w:rPr>
                <w:rFonts w:ascii="Arial" w:hAnsi="Arial" w:cs="Arial"/>
                <w:sz w:val="16"/>
                <w:szCs w:val="16"/>
              </w:rPr>
            </w:pPr>
            <w:r>
              <w:rPr>
                <w:rFonts w:ascii="Arial" w:hAnsi="Arial" w:cs="Arial"/>
                <w:sz w:val="16"/>
                <w:szCs w:val="16"/>
              </w:rPr>
              <w:t>4</w:t>
            </w:r>
          </w:p>
        </w:tc>
        <w:tc>
          <w:tcPr>
            <w:tcW w:w="5946" w:type="dxa"/>
            <w:tcBorders>
              <w:top w:val="single" w:sz="4" w:space="0" w:color="auto"/>
              <w:left w:val="single" w:sz="4" w:space="0" w:color="auto"/>
              <w:bottom w:val="single" w:sz="4" w:space="0" w:color="auto"/>
              <w:right w:val="single" w:sz="4" w:space="0" w:color="auto"/>
            </w:tcBorders>
            <w:hideMark/>
          </w:tcPr>
          <w:p w:rsidR="00A14F83" w:rsidRDefault="00A14F83">
            <w:pPr>
              <w:jc w:val="both"/>
              <w:rPr>
                <w:rFonts w:ascii="Arial" w:hAnsi="Arial" w:cs="Arial"/>
                <w:sz w:val="16"/>
                <w:szCs w:val="16"/>
              </w:rPr>
            </w:pPr>
            <w:r>
              <w:rPr>
                <w:rFonts w:ascii="Arial" w:hAnsi="Arial" w:cs="Arial"/>
                <w:sz w:val="16"/>
                <w:szCs w:val="16"/>
              </w:rPr>
              <w:t>-выдача технических условий;</w:t>
            </w:r>
          </w:p>
          <w:p w:rsidR="00A14F83" w:rsidRDefault="00A14F83">
            <w:pPr>
              <w:jc w:val="both"/>
              <w:rPr>
                <w:rFonts w:ascii="Arial" w:hAnsi="Arial" w:cs="Arial"/>
                <w:sz w:val="16"/>
                <w:szCs w:val="16"/>
              </w:rPr>
            </w:pPr>
            <w:r>
              <w:rPr>
                <w:rFonts w:ascii="Arial" w:hAnsi="Arial" w:cs="Arial"/>
                <w:sz w:val="16"/>
                <w:szCs w:val="16"/>
              </w:rPr>
              <w:t>- заключение договора</w:t>
            </w:r>
          </w:p>
          <w:p w:rsidR="00A14F83" w:rsidRDefault="00A14F83">
            <w:pPr>
              <w:jc w:val="both"/>
              <w:rPr>
                <w:rFonts w:ascii="Arial" w:hAnsi="Arial" w:cs="Arial"/>
                <w:sz w:val="16"/>
                <w:szCs w:val="16"/>
              </w:rPr>
            </w:pPr>
            <w:r>
              <w:rPr>
                <w:rFonts w:ascii="Arial" w:hAnsi="Arial" w:cs="Arial"/>
                <w:sz w:val="16"/>
                <w:szCs w:val="16"/>
              </w:rPr>
              <w:t>- выдача проекта*</w:t>
            </w:r>
          </w:p>
        </w:tc>
        <w:tc>
          <w:tcPr>
            <w:tcW w:w="2184" w:type="dxa"/>
            <w:tcBorders>
              <w:top w:val="single" w:sz="4" w:space="0" w:color="auto"/>
              <w:left w:val="single" w:sz="4" w:space="0" w:color="auto"/>
              <w:bottom w:val="single" w:sz="4" w:space="0" w:color="auto"/>
              <w:right w:val="single" w:sz="4" w:space="0" w:color="auto"/>
            </w:tcBorders>
            <w:vAlign w:val="center"/>
            <w:hideMark/>
          </w:tcPr>
          <w:p w:rsidR="00A14F83" w:rsidRDefault="00A14F83">
            <w:pPr>
              <w:jc w:val="both"/>
              <w:rPr>
                <w:rFonts w:ascii="Arial" w:hAnsi="Arial" w:cs="Arial"/>
                <w:sz w:val="16"/>
                <w:szCs w:val="16"/>
              </w:rPr>
            </w:pPr>
            <w:r>
              <w:rPr>
                <w:rFonts w:ascii="Arial" w:hAnsi="Arial" w:cs="Arial"/>
                <w:sz w:val="16"/>
                <w:szCs w:val="16"/>
              </w:rPr>
              <w:t>ПТО МУП «Водоканал»</w:t>
            </w:r>
          </w:p>
        </w:tc>
        <w:tc>
          <w:tcPr>
            <w:tcW w:w="1242" w:type="dxa"/>
            <w:tcBorders>
              <w:top w:val="single" w:sz="4" w:space="0" w:color="auto"/>
              <w:left w:val="single" w:sz="4" w:space="0" w:color="auto"/>
              <w:bottom w:val="single" w:sz="4" w:space="0" w:color="auto"/>
              <w:right w:val="single" w:sz="4" w:space="0" w:color="auto"/>
            </w:tcBorders>
            <w:vAlign w:val="center"/>
          </w:tcPr>
          <w:p w:rsidR="00A14F83" w:rsidRDefault="00A14F83">
            <w:pPr>
              <w:jc w:val="both"/>
              <w:rPr>
                <w:rFonts w:ascii="Arial" w:hAnsi="Arial" w:cs="Arial"/>
                <w:sz w:val="16"/>
                <w:szCs w:val="16"/>
              </w:rPr>
            </w:pPr>
          </w:p>
          <w:p w:rsidR="00A14F83" w:rsidRDefault="00A14F83">
            <w:pPr>
              <w:jc w:val="both"/>
              <w:rPr>
                <w:rFonts w:ascii="Arial" w:hAnsi="Arial" w:cs="Arial"/>
                <w:sz w:val="16"/>
                <w:szCs w:val="16"/>
              </w:rPr>
            </w:pPr>
            <w:r>
              <w:rPr>
                <w:rFonts w:ascii="Arial" w:hAnsi="Arial" w:cs="Arial"/>
                <w:sz w:val="16"/>
                <w:szCs w:val="16"/>
              </w:rPr>
              <w:t>-</w:t>
            </w:r>
          </w:p>
        </w:tc>
      </w:tr>
      <w:tr w:rsidR="00A14F83" w:rsidTr="00A14F83">
        <w:trPr>
          <w:trHeight w:val="20"/>
        </w:trPr>
        <w:tc>
          <w:tcPr>
            <w:tcW w:w="534" w:type="dxa"/>
            <w:tcBorders>
              <w:top w:val="single" w:sz="4" w:space="0" w:color="auto"/>
              <w:left w:val="single" w:sz="4" w:space="0" w:color="auto"/>
              <w:bottom w:val="single" w:sz="4" w:space="0" w:color="auto"/>
              <w:right w:val="single" w:sz="4" w:space="0" w:color="auto"/>
            </w:tcBorders>
            <w:hideMark/>
          </w:tcPr>
          <w:p w:rsidR="00A14F83" w:rsidRDefault="00A14F83">
            <w:pPr>
              <w:jc w:val="both"/>
              <w:rPr>
                <w:rFonts w:ascii="Arial" w:hAnsi="Arial" w:cs="Arial"/>
                <w:sz w:val="16"/>
                <w:szCs w:val="16"/>
              </w:rPr>
            </w:pPr>
            <w:r>
              <w:rPr>
                <w:rFonts w:ascii="Arial" w:hAnsi="Arial" w:cs="Arial"/>
                <w:sz w:val="16"/>
                <w:szCs w:val="16"/>
              </w:rPr>
              <w:t>5</w:t>
            </w:r>
          </w:p>
        </w:tc>
        <w:tc>
          <w:tcPr>
            <w:tcW w:w="5946" w:type="dxa"/>
            <w:tcBorders>
              <w:top w:val="single" w:sz="4" w:space="0" w:color="auto"/>
              <w:left w:val="single" w:sz="4" w:space="0" w:color="auto"/>
              <w:bottom w:val="single" w:sz="4" w:space="0" w:color="auto"/>
              <w:right w:val="single" w:sz="4" w:space="0" w:color="auto"/>
            </w:tcBorders>
            <w:hideMark/>
          </w:tcPr>
          <w:p w:rsidR="00A14F83" w:rsidRDefault="00A14F83">
            <w:pPr>
              <w:jc w:val="both"/>
              <w:rPr>
                <w:rFonts w:ascii="Arial" w:hAnsi="Arial" w:cs="Arial"/>
                <w:sz w:val="16"/>
                <w:szCs w:val="16"/>
              </w:rPr>
            </w:pPr>
            <w:r>
              <w:rPr>
                <w:rFonts w:ascii="Arial" w:hAnsi="Arial" w:cs="Arial"/>
                <w:sz w:val="16"/>
                <w:szCs w:val="16"/>
              </w:rPr>
              <w:t>Производство строительно-монтажных работ лицензированной организацией.</w:t>
            </w:r>
          </w:p>
        </w:tc>
        <w:tc>
          <w:tcPr>
            <w:tcW w:w="2184" w:type="dxa"/>
            <w:tcBorders>
              <w:top w:val="single" w:sz="4" w:space="0" w:color="auto"/>
              <w:left w:val="single" w:sz="4" w:space="0" w:color="auto"/>
              <w:bottom w:val="single" w:sz="4" w:space="0" w:color="auto"/>
              <w:right w:val="single" w:sz="4" w:space="0" w:color="auto"/>
            </w:tcBorders>
            <w:vAlign w:val="center"/>
            <w:hideMark/>
          </w:tcPr>
          <w:p w:rsidR="00A14F83" w:rsidRDefault="00A14F83">
            <w:pPr>
              <w:jc w:val="both"/>
              <w:rPr>
                <w:rFonts w:ascii="Arial" w:hAnsi="Arial" w:cs="Arial"/>
                <w:sz w:val="16"/>
                <w:szCs w:val="16"/>
              </w:rPr>
            </w:pPr>
            <w:r>
              <w:rPr>
                <w:rFonts w:ascii="Arial" w:hAnsi="Arial" w:cs="Arial"/>
                <w:sz w:val="16"/>
                <w:szCs w:val="16"/>
              </w:rPr>
              <w:t>Заказчик</w:t>
            </w:r>
          </w:p>
        </w:tc>
        <w:tc>
          <w:tcPr>
            <w:tcW w:w="1242" w:type="dxa"/>
            <w:tcBorders>
              <w:top w:val="single" w:sz="4" w:space="0" w:color="auto"/>
              <w:left w:val="single" w:sz="4" w:space="0" w:color="auto"/>
              <w:bottom w:val="single" w:sz="4" w:space="0" w:color="auto"/>
              <w:right w:val="single" w:sz="4" w:space="0" w:color="auto"/>
            </w:tcBorders>
            <w:vAlign w:val="center"/>
          </w:tcPr>
          <w:p w:rsidR="00A14F83" w:rsidRDefault="00A14F83">
            <w:pPr>
              <w:jc w:val="both"/>
              <w:rPr>
                <w:rFonts w:ascii="Arial" w:hAnsi="Arial" w:cs="Arial"/>
                <w:sz w:val="16"/>
                <w:szCs w:val="16"/>
              </w:rPr>
            </w:pPr>
          </w:p>
          <w:p w:rsidR="00A14F83" w:rsidRDefault="00A14F83">
            <w:pPr>
              <w:jc w:val="both"/>
              <w:rPr>
                <w:rFonts w:ascii="Arial" w:hAnsi="Arial" w:cs="Arial"/>
                <w:sz w:val="16"/>
                <w:szCs w:val="16"/>
              </w:rPr>
            </w:pPr>
            <w:r>
              <w:rPr>
                <w:rFonts w:ascii="Arial" w:hAnsi="Arial" w:cs="Arial"/>
                <w:sz w:val="16"/>
                <w:szCs w:val="16"/>
              </w:rPr>
              <w:t>-</w:t>
            </w:r>
          </w:p>
        </w:tc>
      </w:tr>
      <w:tr w:rsidR="00A14F83" w:rsidTr="00A14F83">
        <w:trPr>
          <w:trHeight w:val="20"/>
        </w:trPr>
        <w:tc>
          <w:tcPr>
            <w:tcW w:w="534" w:type="dxa"/>
            <w:tcBorders>
              <w:top w:val="single" w:sz="4" w:space="0" w:color="auto"/>
              <w:left w:val="single" w:sz="4" w:space="0" w:color="auto"/>
              <w:bottom w:val="single" w:sz="4" w:space="0" w:color="auto"/>
              <w:right w:val="single" w:sz="4" w:space="0" w:color="auto"/>
            </w:tcBorders>
            <w:hideMark/>
          </w:tcPr>
          <w:p w:rsidR="00A14F83" w:rsidRDefault="00A14F83">
            <w:pPr>
              <w:jc w:val="both"/>
              <w:rPr>
                <w:rFonts w:ascii="Arial" w:hAnsi="Arial" w:cs="Arial"/>
                <w:sz w:val="16"/>
                <w:szCs w:val="16"/>
              </w:rPr>
            </w:pPr>
            <w:r>
              <w:rPr>
                <w:rFonts w:ascii="Arial" w:hAnsi="Arial" w:cs="Arial"/>
                <w:sz w:val="16"/>
                <w:szCs w:val="16"/>
              </w:rPr>
              <w:t>6</w:t>
            </w:r>
          </w:p>
        </w:tc>
        <w:tc>
          <w:tcPr>
            <w:tcW w:w="5946" w:type="dxa"/>
            <w:tcBorders>
              <w:top w:val="single" w:sz="4" w:space="0" w:color="auto"/>
              <w:left w:val="single" w:sz="4" w:space="0" w:color="auto"/>
              <w:bottom w:val="single" w:sz="4" w:space="0" w:color="auto"/>
              <w:right w:val="single" w:sz="4" w:space="0" w:color="auto"/>
            </w:tcBorders>
            <w:hideMark/>
          </w:tcPr>
          <w:p w:rsidR="00A14F83" w:rsidRDefault="00A14F83">
            <w:pPr>
              <w:jc w:val="both"/>
              <w:rPr>
                <w:rFonts w:ascii="Arial" w:hAnsi="Arial" w:cs="Arial"/>
                <w:sz w:val="16"/>
                <w:szCs w:val="16"/>
              </w:rPr>
            </w:pPr>
            <w:r>
              <w:rPr>
                <w:rFonts w:ascii="Arial" w:hAnsi="Arial" w:cs="Arial"/>
                <w:sz w:val="16"/>
                <w:szCs w:val="16"/>
              </w:rPr>
              <w:t>Выполнение и согласование с МУП «Водоканал» исполнительной схемы производства работ.</w:t>
            </w:r>
          </w:p>
        </w:tc>
        <w:tc>
          <w:tcPr>
            <w:tcW w:w="2184" w:type="dxa"/>
            <w:tcBorders>
              <w:top w:val="single" w:sz="4" w:space="0" w:color="auto"/>
              <w:left w:val="single" w:sz="4" w:space="0" w:color="auto"/>
              <w:bottom w:val="single" w:sz="4" w:space="0" w:color="auto"/>
              <w:right w:val="single" w:sz="4" w:space="0" w:color="auto"/>
            </w:tcBorders>
            <w:vAlign w:val="center"/>
            <w:hideMark/>
          </w:tcPr>
          <w:p w:rsidR="00A14F83" w:rsidRDefault="00A14F83">
            <w:pPr>
              <w:jc w:val="both"/>
              <w:rPr>
                <w:rFonts w:ascii="Arial" w:hAnsi="Arial" w:cs="Arial"/>
                <w:sz w:val="16"/>
                <w:szCs w:val="16"/>
              </w:rPr>
            </w:pPr>
            <w:r>
              <w:rPr>
                <w:rFonts w:ascii="Arial" w:hAnsi="Arial" w:cs="Arial"/>
                <w:sz w:val="16"/>
                <w:szCs w:val="16"/>
              </w:rPr>
              <w:t xml:space="preserve">Заказчик, </w:t>
            </w:r>
            <w:proofErr w:type="spellStart"/>
            <w:r>
              <w:rPr>
                <w:rFonts w:ascii="Arial" w:hAnsi="Arial" w:cs="Arial"/>
                <w:sz w:val="16"/>
                <w:szCs w:val="16"/>
              </w:rPr>
              <w:t>лицензир</w:t>
            </w:r>
            <w:proofErr w:type="spellEnd"/>
            <w:r>
              <w:rPr>
                <w:rFonts w:ascii="Arial" w:hAnsi="Arial" w:cs="Arial"/>
                <w:sz w:val="16"/>
                <w:szCs w:val="16"/>
              </w:rPr>
              <w:t>. организация</w:t>
            </w:r>
          </w:p>
        </w:tc>
        <w:tc>
          <w:tcPr>
            <w:tcW w:w="1242" w:type="dxa"/>
            <w:tcBorders>
              <w:top w:val="single" w:sz="4" w:space="0" w:color="auto"/>
              <w:left w:val="single" w:sz="4" w:space="0" w:color="auto"/>
              <w:bottom w:val="single" w:sz="4" w:space="0" w:color="auto"/>
              <w:right w:val="single" w:sz="4" w:space="0" w:color="auto"/>
            </w:tcBorders>
            <w:vAlign w:val="center"/>
            <w:hideMark/>
          </w:tcPr>
          <w:p w:rsidR="00A14F83" w:rsidRDefault="00A14F83">
            <w:pPr>
              <w:jc w:val="both"/>
              <w:rPr>
                <w:rFonts w:ascii="Arial" w:hAnsi="Arial" w:cs="Arial"/>
                <w:sz w:val="16"/>
                <w:szCs w:val="16"/>
              </w:rPr>
            </w:pPr>
            <w:r>
              <w:rPr>
                <w:rFonts w:ascii="Arial" w:hAnsi="Arial" w:cs="Arial"/>
                <w:sz w:val="16"/>
                <w:szCs w:val="16"/>
              </w:rPr>
              <w:t>-</w:t>
            </w:r>
          </w:p>
        </w:tc>
      </w:tr>
      <w:tr w:rsidR="00A14F83" w:rsidTr="00A14F83">
        <w:trPr>
          <w:trHeight w:val="20"/>
        </w:trPr>
        <w:tc>
          <w:tcPr>
            <w:tcW w:w="534" w:type="dxa"/>
            <w:tcBorders>
              <w:top w:val="single" w:sz="4" w:space="0" w:color="auto"/>
              <w:left w:val="single" w:sz="4" w:space="0" w:color="auto"/>
              <w:bottom w:val="single" w:sz="4" w:space="0" w:color="auto"/>
              <w:right w:val="single" w:sz="4" w:space="0" w:color="auto"/>
            </w:tcBorders>
            <w:hideMark/>
          </w:tcPr>
          <w:p w:rsidR="00A14F83" w:rsidRDefault="00A14F83">
            <w:pPr>
              <w:jc w:val="both"/>
              <w:rPr>
                <w:rFonts w:ascii="Arial" w:hAnsi="Arial" w:cs="Arial"/>
                <w:sz w:val="16"/>
                <w:szCs w:val="16"/>
              </w:rPr>
            </w:pPr>
            <w:r>
              <w:rPr>
                <w:rFonts w:ascii="Arial" w:hAnsi="Arial" w:cs="Arial"/>
                <w:sz w:val="16"/>
                <w:szCs w:val="16"/>
              </w:rPr>
              <w:lastRenderedPageBreak/>
              <w:t>8</w:t>
            </w:r>
          </w:p>
        </w:tc>
        <w:tc>
          <w:tcPr>
            <w:tcW w:w="5946" w:type="dxa"/>
            <w:tcBorders>
              <w:top w:val="single" w:sz="4" w:space="0" w:color="auto"/>
              <w:left w:val="single" w:sz="4" w:space="0" w:color="auto"/>
              <w:bottom w:val="single" w:sz="4" w:space="0" w:color="auto"/>
              <w:right w:val="single" w:sz="4" w:space="0" w:color="auto"/>
            </w:tcBorders>
            <w:hideMark/>
          </w:tcPr>
          <w:p w:rsidR="00A14F83" w:rsidRDefault="00A14F83">
            <w:pPr>
              <w:jc w:val="both"/>
              <w:rPr>
                <w:rFonts w:ascii="Arial" w:hAnsi="Arial" w:cs="Arial"/>
                <w:sz w:val="16"/>
                <w:szCs w:val="16"/>
              </w:rPr>
            </w:pPr>
            <w:r>
              <w:rPr>
                <w:rFonts w:ascii="Arial" w:hAnsi="Arial" w:cs="Arial"/>
                <w:sz w:val="16"/>
                <w:szCs w:val="16"/>
              </w:rPr>
              <w:t>Оформление акта разграничения эксплуатационной ответственности сторон по сетям водоснабжения и водоотведения</w:t>
            </w:r>
          </w:p>
        </w:tc>
        <w:tc>
          <w:tcPr>
            <w:tcW w:w="2184" w:type="dxa"/>
            <w:tcBorders>
              <w:top w:val="single" w:sz="4" w:space="0" w:color="auto"/>
              <w:left w:val="single" w:sz="4" w:space="0" w:color="auto"/>
              <w:bottom w:val="single" w:sz="4" w:space="0" w:color="auto"/>
              <w:right w:val="single" w:sz="4" w:space="0" w:color="auto"/>
            </w:tcBorders>
            <w:vAlign w:val="center"/>
            <w:hideMark/>
          </w:tcPr>
          <w:p w:rsidR="00A14F83" w:rsidRDefault="00A14F83">
            <w:pPr>
              <w:jc w:val="both"/>
              <w:rPr>
                <w:rFonts w:ascii="Arial" w:hAnsi="Arial" w:cs="Arial"/>
                <w:sz w:val="16"/>
                <w:szCs w:val="16"/>
              </w:rPr>
            </w:pPr>
            <w:r>
              <w:rPr>
                <w:rFonts w:ascii="Arial" w:hAnsi="Arial" w:cs="Arial"/>
                <w:sz w:val="16"/>
                <w:szCs w:val="16"/>
              </w:rPr>
              <w:t>ПТО МУП «Водоканал»</w:t>
            </w:r>
          </w:p>
        </w:tc>
        <w:tc>
          <w:tcPr>
            <w:tcW w:w="1242" w:type="dxa"/>
            <w:tcBorders>
              <w:top w:val="single" w:sz="4" w:space="0" w:color="auto"/>
              <w:left w:val="single" w:sz="4" w:space="0" w:color="auto"/>
              <w:bottom w:val="single" w:sz="4" w:space="0" w:color="auto"/>
              <w:right w:val="single" w:sz="4" w:space="0" w:color="auto"/>
            </w:tcBorders>
            <w:vAlign w:val="center"/>
            <w:hideMark/>
          </w:tcPr>
          <w:p w:rsidR="00A14F83" w:rsidRDefault="00A14F83">
            <w:pPr>
              <w:jc w:val="both"/>
              <w:rPr>
                <w:rFonts w:ascii="Arial" w:hAnsi="Arial" w:cs="Arial"/>
                <w:sz w:val="16"/>
                <w:szCs w:val="16"/>
              </w:rPr>
            </w:pPr>
            <w:r>
              <w:rPr>
                <w:rFonts w:ascii="Arial" w:hAnsi="Arial" w:cs="Arial"/>
                <w:sz w:val="16"/>
                <w:szCs w:val="16"/>
              </w:rPr>
              <w:t>1 день</w:t>
            </w:r>
          </w:p>
        </w:tc>
      </w:tr>
      <w:tr w:rsidR="00A14F83" w:rsidTr="00A14F83">
        <w:trPr>
          <w:trHeight w:val="20"/>
        </w:trPr>
        <w:tc>
          <w:tcPr>
            <w:tcW w:w="534" w:type="dxa"/>
            <w:tcBorders>
              <w:top w:val="single" w:sz="4" w:space="0" w:color="auto"/>
              <w:left w:val="single" w:sz="4" w:space="0" w:color="auto"/>
              <w:bottom w:val="single" w:sz="4" w:space="0" w:color="auto"/>
              <w:right w:val="single" w:sz="4" w:space="0" w:color="auto"/>
            </w:tcBorders>
            <w:hideMark/>
          </w:tcPr>
          <w:p w:rsidR="00A14F83" w:rsidRDefault="00A14F83">
            <w:pPr>
              <w:jc w:val="both"/>
              <w:rPr>
                <w:rFonts w:ascii="Arial" w:hAnsi="Arial" w:cs="Arial"/>
                <w:sz w:val="16"/>
                <w:szCs w:val="16"/>
              </w:rPr>
            </w:pPr>
            <w:r>
              <w:rPr>
                <w:rFonts w:ascii="Arial" w:hAnsi="Arial" w:cs="Arial"/>
                <w:sz w:val="16"/>
                <w:szCs w:val="16"/>
              </w:rPr>
              <w:t>9</w:t>
            </w:r>
          </w:p>
        </w:tc>
        <w:tc>
          <w:tcPr>
            <w:tcW w:w="5946" w:type="dxa"/>
            <w:tcBorders>
              <w:top w:val="single" w:sz="4" w:space="0" w:color="auto"/>
              <w:left w:val="single" w:sz="4" w:space="0" w:color="auto"/>
              <w:bottom w:val="single" w:sz="4" w:space="0" w:color="auto"/>
              <w:right w:val="single" w:sz="4" w:space="0" w:color="auto"/>
            </w:tcBorders>
            <w:hideMark/>
          </w:tcPr>
          <w:p w:rsidR="00A14F83" w:rsidRDefault="00A14F83">
            <w:pPr>
              <w:jc w:val="both"/>
              <w:rPr>
                <w:rFonts w:ascii="Arial" w:hAnsi="Arial" w:cs="Arial"/>
                <w:sz w:val="16"/>
                <w:szCs w:val="16"/>
              </w:rPr>
            </w:pPr>
            <w:r>
              <w:rPr>
                <w:rFonts w:ascii="Arial" w:hAnsi="Arial" w:cs="Arial"/>
                <w:sz w:val="16"/>
                <w:szCs w:val="16"/>
              </w:rPr>
              <w:t>Подача заявления на опломбирование прибора учета</w:t>
            </w:r>
          </w:p>
        </w:tc>
        <w:tc>
          <w:tcPr>
            <w:tcW w:w="2184" w:type="dxa"/>
            <w:tcBorders>
              <w:top w:val="single" w:sz="4" w:space="0" w:color="auto"/>
              <w:left w:val="single" w:sz="4" w:space="0" w:color="auto"/>
              <w:bottom w:val="single" w:sz="4" w:space="0" w:color="auto"/>
              <w:right w:val="single" w:sz="4" w:space="0" w:color="auto"/>
            </w:tcBorders>
            <w:vAlign w:val="center"/>
            <w:hideMark/>
          </w:tcPr>
          <w:p w:rsidR="00A14F83" w:rsidRDefault="00A14F83">
            <w:pPr>
              <w:jc w:val="both"/>
              <w:rPr>
                <w:rFonts w:ascii="Arial" w:hAnsi="Arial" w:cs="Arial"/>
                <w:sz w:val="16"/>
                <w:szCs w:val="16"/>
              </w:rPr>
            </w:pPr>
            <w:r>
              <w:rPr>
                <w:rFonts w:ascii="Arial" w:hAnsi="Arial" w:cs="Arial"/>
                <w:sz w:val="16"/>
                <w:szCs w:val="16"/>
              </w:rPr>
              <w:t>Заказчик</w:t>
            </w:r>
          </w:p>
        </w:tc>
        <w:tc>
          <w:tcPr>
            <w:tcW w:w="1242" w:type="dxa"/>
            <w:tcBorders>
              <w:top w:val="single" w:sz="4" w:space="0" w:color="auto"/>
              <w:left w:val="single" w:sz="4" w:space="0" w:color="auto"/>
              <w:bottom w:val="single" w:sz="4" w:space="0" w:color="auto"/>
              <w:right w:val="single" w:sz="4" w:space="0" w:color="auto"/>
            </w:tcBorders>
            <w:vAlign w:val="center"/>
            <w:hideMark/>
          </w:tcPr>
          <w:p w:rsidR="00A14F83" w:rsidRDefault="00A14F83">
            <w:pPr>
              <w:jc w:val="both"/>
              <w:rPr>
                <w:rFonts w:ascii="Arial" w:hAnsi="Arial" w:cs="Arial"/>
                <w:sz w:val="16"/>
                <w:szCs w:val="16"/>
              </w:rPr>
            </w:pPr>
            <w:r>
              <w:rPr>
                <w:rFonts w:ascii="Arial" w:hAnsi="Arial" w:cs="Arial"/>
                <w:sz w:val="16"/>
                <w:szCs w:val="16"/>
              </w:rPr>
              <w:t>-</w:t>
            </w:r>
          </w:p>
        </w:tc>
      </w:tr>
      <w:tr w:rsidR="00A14F83" w:rsidTr="00A14F83">
        <w:trPr>
          <w:trHeight w:val="20"/>
        </w:trPr>
        <w:tc>
          <w:tcPr>
            <w:tcW w:w="534" w:type="dxa"/>
            <w:tcBorders>
              <w:top w:val="single" w:sz="4" w:space="0" w:color="auto"/>
              <w:left w:val="single" w:sz="4" w:space="0" w:color="auto"/>
              <w:bottom w:val="single" w:sz="4" w:space="0" w:color="auto"/>
              <w:right w:val="single" w:sz="4" w:space="0" w:color="auto"/>
            </w:tcBorders>
            <w:hideMark/>
          </w:tcPr>
          <w:p w:rsidR="00A14F83" w:rsidRDefault="00A14F83">
            <w:pPr>
              <w:jc w:val="both"/>
              <w:rPr>
                <w:rFonts w:ascii="Arial" w:hAnsi="Arial" w:cs="Arial"/>
                <w:sz w:val="16"/>
                <w:szCs w:val="16"/>
              </w:rPr>
            </w:pPr>
            <w:r>
              <w:rPr>
                <w:rFonts w:ascii="Arial" w:hAnsi="Arial" w:cs="Arial"/>
                <w:sz w:val="16"/>
                <w:szCs w:val="16"/>
              </w:rPr>
              <w:t>10</w:t>
            </w:r>
          </w:p>
        </w:tc>
        <w:tc>
          <w:tcPr>
            <w:tcW w:w="5946" w:type="dxa"/>
            <w:tcBorders>
              <w:top w:val="single" w:sz="4" w:space="0" w:color="auto"/>
              <w:left w:val="single" w:sz="4" w:space="0" w:color="auto"/>
              <w:bottom w:val="single" w:sz="4" w:space="0" w:color="auto"/>
              <w:right w:val="single" w:sz="4" w:space="0" w:color="auto"/>
            </w:tcBorders>
            <w:hideMark/>
          </w:tcPr>
          <w:p w:rsidR="00A14F83" w:rsidRDefault="00A14F83">
            <w:pPr>
              <w:jc w:val="both"/>
              <w:rPr>
                <w:rFonts w:ascii="Arial" w:hAnsi="Arial" w:cs="Arial"/>
                <w:sz w:val="16"/>
                <w:szCs w:val="16"/>
              </w:rPr>
            </w:pPr>
            <w:r>
              <w:rPr>
                <w:rFonts w:ascii="Arial" w:hAnsi="Arial" w:cs="Arial"/>
                <w:sz w:val="16"/>
                <w:szCs w:val="16"/>
              </w:rPr>
              <w:t xml:space="preserve">Оплата установки пломбы, </w:t>
            </w:r>
          </w:p>
        </w:tc>
        <w:tc>
          <w:tcPr>
            <w:tcW w:w="2184" w:type="dxa"/>
            <w:tcBorders>
              <w:top w:val="single" w:sz="4" w:space="0" w:color="auto"/>
              <w:left w:val="single" w:sz="4" w:space="0" w:color="auto"/>
              <w:bottom w:val="single" w:sz="4" w:space="0" w:color="auto"/>
              <w:right w:val="single" w:sz="4" w:space="0" w:color="auto"/>
            </w:tcBorders>
            <w:vAlign w:val="center"/>
            <w:hideMark/>
          </w:tcPr>
          <w:p w:rsidR="00A14F83" w:rsidRDefault="00A14F83">
            <w:pPr>
              <w:jc w:val="both"/>
              <w:rPr>
                <w:rFonts w:ascii="Arial" w:hAnsi="Arial" w:cs="Arial"/>
                <w:sz w:val="16"/>
                <w:szCs w:val="16"/>
              </w:rPr>
            </w:pPr>
            <w:r>
              <w:rPr>
                <w:rFonts w:ascii="Arial" w:hAnsi="Arial" w:cs="Arial"/>
                <w:sz w:val="16"/>
                <w:szCs w:val="16"/>
              </w:rPr>
              <w:t>Заказчик</w:t>
            </w:r>
          </w:p>
        </w:tc>
        <w:tc>
          <w:tcPr>
            <w:tcW w:w="1242" w:type="dxa"/>
            <w:tcBorders>
              <w:top w:val="single" w:sz="4" w:space="0" w:color="auto"/>
              <w:left w:val="single" w:sz="4" w:space="0" w:color="auto"/>
              <w:bottom w:val="single" w:sz="4" w:space="0" w:color="auto"/>
              <w:right w:val="single" w:sz="4" w:space="0" w:color="auto"/>
            </w:tcBorders>
            <w:vAlign w:val="center"/>
            <w:hideMark/>
          </w:tcPr>
          <w:p w:rsidR="00A14F83" w:rsidRDefault="00A14F83">
            <w:pPr>
              <w:jc w:val="both"/>
              <w:rPr>
                <w:rFonts w:ascii="Arial" w:hAnsi="Arial" w:cs="Arial"/>
                <w:sz w:val="16"/>
                <w:szCs w:val="16"/>
              </w:rPr>
            </w:pPr>
            <w:r>
              <w:rPr>
                <w:rFonts w:ascii="Arial" w:hAnsi="Arial" w:cs="Arial"/>
                <w:sz w:val="16"/>
                <w:szCs w:val="16"/>
              </w:rPr>
              <w:t>-</w:t>
            </w:r>
          </w:p>
        </w:tc>
      </w:tr>
      <w:tr w:rsidR="00A14F83" w:rsidTr="00A14F83">
        <w:trPr>
          <w:trHeight w:val="20"/>
        </w:trPr>
        <w:tc>
          <w:tcPr>
            <w:tcW w:w="534" w:type="dxa"/>
            <w:tcBorders>
              <w:top w:val="single" w:sz="4" w:space="0" w:color="auto"/>
              <w:left w:val="single" w:sz="4" w:space="0" w:color="auto"/>
              <w:bottom w:val="single" w:sz="4" w:space="0" w:color="auto"/>
              <w:right w:val="single" w:sz="4" w:space="0" w:color="auto"/>
            </w:tcBorders>
            <w:hideMark/>
          </w:tcPr>
          <w:p w:rsidR="00A14F83" w:rsidRDefault="00A14F83">
            <w:pPr>
              <w:jc w:val="both"/>
              <w:rPr>
                <w:rFonts w:ascii="Arial" w:hAnsi="Arial" w:cs="Arial"/>
                <w:sz w:val="16"/>
                <w:szCs w:val="16"/>
              </w:rPr>
            </w:pPr>
            <w:r>
              <w:rPr>
                <w:rFonts w:ascii="Arial" w:hAnsi="Arial" w:cs="Arial"/>
                <w:sz w:val="16"/>
                <w:szCs w:val="16"/>
              </w:rPr>
              <w:t>11</w:t>
            </w:r>
          </w:p>
        </w:tc>
        <w:tc>
          <w:tcPr>
            <w:tcW w:w="5946" w:type="dxa"/>
            <w:tcBorders>
              <w:top w:val="single" w:sz="4" w:space="0" w:color="auto"/>
              <w:left w:val="single" w:sz="4" w:space="0" w:color="auto"/>
              <w:bottom w:val="single" w:sz="4" w:space="0" w:color="auto"/>
              <w:right w:val="single" w:sz="4" w:space="0" w:color="auto"/>
            </w:tcBorders>
            <w:hideMark/>
          </w:tcPr>
          <w:p w:rsidR="00A14F83" w:rsidRDefault="00A14F83">
            <w:pPr>
              <w:jc w:val="both"/>
              <w:rPr>
                <w:rFonts w:ascii="Arial" w:hAnsi="Arial" w:cs="Arial"/>
                <w:sz w:val="16"/>
                <w:szCs w:val="16"/>
              </w:rPr>
            </w:pPr>
            <w:r>
              <w:rPr>
                <w:rFonts w:ascii="Arial" w:hAnsi="Arial" w:cs="Arial"/>
                <w:sz w:val="16"/>
                <w:szCs w:val="16"/>
              </w:rPr>
              <w:t>Опломбирование прибора учета с составление акта.</w:t>
            </w:r>
          </w:p>
        </w:tc>
        <w:tc>
          <w:tcPr>
            <w:tcW w:w="2184" w:type="dxa"/>
            <w:tcBorders>
              <w:top w:val="single" w:sz="4" w:space="0" w:color="auto"/>
              <w:left w:val="single" w:sz="4" w:space="0" w:color="auto"/>
              <w:bottom w:val="single" w:sz="4" w:space="0" w:color="auto"/>
              <w:right w:val="single" w:sz="4" w:space="0" w:color="auto"/>
            </w:tcBorders>
            <w:vAlign w:val="center"/>
            <w:hideMark/>
          </w:tcPr>
          <w:p w:rsidR="00A14F83" w:rsidRDefault="00A14F83">
            <w:pPr>
              <w:jc w:val="both"/>
              <w:rPr>
                <w:rFonts w:ascii="Arial" w:hAnsi="Arial" w:cs="Arial"/>
                <w:sz w:val="16"/>
                <w:szCs w:val="16"/>
              </w:rPr>
            </w:pPr>
            <w:r>
              <w:rPr>
                <w:rFonts w:ascii="Arial" w:hAnsi="Arial" w:cs="Arial"/>
                <w:sz w:val="16"/>
                <w:szCs w:val="16"/>
              </w:rPr>
              <w:t>Абонентский отдел МУП «Водоканал»</w:t>
            </w:r>
          </w:p>
        </w:tc>
        <w:tc>
          <w:tcPr>
            <w:tcW w:w="1242" w:type="dxa"/>
            <w:tcBorders>
              <w:top w:val="single" w:sz="4" w:space="0" w:color="auto"/>
              <w:left w:val="single" w:sz="4" w:space="0" w:color="auto"/>
              <w:bottom w:val="single" w:sz="4" w:space="0" w:color="auto"/>
              <w:right w:val="single" w:sz="4" w:space="0" w:color="auto"/>
            </w:tcBorders>
            <w:vAlign w:val="center"/>
          </w:tcPr>
          <w:p w:rsidR="00A14F83" w:rsidRDefault="00A14F83">
            <w:pPr>
              <w:jc w:val="both"/>
              <w:rPr>
                <w:rFonts w:ascii="Arial" w:hAnsi="Arial" w:cs="Arial"/>
                <w:sz w:val="16"/>
                <w:szCs w:val="16"/>
              </w:rPr>
            </w:pPr>
          </w:p>
          <w:p w:rsidR="00A14F83" w:rsidRDefault="00A14F83">
            <w:pPr>
              <w:jc w:val="both"/>
              <w:rPr>
                <w:rFonts w:ascii="Arial" w:hAnsi="Arial" w:cs="Arial"/>
                <w:sz w:val="16"/>
                <w:szCs w:val="16"/>
              </w:rPr>
            </w:pPr>
            <w:r>
              <w:rPr>
                <w:rFonts w:ascii="Arial" w:hAnsi="Arial" w:cs="Arial"/>
                <w:sz w:val="16"/>
                <w:szCs w:val="16"/>
              </w:rPr>
              <w:t>1 день</w:t>
            </w:r>
          </w:p>
        </w:tc>
      </w:tr>
      <w:tr w:rsidR="00A14F83" w:rsidTr="00A14F83">
        <w:trPr>
          <w:trHeight w:val="20"/>
        </w:trPr>
        <w:tc>
          <w:tcPr>
            <w:tcW w:w="534" w:type="dxa"/>
            <w:tcBorders>
              <w:top w:val="single" w:sz="4" w:space="0" w:color="auto"/>
              <w:left w:val="single" w:sz="4" w:space="0" w:color="auto"/>
              <w:bottom w:val="single" w:sz="4" w:space="0" w:color="auto"/>
              <w:right w:val="single" w:sz="4" w:space="0" w:color="auto"/>
            </w:tcBorders>
            <w:hideMark/>
          </w:tcPr>
          <w:p w:rsidR="00A14F83" w:rsidRDefault="00A14F83">
            <w:pPr>
              <w:jc w:val="both"/>
              <w:rPr>
                <w:rFonts w:ascii="Arial" w:hAnsi="Arial" w:cs="Arial"/>
                <w:sz w:val="16"/>
                <w:szCs w:val="16"/>
              </w:rPr>
            </w:pPr>
            <w:r>
              <w:rPr>
                <w:rFonts w:ascii="Arial" w:hAnsi="Arial" w:cs="Arial"/>
                <w:sz w:val="16"/>
                <w:szCs w:val="16"/>
              </w:rPr>
              <w:t>12</w:t>
            </w:r>
          </w:p>
        </w:tc>
        <w:tc>
          <w:tcPr>
            <w:tcW w:w="5946" w:type="dxa"/>
            <w:tcBorders>
              <w:top w:val="single" w:sz="4" w:space="0" w:color="auto"/>
              <w:left w:val="single" w:sz="4" w:space="0" w:color="auto"/>
              <w:bottom w:val="single" w:sz="4" w:space="0" w:color="auto"/>
              <w:right w:val="single" w:sz="4" w:space="0" w:color="auto"/>
            </w:tcBorders>
            <w:hideMark/>
          </w:tcPr>
          <w:p w:rsidR="00A14F83" w:rsidRDefault="00A14F83">
            <w:pPr>
              <w:jc w:val="both"/>
              <w:rPr>
                <w:rFonts w:ascii="Arial" w:hAnsi="Arial" w:cs="Arial"/>
                <w:sz w:val="16"/>
                <w:szCs w:val="16"/>
              </w:rPr>
            </w:pPr>
            <w:r>
              <w:rPr>
                <w:rFonts w:ascii="Arial" w:hAnsi="Arial" w:cs="Arial"/>
                <w:sz w:val="16"/>
                <w:szCs w:val="16"/>
              </w:rPr>
              <w:t>Оплата врезки в систему водоснабжения</w:t>
            </w:r>
          </w:p>
        </w:tc>
        <w:tc>
          <w:tcPr>
            <w:tcW w:w="2184" w:type="dxa"/>
            <w:tcBorders>
              <w:top w:val="single" w:sz="4" w:space="0" w:color="auto"/>
              <w:left w:val="single" w:sz="4" w:space="0" w:color="auto"/>
              <w:bottom w:val="single" w:sz="4" w:space="0" w:color="auto"/>
              <w:right w:val="single" w:sz="4" w:space="0" w:color="auto"/>
            </w:tcBorders>
            <w:vAlign w:val="center"/>
            <w:hideMark/>
          </w:tcPr>
          <w:p w:rsidR="00A14F83" w:rsidRDefault="00A14F83">
            <w:pPr>
              <w:jc w:val="both"/>
              <w:rPr>
                <w:rFonts w:ascii="Arial" w:hAnsi="Arial" w:cs="Arial"/>
                <w:sz w:val="16"/>
                <w:szCs w:val="16"/>
              </w:rPr>
            </w:pPr>
            <w:r>
              <w:rPr>
                <w:rFonts w:ascii="Arial" w:hAnsi="Arial" w:cs="Arial"/>
                <w:sz w:val="16"/>
                <w:szCs w:val="16"/>
              </w:rPr>
              <w:t>Заказчик</w:t>
            </w:r>
          </w:p>
        </w:tc>
        <w:tc>
          <w:tcPr>
            <w:tcW w:w="1242" w:type="dxa"/>
            <w:tcBorders>
              <w:top w:val="single" w:sz="4" w:space="0" w:color="auto"/>
              <w:left w:val="single" w:sz="4" w:space="0" w:color="auto"/>
              <w:bottom w:val="single" w:sz="4" w:space="0" w:color="auto"/>
              <w:right w:val="single" w:sz="4" w:space="0" w:color="auto"/>
            </w:tcBorders>
            <w:vAlign w:val="center"/>
            <w:hideMark/>
          </w:tcPr>
          <w:p w:rsidR="00A14F83" w:rsidRDefault="00A14F83">
            <w:pPr>
              <w:jc w:val="both"/>
              <w:rPr>
                <w:rFonts w:ascii="Arial" w:hAnsi="Arial" w:cs="Arial"/>
                <w:sz w:val="16"/>
                <w:szCs w:val="16"/>
              </w:rPr>
            </w:pPr>
            <w:r>
              <w:rPr>
                <w:rFonts w:ascii="Arial" w:hAnsi="Arial" w:cs="Arial"/>
                <w:sz w:val="16"/>
                <w:szCs w:val="16"/>
              </w:rPr>
              <w:t>-</w:t>
            </w:r>
          </w:p>
        </w:tc>
      </w:tr>
      <w:tr w:rsidR="00A14F83" w:rsidTr="00A14F83">
        <w:trPr>
          <w:trHeight w:val="20"/>
        </w:trPr>
        <w:tc>
          <w:tcPr>
            <w:tcW w:w="534" w:type="dxa"/>
            <w:tcBorders>
              <w:top w:val="single" w:sz="4" w:space="0" w:color="auto"/>
              <w:left w:val="single" w:sz="4" w:space="0" w:color="auto"/>
              <w:bottom w:val="single" w:sz="4" w:space="0" w:color="auto"/>
              <w:right w:val="single" w:sz="4" w:space="0" w:color="auto"/>
            </w:tcBorders>
            <w:hideMark/>
          </w:tcPr>
          <w:p w:rsidR="00A14F83" w:rsidRDefault="00A14F83">
            <w:pPr>
              <w:jc w:val="both"/>
              <w:rPr>
                <w:rFonts w:ascii="Arial" w:hAnsi="Arial" w:cs="Arial"/>
                <w:sz w:val="16"/>
                <w:szCs w:val="16"/>
              </w:rPr>
            </w:pPr>
            <w:r>
              <w:rPr>
                <w:rFonts w:ascii="Arial" w:hAnsi="Arial" w:cs="Arial"/>
                <w:sz w:val="16"/>
                <w:szCs w:val="16"/>
              </w:rPr>
              <w:t>13</w:t>
            </w:r>
          </w:p>
        </w:tc>
        <w:tc>
          <w:tcPr>
            <w:tcW w:w="5946" w:type="dxa"/>
            <w:tcBorders>
              <w:top w:val="single" w:sz="4" w:space="0" w:color="auto"/>
              <w:left w:val="single" w:sz="4" w:space="0" w:color="auto"/>
              <w:bottom w:val="single" w:sz="4" w:space="0" w:color="auto"/>
              <w:right w:val="single" w:sz="4" w:space="0" w:color="auto"/>
            </w:tcBorders>
            <w:hideMark/>
          </w:tcPr>
          <w:p w:rsidR="00A14F83" w:rsidRDefault="00A14F83">
            <w:pPr>
              <w:jc w:val="both"/>
              <w:rPr>
                <w:rFonts w:ascii="Arial" w:hAnsi="Arial" w:cs="Arial"/>
                <w:sz w:val="16"/>
                <w:szCs w:val="16"/>
              </w:rPr>
            </w:pPr>
            <w:r>
              <w:rPr>
                <w:rFonts w:ascii="Arial" w:hAnsi="Arial" w:cs="Arial"/>
                <w:sz w:val="16"/>
                <w:szCs w:val="16"/>
              </w:rPr>
              <w:t>Проведение врезки в систему водоснабжения  с составлением акта.</w:t>
            </w:r>
          </w:p>
        </w:tc>
        <w:tc>
          <w:tcPr>
            <w:tcW w:w="2184" w:type="dxa"/>
            <w:tcBorders>
              <w:top w:val="single" w:sz="4" w:space="0" w:color="auto"/>
              <w:left w:val="single" w:sz="4" w:space="0" w:color="auto"/>
              <w:bottom w:val="single" w:sz="4" w:space="0" w:color="auto"/>
              <w:right w:val="single" w:sz="4" w:space="0" w:color="auto"/>
            </w:tcBorders>
            <w:vAlign w:val="center"/>
            <w:hideMark/>
          </w:tcPr>
          <w:p w:rsidR="00A14F83" w:rsidRDefault="00A14F83">
            <w:pPr>
              <w:jc w:val="both"/>
              <w:rPr>
                <w:rFonts w:ascii="Arial" w:hAnsi="Arial" w:cs="Arial"/>
                <w:sz w:val="16"/>
                <w:szCs w:val="16"/>
              </w:rPr>
            </w:pPr>
            <w:r>
              <w:rPr>
                <w:rFonts w:ascii="Arial" w:hAnsi="Arial" w:cs="Arial"/>
                <w:sz w:val="16"/>
                <w:szCs w:val="16"/>
              </w:rPr>
              <w:t>МУП «Водоканал»</w:t>
            </w:r>
          </w:p>
        </w:tc>
        <w:tc>
          <w:tcPr>
            <w:tcW w:w="1242" w:type="dxa"/>
            <w:tcBorders>
              <w:top w:val="single" w:sz="4" w:space="0" w:color="auto"/>
              <w:left w:val="single" w:sz="4" w:space="0" w:color="auto"/>
              <w:bottom w:val="single" w:sz="4" w:space="0" w:color="auto"/>
              <w:right w:val="single" w:sz="4" w:space="0" w:color="auto"/>
            </w:tcBorders>
            <w:vAlign w:val="center"/>
            <w:hideMark/>
          </w:tcPr>
          <w:p w:rsidR="00A14F83" w:rsidRDefault="00A14F83">
            <w:pPr>
              <w:jc w:val="both"/>
              <w:rPr>
                <w:rFonts w:ascii="Arial" w:hAnsi="Arial" w:cs="Arial"/>
                <w:sz w:val="16"/>
                <w:szCs w:val="16"/>
              </w:rPr>
            </w:pPr>
            <w:r>
              <w:rPr>
                <w:rFonts w:ascii="Arial" w:hAnsi="Arial" w:cs="Arial"/>
                <w:sz w:val="16"/>
                <w:szCs w:val="16"/>
              </w:rPr>
              <w:t>-</w:t>
            </w:r>
          </w:p>
        </w:tc>
      </w:tr>
    </w:tbl>
    <w:p w:rsidR="00A14F83" w:rsidRDefault="00A14F83" w:rsidP="00A14F83">
      <w:pPr>
        <w:jc w:val="both"/>
        <w:rPr>
          <w:rFonts w:ascii="Arial" w:hAnsi="Arial" w:cs="Arial"/>
          <w:sz w:val="16"/>
          <w:szCs w:val="16"/>
        </w:rPr>
      </w:pPr>
    </w:p>
    <w:p w:rsidR="00A14F83" w:rsidRDefault="00A14F83" w:rsidP="00A14F83">
      <w:pPr>
        <w:ind w:firstLine="397"/>
        <w:jc w:val="both"/>
        <w:rPr>
          <w:rFonts w:ascii="Arial" w:hAnsi="Arial" w:cs="Arial"/>
          <w:sz w:val="16"/>
          <w:szCs w:val="16"/>
        </w:rPr>
      </w:pPr>
      <w:r>
        <w:rPr>
          <w:rFonts w:ascii="Arial" w:hAnsi="Arial" w:cs="Arial"/>
          <w:sz w:val="16"/>
          <w:szCs w:val="16"/>
        </w:rPr>
        <w:t xml:space="preserve">* - при условии разработки проекта в  МУП «Водоканал». </w:t>
      </w:r>
    </w:p>
    <w:p w:rsidR="00A14F83" w:rsidRDefault="00A14F83" w:rsidP="00A14F83">
      <w:pPr>
        <w:ind w:firstLine="397"/>
        <w:jc w:val="both"/>
        <w:rPr>
          <w:rFonts w:ascii="Arial" w:hAnsi="Arial" w:cs="Arial"/>
          <w:sz w:val="16"/>
          <w:szCs w:val="16"/>
        </w:rPr>
      </w:pPr>
    </w:p>
    <w:p w:rsidR="001006B4" w:rsidRDefault="001006B4" w:rsidP="00A14F83">
      <w:pPr>
        <w:ind w:firstLine="397"/>
        <w:jc w:val="both"/>
        <w:rPr>
          <w:rFonts w:ascii="Arial" w:hAnsi="Arial" w:cs="Arial"/>
          <w:sz w:val="16"/>
          <w:szCs w:val="16"/>
        </w:rPr>
      </w:pPr>
    </w:p>
    <w:p w:rsidR="00A14F83" w:rsidRDefault="00A14F83" w:rsidP="00A14F83">
      <w:pPr>
        <w:ind w:firstLine="397"/>
        <w:jc w:val="both"/>
        <w:rPr>
          <w:rFonts w:ascii="Arial" w:hAnsi="Arial" w:cs="Arial"/>
          <w:sz w:val="16"/>
          <w:szCs w:val="16"/>
        </w:rPr>
      </w:pPr>
      <w:r>
        <w:rPr>
          <w:rFonts w:ascii="Arial" w:hAnsi="Arial" w:cs="Arial"/>
          <w:sz w:val="16"/>
          <w:szCs w:val="16"/>
        </w:rPr>
        <w:t xml:space="preserve">Порядок </w:t>
      </w:r>
    </w:p>
    <w:p w:rsidR="00A14F83" w:rsidRDefault="00A14F83" w:rsidP="00A14F83">
      <w:pPr>
        <w:ind w:firstLine="397"/>
        <w:jc w:val="both"/>
        <w:rPr>
          <w:rFonts w:ascii="Arial" w:hAnsi="Arial" w:cs="Arial"/>
          <w:sz w:val="16"/>
          <w:szCs w:val="16"/>
        </w:rPr>
      </w:pPr>
      <w:r>
        <w:rPr>
          <w:rFonts w:ascii="Arial" w:hAnsi="Arial" w:cs="Arial"/>
          <w:sz w:val="16"/>
          <w:szCs w:val="16"/>
        </w:rPr>
        <w:t xml:space="preserve">подключения к городским сетям водоснабжения и водоотведения </w:t>
      </w:r>
      <w:proofErr w:type="gramStart"/>
      <w:r>
        <w:rPr>
          <w:rFonts w:ascii="Arial" w:hAnsi="Arial" w:cs="Arial"/>
          <w:sz w:val="16"/>
          <w:szCs w:val="16"/>
        </w:rPr>
        <w:t>г</w:t>
      </w:r>
      <w:proofErr w:type="gramEnd"/>
      <w:r>
        <w:rPr>
          <w:rFonts w:ascii="Arial" w:hAnsi="Arial" w:cs="Arial"/>
          <w:sz w:val="16"/>
          <w:szCs w:val="16"/>
        </w:rPr>
        <w:t>. Ливны, для юридических лиц.</w:t>
      </w:r>
    </w:p>
    <w:p w:rsidR="00A14F83" w:rsidRDefault="00A14F83" w:rsidP="00A14F83">
      <w:pPr>
        <w:ind w:firstLine="397"/>
        <w:jc w:val="both"/>
        <w:rPr>
          <w:rFonts w:ascii="Arial" w:hAnsi="Arial" w:cs="Arial"/>
          <w:sz w:val="16"/>
          <w:szCs w:val="16"/>
        </w:rPr>
      </w:pPr>
    </w:p>
    <w:p w:rsidR="00A14F83" w:rsidRDefault="00A14F83" w:rsidP="00A14F83">
      <w:pPr>
        <w:ind w:firstLine="397"/>
        <w:jc w:val="right"/>
        <w:rPr>
          <w:rFonts w:ascii="Arial" w:hAnsi="Arial" w:cs="Arial"/>
          <w:sz w:val="16"/>
          <w:szCs w:val="16"/>
        </w:rPr>
      </w:pPr>
      <w:r>
        <w:rPr>
          <w:rFonts w:ascii="Arial" w:hAnsi="Arial" w:cs="Arial"/>
          <w:sz w:val="16"/>
          <w:szCs w:val="16"/>
        </w:rPr>
        <w:t>Директору МУП «Водоканал» Бондареву Е.И.</w:t>
      </w:r>
    </w:p>
    <w:p w:rsidR="00A14F83" w:rsidRDefault="00A14F83" w:rsidP="00A14F83">
      <w:pPr>
        <w:ind w:firstLine="397"/>
        <w:jc w:val="right"/>
        <w:rPr>
          <w:rFonts w:ascii="Arial" w:hAnsi="Arial" w:cs="Arial"/>
          <w:sz w:val="16"/>
          <w:szCs w:val="16"/>
        </w:rPr>
      </w:pPr>
      <w:r>
        <w:rPr>
          <w:rFonts w:ascii="Arial" w:hAnsi="Arial" w:cs="Arial"/>
          <w:sz w:val="16"/>
          <w:szCs w:val="16"/>
        </w:rPr>
        <w:t xml:space="preserve">                        ____________________________________________________</w:t>
      </w:r>
    </w:p>
    <w:p w:rsidR="00A14F83" w:rsidRDefault="00A14F83" w:rsidP="00A14F83">
      <w:pPr>
        <w:ind w:firstLine="397"/>
        <w:jc w:val="right"/>
        <w:rPr>
          <w:rFonts w:ascii="Arial" w:hAnsi="Arial" w:cs="Arial"/>
          <w:sz w:val="16"/>
          <w:szCs w:val="16"/>
        </w:rPr>
      </w:pPr>
      <w:r>
        <w:rPr>
          <w:rFonts w:ascii="Arial" w:hAnsi="Arial" w:cs="Arial"/>
          <w:sz w:val="16"/>
          <w:szCs w:val="16"/>
        </w:rPr>
        <w:t xml:space="preserve">                                                                     по адресу: г</w:t>
      </w:r>
      <w:proofErr w:type="gramStart"/>
      <w:r>
        <w:rPr>
          <w:rFonts w:ascii="Arial" w:hAnsi="Arial" w:cs="Arial"/>
          <w:sz w:val="16"/>
          <w:szCs w:val="16"/>
        </w:rPr>
        <w:t>.Л</w:t>
      </w:r>
      <w:proofErr w:type="gramEnd"/>
      <w:r>
        <w:rPr>
          <w:rFonts w:ascii="Arial" w:hAnsi="Arial" w:cs="Arial"/>
          <w:sz w:val="16"/>
          <w:szCs w:val="16"/>
        </w:rPr>
        <w:t>ивны________________________</w:t>
      </w:r>
    </w:p>
    <w:p w:rsidR="00A14F83" w:rsidRDefault="00A14F83" w:rsidP="00A14F83">
      <w:pPr>
        <w:ind w:firstLine="397"/>
        <w:jc w:val="right"/>
        <w:rPr>
          <w:rFonts w:ascii="Arial" w:hAnsi="Arial" w:cs="Arial"/>
          <w:sz w:val="16"/>
          <w:szCs w:val="16"/>
        </w:rPr>
      </w:pPr>
      <w:r>
        <w:rPr>
          <w:rFonts w:ascii="Arial" w:hAnsi="Arial" w:cs="Arial"/>
          <w:sz w:val="16"/>
          <w:szCs w:val="16"/>
        </w:rPr>
        <w:t>_________________№_______________________</w:t>
      </w:r>
    </w:p>
    <w:p w:rsidR="00445965" w:rsidRDefault="00A14F83" w:rsidP="00A14F83">
      <w:pPr>
        <w:ind w:firstLine="397"/>
        <w:jc w:val="right"/>
        <w:rPr>
          <w:rFonts w:ascii="Arial" w:hAnsi="Arial" w:cs="Arial"/>
          <w:sz w:val="16"/>
          <w:szCs w:val="16"/>
        </w:rPr>
      </w:pPr>
      <w:r>
        <w:rPr>
          <w:rFonts w:ascii="Arial" w:hAnsi="Arial" w:cs="Arial"/>
          <w:sz w:val="16"/>
          <w:szCs w:val="16"/>
        </w:rPr>
        <w:t xml:space="preserve">           </w:t>
      </w:r>
    </w:p>
    <w:p w:rsidR="00A14F83" w:rsidRDefault="00A14F83" w:rsidP="00A14F83">
      <w:pPr>
        <w:ind w:firstLine="397"/>
        <w:jc w:val="right"/>
        <w:rPr>
          <w:rFonts w:ascii="Arial" w:hAnsi="Arial" w:cs="Arial"/>
          <w:sz w:val="16"/>
          <w:szCs w:val="16"/>
        </w:rPr>
      </w:pPr>
      <w:r>
        <w:rPr>
          <w:rFonts w:ascii="Arial" w:hAnsi="Arial" w:cs="Arial"/>
          <w:sz w:val="16"/>
          <w:szCs w:val="16"/>
        </w:rPr>
        <w:t>___________________________</w:t>
      </w:r>
      <w:r w:rsidR="00942F79">
        <w:rPr>
          <w:rFonts w:ascii="Arial" w:hAnsi="Arial" w:cs="Arial"/>
          <w:sz w:val="16"/>
          <w:szCs w:val="16"/>
        </w:rPr>
        <w:t xml:space="preserve"> </w:t>
      </w:r>
      <w:r>
        <w:rPr>
          <w:rFonts w:ascii="Arial" w:hAnsi="Arial" w:cs="Arial"/>
          <w:sz w:val="16"/>
          <w:szCs w:val="16"/>
        </w:rPr>
        <w:t>_</w:t>
      </w:r>
    </w:p>
    <w:p w:rsidR="00A14F83" w:rsidRDefault="00A14F83" w:rsidP="00A14F83">
      <w:pPr>
        <w:ind w:firstLine="397"/>
        <w:jc w:val="right"/>
        <w:rPr>
          <w:rFonts w:ascii="Arial" w:hAnsi="Arial" w:cs="Arial"/>
          <w:sz w:val="16"/>
          <w:szCs w:val="16"/>
        </w:rPr>
      </w:pPr>
      <w:r>
        <w:rPr>
          <w:rFonts w:ascii="Arial" w:hAnsi="Arial" w:cs="Arial"/>
          <w:sz w:val="16"/>
          <w:szCs w:val="16"/>
        </w:rPr>
        <w:t xml:space="preserve">                                                                                               ИНН_____________________________________</w:t>
      </w:r>
    </w:p>
    <w:p w:rsidR="00A14F83" w:rsidRDefault="00A14F83" w:rsidP="00A14F83">
      <w:pPr>
        <w:ind w:firstLine="397"/>
        <w:jc w:val="center"/>
        <w:rPr>
          <w:rFonts w:ascii="Arial" w:hAnsi="Arial" w:cs="Arial"/>
          <w:sz w:val="16"/>
          <w:szCs w:val="16"/>
        </w:rPr>
      </w:pPr>
      <w:r>
        <w:rPr>
          <w:rFonts w:ascii="Arial" w:hAnsi="Arial" w:cs="Arial"/>
          <w:sz w:val="16"/>
          <w:szCs w:val="16"/>
        </w:rPr>
        <w:t>ЗАЯВЛЕНИЕ</w:t>
      </w:r>
      <w:proofErr w:type="gramStart"/>
      <w:r>
        <w:rPr>
          <w:rFonts w:ascii="Arial" w:hAnsi="Arial" w:cs="Arial"/>
          <w:sz w:val="16"/>
          <w:szCs w:val="16"/>
        </w:rPr>
        <w:t>.</w:t>
      </w:r>
      <w:proofErr w:type="gramEnd"/>
      <w:r>
        <w:rPr>
          <w:rFonts w:ascii="Arial" w:hAnsi="Arial" w:cs="Arial"/>
          <w:sz w:val="16"/>
          <w:szCs w:val="16"/>
        </w:rPr>
        <w:t xml:space="preserve">                                          </w:t>
      </w:r>
      <w:proofErr w:type="gramStart"/>
      <w:r>
        <w:rPr>
          <w:rFonts w:ascii="Arial" w:hAnsi="Arial" w:cs="Arial"/>
          <w:sz w:val="16"/>
          <w:szCs w:val="16"/>
        </w:rPr>
        <w:t>т</w:t>
      </w:r>
      <w:proofErr w:type="gramEnd"/>
      <w:r>
        <w:rPr>
          <w:rFonts w:ascii="Arial" w:hAnsi="Arial" w:cs="Arial"/>
          <w:sz w:val="16"/>
          <w:szCs w:val="16"/>
        </w:rPr>
        <w:t>ел. ____________________________</w:t>
      </w:r>
    </w:p>
    <w:p w:rsidR="00A14F83" w:rsidRDefault="00A14F83" w:rsidP="00A14F83">
      <w:pPr>
        <w:ind w:firstLine="397"/>
        <w:jc w:val="both"/>
        <w:rPr>
          <w:rFonts w:ascii="Arial" w:hAnsi="Arial" w:cs="Arial"/>
          <w:sz w:val="16"/>
          <w:szCs w:val="16"/>
        </w:rPr>
      </w:pPr>
      <w:r>
        <w:rPr>
          <w:rFonts w:ascii="Arial" w:hAnsi="Arial" w:cs="Arial"/>
          <w:sz w:val="16"/>
          <w:szCs w:val="16"/>
        </w:rPr>
        <w:t xml:space="preserve">Прошу Вас оформить договор о подключении и выдать условия подключения (технические условия для присоединения) к городским сетям водоснабжения и водоотведения объекта капитального  строительства </w:t>
      </w:r>
      <w:proofErr w:type="spellStart"/>
      <w:r>
        <w:rPr>
          <w:rFonts w:ascii="Arial" w:hAnsi="Arial" w:cs="Arial"/>
          <w:sz w:val="16"/>
          <w:szCs w:val="16"/>
        </w:rPr>
        <w:t>________________________________________________________по</w:t>
      </w:r>
      <w:proofErr w:type="spellEnd"/>
      <w:r>
        <w:rPr>
          <w:rFonts w:ascii="Arial" w:hAnsi="Arial" w:cs="Arial"/>
          <w:sz w:val="16"/>
          <w:szCs w:val="16"/>
        </w:rPr>
        <w:t xml:space="preserve"> адресу:    </w:t>
      </w:r>
      <w:proofErr w:type="gramStart"/>
      <w:r>
        <w:rPr>
          <w:rFonts w:ascii="Arial" w:hAnsi="Arial" w:cs="Arial"/>
          <w:sz w:val="16"/>
          <w:szCs w:val="16"/>
        </w:rPr>
        <w:t>г</w:t>
      </w:r>
      <w:proofErr w:type="gramEnd"/>
      <w:r>
        <w:rPr>
          <w:rFonts w:ascii="Arial" w:hAnsi="Arial" w:cs="Arial"/>
          <w:sz w:val="16"/>
          <w:szCs w:val="16"/>
        </w:rPr>
        <w:t xml:space="preserve">. Ливны, ________________________________________  </w:t>
      </w:r>
    </w:p>
    <w:p w:rsidR="00A14F83" w:rsidRDefault="00A14F83" w:rsidP="00A14F83">
      <w:pPr>
        <w:ind w:firstLine="397"/>
        <w:jc w:val="both"/>
        <w:rPr>
          <w:rFonts w:ascii="Arial" w:hAnsi="Arial" w:cs="Arial"/>
          <w:sz w:val="16"/>
          <w:szCs w:val="16"/>
        </w:rPr>
      </w:pPr>
      <w:r>
        <w:rPr>
          <w:rFonts w:ascii="Arial" w:hAnsi="Arial" w:cs="Arial"/>
          <w:sz w:val="16"/>
          <w:szCs w:val="16"/>
        </w:rPr>
        <w:t xml:space="preserve">Характеристика объекта:                         □  -    новое строительство                 □ -    реконструкция    </w:t>
      </w:r>
    </w:p>
    <w:p w:rsidR="00A14F83" w:rsidRDefault="00A14F83" w:rsidP="00A14F83">
      <w:pPr>
        <w:ind w:firstLine="397"/>
        <w:jc w:val="both"/>
        <w:rPr>
          <w:rFonts w:ascii="Arial" w:hAnsi="Arial" w:cs="Arial"/>
          <w:sz w:val="16"/>
          <w:szCs w:val="16"/>
        </w:rPr>
      </w:pPr>
      <w:r>
        <w:rPr>
          <w:rFonts w:ascii="Arial" w:hAnsi="Arial" w:cs="Arial"/>
          <w:sz w:val="16"/>
          <w:szCs w:val="16"/>
        </w:rPr>
        <w:t xml:space="preserve">Информация о разрешённом использовании     </w:t>
      </w:r>
    </w:p>
    <w:p w:rsidR="00A14F83" w:rsidRDefault="00A14F83" w:rsidP="00A14F83">
      <w:pPr>
        <w:ind w:firstLine="397"/>
        <w:jc w:val="both"/>
        <w:rPr>
          <w:rFonts w:ascii="Arial" w:hAnsi="Arial" w:cs="Arial"/>
          <w:sz w:val="16"/>
          <w:szCs w:val="16"/>
        </w:rPr>
      </w:pPr>
      <w:r>
        <w:rPr>
          <w:rFonts w:ascii="Arial" w:hAnsi="Arial" w:cs="Arial"/>
          <w:sz w:val="16"/>
          <w:szCs w:val="16"/>
        </w:rPr>
        <w:t>земельного участка  _________________________________________________________________</w:t>
      </w:r>
    </w:p>
    <w:p w:rsidR="00A14F83" w:rsidRDefault="00A14F83" w:rsidP="00A14F83">
      <w:pPr>
        <w:ind w:firstLine="397"/>
        <w:jc w:val="both"/>
        <w:rPr>
          <w:rFonts w:ascii="Arial" w:hAnsi="Arial" w:cs="Arial"/>
          <w:sz w:val="16"/>
          <w:szCs w:val="16"/>
        </w:rPr>
      </w:pPr>
      <w:r>
        <w:rPr>
          <w:rFonts w:ascii="Arial" w:hAnsi="Arial" w:cs="Arial"/>
          <w:sz w:val="16"/>
          <w:szCs w:val="16"/>
        </w:rPr>
        <w:t>Этажность  ________________________________________________________________________</w:t>
      </w:r>
    </w:p>
    <w:p w:rsidR="00A14F83" w:rsidRDefault="00A14F83" w:rsidP="00A14F83">
      <w:pPr>
        <w:ind w:firstLine="397"/>
        <w:jc w:val="both"/>
        <w:rPr>
          <w:rFonts w:ascii="Arial" w:hAnsi="Arial" w:cs="Arial"/>
          <w:sz w:val="16"/>
          <w:szCs w:val="16"/>
        </w:rPr>
      </w:pPr>
      <w:r>
        <w:rPr>
          <w:rFonts w:ascii="Arial" w:hAnsi="Arial" w:cs="Arial"/>
          <w:sz w:val="16"/>
          <w:szCs w:val="16"/>
        </w:rPr>
        <w:t>Основания определения параметров  разрешённого строительства__________________________ Планируемый срок ввода в эксплуатацию объекта _______________________________________</w:t>
      </w:r>
    </w:p>
    <w:p w:rsidR="00A14F83" w:rsidRDefault="00A14F83" w:rsidP="00A14F83">
      <w:pPr>
        <w:ind w:firstLine="397"/>
        <w:jc w:val="both"/>
        <w:rPr>
          <w:rFonts w:ascii="Arial" w:hAnsi="Arial" w:cs="Arial"/>
          <w:sz w:val="16"/>
          <w:szCs w:val="16"/>
        </w:rPr>
      </w:pPr>
      <w:r>
        <w:rPr>
          <w:rFonts w:ascii="Arial" w:hAnsi="Arial" w:cs="Arial"/>
          <w:sz w:val="16"/>
          <w:szCs w:val="16"/>
        </w:rPr>
        <w:t>Планируемая величина необходимой подключаемой нагрузки:</w:t>
      </w:r>
    </w:p>
    <w:p w:rsidR="00A14F83" w:rsidRDefault="00A14F83" w:rsidP="00A14F83">
      <w:pPr>
        <w:ind w:firstLine="397"/>
        <w:jc w:val="both"/>
        <w:rPr>
          <w:rFonts w:ascii="Arial" w:hAnsi="Arial" w:cs="Arial"/>
          <w:sz w:val="16"/>
          <w:szCs w:val="16"/>
        </w:rPr>
      </w:pPr>
      <w:r>
        <w:rPr>
          <w:rFonts w:ascii="Arial" w:hAnsi="Arial" w:cs="Arial"/>
          <w:sz w:val="16"/>
          <w:szCs w:val="16"/>
        </w:rPr>
        <w:t>- максимальное планируемое водопотребление       __________________________________м3/</w:t>
      </w:r>
      <w:proofErr w:type="spellStart"/>
      <w:r>
        <w:rPr>
          <w:rFonts w:ascii="Arial" w:hAnsi="Arial" w:cs="Arial"/>
          <w:sz w:val="16"/>
          <w:szCs w:val="16"/>
        </w:rPr>
        <w:t>сут</w:t>
      </w:r>
      <w:proofErr w:type="spellEnd"/>
    </w:p>
    <w:p w:rsidR="00A14F83" w:rsidRDefault="00A14F83" w:rsidP="00A14F83">
      <w:pPr>
        <w:ind w:firstLine="397"/>
        <w:jc w:val="both"/>
        <w:rPr>
          <w:rFonts w:ascii="Arial" w:hAnsi="Arial" w:cs="Arial"/>
          <w:sz w:val="16"/>
          <w:szCs w:val="16"/>
        </w:rPr>
      </w:pPr>
      <w:r>
        <w:rPr>
          <w:rFonts w:ascii="Arial" w:hAnsi="Arial" w:cs="Arial"/>
          <w:sz w:val="16"/>
          <w:szCs w:val="16"/>
        </w:rPr>
        <w:t>- расход на пожаротушение  _____________________________________________________ м3/</w:t>
      </w:r>
      <w:proofErr w:type="spellStart"/>
      <w:r>
        <w:rPr>
          <w:rFonts w:ascii="Arial" w:hAnsi="Arial" w:cs="Arial"/>
          <w:sz w:val="16"/>
          <w:szCs w:val="16"/>
        </w:rPr>
        <w:t>сут</w:t>
      </w:r>
      <w:proofErr w:type="spellEnd"/>
    </w:p>
    <w:p w:rsidR="00A14F83" w:rsidRDefault="00A14F83" w:rsidP="00A14F83">
      <w:pPr>
        <w:ind w:firstLine="397"/>
        <w:jc w:val="both"/>
        <w:rPr>
          <w:rFonts w:ascii="Arial" w:hAnsi="Arial" w:cs="Arial"/>
          <w:sz w:val="16"/>
          <w:szCs w:val="16"/>
        </w:rPr>
      </w:pPr>
      <w:r>
        <w:rPr>
          <w:rFonts w:ascii="Arial" w:hAnsi="Arial" w:cs="Arial"/>
          <w:sz w:val="16"/>
          <w:szCs w:val="16"/>
        </w:rPr>
        <w:t>- максимальное планируемое водоотведение________________________________________ м3/</w:t>
      </w:r>
      <w:proofErr w:type="spellStart"/>
      <w:r>
        <w:rPr>
          <w:rFonts w:ascii="Arial" w:hAnsi="Arial" w:cs="Arial"/>
          <w:sz w:val="16"/>
          <w:szCs w:val="16"/>
        </w:rPr>
        <w:t>сут</w:t>
      </w:r>
      <w:proofErr w:type="spellEnd"/>
    </w:p>
    <w:p w:rsidR="00A14F83" w:rsidRDefault="00A14F83" w:rsidP="00A14F83">
      <w:pPr>
        <w:ind w:firstLine="397"/>
        <w:jc w:val="both"/>
        <w:rPr>
          <w:rFonts w:ascii="Arial" w:hAnsi="Arial" w:cs="Arial"/>
          <w:sz w:val="16"/>
          <w:szCs w:val="16"/>
        </w:rPr>
      </w:pPr>
      <w:r>
        <w:rPr>
          <w:rFonts w:ascii="Arial" w:hAnsi="Arial" w:cs="Arial"/>
          <w:sz w:val="16"/>
          <w:szCs w:val="16"/>
        </w:rPr>
        <w:t>-увеличение (уменьшение) водопотребления________________________________________ м3/</w:t>
      </w:r>
      <w:proofErr w:type="spellStart"/>
      <w:r>
        <w:rPr>
          <w:rFonts w:ascii="Arial" w:hAnsi="Arial" w:cs="Arial"/>
          <w:sz w:val="16"/>
          <w:szCs w:val="16"/>
        </w:rPr>
        <w:t>сут</w:t>
      </w:r>
      <w:proofErr w:type="spellEnd"/>
    </w:p>
    <w:p w:rsidR="00A14F83" w:rsidRDefault="00A14F83" w:rsidP="00A14F83">
      <w:pPr>
        <w:ind w:firstLine="397"/>
        <w:jc w:val="both"/>
        <w:rPr>
          <w:rFonts w:ascii="Arial" w:hAnsi="Arial" w:cs="Arial"/>
          <w:sz w:val="16"/>
          <w:szCs w:val="16"/>
        </w:rPr>
      </w:pPr>
      <w:r>
        <w:rPr>
          <w:rFonts w:ascii="Arial" w:hAnsi="Arial" w:cs="Arial"/>
          <w:sz w:val="16"/>
          <w:szCs w:val="16"/>
        </w:rPr>
        <w:t xml:space="preserve">                                                                                                         (указывается в случае реконструкции объекта)</w:t>
      </w:r>
    </w:p>
    <w:p w:rsidR="00A14F83" w:rsidRDefault="00A14F83" w:rsidP="00A14F83">
      <w:pPr>
        <w:ind w:firstLine="397"/>
        <w:jc w:val="both"/>
        <w:rPr>
          <w:rFonts w:ascii="Arial" w:hAnsi="Arial" w:cs="Arial"/>
          <w:sz w:val="16"/>
          <w:szCs w:val="16"/>
        </w:rPr>
      </w:pPr>
      <w:r>
        <w:rPr>
          <w:rFonts w:ascii="Arial" w:hAnsi="Arial" w:cs="Arial"/>
          <w:sz w:val="16"/>
          <w:szCs w:val="16"/>
        </w:rPr>
        <w:t>Проект на водоснабжение и водоотведение будет выполнен</w:t>
      </w:r>
      <w:proofErr w:type="gramStart"/>
      <w:r>
        <w:rPr>
          <w:rFonts w:ascii="Arial" w:hAnsi="Arial" w:cs="Arial"/>
          <w:sz w:val="16"/>
          <w:szCs w:val="16"/>
        </w:rPr>
        <w:t xml:space="preserve"> :</w:t>
      </w:r>
      <w:proofErr w:type="gramEnd"/>
      <w:r>
        <w:rPr>
          <w:rFonts w:ascii="Arial" w:hAnsi="Arial" w:cs="Arial"/>
          <w:sz w:val="16"/>
          <w:szCs w:val="16"/>
        </w:rPr>
        <w:t>_______________________________</w:t>
      </w:r>
    </w:p>
    <w:p w:rsidR="00A14F83" w:rsidRDefault="00A14F83" w:rsidP="00A14F83">
      <w:pPr>
        <w:ind w:firstLine="397"/>
        <w:jc w:val="both"/>
        <w:rPr>
          <w:rFonts w:ascii="Arial" w:hAnsi="Arial" w:cs="Arial"/>
          <w:sz w:val="16"/>
          <w:szCs w:val="16"/>
        </w:rPr>
      </w:pPr>
      <w:r>
        <w:rPr>
          <w:rFonts w:ascii="Arial" w:hAnsi="Arial" w:cs="Arial"/>
          <w:sz w:val="16"/>
          <w:szCs w:val="16"/>
        </w:rPr>
        <w:t xml:space="preserve">            Приложение:                                                                 наименование организации</w:t>
      </w:r>
    </w:p>
    <w:p w:rsidR="00A14F83" w:rsidRDefault="00A14F83" w:rsidP="00A14F83">
      <w:pPr>
        <w:ind w:firstLine="397"/>
        <w:jc w:val="both"/>
        <w:rPr>
          <w:rFonts w:ascii="Arial" w:hAnsi="Arial" w:cs="Arial"/>
          <w:sz w:val="16"/>
          <w:szCs w:val="16"/>
        </w:rPr>
      </w:pPr>
      <w:r>
        <w:rPr>
          <w:rFonts w:ascii="Arial" w:hAnsi="Arial" w:cs="Arial"/>
          <w:sz w:val="16"/>
          <w:szCs w:val="16"/>
        </w:rPr>
        <w:t>1.</w:t>
      </w:r>
      <w:r w:rsidR="00942F79" w:rsidRPr="00942F79">
        <w:rPr>
          <w:rFonts w:ascii="Arial" w:hAnsi="Arial" w:cs="Arial"/>
          <w:sz w:val="16"/>
          <w:szCs w:val="16"/>
        </w:rPr>
        <w:t xml:space="preserve"> Копии правоустанавливающих документов на объекты недвижимости (здания, сооружения) с предъявлением оригиналов</w:t>
      </w:r>
      <w:proofErr w:type="gramStart"/>
      <w:r w:rsidR="00942F79" w:rsidRPr="00942F79">
        <w:rPr>
          <w:rFonts w:ascii="Arial" w:hAnsi="Arial" w:cs="Arial"/>
          <w:sz w:val="16"/>
          <w:szCs w:val="16"/>
        </w:rPr>
        <w:t>.</w:t>
      </w:r>
      <w:r>
        <w:rPr>
          <w:rFonts w:ascii="Arial" w:hAnsi="Arial" w:cs="Arial"/>
          <w:sz w:val="16"/>
          <w:szCs w:val="16"/>
        </w:rPr>
        <w:t xml:space="preserve">. </w:t>
      </w:r>
      <w:proofErr w:type="gramEnd"/>
    </w:p>
    <w:p w:rsidR="00A14F83" w:rsidRDefault="00A14F83" w:rsidP="00A14F83">
      <w:pPr>
        <w:ind w:firstLine="397"/>
        <w:jc w:val="both"/>
        <w:rPr>
          <w:rFonts w:ascii="Arial" w:hAnsi="Arial" w:cs="Arial"/>
          <w:sz w:val="16"/>
          <w:szCs w:val="16"/>
        </w:rPr>
      </w:pPr>
      <w:r>
        <w:rPr>
          <w:rFonts w:ascii="Arial" w:hAnsi="Arial" w:cs="Arial"/>
          <w:sz w:val="16"/>
          <w:szCs w:val="16"/>
        </w:rPr>
        <w:t xml:space="preserve">2. </w:t>
      </w:r>
      <w:proofErr w:type="gramStart"/>
      <w:r>
        <w:rPr>
          <w:rFonts w:ascii="Arial" w:hAnsi="Arial" w:cs="Arial"/>
          <w:sz w:val="16"/>
          <w:szCs w:val="16"/>
        </w:rPr>
        <w:t>Копии  правоустанавливающих документов на земельный участок (в т.ч. кадастровый план,</w:t>
      </w:r>
      <w:proofErr w:type="gramEnd"/>
    </w:p>
    <w:p w:rsidR="00A14F83" w:rsidRDefault="00A14F83" w:rsidP="00A14F83">
      <w:pPr>
        <w:ind w:firstLine="397"/>
        <w:jc w:val="both"/>
        <w:rPr>
          <w:rFonts w:ascii="Arial" w:hAnsi="Arial" w:cs="Arial"/>
          <w:sz w:val="16"/>
          <w:szCs w:val="16"/>
        </w:rPr>
      </w:pPr>
      <w:r>
        <w:rPr>
          <w:rFonts w:ascii="Arial" w:hAnsi="Arial" w:cs="Arial"/>
          <w:sz w:val="16"/>
          <w:szCs w:val="16"/>
        </w:rPr>
        <w:t>договор аренды или свидетельство регистрации собственности) с предъявлением оригиналов.</w:t>
      </w:r>
    </w:p>
    <w:p w:rsidR="00A14F83" w:rsidRDefault="00A14F83" w:rsidP="00A14F83">
      <w:pPr>
        <w:ind w:firstLine="397"/>
        <w:jc w:val="both"/>
        <w:rPr>
          <w:rFonts w:ascii="Arial" w:hAnsi="Arial" w:cs="Arial"/>
          <w:sz w:val="16"/>
          <w:szCs w:val="16"/>
        </w:rPr>
      </w:pPr>
      <w:r>
        <w:rPr>
          <w:rFonts w:ascii="Arial" w:hAnsi="Arial" w:cs="Arial"/>
          <w:sz w:val="16"/>
          <w:szCs w:val="16"/>
        </w:rPr>
        <w:t>3.Копии правоустанавливающих документов на объекты недвижимости (здания, сооружения) с предъявлением оригиналов</w:t>
      </w:r>
      <w:proofErr w:type="gramStart"/>
      <w:r>
        <w:rPr>
          <w:rFonts w:ascii="Arial" w:hAnsi="Arial" w:cs="Arial"/>
          <w:sz w:val="16"/>
          <w:szCs w:val="16"/>
        </w:rPr>
        <w:t xml:space="preserve"> .</w:t>
      </w:r>
      <w:proofErr w:type="gramEnd"/>
    </w:p>
    <w:p w:rsidR="00A14F83" w:rsidRDefault="00A14F83" w:rsidP="00A14F83">
      <w:pPr>
        <w:ind w:firstLine="397"/>
        <w:jc w:val="both"/>
        <w:rPr>
          <w:rFonts w:ascii="Arial" w:hAnsi="Arial" w:cs="Arial"/>
          <w:sz w:val="16"/>
          <w:szCs w:val="16"/>
        </w:rPr>
      </w:pPr>
      <w:r>
        <w:rPr>
          <w:rFonts w:ascii="Arial" w:hAnsi="Arial" w:cs="Arial"/>
          <w:sz w:val="16"/>
          <w:szCs w:val="16"/>
        </w:rPr>
        <w:t>4. Ситуационный план расположения объекта с привязкой к территории населённого пункта.</w:t>
      </w:r>
    </w:p>
    <w:p w:rsidR="00A14F83" w:rsidRDefault="00942F79" w:rsidP="00A14F83">
      <w:pPr>
        <w:ind w:firstLine="397"/>
        <w:jc w:val="both"/>
        <w:rPr>
          <w:rFonts w:ascii="Arial" w:hAnsi="Arial" w:cs="Arial"/>
          <w:sz w:val="16"/>
          <w:szCs w:val="16"/>
        </w:rPr>
      </w:pPr>
      <w:r>
        <w:rPr>
          <w:rFonts w:ascii="Arial" w:hAnsi="Arial" w:cs="Arial"/>
          <w:sz w:val="16"/>
          <w:szCs w:val="16"/>
        </w:rPr>
        <w:t>5</w:t>
      </w:r>
      <w:r w:rsidR="00A14F83">
        <w:rPr>
          <w:rFonts w:ascii="Arial" w:hAnsi="Arial" w:cs="Arial"/>
          <w:sz w:val="16"/>
          <w:szCs w:val="16"/>
        </w:rPr>
        <w:t xml:space="preserve">. Согласованную  с заинтересованными лицами схему подключения объекта,  </w:t>
      </w:r>
    </w:p>
    <w:p w:rsidR="00A14F83" w:rsidRDefault="00A14F83" w:rsidP="00A14F83">
      <w:pPr>
        <w:ind w:firstLine="397"/>
        <w:jc w:val="both"/>
        <w:rPr>
          <w:rFonts w:ascii="Arial" w:hAnsi="Arial" w:cs="Arial"/>
          <w:sz w:val="16"/>
          <w:szCs w:val="16"/>
        </w:rPr>
      </w:pPr>
      <w:r>
        <w:rPr>
          <w:rFonts w:ascii="Arial" w:hAnsi="Arial" w:cs="Arial"/>
          <w:sz w:val="16"/>
          <w:szCs w:val="16"/>
        </w:rPr>
        <w:t xml:space="preserve">с предоставлением разрешительного документа от заинтересованных лиц (расписка или гарантийное письмо).   </w:t>
      </w:r>
    </w:p>
    <w:p w:rsidR="00A14F83" w:rsidRDefault="00942F79" w:rsidP="00A14F83">
      <w:pPr>
        <w:ind w:firstLine="397"/>
        <w:jc w:val="both"/>
        <w:rPr>
          <w:rFonts w:ascii="Arial" w:hAnsi="Arial" w:cs="Arial"/>
          <w:sz w:val="16"/>
          <w:szCs w:val="16"/>
        </w:rPr>
      </w:pPr>
      <w:r>
        <w:rPr>
          <w:rFonts w:ascii="Arial" w:hAnsi="Arial" w:cs="Arial"/>
          <w:sz w:val="16"/>
          <w:szCs w:val="16"/>
        </w:rPr>
        <w:t>6</w:t>
      </w:r>
      <w:proofErr w:type="gramStart"/>
      <w:r w:rsidR="00A14F83">
        <w:rPr>
          <w:rFonts w:ascii="Arial" w:hAnsi="Arial" w:cs="Arial"/>
          <w:sz w:val="16"/>
          <w:szCs w:val="16"/>
        </w:rPr>
        <w:t xml:space="preserve"> П</w:t>
      </w:r>
      <w:proofErr w:type="gramEnd"/>
      <w:r w:rsidR="00A14F83">
        <w:rPr>
          <w:rFonts w:ascii="Arial" w:hAnsi="Arial" w:cs="Arial"/>
          <w:sz w:val="16"/>
          <w:szCs w:val="16"/>
        </w:rPr>
        <w:t xml:space="preserve">ри  необходимости, нотариально заверенную доверенность от совладельцев на представление их интересов  в оформлении разрешительной документации  на водоснабжение и водоотведение. </w:t>
      </w:r>
    </w:p>
    <w:p w:rsidR="00A14F83" w:rsidRDefault="00A14F83" w:rsidP="00A14F83">
      <w:pPr>
        <w:ind w:firstLine="397"/>
        <w:jc w:val="both"/>
        <w:rPr>
          <w:rFonts w:ascii="Arial" w:hAnsi="Arial" w:cs="Arial"/>
          <w:sz w:val="16"/>
          <w:szCs w:val="16"/>
        </w:rPr>
      </w:pPr>
      <w:r>
        <w:rPr>
          <w:rFonts w:ascii="Arial" w:hAnsi="Arial" w:cs="Arial"/>
          <w:sz w:val="16"/>
          <w:szCs w:val="16"/>
        </w:rPr>
        <w:t xml:space="preserve">В связи со сложностями установки узла учета в водопроводном колодце и дальнейшей его эксплуатации, прошу Вашего разрешения на установку счетчика воды на вводе в здание.    Гарантирую обеспечение доступа работников МУП «Водоканал» для осмотра узла учета.  </w:t>
      </w:r>
    </w:p>
    <w:p w:rsidR="00A14F83" w:rsidRDefault="00A14F83" w:rsidP="00A14F83">
      <w:pPr>
        <w:ind w:firstLine="397"/>
        <w:jc w:val="both"/>
        <w:rPr>
          <w:rFonts w:ascii="Arial" w:hAnsi="Arial" w:cs="Arial"/>
          <w:sz w:val="16"/>
          <w:szCs w:val="16"/>
        </w:rPr>
      </w:pPr>
      <w:r>
        <w:rPr>
          <w:rFonts w:ascii="Arial" w:hAnsi="Arial" w:cs="Arial"/>
          <w:sz w:val="16"/>
          <w:szCs w:val="16"/>
        </w:rPr>
        <w:t>В случае утечки воды на водопроводном вводе от врезного колодца до узла учета, обязуюсь оплатить потерю питьевой воды по представленному мне расчету.</w:t>
      </w:r>
    </w:p>
    <w:p w:rsidR="00A14F83" w:rsidRDefault="00A14F83" w:rsidP="00A14F83">
      <w:pPr>
        <w:ind w:firstLine="397"/>
        <w:jc w:val="both"/>
        <w:rPr>
          <w:rFonts w:ascii="Arial" w:hAnsi="Arial" w:cs="Arial"/>
          <w:sz w:val="16"/>
          <w:szCs w:val="16"/>
        </w:rPr>
      </w:pPr>
      <w:r>
        <w:rPr>
          <w:rFonts w:ascii="Arial" w:hAnsi="Arial" w:cs="Arial"/>
          <w:sz w:val="16"/>
          <w:szCs w:val="16"/>
        </w:rPr>
        <w:t xml:space="preserve">С порядком оформления документов на присоединение к городским сетям водоснабжения и водоотведения и внесения платы за подключение согласны. </w:t>
      </w:r>
    </w:p>
    <w:p w:rsidR="00A14F83" w:rsidRDefault="00A14F83" w:rsidP="00A14F83">
      <w:pPr>
        <w:ind w:firstLine="397"/>
        <w:jc w:val="both"/>
        <w:rPr>
          <w:rFonts w:ascii="Arial" w:hAnsi="Arial" w:cs="Arial"/>
          <w:sz w:val="16"/>
          <w:szCs w:val="16"/>
        </w:rPr>
      </w:pPr>
      <w:r>
        <w:rPr>
          <w:rFonts w:ascii="Arial" w:hAnsi="Arial" w:cs="Arial"/>
          <w:sz w:val="16"/>
          <w:szCs w:val="16"/>
        </w:rPr>
        <w:t>___________________________________________                     ____________________</w:t>
      </w:r>
    </w:p>
    <w:p w:rsidR="00A14F83" w:rsidRDefault="00A14F83" w:rsidP="00A14F83">
      <w:pPr>
        <w:ind w:firstLine="397"/>
        <w:jc w:val="both"/>
        <w:rPr>
          <w:rFonts w:ascii="Arial" w:hAnsi="Arial" w:cs="Arial"/>
          <w:sz w:val="16"/>
          <w:szCs w:val="16"/>
        </w:rPr>
      </w:pPr>
      <w:r>
        <w:rPr>
          <w:rFonts w:ascii="Arial" w:hAnsi="Arial" w:cs="Arial"/>
          <w:sz w:val="16"/>
          <w:szCs w:val="16"/>
        </w:rPr>
        <w:t xml:space="preserve">                           Подпись</w:t>
      </w:r>
    </w:p>
    <w:p w:rsidR="00A14F83" w:rsidRDefault="00A14F83" w:rsidP="00A14F83">
      <w:pPr>
        <w:ind w:firstLine="397"/>
        <w:jc w:val="both"/>
        <w:rPr>
          <w:rFonts w:ascii="Arial" w:hAnsi="Arial" w:cs="Arial"/>
          <w:sz w:val="16"/>
          <w:szCs w:val="16"/>
        </w:rPr>
      </w:pPr>
      <w:r>
        <w:rPr>
          <w:rFonts w:ascii="Arial" w:hAnsi="Arial" w:cs="Arial"/>
          <w:sz w:val="16"/>
          <w:szCs w:val="16"/>
        </w:rPr>
        <w:t xml:space="preserve">                                                                                                           ______________________</w:t>
      </w:r>
    </w:p>
    <w:p w:rsidR="00F74695" w:rsidRDefault="00A14F83" w:rsidP="00A14F83">
      <w:pPr>
        <w:ind w:firstLine="397"/>
        <w:jc w:val="both"/>
        <w:rPr>
          <w:rFonts w:ascii="Arial" w:hAnsi="Arial" w:cs="Arial"/>
          <w:sz w:val="16"/>
          <w:szCs w:val="16"/>
        </w:rPr>
      </w:pPr>
      <w:r>
        <w:rPr>
          <w:rFonts w:ascii="Arial" w:hAnsi="Arial" w:cs="Arial"/>
          <w:sz w:val="16"/>
          <w:szCs w:val="16"/>
        </w:rPr>
        <w:t xml:space="preserve">                                                                                                                                     Дата </w:t>
      </w:r>
    </w:p>
    <w:p w:rsidR="00921784" w:rsidRPr="00092267" w:rsidRDefault="00921784" w:rsidP="00921784">
      <w:pPr>
        <w:ind w:firstLine="397"/>
        <w:jc w:val="both"/>
        <w:rPr>
          <w:rFonts w:ascii="Arial" w:hAnsi="Arial" w:cs="Arial"/>
          <w:b/>
          <w:sz w:val="16"/>
          <w:szCs w:val="16"/>
        </w:rPr>
      </w:pPr>
      <w:r>
        <w:rPr>
          <w:rFonts w:ascii="Arial" w:hAnsi="Arial" w:cs="Arial"/>
          <w:b/>
          <w:sz w:val="16"/>
          <w:szCs w:val="16"/>
        </w:rPr>
        <w:t>т</w:t>
      </w:r>
      <w:r w:rsidRPr="00092267">
        <w:rPr>
          <w:rFonts w:ascii="Arial" w:hAnsi="Arial" w:cs="Arial"/>
          <w:b/>
          <w:sz w:val="16"/>
          <w:szCs w:val="16"/>
        </w:rPr>
        <w:t>елефоны и адреса</w:t>
      </w:r>
      <w:proofErr w:type="gramStart"/>
      <w:r w:rsidRPr="00092267">
        <w:rPr>
          <w:rFonts w:ascii="Arial" w:hAnsi="Arial" w:cs="Arial"/>
          <w:b/>
          <w:sz w:val="16"/>
          <w:szCs w:val="16"/>
        </w:rPr>
        <w:t xml:space="preserve"> :</w:t>
      </w:r>
      <w:proofErr w:type="gramEnd"/>
    </w:p>
    <w:p w:rsidR="00921784" w:rsidRDefault="00921784" w:rsidP="00921784">
      <w:pPr>
        <w:ind w:firstLine="397"/>
        <w:jc w:val="both"/>
        <w:rPr>
          <w:rFonts w:ascii="Arial" w:hAnsi="Arial" w:cs="Arial"/>
          <w:sz w:val="16"/>
          <w:szCs w:val="16"/>
        </w:rPr>
      </w:pPr>
    </w:p>
    <w:p w:rsidR="00921784" w:rsidRDefault="00921784" w:rsidP="00921784">
      <w:pPr>
        <w:ind w:firstLine="397"/>
        <w:jc w:val="both"/>
        <w:rPr>
          <w:rFonts w:ascii="Arial" w:hAnsi="Arial" w:cs="Arial"/>
          <w:sz w:val="16"/>
          <w:szCs w:val="16"/>
        </w:rPr>
      </w:pPr>
      <w:r>
        <w:rPr>
          <w:rFonts w:ascii="Arial" w:hAnsi="Arial" w:cs="Arial"/>
          <w:sz w:val="16"/>
          <w:szCs w:val="16"/>
        </w:rPr>
        <w:t>303854Г</w:t>
      </w:r>
      <w:proofErr w:type="gramStart"/>
      <w:r>
        <w:rPr>
          <w:rFonts w:ascii="Arial" w:hAnsi="Arial" w:cs="Arial"/>
          <w:sz w:val="16"/>
          <w:szCs w:val="16"/>
        </w:rPr>
        <w:t>.Л</w:t>
      </w:r>
      <w:proofErr w:type="gramEnd"/>
      <w:r>
        <w:rPr>
          <w:rFonts w:ascii="Arial" w:hAnsi="Arial" w:cs="Arial"/>
          <w:sz w:val="16"/>
          <w:szCs w:val="16"/>
        </w:rPr>
        <w:t>ивны Орловская область</w:t>
      </w:r>
    </w:p>
    <w:p w:rsidR="00921784" w:rsidRDefault="00921784" w:rsidP="00921784">
      <w:pPr>
        <w:ind w:firstLine="397"/>
        <w:jc w:val="both"/>
        <w:rPr>
          <w:rFonts w:ascii="Arial" w:hAnsi="Arial" w:cs="Arial"/>
          <w:sz w:val="16"/>
          <w:szCs w:val="16"/>
        </w:rPr>
      </w:pPr>
      <w:r>
        <w:rPr>
          <w:rFonts w:ascii="Arial" w:hAnsi="Arial" w:cs="Arial"/>
          <w:sz w:val="16"/>
          <w:szCs w:val="16"/>
        </w:rPr>
        <w:t>Ул</w:t>
      </w:r>
      <w:proofErr w:type="gramStart"/>
      <w:r>
        <w:rPr>
          <w:rFonts w:ascii="Arial" w:hAnsi="Arial" w:cs="Arial"/>
          <w:sz w:val="16"/>
          <w:szCs w:val="16"/>
        </w:rPr>
        <w:t>.Х</w:t>
      </w:r>
      <w:proofErr w:type="gramEnd"/>
      <w:r>
        <w:rPr>
          <w:rFonts w:ascii="Arial" w:hAnsi="Arial" w:cs="Arial"/>
          <w:sz w:val="16"/>
          <w:szCs w:val="16"/>
        </w:rPr>
        <w:t>охлова 6а</w:t>
      </w:r>
    </w:p>
    <w:p w:rsidR="00921784" w:rsidRDefault="00921784" w:rsidP="00921784">
      <w:pPr>
        <w:ind w:firstLine="397"/>
        <w:jc w:val="both"/>
        <w:rPr>
          <w:rFonts w:ascii="Arial" w:hAnsi="Arial" w:cs="Arial"/>
          <w:sz w:val="16"/>
          <w:szCs w:val="16"/>
        </w:rPr>
      </w:pPr>
      <w:r>
        <w:rPr>
          <w:rFonts w:ascii="Arial" w:hAnsi="Arial" w:cs="Arial"/>
          <w:sz w:val="16"/>
          <w:szCs w:val="16"/>
        </w:rPr>
        <w:t>3 этаж, ПТО, тел. 8486772-19-21</w:t>
      </w:r>
    </w:p>
    <w:p w:rsidR="00921784" w:rsidRDefault="00921784" w:rsidP="00921784">
      <w:pPr>
        <w:ind w:firstLine="397"/>
        <w:jc w:val="both"/>
        <w:rPr>
          <w:rFonts w:ascii="Arial" w:hAnsi="Arial" w:cs="Arial"/>
          <w:sz w:val="16"/>
          <w:szCs w:val="16"/>
        </w:rPr>
      </w:pPr>
    </w:p>
    <w:p w:rsidR="00921784" w:rsidRDefault="00921784" w:rsidP="00921784">
      <w:pPr>
        <w:ind w:firstLine="397"/>
        <w:jc w:val="both"/>
        <w:rPr>
          <w:rFonts w:ascii="Arial" w:hAnsi="Arial" w:cs="Arial"/>
          <w:sz w:val="16"/>
          <w:szCs w:val="16"/>
        </w:rPr>
      </w:pPr>
      <w:r w:rsidRPr="00092267">
        <w:rPr>
          <w:rFonts w:ascii="Arial" w:hAnsi="Arial" w:cs="Arial"/>
          <w:b/>
          <w:sz w:val="16"/>
          <w:szCs w:val="16"/>
        </w:rPr>
        <w:t>Реквизиты нормативно-правовых</w:t>
      </w:r>
      <w:r>
        <w:rPr>
          <w:rFonts w:ascii="Arial" w:hAnsi="Arial" w:cs="Arial"/>
          <w:b/>
          <w:sz w:val="16"/>
          <w:szCs w:val="16"/>
        </w:rPr>
        <w:t xml:space="preserve"> </w:t>
      </w:r>
      <w:r w:rsidRPr="00092267">
        <w:rPr>
          <w:rFonts w:ascii="Arial" w:hAnsi="Arial" w:cs="Arial"/>
          <w:b/>
          <w:sz w:val="16"/>
          <w:szCs w:val="16"/>
        </w:rPr>
        <w:t>документов</w:t>
      </w:r>
      <w:r>
        <w:rPr>
          <w:rFonts w:ascii="Arial" w:hAnsi="Arial" w:cs="Arial"/>
          <w:sz w:val="16"/>
          <w:szCs w:val="16"/>
        </w:rPr>
        <w:t>:</w:t>
      </w:r>
    </w:p>
    <w:p w:rsidR="00921784" w:rsidRDefault="00921784" w:rsidP="00921784">
      <w:pPr>
        <w:ind w:firstLine="397"/>
        <w:jc w:val="both"/>
        <w:rPr>
          <w:rFonts w:ascii="Arial" w:hAnsi="Arial" w:cs="Arial"/>
          <w:sz w:val="16"/>
          <w:szCs w:val="16"/>
        </w:rPr>
      </w:pPr>
      <w:r>
        <w:rPr>
          <w:rFonts w:ascii="Arial" w:hAnsi="Arial" w:cs="Arial"/>
          <w:sz w:val="16"/>
          <w:szCs w:val="16"/>
        </w:rPr>
        <w:t>ФЗ от 07.12.2011 №416-ФЗ « О водоснабжении и водоотведении»</w:t>
      </w:r>
    </w:p>
    <w:p w:rsidR="00921784" w:rsidRDefault="00921784" w:rsidP="00921784">
      <w:pPr>
        <w:ind w:firstLine="397"/>
        <w:jc w:val="both"/>
        <w:rPr>
          <w:rFonts w:ascii="Arial" w:hAnsi="Arial" w:cs="Arial"/>
          <w:sz w:val="16"/>
          <w:szCs w:val="16"/>
        </w:rPr>
      </w:pPr>
      <w:r>
        <w:rPr>
          <w:rFonts w:ascii="Arial" w:hAnsi="Arial" w:cs="Arial"/>
          <w:sz w:val="16"/>
          <w:szCs w:val="16"/>
        </w:rPr>
        <w:t>Правила холодного водоснабжения и водоотведения</w:t>
      </w:r>
      <w:proofErr w:type="gramStart"/>
      <w:r>
        <w:rPr>
          <w:rFonts w:ascii="Arial" w:hAnsi="Arial" w:cs="Arial"/>
          <w:sz w:val="16"/>
          <w:szCs w:val="16"/>
        </w:rPr>
        <w:t xml:space="preserve"> ,</w:t>
      </w:r>
      <w:proofErr w:type="gramEnd"/>
      <w:r>
        <w:rPr>
          <w:rFonts w:ascii="Arial" w:hAnsi="Arial" w:cs="Arial"/>
          <w:sz w:val="16"/>
          <w:szCs w:val="16"/>
        </w:rPr>
        <w:t>утв. Постановлением Правительства РФ от 29.07.2017г №644.</w:t>
      </w:r>
    </w:p>
    <w:p w:rsidR="00921784" w:rsidRDefault="00921784" w:rsidP="00921784">
      <w:pPr>
        <w:ind w:left="426" w:firstLine="397"/>
        <w:jc w:val="both"/>
        <w:rPr>
          <w:rFonts w:ascii="Arial" w:hAnsi="Arial" w:cs="Arial"/>
          <w:sz w:val="16"/>
          <w:szCs w:val="16"/>
        </w:rPr>
      </w:pPr>
      <w:r>
        <w:rPr>
          <w:rFonts w:ascii="Arial" w:hAnsi="Arial" w:cs="Arial"/>
          <w:sz w:val="16"/>
          <w:szCs w:val="16"/>
        </w:rPr>
        <w:t>Правила определения и предоставления технических условий подключения объекта капитального строительства к   сетям инженерно – технического обеспечения, утв. Постановлением Правительства РФ от 13.02.2006г № 83.</w:t>
      </w:r>
    </w:p>
    <w:p w:rsidR="00921784" w:rsidRDefault="00921784" w:rsidP="00921784">
      <w:pPr>
        <w:ind w:firstLine="397"/>
        <w:jc w:val="both"/>
        <w:rPr>
          <w:rFonts w:ascii="Arial" w:hAnsi="Arial" w:cs="Arial"/>
          <w:sz w:val="16"/>
          <w:szCs w:val="16"/>
        </w:rPr>
      </w:pPr>
    </w:p>
    <w:p w:rsidR="00F74695" w:rsidRDefault="00F74695" w:rsidP="00A14F83">
      <w:pPr>
        <w:ind w:firstLine="397"/>
        <w:jc w:val="both"/>
        <w:rPr>
          <w:rFonts w:ascii="Arial" w:hAnsi="Arial" w:cs="Arial"/>
          <w:sz w:val="16"/>
          <w:szCs w:val="16"/>
        </w:rPr>
      </w:pPr>
    </w:p>
    <w:p w:rsidR="00A14F83" w:rsidRDefault="00A14F83" w:rsidP="00A14F83">
      <w:pPr>
        <w:ind w:firstLine="397"/>
        <w:jc w:val="both"/>
        <w:rPr>
          <w:rFonts w:ascii="Arial" w:hAnsi="Arial" w:cs="Arial"/>
          <w:sz w:val="16"/>
          <w:szCs w:val="16"/>
        </w:rPr>
      </w:pPr>
      <w:r>
        <w:rPr>
          <w:rFonts w:ascii="Arial" w:hAnsi="Arial" w:cs="Arial"/>
          <w:sz w:val="16"/>
          <w:szCs w:val="16"/>
        </w:rPr>
        <w:t xml:space="preserve">                                    </w:t>
      </w:r>
    </w:p>
    <w:p w:rsidR="00D04305" w:rsidRDefault="00D04305" w:rsidP="00A14F83">
      <w:pPr>
        <w:ind w:firstLine="397"/>
        <w:jc w:val="both"/>
        <w:rPr>
          <w:rFonts w:ascii="Arial" w:hAnsi="Arial" w:cs="Arial"/>
          <w:sz w:val="16"/>
          <w:szCs w:val="16"/>
        </w:rPr>
      </w:pPr>
    </w:p>
    <w:p w:rsidR="00D04305" w:rsidRDefault="00D04305" w:rsidP="00A14F83">
      <w:pPr>
        <w:ind w:firstLine="397"/>
        <w:jc w:val="both"/>
        <w:rPr>
          <w:rFonts w:ascii="Arial" w:hAnsi="Arial" w:cs="Arial"/>
          <w:sz w:val="16"/>
          <w:szCs w:val="16"/>
        </w:rPr>
      </w:pPr>
    </w:p>
    <w:p w:rsidR="00D04305" w:rsidRDefault="00D04305" w:rsidP="00A14F83">
      <w:pPr>
        <w:ind w:firstLine="397"/>
        <w:jc w:val="both"/>
        <w:rPr>
          <w:rFonts w:ascii="Arial" w:hAnsi="Arial" w:cs="Arial"/>
          <w:sz w:val="16"/>
          <w:szCs w:val="16"/>
        </w:rPr>
      </w:pPr>
    </w:p>
    <w:p w:rsidR="00D04305" w:rsidRDefault="00D04305" w:rsidP="00A14F83">
      <w:pPr>
        <w:ind w:firstLine="397"/>
        <w:jc w:val="both"/>
        <w:rPr>
          <w:rFonts w:ascii="Arial" w:hAnsi="Arial" w:cs="Arial"/>
          <w:sz w:val="16"/>
          <w:szCs w:val="16"/>
        </w:rPr>
      </w:pPr>
    </w:p>
    <w:p w:rsidR="00A14F83" w:rsidRDefault="00A14F83" w:rsidP="00A14F83">
      <w:pPr>
        <w:ind w:firstLine="397"/>
        <w:jc w:val="both"/>
        <w:rPr>
          <w:rFonts w:ascii="Arial" w:hAnsi="Arial" w:cs="Arial"/>
          <w:sz w:val="16"/>
          <w:szCs w:val="16"/>
        </w:rPr>
      </w:pPr>
    </w:p>
    <w:p w:rsidR="00A14F83" w:rsidRPr="002A0FA7" w:rsidRDefault="00A14F83" w:rsidP="00A14F83">
      <w:pPr>
        <w:ind w:firstLine="397"/>
        <w:jc w:val="both"/>
        <w:rPr>
          <w:rFonts w:ascii="Arial" w:hAnsi="Arial" w:cs="Arial"/>
          <w:b/>
          <w:sz w:val="20"/>
          <w:szCs w:val="20"/>
        </w:rPr>
      </w:pPr>
      <w:r w:rsidRPr="002A0FA7">
        <w:rPr>
          <w:rFonts w:ascii="Arial" w:hAnsi="Arial" w:cs="Arial"/>
          <w:b/>
          <w:sz w:val="20"/>
          <w:szCs w:val="20"/>
        </w:rPr>
        <w:lastRenderedPageBreak/>
        <w:t>Форма</w:t>
      </w:r>
      <w:proofErr w:type="gramStart"/>
      <w:r w:rsidR="00F80F7C" w:rsidRPr="002A0FA7">
        <w:rPr>
          <w:rFonts w:ascii="Arial" w:hAnsi="Arial" w:cs="Arial"/>
          <w:b/>
          <w:sz w:val="20"/>
          <w:szCs w:val="20"/>
        </w:rPr>
        <w:t>2</w:t>
      </w:r>
      <w:proofErr w:type="gramEnd"/>
      <w:r w:rsidR="00F80F7C" w:rsidRPr="002A0FA7">
        <w:rPr>
          <w:rFonts w:ascii="Arial" w:hAnsi="Arial" w:cs="Arial"/>
          <w:b/>
          <w:sz w:val="20"/>
          <w:szCs w:val="20"/>
        </w:rPr>
        <w:t>.13</w:t>
      </w:r>
      <w:r w:rsidR="00F74695" w:rsidRPr="002A0FA7">
        <w:rPr>
          <w:rFonts w:ascii="Arial" w:hAnsi="Arial" w:cs="Arial"/>
          <w:b/>
          <w:sz w:val="20"/>
          <w:szCs w:val="20"/>
        </w:rPr>
        <w:t>.</w:t>
      </w:r>
      <w:r w:rsidRPr="002A0FA7">
        <w:rPr>
          <w:rFonts w:ascii="Arial" w:hAnsi="Arial" w:cs="Arial"/>
          <w:b/>
          <w:sz w:val="20"/>
          <w:szCs w:val="20"/>
        </w:rPr>
        <w:t>Информация о способах приобретения, стоимости и объемах товаров, необходимых для производства регулируемых товаров и (или) оказания регулируемых услуг регулируемой организацией</w:t>
      </w:r>
      <w:r w:rsidR="002A0FA7">
        <w:rPr>
          <w:rFonts w:ascii="Arial" w:hAnsi="Arial" w:cs="Arial"/>
          <w:b/>
          <w:sz w:val="20"/>
          <w:szCs w:val="20"/>
        </w:rPr>
        <w:t>.</w:t>
      </w:r>
    </w:p>
    <w:p w:rsidR="00A14F83" w:rsidRPr="00921784" w:rsidRDefault="00A14F83" w:rsidP="00A14F83">
      <w:pPr>
        <w:ind w:firstLine="397"/>
        <w:jc w:val="both"/>
        <w:rPr>
          <w:rFonts w:ascii="Arial" w:hAnsi="Arial" w:cs="Arial"/>
          <w:b/>
          <w:sz w:val="16"/>
          <w:szCs w:val="16"/>
        </w:rPr>
      </w:pPr>
    </w:p>
    <w:tbl>
      <w:tblPr>
        <w:tblW w:w="0" w:type="auto"/>
        <w:tblInd w:w="75" w:type="dxa"/>
        <w:tblLayout w:type="fixed"/>
        <w:tblCellMar>
          <w:left w:w="75" w:type="dxa"/>
          <w:right w:w="75" w:type="dxa"/>
        </w:tblCellMar>
        <w:tblLook w:val="04A0"/>
      </w:tblPr>
      <w:tblGrid>
        <w:gridCol w:w="5245"/>
        <w:gridCol w:w="5015"/>
      </w:tblGrid>
      <w:tr w:rsidR="00A14F83" w:rsidTr="00A14F83">
        <w:trPr>
          <w:trHeight w:val="29"/>
        </w:trPr>
        <w:tc>
          <w:tcPr>
            <w:tcW w:w="5245" w:type="dxa"/>
            <w:tcBorders>
              <w:top w:val="single" w:sz="4" w:space="0" w:color="auto"/>
              <w:left w:val="single" w:sz="4" w:space="0" w:color="auto"/>
              <w:bottom w:val="single" w:sz="4" w:space="0" w:color="auto"/>
              <w:right w:val="single" w:sz="4" w:space="0" w:color="auto"/>
            </w:tcBorders>
            <w:hideMark/>
          </w:tcPr>
          <w:p w:rsidR="00A14F83" w:rsidRDefault="00A14F83">
            <w:pPr>
              <w:jc w:val="both"/>
              <w:rPr>
                <w:rFonts w:ascii="Arial" w:hAnsi="Arial" w:cs="Arial"/>
                <w:sz w:val="16"/>
                <w:szCs w:val="16"/>
              </w:rPr>
            </w:pPr>
            <w:r>
              <w:rPr>
                <w:rFonts w:ascii="Arial" w:hAnsi="Arial" w:cs="Arial"/>
                <w:sz w:val="16"/>
                <w:szCs w:val="16"/>
              </w:rPr>
              <w:t xml:space="preserve">Сведения о правовых актах, регламентирующих правила закупки (положение о закупках) в регулируемой организации </w:t>
            </w:r>
          </w:p>
        </w:tc>
        <w:tc>
          <w:tcPr>
            <w:tcW w:w="5015" w:type="dxa"/>
            <w:tcBorders>
              <w:top w:val="single" w:sz="4" w:space="0" w:color="auto"/>
              <w:left w:val="single" w:sz="4" w:space="0" w:color="auto"/>
              <w:bottom w:val="single" w:sz="4" w:space="0" w:color="auto"/>
              <w:right w:val="single" w:sz="4" w:space="0" w:color="auto"/>
            </w:tcBorders>
            <w:hideMark/>
          </w:tcPr>
          <w:p w:rsidR="00A14F83" w:rsidRDefault="00A14F83" w:rsidP="00D04305">
            <w:pPr>
              <w:jc w:val="both"/>
              <w:rPr>
                <w:rFonts w:ascii="Arial" w:hAnsi="Arial" w:cs="Arial"/>
                <w:sz w:val="16"/>
                <w:szCs w:val="16"/>
              </w:rPr>
            </w:pPr>
            <w:r>
              <w:rPr>
                <w:rFonts w:ascii="Arial" w:hAnsi="Arial" w:cs="Arial"/>
                <w:sz w:val="16"/>
                <w:szCs w:val="16"/>
              </w:rPr>
              <w:t>ФЗ</w:t>
            </w:r>
            <w:r w:rsidR="00D04305">
              <w:rPr>
                <w:rFonts w:ascii="Arial" w:hAnsi="Arial" w:cs="Arial"/>
                <w:sz w:val="16"/>
                <w:szCs w:val="16"/>
              </w:rPr>
              <w:t>223</w:t>
            </w:r>
            <w:r>
              <w:rPr>
                <w:rFonts w:ascii="Arial" w:hAnsi="Arial" w:cs="Arial"/>
                <w:sz w:val="16"/>
                <w:szCs w:val="16"/>
              </w:rPr>
              <w:t>» О закуп</w:t>
            </w:r>
            <w:r w:rsidR="00D04305">
              <w:rPr>
                <w:rFonts w:ascii="Arial" w:hAnsi="Arial" w:cs="Arial"/>
                <w:sz w:val="16"/>
                <w:szCs w:val="16"/>
              </w:rPr>
              <w:t>ках</w:t>
            </w:r>
            <w:r>
              <w:rPr>
                <w:rFonts w:ascii="Arial" w:hAnsi="Arial" w:cs="Arial"/>
                <w:sz w:val="16"/>
                <w:szCs w:val="16"/>
              </w:rPr>
              <w:t>, товаров, работ</w:t>
            </w:r>
            <w:proofErr w:type="gramStart"/>
            <w:r>
              <w:rPr>
                <w:rFonts w:ascii="Arial" w:hAnsi="Arial" w:cs="Arial"/>
                <w:sz w:val="16"/>
                <w:szCs w:val="16"/>
              </w:rPr>
              <w:t xml:space="preserve"> ,</w:t>
            </w:r>
            <w:proofErr w:type="gramEnd"/>
            <w:r>
              <w:rPr>
                <w:rFonts w:ascii="Arial" w:hAnsi="Arial" w:cs="Arial"/>
                <w:sz w:val="16"/>
                <w:szCs w:val="16"/>
              </w:rPr>
              <w:t xml:space="preserve">услуг </w:t>
            </w:r>
            <w:r w:rsidR="00D04305">
              <w:rPr>
                <w:rFonts w:ascii="Arial" w:hAnsi="Arial" w:cs="Arial"/>
                <w:sz w:val="16"/>
                <w:szCs w:val="16"/>
              </w:rPr>
              <w:t>отдельными видами юридических лиц» от 18.07.2011</w:t>
            </w:r>
          </w:p>
        </w:tc>
      </w:tr>
      <w:tr w:rsidR="00A14F83" w:rsidTr="00A14F83">
        <w:trPr>
          <w:trHeight w:val="28"/>
        </w:trPr>
        <w:tc>
          <w:tcPr>
            <w:tcW w:w="5245" w:type="dxa"/>
            <w:tcBorders>
              <w:top w:val="single" w:sz="4" w:space="0" w:color="auto"/>
              <w:left w:val="single" w:sz="4" w:space="0" w:color="auto"/>
              <w:bottom w:val="single" w:sz="4" w:space="0" w:color="auto"/>
              <w:right w:val="single" w:sz="4" w:space="0" w:color="auto"/>
            </w:tcBorders>
            <w:hideMark/>
          </w:tcPr>
          <w:p w:rsidR="00A14F83" w:rsidRDefault="00A14F83">
            <w:pPr>
              <w:jc w:val="both"/>
              <w:rPr>
                <w:rFonts w:ascii="Arial" w:hAnsi="Arial" w:cs="Arial"/>
                <w:sz w:val="16"/>
                <w:szCs w:val="16"/>
              </w:rPr>
            </w:pPr>
            <w:r>
              <w:rPr>
                <w:rFonts w:ascii="Arial" w:hAnsi="Arial" w:cs="Arial"/>
                <w:sz w:val="16"/>
                <w:szCs w:val="16"/>
              </w:rPr>
              <w:t xml:space="preserve">Место размещения положения о закупках организации </w:t>
            </w:r>
          </w:p>
        </w:tc>
        <w:tc>
          <w:tcPr>
            <w:tcW w:w="5015" w:type="dxa"/>
            <w:tcBorders>
              <w:top w:val="single" w:sz="4" w:space="0" w:color="auto"/>
              <w:left w:val="single" w:sz="4" w:space="0" w:color="auto"/>
              <w:bottom w:val="single" w:sz="4" w:space="0" w:color="auto"/>
              <w:right w:val="single" w:sz="4" w:space="0" w:color="auto"/>
            </w:tcBorders>
            <w:hideMark/>
          </w:tcPr>
          <w:p w:rsidR="00A14F83" w:rsidRDefault="00A14F83">
            <w:pPr>
              <w:jc w:val="both"/>
              <w:rPr>
                <w:rFonts w:ascii="Arial" w:hAnsi="Arial" w:cs="Arial"/>
                <w:sz w:val="16"/>
                <w:szCs w:val="16"/>
              </w:rPr>
            </w:pPr>
            <w:r>
              <w:rPr>
                <w:rFonts w:ascii="Arial" w:hAnsi="Arial" w:cs="Arial"/>
                <w:sz w:val="16"/>
                <w:szCs w:val="16"/>
              </w:rPr>
              <w:t>vkzak-livny@mail.ru</w:t>
            </w:r>
          </w:p>
        </w:tc>
      </w:tr>
      <w:tr w:rsidR="00A14F83" w:rsidTr="00A14F83">
        <w:trPr>
          <w:trHeight w:val="28"/>
        </w:trPr>
        <w:tc>
          <w:tcPr>
            <w:tcW w:w="5245" w:type="dxa"/>
            <w:tcBorders>
              <w:top w:val="single" w:sz="4" w:space="0" w:color="auto"/>
              <w:left w:val="single" w:sz="4" w:space="0" w:color="auto"/>
              <w:bottom w:val="single" w:sz="4" w:space="0" w:color="auto"/>
              <w:right w:val="single" w:sz="4" w:space="0" w:color="auto"/>
            </w:tcBorders>
            <w:hideMark/>
          </w:tcPr>
          <w:p w:rsidR="00A14F83" w:rsidRDefault="00A14F83">
            <w:pPr>
              <w:jc w:val="both"/>
              <w:rPr>
                <w:rFonts w:ascii="Arial" w:hAnsi="Arial" w:cs="Arial"/>
                <w:sz w:val="16"/>
                <w:szCs w:val="16"/>
              </w:rPr>
            </w:pPr>
            <w:r>
              <w:rPr>
                <w:rFonts w:ascii="Arial" w:hAnsi="Arial" w:cs="Arial"/>
                <w:sz w:val="16"/>
                <w:szCs w:val="16"/>
              </w:rPr>
              <w:t>Планирование конкурсных процедур и результаты их проведения</w:t>
            </w:r>
          </w:p>
        </w:tc>
        <w:tc>
          <w:tcPr>
            <w:tcW w:w="5015" w:type="dxa"/>
            <w:tcBorders>
              <w:top w:val="single" w:sz="4" w:space="0" w:color="auto"/>
              <w:left w:val="single" w:sz="4" w:space="0" w:color="auto"/>
              <w:bottom w:val="single" w:sz="4" w:space="0" w:color="auto"/>
              <w:right w:val="single" w:sz="4" w:space="0" w:color="auto"/>
            </w:tcBorders>
            <w:hideMark/>
          </w:tcPr>
          <w:p w:rsidR="00A14F83" w:rsidRDefault="00A14F83" w:rsidP="00DF351D">
            <w:pPr>
              <w:jc w:val="both"/>
              <w:rPr>
                <w:rFonts w:ascii="Arial" w:hAnsi="Arial" w:cs="Arial"/>
                <w:sz w:val="16"/>
                <w:szCs w:val="16"/>
              </w:rPr>
            </w:pPr>
            <w:r>
              <w:rPr>
                <w:rFonts w:ascii="Arial" w:hAnsi="Arial" w:cs="Arial"/>
                <w:sz w:val="16"/>
                <w:szCs w:val="16"/>
              </w:rPr>
              <w:t xml:space="preserve">План </w:t>
            </w:r>
            <w:proofErr w:type="gramStart"/>
            <w:r>
              <w:rPr>
                <w:rFonts w:ascii="Arial" w:hAnsi="Arial" w:cs="Arial"/>
                <w:sz w:val="16"/>
                <w:szCs w:val="16"/>
              </w:rPr>
              <w:t>закупки</w:t>
            </w:r>
            <w:proofErr w:type="gramEnd"/>
            <w:r>
              <w:rPr>
                <w:rFonts w:ascii="Arial" w:hAnsi="Arial" w:cs="Arial"/>
                <w:sz w:val="16"/>
                <w:szCs w:val="16"/>
              </w:rPr>
              <w:t xml:space="preserve"> размещенный в сети Интернет</w:t>
            </w:r>
          </w:p>
        </w:tc>
      </w:tr>
    </w:tbl>
    <w:p w:rsidR="00A14F83" w:rsidRDefault="00A14F83" w:rsidP="00A14F83">
      <w:pPr>
        <w:jc w:val="both"/>
        <w:rPr>
          <w:rFonts w:ascii="Arial" w:hAnsi="Arial" w:cs="Arial"/>
          <w:sz w:val="16"/>
          <w:szCs w:val="16"/>
        </w:rPr>
      </w:pPr>
    </w:p>
    <w:p w:rsidR="00A14F83" w:rsidRDefault="0014181E" w:rsidP="00A14F83">
      <w:pPr>
        <w:ind w:firstLine="397"/>
        <w:jc w:val="right"/>
        <w:rPr>
          <w:rFonts w:ascii="Arial" w:hAnsi="Arial" w:cs="Arial"/>
          <w:sz w:val="16"/>
          <w:szCs w:val="16"/>
        </w:rPr>
      </w:pPr>
      <w:r>
        <w:rPr>
          <w:rFonts w:ascii="Arial" w:hAnsi="Arial" w:cs="Arial"/>
          <w:sz w:val="16"/>
          <w:szCs w:val="16"/>
        </w:rPr>
        <w:t>При</w:t>
      </w:r>
      <w:r w:rsidR="00A14F83">
        <w:rPr>
          <w:rFonts w:ascii="Arial" w:hAnsi="Arial" w:cs="Arial"/>
          <w:sz w:val="16"/>
          <w:szCs w:val="16"/>
        </w:rPr>
        <w:t>ложение 3</w:t>
      </w:r>
    </w:p>
    <w:p w:rsidR="00921784" w:rsidRPr="002432B4" w:rsidRDefault="00921784" w:rsidP="00921784">
      <w:pPr>
        <w:ind w:firstLine="397"/>
        <w:jc w:val="right"/>
        <w:rPr>
          <w:rFonts w:ascii="Arial" w:hAnsi="Arial" w:cs="Arial"/>
          <w:sz w:val="16"/>
          <w:szCs w:val="16"/>
        </w:rPr>
      </w:pPr>
      <w:r w:rsidRPr="002432B4">
        <w:rPr>
          <w:rFonts w:ascii="Arial" w:hAnsi="Arial" w:cs="Arial"/>
          <w:sz w:val="16"/>
          <w:szCs w:val="16"/>
        </w:rPr>
        <w:t>к приказу Ф</w:t>
      </w:r>
      <w:r>
        <w:rPr>
          <w:rFonts w:ascii="Arial" w:hAnsi="Arial" w:cs="Arial"/>
          <w:sz w:val="16"/>
          <w:szCs w:val="16"/>
        </w:rPr>
        <w:t>АС</w:t>
      </w:r>
      <w:r w:rsidRPr="002432B4">
        <w:rPr>
          <w:rFonts w:ascii="Arial" w:hAnsi="Arial" w:cs="Arial"/>
          <w:sz w:val="16"/>
          <w:szCs w:val="16"/>
        </w:rPr>
        <w:t xml:space="preserve"> России</w:t>
      </w:r>
    </w:p>
    <w:p w:rsidR="00921784" w:rsidRPr="002432B4" w:rsidRDefault="00921784" w:rsidP="00921784">
      <w:pPr>
        <w:ind w:firstLine="397"/>
        <w:jc w:val="right"/>
        <w:rPr>
          <w:rFonts w:ascii="Arial" w:hAnsi="Arial" w:cs="Arial"/>
          <w:sz w:val="16"/>
          <w:szCs w:val="16"/>
        </w:rPr>
      </w:pPr>
      <w:r w:rsidRPr="002432B4">
        <w:rPr>
          <w:rFonts w:ascii="Arial" w:hAnsi="Arial" w:cs="Arial"/>
          <w:sz w:val="16"/>
          <w:szCs w:val="16"/>
        </w:rPr>
        <w:t xml:space="preserve">от </w:t>
      </w:r>
      <w:r>
        <w:rPr>
          <w:rFonts w:ascii="Arial" w:hAnsi="Arial" w:cs="Arial"/>
          <w:sz w:val="16"/>
          <w:szCs w:val="16"/>
        </w:rPr>
        <w:t>19.06.</w:t>
      </w:r>
      <w:r w:rsidRPr="002432B4">
        <w:rPr>
          <w:rFonts w:ascii="Arial" w:hAnsi="Arial" w:cs="Arial"/>
          <w:sz w:val="16"/>
          <w:szCs w:val="16"/>
        </w:rPr>
        <w:t>201</w:t>
      </w:r>
      <w:r>
        <w:rPr>
          <w:rFonts w:ascii="Arial" w:hAnsi="Arial" w:cs="Arial"/>
          <w:sz w:val="16"/>
          <w:szCs w:val="16"/>
        </w:rPr>
        <w:t>7</w:t>
      </w:r>
      <w:r w:rsidRPr="002432B4">
        <w:rPr>
          <w:rFonts w:ascii="Arial" w:hAnsi="Arial" w:cs="Arial"/>
          <w:sz w:val="16"/>
          <w:szCs w:val="16"/>
        </w:rPr>
        <w:t xml:space="preserve"> г. № </w:t>
      </w:r>
      <w:r>
        <w:rPr>
          <w:rFonts w:ascii="Arial" w:hAnsi="Arial" w:cs="Arial"/>
          <w:sz w:val="16"/>
          <w:szCs w:val="16"/>
        </w:rPr>
        <w:t>792/17</w:t>
      </w:r>
    </w:p>
    <w:p w:rsidR="00921784" w:rsidRDefault="00921784" w:rsidP="00921784">
      <w:pPr>
        <w:ind w:firstLine="397"/>
        <w:jc w:val="center"/>
        <w:rPr>
          <w:rFonts w:ascii="Arial" w:hAnsi="Arial" w:cs="Arial"/>
          <w:sz w:val="16"/>
          <w:szCs w:val="16"/>
        </w:rPr>
      </w:pPr>
    </w:p>
    <w:p w:rsidR="00921784" w:rsidRDefault="00921784" w:rsidP="00921784">
      <w:pPr>
        <w:ind w:firstLine="397"/>
        <w:rPr>
          <w:rFonts w:ascii="Arial" w:hAnsi="Arial" w:cs="Arial"/>
          <w:sz w:val="16"/>
          <w:szCs w:val="16"/>
        </w:rPr>
      </w:pPr>
    </w:p>
    <w:p w:rsidR="00A14F83" w:rsidRPr="0014181E" w:rsidRDefault="00A14F83" w:rsidP="00A14F83">
      <w:pPr>
        <w:ind w:firstLine="397"/>
        <w:jc w:val="both"/>
        <w:rPr>
          <w:rFonts w:ascii="Arial" w:hAnsi="Arial" w:cs="Arial"/>
          <w:b/>
          <w:sz w:val="20"/>
          <w:szCs w:val="20"/>
        </w:rPr>
      </w:pPr>
      <w:r w:rsidRPr="0036290C">
        <w:rPr>
          <w:rFonts w:ascii="Arial" w:hAnsi="Arial" w:cs="Arial"/>
          <w:b/>
        </w:rPr>
        <w:t>Формы предоставления</w:t>
      </w:r>
      <w:r w:rsidRPr="0014181E">
        <w:rPr>
          <w:rFonts w:ascii="Arial" w:hAnsi="Arial" w:cs="Arial"/>
          <w:b/>
          <w:sz w:val="20"/>
          <w:szCs w:val="20"/>
        </w:rPr>
        <w:t xml:space="preserve"> </w:t>
      </w:r>
      <w:r w:rsidRPr="0036290C">
        <w:rPr>
          <w:rFonts w:ascii="Arial" w:hAnsi="Arial" w:cs="Arial"/>
          <w:b/>
        </w:rPr>
        <w:t>информации, подлежащей раскрытию</w:t>
      </w:r>
      <w:r w:rsidRPr="0014181E">
        <w:rPr>
          <w:rFonts w:ascii="Arial" w:hAnsi="Arial" w:cs="Arial"/>
          <w:b/>
          <w:sz w:val="20"/>
          <w:szCs w:val="20"/>
        </w:rPr>
        <w:t xml:space="preserve">, </w:t>
      </w:r>
      <w:r w:rsidRPr="0036290C">
        <w:rPr>
          <w:rFonts w:ascii="Arial" w:hAnsi="Arial" w:cs="Arial"/>
          <w:b/>
        </w:rPr>
        <w:t>организациями, осуществляющими водоотведение</w:t>
      </w:r>
    </w:p>
    <w:p w:rsidR="00A14F83" w:rsidRPr="0014181E" w:rsidRDefault="00A14F83" w:rsidP="00A14F83">
      <w:pPr>
        <w:ind w:firstLine="397"/>
        <w:jc w:val="both"/>
        <w:rPr>
          <w:rFonts w:ascii="Arial" w:hAnsi="Arial" w:cs="Arial"/>
          <w:b/>
          <w:sz w:val="20"/>
          <w:szCs w:val="20"/>
        </w:rPr>
      </w:pPr>
    </w:p>
    <w:p w:rsidR="00A14F83" w:rsidRPr="0036290C" w:rsidRDefault="00A14F83" w:rsidP="00A14F83">
      <w:pPr>
        <w:ind w:firstLine="397"/>
        <w:jc w:val="both"/>
        <w:rPr>
          <w:rFonts w:ascii="Arial" w:hAnsi="Arial" w:cs="Arial"/>
          <w:b/>
          <w:sz w:val="20"/>
          <w:szCs w:val="20"/>
        </w:rPr>
      </w:pPr>
      <w:r w:rsidRPr="0036290C">
        <w:rPr>
          <w:rFonts w:ascii="Arial" w:hAnsi="Arial" w:cs="Arial"/>
          <w:b/>
          <w:sz w:val="20"/>
          <w:szCs w:val="20"/>
        </w:rPr>
        <w:t>Форма 3.1. Общая информация о регулируемой организации</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4500"/>
        <w:gridCol w:w="5760"/>
      </w:tblGrid>
      <w:tr w:rsidR="00A14F83" w:rsidTr="00A14F83">
        <w:tc>
          <w:tcPr>
            <w:tcW w:w="4500" w:type="dxa"/>
            <w:tcBorders>
              <w:top w:val="single" w:sz="4" w:space="0" w:color="auto"/>
              <w:left w:val="single" w:sz="4" w:space="0" w:color="auto"/>
              <w:bottom w:val="single" w:sz="4" w:space="0" w:color="auto"/>
              <w:right w:val="single" w:sz="4" w:space="0" w:color="auto"/>
            </w:tcBorders>
            <w:hideMark/>
          </w:tcPr>
          <w:p w:rsidR="00A14F83" w:rsidRDefault="00A14F83">
            <w:pPr>
              <w:jc w:val="both"/>
              <w:rPr>
                <w:rFonts w:ascii="Arial" w:hAnsi="Arial" w:cs="Arial"/>
                <w:sz w:val="16"/>
                <w:szCs w:val="16"/>
              </w:rPr>
            </w:pPr>
            <w:r>
              <w:rPr>
                <w:rFonts w:ascii="Arial" w:hAnsi="Arial" w:cs="Arial"/>
                <w:sz w:val="16"/>
                <w:szCs w:val="16"/>
              </w:rPr>
              <w:t>Фирменное наименование юридического лица (согласно уставу регулируемой организации)</w:t>
            </w:r>
          </w:p>
        </w:tc>
        <w:tc>
          <w:tcPr>
            <w:tcW w:w="5760" w:type="dxa"/>
            <w:tcBorders>
              <w:top w:val="single" w:sz="4" w:space="0" w:color="auto"/>
              <w:left w:val="single" w:sz="4" w:space="0" w:color="auto"/>
              <w:bottom w:val="single" w:sz="4" w:space="0" w:color="auto"/>
              <w:right w:val="single" w:sz="4" w:space="0" w:color="auto"/>
            </w:tcBorders>
            <w:hideMark/>
          </w:tcPr>
          <w:p w:rsidR="00A14F83" w:rsidRDefault="00A14F83">
            <w:pPr>
              <w:jc w:val="both"/>
              <w:rPr>
                <w:rFonts w:ascii="Arial" w:hAnsi="Arial" w:cs="Arial"/>
                <w:sz w:val="16"/>
                <w:szCs w:val="16"/>
              </w:rPr>
            </w:pPr>
            <w:r>
              <w:rPr>
                <w:rFonts w:ascii="Arial" w:hAnsi="Arial" w:cs="Arial"/>
                <w:sz w:val="16"/>
                <w:szCs w:val="16"/>
              </w:rPr>
              <w:t>Муниципальное унитарное предприятие «Водоканал»</w:t>
            </w:r>
          </w:p>
        </w:tc>
      </w:tr>
      <w:tr w:rsidR="00A14F83" w:rsidTr="00A14F83">
        <w:tc>
          <w:tcPr>
            <w:tcW w:w="4500" w:type="dxa"/>
            <w:tcBorders>
              <w:top w:val="single" w:sz="4" w:space="0" w:color="auto"/>
              <w:left w:val="single" w:sz="4" w:space="0" w:color="auto"/>
              <w:bottom w:val="single" w:sz="4" w:space="0" w:color="auto"/>
              <w:right w:val="single" w:sz="4" w:space="0" w:color="auto"/>
            </w:tcBorders>
            <w:hideMark/>
          </w:tcPr>
          <w:p w:rsidR="00A14F83" w:rsidRDefault="00A14F83">
            <w:pPr>
              <w:jc w:val="both"/>
              <w:rPr>
                <w:rFonts w:ascii="Arial" w:hAnsi="Arial" w:cs="Arial"/>
                <w:sz w:val="16"/>
                <w:szCs w:val="16"/>
              </w:rPr>
            </w:pPr>
            <w:r>
              <w:rPr>
                <w:rFonts w:ascii="Arial" w:hAnsi="Arial" w:cs="Arial"/>
                <w:sz w:val="16"/>
                <w:szCs w:val="16"/>
              </w:rPr>
              <w:t>Фамилия, имя и отчество руководителя регулируемой организации</w:t>
            </w:r>
          </w:p>
        </w:tc>
        <w:tc>
          <w:tcPr>
            <w:tcW w:w="5760" w:type="dxa"/>
            <w:tcBorders>
              <w:top w:val="single" w:sz="4" w:space="0" w:color="auto"/>
              <w:left w:val="single" w:sz="4" w:space="0" w:color="auto"/>
              <w:bottom w:val="single" w:sz="4" w:space="0" w:color="auto"/>
              <w:right w:val="single" w:sz="4" w:space="0" w:color="auto"/>
            </w:tcBorders>
            <w:hideMark/>
          </w:tcPr>
          <w:p w:rsidR="00A14F83" w:rsidRDefault="00A14F83">
            <w:pPr>
              <w:jc w:val="both"/>
              <w:rPr>
                <w:rFonts w:ascii="Arial" w:hAnsi="Arial" w:cs="Arial"/>
                <w:sz w:val="16"/>
                <w:szCs w:val="16"/>
              </w:rPr>
            </w:pPr>
            <w:r>
              <w:rPr>
                <w:rFonts w:ascii="Arial" w:hAnsi="Arial" w:cs="Arial"/>
                <w:sz w:val="16"/>
                <w:szCs w:val="16"/>
              </w:rPr>
              <w:t>Бондарев Егор Иванович</w:t>
            </w:r>
          </w:p>
        </w:tc>
      </w:tr>
      <w:tr w:rsidR="00A14F83" w:rsidTr="00A14F83">
        <w:tc>
          <w:tcPr>
            <w:tcW w:w="4500" w:type="dxa"/>
            <w:tcBorders>
              <w:top w:val="single" w:sz="4" w:space="0" w:color="auto"/>
              <w:left w:val="single" w:sz="4" w:space="0" w:color="auto"/>
              <w:bottom w:val="single" w:sz="4" w:space="0" w:color="auto"/>
              <w:right w:val="single" w:sz="4" w:space="0" w:color="auto"/>
            </w:tcBorders>
            <w:hideMark/>
          </w:tcPr>
          <w:p w:rsidR="00A14F83" w:rsidRDefault="00A14F83">
            <w:pPr>
              <w:jc w:val="both"/>
              <w:rPr>
                <w:rFonts w:ascii="Arial" w:hAnsi="Arial" w:cs="Arial"/>
                <w:sz w:val="16"/>
                <w:szCs w:val="16"/>
              </w:rPr>
            </w:pPr>
            <w:r>
              <w:rPr>
                <w:rFonts w:ascii="Arial" w:hAnsi="Arial" w:cs="Arial"/>
                <w:sz w:val="16"/>
                <w:szCs w:val="16"/>
              </w:rPr>
              <w:t xml:space="preserve">Основной государственный регистрационный номер, дата его присвоения и наименование органа, принявшего решение о регистрации, в соответствии со свидетельством о государственной регистрации в качестве юридического лица </w:t>
            </w:r>
          </w:p>
        </w:tc>
        <w:tc>
          <w:tcPr>
            <w:tcW w:w="5760" w:type="dxa"/>
            <w:tcBorders>
              <w:top w:val="single" w:sz="4" w:space="0" w:color="auto"/>
              <w:left w:val="single" w:sz="4" w:space="0" w:color="auto"/>
              <w:bottom w:val="single" w:sz="4" w:space="0" w:color="auto"/>
              <w:right w:val="single" w:sz="4" w:space="0" w:color="auto"/>
            </w:tcBorders>
            <w:hideMark/>
          </w:tcPr>
          <w:p w:rsidR="00A14F83" w:rsidRDefault="00A14F83">
            <w:pPr>
              <w:jc w:val="both"/>
              <w:rPr>
                <w:rFonts w:ascii="Arial" w:hAnsi="Arial" w:cs="Arial"/>
                <w:sz w:val="16"/>
                <w:szCs w:val="16"/>
              </w:rPr>
            </w:pPr>
            <w:r>
              <w:rPr>
                <w:rFonts w:ascii="Arial" w:hAnsi="Arial" w:cs="Arial"/>
                <w:sz w:val="16"/>
                <w:szCs w:val="16"/>
              </w:rPr>
              <w:t>Основной государственный регистрационный номер</w:t>
            </w:r>
            <w:proofErr w:type="gramStart"/>
            <w:r>
              <w:rPr>
                <w:rFonts w:ascii="Arial" w:hAnsi="Arial" w:cs="Arial"/>
                <w:sz w:val="16"/>
                <w:szCs w:val="16"/>
              </w:rPr>
              <w:t xml:space="preserve"> :</w:t>
            </w:r>
            <w:proofErr w:type="gramEnd"/>
            <w:r>
              <w:rPr>
                <w:rFonts w:ascii="Arial" w:hAnsi="Arial" w:cs="Arial"/>
                <w:sz w:val="16"/>
                <w:szCs w:val="16"/>
              </w:rPr>
              <w:t xml:space="preserve"> 1025700515939 </w:t>
            </w:r>
          </w:p>
          <w:p w:rsidR="00A14F83" w:rsidRDefault="00A14F83">
            <w:pPr>
              <w:jc w:val="both"/>
              <w:rPr>
                <w:rFonts w:ascii="Arial" w:hAnsi="Arial" w:cs="Arial"/>
                <w:sz w:val="16"/>
                <w:szCs w:val="16"/>
              </w:rPr>
            </w:pPr>
            <w:r>
              <w:rPr>
                <w:rFonts w:ascii="Arial" w:hAnsi="Arial" w:cs="Arial"/>
                <w:sz w:val="16"/>
                <w:szCs w:val="16"/>
              </w:rPr>
              <w:t xml:space="preserve">Администрация </w:t>
            </w:r>
            <w:proofErr w:type="gramStart"/>
            <w:r>
              <w:rPr>
                <w:rFonts w:ascii="Arial" w:hAnsi="Arial" w:cs="Arial"/>
                <w:sz w:val="16"/>
                <w:szCs w:val="16"/>
              </w:rPr>
              <w:t>г</w:t>
            </w:r>
            <w:proofErr w:type="gramEnd"/>
            <w:r>
              <w:rPr>
                <w:rFonts w:ascii="Arial" w:hAnsi="Arial" w:cs="Arial"/>
                <w:sz w:val="16"/>
                <w:szCs w:val="16"/>
              </w:rPr>
              <w:t>. Ливны</w:t>
            </w:r>
          </w:p>
          <w:p w:rsidR="00A14F83" w:rsidRDefault="00A14F83">
            <w:pPr>
              <w:jc w:val="both"/>
              <w:rPr>
                <w:rFonts w:ascii="Arial" w:hAnsi="Arial" w:cs="Arial"/>
                <w:sz w:val="16"/>
                <w:szCs w:val="16"/>
              </w:rPr>
            </w:pPr>
            <w:r>
              <w:rPr>
                <w:rFonts w:ascii="Arial" w:hAnsi="Arial" w:cs="Arial"/>
                <w:sz w:val="16"/>
                <w:szCs w:val="16"/>
              </w:rPr>
              <w:t>30.12.1992г №000231Серия. А</w:t>
            </w:r>
          </w:p>
          <w:p w:rsidR="00A14F83" w:rsidRDefault="00A14F83">
            <w:pPr>
              <w:jc w:val="both"/>
              <w:rPr>
                <w:rFonts w:ascii="Arial" w:hAnsi="Arial" w:cs="Arial"/>
                <w:sz w:val="16"/>
                <w:szCs w:val="16"/>
              </w:rPr>
            </w:pPr>
            <w:r>
              <w:rPr>
                <w:rFonts w:ascii="Arial" w:hAnsi="Arial" w:cs="Arial"/>
                <w:sz w:val="16"/>
                <w:szCs w:val="16"/>
              </w:rPr>
              <w:t>Свидетельство о внесении записи в ЕГР Юридических лиц серия 57</w:t>
            </w:r>
          </w:p>
          <w:p w:rsidR="00A14F83" w:rsidRDefault="00A14F83">
            <w:pPr>
              <w:jc w:val="both"/>
              <w:rPr>
                <w:rFonts w:ascii="Arial" w:hAnsi="Arial" w:cs="Arial"/>
                <w:sz w:val="16"/>
                <w:szCs w:val="16"/>
              </w:rPr>
            </w:pPr>
            <w:r>
              <w:rPr>
                <w:rFonts w:ascii="Arial" w:hAnsi="Arial" w:cs="Arial"/>
                <w:sz w:val="16"/>
                <w:szCs w:val="16"/>
              </w:rPr>
              <w:t xml:space="preserve">№000256028 </w:t>
            </w:r>
          </w:p>
          <w:p w:rsidR="00A14F83" w:rsidRDefault="00A14F83">
            <w:pPr>
              <w:jc w:val="both"/>
              <w:rPr>
                <w:rFonts w:ascii="Arial" w:hAnsi="Arial" w:cs="Arial"/>
                <w:sz w:val="16"/>
                <w:szCs w:val="16"/>
              </w:rPr>
            </w:pPr>
            <w:r>
              <w:rPr>
                <w:rFonts w:ascii="Arial" w:hAnsi="Arial" w:cs="Arial"/>
                <w:sz w:val="16"/>
                <w:szCs w:val="16"/>
              </w:rPr>
              <w:t>Дата внесения записи 02.12.2002г</w:t>
            </w:r>
          </w:p>
          <w:p w:rsidR="00A14F83" w:rsidRDefault="00A14F83">
            <w:pPr>
              <w:jc w:val="both"/>
              <w:rPr>
                <w:rFonts w:ascii="Arial" w:hAnsi="Arial" w:cs="Arial"/>
                <w:sz w:val="16"/>
                <w:szCs w:val="16"/>
              </w:rPr>
            </w:pPr>
            <w:r>
              <w:rPr>
                <w:rFonts w:ascii="Arial" w:hAnsi="Arial" w:cs="Arial"/>
                <w:sz w:val="16"/>
                <w:szCs w:val="16"/>
              </w:rPr>
              <w:t xml:space="preserve">Инспекция  Министерства РФ по налогам и сборам по г. Ливны </w:t>
            </w:r>
            <w:proofErr w:type="spellStart"/>
            <w:r>
              <w:rPr>
                <w:rFonts w:ascii="Arial" w:hAnsi="Arial" w:cs="Arial"/>
                <w:sz w:val="16"/>
                <w:szCs w:val="16"/>
              </w:rPr>
              <w:t>Орл</w:t>
            </w:r>
            <w:proofErr w:type="gramStart"/>
            <w:r>
              <w:rPr>
                <w:rFonts w:ascii="Arial" w:hAnsi="Arial" w:cs="Arial"/>
                <w:sz w:val="16"/>
                <w:szCs w:val="16"/>
              </w:rPr>
              <w:t>.о</w:t>
            </w:r>
            <w:proofErr w:type="gramEnd"/>
            <w:r>
              <w:rPr>
                <w:rFonts w:ascii="Arial" w:hAnsi="Arial" w:cs="Arial"/>
                <w:sz w:val="16"/>
                <w:szCs w:val="16"/>
              </w:rPr>
              <w:t>бл</w:t>
            </w:r>
            <w:proofErr w:type="spellEnd"/>
            <w:r>
              <w:rPr>
                <w:rFonts w:ascii="Arial" w:hAnsi="Arial" w:cs="Arial"/>
                <w:sz w:val="16"/>
                <w:szCs w:val="16"/>
              </w:rPr>
              <w:t>.</w:t>
            </w:r>
          </w:p>
        </w:tc>
      </w:tr>
      <w:tr w:rsidR="00A14F83" w:rsidTr="00A14F83">
        <w:tc>
          <w:tcPr>
            <w:tcW w:w="4500" w:type="dxa"/>
            <w:tcBorders>
              <w:top w:val="single" w:sz="4" w:space="0" w:color="auto"/>
              <w:left w:val="single" w:sz="4" w:space="0" w:color="auto"/>
              <w:bottom w:val="single" w:sz="4" w:space="0" w:color="auto"/>
              <w:right w:val="single" w:sz="4" w:space="0" w:color="auto"/>
            </w:tcBorders>
            <w:hideMark/>
          </w:tcPr>
          <w:p w:rsidR="00A14F83" w:rsidRDefault="00A14F83">
            <w:pPr>
              <w:jc w:val="both"/>
              <w:rPr>
                <w:rFonts w:ascii="Arial" w:hAnsi="Arial" w:cs="Arial"/>
                <w:sz w:val="16"/>
                <w:szCs w:val="16"/>
              </w:rPr>
            </w:pPr>
            <w:r>
              <w:rPr>
                <w:rFonts w:ascii="Arial" w:hAnsi="Arial" w:cs="Arial"/>
                <w:sz w:val="16"/>
                <w:szCs w:val="16"/>
              </w:rPr>
              <w:t xml:space="preserve">Почтовый адрес регулируемой организации                   </w:t>
            </w:r>
          </w:p>
        </w:tc>
        <w:tc>
          <w:tcPr>
            <w:tcW w:w="5760" w:type="dxa"/>
            <w:tcBorders>
              <w:top w:val="single" w:sz="4" w:space="0" w:color="auto"/>
              <w:left w:val="single" w:sz="4" w:space="0" w:color="auto"/>
              <w:bottom w:val="single" w:sz="4" w:space="0" w:color="auto"/>
              <w:right w:val="single" w:sz="4" w:space="0" w:color="auto"/>
            </w:tcBorders>
            <w:hideMark/>
          </w:tcPr>
          <w:p w:rsidR="00A14F83" w:rsidRDefault="00A14F83">
            <w:pPr>
              <w:jc w:val="both"/>
              <w:rPr>
                <w:rFonts w:ascii="Arial" w:hAnsi="Arial" w:cs="Arial"/>
                <w:sz w:val="16"/>
                <w:szCs w:val="16"/>
              </w:rPr>
            </w:pPr>
            <w:smartTag w:uri="urn:schemas-microsoft-com:office:smarttags" w:element="metricconverter">
              <w:smartTagPr>
                <w:attr w:name="ProductID" w:val="303854 г"/>
              </w:smartTagPr>
              <w:r>
                <w:rPr>
                  <w:rFonts w:ascii="Arial" w:hAnsi="Arial" w:cs="Arial"/>
                  <w:sz w:val="16"/>
                  <w:szCs w:val="16"/>
                </w:rPr>
                <w:t>303854 г</w:t>
              </w:r>
            </w:smartTag>
            <w:r>
              <w:rPr>
                <w:rFonts w:ascii="Arial" w:hAnsi="Arial" w:cs="Arial"/>
                <w:sz w:val="16"/>
                <w:szCs w:val="16"/>
              </w:rPr>
              <w:t>. Ливны Орловская обл.ул</w:t>
            </w:r>
            <w:proofErr w:type="gramStart"/>
            <w:r>
              <w:rPr>
                <w:rFonts w:ascii="Arial" w:hAnsi="Arial" w:cs="Arial"/>
                <w:sz w:val="16"/>
                <w:szCs w:val="16"/>
              </w:rPr>
              <w:t>.Х</w:t>
            </w:r>
            <w:proofErr w:type="gramEnd"/>
            <w:r>
              <w:rPr>
                <w:rFonts w:ascii="Arial" w:hAnsi="Arial" w:cs="Arial"/>
                <w:sz w:val="16"/>
                <w:szCs w:val="16"/>
              </w:rPr>
              <w:t>охлова 6а</w:t>
            </w:r>
          </w:p>
        </w:tc>
      </w:tr>
      <w:tr w:rsidR="00A14F83" w:rsidTr="00A14F83">
        <w:tc>
          <w:tcPr>
            <w:tcW w:w="4500" w:type="dxa"/>
            <w:tcBorders>
              <w:top w:val="single" w:sz="4" w:space="0" w:color="auto"/>
              <w:left w:val="single" w:sz="4" w:space="0" w:color="auto"/>
              <w:bottom w:val="single" w:sz="4" w:space="0" w:color="auto"/>
              <w:right w:val="single" w:sz="4" w:space="0" w:color="auto"/>
            </w:tcBorders>
            <w:hideMark/>
          </w:tcPr>
          <w:p w:rsidR="00A14F83" w:rsidRDefault="00A14F83">
            <w:pPr>
              <w:jc w:val="both"/>
              <w:rPr>
                <w:rFonts w:ascii="Arial" w:hAnsi="Arial" w:cs="Arial"/>
                <w:sz w:val="16"/>
                <w:szCs w:val="16"/>
              </w:rPr>
            </w:pPr>
            <w:r>
              <w:rPr>
                <w:rFonts w:ascii="Arial" w:hAnsi="Arial" w:cs="Arial"/>
                <w:sz w:val="16"/>
                <w:szCs w:val="16"/>
              </w:rPr>
              <w:t>Адрес фактического местонахождения органов управления регулируемой организации</w:t>
            </w:r>
          </w:p>
        </w:tc>
        <w:tc>
          <w:tcPr>
            <w:tcW w:w="5760" w:type="dxa"/>
            <w:tcBorders>
              <w:top w:val="single" w:sz="4" w:space="0" w:color="auto"/>
              <w:left w:val="single" w:sz="4" w:space="0" w:color="auto"/>
              <w:bottom w:val="single" w:sz="4" w:space="0" w:color="auto"/>
              <w:right w:val="single" w:sz="4" w:space="0" w:color="auto"/>
            </w:tcBorders>
            <w:hideMark/>
          </w:tcPr>
          <w:p w:rsidR="00A14F83" w:rsidRDefault="00921784" w:rsidP="00921784">
            <w:pPr>
              <w:jc w:val="both"/>
              <w:rPr>
                <w:rFonts w:ascii="Arial" w:hAnsi="Arial" w:cs="Arial"/>
                <w:sz w:val="16"/>
                <w:szCs w:val="16"/>
              </w:rPr>
            </w:pPr>
            <w:r>
              <w:rPr>
                <w:rFonts w:ascii="Arial" w:hAnsi="Arial" w:cs="Arial"/>
                <w:sz w:val="16"/>
                <w:szCs w:val="16"/>
              </w:rPr>
              <w:t>У</w:t>
            </w:r>
            <w:r w:rsidR="00A14F83">
              <w:rPr>
                <w:rFonts w:ascii="Arial" w:hAnsi="Arial" w:cs="Arial"/>
                <w:sz w:val="16"/>
                <w:szCs w:val="16"/>
              </w:rPr>
              <w:t>правлени</w:t>
            </w:r>
            <w:r>
              <w:rPr>
                <w:rFonts w:ascii="Arial" w:hAnsi="Arial" w:cs="Arial"/>
                <w:sz w:val="16"/>
                <w:szCs w:val="16"/>
              </w:rPr>
              <w:t xml:space="preserve">е </w:t>
            </w:r>
            <w:r w:rsidR="00A14F83">
              <w:rPr>
                <w:rFonts w:ascii="Arial" w:hAnsi="Arial" w:cs="Arial"/>
                <w:sz w:val="16"/>
                <w:szCs w:val="16"/>
              </w:rPr>
              <w:t xml:space="preserve"> муниципальн</w:t>
            </w:r>
            <w:r>
              <w:rPr>
                <w:rFonts w:ascii="Arial" w:hAnsi="Arial" w:cs="Arial"/>
                <w:sz w:val="16"/>
                <w:szCs w:val="16"/>
              </w:rPr>
              <w:t>ого</w:t>
            </w:r>
            <w:r w:rsidR="00A14F83">
              <w:rPr>
                <w:rFonts w:ascii="Arial" w:hAnsi="Arial" w:cs="Arial"/>
                <w:sz w:val="16"/>
                <w:szCs w:val="16"/>
              </w:rPr>
              <w:t xml:space="preserve"> имуществ</w:t>
            </w:r>
            <w:r>
              <w:rPr>
                <w:rFonts w:ascii="Arial" w:hAnsi="Arial" w:cs="Arial"/>
                <w:sz w:val="16"/>
                <w:szCs w:val="16"/>
              </w:rPr>
              <w:t>а</w:t>
            </w:r>
            <w:r w:rsidR="00A14F83">
              <w:rPr>
                <w:rFonts w:ascii="Arial" w:hAnsi="Arial" w:cs="Arial"/>
                <w:sz w:val="16"/>
                <w:szCs w:val="16"/>
              </w:rPr>
              <w:t xml:space="preserve"> </w:t>
            </w:r>
            <w:proofErr w:type="gramStart"/>
            <w:r w:rsidR="00A14F83">
              <w:rPr>
                <w:rFonts w:ascii="Arial" w:hAnsi="Arial" w:cs="Arial"/>
                <w:sz w:val="16"/>
                <w:szCs w:val="16"/>
              </w:rPr>
              <w:t>г</w:t>
            </w:r>
            <w:proofErr w:type="gramEnd"/>
            <w:r w:rsidR="00A14F83">
              <w:rPr>
                <w:rFonts w:ascii="Arial" w:hAnsi="Arial" w:cs="Arial"/>
                <w:sz w:val="16"/>
                <w:szCs w:val="16"/>
              </w:rPr>
              <w:t>. Ливны ул. Ленина д.7</w:t>
            </w:r>
          </w:p>
        </w:tc>
      </w:tr>
      <w:tr w:rsidR="00A14F83" w:rsidTr="00A14F83">
        <w:tc>
          <w:tcPr>
            <w:tcW w:w="4500" w:type="dxa"/>
            <w:tcBorders>
              <w:top w:val="single" w:sz="4" w:space="0" w:color="auto"/>
              <w:left w:val="single" w:sz="4" w:space="0" w:color="auto"/>
              <w:bottom w:val="single" w:sz="4" w:space="0" w:color="auto"/>
              <w:right w:val="single" w:sz="4" w:space="0" w:color="auto"/>
            </w:tcBorders>
            <w:hideMark/>
          </w:tcPr>
          <w:p w:rsidR="00A14F83" w:rsidRDefault="00A14F83">
            <w:pPr>
              <w:jc w:val="both"/>
              <w:rPr>
                <w:rFonts w:ascii="Arial" w:hAnsi="Arial" w:cs="Arial"/>
                <w:sz w:val="16"/>
                <w:szCs w:val="16"/>
              </w:rPr>
            </w:pPr>
            <w:r>
              <w:rPr>
                <w:rFonts w:ascii="Arial" w:hAnsi="Arial" w:cs="Arial"/>
                <w:sz w:val="16"/>
                <w:szCs w:val="16"/>
              </w:rPr>
              <w:t xml:space="preserve">Контактные телефоны </w:t>
            </w:r>
          </w:p>
        </w:tc>
        <w:tc>
          <w:tcPr>
            <w:tcW w:w="5760" w:type="dxa"/>
            <w:tcBorders>
              <w:top w:val="single" w:sz="4" w:space="0" w:color="auto"/>
              <w:left w:val="single" w:sz="4" w:space="0" w:color="auto"/>
              <w:bottom w:val="single" w:sz="4" w:space="0" w:color="auto"/>
              <w:right w:val="single" w:sz="4" w:space="0" w:color="auto"/>
            </w:tcBorders>
            <w:hideMark/>
          </w:tcPr>
          <w:p w:rsidR="00A14F83" w:rsidRDefault="00A14F83">
            <w:pPr>
              <w:jc w:val="both"/>
              <w:rPr>
                <w:rFonts w:ascii="Arial" w:hAnsi="Arial" w:cs="Arial"/>
                <w:sz w:val="16"/>
                <w:szCs w:val="16"/>
              </w:rPr>
            </w:pPr>
            <w:r>
              <w:rPr>
                <w:rFonts w:ascii="Arial" w:hAnsi="Arial" w:cs="Arial"/>
                <w:sz w:val="16"/>
                <w:szCs w:val="16"/>
              </w:rPr>
              <w:t>/48677/2-37-92</w:t>
            </w:r>
          </w:p>
        </w:tc>
      </w:tr>
      <w:tr w:rsidR="00A14F83" w:rsidTr="00A14F83">
        <w:tc>
          <w:tcPr>
            <w:tcW w:w="4500" w:type="dxa"/>
            <w:tcBorders>
              <w:top w:val="single" w:sz="4" w:space="0" w:color="auto"/>
              <w:left w:val="single" w:sz="4" w:space="0" w:color="auto"/>
              <w:bottom w:val="single" w:sz="4" w:space="0" w:color="auto"/>
              <w:right w:val="single" w:sz="4" w:space="0" w:color="auto"/>
            </w:tcBorders>
            <w:hideMark/>
          </w:tcPr>
          <w:p w:rsidR="00A14F83" w:rsidRDefault="00A14F83">
            <w:pPr>
              <w:jc w:val="both"/>
              <w:rPr>
                <w:rFonts w:ascii="Arial" w:hAnsi="Arial" w:cs="Arial"/>
                <w:sz w:val="16"/>
                <w:szCs w:val="16"/>
              </w:rPr>
            </w:pPr>
            <w:r>
              <w:rPr>
                <w:rFonts w:ascii="Arial" w:hAnsi="Arial" w:cs="Arial"/>
                <w:sz w:val="16"/>
                <w:szCs w:val="16"/>
              </w:rPr>
              <w:t xml:space="preserve">Официальный сайт регулируемой организации в сети «Интернет» </w:t>
            </w:r>
          </w:p>
        </w:tc>
        <w:tc>
          <w:tcPr>
            <w:tcW w:w="5760" w:type="dxa"/>
            <w:tcBorders>
              <w:top w:val="single" w:sz="4" w:space="0" w:color="auto"/>
              <w:left w:val="single" w:sz="4" w:space="0" w:color="auto"/>
              <w:bottom w:val="single" w:sz="4" w:space="0" w:color="auto"/>
              <w:right w:val="single" w:sz="4" w:space="0" w:color="auto"/>
            </w:tcBorders>
            <w:hideMark/>
          </w:tcPr>
          <w:p w:rsidR="00A14F83" w:rsidRDefault="00A14F83">
            <w:pPr>
              <w:jc w:val="both"/>
              <w:rPr>
                <w:rFonts w:ascii="Arial" w:hAnsi="Arial" w:cs="Arial"/>
                <w:sz w:val="16"/>
                <w:szCs w:val="16"/>
              </w:rPr>
            </w:pPr>
            <w:r>
              <w:rPr>
                <w:rFonts w:ascii="Arial" w:hAnsi="Arial" w:cs="Arial"/>
                <w:sz w:val="16"/>
                <w:szCs w:val="16"/>
              </w:rPr>
              <w:t>нет</w:t>
            </w:r>
          </w:p>
        </w:tc>
      </w:tr>
      <w:tr w:rsidR="00A14F83" w:rsidTr="00A14F83">
        <w:tc>
          <w:tcPr>
            <w:tcW w:w="4500" w:type="dxa"/>
            <w:tcBorders>
              <w:top w:val="single" w:sz="4" w:space="0" w:color="auto"/>
              <w:left w:val="single" w:sz="4" w:space="0" w:color="auto"/>
              <w:bottom w:val="single" w:sz="4" w:space="0" w:color="auto"/>
              <w:right w:val="single" w:sz="4" w:space="0" w:color="auto"/>
            </w:tcBorders>
            <w:hideMark/>
          </w:tcPr>
          <w:p w:rsidR="00A14F83" w:rsidRDefault="00A14F83">
            <w:pPr>
              <w:jc w:val="both"/>
              <w:rPr>
                <w:rFonts w:ascii="Arial" w:hAnsi="Arial" w:cs="Arial"/>
                <w:sz w:val="16"/>
                <w:szCs w:val="16"/>
              </w:rPr>
            </w:pPr>
            <w:r>
              <w:rPr>
                <w:rFonts w:ascii="Arial" w:hAnsi="Arial" w:cs="Arial"/>
                <w:sz w:val="16"/>
                <w:szCs w:val="16"/>
              </w:rPr>
              <w:t>Адрес электронной почты регулируемой организации</w:t>
            </w:r>
          </w:p>
        </w:tc>
        <w:tc>
          <w:tcPr>
            <w:tcW w:w="5760" w:type="dxa"/>
            <w:tcBorders>
              <w:top w:val="single" w:sz="4" w:space="0" w:color="auto"/>
              <w:left w:val="single" w:sz="4" w:space="0" w:color="auto"/>
              <w:bottom w:val="single" w:sz="4" w:space="0" w:color="auto"/>
              <w:right w:val="single" w:sz="4" w:space="0" w:color="auto"/>
            </w:tcBorders>
            <w:hideMark/>
          </w:tcPr>
          <w:p w:rsidR="00A14F83" w:rsidRDefault="00DF351D">
            <w:pPr>
              <w:jc w:val="both"/>
              <w:rPr>
                <w:rFonts w:ascii="Arial" w:hAnsi="Arial" w:cs="Arial"/>
                <w:sz w:val="16"/>
                <w:szCs w:val="16"/>
              </w:rPr>
            </w:pPr>
            <w:r>
              <w:rPr>
                <w:rFonts w:ascii="Arial" w:hAnsi="Arial" w:cs="Arial"/>
                <w:sz w:val="16"/>
                <w:szCs w:val="16"/>
                <w:lang w:val="en-US"/>
              </w:rPr>
              <w:t>vodokanal.liv@mail.ru</w:t>
            </w:r>
          </w:p>
        </w:tc>
      </w:tr>
      <w:tr w:rsidR="00A14F83" w:rsidTr="00A14F83">
        <w:tc>
          <w:tcPr>
            <w:tcW w:w="4500" w:type="dxa"/>
            <w:tcBorders>
              <w:top w:val="single" w:sz="4" w:space="0" w:color="auto"/>
              <w:left w:val="single" w:sz="4" w:space="0" w:color="auto"/>
              <w:bottom w:val="single" w:sz="4" w:space="0" w:color="auto"/>
              <w:right w:val="single" w:sz="4" w:space="0" w:color="auto"/>
            </w:tcBorders>
            <w:hideMark/>
          </w:tcPr>
          <w:p w:rsidR="00A14F83" w:rsidRDefault="00A14F83">
            <w:pPr>
              <w:jc w:val="both"/>
              <w:rPr>
                <w:rFonts w:ascii="Arial" w:hAnsi="Arial" w:cs="Arial"/>
                <w:sz w:val="16"/>
                <w:szCs w:val="16"/>
              </w:rPr>
            </w:pPr>
            <w:r>
              <w:rPr>
                <w:rFonts w:ascii="Arial" w:hAnsi="Arial" w:cs="Arial"/>
                <w:sz w:val="16"/>
                <w:szCs w:val="16"/>
              </w:rPr>
              <w:t>Режим работы регулируемой организации (абонентских отделов, сбытовых подразделений), в том числе часы работы диспетчерских служб</w:t>
            </w:r>
          </w:p>
        </w:tc>
        <w:tc>
          <w:tcPr>
            <w:tcW w:w="5760" w:type="dxa"/>
            <w:tcBorders>
              <w:top w:val="single" w:sz="4" w:space="0" w:color="auto"/>
              <w:left w:val="single" w:sz="4" w:space="0" w:color="auto"/>
              <w:bottom w:val="single" w:sz="4" w:space="0" w:color="auto"/>
              <w:right w:val="single" w:sz="4" w:space="0" w:color="auto"/>
            </w:tcBorders>
            <w:hideMark/>
          </w:tcPr>
          <w:p w:rsidR="00A14F83" w:rsidRDefault="00A14F83">
            <w:pPr>
              <w:jc w:val="both"/>
              <w:rPr>
                <w:rFonts w:ascii="Arial" w:hAnsi="Arial" w:cs="Arial"/>
                <w:sz w:val="16"/>
                <w:szCs w:val="16"/>
              </w:rPr>
            </w:pPr>
            <w:r>
              <w:rPr>
                <w:rFonts w:ascii="Arial" w:hAnsi="Arial" w:cs="Arial"/>
                <w:sz w:val="16"/>
                <w:szCs w:val="16"/>
              </w:rPr>
              <w:t xml:space="preserve">Режим работы </w:t>
            </w:r>
          </w:p>
          <w:p w:rsidR="00A14F83" w:rsidRDefault="00A14F83">
            <w:pPr>
              <w:jc w:val="both"/>
              <w:rPr>
                <w:rFonts w:ascii="Arial" w:hAnsi="Arial" w:cs="Arial"/>
                <w:sz w:val="16"/>
                <w:szCs w:val="16"/>
              </w:rPr>
            </w:pPr>
            <w:r>
              <w:rPr>
                <w:rFonts w:ascii="Arial" w:hAnsi="Arial" w:cs="Arial"/>
                <w:sz w:val="16"/>
                <w:szCs w:val="16"/>
              </w:rPr>
              <w:t xml:space="preserve"> с 8ч.00мин до 17ч.00</w:t>
            </w:r>
          </w:p>
          <w:p w:rsidR="00A14F83" w:rsidRDefault="00A14F83">
            <w:pPr>
              <w:jc w:val="both"/>
              <w:rPr>
                <w:rFonts w:ascii="Arial" w:hAnsi="Arial" w:cs="Arial"/>
                <w:sz w:val="16"/>
                <w:szCs w:val="16"/>
              </w:rPr>
            </w:pPr>
            <w:r>
              <w:rPr>
                <w:rFonts w:ascii="Arial" w:hAnsi="Arial" w:cs="Arial"/>
                <w:sz w:val="16"/>
                <w:szCs w:val="16"/>
              </w:rPr>
              <w:t>Перерыв с 12.00 до 13.00</w:t>
            </w:r>
          </w:p>
          <w:p w:rsidR="00A14F83" w:rsidRDefault="00A14F83">
            <w:pPr>
              <w:jc w:val="both"/>
              <w:rPr>
                <w:rFonts w:ascii="Arial" w:hAnsi="Arial" w:cs="Arial"/>
                <w:sz w:val="16"/>
                <w:szCs w:val="16"/>
              </w:rPr>
            </w:pPr>
            <w:r>
              <w:rPr>
                <w:rFonts w:ascii="Arial" w:hAnsi="Arial" w:cs="Arial"/>
                <w:sz w:val="16"/>
                <w:szCs w:val="16"/>
              </w:rPr>
              <w:t>Отдела по работе с абонентами</w:t>
            </w:r>
          </w:p>
          <w:p w:rsidR="00A14F83" w:rsidRDefault="00A14F83">
            <w:pPr>
              <w:jc w:val="both"/>
              <w:rPr>
                <w:rFonts w:ascii="Arial" w:hAnsi="Arial" w:cs="Arial"/>
                <w:sz w:val="16"/>
                <w:szCs w:val="16"/>
              </w:rPr>
            </w:pPr>
            <w:r>
              <w:rPr>
                <w:rFonts w:ascii="Arial" w:hAnsi="Arial" w:cs="Arial"/>
                <w:sz w:val="16"/>
                <w:szCs w:val="16"/>
              </w:rPr>
              <w:t xml:space="preserve">С 8.00 до 17.00 </w:t>
            </w:r>
          </w:p>
          <w:p w:rsidR="00A14F83" w:rsidRDefault="00A14F83">
            <w:pPr>
              <w:jc w:val="both"/>
              <w:rPr>
                <w:rFonts w:ascii="Arial" w:hAnsi="Arial" w:cs="Arial"/>
                <w:sz w:val="16"/>
                <w:szCs w:val="16"/>
              </w:rPr>
            </w:pPr>
            <w:r>
              <w:rPr>
                <w:rFonts w:ascii="Arial" w:hAnsi="Arial" w:cs="Arial"/>
                <w:sz w:val="16"/>
                <w:szCs w:val="16"/>
              </w:rPr>
              <w:t>Перерыв с 12.00 до 13.00</w:t>
            </w:r>
          </w:p>
          <w:p w:rsidR="00A14F83" w:rsidRDefault="00A14F83">
            <w:pPr>
              <w:jc w:val="both"/>
              <w:rPr>
                <w:rFonts w:ascii="Arial" w:hAnsi="Arial" w:cs="Arial"/>
                <w:sz w:val="16"/>
                <w:szCs w:val="16"/>
              </w:rPr>
            </w:pPr>
          </w:p>
          <w:p w:rsidR="00A14F83" w:rsidRDefault="00A14F83">
            <w:pPr>
              <w:jc w:val="both"/>
              <w:rPr>
                <w:rFonts w:ascii="Arial" w:hAnsi="Arial" w:cs="Arial"/>
                <w:sz w:val="16"/>
                <w:szCs w:val="16"/>
              </w:rPr>
            </w:pPr>
            <w:r>
              <w:rPr>
                <w:rFonts w:ascii="Arial" w:hAnsi="Arial" w:cs="Arial"/>
                <w:sz w:val="16"/>
                <w:szCs w:val="16"/>
              </w:rPr>
              <w:t>Диспетчерская  служба</w:t>
            </w:r>
          </w:p>
          <w:p w:rsidR="00A14F83" w:rsidRDefault="00A14F83">
            <w:pPr>
              <w:jc w:val="both"/>
              <w:rPr>
                <w:rFonts w:ascii="Arial" w:hAnsi="Arial" w:cs="Arial"/>
                <w:sz w:val="16"/>
                <w:szCs w:val="16"/>
              </w:rPr>
            </w:pPr>
            <w:r>
              <w:rPr>
                <w:rFonts w:ascii="Arial" w:hAnsi="Arial" w:cs="Arial"/>
                <w:sz w:val="16"/>
                <w:szCs w:val="16"/>
              </w:rPr>
              <w:t>Круглосуточно.</w:t>
            </w:r>
          </w:p>
        </w:tc>
      </w:tr>
      <w:tr w:rsidR="00A14F83" w:rsidTr="00A14F83">
        <w:tc>
          <w:tcPr>
            <w:tcW w:w="4500" w:type="dxa"/>
            <w:tcBorders>
              <w:top w:val="single" w:sz="4" w:space="0" w:color="auto"/>
              <w:left w:val="single" w:sz="4" w:space="0" w:color="auto"/>
              <w:bottom w:val="single" w:sz="4" w:space="0" w:color="auto"/>
              <w:right w:val="single" w:sz="4" w:space="0" w:color="auto"/>
            </w:tcBorders>
            <w:hideMark/>
          </w:tcPr>
          <w:p w:rsidR="00A14F83" w:rsidRDefault="00A14F83">
            <w:pPr>
              <w:jc w:val="both"/>
              <w:rPr>
                <w:rFonts w:ascii="Arial" w:hAnsi="Arial" w:cs="Arial"/>
                <w:sz w:val="16"/>
                <w:szCs w:val="16"/>
              </w:rPr>
            </w:pPr>
            <w:r>
              <w:rPr>
                <w:rFonts w:ascii="Arial" w:hAnsi="Arial" w:cs="Arial"/>
                <w:sz w:val="16"/>
                <w:szCs w:val="16"/>
              </w:rPr>
              <w:t>Вид регулируемой деятельности</w:t>
            </w:r>
          </w:p>
        </w:tc>
        <w:tc>
          <w:tcPr>
            <w:tcW w:w="5760" w:type="dxa"/>
            <w:tcBorders>
              <w:top w:val="single" w:sz="4" w:space="0" w:color="auto"/>
              <w:left w:val="single" w:sz="4" w:space="0" w:color="auto"/>
              <w:bottom w:val="single" w:sz="4" w:space="0" w:color="auto"/>
              <w:right w:val="single" w:sz="4" w:space="0" w:color="auto"/>
            </w:tcBorders>
            <w:hideMark/>
          </w:tcPr>
          <w:p w:rsidR="00A14F83" w:rsidRDefault="00A14F83">
            <w:pPr>
              <w:jc w:val="both"/>
              <w:rPr>
                <w:rFonts w:ascii="Arial" w:hAnsi="Arial" w:cs="Arial"/>
                <w:sz w:val="16"/>
                <w:szCs w:val="16"/>
              </w:rPr>
            </w:pPr>
            <w:r>
              <w:rPr>
                <w:rFonts w:ascii="Arial" w:hAnsi="Arial" w:cs="Arial"/>
                <w:sz w:val="16"/>
                <w:szCs w:val="16"/>
              </w:rPr>
              <w:t>Сбор и обработка сточной жидкости</w:t>
            </w:r>
          </w:p>
        </w:tc>
      </w:tr>
      <w:tr w:rsidR="00A14F83" w:rsidTr="00A14F83">
        <w:tc>
          <w:tcPr>
            <w:tcW w:w="4500" w:type="dxa"/>
            <w:tcBorders>
              <w:top w:val="single" w:sz="4" w:space="0" w:color="auto"/>
              <w:left w:val="single" w:sz="4" w:space="0" w:color="auto"/>
              <w:bottom w:val="single" w:sz="4" w:space="0" w:color="auto"/>
              <w:right w:val="single" w:sz="4" w:space="0" w:color="auto"/>
            </w:tcBorders>
            <w:hideMark/>
          </w:tcPr>
          <w:p w:rsidR="00A14F83" w:rsidRDefault="00A14F83">
            <w:pPr>
              <w:jc w:val="both"/>
              <w:rPr>
                <w:rFonts w:ascii="Arial" w:hAnsi="Arial" w:cs="Arial"/>
                <w:sz w:val="16"/>
                <w:szCs w:val="16"/>
              </w:rPr>
            </w:pPr>
            <w:r>
              <w:rPr>
                <w:rFonts w:ascii="Arial" w:hAnsi="Arial" w:cs="Arial"/>
                <w:sz w:val="16"/>
                <w:szCs w:val="16"/>
              </w:rPr>
              <w:t>Протяженность канализационных сетей                    (в однотрубном исчислении) (километров)</w:t>
            </w:r>
          </w:p>
        </w:tc>
        <w:tc>
          <w:tcPr>
            <w:tcW w:w="5760" w:type="dxa"/>
            <w:tcBorders>
              <w:top w:val="single" w:sz="4" w:space="0" w:color="auto"/>
              <w:left w:val="single" w:sz="4" w:space="0" w:color="auto"/>
              <w:bottom w:val="single" w:sz="4" w:space="0" w:color="auto"/>
              <w:right w:val="single" w:sz="4" w:space="0" w:color="auto"/>
            </w:tcBorders>
            <w:hideMark/>
          </w:tcPr>
          <w:p w:rsidR="00A14F83" w:rsidRDefault="00A14F83" w:rsidP="001006B4">
            <w:pPr>
              <w:jc w:val="both"/>
              <w:rPr>
                <w:rFonts w:ascii="Arial" w:hAnsi="Arial" w:cs="Arial"/>
                <w:sz w:val="16"/>
                <w:szCs w:val="16"/>
              </w:rPr>
            </w:pPr>
            <w:r>
              <w:rPr>
                <w:rFonts w:ascii="Arial" w:hAnsi="Arial" w:cs="Arial"/>
                <w:sz w:val="16"/>
                <w:szCs w:val="16"/>
              </w:rPr>
              <w:t>9</w:t>
            </w:r>
            <w:r w:rsidR="001006B4">
              <w:rPr>
                <w:rFonts w:ascii="Arial" w:hAnsi="Arial" w:cs="Arial"/>
                <w:sz w:val="16"/>
                <w:szCs w:val="16"/>
              </w:rPr>
              <w:t>5</w:t>
            </w:r>
            <w:r>
              <w:rPr>
                <w:rFonts w:ascii="Arial" w:hAnsi="Arial" w:cs="Arial"/>
                <w:sz w:val="16"/>
                <w:szCs w:val="16"/>
              </w:rPr>
              <w:t>,4</w:t>
            </w:r>
          </w:p>
        </w:tc>
      </w:tr>
      <w:tr w:rsidR="00A14F83" w:rsidTr="00A14F83">
        <w:tc>
          <w:tcPr>
            <w:tcW w:w="4500" w:type="dxa"/>
            <w:tcBorders>
              <w:top w:val="single" w:sz="4" w:space="0" w:color="auto"/>
              <w:left w:val="single" w:sz="4" w:space="0" w:color="auto"/>
              <w:bottom w:val="single" w:sz="4" w:space="0" w:color="auto"/>
              <w:right w:val="single" w:sz="4" w:space="0" w:color="auto"/>
            </w:tcBorders>
            <w:hideMark/>
          </w:tcPr>
          <w:p w:rsidR="00A14F83" w:rsidRDefault="00A14F83">
            <w:pPr>
              <w:jc w:val="both"/>
              <w:rPr>
                <w:rFonts w:ascii="Arial" w:hAnsi="Arial" w:cs="Arial"/>
                <w:sz w:val="16"/>
                <w:szCs w:val="16"/>
              </w:rPr>
            </w:pPr>
            <w:r>
              <w:rPr>
                <w:rFonts w:ascii="Arial" w:hAnsi="Arial" w:cs="Arial"/>
                <w:sz w:val="16"/>
                <w:szCs w:val="16"/>
              </w:rPr>
              <w:t xml:space="preserve">Количество </w:t>
            </w:r>
            <w:proofErr w:type="spellStart"/>
            <w:r>
              <w:rPr>
                <w:rFonts w:ascii="Arial" w:hAnsi="Arial" w:cs="Arial"/>
                <w:sz w:val="16"/>
                <w:szCs w:val="16"/>
              </w:rPr>
              <w:t>кан</w:t>
            </w:r>
            <w:proofErr w:type="gramStart"/>
            <w:r>
              <w:rPr>
                <w:rFonts w:ascii="Arial" w:hAnsi="Arial" w:cs="Arial"/>
                <w:sz w:val="16"/>
                <w:szCs w:val="16"/>
              </w:rPr>
              <w:t>.н</w:t>
            </w:r>
            <w:proofErr w:type="gramEnd"/>
            <w:r>
              <w:rPr>
                <w:rFonts w:ascii="Arial" w:hAnsi="Arial" w:cs="Arial"/>
                <w:sz w:val="16"/>
                <w:szCs w:val="16"/>
              </w:rPr>
              <w:t>асосных</w:t>
            </w:r>
            <w:proofErr w:type="spellEnd"/>
            <w:r>
              <w:rPr>
                <w:rFonts w:ascii="Arial" w:hAnsi="Arial" w:cs="Arial"/>
                <w:sz w:val="16"/>
                <w:szCs w:val="16"/>
              </w:rPr>
              <w:t xml:space="preserve"> станций (штук)</w:t>
            </w:r>
          </w:p>
        </w:tc>
        <w:tc>
          <w:tcPr>
            <w:tcW w:w="5760" w:type="dxa"/>
            <w:tcBorders>
              <w:top w:val="single" w:sz="4" w:space="0" w:color="auto"/>
              <w:left w:val="single" w:sz="4" w:space="0" w:color="auto"/>
              <w:bottom w:val="single" w:sz="4" w:space="0" w:color="auto"/>
              <w:right w:val="single" w:sz="4" w:space="0" w:color="auto"/>
            </w:tcBorders>
            <w:hideMark/>
          </w:tcPr>
          <w:p w:rsidR="00A14F83" w:rsidRDefault="00A14F83">
            <w:pPr>
              <w:jc w:val="both"/>
              <w:rPr>
                <w:rFonts w:ascii="Arial" w:hAnsi="Arial" w:cs="Arial"/>
                <w:sz w:val="16"/>
                <w:szCs w:val="16"/>
              </w:rPr>
            </w:pPr>
            <w:r>
              <w:rPr>
                <w:rFonts w:ascii="Arial" w:hAnsi="Arial" w:cs="Arial"/>
                <w:sz w:val="16"/>
                <w:szCs w:val="16"/>
              </w:rPr>
              <w:t>7</w:t>
            </w:r>
          </w:p>
        </w:tc>
      </w:tr>
      <w:tr w:rsidR="00A14F83" w:rsidTr="00A14F83">
        <w:tc>
          <w:tcPr>
            <w:tcW w:w="4500" w:type="dxa"/>
            <w:tcBorders>
              <w:top w:val="single" w:sz="4" w:space="0" w:color="auto"/>
              <w:left w:val="single" w:sz="4" w:space="0" w:color="auto"/>
              <w:bottom w:val="single" w:sz="4" w:space="0" w:color="auto"/>
              <w:right w:val="single" w:sz="4" w:space="0" w:color="auto"/>
            </w:tcBorders>
            <w:hideMark/>
          </w:tcPr>
          <w:p w:rsidR="00A14F83" w:rsidRDefault="00A14F83">
            <w:pPr>
              <w:jc w:val="both"/>
              <w:rPr>
                <w:rFonts w:ascii="Arial" w:hAnsi="Arial" w:cs="Arial"/>
                <w:sz w:val="16"/>
                <w:szCs w:val="16"/>
              </w:rPr>
            </w:pPr>
            <w:r>
              <w:rPr>
                <w:rFonts w:ascii="Arial" w:hAnsi="Arial" w:cs="Arial"/>
                <w:sz w:val="16"/>
                <w:szCs w:val="16"/>
              </w:rPr>
              <w:t>Количество очистных сооружений (штук)</w:t>
            </w:r>
          </w:p>
        </w:tc>
        <w:tc>
          <w:tcPr>
            <w:tcW w:w="5760" w:type="dxa"/>
            <w:tcBorders>
              <w:top w:val="single" w:sz="4" w:space="0" w:color="auto"/>
              <w:left w:val="single" w:sz="4" w:space="0" w:color="auto"/>
              <w:bottom w:val="single" w:sz="4" w:space="0" w:color="auto"/>
              <w:right w:val="single" w:sz="4" w:space="0" w:color="auto"/>
            </w:tcBorders>
            <w:hideMark/>
          </w:tcPr>
          <w:p w:rsidR="00A14F83" w:rsidRDefault="00A14F83">
            <w:pPr>
              <w:jc w:val="both"/>
              <w:rPr>
                <w:rFonts w:ascii="Arial" w:hAnsi="Arial" w:cs="Arial"/>
                <w:sz w:val="16"/>
                <w:szCs w:val="16"/>
              </w:rPr>
            </w:pPr>
            <w:r>
              <w:rPr>
                <w:rFonts w:ascii="Arial" w:hAnsi="Arial" w:cs="Arial"/>
                <w:sz w:val="16"/>
                <w:szCs w:val="16"/>
              </w:rPr>
              <w:t>1</w:t>
            </w:r>
          </w:p>
        </w:tc>
      </w:tr>
    </w:tbl>
    <w:p w:rsidR="00A14F83" w:rsidRDefault="00A14F83" w:rsidP="00A14F83">
      <w:pPr>
        <w:jc w:val="both"/>
        <w:rPr>
          <w:rFonts w:ascii="Arial" w:hAnsi="Arial" w:cs="Arial"/>
          <w:sz w:val="16"/>
          <w:szCs w:val="16"/>
        </w:rPr>
      </w:pPr>
    </w:p>
    <w:p w:rsidR="00A14F83" w:rsidRPr="0036290C" w:rsidRDefault="00A14F83" w:rsidP="00A14F83">
      <w:pPr>
        <w:jc w:val="both"/>
        <w:rPr>
          <w:rFonts w:ascii="Arial" w:hAnsi="Arial" w:cs="Arial"/>
          <w:b/>
          <w:sz w:val="20"/>
          <w:szCs w:val="20"/>
        </w:rPr>
      </w:pPr>
      <w:r w:rsidRPr="0036290C">
        <w:rPr>
          <w:rFonts w:ascii="Arial" w:hAnsi="Arial" w:cs="Arial"/>
          <w:b/>
          <w:sz w:val="20"/>
          <w:szCs w:val="20"/>
        </w:rPr>
        <w:t>Форма 3.2. Информация о тарифе на водоотведение в сфере водоотведения.</w:t>
      </w:r>
    </w:p>
    <w:tbl>
      <w:tblPr>
        <w:tblW w:w="972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4395"/>
        <w:gridCol w:w="5325"/>
      </w:tblGrid>
      <w:tr w:rsidR="00A14F83" w:rsidTr="00DF351D">
        <w:tc>
          <w:tcPr>
            <w:tcW w:w="4395" w:type="dxa"/>
            <w:tcBorders>
              <w:top w:val="single" w:sz="4" w:space="0" w:color="auto"/>
              <w:left w:val="single" w:sz="4" w:space="0" w:color="auto"/>
              <w:bottom w:val="single" w:sz="4" w:space="0" w:color="auto"/>
              <w:right w:val="single" w:sz="4" w:space="0" w:color="auto"/>
            </w:tcBorders>
            <w:hideMark/>
          </w:tcPr>
          <w:p w:rsidR="00A14F83" w:rsidRDefault="00A14F83">
            <w:pPr>
              <w:jc w:val="both"/>
              <w:rPr>
                <w:rFonts w:ascii="Arial" w:hAnsi="Arial" w:cs="Arial"/>
                <w:sz w:val="16"/>
                <w:szCs w:val="16"/>
              </w:rPr>
            </w:pPr>
            <w:r>
              <w:rPr>
                <w:rFonts w:ascii="Arial" w:hAnsi="Arial" w:cs="Arial"/>
                <w:sz w:val="16"/>
                <w:szCs w:val="16"/>
              </w:rPr>
              <w:t xml:space="preserve">Наименование органа регулирования, принявшего решение об утверждении тарифа на водоотведение </w:t>
            </w:r>
          </w:p>
        </w:tc>
        <w:tc>
          <w:tcPr>
            <w:tcW w:w="5325" w:type="dxa"/>
            <w:tcBorders>
              <w:top w:val="single" w:sz="4" w:space="0" w:color="auto"/>
              <w:left w:val="single" w:sz="4" w:space="0" w:color="auto"/>
              <w:bottom w:val="single" w:sz="4" w:space="0" w:color="auto"/>
              <w:right w:val="single" w:sz="4" w:space="0" w:color="auto"/>
            </w:tcBorders>
            <w:hideMark/>
          </w:tcPr>
          <w:p w:rsidR="00A14F83" w:rsidRDefault="00A14F83">
            <w:pPr>
              <w:jc w:val="both"/>
              <w:rPr>
                <w:rFonts w:ascii="Arial" w:hAnsi="Arial" w:cs="Arial"/>
                <w:sz w:val="16"/>
                <w:szCs w:val="16"/>
              </w:rPr>
            </w:pPr>
            <w:r>
              <w:rPr>
                <w:rFonts w:ascii="Arial" w:hAnsi="Arial" w:cs="Arial"/>
                <w:sz w:val="16"/>
                <w:szCs w:val="16"/>
              </w:rPr>
              <w:t>Управление по тарифам и ценовой политике Орловской обл.</w:t>
            </w:r>
          </w:p>
        </w:tc>
      </w:tr>
      <w:tr w:rsidR="00A14F83" w:rsidTr="00DF351D">
        <w:trPr>
          <w:trHeight w:val="400"/>
        </w:trPr>
        <w:tc>
          <w:tcPr>
            <w:tcW w:w="4395" w:type="dxa"/>
            <w:tcBorders>
              <w:top w:val="single" w:sz="4" w:space="0" w:color="auto"/>
              <w:left w:val="single" w:sz="4" w:space="0" w:color="auto"/>
              <w:bottom w:val="single" w:sz="4" w:space="0" w:color="auto"/>
              <w:right w:val="single" w:sz="4" w:space="0" w:color="auto"/>
            </w:tcBorders>
            <w:hideMark/>
          </w:tcPr>
          <w:p w:rsidR="00A14F83" w:rsidRDefault="00A14F83">
            <w:pPr>
              <w:jc w:val="both"/>
              <w:rPr>
                <w:rFonts w:ascii="Arial" w:hAnsi="Arial" w:cs="Arial"/>
                <w:sz w:val="16"/>
                <w:szCs w:val="16"/>
              </w:rPr>
            </w:pPr>
            <w:r>
              <w:rPr>
                <w:rFonts w:ascii="Arial" w:hAnsi="Arial" w:cs="Arial"/>
                <w:sz w:val="16"/>
                <w:szCs w:val="16"/>
              </w:rPr>
              <w:t>Реквизиты (дата, номер) решения об утверждении тарифа на водоотведение</w:t>
            </w:r>
          </w:p>
        </w:tc>
        <w:tc>
          <w:tcPr>
            <w:tcW w:w="5325" w:type="dxa"/>
            <w:tcBorders>
              <w:top w:val="single" w:sz="4" w:space="0" w:color="auto"/>
              <w:left w:val="single" w:sz="4" w:space="0" w:color="auto"/>
              <w:bottom w:val="single" w:sz="4" w:space="0" w:color="auto"/>
              <w:right w:val="single" w:sz="4" w:space="0" w:color="auto"/>
            </w:tcBorders>
            <w:hideMark/>
          </w:tcPr>
          <w:p w:rsidR="00A14F83" w:rsidRDefault="00A14F83" w:rsidP="0036290C">
            <w:pPr>
              <w:jc w:val="both"/>
              <w:rPr>
                <w:rFonts w:ascii="Arial" w:hAnsi="Arial" w:cs="Arial"/>
                <w:sz w:val="16"/>
                <w:szCs w:val="16"/>
              </w:rPr>
            </w:pPr>
            <w:r>
              <w:rPr>
                <w:rFonts w:ascii="Arial" w:hAnsi="Arial" w:cs="Arial"/>
                <w:sz w:val="16"/>
                <w:szCs w:val="16"/>
              </w:rPr>
              <w:t>Приказ №</w:t>
            </w:r>
            <w:r w:rsidR="0036290C">
              <w:rPr>
                <w:rFonts w:ascii="Arial" w:hAnsi="Arial" w:cs="Arial"/>
                <w:sz w:val="16"/>
                <w:szCs w:val="16"/>
              </w:rPr>
              <w:t>465</w:t>
            </w:r>
            <w:r>
              <w:rPr>
                <w:rFonts w:ascii="Arial" w:hAnsi="Arial" w:cs="Arial"/>
                <w:sz w:val="16"/>
                <w:szCs w:val="16"/>
              </w:rPr>
              <w:t>-Т от1</w:t>
            </w:r>
            <w:r w:rsidR="0036290C">
              <w:rPr>
                <w:rFonts w:ascii="Arial" w:hAnsi="Arial" w:cs="Arial"/>
                <w:sz w:val="16"/>
                <w:szCs w:val="16"/>
              </w:rPr>
              <w:t>1</w:t>
            </w:r>
            <w:r>
              <w:rPr>
                <w:rFonts w:ascii="Arial" w:hAnsi="Arial" w:cs="Arial"/>
                <w:sz w:val="16"/>
                <w:szCs w:val="16"/>
              </w:rPr>
              <w:t>..12.201</w:t>
            </w:r>
            <w:r w:rsidR="0036290C">
              <w:rPr>
                <w:rFonts w:ascii="Arial" w:hAnsi="Arial" w:cs="Arial"/>
                <w:sz w:val="16"/>
                <w:szCs w:val="16"/>
              </w:rPr>
              <w:t>9</w:t>
            </w:r>
            <w:r>
              <w:rPr>
                <w:rFonts w:ascii="Arial" w:hAnsi="Arial" w:cs="Arial"/>
                <w:sz w:val="16"/>
                <w:szCs w:val="16"/>
              </w:rPr>
              <w:t>г</w:t>
            </w:r>
          </w:p>
        </w:tc>
      </w:tr>
      <w:tr w:rsidR="00A14F83" w:rsidTr="00DF351D">
        <w:trPr>
          <w:trHeight w:val="400"/>
        </w:trPr>
        <w:tc>
          <w:tcPr>
            <w:tcW w:w="4395" w:type="dxa"/>
            <w:tcBorders>
              <w:top w:val="single" w:sz="4" w:space="0" w:color="auto"/>
              <w:left w:val="single" w:sz="4" w:space="0" w:color="auto"/>
              <w:bottom w:val="single" w:sz="4" w:space="0" w:color="auto"/>
              <w:right w:val="single" w:sz="4" w:space="0" w:color="auto"/>
            </w:tcBorders>
            <w:hideMark/>
          </w:tcPr>
          <w:p w:rsidR="00A14F83" w:rsidRDefault="00A14F83">
            <w:pPr>
              <w:jc w:val="both"/>
              <w:rPr>
                <w:rFonts w:ascii="Arial" w:hAnsi="Arial" w:cs="Arial"/>
                <w:sz w:val="16"/>
                <w:szCs w:val="16"/>
              </w:rPr>
            </w:pPr>
            <w:r>
              <w:rPr>
                <w:rFonts w:ascii="Arial" w:hAnsi="Arial" w:cs="Arial"/>
                <w:sz w:val="16"/>
                <w:szCs w:val="16"/>
              </w:rPr>
              <w:t>Величина установленного тарифа на водоотведение</w:t>
            </w:r>
          </w:p>
        </w:tc>
        <w:tc>
          <w:tcPr>
            <w:tcW w:w="5325" w:type="dxa"/>
            <w:tcBorders>
              <w:top w:val="single" w:sz="4" w:space="0" w:color="auto"/>
              <w:left w:val="single" w:sz="4" w:space="0" w:color="auto"/>
              <w:bottom w:val="single" w:sz="4" w:space="0" w:color="auto"/>
              <w:right w:val="single" w:sz="4" w:space="0" w:color="auto"/>
            </w:tcBorders>
          </w:tcPr>
          <w:p w:rsidR="00DF351D" w:rsidRPr="002432B4" w:rsidRDefault="00DF351D" w:rsidP="00DF351D">
            <w:pPr>
              <w:jc w:val="both"/>
              <w:rPr>
                <w:rFonts w:ascii="Arial" w:hAnsi="Arial" w:cs="Arial"/>
                <w:sz w:val="16"/>
                <w:szCs w:val="16"/>
              </w:rPr>
            </w:pPr>
            <w:r w:rsidRPr="002432B4">
              <w:rPr>
                <w:rFonts w:ascii="Arial" w:hAnsi="Arial" w:cs="Arial"/>
                <w:sz w:val="16"/>
                <w:szCs w:val="16"/>
              </w:rPr>
              <w:t>С 1 января 20</w:t>
            </w:r>
            <w:r>
              <w:rPr>
                <w:rFonts w:ascii="Arial" w:hAnsi="Arial" w:cs="Arial"/>
                <w:sz w:val="16"/>
                <w:szCs w:val="16"/>
              </w:rPr>
              <w:t>20</w:t>
            </w:r>
            <w:r w:rsidRPr="002432B4">
              <w:rPr>
                <w:rFonts w:ascii="Arial" w:hAnsi="Arial" w:cs="Arial"/>
                <w:sz w:val="16"/>
                <w:szCs w:val="16"/>
              </w:rPr>
              <w:t>г по 30 июня 20</w:t>
            </w:r>
            <w:r>
              <w:rPr>
                <w:rFonts w:ascii="Arial" w:hAnsi="Arial" w:cs="Arial"/>
                <w:sz w:val="16"/>
                <w:szCs w:val="16"/>
              </w:rPr>
              <w:t>20</w:t>
            </w:r>
            <w:r w:rsidRPr="002432B4">
              <w:rPr>
                <w:rFonts w:ascii="Arial" w:hAnsi="Arial" w:cs="Arial"/>
                <w:sz w:val="16"/>
                <w:szCs w:val="16"/>
              </w:rPr>
              <w:t xml:space="preserve"> г         - 2</w:t>
            </w:r>
            <w:r>
              <w:rPr>
                <w:rFonts w:ascii="Arial" w:hAnsi="Arial" w:cs="Arial"/>
                <w:sz w:val="16"/>
                <w:szCs w:val="16"/>
              </w:rPr>
              <w:t>1</w:t>
            </w:r>
            <w:r w:rsidRPr="002432B4">
              <w:rPr>
                <w:rFonts w:ascii="Arial" w:hAnsi="Arial" w:cs="Arial"/>
                <w:sz w:val="16"/>
                <w:szCs w:val="16"/>
              </w:rPr>
              <w:t xml:space="preserve"> руб.</w:t>
            </w:r>
            <w:r>
              <w:rPr>
                <w:rFonts w:ascii="Arial" w:hAnsi="Arial" w:cs="Arial"/>
                <w:sz w:val="16"/>
                <w:szCs w:val="16"/>
              </w:rPr>
              <w:t>83</w:t>
            </w:r>
            <w:r w:rsidRPr="002432B4">
              <w:rPr>
                <w:rFonts w:ascii="Arial" w:hAnsi="Arial" w:cs="Arial"/>
                <w:sz w:val="16"/>
                <w:szCs w:val="16"/>
              </w:rPr>
              <w:t xml:space="preserve"> коп в т.ч. НДС</w:t>
            </w:r>
          </w:p>
          <w:p w:rsidR="00DF351D" w:rsidRPr="002432B4" w:rsidRDefault="00DF351D" w:rsidP="00DF351D">
            <w:pPr>
              <w:jc w:val="both"/>
              <w:rPr>
                <w:rFonts w:ascii="Arial" w:hAnsi="Arial" w:cs="Arial"/>
                <w:sz w:val="16"/>
                <w:szCs w:val="16"/>
              </w:rPr>
            </w:pPr>
            <w:r w:rsidRPr="002432B4">
              <w:rPr>
                <w:rFonts w:ascii="Arial" w:hAnsi="Arial" w:cs="Arial"/>
                <w:sz w:val="16"/>
                <w:szCs w:val="16"/>
              </w:rPr>
              <w:t>С 1 июля 20</w:t>
            </w:r>
            <w:r>
              <w:rPr>
                <w:rFonts w:ascii="Arial" w:hAnsi="Arial" w:cs="Arial"/>
                <w:sz w:val="16"/>
                <w:szCs w:val="16"/>
              </w:rPr>
              <w:t>20</w:t>
            </w:r>
            <w:r w:rsidRPr="002432B4">
              <w:rPr>
                <w:rFonts w:ascii="Arial" w:hAnsi="Arial" w:cs="Arial"/>
                <w:sz w:val="16"/>
                <w:szCs w:val="16"/>
              </w:rPr>
              <w:t xml:space="preserve"> г по 31 декабря 20</w:t>
            </w:r>
            <w:r>
              <w:rPr>
                <w:rFonts w:ascii="Arial" w:hAnsi="Arial" w:cs="Arial"/>
                <w:sz w:val="16"/>
                <w:szCs w:val="16"/>
              </w:rPr>
              <w:t>20</w:t>
            </w:r>
            <w:r w:rsidRPr="002432B4">
              <w:rPr>
                <w:rFonts w:ascii="Arial" w:hAnsi="Arial" w:cs="Arial"/>
                <w:sz w:val="16"/>
                <w:szCs w:val="16"/>
              </w:rPr>
              <w:t xml:space="preserve"> г      - 2</w:t>
            </w:r>
            <w:r>
              <w:rPr>
                <w:rFonts w:ascii="Arial" w:hAnsi="Arial" w:cs="Arial"/>
                <w:sz w:val="16"/>
                <w:szCs w:val="16"/>
              </w:rPr>
              <w:t>2</w:t>
            </w:r>
            <w:r w:rsidRPr="002432B4">
              <w:rPr>
                <w:rFonts w:ascii="Arial" w:hAnsi="Arial" w:cs="Arial"/>
                <w:sz w:val="16"/>
                <w:szCs w:val="16"/>
              </w:rPr>
              <w:t xml:space="preserve"> руб.</w:t>
            </w:r>
            <w:r w:rsidR="0036290C">
              <w:rPr>
                <w:rFonts w:ascii="Arial" w:hAnsi="Arial" w:cs="Arial"/>
                <w:sz w:val="16"/>
                <w:szCs w:val="16"/>
              </w:rPr>
              <w:t>62</w:t>
            </w:r>
            <w:r w:rsidRPr="002432B4">
              <w:rPr>
                <w:rFonts w:ascii="Arial" w:hAnsi="Arial" w:cs="Arial"/>
                <w:sz w:val="16"/>
                <w:szCs w:val="16"/>
              </w:rPr>
              <w:t xml:space="preserve"> коп</w:t>
            </w:r>
            <w:proofErr w:type="gramStart"/>
            <w:r w:rsidRPr="002432B4">
              <w:rPr>
                <w:rFonts w:ascii="Arial" w:hAnsi="Arial" w:cs="Arial"/>
                <w:sz w:val="16"/>
                <w:szCs w:val="16"/>
              </w:rPr>
              <w:t>.</w:t>
            </w:r>
            <w:proofErr w:type="gramEnd"/>
            <w:r w:rsidRPr="002432B4">
              <w:rPr>
                <w:rFonts w:ascii="Arial" w:hAnsi="Arial" w:cs="Arial"/>
                <w:sz w:val="16"/>
                <w:szCs w:val="16"/>
              </w:rPr>
              <w:t xml:space="preserve"> </w:t>
            </w:r>
            <w:proofErr w:type="gramStart"/>
            <w:r w:rsidRPr="002432B4">
              <w:rPr>
                <w:rFonts w:ascii="Arial" w:hAnsi="Arial" w:cs="Arial"/>
                <w:sz w:val="16"/>
                <w:szCs w:val="16"/>
              </w:rPr>
              <w:t>в</w:t>
            </w:r>
            <w:proofErr w:type="gramEnd"/>
            <w:r w:rsidRPr="002432B4">
              <w:rPr>
                <w:rFonts w:ascii="Arial" w:hAnsi="Arial" w:cs="Arial"/>
                <w:sz w:val="16"/>
                <w:szCs w:val="16"/>
              </w:rPr>
              <w:t xml:space="preserve"> т.ч. НДС</w:t>
            </w:r>
          </w:p>
          <w:p w:rsidR="00DF351D" w:rsidRPr="002432B4" w:rsidRDefault="00DF351D" w:rsidP="00DF351D">
            <w:pPr>
              <w:jc w:val="both"/>
              <w:rPr>
                <w:rFonts w:ascii="Arial" w:hAnsi="Arial" w:cs="Arial"/>
                <w:sz w:val="16"/>
                <w:szCs w:val="16"/>
              </w:rPr>
            </w:pPr>
            <w:r w:rsidRPr="002432B4">
              <w:rPr>
                <w:rFonts w:ascii="Arial" w:hAnsi="Arial" w:cs="Arial"/>
                <w:sz w:val="16"/>
                <w:szCs w:val="16"/>
              </w:rPr>
              <w:t>С 1 января 20</w:t>
            </w:r>
            <w:r>
              <w:rPr>
                <w:rFonts w:ascii="Arial" w:hAnsi="Arial" w:cs="Arial"/>
                <w:sz w:val="16"/>
                <w:szCs w:val="16"/>
              </w:rPr>
              <w:t>21</w:t>
            </w:r>
            <w:r w:rsidRPr="002432B4">
              <w:rPr>
                <w:rFonts w:ascii="Arial" w:hAnsi="Arial" w:cs="Arial"/>
                <w:sz w:val="16"/>
                <w:szCs w:val="16"/>
              </w:rPr>
              <w:t>г по 30 июня 20</w:t>
            </w:r>
            <w:r>
              <w:rPr>
                <w:rFonts w:ascii="Arial" w:hAnsi="Arial" w:cs="Arial"/>
                <w:sz w:val="16"/>
                <w:szCs w:val="16"/>
              </w:rPr>
              <w:t>21</w:t>
            </w:r>
            <w:r w:rsidRPr="002432B4">
              <w:rPr>
                <w:rFonts w:ascii="Arial" w:hAnsi="Arial" w:cs="Arial"/>
                <w:sz w:val="16"/>
                <w:szCs w:val="16"/>
              </w:rPr>
              <w:t xml:space="preserve"> г         - 2</w:t>
            </w:r>
            <w:r>
              <w:rPr>
                <w:rFonts w:ascii="Arial" w:hAnsi="Arial" w:cs="Arial"/>
                <w:sz w:val="16"/>
                <w:szCs w:val="16"/>
              </w:rPr>
              <w:t>2</w:t>
            </w:r>
            <w:r w:rsidRPr="002432B4">
              <w:rPr>
                <w:rFonts w:ascii="Arial" w:hAnsi="Arial" w:cs="Arial"/>
                <w:sz w:val="16"/>
                <w:szCs w:val="16"/>
              </w:rPr>
              <w:t xml:space="preserve"> руб.</w:t>
            </w:r>
            <w:r w:rsidR="0036290C">
              <w:rPr>
                <w:rFonts w:ascii="Arial" w:hAnsi="Arial" w:cs="Arial"/>
                <w:sz w:val="16"/>
                <w:szCs w:val="16"/>
              </w:rPr>
              <w:t>62</w:t>
            </w:r>
            <w:r w:rsidRPr="002432B4">
              <w:rPr>
                <w:rFonts w:ascii="Arial" w:hAnsi="Arial" w:cs="Arial"/>
                <w:sz w:val="16"/>
                <w:szCs w:val="16"/>
              </w:rPr>
              <w:t xml:space="preserve"> коп в т.ч. НДС</w:t>
            </w:r>
          </w:p>
          <w:p w:rsidR="00DF351D" w:rsidRDefault="00DF351D" w:rsidP="00DF351D">
            <w:pPr>
              <w:jc w:val="both"/>
              <w:rPr>
                <w:rFonts w:ascii="Arial" w:hAnsi="Arial" w:cs="Arial"/>
                <w:sz w:val="16"/>
                <w:szCs w:val="16"/>
              </w:rPr>
            </w:pPr>
            <w:r w:rsidRPr="002432B4">
              <w:rPr>
                <w:rFonts w:ascii="Arial" w:hAnsi="Arial" w:cs="Arial"/>
                <w:sz w:val="16"/>
                <w:szCs w:val="16"/>
              </w:rPr>
              <w:t>С 1 июля 20</w:t>
            </w:r>
            <w:r>
              <w:rPr>
                <w:rFonts w:ascii="Arial" w:hAnsi="Arial" w:cs="Arial"/>
                <w:sz w:val="16"/>
                <w:szCs w:val="16"/>
              </w:rPr>
              <w:t>21</w:t>
            </w:r>
            <w:r w:rsidRPr="002432B4">
              <w:rPr>
                <w:rFonts w:ascii="Arial" w:hAnsi="Arial" w:cs="Arial"/>
                <w:sz w:val="16"/>
                <w:szCs w:val="16"/>
              </w:rPr>
              <w:t xml:space="preserve"> г по 31 декабря 20</w:t>
            </w:r>
            <w:r>
              <w:rPr>
                <w:rFonts w:ascii="Arial" w:hAnsi="Arial" w:cs="Arial"/>
                <w:sz w:val="16"/>
                <w:szCs w:val="16"/>
              </w:rPr>
              <w:t>21</w:t>
            </w:r>
            <w:r w:rsidRPr="002432B4">
              <w:rPr>
                <w:rFonts w:ascii="Arial" w:hAnsi="Arial" w:cs="Arial"/>
                <w:sz w:val="16"/>
                <w:szCs w:val="16"/>
              </w:rPr>
              <w:t xml:space="preserve"> г      - 2</w:t>
            </w:r>
            <w:r>
              <w:rPr>
                <w:rFonts w:ascii="Arial" w:hAnsi="Arial" w:cs="Arial"/>
                <w:sz w:val="16"/>
                <w:szCs w:val="16"/>
              </w:rPr>
              <w:t>3</w:t>
            </w:r>
            <w:r w:rsidRPr="002432B4">
              <w:rPr>
                <w:rFonts w:ascii="Arial" w:hAnsi="Arial" w:cs="Arial"/>
                <w:sz w:val="16"/>
                <w:szCs w:val="16"/>
              </w:rPr>
              <w:t xml:space="preserve"> руб.</w:t>
            </w:r>
            <w:r>
              <w:rPr>
                <w:rFonts w:ascii="Arial" w:hAnsi="Arial" w:cs="Arial"/>
                <w:sz w:val="16"/>
                <w:szCs w:val="16"/>
              </w:rPr>
              <w:t>12</w:t>
            </w:r>
            <w:r w:rsidRPr="002432B4">
              <w:rPr>
                <w:rFonts w:ascii="Arial" w:hAnsi="Arial" w:cs="Arial"/>
                <w:sz w:val="16"/>
                <w:szCs w:val="16"/>
              </w:rPr>
              <w:t xml:space="preserve"> коп</w:t>
            </w:r>
            <w:proofErr w:type="gramStart"/>
            <w:r w:rsidRPr="002432B4">
              <w:rPr>
                <w:rFonts w:ascii="Arial" w:hAnsi="Arial" w:cs="Arial"/>
                <w:sz w:val="16"/>
                <w:szCs w:val="16"/>
              </w:rPr>
              <w:t>.</w:t>
            </w:r>
            <w:proofErr w:type="gramEnd"/>
            <w:r w:rsidRPr="002432B4">
              <w:rPr>
                <w:rFonts w:ascii="Arial" w:hAnsi="Arial" w:cs="Arial"/>
                <w:sz w:val="16"/>
                <w:szCs w:val="16"/>
              </w:rPr>
              <w:t xml:space="preserve"> </w:t>
            </w:r>
            <w:proofErr w:type="gramStart"/>
            <w:r w:rsidRPr="002432B4">
              <w:rPr>
                <w:rFonts w:ascii="Arial" w:hAnsi="Arial" w:cs="Arial"/>
                <w:sz w:val="16"/>
                <w:szCs w:val="16"/>
              </w:rPr>
              <w:t>в</w:t>
            </w:r>
            <w:proofErr w:type="gramEnd"/>
            <w:r w:rsidRPr="002432B4">
              <w:rPr>
                <w:rFonts w:ascii="Arial" w:hAnsi="Arial" w:cs="Arial"/>
                <w:sz w:val="16"/>
                <w:szCs w:val="16"/>
              </w:rPr>
              <w:t xml:space="preserve"> т.ч. НДС</w:t>
            </w:r>
          </w:p>
          <w:p w:rsidR="00DF351D" w:rsidRPr="002432B4" w:rsidRDefault="00DF351D" w:rsidP="00DF351D">
            <w:pPr>
              <w:jc w:val="both"/>
              <w:rPr>
                <w:rFonts w:ascii="Arial" w:hAnsi="Arial" w:cs="Arial"/>
                <w:sz w:val="16"/>
                <w:szCs w:val="16"/>
              </w:rPr>
            </w:pPr>
            <w:r w:rsidRPr="002432B4">
              <w:rPr>
                <w:rFonts w:ascii="Arial" w:hAnsi="Arial" w:cs="Arial"/>
                <w:sz w:val="16"/>
                <w:szCs w:val="16"/>
              </w:rPr>
              <w:t>С 1 января 20</w:t>
            </w:r>
            <w:r>
              <w:rPr>
                <w:rFonts w:ascii="Arial" w:hAnsi="Arial" w:cs="Arial"/>
                <w:sz w:val="16"/>
                <w:szCs w:val="16"/>
              </w:rPr>
              <w:t>22</w:t>
            </w:r>
            <w:r w:rsidRPr="002432B4">
              <w:rPr>
                <w:rFonts w:ascii="Arial" w:hAnsi="Arial" w:cs="Arial"/>
                <w:sz w:val="16"/>
                <w:szCs w:val="16"/>
              </w:rPr>
              <w:t>г по 30 июня 20</w:t>
            </w:r>
            <w:r>
              <w:rPr>
                <w:rFonts w:ascii="Arial" w:hAnsi="Arial" w:cs="Arial"/>
                <w:sz w:val="16"/>
                <w:szCs w:val="16"/>
              </w:rPr>
              <w:t>22</w:t>
            </w:r>
            <w:r w:rsidRPr="002432B4">
              <w:rPr>
                <w:rFonts w:ascii="Arial" w:hAnsi="Arial" w:cs="Arial"/>
                <w:sz w:val="16"/>
                <w:szCs w:val="16"/>
              </w:rPr>
              <w:t xml:space="preserve"> г         - 2</w:t>
            </w:r>
            <w:r w:rsidR="0036290C">
              <w:rPr>
                <w:rFonts w:ascii="Arial" w:hAnsi="Arial" w:cs="Arial"/>
                <w:sz w:val="16"/>
                <w:szCs w:val="16"/>
              </w:rPr>
              <w:t>2</w:t>
            </w:r>
            <w:r w:rsidRPr="002432B4">
              <w:rPr>
                <w:rFonts w:ascii="Arial" w:hAnsi="Arial" w:cs="Arial"/>
                <w:sz w:val="16"/>
                <w:szCs w:val="16"/>
              </w:rPr>
              <w:t xml:space="preserve"> руб</w:t>
            </w:r>
            <w:r w:rsidR="0036290C">
              <w:rPr>
                <w:rFonts w:ascii="Arial" w:hAnsi="Arial" w:cs="Arial"/>
                <w:sz w:val="16"/>
                <w:szCs w:val="16"/>
              </w:rPr>
              <w:t>91</w:t>
            </w:r>
            <w:r w:rsidRPr="002432B4">
              <w:rPr>
                <w:rFonts w:ascii="Arial" w:hAnsi="Arial" w:cs="Arial"/>
                <w:sz w:val="16"/>
                <w:szCs w:val="16"/>
              </w:rPr>
              <w:t>коп в т.ч. НДС</w:t>
            </w:r>
          </w:p>
          <w:p w:rsidR="00DF351D" w:rsidRDefault="00DF351D" w:rsidP="00DF351D">
            <w:pPr>
              <w:jc w:val="both"/>
              <w:rPr>
                <w:rFonts w:ascii="Arial" w:hAnsi="Arial" w:cs="Arial"/>
                <w:sz w:val="16"/>
                <w:szCs w:val="16"/>
              </w:rPr>
            </w:pPr>
            <w:r w:rsidRPr="002432B4">
              <w:rPr>
                <w:rFonts w:ascii="Arial" w:hAnsi="Arial" w:cs="Arial"/>
                <w:sz w:val="16"/>
                <w:szCs w:val="16"/>
              </w:rPr>
              <w:t>С 1 июля 20</w:t>
            </w:r>
            <w:r>
              <w:rPr>
                <w:rFonts w:ascii="Arial" w:hAnsi="Arial" w:cs="Arial"/>
                <w:sz w:val="16"/>
                <w:szCs w:val="16"/>
              </w:rPr>
              <w:t>22</w:t>
            </w:r>
            <w:r w:rsidRPr="002432B4">
              <w:rPr>
                <w:rFonts w:ascii="Arial" w:hAnsi="Arial" w:cs="Arial"/>
                <w:sz w:val="16"/>
                <w:szCs w:val="16"/>
              </w:rPr>
              <w:t xml:space="preserve"> г по 31 декабря 20</w:t>
            </w:r>
            <w:r>
              <w:rPr>
                <w:rFonts w:ascii="Arial" w:hAnsi="Arial" w:cs="Arial"/>
                <w:sz w:val="16"/>
                <w:szCs w:val="16"/>
              </w:rPr>
              <w:t>22</w:t>
            </w:r>
            <w:r w:rsidRPr="002432B4">
              <w:rPr>
                <w:rFonts w:ascii="Arial" w:hAnsi="Arial" w:cs="Arial"/>
                <w:sz w:val="16"/>
                <w:szCs w:val="16"/>
              </w:rPr>
              <w:t xml:space="preserve"> г      - 2</w:t>
            </w:r>
            <w:r>
              <w:rPr>
                <w:rFonts w:ascii="Arial" w:hAnsi="Arial" w:cs="Arial"/>
                <w:sz w:val="16"/>
                <w:szCs w:val="16"/>
              </w:rPr>
              <w:t>3</w:t>
            </w:r>
            <w:r w:rsidRPr="002432B4">
              <w:rPr>
                <w:rFonts w:ascii="Arial" w:hAnsi="Arial" w:cs="Arial"/>
                <w:sz w:val="16"/>
                <w:szCs w:val="16"/>
              </w:rPr>
              <w:t xml:space="preserve"> руб.</w:t>
            </w:r>
            <w:r w:rsidR="0036290C">
              <w:rPr>
                <w:rFonts w:ascii="Arial" w:hAnsi="Arial" w:cs="Arial"/>
                <w:sz w:val="16"/>
                <w:szCs w:val="16"/>
              </w:rPr>
              <w:t>47</w:t>
            </w:r>
            <w:r w:rsidRPr="002432B4">
              <w:rPr>
                <w:rFonts w:ascii="Arial" w:hAnsi="Arial" w:cs="Arial"/>
                <w:sz w:val="16"/>
                <w:szCs w:val="16"/>
              </w:rPr>
              <w:t xml:space="preserve"> коп</w:t>
            </w:r>
            <w:proofErr w:type="gramStart"/>
            <w:r w:rsidRPr="002432B4">
              <w:rPr>
                <w:rFonts w:ascii="Arial" w:hAnsi="Arial" w:cs="Arial"/>
                <w:sz w:val="16"/>
                <w:szCs w:val="16"/>
              </w:rPr>
              <w:t>.</w:t>
            </w:r>
            <w:proofErr w:type="gramEnd"/>
            <w:r w:rsidRPr="002432B4">
              <w:rPr>
                <w:rFonts w:ascii="Arial" w:hAnsi="Arial" w:cs="Arial"/>
                <w:sz w:val="16"/>
                <w:szCs w:val="16"/>
              </w:rPr>
              <w:t xml:space="preserve"> </w:t>
            </w:r>
            <w:proofErr w:type="gramStart"/>
            <w:r w:rsidRPr="002432B4">
              <w:rPr>
                <w:rFonts w:ascii="Arial" w:hAnsi="Arial" w:cs="Arial"/>
                <w:sz w:val="16"/>
                <w:szCs w:val="16"/>
              </w:rPr>
              <w:t>в</w:t>
            </w:r>
            <w:proofErr w:type="gramEnd"/>
            <w:r w:rsidRPr="002432B4">
              <w:rPr>
                <w:rFonts w:ascii="Arial" w:hAnsi="Arial" w:cs="Arial"/>
                <w:sz w:val="16"/>
                <w:szCs w:val="16"/>
              </w:rPr>
              <w:t xml:space="preserve"> т.ч. НДС</w:t>
            </w:r>
          </w:p>
          <w:p w:rsidR="00DF351D" w:rsidRPr="002432B4" w:rsidRDefault="00DF351D" w:rsidP="00DF351D">
            <w:pPr>
              <w:jc w:val="both"/>
              <w:rPr>
                <w:rFonts w:ascii="Arial" w:hAnsi="Arial" w:cs="Arial"/>
                <w:sz w:val="16"/>
                <w:szCs w:val="16"/>
              </w:rPr>
            </w:pPr>
            <w:r w:rsidRPr="002432B4">
              <w:rPr>
                <w:rFonts w:ascii="Arial" w:hAnsi="Arial" w:cs="Arial"/>
                <w:sz w:val="16"/>
                <w:szCs w:val="16"/>
              </w:rPr>
              <w:t>С 1 января 20</w:t>
            </w:r>
            <w:r>
              <w:rPr>
                <w:rFonts w:ascii="Arial" w:hAnsi="Arial" w:cs="Arial"/>
                <w:sz w:val="16"/>
                <w:szCs w:val="16"/>
              </w:rPr>
              <w:t>23</w:t>
            </w:r>
            <w:r w:rsidRPr="002432B4">
              <w:rPr>
                <w:rFonts w:ascii="Arial" w:hAnsi="Arial" w:cs="Arial"/>
                <w:sz w:val="16"/>
                <w:szCs w:val="16"/>
              </w:rPr>
              <w:t>г по 30 июня 20</w:t>
            </w:r>
            <w:r>
              <w:rPr>
                <w:rFonts w:ascii="Arial" w:hAnsi="Arial" w:cs="Arial"/>
                <w:sz w:val="16"/>
                <w:szCs w:val="16"/>
              </w:rPr>
              <w:t>23</w:t>
            </w:r>
            <w:r w:rsidRPr="002432B4">
              <w:rPr>
                <w:rFonts w:ascii="Arial" w:hAnsi="Arial" w:cs="Arial"/>
                <w:sz w:val="16"/>
                <w:szCs w:val="16"/>
              </w:rPr>
              <w:t xml:space="preserve"> г         - 2</w:t>
            </w:r>
            <w:r>
              <w:rPr>
                <w:rFonts w:ascii="Arial" w:hAnsi="Arial" w:cs="Arial"/>
                <w:sz w:val="16"/>
                <w:szCs w:val="16"/>
              </w:rPr>
              <w:t>3</w:t>
            </w:r>
            <w:r w:rsidRPr="002432B4">
              <w:rPr>
                <w:rFonts w:ascii="Arial" w:hAnsi="Arial" w:cs="Arial"/>
                <w:sz w:val="16"/>
                <w:szCs w:val="16"/>
              </w:rPr>
              <w:t xml:space="preserve"> руб</w:t>
            </w:r>
            <w:r w:rsidR="0036290C">
              <w:rPr>
                <w:rFonts w:ascii="Arial" w:hAnsi="Arial" w:cs="Arial"/>
                <w:sz w:val="16"/>
                <w:szCs w:val="16"/>
              </w:rPr>
              <w:t>47</w:t>
            </w:r>
            <w:r w:rsidRPr="002432B4">
              <w:rPr>
                <w:rFonts w:ascii="Arial" w:hAnsi="Arial" w:cs="Arial"/>
                <w:sz w:val="16"/>
                <w:szCs w:val="16"/>
              </w:rPr>
              <w:t xml:space="preserve"> коп в т.ч. НДС</w:t>
            </w:r>
          </w:p>
          <w:p w:rsidR="00A14F83" w:rsidRDefault="00DF351D" w:rsidP="0036290C">
            <w:pPr>
              <w:jc w:val="both"/>
              <w:rPr>
                <w:rFonts w:ascii="Arial" w:hAnsi="Arial" w:cs="Arial"/>
                <w:sz w:val="16"/>
                <w:szCs w:val="16"/>
              </w:rPr>
            </w:pPr>
            <w:r w:rsidRPr="002432B4">
              <w:rPr>
                <w:rFonts w:ascii="Arial" w:hAnsi="Arial" w:cs="Arial"/>
                <w:sz w:val="16"/>
                <w:szCs w:val="16"/>
              </w:rPr>
              <w:t>С 1 июля 20</w:t>
            </w:r>
            <w:r>
              <w:rPr>
                <w:rFonts w:ascii="Arial" w:hAnsi="Arial" w:cs="Arial"/>
                <w:sz w:val="16"/>
                <w:szCs w:val="16"/>
              </w:rPr>
              <w:t>23</w:t>
            </w:r>
            <w:r w:rsidRPr="002432B4">
              <w:rPr>
                <w:rFonts w:ascii="Arial" w:hAnsi="Arial" w:cs="Arial"/>
                <w:sz w:val="16"/>
                <w:szCs w:val="16"/>
              </w:rPr>
              <w:t xml:space="preserve"> г по 31 декабря 20</w:t>
            </w:r>
            <w:r>
              <w:rPr>
                <w:rFonts w:ascii="Arial" w:hAnsi="Arial" w:cs="Arial"/>
                <w:sz w:val="16"/>
                <w:szCs w:val="16"/>
              </w:rPr>
              <w:t>23</w:t>
            </w:r>
            <w:r w:rsidRPr="002432B4">
              <w:rPr>
                <w:rFonts w:ascii="Arial" w:hAnsi="Arial" w:cs="Arial"/>
                <w:sz w:val="16"/>
                <w:szCs w:val="16"/>
              </w:rPr>
              <w:t xml:space="preserve"> г      - 2</w:t>
            </w:r>
            <w:r>
              <w:rPr>
                <w:rFonts w:ascii="Arial" w:hAnsi="Arial" w:cs="Arial"/>
                <w:sz w:val="16"/>
                <w:szCs w:val="16"/>
              </w:rPr>
              <w:t>4</w:t>
            </w:r>
            <w:r w:rsidRPr="002432B4">
              <w:rPr>
                <w:rFonts w:ascii="Arial" w:hAnsi="Arial" w:cs="Arial"/>
                <w:sz w:val="16"/>
                <w:szCs w:val="16"/>
              </w:rPr>
              <w:t xml:space="preserve"> руб</w:t>
            </w:r>
            <w:r w:rsidR="0036290C">
              <w:rPr>
                <w:rFonts w:ascii="Arial" w:hAnsi="Arial" w:cs="Arial"/>
                <w:sz w:val="16"/>
                <w:szCs w:val="16"/>
              </w:rPr>
              <w:t>12</w:t>
            </w:r>
            <w:r w:rsidRPr="002432B4">
              <w:rPr>
                <w:rFonts w:ascii="Arial" w:hAnsi="Arial" w:cs="Arial"/>
                <w:sz w:val="16"/>
                <w:szCs w:val="16"/>
              </w:rPr>
              <w:t>коп. в</w:t>
            </w:r>
            <w:r>
              <w:rPr>
                <w:rFonts w:ascii="Arial" w:hAnsi="Arial" w:cs="Arial"/>
                <w:sz w:val="16"/>
                <w:szCs w:val="16"/>
              </w:rPr>
              <w:t xml:space="preserve"> </w:t>
            </w:r>
            <w:r w:rsidRPr="002432B4">
              <w:rPr>
                <w:rFonts w:ascii="Arial" w:hAnsi="Arial" w:cs="Arial"/>
                <w:sz w:val="16"/>
                <w:szCs w:val="16"/>
              </w:rPr>
              <w:t>т.ч. НДС</w:t>
            </w:r>
          </w:p>
        </w:tc>
      </w:tr>
      <w:tr w:rsidR="00A14F83" w:rsidTr="00DF351D">
        <w:tc>
          <w:tcPr>
            <w:tcW w:w="4395" w:type="dxa"/>
            <w:tcBorders>
              <w:top w:val="single" w:sz="4" w:space="0" w:color="auto"/>
              <w:left w:val="single" w:sz="4" w:space="0" w:color="auto"/>
              <w:bottom w:val="single" w:sz="4" w:space="0" w:color="auto"/>
              <w:right w:val="single" w:sz="4" w:space="0" w:color="auto"/>
            </w:tcBorders>
            <w:hideMark/>
          </w:tcPr>
          <w:p w:rsidR="00A14F83" w:rsidRDefault="00A14F83">
            <w:pPr>
              <w:jc w:val="both"/>
              <w:rPr>
                <w:rFonts w:ascii="Arial" w:hAnsi="Arial" w:cs="Arial"/>
                <w:sz w:val="16"/>
                <w:szCs w:val="16"/>
              </w:rPr>
            </w:pPr>
            <w:r>
              <w:rPr>
                <w:rFonts w:ascii="Arial" w:hAnsi="Arial" w:cs="Arial"/>
                <w:sz w:val="16"/>
                <w:szCs w:val="16"/>
              </w:rPr>
              <w:t>Срок действия установленного тарифа на водоотведение</w:t>
            </w:r>
          </w:p>
        </w:tc>
        <w:tc>
          <w:tcPr>
            <w:tcW w:w="5325" w:type="dxa"/>
            <w:tcBorders>
              <w:top w:val="single" w:sz="4" w:space="0" w:color="auto"/>
              <w:left w:val="single" w:sz="4" w:space="0" w:color="auto"/>
              <w:bottom w:val="single" w:sz="4" w:space="0" w:color="auto"/>
              <w:right w:val="single" w:sz="4" w:space="0" w:color="auto"/>
            </w:tcBorders>
            <w:hideMark/>
          </w:tcPr>
          <w:p w:rsidR="00A14F83" w:rsidRDefault="00A14F83" w:rsidP="0036290C">
            <w:pPr>
              <w:jc w:val="both"/>
              <w:rPr>
                <w:rFonts w:ascii="Arial" w:hAnsi="Arial" w:cs="Arial"/>
                <w:sz w:val="16"/>
                <w:szCs w:val="16"/>
              </w:rPr>
            </w:pPr>
            <w:r>
              <w:rPr>
                <w:rFonts w:ascii="Arial" w:hAnsi="Arial" w:cs="Arial"/>
                <w:sz w:val="16"/>
                <w:szCs w:val="16"/>
              </w:rPr>
              <w:t>20</w:t>
            </w:r>
            <w:r w:rsidR="0036290C">
              <w:rPr>
                <w:rFonts w:ascii="Arial" w:hAnsi="Arial" w:cs="Arial"/>
                <w:sz w:val="16"/>
                <w:szCs w:val="16"/>
              </w:rPr>
              <w:t>20</w:t>
            </w:r>
            <w:r>
              <w:rPr>
                <w:rFonts w:ascii="Arial" w:hAnsi="Arial" w:cs="Arial"/>
                <w:sz w:val="16"/>
                <w:szCs w:val="16"/>
              </w:rPr>
              <w:t>г.-20</w:t>
            </w:r>
            <w:r w:rsidR="00DF351D">
              <w:rPr>
                <w:rFonts w:ascii="Arial" w:hAnsi="Arial" w:cs="Arial"/>
                <w:sz w:val="16"/>
                <w:szCs w:val="16"/>
              </w:rPr>
              <w:t>23</w:t>
            </w:r>
          </w:p>
        </w:tc>
      </w:tr>
      <w:tr w:rsidR="00A14F83" w:rsidTr="00DF351D">
        <w:tc>
          <w:tcPr>
            <w:tcW w:w="4395" w:type="dxa"/>
            <w:tcBorders>
              <w:top w:val="single" w:sz="4" w:space="0" w:color="auto"/>
              <w:left w:val="single" w:sz="4" w:space="0" w:color="auto"/>
              <w:bottom w:val="single" w:sz="4" w:space="0" w:color="auto"/>
              <w:right w:val="single" w:sz="4" w:space="0" w:color="auto"/>
            </w:tcBorders>
            <w:hideMark/>
          </w:tcPr>
          <w:p w:rsidR="00A14F83" w:rsidRDefault="00A14F83">
            <w:pPr>
              <w:jc w:val="both"/>
              <w:rPr>
                <w:rFonts w:ascii="Arial" w:hAnsi="Arial" w:cs="Arial"/>
                <w:sz w:val="16"/>
                <w:szCs w:val="16"/>
              </w:rPr>
            </w:pPr>
            <w:r>
              <w:rPr>
                <w:rFonts w:ascii="Arial" w:hAnsi="Arial" w:cs="Arial"/>
                <w:sz w:val="16"/>
                <w:szCs w:val="16"/>
              </w:rPr>
              <w:t>Источник официального опубликования решения об установлении тарифа на водоотведение</w:t>
            </w:r>
          </w:p>
        </w:tc>
        <w:tc>
          <w:tcPr>
            <w:tcW w:w="5325" w:type="dxa"/>
            <w:tcBorders>
              <w:top w:val="single" w:sz="4" w:space="0" w:color="auto"/>
              <w:left w:val="single" w:sz="4" w:space="0" w:color="auto"/>
              <w:bottom w:val="single" w:sz="4" w:space="0" w:color="auto"/>
              <w:right w:val="single" w:sz="4" w:space="0" w:color="auto"/>
            </w:tcBorders>
            <w:hideMark/>
          </w:tcPr>
          <w:p w:rsidR="00A14F83" w:rsidRPr="0036290C" w:rsidRDefault="00A14F83" w:rsidP="0036290C">
            <w:pPr>
              <w:jc w:val="both"/>
              <w:rPr>
                <w:rFonts w:ascii="Arial" w:hAnsi="Arial" w:cs="Arial"/>
                <w:color w:val="FF0000"/>
                <w:sz w:val="16"/>
                <w:szCs w:val="16"/>
              </w:rPr>
            </w:pPr>
            <w:r w:rsidRPr="0036290C">
              <w:rPr>
                <w:rFonts w:ascii="Arial" w:hAnsi="Arial" w:cs="Arial"/>
                <w:color w:val="FF0000"/>
                <w:sz w:val="16"/>
                <w:szCs w:val="16"/>
              </w:rPr>
              <w:t>Газета «</w:t>
            </w:r>
            <w:proofErr w:type="gramStart"/>
            <w:r w:rsidRPr="0036290C">
              <w:rPr>
                <w:rFonts w:ascii="Arial" w:hAnsi="Arial" w:cs="Arial"/>
                <w:color w:val="FF0000"/>
                <w:sz w:val="16"/>
                <w:szCs w:val="16"/>
              </w:rPr>
              <w:t>Орловская</w:t>
            </w:r>
            <w:proofErr w:type="gramEnd"/>
            <w:r w:rsidRPr="0036290C">
              <w:rPr>
                <w:rFonts w:ascii="Arial" w:hAnsi="Arial" w:cs="Arial"/>
                <w:color w:val="FF0000"/>
                <w:sz w:val="16"/>
                <w:szCs w:val="16"/>
              </w:rPr>
              <w:t xml:space="preserve"> правда» от</w:t>
            </w:r>
          </w:p>
        </w:tc>
      </w:tr>
    </w:tbl>
    <w:p w:rsidR="00A14F83" w:rsidRDefault="00A14F83" w:rsidP="00A14F83">
      <w:pPr>
        <w:jc w:val="both"/>
        <w:rPr>
          <w:rFonts w:ascii="Arial" w:hAnsi="Arial" w:cs="Arial"/>
          <w:sz w:val="16"/>
          <w:szCs w:val="16"/>
        </w:rPr>
      </w:pPr>
    </w:p>
    <w:tbl>
      <w:tblPr>
        <w:tblW w:w="972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5280"/>
        <w:gridCol w:w="4440"/>
      </w:tblGrid>
      <w:tr w:rsidR="00A14F83" w:rsidTr="00445965">
        <w:tc>
          <w:tcPr>
            <w:tcW w:w="5280" w:type="dxa"/>
            <w:tcBorders>
              <w:top w:val="single" w:sz="4" w:space="0" w:color="auto"/>
              <w:left w:val="single" w:sz="4" w:space="0" w:color="auto"/>
              <w:bottom w:val="single" w:sz="4" w:space="0" w:color="auto"/>
              <w:right w:val="single" w:sz="4" w:space="0" w:color="auto"/>
            </w:tcBorders>
            <w:hideMark/>
          </w:tcPr>
          <w:p w:rsidR="00A14F83" w:rsidRDefault="00A14F83">
            <w:pPr>
              <w:jc w:val="both"/>
              <w:rPr>
                <w:rFonts w:ascii="Arial" w:hAnsi="Arial" w:cs="Arial"/>
                <w:sz w:val="16"/>
                <w:szCs w:val="16"/>
              </w:rPr>
            </w:pPr>
          </w:p>
        </w:tc>
        <w:tc>
          <w:tcPr>
            <w:tcW w:w="4440" w:type="dxa"/>
            <w:tcBorders>
              <w:top w:val="single" w:sz="4" w:space="0" w:color="auto"/>
              <w:left w:val="single" w:sz="4" w:space="0" w:color="auto"/>
              <w:bottom w:val="single" w:sz="4" w:space="0" w:color="auto"/>
              <w:right w:val="single" w:sz="4" w:space="0" w:color="auto"/>
            </w:tcBorders>
            <w:hideMark/>
          </w:tcPr>
          <w:p w:rsidR="00A14F83" w:rsidRDefault="00A14F83">
            <w:pPr>
              <w:jc w:val="both"/>
              <w:rPr>
                <w:rFonts w:ascii="Arial" w:hAnsi="Arial" w:cs="Arial"/>
                <w:sz w:val="16"/>
                <w:szCs w:val="16"/>
              </w:rPr>
            </w:pPr>
          </w:p>
        </w:tc>
      </w:tr>
      <w:tr w:rsidR="00A14F83" w:rsidTr="00445965">
        <w:tc>
          <w:tcPr>
            <w:tcW w:w="5280" w:type="dxa"/>
            <w:tcBorders>
              <w:top w:val="single" w:sz="4" w:space="0" w:color="auto"/>
              <w:left w:val="single" w:sz="4" w:space="0" w:color="auto"/>
              <w:bottom w:val="single" w:sz="4" w:space="0" w:color="auto"/>
              <w:right w:val="single" w:sz="4" w:space="0" w:color="auto"/>
            </w:tcBorders>
            <w:hideMark/>
          </w:tcPr>
          <w:p w:rsidR="00A14F83" w:rsidRDefault="00A14F83">
            <w:pPr>
              <w:jc w:val="both"/>
              <w:rPr>
                <w:rFonts w:ascii="Arial" w:hAnsi="Arial" w:cs="Arial"/>
                <w:sz w:val="16"/>
                <w:szCs w:val="16"/>
              </w:rPr>
            </w:pPr>
          </w:p>
        </w:tc>
        <w:tc>
          <w:tcPr>
            <w:tcW w:w="4440" w:type="dxa"/>
            <w:tcBorders>
              <w:top w:val="single" w:sz="4" w:space="0" w:color="auto"/>
              <w:left w:val="single" w:sz="4" w:space="0" w:color="auto"/>
              <w:bottom w:val="single" w:sz="4" w:space="0" w:color="auto"/>
              <w:right w:val="single" w:sz="4" w:space="0" w:color="auto"/>
            </w:tcBorders>
            <w:hideMark/>
          </w:tcPr>
          <w:p w:rsidR="00A14F83" w:rsidRDefault="00A14F83">
            <w:pPr>
              <w:jc w:val="both"/>
              <w:rPr>
                <w:rFonts w:ascii="Arial" w:hAnsi="Arial" w:cs="Arial"/>
                <w:sz w:val="16"/>
                <w:szCs w:val="16"/>
              </w:rPr>
            </w:pPr>
          </w:p>
        </w:tc>
      </w:tr>
    </w:tbl>
    <w:p w:rsidR="00A14F83" w:rsidRDefault="00A14F83" w:rsidP="00A14F83">
      <w:pPr>
        <w:jc w:val="both"/>
        <w:rPr>
          <w:rFonts w:ascii="Arial" w:hAnsi="Arial" w:cs="Arial"/>
          <w:sz w:val="16"/>
          <w:szCs w:val="16"/>
        </w:rPr>
      </w:pPr>
    </w:p>
    <w:p w:rsidR="00A14F83" w:rsidRDefault="00A14F83" w:rsidP="00A14F83">
      <w:pPr>
        <w:ind w:firstLine="397"/>
        <w:jc w:val="both"/>
        <w:rPr>
          <w:rFonts w:ascii="Arial" w:hAnsi="Arial" w:cs="Arial"/>
          <w:sz w:val="16"/>
          <w:szCs w:val="16"/>
        </w:rPr>
      </w:pPr>
    </w:p>
    <w:p w:rsidR="0014181E" w:rsidRDefault="0014181E" w:rsidP="00A14F83">
      <w:pPr>
        <w:ind w:firstLine="397"/>
        <w:jc w:val="both"/>
        <w:rPr>
          <w:rFonts w:ascii="Arial" w:hAnsi="Arial" w:cs="Arial"/>
          <w:sz w:val="16"/>
          <w:szCs w:val="16"/>
        </w:rPr>
      </w:pPr>
    </w:p>
    <w:p w:rsidR="0014181E" w:rsidRDefault="0014181E" w:rsidP="00A14F83">
      <w:pPr>
        <w:ind w:firstLine="397"/>
        <w:jc w:val="both"/>
        <w:rPr>
          <w:rFonts w:ascii="Arial" w:hAnsi="Arial" w:cs="Arial"/>
          <w:sz w:val="16"/>
          <w:szCs w:val="16"/>
        </w:rPr>
      </w:pPr>
    </w:p>
    <w:p w:rsidR="0014181E" w:rsidRDefault="0014181E" w:rsidP="00A14F83">
      <w:pPr>
        <w:ind w:firstLine="397"/>
        <w:jc w:val="both"/>
        <w:rPr>
          <w:rFonts w:ascii="Arial" w:hAnsi="Arial" w:cs="Arial"/>
          <w:sz w:val="16"/>
          <w:szCs w:val="16"/>
        </w:rPr>
      </w:pPr>
    </w:p>
    <w:p w:rsidR="0014181E" w:rsidRDefault="0014181E" w:rsidP="00A14F83">
      <w:pPr>
        <w:ind w:firstLine="397"/>
        <w:jc w:val="both"/>
        <w:rPr>
          <w:rFonts w:ascii="Arial" w:hAnsi="Arial" w:cs="Arial"/>
          <w:sz w:val="16"/>
          <w:szCs w:val="16"/>
        </w:rPr>
      </w:pPr>
    </w:p>
    <w:p w:rsidR="0014181E" w:rsidRDefault="0014181E" w:rsidP="00A14F83">
      <w:pPr>
        <w:ind w:firstLine="397"/>
        <w:jc w:val="both"/>
        <w:rPr>
          <w:rFonts w:ascii="Arial" w:hAnsi="Arial" w:cs="Arial"/>
          <w:sz w:val="16"/>
          <w:szCs w:val="16"/>
        </w:rPr>
      </w:pPr>
    </w:p>
    <w:p w:rsidR="0014181E" w:rsidRDefault="0014181E" w:rsidP="00A14F83">
      <w:pPr>
        <w:ind w:firstLine="397"/>
        <w:jc w:val="both"/>
        <w:rPr>
          <w:rFonts w:ascii="Arial" w:hAnsi="Arial" w:cs="Arial"/>
          <w:sz w:val="16"/>
          <w:szCs w:val="16"/>
        </w:rPr>
      </w:pPr>
    </w:p>
    <w:p w:rsidR="0014181E" w:rsidRDefault="0014181E" w:rsidP="00A14F83">
      <w:pPr>
        <w:ind w:firstLine="397"/>
        <w:jc w:val="both"/>
        <w:rPr>
          <w:rFonts w:ascii="Arial" w:hAnsi="Arial" w:cs="Arial"/>
          <w:sz w:val="16"/>
          <w:szCs w:val="16"/>
        </w:rPr>
      </w:pPr>
    </w:p>
    <w:p w:rsidR="0014181E" w:rsidRDefault="0014181E" w:rsidP="00A14F83">
      <w:pPr>
        <w:ind w:firstLine="397"/>
        <w:jc w:val="both"/>
        <w:rPr>
          <w:rFonts w:ascii="Arial" w:hAnsi="Arial" w:cs="Arial"/>
          <w:sz w:val="16"/>
          <w:szCs w:val="16"/>
        </w:rPr>
      </w:pPr>
    </w:p>
    <w:p w:rsidR="0014181E" w:rsidRDefault="0014181E" w:rsidP="00A14F83">
      <w:pPr>
        <w:ind w:firstLine="397"/>
        <w:jc w:val="both"/>
        <w:rPr>
          <w:rFonts w:ascii="Arial" w:hAnsi="Arial" w:cs="Arial"/>
          <w:sz w:val="16"/>
          <w:szCs w:val="16"/>
        </w:rPr>
      </w:pPr>
    </w:p>
    <w:p w:rsidR="0014181E" w:rsidRDefault="0014181E" w:rsidP="00A14F83">
      <w:pPr>
        <w:ind w:firstLine="397"/>
        <w:jc w:val="both"/>
        <w:rPr>
          <w:rFonts w:ascii="Arial" w:hAnsi="Arial" w:cs="Arial"/>
          <w:sz w:val="16"/>
          <w:szCs w:val="16"/>
        </w:rPr>
      </w:pPr>
    </w:p>
    <w:p w:rsidR="0014181E" w:rsidRDefault="0014181E" w:rsidP="00A14F83">
      <w:pPr>
        <w:ind w:firstLine="397"/>
        <w:jc w:val="both"/>
        <w:rPr>
          <w:rFonts w:ascii="Arial" w:hAnsi="Arial" w:cs="Arial"/>
          <w:sz w:val="16"/>
          <w:szCs w:val="16"/>
        </w:rPr>
      </w:pPr>
    </w:p>
    <w:p w:rsidR="0036290C" w:rsidRDefault="0036290C" w:rsidP="00A14F83">
      <w:pPr>
        <w:ind w:firstLine="397"/>
        <w:jc w:val="both"/>
        <w:rPr>
          <w:rFonts w:ascii="Arial" w:hAnsi="Arial" w:cs="Arial"/>
          <w:sz w:val="16"/>
          <w:szCs w:val="16"/>
        </w:rPr>
      </w:pPr>
    </w:p>
    <w:p w:rsidR="0036290C" w:rsidRPr="00C52BC5" w:rsidRDefault="0036290C" w:rsidP="0036290C">
      <w:pPr>
        <w:jc w:val="both"/>
        <w:rPr>
          <w:rFonts w:ascii="Arial" w:hAnsi="Arial" w:cs="Arial"/>
          <w:b/>
          <w:sz w:val="20"/>
          <w:szCs w:val="20"/>
        </w:rPr>
      </w:pPr>
      <w:r w:rsidRPr="00C52BC5">
        <w:rPr>
          <w:rFonts w:ascii="Arial" w:hAnsi="Arial" w:cs="Arial"/>
          <w:b/>
          <w:sz w:val="20"/>
          <w:szCs w:val="20"/>
        </w:rPr>
        <w:t>Форма</w:t>
      </w:r>
      <w:r>
        <w:rPr>
          <w:rFonts w:ascii="Arial" w:hAnsi="Arial" w:cs="Arial"/>
          <w:b/>
          <w:sz w:val="20"/>
          <w:szCs w:val="20"/>
        </w:rPr>
        <w:t>3</w:t>
      </w:r>
      <w:r w:rsidRPr="00C52BC5">
        <w:rPr>
          <w:rFonts w:ascii="Arial" w:hAnsi="Arial" w:cs="Arial"/>
          <w:b/>
          <w:sz w:val="20"/>
          <w:szCs w:val="20"/>
        </w:rPr>
        <w:t>.6. Информация о тарифах на подключение к централизованной системе холодного водоснабжения.</w:t>
      </w:r>
    </w:p>
    <w:p w:rsidR="0036290C" w:rsidRPr="00C52BC5" w:rsidRDefault="0036290C" w:rsidP="0036290C">
      <w:pPr>
        <w:jc w:val="both"/>
        <w:rPr>
          <w:rFonts w:ascii="Arial" w:hAnsi="Arial" w:cs="Arial"/>
          <w:b/>
          <w:sz w:val="16"/>
          <w:szCs w:val="16"/>
        </w:rPr>
      </w:pPr>
    </w:p>
    <w:p w:rsidR="0036290C" w:rsidRDefault="0036290C" w:rsidP="0036290C">
      <w:pPr>
        <w:jc w:val="both"/>
        <w:rPr>
          <w:rFonts w:ascii="Arial" w:hAnsi="Arial" w:cs="Arial"/>
          <w:sz w:val="16"/>
          <w:szCs w:val="16"/>
        </w:rPr>
      </w:pPr>
    </w:p>
    <w:p w:rsidR="0036290C" w:rsidRDefault="0036290C" w:rsidP="0036290C">
      <w:pPr>
        <w:jc w:val="both"/>
        <w:rPr>
          <w:rFonts w:ascii="Arial" w:hAnsi="Arial" w:cs="Arial"/>
          <w:sz w:val="16"/>
          <w:szCs w:val="16"/>
        </w:rPr>
      </w:pPr>
    </w:p>
    <w:p w:rsidR="0036290C" w:rsidRDefault="0036290C" w:rsidP="0036290C">
      <w:pPr>
        <w:jc w:val="both"/>
        <w:rPr>
          <w:rFonts w:ascii="Arial" w:hAnsi="Arial" w:cs="Arial"/>
          <w:sz w:val="16"/>
          <w:szCs w:val="16"/>
        </w:rPr>
      </w:pPr>
    </w:p>
    <w:tbl>
      <w:tblPr>
        <w:tblStyle w:val="aff3"/>
        <w:tblW w:w="0" w:type="auto"/>
        <w:tblLook w:val="04A0"/>
      </w:tblPr>
      <w:tblGrid>
        <w:gridCol w:w="4785"/>
        <w:gridCol w:w="4786"/>
      </w:tblGrid>
      <w:tr w:rsidR="0036290C" w:rsidTr="00ED64EA">
        <w:tc>
          <w:tcPr>
            <w:tcW w:w="4785" w:type="dxa"/>
          </w:tcPr>
          <w:p w:rsidR="0036290C" w:rsidRDefault="0036290C" w:rsidP="00ED64EA">
            <w:pPr>
              <w:jc w:val="both"/>
              <w:rPr>
                <w:rFonts w:ascii="Arial" w:hAnsi="Arial" w:cs="Arial"/>
                <w:sz w:val="16"/>
                <w:szCs w:val="16"/>
              </w:rPr>
            </w:pPr>
            <w:r w:rsidRPr="002432B4">
              <w:rPr>
                <w:rFonts w:ascii="Arial" w:hAnsi="Arial" w:cs="Arial"/>
                <w:sz w:val="16"/>
                <w:szCs w:val="16"/>
              </w:rPr>
              <w:t>Наименование органа регулирования, принявшего решение об утверждении тарифа</w:t>
            </w:r>
            <w:r>
              <w:rPr>
                <w:rFonts w:ascii="Arial" w:hAnsi="Arial" w:cs="Arial"/>
                <w:sz w:val="16"/>
                <w:szCs w:val="16"/>
              </w:rPr>
              <w:t xml:space="preserve"> на подключение к централизованной системе водоснабжения.</w:t>
            </w:r>
          </w:p>
        </w:tc>
        <w:tc>
          <w:tcPr>
            <w:tcW w:w="4786" w:type="dxa"/>
          </w:tcPr>
          <w:p w:rsidR="0036290C" w:rsidRDefault="0036290C" w:rsidP="00ED64EA">
            <w:pPr>
              <w:jc w:val="both"/>
              <w:rPr>
                <w:rFonts w:ascii="Arial" w:hAnsi="Arial" w:cs="Arial"/>
                <w:sz w:val="16"/>
                <w:szCs w:val="16"/>
              </w:rPr>
            </w:pPr>
            <w:r w:rsidRPr="002432B4">
              <w:rPr>
                <w:rFonts w:ascii="Arial" w:hAnsi="Arial" w:cs="Arial"/>
                <w:sz w:val="16"/>
                <w:szCs w:val="16"/>
              </w:rPr>
              <w:t>Управление по тарифам и ценовой политике Орловской области</w:t>
            </w:r>
          </w:p>
        </w:tc>
      </w:tr>
      <w:tr w:rsidR="0036290C" w:rsidTr="00ED64EA">
        <w:tc>
          <w:tcPr>
            <w:tcW w:w="4785" w:type="dxa"/>
          </w:tcPr>
          <w:p w:rsidR="0036290C" w:rsidRDefault="0036290C" w:rsidP="00ED64EA">
            <w:pPr>
              <w:jc w:val="both"/>
              <w:rPr>
                <w:rFonts w:ascii="Arial" w:hAnsi="Arial" w:cs="Arial"/>
                <w:sz w:val="16"/>
                <w:szCs w:val="16"/>
              </w:rPr>
            </w:pPr>
            <w:r w:rsidRPr="002432B4">
              <w:rPr>
                <w:rFonts w:ascii="Arial" w:hAnsi="Arial" w:cs="Arial"/>
                <w:sz w:val="16"/>
                <w:szCs w:val="16"/>
              </w:rPr>
              <w:t>Реквизиты (дата, номер) решения об утверждении та</w:t>
            </w:r>
            <w:r>
              <w:rPr>
                <w:rFonts w:ascii="Arial" w:hAnsi="Arial" w:cs="Arial"/>
                <w:sz w:val="16"/>
                <w:szCs w:val="16"/>
              </w:rPr>
              <w:t>рифа</w:t>
            </w:r>
          </w:p>
          <w:p w:rsidR="0036290C" w:rsidRDefault="0036290C" w:rsidP="00ED64EA">
            <w:pPr>
              <w:jc w:val="both"/>
              <w:rPr>
                <w:rFonts w:ascii="Arial" w:hAnsi="Arial" w:cs="Arial"/>
                <w:sz w:val="16"/>
                <w:szCs w:val="16"/>
              </w:rPr>
            </w:pPr>
            <w:r>
              <w:rPr>
                <w:rFonts w:ascii="Arial" w:hAnsi="Arial" w:cs="Arial"/>
                <w:sz w:val="16"/>
                <w:szCs w:val="16"/>
              </w:rPr>
              <w:t xml:space="preserve"> на подключение к централизованной системе водоснабжения.</w:t>
            </w:r>
          </w:p>
        </w:tc>
        <w:tc>
          <w:tcPr>
            <w:tcW w:w="4786" w:type="dxa"/>
          </w:tcPr>
          <w:p w:rsidR="0036290C" w:rsidRDefault="0036290C" w:rsidP="00ED64EA">
            <w:pPr>
              <w:jc w:val="both"/>
              <w:rPr>
                <w:rFonts w:ascii="Arial" w:hAnsi="Arial" w:cs="Arial"/>
                <w:sz w:val="16"/>
                <w:szCs w:val="16"/>
              </w:rPr>
            </w:pPr>
            <w:r>
              <w:rPr>
                <w:rFonts w:ascii="Arial" w:hAnsi="Arial" w:cs="Arial"/>
                <w:sz w:val="16"/>
                <w:szCs w:val="16"/>
              </w:rPr>
              <w:t>Приказ №282-Т от 4 августа 2017 г.</w:t>
            </w:r>
          </w:p>
        </w:tc>
      </w:tr>
      <w:tr w:rsidR="0036290C" w:rsidTr="00ED64EA">
        <w:tc>
          <w:tcPr>
            <w:tcW w:w="4785" w:type="dxa"/>
          </w:tcPr>
          <w:p w:rsidR="0036290C" w:rsidRDefault="0036290C" w:rsidP="00ED64EA">
            <w:pPr>
              <w:jc w:val="both"/>
              <w:rPr>
                <w:rFonts w:ascii="Arial" w:hAnsi="Arial" w:cs="Arial"/>
                <w:sz w:val="16"/>
                <w:szCs w:val="16"/>
              </w:rPr>
            </w:pPr>
            <w:r w:rsidRPr="002432B4">
              <w:rPr>
                <w:rFonts w:ascii="Arial" w:hAnsi="Arial" w:cs="Arial"/>
                <w:sz w:val="16"/>
                <w:szCs w:val="16"/>
              </w:rPr>
              <w:t>Величина установленного тарифа</w:t>
            </w:r>
            <w:r>
              <w:rPr>
                <w:rFonts w:ascii="Arial" w:hAnsi="Arial" w:cs="Arial"/>
                <w:sz w:val="16"/>
                <w:szCs w:val="16"/>
              </w:rPr>
              <w:t xml:space="preserve"> на подключение к централизованной системе водоснабжения</w:t>
            </w:r>
          </w:p>
        </w:tc>
        <w:tc>
          <w:tcPr>
            <w:tcW w:w="4786" w:type="dxa"/>
          </w:tcPr>
          <w:p w:rsidR="0036290C" w:rsidRDefault="0036290C" w:rsidP="00ED64EA">
            <w:pPr>
              <w:jc w:val="both"/>
              <w:rPr>
                <w:rFonts w:ascii="Arial" w:hAnsi="Arial" w:cs="Arial"/>
                <w:sz w:val="16"/>
                <w:szCs w:val="16"/>
              </w:rPr>
            </w:pPr>
            <w:r>
              <w:rPr>
                <w:rFonts w:ascii="Arial" w:hAnsi="Arial" w:cs="Arial"/>
                <w:sz w:val="16"/>
                <w:szCs w:val="16"/>
              </w:rPr>
              <w:t>Ставка тарифа за подключаемую нагрузку канализационной сети/ тыс. руб</w:t>
            </w:r>
            <w:proofErr w:type="gramStart"/>
            <w:r>
              <w:rPr>
                <w:rFonts w:ascii="Arial" w:hAnsi="Arial" w:cs="Arial"/>
                <w:sz w:val="16"/>
                <w:szCs w:val="16"/>
              </w:rPr>
              <w:t>.з</w:t>
            </w:r>
            <w:proofErr w:type="gramEnd"/>
            <w:r>
              <w:rPr>
                <w:rFonts w:ascii="Arial" w:hAnsi="Arial" w:cs="Arial"/>
                <w:sz w:val="16"/>
                <w:szCs w:val="16"/>
              </w:rPr>
              <w:t>а 1 куб.метр /сутки/ 2 руб. 47коп без НДС</w:t>
            </w:r>
          </w:p>
          <w:p w:rsidR="0036290C" w:rsidRDefault="0036290C" w:rsidP="00ED64EA">
            <w:pPr>
              <w:jc w:val="both"/>
              <w:rPr>
                <w:rFonts w:ascii="Arial" w:hAnsi="Arial" w:cs="Arial"/>
                <w:sz w:val="16"/>
                <w:szCs w:val="16"/>
              </w:rPr>
            </w:pPr>
            <w:r>
              <w:rPr>
                <w:rFonts w:ascii="Arial" w:hAnsi="Arial" w:cs="Arial"/>
                <w:sz w:val="16"/>
                <w:szCs w:val="16"/>
              </w:rPr>
              <w:t>Ставка тарифа за протяженность канализационной сети, выполненной из полиэтиленовых труб.</w:t>
            </w:r>
          </w:p>
          <w:p w:rsidR="0036290C" w:rsidRDefault="0036290C" w:rsidP="00ED64EA">
            <w:pPr>
              <w:jc w:val="both"/>
              <w:rPr>
                <w:rFonts w:ascii="Arial" w:hAnsi="Arial" w:cs="Arial"/>
                <w:sz w:val="16"/>
                <w:szCs w:val="16"/>
              </w:rPr>
            </w:pPr>
            <w:r>
              <w:rPr>
                <w:rFonts w:ascii="Arial" w:hAnsi="Arial" w:cs="Arial"/>
                <w:sz w:val="16"/>
                <w:szCs w:val="16"/>
              </w:rPr>
              <w:t xml:space="preserve">Тип грунта </w:t>
            </w:r>
            <w:proofErr w:type="gramStart"/>
            <w:r>
              <w:rPr>
                <w:rFonts w:ascii="Arial" w:hAnsi="Arial" w:cs="Arial"/>
                <w:sz w:val="16"/>
                <w:szCs w:val="16"/>
              </w:rPr>
              <w:t>–с</w:t>
            </w:r>
            <w:proofErr w:type="gramEnd"/>
            <w:r>
              <w:rPr>
                <w:rFonts w:ascii="Arial" w:hAnsi="Arial" w:cs="Arial"/>
                <w:sz w:val="16"/>
                <w:szCs w:val="16"/>
              </w:rPr>
              <w:t>ухой, тип прокладки – закрытый ,глубина залегания 3м, условие прокладки – одна нить в одной траншее</w:t>
            </w:r>
          </w:p>
          <w:p w:rsidR="0036290C" w:rsidRDefault="0036290C" w:rsidP="00ED64EA">
            <w:pPr>
              <w:jc w:val="both"/>
              <w:rPr>
                <w:rFonts w:ascii="Arial" w:hAnsi="Arial" w:cs="Arial"/>
                <w:sz w:val="16"/>
                <w:szCs w:val="16"/>
              </w:rPr>
            </w:pPr>
            <w:r>
              <w:rPr>
                <w:rFonts w:ascii="Arial" w:hAnsi="Arial" w:cs="Arial"/>
                <w:sz w:val="16"/>
                <w:szCs w:val="16"/>
              </w:rPr>
              <w:t>Диаметром 160мм –2741,66 тыс. руб., /км</w:t>
            </w:r>
            <w:proofErr w:type="gramStart"/>
            <w:r>
              <w:rPr>
                <w:rFonts w:ascii="Arial" w:hAnsi="Arial" w:cs="Arial"/>
                <w:sz w:val="16"/>
                <w:szCs w:val="16"/>
              </w:rPr>
              <w:t xml:space="preserve"> .</w:t>
            </w:r>
            <w:proofErr w:type="gramEnd"/>
            <w:r>
              <w:rPr>
                <w:rFonts w:ascii="Arial" w:hAnsi="Arial" w:cs="Arial"/>
                <w:sz w:val="16"/>
                <w:szCs w:val="16"/>
              </w:rPr>
              <w:t>без НДС</w:t>
            </w:r>
          </w:p>
          <w:p w:rsidR="0036290C" w:rsidRDefault="0036290C" w:rsidP="00ED64EA">
            <w:pPr>
              <w:jc w:val="both"/>
              <w:rPr>
                <w:rFonts w:ascii="Arial" w:hAnsi="Arial" w:cs="Arial"/>
                <w:sz w:val="16"/>
                <w:szCs w:val="16"/>
              </w:rPr>
            </w:pPr>
            <w:r>
              <w:rPr>
                <w:rFonts w:ascii="Arial" w:hAnsi="Arial" w:cs="Arial"/>
                <w:sz w:val="16"/>
                <w:szCs w:val="16"/>
              </w:rPr>
              <w:t>Диаметром 200мм –</w:t>
            </w:r>
            <w:r w:rsidR="00377D04">
              <w:rPr>
                <w:rFonts w:ascii="Arial" w:hAnsi="Arial" w:cs="Arial"/>
                <w:sz w:val="16"/>
                <w:szCs w:val="16"/>
              </w:rPr>
              <w:t>2768,46</w:t>
            </w:r>
            <w:r>
              <w:rPr>
                <w:rFonts w:ascii="Arial" w:hAnsi="Arial" w:cs="Arial"/>
                <w:sz w:val="16"/>
                <w:szCs w:val="16"/>
              </w:rPr>
              <w:t>тыс. руб., /км</w:t>
            </w:r>
            <w:proofErr w:type="gramStart"/>
            <w:r>
              <w:rPr>
                <w:rFonts w:ascii="Arial" w:hAnsi="Arial" w:cs="Arial"/>
                <w:sz w:val="16"/>
                <w:szCs w:val="16"/>
              </w:rPr>
              <w:t>.</w:t>
            </w:r>
            <w:proofErr w:type="gramEnd"/>
            <w:r>
              <w:rPr>
                <w:rFonts w:ascii="Arial" w:hAnsi="Arial" w:cs="Arial"/>
                <w:sz w:val="16"/>
                <w:szCs w:val="16"/>
              </w:rPr>
              <w:t xml:space="preserve">  </w:t>
            </w:r>
            <w:proofErr w:type="gramStart"/>
            <w:r>
              <w:rPr>
                <w:rFonts w:ascii="Arial" w:hAnsi="Arial" w:cs="Arial"/>
                <w:sz w:val="16"/>
                <w:szCs w:val="16"/>
              </w:rPr>
              <w:t>б</w:t>
            </w:r>
            <w:proofErr w:type="gramEnd"/>
            <w:r>
              <w:rPr>
                <w:rFonts w:ascii="Arial" w:hAnsi="Arial" w:cs="Arial"/>
                <w:sz w:val="16"/>
                <w:szCs w:val="16"/>
              </w:rPr>
              <w:t>ез НДС</w:t>
            </w:r>
          </w:p>
          <w:p w:rsidR="0036290C" w:rsidRDefault="0036290C" w:rsidP="00ED64EA">
            <w:pPr>
              <w:jc w:val="both"/>
              <w:rPr>
                <w:rFonts w:ascii="Arial" w:hAnsi="Arial" w:cs="Arial"/>
                <w:sz w:val="16"/>
                <w:szCs w:val="16"/>
              </w:rPr>
            </w:pPr>
            <w:r>
              <w:rPr>
                <w:rFonts w:ascii="Arial" w:hAnsi="Arial" w:cs="Arial"/>
                <w:sz w:val="16"/>
                <w:szCs w:val="16"/>
              </w:rPr>
              <w:t>Диаметром 3</w:t>
            </w:r>
            <w:r w:rsidR="00377D04">
              <w:rPr>
                <w:rFonts w:ascii="Arial" w:hAnsi="Arial" w:cs="Arial"/>
                <w:sz w:val="16"/>
                <w:szCs w:val="16"/>
              </w:rPr>
              <w:t>15</w:t>
            </w:r>
            <w:r>
              <w:rPr>
                <w:rFonts w:ascii="Arial" w:hAnsi="Arial" w:cs="Arial"/>
                <w:sz w:val="16"/>
                <w:szCs w:val="16"/>
              </w:rPr>
              <w:t>мм –</w:t>
            </w:r>
            <w:r w:rsidR="00377D04">
              <w:rPr>
                <w:rFonts w:ascii="Arial" w:hAnsi="Arial" w:cs="Arial"/>
                <w:sz w:val="16"/>
                <w:szCs w:val="16"/>
              </w:rPr>
              <w:t>3343,17</w:t>
            </w:r>
            <w:r>
              <w:rPr>
                <w:rFonts w:ascii="Arial" w:hAnsi="Arial" w:cs="Arial"/>
                <w:sz w:val="16"/>
                <w:szCs w:val="16"/>
              </w:rPr>
              <w:t>тыс. руб., /км</w:t>
            </w:r>
            <w:proofErr w:type="gramStart"/>
            <w:r>
              <w:rPr>
                <w:rFonts w:ascii="Arial" w:hAnsi="Arial" w:cs="Arial"/>
                <w:sz w:val="16"/>
                <w:szCs w:val="16"/>
              </w:rPr>
              <w:t xml:space="preserve"> .</w:t>
            </w:r>
            <w:proofErr w:type="gramEnd"/>
            <w:r>
              <w:rPr>
                <w:rFonts w:ascii="Arial" w:hAnsi="Arial" w:cs="Arial"/>
                <w:sz w:val="16"/>
                <w:szCs w:val="16"/>
              </w:rPr>
              <w:t xml:space="preserve"> без НДС</w:t>
            </w:r>
          </w:p>
          <w:p w:rsidR="0036290C" w:rsidRDefault="0036290C" w:rsidP="00ED64EA">
            <w:pPr>
              <w:jc w:val="both"/>
              <w:rPr>
                <w:rFonts w:ascii="Arial" w:hAnsi="Arial" w:cs="Arial"/>
                <w:sz w:val="16"/>
                <w:szCs w:val="16"/>
              </w:rPr>
            </w:pPr>
          </w:p>
          <w:p w:rsidR="0036290C" w:rsidRDefault="0036290C" w:rsidP="00ED64EA">
            <w:pPr>
              <w:jc w:val="both"/>
              <w:rPr>
                <w:rFonts w:ascii="Arial" w:hAnsi="Arial" w:cs="Arial"/>
                <w:sz w:val="16"/>
                <w:szCs w:val="16"/>
              </w:rPr>
            </w:pPr>
            <w:r>
              <w:rPr>
                <w:rFonts w:ascii="Arial" w:hAnsi="Arial" w:cs="Arial"/>
                <w:sz w:val="16"/>
                <w:szCs w:val="16"/>
              </w:rPr>
              <w:t xml:space="preserve">Тип грунта – </w:t>
            </w:r>
            <w:proofErr w:type="spellStart"/>
            <w:r>
              <w:rPr>
                <w:rFonts w:ascii="Arial" w:hAnsi="Arial" w:cs="Arial"/>
                <w:sz w:val="16"/>
                <w:szCs w:val="16"/>
              </w:rPr>
              <w:t>мокрыйй</w:t>
            </w:r>
            <w:proofErr w:type="spellEnd"/>
            <w:r>
              <w:rPr>
                <w:rFonts w:ascii="Arial" w:hAnsi="Arial" w:cs="Arial"/>
                <w:sz w:val="16"/>
                <w:szCs w:val="16"/>
              </w:rPr>
              <w:t>, тип прокладки – закрытый</w:t>
            </w:r>
            <w:proofErr w:type="gramStart"/>
            <w:r>
              <w:rPr>
                <w:rFonts w:ascii="Arial" w:hAnsi="Arial" w:cs="Arial"/>
                <w:sz w:val="16"/>
                <w:szCs w:val="16"/>
              </w:rPr>
              <w:t xml:space="preserve"> ,</w:t>
            </w:r>
            <w:proofErr w:type="gramEnd"/>
            <w:r>
              <w:rPr>
                <w:rFonts w:ascii="Arial" w:hAnsi="Arial" w:cs="Arial"/>
                <w:sz w:val="16"/>
                <w:szCs w:val="16"/>
              </w:rPr>
              <w:t>глубина залегания 3м, условие прокладки – одна нить в одной траншее</w:t>
            </w:r>
          </w:p>
          <w:p w:rsidR="0036290C" w:rsidRDefault="0036290C" w:rsidP="00ED64EA">
            <w:pPr>
              <w:jc w:val="both"/>
              <w:rPr>
                <w:rFonts w:ascii="Arial" w:hAnsi="Arial" w:cs="Arial"/>
                <w:sz w:val="16"/>
                <w:szCs w:val="16"/>
              </w:rPr>
            </w:pPr>
            <w:r>
              <w:rPr>
                <w:rFonts w:ascii="Arial" w:hAnsi="Arial" w:cs="Arial"/>
                <w:sz w:val="16"/>
                <w:szCs w:val="16"/>
              </w:rPr>
              <w:t>Диаметром 1</w:t>
            </w:r>
            <w:r w:rsidR="00377D04">
              <w:rPr>
                <w:rFonts w:ascii="Arial" w:hAnsi="Arial" w:cs="Arial"/>
                <w:sz w:val="16"/>
                <w:szCs w:val="16"/>
              </w:rPr>
              <w:t>6</w:t>
            </w:r>
            <w:r>
              <w:rPr>
                <w:rFonts w:ascii="Arial" w:hAnsi="Arial" w:cs="Arial"/>
                <w:sz w:val="16"/>
                <w:szCs w:val="16"/>
              </w:rPr>
              <w:t>0мм –</w:t>
            </w:r>
            <w:r w:rsidR="00377D04">
              <w:rPr>
                <w:rFonts w:ascii="Arial" w:hAnsi="Arial" w:cs="Arial"/>
                <w:sz w:val="16"/>
                <w:szCs w:val="16"/>
              </w:rPr>
              <w:t>4380,99</w:t>
            </w:r>
            <w:r>
              <w:rPr>
                <w:rFonts w:ascii="Arial" w:hAnsi="Arial" w:cs="Arial"/>
                <w:sz w:val="16"/>
                <w:szCs w:val="16"/>
              </w:rPr>
              <w:t>тыс. руб., /км</w:t>
            </w:r>
            <w:proofErr w:type="gramStart"/>
            <w:r>
              <w:rPr>
                <w:rFonts w:ascii="Arial" w:hAnsi="Arial" w:cs="Arial"/>
                <w:sz w:val="16"/>
                <w:szCs w:val="16"/>
              </w:rPr>
              <w:t>.</w:t>
            </w:r>
            <w:proofErr w:type="gramEnd"/>
            <w:r>
              <w:rPr>
                <w:rFonts w:ascii="Arial" w:hAnsi="Arial" w:cs="Arial"/>
                <w:sz w:val="16"/>
                <w:szCs w:val="16"/>
              </w:rPr>
              <w:t xml:space="preserve"> </w:t>
            </w:r>
            <w:proofErr w:type="gramStart"/>
            <w:r>
              <w:rPr>
                <w:rFonts w:ascii="Arial" w:hAnsi="Arial" w:cs="Arial"/>
                <w:sz w:val="16"/>
                <w:szCs w:val="16"/>
              </w:rPr>
              <w:t>б</w:t>
            </w:r>
            <w:proofErr w:type="gramEnd"/>
            <w:r>
              <w:rPr>
                <w:rFonts w:ascii="Arial" w:hAnsi="Arial" w:cs="Arial"/>
                <w:sz w:val="16"/>
                <w:szCs w:val="16"/>
              </w:rPr>
              <w:t>ез НДС</w:t>
            </w:r>
          </w:p>
          <w:p w:rsidR="0036290C" w:rsidRDefault="0036290C" w:rsidP="00ED64EA">
            <w:pPr>
              <w:jc w:val="both"/>
              <w:rPr>
                <w:rFonts w:ascii="Arial" w:hAnsi="Arial" w:cs="Arial"/>
                <w:sz w:val="16"/>
                <w:szCs w:val="16"/>
              </w:rPr>
            </w:pPr>
            <w:r>
              <w:rPr>
                <w:rFonts w:ascii="Arial" w:hAnsi="Arial" w:cs="Arial"/>
                <w:sz w:val="16"/>
                <w:szCs w:val="16"/>
              </w:rPr>
              <w:t>Диаметром 200мм –</w:t>
            </w:r>
            <w:r w:rsidR="00377D04">
              <w:rPr>
                <w:rFonts w:ascii="Arial" w:hAnsi="Arial" w:cs="Arial"/>
                <w:sz w:val="16"/>
                <w:szCs w:val="16"/>
              </w:rPr>
              <w:t>4404,67</w:t>
            </w:r>
            <w:r>
              <w:rPr>
                <w:rFonts w:ascii="Arial" w:hAnsi="Arial" w:cs="Arial"/>
                <w:sz w:val="16"/>
                <w:szCs w:val="16"/>
              </w:rPr>
              <w:t>тыс. руб., /км</w:t>
            </w:r>
            <w:proofErr w:type="gramStart"/>
            <w:r>
              <w:rPr>
                <w:rFonts w:ascii="Arial" w:hAnsi="Arial" w:cs="Arial"/>
                <w:sz w:val="16"/>
                <w:szCs w:val="16"/>
              </w:rPr>
              <w:t>.</w:t>
            </w:r>
            <w:proofErr w:type="gramEnd"/>
            <w:r>
              <w:rPr>
                <w:rFonts w:ascii="Arial" w:hAnsi="Arial" w:cs="Arial"/>
                <w:sz w:val="16"/>
                <w:szCs w:val="16"/>
              </w:rPr>
              <w:t xml:space="preserve">  </w:t>
            </w:r>
            <w:proofErr w:type="gramStart"/>
            <w:r>
              <w:rPr>
                <w:rFonts w:ascii="Arial" w:hAnsi="Arial" w:cs="Arial"/>
                <w:sz w:val="16"/>
                <w:szCs w:val="16"/>
              </w:rPr>
              <w:t>б</w:t>
            </w:r>
            <w:proofErr w:type="gramEnd"/>
            <w:r>
              <w:rPr>
                <w:rFonts w:ascii="Arial" w:hAnsi="Arial" w:cs="Arial"/>
                <w:sz w:val="16"/>
                <w:szCs w:val="16"/>
              </w:rPr>
              <w:t>ез НДС</w:t>
            </w:r>
          </w:p>
          <w:p w:rsidR="0036290C" w:rsidRDefault="0036290C" w:rsidP="00ED64EA">
            <w:pPr>
              <w:jc w:val="both"/>
              <w:rPr>
                <w:rFonts w:ascii="Arial" w:hAnsi="Arial" w:cs="Arial"/>
                <w:sz w:val="16"/>
                <w:szCs w:val="16"/>
              </w:rPr>
            </w:pPr>
            <w:r>
              <w:rPr>
                <w:rFonts w:ascii="Arial" w:hAnsi="Arial" w:cs="Arial"/>
                <w:sz w:val="16"/>
                <w:szCs w:val="16"/>
              </w:rPr>
              <w:t>Диаметром 3</w:t>
            </w:r>
            <w:r w:rsidR="00377D04">
              <w:rPr>
                <w:rFonts w:ascii="Arial" w:hAnsi="Arial" w:cs="Arial"/>
                <w:sz w:val="16"/>
                <w:szCs w:val="16"/>
              </w:rPr>
              <w:t>15</w:t>
            </w:r>
            <w:r>
              <w:rPr>
                <w:rFonts w:ascii="Arial" w:hAnsi="Arial" w:cs="Arial"/>
                <w:sz w:val="16"/>
                <w:szCs w:val="16"/>
              </w:rPr>
              <w:t>мм –</w:t>
            </w:r>
            <w:r w:rsidR="00377D04">
              <w:rPr>
                <w:rFonts w:ascii="Arial" w:hAnsi="Arial" w:cs="Arial"/>
                <w:sz w:val="16"/>
                <w:szCs w:val="16"/>
              </w:rPr>
              <w:t>5028,43</w:t>
            </w:r>
            <w:r>
              <w:rPr>
                <w:rFonts w:ascii="Arial" w:hAnsi="Arial" w:cs="Arial"/>
                <w:sz w:val="16"/>
                <w:szCs w:val="16"/>
              </w:rPr>
              <w:t>тыс. руб., /км</w:t>
            </w:r>
            <w:proofErr w:type="gramStart"/>
            <w:r>
              <w:rPr>
                <w:rFonts w:ascii="Arial" w:hAnsi="Arial" w:cs="Arial"/>
                <w:sz w:val="16"/>
                <w:szCs w:val="16"/>
              </w:rPr>
              <w:t xml:space="preserve"> .</w:t>
            </w:r>
            <w:proofErr w:type="gramEnd"/>
            <w:r>
              <w:rPr>
                <w:rFonts w:ascii="Arial" w:hAnsi="Arial" w:cs="Arial"/>
                <w:sz w:val="16"/>
                <w:szCs w:val="16"/>
              </w:rPr>
              <w:t xml:space="preserve"> без НДС</w:t>
            </w:r>
          </w:p>
          <w:p w:rsidR="0036290C" w:rsidRDefault="0036290C" w:rsidP="00ED64EA">
            <w:pPr>
              <w:jc w:val="both"/>
              <w:rPr>
                <w:rFonts w:ascii="Arial" w:hAnsi="Arial" w:cs="Arial"/>
                <w:sz w:val="16"/>
                <w:szCs w:val="16"/>
              </w:rPr>
            </w:pPr>
          </w:p>
          <w:p w:rsidR="0036290C" w:rsidRDefault="0036290C" w:rsidP="00ED64EA">
            <w:pPr>
              <w:jc w:val="both"/>
              <w:rPr>
                <w:rFonts w:ascii="Arial" w:hAnsi="Arial" w:cs="Arial"/>
                <w:sz w:val="16"/>
                <w:szCs w:val="16"/>
              </w:rPr>
            </w:pPr>
          </w:p>
        </w:tc>
      </w:tr>
      <w:tr w:rsidR="0036290C" w:rsidTr="00ED64EA">
        <w:tc>
          <w:tcPr>
            <w:tcW w:w="4785" w:type="dxa"/>
          </w:tcPr>
          <w:p w:rsidR="0036290C" w:rsidRDefault="0036290C" w:rsidP="00ED64EA">
            <w:pPr>
              <w:jc w:val="both"/>
              <w:rPr>
                <w:rFonts w:ascii="Arial" w:hAnsi="Arial" w:cs="Arial"/>
                <w:sz w:val="16"/>
                <w:szCs w:val="16"/>
              </w:rPr>
            </w:pPr>
            <w:r w:rsidRPr="002432B4">
              <w:rPr>
                <w:rFonts w:ascii="Arial" w:hAnsi="Arial" w:cs="Arial"/>
                <w:sz w:val="16"/>
                <w:szCs w:val="16"/>
              </w:rPr>
              <w:t>Срок действия установленного тарифа</w:t>
            </w:r>
            <w:r>
              <w:rPr>
                <w:rFonts w:ascii="Arial" w:hAnsi="Arial" w:cs="Arial"/>
                <w:sz w:val="16"/>
                <w:szCs w:val="16"/>
              </w:rPr>
              <w:t xml:space="preserve"> на подключение к централизованной системе водоснабжения</w:t>
            </w:r>
          </w:p>
        </w:tc>
        <w:tc>
          <w:tcPr>
            <w:tcW w:w="4786" w:type="dxa"/>
          </w:tcPr>
          <w:p w:rsidR="0036290C" w:rsidRDefault="0036290C" w:rsidP="00ED64EA">
            <w:pPr>
              <w:jc w:val="both"/>
              <w:rPr>
                <w:rFonts w:ascii="Arial" w:hAnsi="Arial" w:cs="Arial"/>
                <w:sz w:val="16"/>
                <w:szCs w:val="16"/>
              </w:rPr>
            </w:pPr>
            <w:r>
              <w:rPr>
                <w:rFonts w:ascii="Arial" w:hAnsi="Arial" w:cs="Arial"/>
                <w:sz w:val="16"/>
                <w:szCs w:val="16"/>
              </w:rPr>
              <w:t>2020год</w:t>
            </w:r>
          </w:p>
        </w:tc>
      </w:tr>
      <w:tr w:rsidR="0036290C" w:rsidTr="00ED64EA">
        <w:tc>
          <w:tcPr>
            <w:tcW w:w="4785" w:type="dxa"/>
          </w:tcPr>
          <w:p w:rsidR="0036290C" w:rsidRDefault="0036290C" w:rsidP="00ED64EA">
            <w:pPr>
              <w:jc w:val="both"/>
              <w:rPr>
                <w:rFonts w:ascii="Arial" w:hAnsi="Arial" w:cs="Arial"/>
                <w:sz w:val="16"/>
                <w:szCs w:val="16"/>
              </w:rPr>
            </w:pPr>
            <w:r w:rsidRPr="002432B4">
              <w:rPr>
                <w:rFonts w:ascii="Arial" w:hAnsi="Arial" w:cs="Arial"/>
                <w:sz w:val="16"/>
                <w:szCs w:val="16"/>
              </w:rPr>
              <w:t>Источник официального опубликования решения об установлении тарифа</w:t>
            </w:r>
            <w:r>
              <w:rPr>
                <w:rFonts w:ascii="Arial" w:hAnsi="Arial" w:cs="Arial"/>
                <w:sz w:val="16"/>
                <w:szCs w:val="16"/>
              </w:rPr>
              <w:t xml:space="preserve"> на подключение к централизованной системе водоснабжения</w:t>
            </w:r>
          </w:p>
        </w:tc>
        <w:tc>
          <w:tcPr>
            <w:tcW w:w="4786" w:type="dxa"/>
          </w:tcPr>
          <w:p w:rsidR="0036290C" w:rsidRPr="00D76C01" w:rsidRDefault="0036290C" w:rsidP="00ED64EA">
            <w:pPr>
              <w:jc w:val="both"/>
              <w:rPr>
                <w:rFonts w:ascii="Arial" w:hAnsi="Arial" w:cs="Arial"/>
                <w:sz w:val="16"/>
                <w:szCs w:val="16"/>
              </w:rPr>
            </w:pPr>
            <w:r w:rsidRPr="00D76C01">
              <w:rPr>
                <w:rFonts w:ascii="Arial" w:hAnsi="Arial" w:cs="Arial"/>
                <w:sz w:val="16"/>
                <w:szCs w:val="16"/>
              </w:rPr>
              <w:t>Газета «</w:t>
            </w:r>
            <w:proofErr w:type="gramStart"/>
            <w:r w:rsidRPr="00D76C01">
              <w:rPr>
                <w:rFonts w:ascii="Arial" w:hAnsi="Arial" w:cs="Arial"/>
                <w:sz w:val="16"/>
                <w:szCs w:val="16"/>
              </w:rPr>
              <w:t>Орловская</w:t>
            </w:r>
            <w:proofErr w:type="gramEnd"/>
            <w:r w:rsidRPr="00D76C01">
              <w:rPr>
                <w:rFonts w:ascii="Arial" w:hAnsi="Arial" w:cs="Arial"/>
                <w:sz w:val="16"/>
                <w:szCs w:val="16"/>
              </w:rPr>
              <w:t xml:space="preserve"> правда» №87 от 8 августа 2017 г.</w:t>
            </w:r>
          </w:p>
        </w:tc>
      </w:tr>
      <w:tr w:rsidR="0036290C" w:rsidTr="00ED64EA">
        <w:tc>
          <w:tcPr>
            <w:tcW w:w="4785" w:type="dxa"/>
          </w:tcPr>
          <w:p w:rsidR="0036290C" w:rsidRDefault="0036290C" w:rsidP="00ED64EA">
            <w:pPr>
              <w:jc w:val="both"/>
              <w:rPr>
                <w:rFonts w:ascii="Arial" w:hAnsi="Arial" w:cs="Arial"/>
                <w:sz w:val="16"/>
                <w:szCs w:val="16"/>
              </w:rPr>
            </w:pPr>
          </w:p>
        </w:tc>
        <w:tc>
          <w:tcPr>
            <w:tcW w:w="4786" w:type="dxa"/>
          </w:tcPr>
          <w:p w:rsidR="0036290C" w:rsidRDefault="0036290C" w:rsidP="00ED64EA">
            <w:pPr>
              <w:jc w:val="both"/>
              <w:rPr>
                <w:rFonts w:ascii="Arial" w:hAnsi="Arial" w:cs="Arial"/>
                <w:sz w:val="16"/>
                <w:szCs w:val="16"/>
              </w:rPr>
            </w:pPr>
          </w:p>
        </w:tc>
      </w:tr>
    </w:tbl>
    <w:p w:rsidR="0036290C" w:rsidRDefault="0036290C" w:rsidP="0036290C">
      <w:pPr>
        <w:jc w:val="both"/>
        <w:rPr>
          <w:rFonts w:ascii="Arial" w:hAnsi="Arial" w:cs="Arial"/>
          <w:sz w:val="16"/>
          <w:szCs w:val="16"/>
        </w:rPr>
      </w:pPr>
    </w:p>
    <w:p w:rsidR="0036290C" w:rsidRDefault="0036290C" w:rsidP="00A14F83">
      <w:pPr>
        <w:ind w:firstLine="397"/>
        <w:jc w:val="both"/>
        <w:rPr>
          <w:rFonts w:ascii="Arial" w:hAnsi="Arial" w:cs="Arial"/>
          <w:sz w:val="16"/>
          <w:szCs w:val="16"/>
        </w:rPr>
      </w:pPr>
    </w:p>
    <w:p w:rsidR="0036290C" w:rsidRDefault="0036290C" w:rsidP="00A14F83">
      <w:pPr>
        <w:ind w:firstLine="397"/>
        <w:jc w:val="both"/>
        <w:rPr>
          <w:rFonts w:ascii="Arial" w:hAnsi="Arial" w:cs="Arial"/>
          <w:sz w:val="16"/>
          <w:szCs w:val="16"/>
        </w:rPr>
      </w:pPr>
    </w:p>
    <w:p w:rsidR="0036290C" w:rsidRDefault="0036290C" w:rsidP="00A14F83">
      <w:pPr>
        <w:ind w:firstLine="397"/>
        <w:jc w:val="both"/>
        <w:rPr>
          <w:rFonts w:ascii="Arial" w:hAnsi="Arial" w:cs="Arial"/>
          <w:sz w:val="16"/>
          <w:szCs w:val="16"/>
        </w:rPr>
      </w:pPr>
    </w:p>
    <w:p w:rsidR="0036290C" w:rsidRDefault="0036290C" w:rsidP="00A14F83">
      <w:pPr>
        <w:ind w:firstLine="397"/>
        <w:jc w:val="both"/>
        <w:rPr>
          <w:rFonts w:ascii="Arial" w:hAnsi="Arial" w:cs="Arial"/>
          <w:sz w:val="16"/>
          <w:szCs w:val="16"/>
        </w:rPr>
      </w:pPr>
    </w:p>
    <w:p w:rsidR="0036290C" w:rsidRDefault="0036290C" w:rsidP="00A14F83">
      <w:pPr>
        <w:ind w:firstLine="397"/>
        <w:jc w:val="both"/>
        <w:rPr>
          <w:rFonts w:ascii="Arial" w:hAnsi="Arial" w:cs="Arial"/>
          <w:sz w:val="16"/>
          <w:szCs w:val="16"/>
        </w:rPr>
      </w:pPr>
    </w:p>
    <w:p w:rsidR="0014181E" w:rsidRDefault="0014181E" w:rsidP="00A14F83">
      <w:pPr>
        <w:ind w:firstLine="397"/>
        <w:jc w:val="both"/>
        <w:rPr>
          <w:rFonts w:ascii="Arial" w:hAnsi="Arial" w:cs="Arial"/>
          <w:sz w:val="16"/>
          <w:szCs w:val="16"/>
        </w:rPr>
      </w:pPr>
    </w:p>
    <w:p w:rsidR="00A14F83" w:rsidRPr="00921784" w:rsidRDefault="00A14F83" w:rsidP="00A14F83">
      <w:pPr>
        <w:ind w:firstLine="397"/>
        <w:jc w:val="both"/>
        <w:rPr>
          <w:rFonts w:ascii="Arial" w:hAnsi="Arial" w:cs="Arial"/>
          <w:b/>
          <w:sz w:val="20"/>
          <w:szCs w:val="20"/>
        </w:rPr>
      </w:pPr>
      <w:r w:rsidRPr="00921784">
        <w:rPr>
          <w:rFonts w:ascii="Arial" w:hAnsi="Arial" w:cs="Arial"/>
          <w:b/>
          <w:sz w:val="20"/>
          <w:szCs w:val="20"/>
        </w:rPr>
        <w:t>Форма 3.9. Информация об условиях, на которых осуществляется поставка регулируемых товаров и (или) оказание регулируемых услуг</w:t>
      </w:r>
    </w:p>
    <w:p w:rsidR="00A14F83" w:rsidRPr="00921784" w:rsidRDefault="00A14F83" w:rsidP="00A14F83">
      <w:pPr>
        <w:ind w:firstLine="397"/>
        <w:jc w:val="both"/>
        <w:rPr>
          <w:rFonts w:ascii="Arial" w:hAnsi="Arial" w:cs="Arial"/>
          <w:b/>
          <w:sz w:val="20"/>
          <w:szCs w:val="20"/>
        </w:rPr>
      </w:pPr>
    </w:p>
    <w:p w:rsidR="00445965" w:rsidRDefault="00445965" w:rsidP="00A14F83">
      <w:pPr>
        <w:ind w:firstLine="397"/>
        <w:jc w:val="both"/>
        <w:rPr>
          <w:rFonts w:ascii="Arial" w:hAnsi="Arial" w:cs="Arial"/>
          <w:sz w:val="16"/>
          <w:szCs w:val="16"/>
        </w:rPr>
      </w:pPr>
    </w:p>
    <w:p w:rsidR="0014181E" w:rsidRDefault="0014181E" w:rsidP="00A14F83">
      <w:pPr>
        <w:ind w:firstLine="397"/>
        <w:jc w:val="both"/>
        <w:rPr>
          <w:rFonts w:ascii="Arial" w:hAnsi="Arial" w:cs="Arial"/>
          <w:sz w:val="16"/>
          <w:szCs w:val="16"/>
        </w:rPr>
      </w:pPr>
    </w:p>
    <w:p w:rsidR="0014181E" w:rsidRDefault="0014181E" w:rsidP="00A14F83">
      <w:pPr>
        <w:ind w:firstLine="397"/>
        <w:jc w:val="both"/>
        <w:rPr>
          <w:rFonts w:ascii="Arial" w:hAnsi="Arial" w:cs="Arial"/>
          <w:sz w:val="16"/>
          <w:szCs w:val="16"/>
        </w:rPr>
      </w:pPr>
    </w:p>
    <w:p w:rsidR="00445965" w:rsidRPr="0014181E" w:rsidRDefault="00445965" w:rsidP="00445965">
      <w:pPr>
        <w:pStyle w:val="ConsPlusNormal0"/>
        <w:jc w:val="center"/>
        <w:rPr>
          <w:b/>
          <w:bCs/>
          <w:sz w:val="16"/>
          <w:szCs w:val="16"/>
        </w:rPr>
      </w:pPr>
      <w:r w:rsidRPr="0014181E">
        <w:rPr>
          <w:b/>
          <w:bCs/>
          <w:sz w:val="16"/>
          <w:szCs w:val="16"/>
        </w:rPr>
        <w:t>ДОГОВОР</w:t>
      </w:r>
    </w:p>
    <w:p w:rsidR="00445965" w:rsidRPr="0014181E" w:rsidRDefault="00445965" w:rsidP="00445965">
      <w:pPr>
        <w:pStyle w:val="ConsPlusNormal0"/>
        <w:jc w:val="center"/>
        <w:rPr>
          <w:b/>
          <w:bCs/>
          <w:sz w:val="16"/>
          <w:szCs w:val="16"/>
        </w:rPr>
      </w:pPr>
      <w:r w:rsidRPr="0014181E">
        <w:rPr>
          <w:b/>
          <w:bCs/>
          <w:sz w:val="16"/>
          <w:szCs w:val="16"/>
        </w:rPr>
        <w:t>холодного водоснабжения и водоотведения</w:t>
      </w:r>
    </w:p>
    <w:p w:rsidR="00445965" w:rsidRPr="0014181E" w:rsidRDefault="00445965" w:rsidP="00445965">
      <w:pPr>
        <w:pStyle w:val="ConsPlusNormal0"/>
        <w:jc w:val="center"/>
        <w:outlineLvl w:val="0"/>
        <w:rPr>
          <w:sz w:val="16"/>
          <w:szCs w:val="16"/>
        </w:rPr>
      </w:pPr>
    </w:p>
    <w:p w:rsidR="00445965" w:rsidRPr="0014181E" w:rsidRDefault="00445965" w:rsidP="00445965">
      <w:pPr>
        <w:pStyle w:val="ConsPlusNonformat"/>
        <w:rPr>
          <w:rFonts w:ascii="Arial" w:hAnsi="Arial" w:cs="Arial"/>
          <w:sz w:val="16"/>
          <w:szCs w:val="16"/>
        </w:rPr>
      </w:pPr>
      <w:r w:rsidRPr="0014181E">
        <w:rPr>
          <w:rFonts w:ascii="Arial" w:hAnsi="Arial" w:cs="Arial"/>
          <w:sz w:val="16"/>
          <w:szCs w:val="16"/>
        </w:rPr>
        <w:t>г. Ливны                                                                                                                     "____" _____________ 201__ г.</w:t>
      </w:r>
    </w:p>
    <w:p w:rsidR="00445965" w:rsidRPr="0014181E" w:rsidRDefault="00445965" w:rsidP="00445965">
      <w:pPr>
        <w:pStyle w:val="ConsPlusNonformat"/>
        <w:rPr>
          <w:rFonts w:ascii="Arial" w:hAnsi="Arial" w:cs="Arial"/>
          <w:sz w:val="16"/>
          <w:szCs w:val="16"/>
        </w:rPr>
      </w:pPr>
    </w:p>
    <w:p w:rsidR="00445965" w:rsidRPr="0014181E" w:rsidRDefault="00445965" w:rsidP="00445965">
      <w:pPr>
        <w:pStyle w:val="ConsPlusNonformat"/>
        <w:rPr>
          <w:sz w:val="16"/>
          <w:szCs w:val="16"/>
        </w:rPr>
      </w:pPr>
    </w:p>
    <w:p w:rsidR="00445965" w:rsidRPr="0014181E" w:rsidRDefault="00445965" w:rsidP="00445965">
      <w:pPr>
        <w:pStyle w:val="ConsPlusNonformat"/>
        <w:ind w:firstLine="540"/>
        <w:jc w:val="both"/>
        <w:rPr>
          <w:rFonts w:ascii="Arial" w:hAnsi="Arial" w:cs="Arial"/>
          <w:sz w:val="16"/>
          <w:szCs w:val="16"/>
        </w:rPr>
      </w:pPr>
      <w:r w:rsidRPr="0014181E">
        <w:rPr>
          <w:rFonts w:ascii="Arial" w:hAnsi="Arial" w:cs="Arial"/>
          <w:sz w:val="16"/>
          <w:szCs w:val="16"/>
        </w:rPr>
        <w:t>Муниципальное унитарное предприятие «Водоканал» (МУП «Водоканал»), именуемое в дальнейшем «Организация водопроводно-канализационного хозяйства» (далее  - Организация ВКХ), в лице директора Бондарева Егора Ивановича, действующего на основании Устава с одной стороны, и ____________________________________________________, именуемое в дальнейшем «Абонент», в лице _________________________________________, действующего на основании ________________________, с другой стороны, именуемые в  дальнейшем  сторонами,  заключили  настоящий договор о нижеследующем:</w:t>
      </w:r>
    </w:p>
    <w:p w:rsidR="00445965" w:rsidRPr="0014181E" w:rsidRDefault="00445965" w:rsidP="00445965">
      <w:pPr>
        <w:pStyle w:val="ConsPlusNormal0"/>
        <w:jc w:val="center"/>
        <w:rPr>
          <w:sz w:val="16"/>
          <w:szCs w:val="16"/>
        </w:rPr>
      </w:pPr>
    </w:p>
    <w:p w:rsidR="00445965" w:rsidRPr="0014181E" w:rsidRDefault="00445965" w:rsidP="00445965">
      <w:pPr>
        <w:pStyle w:val="ConsPlusNormal0"/>
        <w:jc w:val="center"/>
        <w:outlineLvl w:val="0"/>
        <w:rPr>
          <w:b/>
          <w:sz w:val="16"/>
          <w:szCs w:val="16"/>
        </w:rPr>
      </w:pPr>
      <w:r w:rsidRPr="0014181E">
        <w:rPr>
          <w:b/>
          <w:sz w:val="16"/>
          <w:szCs w:val="16"/>
        </w:rPr>
        <w:t>1. Предмет договора</w:t>
      </w:r>
    </w:p>
    <w:p w:rsidR="00445965" w:rsidRPr="0014181E" w:rsidRDefault="00445965" w:rsidP="00445965">
      <w:pPr>
        <w:pStyle w:val="ConsPlusNormal0"/>
        <w:jc w:val="center"/>
        <w:rPr>
          <w:sz w:val="16"/>
          <w:szCs w:val="16"/>
        </w:rPr>
      </w:pPr>
    </w:p>
    <w:p w:rsidR="00445965" w:rsidRPr="0014181E" w:rsidRDefault="00445965" w:rsidP="00445965">
      <w:pPr>
        <w:pStyle w:val="ConsPlusNormal0"/>
        <w:ind w:firstLine="540"/>
        <w:jc w:val="both"/>
        <w:rPr>
          <w:sz w:val="16"/>
          <w:szCs w:val="16"/>
        </w:rPr>
      </w:pPr>
      <w:r w:rsidRPr="0014181E">
        <w:rPr>
          <w:sz w:val="16"/>
          <w:szCs w:val="16"/>
        </w:rPr>
        <w:t xml:space="preserve">1.1. </w:t>
      </w:r>
      <w:proofErr w:type="gramStart"/>
      <w:r w:rsidRPr="0014181E">
        <w:rPr>
          <w:sz w:val="16"/>
          <w:szCs w:val="16"/>
        </w:rPr>
        <w:t>По настоящему договору Организация ВКХ, осуществляющая холодное водоснабжение и водоотведение, обязуется подавать Абоненту через присоединенную водопроводную сеть холодную питьевую воду (далее – холодную воду) установленного качества, осуществлять прием сточных вод Абонента в централизованную систему водоотведения и обеспечивать их транспортировку, очистку и сброс в водный объект, а Абонент обязуется соблюдать режимы водопотребления и водоотведения, нормативы по объему и составу отводимых в централизованную</w:t>
      </w:r>
      <w:proofErr w:type="gramEnd"/>
      <w:r w:rsidRPr="0014181E">
        <w:rPr>
          <w:sz w:val="16"/>
          <w:szCs w:val="16"/>
        </w:rPr>
        <w:t xml:space="preserve"> </w:t>
      </w:r>
      <w:proofErr w:type="gramStart"/>
      <w:r w:rsidRPr="0014181E">
        <w:rPr>
          <w:sz w:val="16"/>
          <w:szCs w:val="16"/>
        </w:rPr>
        <w:t>систему водоотведения сточных вод, нормативы допустимых сбросов, требования к составу и свойствам сточных вод, установленные в целях предотвращения негативного воздействия на работу централизованных систем водоотведения, обеспечивать безопасность эксплуатации находящихся в его ведении водопроводных и канализационных сетей и исправность используемых им приборов учета, производить Организации ВКХ оплату водоотведения, принятой холодной воды, сброшенных загрязняющих веществ в сроки, порядке и размере, которые предусмотрены</w:t>
      </w:r>
      <w:proofErr w:type="gramEnd"/>
      <w:r w:rsidRPr="0014181E">
        <w:rPr>
          <w:sz w:val="16"/>
          <w:szCs w:val="16"/>
        </w:rPr>
        <w:t xml:space="preserve"> настоящим договором.</w:t>
      </w:r>
    </w:p>
    <w:p w:rsidR="00445965" w:rsidRPr="0014181E" w:rsidRDefault="00445965" w:rsidP="00445965">
      <w:pPr>
        <w:pStyle w:val="ConsPlusNonformat"/>
        <w:ind w:firstLine="540"/>
        <w:jc w:val="both"/>
        <w:rPr>
          <w:rFonts w:ascii="Arial" w:hAnsi="Arial" w:cs="Arial"/>
          <w:sz w:val="16"/>
          <w:szCs w:val="16"/>
        </w:rPr>
      </w:pPr>
      <w:r w:rsidRPr="0014181E">
        <w:rPr>
          <w:rFonts w:ascii="Arial" w:hAnsi="Arial" w:cs="Arial"/>
          <w:sz w:val="16"/>
          <w:szCs w:val="16"/>
        </w:rPr>
        <w:t xml:space="preserve">1.2. Границы раздела балансовой и (или) эксплуатационной ответственности принадлежности по водопроводным и канализационным сетям Абонента и Организации ВКХ определяются в соответствии с актом разграничения балансовой принадлежности и эксплуатационной ответственности (Приложение № 1). </w:t>
      </w:r>
    </w:p>
    <w:p w:rsidR="00445965" w:rsidRPr="0014181E" w:rsidRDefault="00445965" w:rsidP="00445965">
      <w:pPr>
        <w:pStyle w:val="ConsPlusNonformat"/>
        <w:ind w:firstLine="540"/>
        <w:jc w:val="both"/>
        <w:rPr>
          <w:rFonts w:ascii="Arial" w:hAnsi="Arial" w:cs="Arial"/>
          <w:sz w:val="16"/>
          <w:szCs w:val="16"/>
        </w:rPr>
      </w:pPr>
      <w:r w:rsidRPr="0014181E">
        <w:rPr>
          <w:rFonts w:ascii="Arial" w:hAnsi="Arial" w:cs="Arial"/>
          <w:sz w:val="16"/>
          <w:szCs w:val="16"/>
        </w:rPr>
        <w:t xml:space="preserve">1.3. </w:t>
      </w:r>
      <w:proofErr w:type="gramStart"/>
      <w:r w:rsidRPr="0014181E">
        <w:rPr>
          <w:rFonts w:ascii="Arial" w:hAnsi="Arial" w:cs="Arial"/>
          <w:sz w:val="16"/>
          <w:szCs w:val="16"/>
        </w:rPr>
        <w:t xml:space="preserve">Сведения о режиме подачи холодной воды Абоненту (гарантированный объем подачи воды (в том числе на </w:t>
      </w:r>
      <w:r w:rsidRPr="0014181E">
        <w:rPr>
          <w:rFonts w:ascii="Arial" w:hAnsi="Arial" w:cs="Arial"/>
          <w:sz w:val="16"/>
          <w:szCs w:val="16"/>
        </w:rPr>
        <w:lastRenderedPageBreak/>
        <w:t>нужды пожаротушения), гарантированный уровень давления холодной воды в централизованной системе водоснабжения в месте присоединения определяется в соответствии с условиями подключения (технологического подключения) к централизованной системе холодного водоснабжения (Приложение № 2).</w:t>
      </w:r>
      <w:proofErr w:type="gramEnd"/>
      <w:r w:rsidRPr="0014181E">
        <w:rPr>
          <w:rFonts w:ascii="Arial" w:hAnsi="Arial" w:cs="Arial"/>
          <w:sz w:val="16"/>
          <w:szCs w:val="16"/>
        </w:rPr>
        <w:t xml:space="preserve"> Сведения о режиме приема сточных вод определяются в соответствии с условиями подключения к централизованной системе водоотведения (Приложение № 3).</w:t>
      </w:r>
    </w:p>
    <w:p w:rsidR="00445965" w:rsidRPr="0014181E" w:rsidRDefault="00445965" w:rsidP="00445965">
      <w:pPr>
        <w:pStyle w:val="ConsPlusNonformat"/>
        <w:ind w:firstLine="540"/>
        <w:jc w:val="both"/>
        <w:rPr>
          <w:rFonts w:ascii="Arial" w:hAnsi="Arial" w:cs="Arial"/>
          <w:sz w:val="16"/>
          <w:szCs w:val="16"/>
        </w:rPr>
      </w:pPr>
      <w:r w:rsidRPr="0014181E">
        <w:rPr>
          <w:rFonts w:ascii="Arial" w:hAnsi="Arial" w:cs="Arial"/>
          <w:sz w:val="16"/>
          <w:szCs w:val="16"/>
        </w:rPr>
        <w:t>1.4. Качество подаваемой холодной воды должно соответствовать требованиям законодательства Российской Федерации в области обеспечения санитарно – эпидемиологического благополучия населения.</w:t>
      </w:r>
    </w:p>
    <w:p w:rsidR="00445965" w:rsidRPr="0014181E" w:rsidRDefault="00445965" w:rsidP="00445965">
      <w:pPr>
        <w:pStyle w:val="ConsPlusNonformat"/>
        <w:ind w:firstLine="540"/>
        <w:jc w:val="both"/>
        <w:rPr>
          <w:rFonts w:ascii="Arial" w:hAnsi="Arial" w:cs="Arial"/>
          <w:sz w:val="16"/>
          <w:szCs w:val="16"/>
        </w:rPr>
      </w:pPr>
      <w:r w:rsidRPr="0014181E">
        <w:rPr>
          <w:rFonts w:ascii="Arial" w:hAnsi="Arial" w:cs="Arial"/>
          <w:sz w:val="16"/>
          <w:szCs w:val="16"/>
        </w:rPr>
        <w:t>1.5. В случаях, связанных с явлениями природного характера, которые не могут быть заблаговременно предусмотрены, или с аварийными ситуациями, устранение которых не может быть осуществлено немедленно, допускаются временные отклонения от санитарно-гигиенических нормативов качества питьевой воды по показателям химического состава, влияющих на органолептические свойства (цвет, привкус, запах).</w:t>
      </w:r>
    </w:p>
    <w:p w:rsidR="00445965" w:rsidRPr="0014181E" w:rsidRDefault="00445965" w:rsidP="00445965">
      <w:pPr>
        <w:pStyle w:val="ConsPlusNonformat"/>
        <w:ind w:firstLine="540"/>
        <w:jc w:val="both"/>
        <w:rPr>
          <w:rFonts w:ascii="Arial" w:hAnsi="Arial" w:cs="Arial"/>
          <w:sz w:val="16"/>
          <w:szCs w:val="16"/>
        </w:rPr>
      </w:pPr>
      <w:r w:rsidRPr="0014181E">
        <w:rPr>
          <w:rFonts w:ascii="Arial" w:hAnsi="Arial" w:cs="Arial"/>
          <w:sz w:val="16"/>
          <w:szCs w:val="16"/>
        </w:rPr>
        <w:t>1.6. Датой начала подачи холодной воды и (или) приема сточных вод является дата вступления настоящего договора в силу. Местом исполнения Организацией ВКХ своих обязательств по настоящему договору является точка, расположенная на границе эксплуатационной ответственности Абонента и Организации ВКХ.</w:t>
      </w:r>
    </w:p>
    <w:p w:rsidR="00445965" w:rsidRPr="0014181E" w:rsidRDefault="00445965" w:rsidP="00445965">
      <w:pPr>
        <w:pStyle w:val="ConsPlusNormal0"/>
        <w:jc w:val="both"/>
        <w:rPr>
          <w:sz w:val="16"/>
          <w:szCs w:val="16"/>
        </w:rPr>
      </w:pPr>
    </w:p>
    <w:p w:rsidR="00445965" w:rsidRPr="0014181E" w:rsidRDefault="00445965" w:rsidP="00445965">
      <w:pPr>
        <w:pStyle w:val="ConsPlusNormal0"/>
        <w:jc w:val="center"/>
        <w:outlineLvl w:val="0"/>
        <w:rPr>
          <w:b/>
          <w:sz w:val="16"/>
          <w:szCs w:val="16"/>
        </w:rPr>
      </w:pPr>
      <w:r w:rsidRPr="0014181E">
        <w:rPr>
          <w:b/>
          <w:sz w:val="16"/>
          <w:szCs w:val="16"/>
        </w:rPr>
        <w:t>2. Права и обязанности сторон</w:t>
      </w:r>
    </w:p>
    <w:p w:rsidR="00445965" w:rsidRPr="0014181E" w:rsidRDefault="00445965" w:rsidP="00445965">
      <w:pPr>
        <w:pStyle w:val="ConsPlusNormal0"/>
        <w:jc w:val="center"/>
        <w:outlineLvl w:val="0"/>
        <w:rPr>
          <w:b/>
          <w:sz w:val="16"/>
          <w:szCs w:val="16"/>
        </w:rPr>
      </w:pPr>
    </w:p>
    <w:p w:rsidR="00445965" w:rsidRPr="0014181E" w:rsidRDefault="00445965" w:rsidP="00445965">
      <w:pPr>
        <w:pStyle w:val="ConsPlusNormal0"/>
        <w:ind w:firstLine="540"/>
        <w:jc w:val="both"/>
        <w:rPr>
          <w:sz w:val="16"/>
          <w:szCs w:val="16"/>
        </w:rPr>
      </w:pPr>
      <w:r w:rsidRPr="0014181E">
        <w:rPr>
          <w:sz w:val="16"/>
          <w:szCs w:val="16"/>
        </w:rPr>
        <w:t>2.1. Организация ВКХ обязана:</w:t>
      </w:r>
    </w:p>
    <w:p w:rsidR="00445965" w:rsidRPr="0014181E" w:rsidRDefault="00445965" w:rsidP="00445965">
      <w:pPr>
        <w:pStyle w:val="ConsPlusNormal0"/>
        <w:ind w:firstLine="540"/>
        <w:jc w:val="both"/>
        <w:rPr>
          <w:sz w:val="16"/>
          <w:szCs w:val="16"/>
        </w:rPr>
      </w:pPr>
      <w:r w:rsidRPr="0014181E">
        <w:rPr>
          <w:sz w:val="16"/>
          <w:szCs w:val="16"/>
        </w:rPr>
        <w:t>2.1.1. Обеспечивать Абонента холодной водой, соответствующей требованиям, установленным санитарными правилами и нормами. Не допускать ухудшения качества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445965" w:rsidRPr="0014181E" w:rsidRDefault="00445965" w:rsidP="00445965">
      <w:pPr>
        <w:pStyle w:val="ConsPlusNormal0"/>
        <w:ind w:firstLine="540"/>
        <w:jc w:val="both"/>
        <w:rPr>
          <w:sz w:val="16"/>
          <w:szCs w:val="16"/>
        </w:rPr>
      </w:pPr>
      <w:r w:rsidRPr="0014181E">
        <w:rPr>
          <w:sz w:val="16"/>
          <w:szCs w:val="16"/>
        </w:rPr>
        <w:t>2.1.2. Обеспечивать эксплуатацию водопроводных и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согласно требованиям нормативно-технических документов.</w:t>
      </w:r>
    </w:p>
    <w:p w:rsidR="00445965" w:rsidRPr="0014181E" w:rsidRDefault="00445965" w:rsidP="00445965">
      <w:pPr>
        <w:pStyle w:val="ConsPlusNormal0"/>
        <w:ind w:firstLine="540"/>
        <w:jc w:val="both"/>
        <w:rPr>
          <w:sz w:val="16"/>
          <w:szCs w:val="16"/>
        </w:rPr>
      </w:pPr>
      <w:r w:rsidRPr="0014181E">
        <w:rPr>
          <w:sz w:val="16"/>
          <w:szCs w:val="16"/>
        </w:rPr>
        <w:t>2.1.3. Осуществлять производственный контроль качества питьевой воды, состава и свой</w:t>
      </w:r>
      <w:proofErr w:type="gramStart"/>
      <w:r w:rsidRPr="0014181E">
        <w:rPr>
          <w:sz w:val="16"/>
          <w:szCs w:val="16"/>
        </w:rPr>
        <w:t>ств ст</w:t>
      </w:r>
      <w:proofErr w:type="gramEnd"/>
      <w:r w:rsidRPr="0014181E">
        <w:rPr>
          <w:sz w:val="16"/>
          <w:szCs w:val="16"/>
        </w:rPr>
        <w:t>очных вод.</w:t>
      </w:r>
    </w:p>
    <w:p w:rsidR="00445965" w:rsidRPr="0014181E" w:rsidRDefault="00445965" w:rsidP="00445965">
      <w:pPr>
        <w:pStyle w:val="ConsPlusNormal0"/>
        <w:ind w:firstLine="540"/>
        <w:jc w:val="both"/>
        <w:rPr>
          <w:sz w:val="16"/>
          <w:szCs w:val="16"/>
        </w:rPr>
      </w:pPr>
      <w:r w:rsidRPr="0014181E">
        <w:rPr>
          <w:sz w:val="16"/>
          <w:szCs w:val="16"/>
        </w:rPr>
        <w:t>2.1.4. Обеспечивать Абоненту установленный настоящим договором режим подачи холодной воды до границы раздела водопроводной сети между Абонентом и Организацией ВКХ. Обеспечивать Абоненту установленный настоящим договором режим приема сточных вод от точки присоединения канализационной системы  Абонента к системе водоотведения Организации ВКХ.</w:t>
      </w:r>
    </w:p>
    <w:p w:rsidR="00445965" w:rsidRPr="0014181E" w:rsidRDefault="00445965" w:rsidP="00445965">
      <w:pPr>
        <w:pStyle w:val="ConsPlusNormal0"/>
        <w:ind w:firstLine="540"/>
        <w:jc w:val="both"/>
        <w:rPr>
          <w:sz w:val="16"/>
          <w:szCs w:val="16"/>
        </w:rPr>
      </w:pPr>
      <w:r w:rsidRPr="0014181E">
        <w:rPr>
          <w:sz w:val="16"/>
          <w:szCs w:val="16"/>
        </w:rPr>
        <w:t xml:space="preserve">2.1.5. Осуществлять допуск к эксплуатации (для коммерческого учета) узлов учета воды, приборов учета воды и сточных вод Абонента при условии соблюдения Абонентом порядка установки узла учета и предоставления заявки на допуск прибора учета к эксплуатации; производить опломбирование (установку контрольных пломб) элементов узла учета воды (сточных вод) при соответствии узла учета техническим, санитарно-гигиеническим требованиям к установке и содержанию, а также при соблюдении </w:t>
      </w:r>
      <w:proofErr w:type="gramStart"/>
      <w:r w:rsidRPr="0014181E">
        <w:rPr>
          <w:sz w:val="16"/>
          <w:szCs w:val="16"/>
        </w:rPr>
        <w:t>условий безопасности места монтажа узла учета</w:t>
      </w:r>
      <w:proofErr w:type="gramEnd"/>
      <w:r w:rsidRPr="0014181E">
        <w:rPr>
          <w:sz w:val="16"/>
          <w:szCs w:val="16"/>
        </w:rPr>
        <w:t>.</w:t>
      </w:r>
    </w:p>
    <w:p w:rsidR="00445965" w:rsidRPr="0014181E" w:rsidRDefault="00445965" w:rsidP="00445965">
      <w:pPr>
        <w:ind w:firstLine="567"/>
        <w:jc w:val="both"/>
        <w:rPr>
          <w:rFonts w:ascii="Arial" w:hAnsi="Arial" w:cs="Arial"/>
          <w:sz w:val="16"/>
          <w:szCs w:val="16"/>
        </w:rPr>
      </w:pPr>
      <w:r w:rsidRPr="0014181E">
        <w:rPr>
          <w:rFonts w:ascii="Arial" w:hAnsi="Arial" w:cs="Arial"/>
          <w:sz w:val="16"/>
          <w:szCs w:val="16"/>
        </w:rPr>
        <w:t>2.1.6. Требовать от Абонента реализации мероприятий, направленных на достижение установленных нормативов допустимых сбросов Абонента, нормативов водоотведения по объему и составу сточных вод, требований к составу и свойствам сточных вод, установленных в целях предотвращения негативного воздействия на централизованную систему водоотведения.</w:t>
      </w:r>
    </w:p>
    <w:p w:rsidR="00445965" w:rsidRPr="0014181E" w:rsidRDefault="00445965" w:rsidP="00445965">
      <w:pPr>
        <w:ind w:firstLine="567"/>
        <w:jc w:val="both"/>
        <w:rPr>
          <w:rFonts w:ascii="Arial" w:hAnsi="Arial" w:cs="Arial"/>
          <w:sz w:val="16"/>
          <w:szCs w:val="16"/>
        </w:rPr>
      </w:pPr>
      <w:r w:rsidRPr="0014181E">
        <w:rPr>
          <w:rFonts w:ascii="Arial" w:hAnsi="Arial" w:cs="Arial"/>
          <w:sz w:val="16"/>
          <w:szCs w:val="16"/>
        </w:rPr>
        <w:t xml:space="preserve">2.1.7. Осуществлять </w:t>
      </w:r>
      <w:proofErr w:type="gramStart"/>
      <w:r w:rsidRPr="0014181E">
        <w:rPr>
          <w:rFonts w:ascii="Arial" w:hAnsi="Arial" w:cs="Arial"/>
          <w:sz w:val="16"/>
          <w:szCs w:val="16"/>
        </w:rPr>
        <w:t>контроль за</w:t>
      </w:r>
      <w:proofErr w:type="gramEnd"/>
      <w:r w:rsidRPr="0014181E">
        <w:rPr>
          <w:rFonts w:ascii="Arial" w:hAnsi="Arial" w:cs="Arial"/>
          <w:sz w:val="16"/>
          <w:szCs w:val="16"/>
        </w:rPr>
        <w:t xml:space="preserve"> соблюдением Абонентом режима водоотведения и нормативов по объему и составу отводимых в централизованную систему водоотведения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445965" w:rsidRPr="0014181E" w:rsidRDefault="00445965" w:rsidP="00445965">
      <w:pPr>
        <w:ind w:firstLine="567"/>
        <w:jc w:val="both"/>
        <w:rPr>
          <w:rFonts w:ascii="Arial" w:hAnsi="Arial" w:cs="Arial"/>
          <w:sz w:val="16"/>
          <w:szCs w:val="16"/>
        </w:rPr>
      </w:pPr>
      <w:r w:rsidRPr="0014181E">
        <w:rPr>
          <w:rFonts w:ascii="Arial" w:hAnsi="Arial" w:cs="Arial"/>
          <w:sz w:val="16"/>
          <w:szCs w:val="16"/>
        </w:rPr>
        <w:t xml:space="preserve">2.1.8. Осуществлять </w:t>
      </w:r>
      <w:proofErr w:type="gramStart"/>
      <w:r w:rsidRPr="0014181E">
        <w:rPr>
          <w:rFonts w:ascii="Arial" w:hAnsi="Arial" w:cs="Arial"/>
          <w:sz w:val="16"/>
          <w:szCs w:val="16"/>
        </w:rPr>
        <w:t>контроль за</w:t>
      </w:r>
      <w:proofErr w:type="gramEnd"/>
      <w:r w:rsidRPr="0014181E">
        <w:rPr>
          <w:rFonts w:ascii="Arial" w:hAnsi="Arial" w:cs="Arial"/>
          <w:sz w:val="16"/>
          <w:szCs w:val="16"/>
        </w:rPr>
        <w:t xml:space="preserve"> соблюдением Абонентом режима водоотведения и нормативов допустимых сбросов, нормативов по объему и составу отводимых в централизованную систему водоотведения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445965" w:rsidRPr="0014181E" w:rsidRDefault="00445965" w:rsidP="00445965">
      <w:pPr>
        <w:ind w:firstLine="567"/>
        <w:rPr>
          <w:rFonts w:ascii="Arial" w:hAnsi="Arial" w:cs="Arial"/>
          <w:sz w:val="16"/>
          <w:szCs w:val="16"/>
        </w:rPr>
      </w:pPr>
      <w:r w:rsidRPr="0014181E">
        <w:rPr>
          <w:rFonts w:ascii="Arial" w:hAnsi="Arial" w:cs="Arial"/>
          <w:sz w:val="16"/>
          <w:szCs w:val="16"/>
        </w:rPr>
        <w:t>2.1.9.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445965" w:rsidRPr="0014181E" w:rsidRDefault="00445965" w:rsidP="00445965">
      <w:pPr>
        <w:ind w:firstLine="567"/>
        <w:rPr>
          <w:rFonts w:ascii="Arial" w:hAnsi="Arial" w:cs="Arial"/>
          <w:sz w:val="16"/>
          <w:szCs w:val="16"/>
        </w:rPr>
      </w:pPr>
      <w:r w:rsidRPr="0014181E">
        <w:rPr>
          <w:rFonts w:ascii="Arial" w:hAnsi="Arial" w:cs="Arial"/>
          <w:sz w:val="16"/>
          <w:szCs w:val="16"/>
        </w:rPr>
        <w:t>2.1.10. Отвечать на жалобы и обращения Абонента, относящиеся к исполнению настоящего договора, в течение срока, установленного законодательством Российской Федерации.</w:t>
      </w:r>
    </w:p>
    <w:p w:rsidR="00445965" w:rsidRPr="0014181E" w:rsidRDefault="00445965" w:rsidP="00445965">
      <w:pPr>
        <w:ind w:firstLine="567"/>
        <w:jc w:val="both"/>
        <w:rPr>
          <w:rFonts w:ascii="Arial" w:hAnsi="Arial" w:cs="Arial"/>
          <w:sz w:val="16"/>
          <w:szCs w:val="16"/>
        </w:rPr>
      </w:pPr>
      <w:r w:rsidRPr="0014181E">
        <w:rPr>
          <w:rFonts w:ascii="Arial" w:hAnsi="Arial" w:cs="Arial"/>
          <w:sz w:val="16"/>
          <w:szCs w:val="16"/>
        </w:rPr>
        <w:t>2.1.11. Уведомлять абонента о проведении планово-предупредительного ремонта водопроводных и канализационных сетей, через которые осуществляется холодное водоснабжение и водоотведение Абонента.</w:t>
      </w:r>
    </w:p>
    <w:p w:rsidR="00445965" w:rsidRPr="0014181E" w:rsidRDefault="00445965" w:rsidP="00445965">
      <w:pPr>
        <w:pStyle w:val="ConsPlusNormal0"/>
        <w:ind w:firstLine="540"/>
        <w:jc w:val="both"/>
        <w:rPr>
          <w:sz w:val="16"/>
          <w:szCs w:val="16"/>
        </w:rPr>
      </w:pPr>
      <w:r w:rsidRPr="0014181E">
        <w:rPr>
          <w:sz w:val="16"/>
          <w:szCs w:val="16"/>
        </w:rPr>
        <w:t>2.1.12. Опломбировать Абоненту приборы учета сточных вод без взимания платы, за исключением случаев, предусмотренных правилами организации коммерческого учета воды и сточных вод, утверждаемыми Правительством Российской Федерации, при которых взимается плата за опломбирование</w:t>
      </w:r>
    </w:p>
    <w:p w:rsidR="00445965" w:rsidRPr="0014181E" w:rsidRDefault="00445965" w:rsidP="00445965">
      <w:pPr>
        <w:pStyle w:val="ConsPlusNormal0"/>
        <w:ind w:firstLine="540"/>
        <w:jc w:val="both"/>
        <w:rPr>
          <w:sz w:val="16"/>
          <w:szCs w:val="16"/>
        </w:rPr>
      </w:pPr>
      <w:r w:rsidRPr="0014181E">
        <w:rPr>
          <w:sz w:val="16"/>
          <w:szCs w:val="16"/>
        </w:rPr>
        <w:t>2.1.13. Предупреждать Абонента о временном прекращении или ограничении холодного водоснабжения и (или) водоотведения в порядке и в случаях, которые предусмотрены настоящим договором и нормативными правовыми актами Российской Федерации.</w:t>
      </w:r>
    </w:p>
    <w:p w:rsidR="00445965" w:rsidRPr="0014181E" w:rsidRDefault="00445965" w:rsidP="00445965">
      <w:pPr>
        <w:pStyle w:val="ConsPlusNormal0"/>
        <w:ind w:firstLine="540"/>
        <w:jc w:val="both"/>
        <w:rPr>
          <w:sz w:val="16"/>
          <w:szCs w:val="16"/>
        </w:rPr>
      </w:pPr>
      <w:r w:rsidRPr="0014181E">
        <w:rPr>
          <w:sz w:val="16"/>
          <w:szCs w:val="16"/>
        </w:rPr>
        <w:t>2.1.14. Принимать необходимые меры по своевременной ликвидации аварий и повреждений на централизованных системах холодного водоснабжения и водоотведения, принадлежащих ей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p>
    <w:p w:rsidR="00445965" w:rsidRPr="0014181E" w:rsidRDefault="00445965" w:rsidP="00445965">
      <w:pPr>
        <w:pStyle w:val="ConsPlusNormal0"/>
        <w:ind w:firstLine="540"/>
        <w:jc w:val="both"/>
        <w:rPr>
          <w:sz w:val="16"/>
          <w:szCs w:val="16"/>
        </w:rPr>
      </w:pPr>
    </w:p>
    <w:p w:rsidR="00445965" w:rsidRPr="0014181E" w:rsidRDefault="00445965" w:rsidP="00445965">
      <w:pPr>
        <w:pStyle w:val="ConsPlusNormal0"/>
        <w:ind w:firstLine="540"/>
        <w:jc w:val="both"/>
        <w:rPr>
          <w:sz w:val="16"/>
          <w:szCs w:val="16"/>
        </w:rPr>
      </w:pPr>
      <w:r w:rsidRPr="0014181E">
        <w:rPr>
          <w:sz w:val="16"/>
          <w:szCs w:val="16"/>
        </w:rPr>
        <w:t>2.2. Организация ВКХ вправе:</w:t>
      </w:r>
    </w:p>
    <w:p w:rsidR="00445965" w:rsidRPr="0014181E" w:rsidRDefault="00445965" w:rsidP="00445965">
      <w:pPr>
        <w:ind w:firstLine="540"/>
        <w:jc w:val="both"/>
        <w:rPr>
          <w:rFonts w:ascii="Arial" w:hAnsi="Arial" w:cs="Arial"/>
          <w:b/>
          <w:bCs/>
          <w:sz w:val="16"/>
          <w:szCs w:val="16"/>
        </w:rPr>
      </w:pPr>
      <w:r w:rsidRPr="0014181E">
        <w:rPr>
          <w:rFonts w:ascii="Arial" w:hAnsi="Arial" w:cs="Arial"/>
          <w:sz w:val="16"/>
          <w:szCs w:val="16"/>
        </w:rPr>
        <w:t xml:space="preserve">2.2.1. Осуществлять </w:t>
      </w:r>
      <w:proofErr w:type="gramStart"/>
      <w:r w:rsidRPr="0014181E">
        <w:rPr>
          <w:rFonts w:ascii="Arial" w:hAnsi="Arial" w:cs="Arial"/>
          <w:sz w:val="16"/>
          <w:szCs w:val="16"/>
        </w:rPr>
        <w:t>контроль за</w:t>
      </w:r>
      <w:proofErr w:type="gramEnd"/>
      <w:r w:rsidRPr="0014181E">
        <w:rPr>
          <w:rFonts w:ascii="Arial" w:hAnsi="Arial" w:cs="Arial"/>
          <w:sz w:val="16"/>
          <w:szCs w:val="16"/>
        </w:rPr>
        <w:t xml:space="preserve"> правильностью ведения Абонентом коммерческого учета объемов водопотребления и водоотведения (правильностью снятия показаний; исправностью средств измерений; соблюдением полного учета воды и стоков средством измерения; наличием контрольных пломб Организации ВКХ на элементах узла учета, задвижке обводной линии, запорной арматуре, присоединений на противопожарные нужды и т. п.). Проверять техническое состояние водопроводных и канализационных сетей Абонента. Проводить проверку исправного состояния запорной арматуры обводной линии (при её наличии) на узле учета воды Абонента.</w:t>
      </w:r>
    </w:p>
    <w:p w:rsidR="00445965" w:rsidRPr="0014181E" w:rsidRDefault="00445965" w:rsidP="00445965">
      <w:pPr>
        <w:pStyle w:val="ConsPlusNormal0"/>
        <w:ind w:firstLine="540"/>
        <w:jc w:val="both"/>
        <w:rPr>
          <w:sz w:val="16"/>
          <w:szCs w:val="16"/>
        </w:rPr>
      </w:pPr>
      <w:r w:rsidRPr="0014181E">
        <w:rPr>
          <w:sz w:val="16"/>
          <w:szCs w:val="16"/>
        </w:rPr>
        <w:t xml:space="preserve">2.2.2. Осуществлять </w:t>
      </w:r>
      <w:proofErr w:type="gramStart"/>
      <w:r w:rsidRPr="0014181E">
        <w:rPr>
          <w:sz w:val="16"/>
          <w:szCs w:val="16"/>
        </w:rPr>
        <w:t>контроль за</w:t>
      </w:r>
      <w:proofErr w:type="gramEnd"/>
      <w:r w:rsidRPr="0014181E">
        <w:rPr>
          <w:sz w:val="16"/>
          <w:szCs w:val="16"/>
        </w:rPr>
        <w:t xml:space="preserve"> наличием самовольного пользования и (или) самовольного подключения Абонента 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rsidR="00445965" w:rsidRPr="0014181E" w:rsidRDefault="00445965" w:rsidP="00445965">
      <w:pPr>
        <w:pStyle w:val="ConsPlusNormal0"/>
        <w:ind w:firstLine="540"/>
        <w:jc w:val="both"/>
        <w:rPr>
          <w:sz w:val="16"/>
          <w:szCs w:val="16"/>
        </w:rPr>
      </w:pPr>
      <w:r w:rsidRPr="0014181E">
        <w:rPr>
          <w:sz w:val="16"/>
          <w:szCs w:val="16"/>
        </w:rPr>
        <w:t>2.2.3. Временно прекращать или ограничивать холодное водоснабжение и (или) водоотведение в случаях, предусмотренных законодательством Российской Федерации. Возобновлять оказание услуг Абоненту после полного погашения Абонентом задолженности по договору и оплаты Абонентом расходов Организации ВКХ на введение временного прекращения или ограничения и восстановления холодного водоснабжения и (или) водоотведения по расценкам Организации ВКХ.</w:t>
      </w:r>
    </w:p>
    <w:p w:rsidR="00445965" w:rsidRPr="0014181E" w:rsidRDefault="00445965" w:rsidP="00445965">
      <w:pPr>
        <w:pStyle w:val="ConsPlusNormal0"/>
        <w:ind w:firstLine="540"/>
        <w:jc w:val="both"/>
        <w:rPr>
          <w:sz w:val="16"/>
          <w:szCs w:val="16"/>
        </w:rPr>
      </w:pPr>
      <w:r w:rsidRPr="0014181E">
        <w:rPr>
          <w:sz w:val="16"/>
          <w:szCs w:val="16"/>
        </w:rPr>
        <w:t>2.2.4. Иметь беспрепятственный доступ к водопроводным и канализационным сетям, местам отбора проб воды и приборам учета холодной воды, сточных вод, находящимся на территории Абонента.</w:t>
      </w:r>
    </w:p>
    <w:p w:rsidR="00445965" w:rsidRPr="0014181E" w:rsidRDefault="00445965" w:rsidP="00445965">
      <w:pPr>
        <w:pStyle w:val="ConsPlusNormal0"/>
        <w:ind w:firstLine="540"/>
        <w:jc w:val="both"/>
        <w:rPr>
          <w:sz w:val="16"/>
          <w:szCs w:val="16"/>
        </w:rPr>
      </w:pPr>
      <w:r w:rsidRPr="0014181E">
        <w:rPr>
          <w:sz w:val="16"/>
          <w:szCs w:val="16"/>
        </w:rPr>
        <w:t>2.2.5. Выдавать Абоненту предписания по устранению нарушений условий договора, правил эксплуатации объектов систем водоснабжения и (или) водоотведения, правил коммерческого учета воды и сточных вод.</w:t>
      </w:r>
    </w:p>
    <w:p w:rsidR="00445965" w:rsidRPr="0014181E" w:rsidRDefault="00445965" w:rsidP="00445965">
      <w:pPr>
        <w:pStyle w:val="ConsPlusNormal0"/>
        <w:ind w:firstLine="540"/>
        <w:jc w:val="both"/>
        <w:rPr>
          <w:sz w:val="16"/>
          <w:szCs w:val="16"/>
        </w:rPr>
      </w:pPr>
      <w:r w:rsidRPr="0014181E">
        <w:rPr>
          <w:sz w:val="16"/>
          <w:szCs w:val="16"/>
        </w:rPr>
        <w:t xml:space="preserve">2.2.6. Прекращать подачу холодной воды и (или) прием сточных вод в отношении объектов Абонента, </w:t>
      </w:r>
      <w:r w:rsidRPr="0014181E">
        <w:rPr>
          <w:sz w:val="16"/>
          <w:szCs w:val="16"/>
        </w:rPr>
        <w:lastRenderedPageBreak/>
        <w:t>осуществляющих самовольное подключение и (или) самовольное пользование централизованными системами водоснабжения и (или) водоотведения.</w:t>
      </w:r>
    </w:p>
    <w:p w:rsidR="00445965" w:rsidRPr="0014181E" w:rsidRDefault="00445965" w:rsidP="00445965">
      <w:pPr>
        <w:ind w:firstLine="540"/>
        <w:jc w:val="both"/>
        <w:rPr>
          <w:rFonts w:ascii="Arial" w:hAnsi="Arial" w:cs="Arial"/>
          <w:sz w:val="16"/>
          <w:szCs w:val="16"/>
        </w:rPr>
      </w:pPr>
      <w:r w:rsidRPr="0014181E">
        <w:rPr>
          <w:rFonts w:ascii="Arial" w:hAnsi="Arial" w:cs="Arial"/>
          <w:sz w:val="16"/>
          <w:szCs w:val="16"/>
        </w:rPr>
        <w:t>2.2.7. Взимать с Абонента плату за отведение сточных вод сверх установленных нормативов по объему и составу отводимых в централизованную систему водоотведения сточных вод, а также за негативное воздействие на работу централизованной системы водоотведения.</w:t>
      </w:r>
    </w:p>
    <w:p w:rsidR="00445965" w:rsidRPr="0014181E" w:rsidRDefault="00445965" w:rsidP="00445965">
      <w:pPr>
        <w:ind w:firstLine="540"/>
        <w:jc w:val="both"/>
        <w:rPr>
          <w:rFonts w:ascii="Arial" w:hAnsi="Arial" w:cs="Arial"/>
          <w:color w:val="FF0000"/>
          <w:sz w:val="16"/>
          <w:szCs w:val="16"/>
        </w:rPr>
      </w:pPr>
      <w:r w:rsidRPr="0014181E">
        <w:rPr>
          <w:rFonts w:ascii="Arial" w:hAnsi="Arial" w:cs="Arial"/>
          <w:sz w:val="16"/>
          <w:szCs w:val="16"/>
        </w:rPr>
        <w:t>2.2.8.</w:t>
      </w:r>
      <w:r w:rsidRPr="0014181E">
        <w:rPr>
          <w:rFonts w:ascii="Arial" w:hAnsi="Arial" w:cs="Arial"/>
          <w:color w:val="FF0000"/>
          <w:sz w:val="16"/>
          <w:szCs w:val="16"/>
        </w:rPr>
        <w:t xml:space="preserve"> </w:t>
      </w:r>
      <w:r w:rsidRPr="0014181E">
        <w:rPr>
          <w:rFonts w:ascii="Arial" w:hAnsi="Arial" w:cs="Arial"/>
          <w:sz w:val="16"/>
          <w:szCs w:val="16"/>
        </w:rPr>
        <w:t>Инициировать проведение сверки расчетов по настоящему договору.</w:t>
      </w:r>
    </w:p>
    <w:p w:rsidR="00445965" w:rsidRPr="0014181E" w:rsidRDefault="00445965" w:rsidP="00445965">
      <w:pPr>
        <w:ind w:firstLine="540"/>
        <w:jc w:val="both"/>
        <w:rPr>
          <w:rFonts w:ascii="Arial" w:hAnsi="Arial" w:cs="Arial"/>
          <w:sz w:val="16"/>
          <w:szCs w:val="16"/>
        </w:rPr>
      </w:pPr>
      <w:r w:rsidRPr="0014181E">
        <w:rPr>
          <w:rFonts w:ascii="Arial" w:hAnsi="Arial" w:cs="Arial"/>
          <w:sz w:val="16"/>
          <w:szCs w:val="16"/>
        </w:rPr>
        <w:t>2.2.9. Осуществлять иные права, предоставленные Организации ВКХ по настоящему договору и в соответствии с законодательством РФ.</w:t>
      </w:r>
    </w:p>
    <w:p w:rsidR="00445965" w:rsidRPr="0014181E" w:rsidRDefault="00445965" w:rsidP="00445965">
      <w:pPr>
        <w:pStyle w:val="ConsPlusNormal0"/>
        <w:ind w:firstLine="540"/>
        <w:jc w:val="both"/>
        <w:rPr>
          <w:sz w:val="16"/>
          <w:szCs w:val="16"/>
        </w:rPr>
      </w:pPr>
    </w:p>
    <w:p w:rsidR="00445965" w:rsidRPr="0014181E" w:rsidRDefault="00445965" w:rsidP="00445965">
      <w:pPr>
        <w:pStyle w:val="ConsPlusNormal0"/>
        <w:ind w:firstLine="540"/>
        <w:jc w:val="both"/>
        <w:rPr>
          <w:sz w:val="16"/>
          <w:szCs w:val="16"/>
        </w:rPr>
      </w:pPr>
      <w:r w:rsidRPr="0014181E">
        <w:rPr>
          <w:sz w:val="16"/>
          <w:szCs w:val="16"/>
        </w:rPr>
        <w:t>2.3. Абонент обязан:</w:t>
      </w:r>
    </w:p>
    <w:p w:rsidR="00445965" w:rsidRPr="0014181E" w:rsidRDefault="00445965" w:rsidP="00445965">
      <w:pPr>
        <w:pStyle w:val="ConsPlusNormal0"/>
        <w:ind w:firstLine="540"/>
        <w:jc w:val="both"/>
        <w:rPr>
          <w:sz w:val="16"/>
          <w:szCs w:val="16"/>
        </w:rPr>
      </w:pPr>
      <w:r w:rsidRPr="0014181E">
        <w:rPr>
          <w:sz w:val="16"/>
          <w:szCs w:val="16"/>
        </w:rPr>
        <w:t>2.3.1. Обеспечивать эксплуатацию водопроводных и канализационных сетей, принадлежащих ему на праве собственности или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445965" w:rsidRPr="0014181E" w:rsidRDefault="00445965" w:rsidP="00445965">
      <w:pPr>
        <w:pStyle w:val="ConsPlusNormal0"/>
        <w:ind w:firstLine="540"/>
        <w:jc w:val="both"/>
        <w:rPr>
          <w:sz w:val="16"/>
          <w:szCs w:val="16"/>
        </w:rPr>
      </w:pPr>
      <w:r w:rsidRPr="0014181E">
        <w:rPr>
          <w:sz w:val="16"/>
          <w:szCs w:val="16"/>
        </w:rPr>
        <w:t>2.3.2. Обеспечивать учет получаемой холодной воды и отводимых сточных вод в соответствии с требованиями законодательства РФ и условиями настоящего договора. Оборудовать узлы учета средствами измерений, внесенными в государственный реестр средств измерений, имеющими знаки поверки, при наличии технического паспорта на прибор учета.</w:t>
      </w:r>
    </w:p>
    <w:p w:rsidR="00445965" w:rsidRPr="0014181E" w:rsidRDefault="00445965" w:rsidP="00445965">
      <w:pPr>
        <w:pStyle w:val="ConsPlusNormal0"/>
        <w:ind w:firstLine="540"/>
        <w:jc w:val="both"/>
        <w:rPr>
          <w:sz w:val="16"/>
          <w:szCs w:val="16"/>
        </w:rPr>
      </w:pPr>
      <w:r w:rsidRPr="0014181E">
        <w:rPr>
          <w:sz w:val="16"/>
          <w:szCs w:val="16"/>
        </w:rPr>
        <w:t xml:space="preserve">2.3.3.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и позволяющих исключить несанкционированный отбор воды. </w:t>
      </w:r>
    </w:p>
    <w:p w:rsidR="00445965" w:rsidRPr="0014181E" w:rsidRDefault="00445965" w:rsidP="00445965">
      <w:pPr>
        <w:ind w:firstLine="720"/>
        <w:jc w:val="both"/>
        <w:rPr>
          <w:rFonts w:ascii="Arial" w:hAnsi="Arial" w:cs="Arial"/>
          <w:b/>
          <w:bCs/>
          <w:sz w:val="16"/>
          <w:szCs w:val="16"/>
        </w:rPr>
      </w:pPr>
      <w:r w:rsidRPr="0014181E">
        <w:rPr>
          <w:rFonts w:ascii="Arial" w:hAnsi="Arial" w:cs="Arial"/>
          <w:sz w:val="16"/>
          <w:szCs w:val="16"/>
        </w:rPr>
        <w:t>Обеспечивать целостность средств измерений воды и сточных вод. Нести ответственность за надлежащее состояние и исправность узлов учета, за своевременную поверку приборов учета. Обеспечивать возможность проведения Организацией ВКХ проверки исправности запорной арматуры обводной линии на узле учета воды (при наличии обводной линии в составе узла учета воды Абонента).</w:t>
      </w:r>
    </w:p>
    <w:p w:rsidR="00445965" w:rsidRPr="0014181E" w:rsidRDefault="00445965" w:rsidP="00445965">
      <w:pPr>
        <w:pStyle w:val="ConsPlusNormal0"/>
        <w:ind w:firstLine="540"/>
        <w:jc w:val="both"/>
        <w:rPr>
          <w:sz w:val="16"/>
          <w:szCs w:val="16"/>
        </w:rPr>
      </w:pPr>
      <w:r w:rsidRPr="0014181E">
        <w:rPr>
          <w:sz w:val="16"/>
          <w:szCs w:val="16"/>
        </w:rPr>
        <w:t xml:space="preserve">2.3.4. Устанавливать приборы учета холодной воды и (или) горячей воды (при подключении и пользовании Абонентом централизованной системой горячего водоснабжения) и (или) сточных вод в сроки, установленные законодательством РФ, на границах эксплуатационной ответственности водопроводных, канализационных сетей  Абонента и Организации ВКХ или в ином месте, определенном настоящим договором. </w:t>
      </w:r>
    </w:p>
    <w:p w:rsidR="00445965" w:rsidRPr="0014181E" w:rsidRDefault="00445965" w:rsidP="00445965">
      <w:pPr>
        <w:pStyle w:val="ConsPlusNormal0"/>
        <w:ind w:firstLine="540"/>
        <w:jc w:val="both"/>
        <w:rPr>
          <w:sz w:val="16"/>
          <w:szCs w:val="16"/>
        </w:rPr>
      </w:pPr>
      <w:r w:rsidRPr="0014181E">
        <w:rPr>
          <w:sz w:val="16"/>
          <w:szCs w:val="16"/>
        </w:rPr>
        <w:t xml:space="preserve">2.3.5. Соблюдать установленные настоящим договором режим потребления холодной воды, водоотведения. </w:t>
      </w:r>
    </w:p>
    <w:p w:rsidR="00445965" w:rsidRPr="0014181E" w:rsidRDefault="00445965" w:rsidP="00445965">
      <w:pPr>
        <w:pStyle w:val="ConsPlusNormal0"/>
        <w:ind w:firstLine="540"/>
        <w:jc w:val="both"/>
        <w:rPr>
          <w:sz w:val="16"/>
          <w:szCs w:val="16"/>
        </w:rPr>
      </w:pPr>
      <w:r w:rsidRPr="0014181E">
        <w:rPr>
          <w:sz w:val="16"/>
          <w:szCs w:val="16"/>
        </w:rPr>
        <w:t xml:space="preserve">2.3.6. </w:t>
      </w:r>
      <w:proofErr w:type="gramStart"/>
      <w:r w:rsidRPr="0014181E">
        <w:rPr>
          <w:sz w:val="16"/>
          <w:szCs w:val="16"/>
        </w:rPr>
        <w:t xml:space="preserve">Производить оплату по настоящему договору в сроки, порядке и размере, которые определены в соответствии с настоящим договором, а также вносить плату за негативное воздействие на работу централизованной системы и плату за нарушение нормативов по объему и составу сточных вод, отводимых в централизованную систему водоотведения, а также в случаях, установленных законодательством Российской Федерации, вносить плату за вред, причиненный водному объекту. </w:t>
      </w:r>
      <w:proofErr w:type="gramEnd"/>
    </w:p>
    <w:p w:rsidR="00445965" w:rsidRPr="0014181E" w:rsidRDefault="00445965" w:rsidP="00445965">
      <w:pPr>
        <w:ind w:firstLine="540"/>
        <w:jc w:val="both"/>
        <w:rPr>
          <w:rFonts w:ascii="Arial" w:hAnsi="Arial" w:cs="Arial"/>
          <w:sz w:val="16"/>
          <w:szCs w:val="16"/>
        </w:rPr>
      </w:pPr>
      <w:r w:rsidRPr="0014181E">
        <w:rPr>
          <w:rFonts w:ascii="Arial" w:hAnsi="Arial" w:cs="Arial"/>
          <w:sz w:val="16"/>
          <w:szCs w:val="16"/>
        </w:rPr>
        <w:t xml:space="preserve">2.3.7. </w:t>
      </w:r>
      <w:proofErr w:type="gramStart"/>
      <w:r w:rsidRPr="0014181E">
        <w:rPr>
          <w:rFonts w:ascii="Arial" w:hAnsi="Arial" w:cs="Arial"/>
          <w:sz w:val="16"/>
          <w:szCs w:val="16"/>
        </w:rPr>
        <w:t>Обеспечивать беспрепятственный доступ представителей Организации ВКХ для проверки исправности приборов учета воды и сточных вод, сохранности пломб, опломбирования узлов учета, сверки показаний приборов учета, проверки соблюдения условий эксплуатации приборов учета, а также для проведения осмотра систем водоснабжения и водоотведения Абонента, осмотра, ремонта, обслуживания водопроводных и канализационных сетей  Организации ВКХ, проходящих по территории Абонента.</w:t>
      </w:r>
      <w:proofErr w:type="gramEnd"/>
    </w:p>
    <w:p w:rsidR="00445965" w:rsidRPr="0014181E" w:rsidRDefault="00445965" w:rsidP="00445965">
      <w:pPr>
        <w:ind w:firstLine="540"/>
        <w:jc w:val="both"/>
        <w:rPr>
          <w:rFonts w:ascii="Arial" w:hAnsi="Arial" w:cs="Arial"/>
          <w:sz w:val="16"/>
          <w:szCs w:val="16"/>
          <w:shd w:val="clear" w:color="auto" w:fill="FFFF00"/>
        </w:rPr>
      </w:pPr>
      <w:r w:rsidRPr="0014181E">
        <w:rPr>
          <w:rFonts w:ascii="Arial" w:hAnsi="Arial" w:cs="Arial"/>
          <w:sz w:val="16"/>
          <w:szCs w:val="16"/>
        </w:rPr>
        <w:t>2.3.8.</w:t>
      </w:r>
      <w:r w:rsidRPr="0014181E">
        <w:rPr>
          <w:sz w:val="16"/>
          <w:szCs w:val="16"/>
        </w:rPr>
        <w:t xml:space="preserve"> У</w:t>
      </w:r>
      <w:r w:rsidRPr="0014181E">
        <w:rPr>
          <w:rFonts w:ascii="Arial" w:hAnsi="Arial" w:cs="Arial"/>
          <w:sz w:val="16"/>
          <w:szCs w:val="16"/>
        </w:rPr>
        <w:t>ведомлять Организацию ВКХ о случаях передачи прав на объекты, устройства и сооружения, предназначенные для подключения (присоединения) к централизованным системам холодного водоснабжения и (или) водоотведения, а также предоставления прав владения или пользования такими объектами, устройствами или сооружениями третьим лицам; о случаях реконструкции или ввода в эксплуатацию новых водопроводных и (или) канализационных сетей, сооружений и устройств, а также при изменении иных сведений об Абоненте, которые могут повлиять на исполнение настоящего договора.</w:t>
      </w:r>
      <w:r w:rsidRPr="0014181E">
        <w:rPr>
          <w:rFonts w:ascii="Arial" w:hAnsi="Arial" w:cs="Arial"/>
          <w:sz w:val="16"/>
          <w:szCs w:val="16"/>
          <w:shd w:val="clear" w:color="auto" w:fill="FFFF00"/>
        </w:rPr>
        <w:t xml:space="preserve"> </w:t>
      </w:r>
    </w:p>
    <w:p w:rsidR="00445965" w:rsidRPr="0014181E" w:rsidRDefault="00445965" w:rsidP="00445965">
      <w:pPr>
        <w:pStyle w:val="ConsPlusNormal0"/>
        <w:ind w:firstLine="540"/>
        <w:jc w:val="both"/>
        <w:rPr>
          <w:sz w:val="16"/>
          <w:szCs w:val="16"/>
        </w:rPr>
      </w:pPr>
      <w:r w:rsidRPr="0014181E">
        <w:rPr>
          <w:sz w:val="16"/>
          <w:szCs w:val="16"/>
        </w:rPr>
        <w:t xml:space="preserve">2.3.9. Незамедлительно сообщать Организации ВКХ обо всех повреждениях или неисправностях на водопроводных и канализационных сетях, сооружениях и устройствах, приборах учета, о нарушениях работы централизованной системы водоотведения либо о ситуациях (угрозах их возникновения), которые могут оказать негативное воздействие на работу централизованной системы водоотведения и причинить вред окружающей среде.  </w:t>
      </w:r>
    </w:p>
    <w:p w:rsidR="00445965" w:rsidRPr="0014181E" w:rsidRDefault="00445965" w:rsidP="00445965">
      <w:pPr>
        <w:pStyle w:val="ConsPlusNormal0"/>
        <w:ind w:firstLine="540"/>
        <w:jc w:val="both"/>
        <w:rPr>
          <w:sz w:val="16"/>
          <w:szCs w:val="16"/>
        </w:rPr>
      </w:pPr>
      <w:r w:rsidRPr="0014181E">
        <w:rPr>
          <w:sz w:val="16"/>
          <w:szCs w:val="16"/>
        </w:rPr>
        <w:t>2.3.10. Обеспечить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rsidR="00445965" w:rsidRPr="0014181E" w:rsidRDefault="00445965" w:rsidP="00445965">
      <w:pPr>
        <w:pStyle w:val="ConsPlusNormal0"/>
        <w:ind w:firstLine="540"/>
        <w:jc w:val="both"/>
        <w:rPr>
          <w:sz w:val="16"/>
          <w:szCs w:val="16"/>
        </w:rPr>
      </w:pPr>
      <w:r w:rsidRPr="0014181E">
        <w:rPr>
          <w:sz w:val="16"/>
          <w:szCs w:val="16"/>
        </w:rPr>
        <w:t>2.3.11. Не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эксплуатационной ответственности, без согласия Организации ВКХ.</w:t>
      </w:r>
    </w:p>
    <w:p w:rsidR="00445965" w:rsidRPr="0014181E" w:rsidRDefault="00445965" w:rsidP="00445965">
      <w:pPr>
        <w:ind w:firstLine="540"/>
        <w:jc w:val="both"/>
        <w:rPr>
          <w:rFonts w:ascii="Arial" w:hAnsi="Arial" w:cs="Arial"/>
          <w:sz w:val="16"/>
          <w:szCs w:val="16"/>
        </w:rPr>
      </w:pPr>
      <w:r w:rsidRPr="0014181E">
        <w:rPr>
          <w:rFonts w:ascii="Arial" w:hAnsi="Arial" w:cs="Arial"/>
          <w:sz w:val="16"/>
          <w:szCs w:val="16"/>
        </w:rPr>
        <w:t xml:space="preserve">2.3.12. Сообщать Организации ВКХ в течение одного рабочего дня обо всех неисправностях, повреждениях и нарушениях в работе средств измерений, а также о срыве или нарушении целостности пломб на элементах узла учета воды и сточных вод и своевременно организовать работу по устранению нарушений в учете воды или сточных вод. </w:t>
      </w:r>
    </w:p>
    <w:p w:rsidR="00445965" w:rsidRPr="0014181E" w:rsidRDefault="00445965" w:rsidP="00445965">
      <w:pPr>
        <w:ind w:firstLine="540"/>
        <w:jc w:val="both"/>
        <w:rPr>
          <w:rFonts w:ascii="Arial" w:hAnsi="Arial" w:cs="Arial"/>
          <w:sz w:val="16"/>
          <w:szCs w:val="16"/>
        </w:rPr>
      </w:pPr>
      <w:r w:rsidRPr="0014181E">
        <w:rPr>
          <w:rFonts w:ascii="Arial" w:hAnsi="Arial" w:cs="Arial"/>
          <w:sz w:val="16"/>
          <w:szCs w:val="16"/>
        </w:rPr>
        <w:t>2.3.13. Предоставлять иным абонентам и транзитным организациям возможность подключения (технологического присоединения) к водопроводным и канализационным сетям, сооружениям и устройствам, принадлежащим Абоненту на законном основании, только при наличии согласования Организации ВКХ.</w:t>
      </w:r>
    </w:p>
    <w:p w:rsidR="00445965" w:rsidRPr="0014181E" w:rsidRDefault="00445965" w:rsidP="00445965">
      <w:pPr>
        <w:pStyle w:val="ConsPlusNormal0"/>
        <w:ind w:firstLine="540"/>
        <w:jc w:val="both"/>
        <w:rPr>
          <w:sz w:val="16"/>
          <w:szCs w:val="16"/>
        </w:rPr>
      </w:pPr>
      <w:r w:rsidRPr="0014181E">
        <w:rPr>
          <w:sz w:val="16"/>
          <w:szCs w:val="16"/>
        </w:rPr>
        <w:t>2.3.14. Производить снятие показаний приборов учета и предоставить Организации ВКХ данные сведения до</w:t>
      </w:r>
      <w:r w:rsidRPr="0014181E">
        <w:rPr>
          <w:b/>
          <w:bCs/>
          <w:sz w:val="16"/>
          <w:szCs w:val="16"/>
        </w:rPr>
        <w:t xml:space="preserve"> </w:t>
      </w:r>
      <w:r w:rsidRPr="0014181E">
        <w:rPr>
          <w:bCs/>
          <w:sz w:val="16"/>
          <w:szCs w:val="16"/>
        </w:rPr>
        <w:t>1-го</w:t>
      </w:r>
      <w:r w:rsidRPr="0014181E">
        <w:rPr>
          <w:b/>
          <w:bCs/>
          <w:sz w:val="16"/>
          <w:szCs w:val="16"/>
        </w:rPr>
        <w:t xml:space="preserve"> </w:t>
      </w:r>
      <w:r w:rsidRPr="0014181E">
        <w:rPr>
          <w:sz w:val="16"/>
          <w:szCs w:val="16"/>
        </w:rPr>
        <w:t>числа месяца, следующего за расчетным, любым из доступных способов.</w:t>
      </w:r>
    </w:p>
    <w:p w:rsidR="00445965" w:rsidRPr="0014181E" w:rsidRDefault="00445965" w:rsidP="00445965">
      <w:pPr>
        <w:ind w:firstLine="540"/>
        <w:jc w:val="both"/>
        <w:rPr>
          <w:rFonts w:ascii="Arial" w:hAnsi="Arial" w:cs="Arial"/>
          <w:sz w:val="16"/>
          <w:szCs w:val="16"/>
        </w:rPr>
      </w:pPr>
      <w:r w:rsidRPr="0014181E">
        <w:rPr>
          <w:rFonts w:ascii="Arial" w:hAnsi="Arial" w:cs="Arial"/>
          <w:sz w:val="16"/>
          <w:szCs w:val="16"/>
        </w:rPr>
        <w:t>2.3.15.  По запросу Организации ВКХ предоставить сведения о текущих показаниях приборов учета в течение 2 (двух) рабочих дней после получения запроса.</w:t>
      </w:r>
    </w:p>
    <w:p w:rsidR="00445965" w:rsidRPr="0014181E" w:rsidRDefault="00445965" w:rsidP="00445965">
      <w:pPr>
        <w:ind w:firstLine="540"/>
        <w:jc w:val="both"/>
        <w:rPr>
          <w:rFonts w:ascii="Arial" w:hAnsi="Arial" w:cs="Arial"/>
          <w:sz w:val="16"/>
          <w:szCs w:val="16"/>
        </w:rPr>
      </w:pPr>
      <w:r w:rsidRPr="0014181E">
        <w:rPr>
          <w:rFonts w:ascii="Arial" w:hAnsi="Arial" w:cs="Arial"/>
          <w:sz w:val="16"/>
          <w:szCs w:val="16"/>
        </w:rPr>
        <w:t>2.3.16. Направлять ответственного представителя при проведении Организацией ВКХ проверки узла учета воды у Абонента, исправности водопроводных и канализационных сетей, отборе проб питьевой воды или сточных вод.</w:t>
      </w:r>
    </w:p>
    <w:p w:rsidR="00445965" w:rsidRPr="0014181E" w:rsidRDefault="00445965" w:rsidP="00445965">
      <w:pPr>
        <w:ind w:firstLine="540"/>
        <w:jc w:val="both"/>
        <w:rPr>
          <w:rFonts w:ascii="Arial" w:hAnsi="Arial" w:cs="Arial"/>
          <w:b/>
          <w:sz w:val="16"/>
          <w:szCs w:val="16"/>
        </w:rPr>
      </w:pPr>
      <w:r w:rsidRPr="0014181E">
        <w:rPr>
          <w:rFonts w:ascii="Arial" w:hAnsi="Arial" w:cs="Arial"/>
          <w:sz w:val="16"/>
          <w:szCs w:val="16"/>
        </w:rPr>
        <w:t xml:space="preserve">2.3.17. </w:t>
      </w:r>
      <w:proofErr w:type="gramStart"/>
      <w:r w:rsidRPr="0014181E">
        <w:rPr>
          <w:rFonts w:ascii="Arial" w:hAnsi="Arial" w:cs="Arial"/>
          <w:sz w:val="16"/>
          <w:szCs w:val="16"/>
        </w:rPr>
        <w:t>Соблюдать установленные нормативы допустимых сбросов и лимиты на сбросы сточных вод, принимать меры по соблюдению указанных нормативов и требований,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соблюдать нормативы по объему и составу отводимых в централизованную систему водоотведения сточных вод, требования к составу и свойствам сточных вод</w:t>
      </w:r>
      <w:proofErr w:type="gramEnd"/>
      <w:r w:rsidRPr="0014181E">
        <w:rPr>
          <w:rFonts w:ascii="Arial" w:hAnsi="Arial" w:cs="Arial"/>
          <w:sz w:val="16"/>
          <w:szCs w:val="16"/>
        </w:rPr>
        <w:t>, установленные в целях предотвращения негативного воздействия на централизованную систему водоотведения.</w:t>
      </w:r>
    </w:p>
    <w:p w:rsidR="00445965" w:rsidRPr="0014181E" w:rsidRDefault="00445965" w:rsidP="00445965">
      <w:pPr>
        <w:ind w:firstLine="567"/>
        <w:jc w:val="both"/>
        <w:rPr>
          <w:rFonts w:ascii="Arial" w:hAnsi="Arial" w:cs="Arial"/>
          <w:sz w:val="16"/>
          <w:szCs w:val="16"/>
        </w:rPr>
      </w:pPr>
      <w:r w:rsidRPr="0014181E">
        <w:rPr>
          <w:rFonts w:ascii="Arial" w:hAnsi="Arial" w:cs="Arial"/>
          <w:sz w:val="16"/>
          <w:szCs w:val="16"/>
        </w:rPr>
        <w:t>2.3.18. Осуществлять сброс сточных вод от напорных коллекторов Абонента в самотечную сеть канализации Организации ВКХ через колодец — гаситель напора.</w:t>
      </w:r>
    </w:p>
    <w:p w:rsidR="00445965" w:rsidRPr="0014181E" w:rsidRDefault="00445965" w:rsidP="00445965">
      <w:pPr>
        <w:ind w:firstLine="567"/>
        <w:jc w:val="both"/>
        <w:rPr>
          <w:rFonts w:ascii="Arial" w:hAnsi="Arial" w:cs="Arial"/>
          <w:sz w:val="16"/>
          <w:szCs w:val="16"/>
        </w:rPr>
      </w:pPr>
      <w:r w:rsidRPr="0014181E">
        <w:rPr>
          <w:rFonts w:ascii="Arial" w:hAnsi="Arial" w:cs="Arial"/>
          <w:sz w:val="16"/>
          <w:szCs w:val="16"/>
        </w:rPr>
        <w:t>2.3.19. Обеспечивать локальную очистку сточных вод в случаях, предусмотренных правилами холодного водоснабжения и водоотведения, утверждаемыми Правительством Российской Федерации.</w:t>
      </w:r>
    </w:p>
    <w:p w:rsidR="00445965" w:rsidRPr="0014181E" w:rsidRDefault="00445965" w:rsidP="00445965">
      <w:pPr>
        <w:ind w:firstLine="567"/>
        <w:jc w:val="both"/>
        <w:rPr>
          <w:rFonts w:ascii="Arial" w:hAnsi="Arial" w:cs="Arial"/>
          <w:sz w:val="16"/>
          <w:szCs w:val="16"/>
        </w:rPr>
      </w:pPr>
      <w:r w:rsidRPr="0014181E">
        <w:rPr>
          <w:rFonts w:ascii="Arial" w:hAnsi="Arial" w:cs="Arial"/>
          <w:sz w:val="16"/>
          <w:szCs w:val="16"/>
        </w:rPr>
        <w:t>2.3.20. В случаях, установленных правилами холодного водоснабжения и водоотведения, утверждаемыми Правительством Российской Федерации, подавать декларацию о составе и свойствах сточных вод и уведомлять Организацию ВКХ в случае нарушения этой декларации.</w:t>
      </w:r>
    </w:p>
    <w:p w:rsidR="00445965" w:rsidRPr="0014181E" w:rsidRDefault="00445965" w:rsidP="00445965">
      <w:pPr>
        <w:pStyle w:val="ConsPlusNormal0"/>
        <w:ind w:firstLine="540"/>
        <w:jc w:val="both"/>
        <w:rPr>
          <w:sz w:val="16"/>
          <w:szCs w:val="16"/>
        </w:rPr>
      </w:pPr>
      <w:r w:rsidRPr="0014181E">
        <w:rPr>
          <w:sz w:val="16"/>
          <w:szCs w:val="16"/>
        </w:rPr>
        <w:t xml:space="preserve">2.3.21. Не создавать препятствий для водоснабжения и водоотведения абонентов и транзитных организаций, водопроводные и (или) канализационные сети которых присоединены к водопроводным и (или) канализационным сетям </w:t>
      </w:r>
      <w:r w:rsidRPr="0014181E">
        <w:rPr>
          <w:sz w:val="16"/>
          <w:szCs w:val="16"/>
        </w:rPr>
        <w:lastRenderedPageBreak/>
        <w:t>Абонента.</w:t>
      </w:r>
    </w:p>
    <w:p w:rsidR="00445965" w:rsidRPr="0014181E" w:rsidRDefault="00445965" w:rsidP="00445965">
      <w:pPr>
        <w:pStyle w:val="ConsPlusNormal0"/>
        <w:ind w:firstLine="540"/>
        <w:jc w:val="both"/>
        <w:rPr>
          <w:sz w:val="16"/>
          <w:szCs w:val="16"/>
        </w:rPr>
      </w:pPr>
      <w:r w:rsidRPr="0014181E">
        <w:rPr>
          <w:sz w:val="16"/>
          <w:szCs w:val="16"/>
        </w:rPr>
        <w:t>2.3.22. Обеспечить условия, при которых ливневые и талые воды с территории Абонента и иных лиц, объекты которых подключены к водопроводным и (или) канализационным сетям Абонента, не должны отводиться в систему централизованной канализации.</w:t>
      </w:r>
    </w:p>
    <w:p w:rsidR="00445965" w:rsidRPr="0014181E" w:rsidRDefault="00445965" w:rsidP="00445965">
      <w:pPr>
        <w:pStyle w:val="ConsPlusNormal0"/>
        <w:ind w:firstLine="540"/>
        <w:jc w:val="both"/>
        <w:rPr>
          <w:sz w:val="16"/>
          <w:szCs w:val="16"/>
        </w:rPr>
      </w:pPr>
      <w:r w:rsidRPr="0014181E">
        <w:rPr>
          <w:sz w:val="16"/>
          <w:szCs w:val="16"/>
        </w:rPr>
        <w:t xml:space="preserve">2.3.23. До 5 числа месяца, следующего за </w:t>
      </w:r>
      <w:proofErr w:type="gramStart"/>
      <w:r w:rsidRPr="0014181E">
        <w:rPr>
          <w:sz w:val="16"/>
          <w:szCs w:val="16"/>
        </w:rPr>
        <w:t>расчетным</w:t>
      </w:r>
      <w:proofErr w:type="gramEnd"/>
      <w:r w:rsidRPr="0014181E">
        <w:rPr>
          <w:sz w:val="16"/>
          <w:szCs w:val="16"/>
        </w:rPr>
        <w:t xml:space="preserve">, получать счет на оплату, счет-фактуру и акты оказанных услуг по месту нахождения Организации ВКХ: Орловская область, </w:t>
      </w:r>
      <w:proofErr w:type="gramStart"/>
      <w:r w:rsidRPr="0014181E">
        <w:rPr>
          <w:sz w:val="16"/>
          <w:szCs w:val="16"/>
        </w:rPr>
        <w:t>г</w:t>
      </w:r>
      <w:proofErr w:type="gramEnd"/>
      <w:r w:rsidRPr="0014181E">
        <w:rPr>
          <w:sz w:val="16"/>
          <w:szCs w:val="16"/>
        </w:rPr>
        <w:t xml:space="preserve">. Ливны, ул. Хохлова, 6а. </w:t>
      </w:r>
    </w:p>
    <w:p w:rsidR="00445965" w:rsidRPr="0014181E" w:rsidRDefault="00445965" w:rsidP="00445965">
      <w:pPr>
        <w:pStyle w:val="ConsPlusNormal0"/>
        <w:ind w:firstLine="540"/>
        <w:jc w:val="both"/>
        <w:rPr>
          <w:sz w:val="16"/>
          <w:szCs w:val="16"/>
        </w:rPr>
      </w:pPr>
      <w:r w:rsidRPr="0014181E">
        <w:rPr>
          <w:sz w:val="16"/>
          <w:szCs w:val="16"/>
        </w:rPr>
        <w:t>2.4. Абонент имеет право:</w:t>
      </w:r>
    </w:p>
    <w:p w:rsidR="00445965" w:rsidRPr="0014181E" w:rsidRDefault="00445965" w:rsidP="00445965">
      <w:pPr>
        <w:pStyle w:val="ConsPlusNormal0"/>
        <w:ind w:firstLine="540"/>
        <w:jc w:val="both"/>
        <w:rPr>
          <w:sz w:val="16"/>
          <w:szCs w:val="16"/>
        </w:rPr>
      </w:pPr>
      <w:r w:rsidRPr="0014181E">
        <w:rPr>
          <w:sz w:val="16"/>
          <w:szCs w:val="16"/>
        </w:rPr>
        <w:t xml:space="preserve">2.4.1. </w:t>
      </w:r>
      <w:proofErr w:type="gramStart"/>
      <w:r w:rsidRPr="0014181E">
        <w:rPr>
          <w:sz w:val="16"/>
          <w:szCs w:val="16"/>
        </w:rPr>
        <w:t>Получать от Организации ВКХ информацию о результатах производственного контроля качества питьевой воды, состава и свойств сточных вод, осуществляемого Организацией ВКХ, в порядке, предусмотренном законодательством РФ, и производственного контроля состава и свойств сточных вод, осуществляемого Организацией ВКХ в соответствии с Правилами осуществления контроля состава и свойств сточных вод, утвержденными постановлением Правительства Российской Федерации от 21 июня 2013 г. № 525.</w:t>
      </w:r>
      <w:proofErr w:type="gramEnd"/>
    </w:p>
    <w:p w:rsidR="00445965" w:rsidRPr="0014181E" w:rsidRDefault="00445965" w:rsidP="00445965">
      <w:pPr>
        <w:pStyle w:val="ConsPlusNormal0"/>
        <w:ind w:firstLine="540"/>
        <w:jc w:val="both"/>
        <w:rPr>
          <w:sz w:val="16"/>
          <w:szCs w:val="16"/>
        </w:rPr>
      </w:pPr>
      <w:r w:rsidRPr="0014181E">
        <w:rPr>
          <w:sz w:val="16"/>
          <w:szCs w:val="16"/>
        </w:rPr>
        <w:t>2.4.2. Получать от Организации ВКХ информацию об изменении установленных тарифов на холодную воду и тарифов на водоотведение.</w:t>
      </w:r>
    </w:p>
    <w:p w:rsidR="00445965" w:rsidRPr="0014181E" w:rsidRDefault="00445965" w:rsidP="00445965">
      <w:pPr>
        <w:ind w:firstLine="540"/>
        <w:jc w:val="both"/>
        <w:rPr>
          <w:rFonts w:ascii="Arial" w:hAnsi="Arial" w:cs="Arial"/>
          <w:sz w:val="16"/>
          <w:szCs w:val="16"/>
        </w:rPr>
      </w:pPr>
      <w:r w:rsidRPr="0014181E">
        <w:rPr>
          <w:rFonts w:ascii="Arial" w:hAnsi="Arial" w:cs="Arial"/>
          <w:sz w:val="16"/>
          <w:szCs w:val="16"/>
        </w:rPr>
        <w:t>2.4.3.</w:t>
      </w:r>
      <w:r w:rsidRPr="0014181E">
        <w:rPr>
          <w:sz w:val="16"/>
          <w:szCs w:val="16"/>
        </w:rPr>
        <w:t xml:space="preserve"> </w:t>
      </w:r>
      <w:r w:rsidRPr="0014181E">
        <w:rPr>
          <w:rFonts w:ascii="Arial" w:hAnsi="Arial" w:cs="Arial"/>
          <w:sz w:val="16"/>
          <w:szCs w:val="16"/>
        </w:rPr>
        <w:t>Привлекать третьих лиц для выполнения работ по устройству узлов учета воды и сточных вод.</w:t>
      </w:r>
    </w:p>
    <w:p w:rsidR="00445965" w:rsidRPr="0014181E" w:rsidRDefault="00445965" w:rsidP="00445965">
      <w:pPr>
        <w:ind w:firstLine="540"/>
        <w:jc w:val="both"/>
        <w:rPr>
          <w:rFonts w:ascii="Arial" w:hAnsi="Arial" w:cs="Arial"/>
          <w:sz w:val="16"/>
          <w:szCs w:val="16"/>
        </w:rPr>
      </w:pPr>
      <w:r w:rsidRPr="0014181E">
        <w:rPr>
          <w:rFonts w:ascii="Arial" w:hAnsi="Arial" w:cs="Arial"/>
          <w:sz w:val="16"/>
          <w:szCs w:val="16"/>
        </w:rPr>
        <w:t>2.4.4. Осуществлять в целях контроля состава и свой</w:t>
      </w:r>
      <w:proofErr w:type="gramStart"/>
      <w:r w:rsidRPr="0014181E">
        <w:rPr>
          <w:rFonts w:ascii="Arial" w:hAnsi="Arial" w:cs="Arial"/>
          <w:sz w:val="16"/>
          <w:szCs w:val="16"/>
        </w:rPr>
        <w:t>ств ст</w:t>
      </w:r>
      <w:proofErr w:type="gramEnd"/>
      <w:r w:rsidRPr="0014181E">
        <w:rPr>
          <w:rFonts w:ascii="Arial" w:hAnsi="Arial" w:cs="Arial"/>
          <w:sz w:val="16"/>
          <w:szCs w:val="16"/>
        </w:rPr>
        <w:t>очных вод отбор проб сточных вод, в том числе параллельных проб, принимать участие в отборе проб сточных вод, осуществляемом Организацией ВКХ.</w:t>
      </w:r>
    </w:p>
    <w:p w:rsidR="00445965" w:rsidRPr="0014181E" w:rsidRDefault="00445965" w:rsidP="00445965">
      <w:pPr>
        <w:pStyle w:val="ConsPlusNormal0"/>
        <w:ind w:firstLine="540"/>
        <w:jc w:val="both"/>
        <w:rPr>
          <w:sz w:val="16"/>
          <w:szCs w:val="16"/>
        </w:rPr>
      </w:pPr>
      <w:r w:rsidRPr="0014181E">
        <w:rPr>
          <w:sz w:val="16"/>
          <w:szCs w:val="16"/>
        </w:rPr>
        <w:t>2.4.5. Инициировать проведение сверки расчетов по настоящему договору.</w:t>
      </w:r>
    </w:p>
    <w:p w:rsidR="00445965" w:rsidRPr="0014181E" w:rsidRDefault="00445965" w:rsidP="00445965">
      <w:pPr>
        <w:pStyle w:val="ConsPlusNormal0"/>
        <w:ind w:firstLine="540"/>
        <w:jc w:val="both"/>
        <w:rPr>
          <w:sz w:val="16"/>
          <w:szCs w:val="16"/>
        </w:rPr>
      </w:pPr>
    </w:p>
    <w:p w:rsidR="00445965" w:rsidRPr="0014181E" w:rsidRDefault="00445965" w:rsidP="00445965">
      <w:pPr>
        <w:pStyle w:val="ConsPlusNormal0"/>
        <w:jc w:val="center"/>
        <w:outlineLvl w:val="0"/>
        <w:rPr>
          <w:b/>
          <w:sz w:val="16"/>
          <w:szCs w:val="16"/>
        </w:rPr>
      </w:pPr>
      <w:r w:rsidRPr="0014181E">
        <w:rPr>
          <w:b/>
          <w:sz w:val="16"/>
          <w:szCs w:val="16"/>
        </w:rPr>
        <w:t>3. Порядок осуществления учета поданной холодной воды</w:t>
      </w:r>
    </w:p>
    <w:p w:rsidR="00445965" w:rsidRPr="0014181E" w:rsidRDefault="00445965" w:rsidP="00445965">
      <w:pPr>
        <w:pStyle w:val="ConsPlusNormal0"/>
        <w:jc w:val="center"/>
        <w:outlineLvl w:val="0"/>
        <w:rPr>
          <w:b/>
          <w:sz w:val="16"/>
          <w:szCs w:val="16"/>
        </w:rPr>
      </w:pPr>
      <w:r w:rsidRPr="0014181E">
        <w:rPr>
          <w:b/>
          <w:sz w:val="16"/>
          <w:szCs w:val="16"/>
        </w:rPr>
        <w:t xml:space="preserve"> и принимаемых сточных вод</w:t>
      </w:r>
    </w:p>
    <w:p w:rsidR="00445965" w:rsidRPr="0014181E" w:rsidRDefault="00445965" w:rsidP="00445965">
      <w:pPr>
        <w:pStyle w:val="ConsPlusNormal0"/>
        <w:jc w:val="center"/>
        <w:outlineLvl w:val="0"/>
        <w:rPr>
          <w:b/>
          <w:sz w:val="16"/>
          <w:szCs w:val="16"/>
        </w:rPr>
      </w:pPr>
    </w:p>
    <w:p w:rsidR="00445965" w:rsidRPr="0014181E" w:rsidRDefault="00445965" w:rsidP="00445965">
      <w:pPr>
        <w:ind w:firstLine="340"/>
        <w:jc w:val="both"/>
        <w:rPr>
          <w:rFonts w:ascii="Arial" w:hAnsi="Arial" w:cs="Arial"/>
          <w:sz w:val="16"/>
          <w:szCs w:val="16"/>
        </w:rPr>
      </w:pPr>
      <w:r w:rsidRPr="0014181E">
        <w:rPr>
          <w:rFonts w:ascii="Arial" w:hAnsi="Arial" w:cs="Arial"/>
          <w:sz w:val="16"/>
          <w:szCs w:val="16"/>
        </w:rPr>
        <w:t xml:space="preserve">3.1. Для учета объемов поданной Абоненту холодной воды и объема принятых сточных вод стороны используют приборы учета, если иное не предусмотрено правилами организации коммерческого учета воды и сточных вод, утверждаемыми Правительством Российской Федерации. </w:t>
      </w:r>
    </w:p>
    <w:p w:rsidR="00445965" w:rsidRPr="0014181E" w:rsidRDefault="00445965" w:rsidP="00445965">
      <w:pPr>
        <w:ind w:firstLine="340"/>
        <w:jc w:val="both"/>
        <w:rPr>
          <w:rFonts w:ascii="Arial" w:hAnsi="Arial" w:cs="Arial"/>
          <w:sz w:val="16"/>
          <w:szCs w:val="16"/>
        </w:rPr>
      </w:pPr>
      <w:r w:rsidRPr="0014181E">
        <w:rPr>
          <w:rFonts w:ascii="Arial" w:hAnsi="Arial" w:cs="Arial"/>
          <w:sz w:val="16"/>
          <w:szCs w:val="16"/>
        </w:rPr>
        <w:t>3.2. Сведения об узлах учета и приборах учета воды, сточных вод и о местах отбора проб воды, сточных вод приведены в приложении № 4.</w:t>
      </w:r>
    </w:p>
    <w:p w:rsidR="00445965" w:rsidRPr="0014181E" w:rsidRDefault="00445965" w:rsidP="00445965">
      <w:pPr>
        <w:ind w:firstLine="340"/>
        <w:jc w:val="both"/>
        <w:rPr>
          <w:rFonts w:ascii="Arial" w:hAnsi="Arial" w:cs="Arial"/>
          <w:sz w:val="16"/>
          <w:szCs w:val="16"/>
        </w:rPr>
      </w:pPr>
      <w:r w:rsidRPr="0014181E">
        <w:rPr>
          <w:rFonts w:ascii="Arial" w:hAnsi="Arial" w:cs="Arial"/>
          <w:sz w:val="16"/>
          <w:szCs w:val="16"/>
        </w:rPr>
        <w:t>3.3. Коммерческий учет полученной холодной воды, отведенных сточных вод обеспечивает Абонент. Приборы учета воды, сточных вод размещаются Абонентом на границе эксплуатационной ответственности Абонента и Организации ВКХ.</w:t>
      </w:r>
    </w:p>
    <w:p w:rsidR="00445965" w:rsidRPr="0014181E" w:rsidRDefault="00445965" w:rsidP="00445965">
      <w:pPr>
        <w:ind w:firstLine="340"/>
        <w:jc w:val="both"/>
        <w:rPr>
          <w:rFonts w:ascii="Arial" w:hAnsi="Arial" w:cs="Arial"/>
          <w:sz w:val="16"/>
          <w:szCs w:val="16"/>
        </w:rPr>
      </w:pPr>
      <w:r w:rsidRPr="0014181E">
        <w:rPr>
          <w:rFonts w:ascii="Arial" w:hAnsi="Arial" w:cs="Arial"/>
          <w:sz w:val="16"/>
          <w:szCs w:val="16"/>
        </w:rPr>
        <w:t>3.4. Количество поданной холодной воды и принятых Организацией ВКХ сточных вод определяется стороной, осуществляющей коммерческий учет холодной воды, сточных вод, по показаниям приборов учета, за исключением случаев, когда в соответствии с правилами организации коммерческого учета воды и сточных вод, утверждаемыми Правительством Российской Федерации, коммерческий учет осуществляется расчетным способом.</w:t>
      </w:r>
    </w:p>
    <w:p w:rsidR="00445965" w:rsidRPr="0014181E" w:rsidRDefault="00445965" w:rsidP="00445965">
      <w:pPr>
        <w:ind w:firstLine="340"/>
        <w:jc w:val="both"/>
        <w:rPr>
          <w:rFonts w:ascii="Arial" w:hAnsi="Arial" w:cs="Arial"/>
          <w:sz w:val="16"/>
          <w:szCs w:val="16"/>
        </w:rPr>
      </w:pPr>
      <w:r w:rsidRPr="0014181E">
        <w:rPr>
          <w:rFonts w:ascii="Arial" w:hAnsi="Arial" w:cs="Arial"/>
          <w:sz w:val="16"/>
          <w:szCs w:val="16"/>
        </w:rPr>
        <w:t>3.5. </w:t>
      </w:r>
      <w:proofErr w:type="gramStart"/>
      <w:r w:rsidRPr="0014181E">
        <w:rPr>
          <w:rFonts w:ascii="Arial" w:hAnsi="Arial" w:cs="Arial"/>
          <w:sz w:val="16"/>
          <w:szCs w:val="16"/>
        </w:rPr>
        <w:t>Сторона, осуществляющая коммерческий учет поданной холодной воды и отведенных сточных вод, снимает показания приборов учета на последнее число расчетного периода, установленного настоящим договором, либо осуществляет в случаях, предусмотренных правилами организации коммерческого учета воды и сточных вод, утверждаемыми Правительством Российской Федерации, расчет объема поданной (полученной) холодной воды и отведенных сточных вод расчетным способом, вносит показания приборов учета в журнал учета расхода</w:t>
      </w:r>
      <w:proofErr w:type="gramEnd"/>
      <w:r w:rsidRPr="0014181E">
        <w:rPr>
          <w:rFonts w:ascii="Arial" w:hAnsi="Arial" w:cs="Arial"/>
          <w:sz w:val="16"/>
          <w:szCs w:val="16"/>
        </w:rPr>
        <w:t xml:space="preserve"> воды и принятых сточных вод, передает эти сведения в Организацию ВКХ не позднее 1-го числа месяца, следующего </w:t>
      </w:r>
      <w:proofErr w:type="gramStart"/>
      <w:r w:rsidRPr="0014181E">
        <w:rPr>
          <w:rFonts w:ascii="Arial" w:hAnsi="Arial" w:cs="Arial"/>
          <w:sz w:val="16"/>
          <w:szCs w:val="16"/>
        </w:rPr>
        <w:t>за</w:t>
      </w:r>
      <w:proofErr w:type="gramEnd"/>
      <w:r w:rsidRPr="0014181E">
        <w:rPr>
          <w:rFonts w:ascii="Arial" w:hAnsi="Arial" w:cs="Arial"/>
          <w:sz w:val="16"/>
          <w:szCs w:val="16"/>
        </w:rPr>
        <w:t xml:space="preserve"> расчетным.</w:t>
      </w:r>
    </w:p>
    <w:p w:rsidR="00445965" w:rsidRPr="0014181E" w:rsidRDefault="00445965" w:rsidP="00445965">
      <w:pPr>
        <w:ind w:firstLine="340"/>
        <w:jc w:val="both"/>
        <w:rPr>
          <w:rFonts w:ascii="Arial" w:hAnsi="Arial" w:cs="Arial"/>
          <w:sz w:val="16"/>
          <w:szCs w:val="16"/>
        </w:rPr>
      </w:pPr>
      <w:r w:rsidRPr="0014181E">
        <w:rPr>
          <w:rFonts w:ascii="Arial" w:hAnsi="Arial" w:cs="Arial"/>
          <w:sz w:val="16"/>
          <w:szCs w:val="16"/>
        </w:rPr>
        <w:t xml:space="preserve">3.6.  Передача сторонами сведений о показаниях приборов учета и другой информации осуществляется любым доступным способом (почтовое отправление, телеграмма, </w:t>
      </w:r>
      <w:proofErr w:type="spellStart"/>
      <w:r w:rsidRPr="0014181E">
        <w:rPr>
          <w:rFonts w:ascii="Arial" w:hAnsi="Arial" w:cs="Arial"/>
          <w:sz w:val="16"/>
          <w:szCs w:val="16"/>
        </w:rPr>
        <w:t>факсограмма</w:t>
      </w:r>
      <w:proofErr w:type="spellEnd"/>
      <w:r w:rsidRPr="0014181E">
        <w:rPr>
          <w:rFonts w:ascii="Arial" w:hAnsi="Arial" w:cs="Arial"/>
          <w:sz w:val="16"/>
          <w:szCs w:val="16"/>
        </w:rPr>
        <w:t>, телефонограмма, информационно-телекоммуникационная сеть «Интернет»), позволяющим подтвердить получение такого уведомления адресатом.</w:t>
      </w:r>
    </w:p>
    <w:p w:rsidR="00445965" w:rsidRPr="0014181E" w:rsidRDefault="00445965" w:rsidP="00445965">
      <w:pPr>
        <w:pStyle w:val="ConsPlusNormal0"/>
        <w:jc w:val="both"/>
        <w:outlineLvl w:val="0"/>
        <w:rPr>
          <w:b/>
          <w:sz w:val="16"/>
          <w:szCs w:val="16"/>
        </w:rPr>
      </w:pPr>
    </w:p>
    <w:p w:rsidR="00445965" w:rsidRPr="0014181E" w:rsidRDefault="00445965" w:rsidP="00445965">
      <w:pPr>
        <w:pStyle w:val="ConsPlusNormal0"/>
        <w:jc w:val="center"/>
        <w:outlineLvl w:val="0"/>
        <w:rPr>
          <w:b/>
          <w:sz w:val="16"/>
          <w:szCs w:val="16"/>
        </w:rPr>
      </w:pPr>
      <w:r w:rsidRPr="0014181E">
        <w:rPr>
          <w:b/>
          <w:sz w:val="16"/>
          <w:szCs w:val="16"/>
        </w:rPr>
        <w:t>4. Тарифы, сроки и порядок оплаты по договору</w:t>
      </w:r>
    </w:p>
    <w:p w:rsidR="00445965" w:rsidRPr="0014181E" w:rsidRDefault="00445965" w:rsidP="00445965">
      <w:pPr>
        <w:pStyle w:val="ConsPlusNormal0"/>
        <w:ind w:firstLine="540"/>
        <w:jc w:val="both"/>
        <w:rPr>
          <w:sz w:val="16"/>
          <w:szCs w:val="16"/>
        </w:rPr>
      </w:pPr>
    </w:p>
    <w:p w:rsidR="00445965" w:rsidRPr="0014181E" w:rsidRDefault="00445965" w:rsidP="00445965">
      <w:pPr>
        <w:pStyle w:val="ConsPlusNormal0"/>
        <w:ind w:firstLine="540"/>
        <w:jc w:val="both"/>
        <w:rPr>
          <w:sz w:val="16"/>
          <w:szCs w:val="16"/>
        </w:rPr>
      </w:pPr>
      <w:r w:rsidRPr="0014181E">
        <w:rPr>
          <w:sz w:val="16"/>
          <w:szCs w:val="16"/>
        </w:rPr>
        <w:t xml:space="preserve">4.1. Оплата по настоящему договору осуществляется Абонентом по тарифам на питьевую воду и тарифам на водоотведение, установленным в соответствии с законодательством Российской Федерации о государственном регулировании цен (тарифов). </w:t>
      </w:r>
    </w:p>
    <w:p w:rsidR="00445965" w:rsidRPr="0014181E" w:rsidRDefault="00445965" w:rsidP="00445965">
      <w:pPr>
        <w:pStyle w:val="ConsPlusNormal0"/>
        <w:ind w:firstLine="540"/>
        <w:jc w:val="both"/>
        <w:rPr>
          <w:sz w:val="16"/>
          <w:szCs w:val="16"/>
        </w:rPr>
      </w:pPr>
      <w:r w:rsidRPr="0014181E">
        <w:rPr>
          <w:sz w:val="16"/>
          <w:szCs w:val="16"/>
        </w:rPr>
        <w:t>Тариф на холодную воду, установленный на дату заключения настоящего договора составляет ________ рублей _________ копеек/куб</w:t>
      </w:r>
      <w:proofErr w:type="gramStart"/>
      <w:r w:rsidRPr="0014181E">
        <w:rPr>
          <w:sz w:val="16"/>
          <w:szCs w:val="16"/>
        </w:rPr>
        <w:t>.м</w:t>
      </w:r>
      <w:proofErr w:type="gramEnd"/>
      <w:r w:rsidRPr="0014181E">
        <w:rPr>
          <w:sz w:val="16"/>
          <w:szCs w:val="16"/>
        </w:rPr>
        <w:t>, в т.ч. НДС;</w:t>
      </w:r>
    </w:p>
    <w:p w:rsidR="00445965" w:rsidRPr="0014181E" w:rsidRDefault="00445965" w:rsidP="00445965">
      <w:pPr>
        <w:pStyle w:val="ConsPlusNormal0"/>
        <w:ind w:firstLine="540"/>
        <w:jc w:val="both"/>
        <w:rPr>
          <w:sz w:val="16"/>
          <w:szCs w:val="16"/>
        </w:rPr>
      </w:pPr>
      <w:r w:rsidRPr="0014181E">
        <w:rPr>
          <w:sz w:val="16"/>
          <w:szCs w:val="16"/>
        </w:rPr>
        <w:t>Тариф на водоотведение, установленный на дату заключения настоящего договора составляет ________ рулей __________ копеек/куб</w:t>
      </w:r>
      <w:proofErr w:type="gramStart"/>
      <w:r w:rsidRPr="0014181E">
        <w:rPr>
          <w:sz w:val="16"/>
          <w:szCs w:val="16"/>
        </w:rPr>
        <w:t>.м</w:t>
      </w:r>
      <w:proofErr w:type="gramEnd"/>
      <w:r w:rsidRPr="0014181E">
        <w:rPr>
          <w:sz w:val="16"/>
          <w:szCs w:val="16"/>
        </w:rPr>
        <w:t>, в т.ч. НДС.</w:t>
      </w:r>
    </w:p>
    <w:p w:rsidR="00445965" w:rsidRPr="0014181E" w:rsidRDefault="00445965" w:rsidP="00445965">
      <w:pPr>
        <w:pStyle w:val="ConsPlusNormal0"/>
        <w:ind w:firstLine="540"/>
        <w:jc w:val="both"/>
        <w:rPr>
          <w:sz w:val="16"/>
          <w:szCs w:val="16"/>
        </w:rPr>
      </w:pPr>
      <w:r w:rsidRPr="0014181E">
        <w:rPr>
          <w:sz w:val="16"/>
          <w:szCs w:val="16"/>
        </w:rPr>
        <w:t>Тарифы установлены Управлением по тарифам и ценовой политике Орловской области.</w:t>
      </w:r>
    </w:p>
    <w:p w:rsidR="00445965" w:rsidRPr="0014181E" w:rsidRDefault="00445965" w:rsidP="00445965">
      <w:pPr>
        <w:pStyle w:val="ConsPlusNormal0"/>
        <w:ind w:firstLine="540"/>
        <w:jc w:val="both"/>
        <w:rPr>
          <w:sz w:val="16"/>
          <w:szCs w:val="16"/>
        </w:rPr>
      </w:pPr>
      <w:r w:rsidRPr="0014181E">
        <w:rPr>
          <w:sz w:val="16"/>
          <w:szCs w:val="16"/>
        </w:rPr>
        <w:t>Новые тарифы являются обязательными для Сторон с момента введения их в действие.</w:t>
      </w:r>
    </w:p>
    <w:p w:rsidR="00445965" w:rsidRPr="0014181E" w:rsidRDefault="00445965" w:rsidP="00445965">
      <w:pPr>
        <w:pStyle w:val="ConsPlusNormal0"/>
        <w:ind w:firstLine="540"/>
        <w:jc w:val="both"/>
        <w:rPr>
          <w:sz w:val="16"/>
          <w:szCs w:val="16"/>
        </w:rPr>
      </w:pPr>
      <w:bookmarkStart w:id="5" w:name="Par56"/>
      <w:bookmarkEnd w:id="5"/>
      <w:r w:rsidRPr="0014181E">
        <w:rPr>
          <w:sz w:val="16"/>
          <w:szCs w:val="16"/>
        </w:rPr>
        <w:t xml:space="preserve">4.2. Расчетный период, установленный настоящим договором, равен 1 календарному месяцу. </w:t>
      </w:r>
    </w:p>
    <w:p w:rsidR="00445965" w:rsidRPr="0014181E" w:rsidRDefault="00445965" w:rsidP="00445965">
      <w:pPr>
        <w:autoSpaceDE w:val="0"/>
        <w:autoSpaceDN w:val="0"/>
        <w:adjustRightInd w:val="0"/>
        <w:ind w:firstLine="540"/>
        <w:jc w:val="both"/>
        <w:rPr>
          <w:rFonts w:ascii="Arial" w:hAnsi="Arial" w:cs="Arial"/>
          <w:sz w:val="16"/>
          <w:szCs w:val="16"/>
        </w:rPr>
      </w:pPr>
      <w:r w:rsidRPr="0014181E">
        <w:rPr>
          <w:rFonts w:ascii="Arial" w:hAnsi="Arial" w:cs="Arial"/>
          <w:sz w:val="16"/>
          <w:szCs w:val="16"/>
        </w:rPr>
        <w:t>4.3.</w:t>
      </w:r>
      <w:r w:rsidRPr="0014181E">
        <w:rPr>
          <w:sz w:val="16"/>
          <w:szCs w:val="16"/>
        </w:rPr>
        <w:t xml:space="preserve"> </w:t>
      </w:r>
      <w:r w:rsidRPr="0014181E">
        <w:rPr>
          <w:rFonts w:ascii="Arial" w:hAnsi="Arial" w:cs="Arial"/>
          <w:sz w:val="16"/>
          <w:szCs w:val="16"/>
        </w:rPr>
        <w:t>Абонент вносит оплату по настоящему договору в следующем порядке:</w:t>
      </w:r>
    </w:p>
    <w:p w:rsidR="00445965" w:rsidRPr="0014181E" w:rsidRDefault="00445965" w:rsidP="00445965">
      <w:pPr>
        <w:autoSpaceDE w:val="0"/>
        <w:autoSpaceDN w:val="0"/>
        <w:adjustRightInd w:val="0"/>
        <w:ind w:firstLine="540"/>
        <w:jc w:val="both"/>
        <w:rPr>
          <w:rFonts w:ascii="Arial" w:eastAsiaTheme="minorHAnsi" w:hAnsi="Arial" w:cs="Arial"/>
          <w:bCs/>
          <w:sz w:val="16"/>
          <w:szCs w:val="16"/>
          <w:lang w:eastAsia="en-US"/>
        </w:rPr>
      </w:pPr>
      <w:r w:rsidRPr="0014181E">
        <w:rPr>
          <w:rFonts w:ascii="Arial" w:eastAsiaTheme="minorHAnsi" w:hAnsi="Arial" w:cs="Arial"/>
          <w:bCs/>
          <w:sz w:val="16"/>
          <w:szCs w:val="16"/>
          <w:lang w:eastAsia="en-US"/>
        </w:rPr>
        <w:t>50 процентов стоимости объема воды, потребленной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договоре), вносится до 18-го числа текущего месяца, за который осуществляется оплата. Оплата производится без предварительного выставления счета на расчетный счет организации ВКХ. В платежных поручениях в строке «назначение платежа» указываются: номер договора, период, за который производится оплата, сумма НДС;</w:t>
      </w:r>
    </w:p>
    <w:p w:rsidR="00445965" w:rsidRPr="0014181E" w:rsidRDefault="00445965" w:rsidP="00445965">
      <w:pPr>
        <w:autoSpaceDE w:val="0"/>
        <w:autoSpaceDN w:val="0"/>
        <w:adjustRightInd w:val="0"/>
        <w:ind w:firstLine="540"/>
        <w:jc w:val="both"/>
        <w:rPr>
          <w:rFonts w:ascii="Arial" w:eastAsiaTheme="minorHAnsi" w:hAnsi="Arial" w:cs="Arial"/>
          <w:bCs/>
          <w:sz w:val="16"/>
          <w:szCs w:val="16"/>
          <w:lang w:eastAsia="en-US"/>
        </w:rPr>
      </w:pPr>
      <w:proofErr w:type="gramStart"/>
      <w:r w:rsidRPr="0014181E">
        <w:rPr>
          <w:rFonts w:ascii="Arial" w:eastAsiaTheme="minorHAnsi" w:hAnsi="Arial" w:cs="Arial"/>
          <w:bCs/>
          <w:sz w:val="16"/>
          <w:szCs w:val="16"/>
          <w:lang w:eastAsia="en-US"/>
        </w:rPr>
        <w:t>оплата за фактически поданную в истекшем месяце холодную воду с учетом средств, ранее внесенных Абонентом в качестве оплаты за холодную воду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roofErr w:type="gramEnd"/>
    </w:p>
    <w:p w:rsidR="00445965" w:rsidRPr="0014181E" w:rsidRDefault="00445965" w:rsidP="00445965">
      <w:pPr>
        <w:autoSpaceDE w:val="0"/>
        <w:autoSpaceDN w:val="0"/>
        <w:adjustRightInd w:val="0"/>
        <w:ind w:firstLine="540"/>
        <w:jc w:val="both"/>
        <w:rPr>
          <w:rFonts w:ascii="Arial" w:eastAsiaTheme="minorHAnsi" w:hAnsi="Arial" w:cs="Arial"/>
          <w:bCs/>
          <w:sz w:val="16"/>
          <w:szCs w:val="16"/>
          <w:lang w:eastAsia="en-US"/>
        </w:rPr>
      </w:pPr>
      <w:r w:rsidRPr="0014181E">
        <w:rPr>
          <w:rFonts w:ascii="Arial" w:eastAsiaTheme="minorHAnsi" w:hAnsi="Arial" w:cs="Arial"/>
          <w:bCs/>
          <w:sz w:val="16"/>
          <w:szCs w:val="16"/>
          <w:lang w:eastAsia="en-US"/>
        </w:rPr>
        <w:t xml:space="preserve">В случае если объем фактического потребления холодной воды за истекший месяц, определенный в соответствии с </w:t>
      </w:r>
      <w:hyperlink r:id="rId19" w:history="1">
        <w:r w:rsidRPr="0014181E">
          <w:rPr>
            <w:rFonts w:ascii="Arial" w:eastAsiaTheme="minorHAnsi" w:hAnsi="Arial" w:cs="Arial"/>
            <w:bCs/>
            <w:color w:val="0000FF"/>
            <w:sz w:val="16"/>
            <w:szCs w:val="16"/>
            <w:lang w:eastAsia="en-US"/>
          </w:rPr>
          <w:t>Правилами</w:t>
        </w:r>
      </w:hyperlink>
      <w:r w:rsidRPr="0014181E">
        <w:rPr>
          <w:rFonts w:ascii="Arial" w:eastAsiaTheme="minorHAnsi" w:hAnsi="Arial" w:cs="Arial"/>
          <w:bCs/>
          <w:sz w:val="16"/>
          <w:szCs w:val="16"/>
          <w:lang w:eastAsia="en-US"/>
        </w:rPr>
        <w:t xml:space="preserve"> организации коммерческого учета воды, сточных вод, окажется меньше объема воды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445965" w:rsidRPr="0014181E" w:rsidRDefault="00445965" w:rsidP="00445965">
      <w:pPr>
        <w:ind w:firstLine="567"/>
        <w:rPr>
          <w:sz w:val="16"/>
          <w:szCs w:val="16"/>
        </w:rPr>
      </w:pPr>
      <w:r w:rsidRPr="0014181E">
        <w:rPr>
          <w:rFonts w:ascii="Arial" w:hAnsi="Arial" w:cs="Arial"/>
          <w:sz w:val="16"/>
          <w:szCs w:val="16"/>
        </w:rPr>
        <w:t>4.4. При налич</w:t>
      </w:r>
      <w:proofErr w:type="gramStart"/>
      <w:r w:rsidRPr="0014181E">
        <w:rPr>
          <w:rFonts w:ascii="Arial" w:hAnsi="Arial" w:cs="Arial"/>
          <w:sz w:val="16"/>
          <w:szCs w:val="16"/>
        </w:rPr>
        <w:t>ии</w:t>
      </w:r>
      <w:r w:rsidRPr="0014181E">
        <w:rPr>
          <w:sz w:val="16"/>
          <w:szCs w:val="16"/>
        </w:rPr>
        <w:t xml:space="preserve"> </w:t>
      </w:r>
      <w:r w:rsidRPr="0014181E">
        <w:rPr>
          <w:rFonts w:ascii="Arial" w:hAnsi="Arial" w:cs="Arial"/>
          <w:sz w:val="16"/>
          <w:szCs w:val="16"/>
        </w:rPr>
        <w:t>у А</w:t>
      </w:r>
      <w:proofErr w:type="gramEnd"/>
      <w:r w:rsidRPr="0014181E">
        <w:rPr>
          <w:rFonts w:ascii="Arial" w:hAnsi="Arial" w:cs="Arial"/>
          <w:sz w:val="16"/>
          <w:szCs w:val="16"/>
        </w:rPr>
        <w:t>бонента задолженности за водоснабжение суммы, поступающие от Абонента в счет текущей оплаты, относятся Организацией ВКХ в погашение задолженности до ее полной ликвидации.</w:t>
      </w:r>
    </w:p>
    <w:p w:rsidR="00445965" w:rsidRPr="0014181E" w:rsidRDefault="00445965" w:rsidP="00445965">
      <w:pPr>
        <w:ind w:firstLine="567"/>
        <w:jc w:val="both"/>
        <w:rPr>
          <w:rFonts w:ascii="Arial" w:hAnsi="Arial" w:cs="Arial"/>
          <w:sz w:val="16"/>
          <w:szCs w:val="16"/>
        </w:rPr>
      </w:pPr>
      <w:r w:rsidRPr="0014181E">
        <w:rPr>
          <w:rFonts w:ascii="Arial" w:hAnsi="Arial" w:cs="Arial"/>
          <w:sz w:val="16"/>
          <w:szCs w:val="16"/>
        </w:rPr>
        <w:t>4.5. Размер платы за негативное воздействие на работу централизованной системы водоотведения, а также размер платы Абонента воды в связи с нарушением Абонентом нормативов по объему и составу отводимых в централизованную систему водоотведения сточных вод рассчитываются в соответствии с требованиями законодательства Российской Федерации.</w:t>
      </w:r>
    </w:p>
    <w:p w:rsidR="00445965" w:rsidRPr="0014181E" w:rsidRDefault="00445965" w:rsidP="00445965">
      <w:pPr>
        <w:pStyle w:val="ConsPlusNormal0"/>
        <w:ind w:firstLine="540"/>
        <w:jc w:val="both"/>
        <w:rPr>
          <w:sz w:val="16"/>
          <w:szCs w:val="16"/>
        </w:rPr>
      </w:pPr>
      <w:r w:rsidRPr="0014181E">
        <w:rPr>
          <w:sz w:val="16"/>
          <w:szCs w:val="16"/>
        </w:rPr>
        <w:t>4.6. Абонент ежемесячно, после получения счета, счета-фактуры и акта оказанных услуг, в срок до 20-го (двадцатого) числа месяца, следующего за расчетным периодом, направляет в адрес Организации ВКХ 01 (один) экземпляр акта оказанных услуг, подписанный и скрепленный печатью со своей стороны. В случае непредставления акта оказанных услуг в срок, либо письменных возражений со стороны Абонента по качеству и количеству оказанных услуг, услуги считаются оказанными Абоненту в полном объеме и надлежащего качества.</w:t>
      </w:r>
    </w:p>
    <w:p w:rsidR="00445965" w:rsidRPr="0014181E" w:rsidRDefault="00445965" w:rsidP="00445965">
      <w:pPr>
        <w:pStyle w:val="aff0"/>
        <w:ind w:firstLine="567"/>
        <w:rPr>
          <w:rFonts w:ascii="Arial" w:hAnsi="Arial" w:cs="Arial"/>
          <w:sz w:val="16"/>
          <w:szCs w:val="16"/>
        </w:rPr>
      </w:pPr>
      <w:r w:rsidRPr="0014181E">
        <w:rPr>
          <w:rFonts w:ascii="Arial" w:hAnsi="Arial" w:cs="Arial"/>
          <w:sz w:val="16"/>
          <w:szCs w:val="16"/>
        </w:rPr>
        <w:t>4.7.</w:t>
      </w:r>
      <w:r w:rsidRPr="0014181E">
        <w:rPr>
          <w:sz w:val="16"/>
          <w:szCs w:val="16"/>
        </w:rPr>
        <w:t xml:space="preserve"> </w:t>
      </w:r>
      <w:r w:rsidRPr="0014181E">
        <w:rPr>
          <w:rFonts w:ascii="Arial" w:hAnsi="Arial" w:cs="Arial"/>
          <w:sz w:val="16"/>
          <w:szCs w:val="16"/>
        </w:rPr>
        <w:t xml:space="preserve">Сверка расчетов по настоящему договору проводится между Организацией ВКХ и Абонентом не реже 1 раза в год либо по инициативе одной из сторон путем составления и подписания сторонами соответствующего акта. Сторона, инициирующая проведение сверки расчетов по настоящему договору, составляет и направляет в адрес другой Стороны акт сверки расчетов в двух экземплярах любым доступным способом (почтовое  отправление, нарочным, </w:t>
      </w:r>
      <w:proofErr w:type="spellStart"/>
      <w:r w:rsidRPr="0014181E">
        <w:rPr>
          <w:rFonts w:ascii="Arial" w:hAnsi="Arial" w:cs="Arial"/>
          <w:sz w:val="16"/>
          <w:szCs w:val="16"/>
        </w:rPr>
        <w:t>факсограмма</w:t>
      </w:r>
      <w:proofErr w:type="spellEnd"/>
      <w:r w:rsidRPr="0014181E">
        <w:rPr>
          <w:rFonts w:ascii="Arial" w:hAnsi="Arial" w:cs="Arial"/>
          <w:sz w:val="16"/>
          <w:szCs w:val="16"/>
        </w:rPr>
        <w:t xml:space="preserve">, </w:t>
      </w:r>
      <w:r w:rsidRPr="0014181E">
        <w:rPr>
          <w:rFonts w:ascii="Arial" w:hAnsi="Arial" w:cs="Arial"/>
          <w:sz w:val="16"/>
          <w:szCs w:val="16"/>
        </w:rPr>
        <w:lastRenderedPageBreak/>
        <w:t xml:space="preserve">информационно-телекоммуникационная сеть "Интернет"), позволяющим подтвердить получение  такого уведомления  адресатом.  </w:t>
      </w:r>
    </w:p>
    <w:p w:rsidR="00445965" w:rsidRPr="0014181E" w:rsidRDefault="00445965" w:rsidP="00445965">
      <w:pPr>
        <w:tabs>
          <w:tab w:val="left" w:pos="709"/>
        </w:tabs>
        <w:ind w:firstLine="720"/>
        <w:jc w:val="both"/>
        <w:rPr>
          <w:rFonts w:ascii="Arial" w:hAnsi="Arial" w:cs="Arial"/>
          <w:sz w:val="16"/>
          <w:szCs w:val="16"/>
        </w:rPr>
      </w:pPr>
      <w:r w:rsidRPr="0014181E">
        <w:rPr>
          <w:rFonts w:ascii="Arial" w:hAnsi="Arial" w:cs="Arial"/>
          <w:sz w:val="16"/>
          <w:szCs w:val="16"/>
        </w:rPr>
        <w:t>В случае отсутствия подписанного акта сверки или мотивированного отказа от подписания такового более 10 (десяти) рабочих дней после направления данного документа Стороне по договору, акт сверки расчетов считается признанным (согласованным) обеими Сторонами.</w:t>
      </w:r>
    </w:p>
    <w:p w:rsidR="00445965" w:rsidRPr="0014181E" w:rsidRDefault="00445965" w:rsidP="00445965">
      <w:pPr>
        <w:ind w:firstLine="567"/>
        <w:jc w:val="both"/>
        <w:rPr>
          <w:rFonts w:ascii="Arial" w:hAnsi="Arial" w:cs="Arial"/>
          <w:sz w:val="16"/>
          <w:szCs w:val="16"/>
        </w:rPr>
      </w:pPr>
    </w:p>
    <w:p w:rsidR="00445965" w:rsidRPr="0014181E" w:rsidRDefault="00445965" w:rsidP="00445965">
      <w:pPr>
        <w:pStyle w:val="ConsPlusNormal0"/>
        <w:jc w:val="center"/>
        <w:rPr>
          <w:b/>
          <w:sz w:val="16"/>
          <w:szCs w:val="16"/>
        </w:rPr>
      </w:pPr>
      <w:r w:rsidRPr="0014181E">
        <w:rPr>
          <w:b/>
          <w:sz w:val="16"/>
          <w:szCs w:val="16"/>
        </w:rPr>
        <w:t>5. Порядок контроля качества питьевой воды</w:t>
      </w:r>
    </w:p>
    <w:p w:rsidR="00445965" w:rsidRPr="0014181E" w:rsidRDefault="00445965" w:rsidP="00445965">
      <w:pPr>
        <w:pStyle w:val="ConsPlusNormal0"/>
        <w:jc w:val="center"/>
        <w:rPr>
          <w:b/>
          <w:sz w:val="16"/>
          <w:szCs w:val="16"/>
        </w:rPr>
      </w:pPr>
    </w:p>
    <w:p w:rsidR="00445965" w:rsidRPr="0014181E" w:rsidRDefault="00445965" w:rsidP="00445965">
      <w:pPr>
        <w:ind w:firstLine="567"/>
        <w:jc w:val="both"/>
        <w:rPr>
          <w:rFonts w:ascii="Arial" w:hAnsi="Arial" w:cs="Arial"/>
          <w:sz w:val="16"/>
          <w:szCs w:val="16"/>
        </w:rPr>
      </w:pPr>
      <w:r w:rsidRPr="0014181E">
        <w:rPr>
          <w:rFonts w:ascii="Arial" w:hAnsi="Arial" w:cs="Arial"/>
          <w:sz w:val="16"/>
          <w:szCs w:val="16"/>
        </w:rPr>
        <w:t xml:space="preserve">5.1. Производственный контроль качества питьевой воды подаваемой Абоненту с использованием централизованных систем водоснабжения, включает в себя отбор проб воды, проведение лабораторных исследований и испытаний на соответствие воды установленным требованиям и </w:t>
      </w:r>
      <w:proofErr w:type="gramStart"/>
      <w:r w:rsidRPr="0014181E">
        <w:rPr>
          <w:rFonts w:ascii="Arial" w:hAnsi="Arial" w:cs="Arial"/>
          <w:sz w:val="16"/>
          <w:szCs w:val="16"/>
        </w:rPr>
        <w:t>контроль за</w:t>
      </w:r>
      <w:proofErr w:type="gramEnd"/>
      <w:r w:rsidRPr="0014181E">
        <w:rPr>
          <w:rFonts w:ascii="Arial" w:hAnsi="Arial" w:cs="Arial"/>
          <w:sz w:val="16"/>
          <w:szCs w:val="16"/>
        </w:rPr>
        <w:t xml:space="preserve"> выполнением санитарно-противоэпидемических (профилактических) мероприятий в процессе водоснабжения.</w:t>
      </w:r>
    </w:p>
    <w:p w:rsidR="00445965" w:rsidRPr="0014181E" w:rsidRDefault="00445965" w:rsidP="00445965">
      <w:pPr>
        <w:ind w:firstLine="567"/>
        <w:jc w:val="both"/>
        <w:rPr>
          <w:rFonts w:ascii="Arial" w:hAnsi="Arial" w:cs="Arial"/>
          <w:sz w:val="16"/>
          <w:szCs w:val="16"/>
        </w:rPr>
      </w:pPr>
      <w:r w:rsidRPr="0014181E">
        <w:rPr>
          <w:rFonts w:ascii="Arial" w:hAnsi="Arial" w:cs="Arial"/>
          <w:sz w:val="16"/>
          <w:szCs w:val="16"/>
        </w:rPr>
        <w:t>5.2. Производственный контроль качества питьевой воды осуществляется Организацией  ВКХ в соответствии с программой производственного контроля качества питьевой воды, которая разрабатывается Организацией ВКХ и согласовывается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445965" w:rsidRPr="0014181E" w:rsidRDefault="00445965" w:rsidP="00445965">
      <w:pPr>
        <w:ind w:firstLine="567"/>
        <w:jc w:val="center"/>
        <w:rPr>
          <w:rFonts w:ascii="Arial" w:hAnsi="Arial" w:cs="Arial"/>
          <w:b/>
          <w:sz w:val="16"/>
          <w:szCs w:val="16"/>
        </w:rPr>
      </w:pPr>
    </w:p>
    <w:p w:rsidR="00445965" w:rsidRPr="0014181E" w:rsidRDefault="00445965" w:rsidP="00445965">
      <w:pPr>
        <w:ind w:firstLine="567"/>
        <w:jc w:val="center"/>
        <w:rPr>
          <w:rFonts w:ascii="Arial" w:hAnsi="Arial" w:cs="Arial"/>
          <w:b/>
          <w:sz w:val="16"/>
          <w:szCs w:val="16"/>
        </w:rPr>
      </w:pPr>
    </w:p>
    <w:p w:rsidR="00445965" w:rsidRPr="0014181E" w:rsidRDefault="00445965" w:rsidP="00445965">
      <w:pPr>
        <w:ind w:firstLine="567"/>
        <w:jc w:val="center"/>
        <w:rPr>
          <w:rFonts w:ascii="Arial" w:hAnsi="Arial" w:cs="Arial"/>
          <w:b/>
          <w:sz w:val="16"/>
          <w:szCs w:val="16"/>
        </w:rPr>
      </w:pPr>
      <w:r w:rsidRPr="0014181E">
        <w:rPr>
          <w:rFonts w:ascii="Arial" w:hAnsi="Arial" w:cs="Arial"/>
          <w:b/>
          <w:sz w:val="16"/>
          <w:szCs w:val="16"/>
        </w:rPr>
        <w:t>6. Контроль состава и свой</w:t>
      </w:r>
      <w:proofErr w:type="gramStart"/>
      <w:r w:rsidRPr="0014181E">
        <w:rPr>
          <w:rFonts w:ascii="Arial" w:hAnsi="Arial" w:cs="Arial"/>
          <w:b/>
          <w:sz w:val="16"/>
          <w:szCs w:val="16"/>
        </w:rPr>
        <w:t>ств ст</w:t>
      </w:r>
      <w:proofErr w:type="gramEnd"/>
      <w:r w:rsidRPr="0014181E">
        <w:rPr>
          <w:rFonts w:ascii="Arial" w:hAnsi="Arial" w:cs="Arial"/>
          <w:b/>
          <w:sz w:val="16"/>
          <w:szCs w:val="16"/>
        </w:rPr>
        <w:t>очных вод</w:t>
      </w:r>
    </w:p>
    <w:p w:rsidR="00445965" w:rsidRPr="0014181E" w:rsidRDefault="00445965" w:rsidP="00445965">
      <w:pPr>
        <w:ind w:firstLine="567"/>
        <w:jc w:val="center"/>
        <w:rPr>
          <w:rFonts w:ascii="Arial" w:hAnsi="Arial" w:cs="Arial"/>
          <w:b/>
          <w:sz w:val="16"/>
          <w:szCs w:val="16"/>
        </w:rPr>
      </w:pPr>
    </w:p>
    <w:p w:rsidR="00445965" w:rsidRPr="0014181E" w:rsidRDefault="00445965" w:rsidP="00445965">
      <w:pPr>
        <w:ind w:firstLine="340"/>
        <w:jc w:val="both"/>
        <w:rPr>
          <w:rFonts w:ascii="Arial" w:hAnsi="Arial" w:cs="Arial"/>
          <w:sz w:val="16"/>
          <w:szCs w:val="16"/>
        </w:rPr>
      </w:pPr>
      <w:r w:rsidRPr="0014181E">
        <w:rPr>
          <w:rFonts w:ascii="Arial" w:hAnsi="Arial" w:cs="Arial"/>
          <w:sz w:val="16"/>
          <w:szCs w:val="16"/>
        </w:rPr>
        <w:t>6.1. </w:t>
      </w:r>
      <w:proofErr w:type="gramStart"/>
      <w:r w:rsidRPr="0014181E">
        <w:rPr>
          <w:rFonts w:ascii="Arial" w:hAnsi="Arial" w:cs="Arial"/>
          <w:sz w:val="16"/>
          <w:szCs w:val="16"/>
        </w:rPr>
        <w:t>Контроль состава и свойств сточных вод в отношении абонентов, для объектов которых установлены нормативы допустимых сбросов загрязняющих веществ, иных веществ и микроорганизмов и нормативы допустимых сбросов по составу сточных вод (далее — нормативы допустимых сбросов), осуществляется в соответствии с Правилами осуществления контроля состава и свойств сточных вод, утвержденными постановлением Правительства Российской Федерации от 21 июня 2013 г. № 525 «Об утверждении Правил</w:t>
      </w:r>
      <w:proofErr w:type="gramEnd"/>
      <w:r w:rsidRPr="0014181E">
        <w:rPr>
          <w:rFonts w:ascii="Arial" w:hAnsi="Arial" w:cs="Arial"/>
          <w:sz w:val="16"/>
          <w:szCs w:val="16"/>
        </w:rPr>
        <w:t xml:space="preserve"> осуществления контроля состава и свой</w:t>
      </w:r>
      <w:proofErr w:type="gramStart"/>
      <w:r w:rsidRPr="0014181E">
        <w:rPr>
          <w:rFonts w:ascii="Arial" w:hAnsi="Arial" w:cs="Arial"/>
          <w:sz w:val="16"/>
          <w:szCs w:val="16"/>
        </w:rPr>
        <w:t>ств ст</w:t>
      </w:r>
      <w:proofErr w:type="gramEnd"/>
      <w:r w:rsidRPr="0014181E">
        <w:rPr>
          <w:rFonts w:ascii="Arial" w:hAnsi="Arial" w:cs="Arial"/>
          <w:sz w:val="16"/>
          <w:szCs w:val="16"/>
        </w:rPr>
        <w:t>очных вод».</w:t>
      </w:r>
    </w:p>
    <w:p w:rsidR="00445965" w:rsidRPr="0014181E" w:rsidRDefault="00445965" w:rsidP="00445965">
      <w:pPr>
        <w:tabs>
          <w:tab w:val="left" w:pos="540"/>
        </w:tabs>
        <w:ind w:firstLine="340"/>
        <w:jc w:val="both"/>
        <w:rPr>
          <w:rFonts w:ascii="Arial" w:hAnsi="Arial" w:cs="Arial"/>
          <w:sz w:val="16"/>
          <w:szCs w:val="16"/>
        </w:rPr>
      </w:pPr>
      <w:r w:rsidRPr="0014181E">
        <w:rPr>
          <w:rFonts w:ascii="Arial" w:hAnsi="Arial" w:cs="Arial"/>
          <w:sz w:val="16"/>
          <w:szCs w:val="16"/>
        </w:rPr>
        <w:t>6.2. </w:t>
      </w:r>
      <w:proofErr w:type="gramStart"/>
      <w:r w:rsidRPr="0014181E">
        <w:rPr>
          <w:rFonts w:ascii="Arial" w:hAnsi="Arial" w:cs="Arial"/>
          <w:sz w:val="16"/>
          <w:szCs w:val="16"/>
        </w:rPr>
        <w:t>Отбор проб сточных вод, анализ отобранных проб сточных вод, оформление результатов анализа проб сточных вод и информирование о таких результатах абонентов и уполномоченных органов государственной власти в рамках контроля состава и свойств сточных вод в отношении абонентов, для объектов которых нормы допустимых сбросов не устанавливаются, осуществляются в порядке, предусмотренном Правилами осуществления контроля состава и свойств сточных вод, утвержденными постановлением Правительства</w:t>
      </w:r>
      <w:proofErr w:type="gramEnd"/>
      <w:r w:rsidRPr="0014181E">
        <w:rPr>
          <w:rFonts w:ascii="Arial" w:hAnsi="Arial" w:cs="Arial"/>
          <w:sz w:val="16"/>
          <w:szCs w:val="16"/>
        </w:rPr>
        <w:t xml:space="preserve"> Российской Федерации от 21 июня 2013 г. № 525 «Об утверждении Правил осуществления контроля состава и свой</w:t>
      </w:r>
      <w:proofErr w:type="gramStart"/>
      <w:r w:rsidRPr="0014181E">
        <w:rPr>
          <w:rFonts w:ascii="Arial" w:hAnsi="Arial" w:cs="Arial"/>
          <w:sz w:val="16"/>
          <w:szCs w:val="16"/>
        </w:rPr>
        <w:t>ств ст</w:t>
      </w:r>
      <w:proofErr w:type="gramEnd"/>
      <w:r w:rsidRPr="0014181E">
        <w:rPr>
          <w:rFonts w:ascii="Arial" w:hAnsi="Arial" w:cs="Arial"/>
          <w:sz w:val="16"/>
          <w:szCs w:val="16"/>
        </w:rPr>
        <w:t>очных вод».</w:t>
      </w:r>
    </w:p>
    <w:p w:rsidR="00445965" w:rsidRPr="0014181E" w:rsidRDefault="00445965" w:rsidP="00445965">
      <w:pPr>
        <w:pStyle w:val="ConsPlusNormal0"/>
        <w:jc w:val="center"/>
        <w:rPr>
          <w:b/>
          <w:sz w:val="16"/>
          <w:szCs w:val="16"/>
        </w:rPr>
      </w:pPr>
    </w:p>
    <w:p w:rsidR="00445965" w:rsidRPr="0014181E" w:rsidRDefault="00445965" w:rsidP="00445965">
      <w:pPr>
        <w:pStyle w:val="ConsPlusNormal0"/>
        <w:jc w:val="center"/>
        <w:rPr>
          <w:b/>
          <w:sz w:val="16"/>
          <w:szCs w:val="16"/>
        </w:rPr>
      </w:pPr>
      <w:r w:rsidRPr="0014181E">
        <w:rPr>
          <w:b/>
          <w:sz w:val="16"/>
          <w:szCs w:val="16"/>
        </w:rPr>
        <w:t>7. Порядок обеспечения абонентом доступа Организации ВКХ к водопроводным</w:t>
      </w:r>
    </w:p>
    <w:p w:rsidR="00445965" w:rsidRPr="0014181E" w:rsidRDefault="00445965" w:rsidP="00445965">
      <w:pPr>
        <w:pStyle w:val="ConsPlusNormal0"/>
        <w:jc w:val="center"/>
        <w:rPr>
          <w:b/>
          <w:sz w:val="16"/>
          <w:szCs w:val="16"/>
        </w:rPr>
      </w:pPr>
      <w:r w:rsidRPr="0014181E">
        <w:rPr>
          <w:b/>
          <w:sz w:val="16"/>
          <w:szCs w:val="16"/>
        </w:rPr>
        <w:t>и канализационным сетям, местам отбора проб воды,</w:t>
      </w:r>
    </w:p>
    <w:p w:rsidR="00445965" w:rsidRPr="0014181E" w:rsidRDefault="00445965" w:rsidP="00445965">
      <w:pPr>
        <w:pStyle w:val="ConsPlusNormal0"/>
        <w:jc w:val="center"/>
        <w:rPr>
          <w:b/>
          <w:sz w:val="16"/>
          <w:szCs w:val="16"/>
        </w:rPr>
      </w:pPr>
      <w:r w:rsidRPr="0014181E">
        <w:rPr>
          <w:b/>
          <w:sz w:val="16"/>
          <w:szCs w:val="16"/>
        </w:rPr>
        <w:t>приборам учета холодной воды и сточных вод</w:t>
      </w:r>
    </w:p>
    <w:p w:rsidR="00445965" w:rsidRPr="0014181E" w:rsidRDefault="00445965" w:rsidP="00445965">
      <w:pPr>
        <w:pStyle w:val="ConsPlusNormal0"/>
        <w:jc w:val="center"/>
        <w:rPr>
          <w:b/>
          <w:sz w:val="16"/>
          <w:szCs w:val="16"/>
        </w:rPr>
      </w:pPr>
    </w:p>
    <w:p w:rsidR="00445965" w:rsidRPr="0014181E" w:rsidRDefault="00445965" w:rsidP="00445965">
      <w:pPr>
        <w:pStyle w:val="ConsPlusNormal0"/>
        <w:ind w:firstLine="540"/>
        <w:jc w:val="both"/>
        <w:rPr>
          <w:sz w:val="16"/>
          <w:szCs w:val="16"/>
        </w:rPr>
      </w:pPr>
      <w:bookmarkStart w:id="6" w:name="Par154"/>
      <w:bookmarkEnd w:id="6"/>
      <w:r w:rsidRPr="0014181E">
        <w:rPr>
          <w:sz w:val="16"/>
          <w:szCs w:val="16"/>
        </w:rPr>
        <w:t>7.1. Абонент обязан обеспечить доступ представителям Организации ВКХ или по ее указанию представителям иной организации к местам отбора проб, приборам учета (узлам учета) и иным устройствам в порядке, установленном Правилами организации коммерческого учета воды и сточных вод, утвержденными постановлением Правительства РФ от 04.09.2013 г. № 776.</w:t>
      </w:r>
    </w:p>
    <w:p w:rsidR="00445965" w:rsidRPr="0014181E" w:rsidRDefault="00445965" w:rsidP="00445965">
      <w:pPr>
        <w:pStyle w:val="ConsPlusNormal0"/>
        <w:ind w:firstLine="540"/>
        <w:jc w:val="both"/>
        <w:rPr>
          <w:sz w:val="16"/>
          <w:szCs w:val="16"/>
        </w:rPr>
      </w:pPr>
      <w:r w:rsidRPr="0014181E">
        <w:rPr>
          <w:sz w:val="16"/>
          <w:szCs w:val="16"/>
        </w:rPr>
        <w:t>7.2. Отказ в доступе (</w:t>
      </w:r>
      <w:proofErr w:type="spellStart"/>
      <w:r w:rsidRPr="0014181E">
        <w:rPr>
          <w:sz w:val="16"/>
          <w:szCs w:val="16"/>
        </w:rPr>
        <w:t>недопуск</w:t>
      </w:r>
      <w:proofErr w:type="spellEnd"/>
      <w:r w:rsidRPr="0014181E">
        <w:rPr>
          <w:sz w:val="16"/>
          <w:szCs w:val="16"/>
        </w:rPr>
        <w:t xml:space="preserve">) представителям Организации ВКХ к приборам учета (узлам учета) воды и сточных вод приравнивается к неисправности прибора учета, что влечет за собой применение расчетного способа при определении количества поданной (полученной) за определенный период холодной воды и принятых сточных вод за весь период нарушения. Продолжительность периода нарушения определяется в соответствии с </w:t>
      </w:r>
      <w:hyperlink r:id="rId20" w:history="1">
        <w:r w:rsidRPr="0014181E">
          <w:rPr>
            <w:sz w:val="16"/>
            <w:szCs w:val="16"/>
          </w:rPr>
          <w:t>Правилами</w:t>
        </w:r>
      </w:hyperlink>
      <w:r w:rsidRPr="0014181E">
        <w:rPr>
          <w:sz w:val="16"/>
          <w:szCs w:val="16"/>
        </w:rPr>
        <w:t xml:space="preserve"> организации коммерческого учета воды и сточных вод, утвержденными постановлением Правительством РФ от 04.09.2013 г. № 776.</w:t>
      </w:r>
    </w:p>
    <w:p w:rsidR="00445965" w:rsidRPr="0014181E" w:rsidRDefault="00445965" w:rsidP="00445965">
      <w:pPr>
        <w:jc w:val="center"/>
        <w:rPr>
          <w:rFonts w:ascii="Arial" w:hAnsi="Arial" w:cs="Arial"/>
          <w:b/>
          <w:sz w:val="16"/>
          <w:szCs w:val="16"/>
        </w:rPr>
      </w:pPr>
    </w:p>
    <w:p w:rsidR="00445965" w:rsidRPr="0014181E" w:rsidRDefault="00445965" w:rsidP="00445965">
      <w:pPr>
        <w:jc w:val="center"/>
        <w:rPr>
          <w:rFonts w:ascii="Arial" w:hAnsi="Arial" w:cs="Arial"/>
          <w:b/>
          <w:sz w:val="16"/>
          <w:szCs w:val="16"/>
        </w:rPr>
      </w:pPr>
      <w:r w:rsidRPr="0014181E">
        <w:rPr>
          <w:rFonts w:ascii="Arial" w:hAnsi="Arial" w:cs="Arial"/>
          <w:b/>
          <w:sz w:val="16"/>
          <w:szCs w:val="16"/>
        </w:rPr>
        <w:t>8.</w:t>
      </w:r>
      <w:r w:rsidRPr="0014181E">
        <w:rPr>
          <w:b/>
          <w:sz w:val="16"/>
          <w:szCs w:val="16"/>
        </w:rPr>
        <w:t xml:space="preserve"> </w:t>
      </w:r>
      <w:r w:rsidRPr="0014181E">
        <w:rPr>
          <w:rFonts w:ascii="Arial" w:hAnsi="Arial" w:cs="Arial"/>
          <w:b/>
          <w:sz w:val="16"/>
          <w:szCs w:val="16"/>
        </w:rPr>
        <w:t xml:space="preserve">Порядок </w:t>
      </w:r>
      <w:proofErr w:type="gramStart"/>
      <w:r w:rsidRPr="0014181E">
        <w:rPr>
          <w:rFonts w:ascii="Arial" w:hAnsi="Arial" w:cs="Arial"/>
          <w:b/>
          <w:sz w:val="16"/>
          <w:szCs w:val="16"/>
        </w:rPr>
        <w:t>контроля за</w:t>
      </w:r>
      <w:proofErr w:type="gramEnd"/>
      <w:r w:rsidRPr="0014181E">
        <w:rPr>
          <w:rFonts w:ascii="Arial" w:hAnsi="Arial" w:cs="Arial"/>
          <w:b/>
          <w:sz w:val="16"/>
          <w:szCs w:val="16"/>
        </w:rPr>
        <w:t xml:space="preserve"> соблюдением Абонентом </w:t>
      </w:r>
    </w:p>
    <w:p w:rsidR="00445965" w:rsidRPr="0014181E" w:rsidRDefault="00445965" w:rsidP="00445965">
      <w:pPr>
        <w:jc w:val="center"/>
        <w:rPr>
          <w:rFonts w:ascii="Arial" w:hAnsi="Arial" w:cs="Arial"/>
          <w:b/>
          <w:sz w:val="16"/>
          <w:szCs w:val="16"/>
        </w:rPr>
      </w:pPr>
      <w:r w:rsidRPr="0014181E">
        <w:rPr>
          <w:rFonts w:ascii="Arial" w:hAnsi="Arial" w:cs="Arial"/>
          <w:b/>
          <w:sz w:val="16"/>
          <w:szCs w:val="16"/>
        </w:rPr>
        <w:t>лимитов на сбросы и показателей декларации</w:t>
      </w:r>
      <w:r w:rsidRPr="0014181E">
        <w:rPr>
          <w:rFonts w:ascii="Arial" w:hAnsi="Arial" w:cs="Arial"/>
          <w:b/>
          <w:sz w:val="16"/>
          <w:szCs w:val="16"/>
        </w:rPr>
        <w:br/>
        <w:t>о составе и свойствах сточных вод, нормативов по объему отводимых</w:t>
      </w:r>
      <w:r w:rsidRPr="0014181E">
        <w:rPr>
          <w:rFonts w:ascii="Arial" w:hAnsi="Arial" w:cs="Arial"/>
          <w:b/>
          <w:sz w:val="16"/>
          <w:szCs w:val="16"/>
        </w:rPr>
        <w:br/>
        <w:t>в централизованную систему водоотведения сточных вод,</w:t>
      </w:r>
      <w:r w:rsidRPr="0014181E">
        <w:rPr>
          <w:rFonts w:ascii="Arial" w:hAnsi="Arial" w:cs="Arial"/>
          <w:b/>
          <w:sz w:val="16"/>
          <w:szCs w:val="16"/>
        </w:rPr>
        <w:br/>
        <w:t>требований к составу и свойствам сточных вод, установленных</w:t>
      </w:r>
      <w:r w:rsidRPr="0014181E">
        <w:rPr>
          <w:rFonts w:ascii="Arial" w:hAnsi="Arial" w:cs="Arial"/>
          <w:b/>
          <w:sz w:val="16"/>
          <w:szCs w:val="16"/>
        </w:rPr>
        <w:br/>
        <w:t>в целях предотвращения негативного воздействия</w:t>
      </w:r>
      <w:r w:rsidRPr="0014181E">
        <w:rPr>
          <w:rFonts w:ascii="Arial" w:hAnsi="Arial" w:cs="Arial"/>
          <w:b/>
          <w:sz w:val="16"/>
          <w:szCs w:val="16"/>
        </w:rPr>
        <w:br/>
        <w:t>на работу централизованной системы водоотведения</w:t>
      </w:r>
    </w:p>
    <w:p w:rsidR="00445965" w:rsidRPr="0014181E" w:rsidRDefault="00445965" w:rsidP="00445965">
      <w:pPr>
        <w:ind w:firstLine="340"/>
        <w:rPr>
          <w:rFonts w:ascii="Arial" w:hAnsi="Arial" w:cs="Arial"/>
          <w:sz w:val="16"/>
          <w:szCs w:val="16"/>
        </w:rPr>
      </w:pPr>
    </w:p>
    <w:p w:rsidR="00445965" w:rsidRPr="0014181E" w:rsidRDefault="00445965" w:rsidP="00445965">
      <w:pPr>
        <w:ind w:firstLine="340"/>
        <w:jc w:val="both"/>
        <w:rPr>
          <w:rFonts w:ascii="Arial" w:hAnsi="Arial" w:cs="Arial"/>
          <w:sz w:val="16"/>
          <w:szCs w:val="16"/>
        </w:rPr>
      </w:pPr>
      <w:r w:rsidRPr="0014181E">
        <w:rPr>
          <w:rFonts w:ascii="Arial" w:hAnsi="Arial" w:cs="Arial"/>
          <w:sz w:val="16"/>
          <w:szCs w:val="16"/>
        </w:rPr>
        <w:t>8.1. Нормативы водоотведения по объему и составу отводимых в централизованную систему водоотведения сточных вод устанавливаются в соответствии с законодательством Российской Федерации. Организация ВКХ уведомляет Абонента об утверждении уполномоченными органами исполнительной власти, органами местного самоуправления поселения, городского округа нормативов водоотведения по объему и составу отводимых в централизованную систему водоотведения сточных вод в течение 5 рабочих дней со дня получения такой информации от уполномоченных органов исполнительной власти, органов местного самоуправления.</w:t>
      </w:r>
    </w:p>
    <w:p w:rsidR="00445965" w:rsidRPr="0014181E" w:rsidRDefault="00445965" w:rsidP="00445965">
      <w:pPr>
        <w:ind w:firstLine="340"/>
        <w:jc w:val="both"/>
        <w:rPr>
          <w:rFonts w:ascii="Arial" w:hAnsi="Arial" w:cs="Arial"/>
          <w:sz w:val="16"/>
          <w:szCs w:val="16"/>
        </w:rPr>
      </w:pPr>
      <w:r w:rsidRPr="0014181E">
        <w:rPr>
          <w:rFonts w:ascii="Arial" w:hAnsi="Arial" w:cs="Arial"/>
          <w:sz w:val="16"/>
          <w:szCs w:val="16"/>
        </w:rPr>
        <w:t>8.2.. Сведения о требованиях к составу и свойствам сточных вод, установленных для абонента, приводятся по форме согласно приложению № 5.</w:t>
      </w:r>
    </w:p>
    <w:p w:rsidR="00445965" w:rsidRPr="0014181E" w:rsidRDefault="00445965" w:rsidP="00445965">
      <w:pPr>
        <w:ind w:firstLine="340"/>
        <w:jc w:val="both"/>
        <w:rPr>
          <w:rFonts w:ascii="Arial" w:hAnsi="Arial" w:cs="Arial"/>
          <w:sz w:val="16"/>
          <w:szCs w:val="16"/>
        </w:rPr>
      </w:pPr>
      <w:r w:rsidRPr="0014181E">
        <w:rPr>
          <w:rFonts w:ascii="Arial" w:hAnsi="Arial" w:cs="Arial"/>
          <w:sz w:val="16"/>
          <w:szCs w:val="16"/>
        </w:rPr>
        <w:t>8.3. </w:t>
      </w:r>
      <w:proofErr w:type="gramStart"/>
      <w:r w:rsidRPr="0014181E">
        <w:rPr>
          <w:rFonts w:ascii="Arial" w:hAnsi="Arial" w:cs="Arial"/>
          <w:sz w:val="16"/>
          <w:szCs w:val="16"/>
        </w:rPr>
        <w:t>Контроль за</w:t>
      </w:r>
      <w:proofErr w:type="gramEnd"/>
      <w:r w:rsidRPr="0014181E">
        <w:rPr>
          <w:rFonts w:ascii="Arial" w:hAnsi="Arial" w:cs="Arial"/>
          <w:sz w:val="16"/>
          <w:szCs w:val="16"/>
        </w:rPr>
        <w:t xml:space="preserve"> соблюдением Абонентом установленных для него нормативов водоотведения по объему и составу сточных вод осуществляет Организация ВКХ.</w:t>
      </w:r>
    </w:p>
    <w:p w:rsidR="00445965" w:rsidRPr="0014181E" w:rsidRDefault="00445965" w:rsidP="00445965">
      <w:pPr>
        <w:ind w:firstLine="340"/>
        <w:jc w:val="both"/>
        <w:rPr>
          <w:rFonts w:ascii="Arial" w:hAnsi="Arial" w:cs="Arial"/>
          <w:sz w:val="16"/>
          <w:szCs w:val="16"/>
        </w:rPr>
      </w:pPr>
      <w:r w:rsidRPr="0014181E">
        <w:rPr>
          <w:rFonts w:ascii="Arial" w:hAnsi="Arial" w:cs="Arial"/>
          <w:sz w:val="16"/>
          <w:szCs w:val="16"/>
        </w:rPr>
        <w:t xml:space="preserve">В ходе осуществления </w:t>
      </w:r>
      <w:proofErr w:type="gramStart"/>
      <w:r w:rsidRPr="0014181E">
        <w:rPr>
          <w:rFonts w:ascii="Arial" w:hAnsi="Arial" w:cs="Arial"/>
          <w:sz w:val="16"/>
          <w:szCs w:val="16"/>
        </w:rPr>
        <w:t>контроля за</w:t>
      </w:r>
      <w:proofErr w:type="gramEnd"/>
      <w:r w:rsidRPr="0014181E">
        <w:rPr>
          <w:rFonts w:ascii="Arial" w:hAnsi="Arial" w:cs="Arial"/>
          <w:sz w:val="16"/>
          <w:szCs w:val="16"/>
        </w:rPr>
        <w:t xml:space="preserve"> соблюдением Абонентом установленных для него нормативов водоотведения по объему и составу сточных вод Организация ВКХ ежемесячно определяет объем отведенных (принятых) сточных вод абонента сверх установленного для него норматива водоотведения по объему и составу сточных вод. </w:t>
      </w:r>
    </w:p>
    <w:p w:rsidR="00445965" w:rsidRPr="0014181E" w:rsidRDefault="00445965" w:rsidP="00445965">
      <w:pPr>
        <w:ind w:firstLine="340"/>
        <w:jc w:val="both"/>
        <w:rPr>
          <w:rFonts w:ascii="Arial" w:hAnsi="Arial" w:cs="Arial"/>
          <w:sz w:val="16"/>
          <w:szCs w:val="16"/>
        </w:rPr>
      </w:pPr>
      <w:r w:rsidRPr="0014181E">
        <w:rPr>
          <w:rFonts w:ascii="Arial" w:hAnsi="Arial" w:cs="Arial"/>
          <w:sz w:val="16"/>
          <w:szCs w:val="16"/>
        </w:rPr>
        <w:t>8.4. </w:t>
      </w:r>
      <w:proofErr w:type="gramStart"/>
      <w:r w:rsidRPr="0014181E">
        <w:rPr>
          <w:rFonts w:ascii="Arial" w:hAnsi="Arial" w:cs="Arial"/>
          <w:sz w:val="16"/>
          <w:szCs w:val="16"/>
        </w:rPr>
        <w:t>При наличии у Абонента объектов, для которых не устанавливаются нормативы водоотведения по объему сточных вод, контроль за соблюдением нормативов водоотведения по объему сточных вод Абонента производится путем сверки общего объема отведенных сточных вод за вычетом объемов поверхностных сточных вод, а также объемов сточных вод, для которых не устанавливаются нормативы водоотведения по объему сточных вод.</w:t>
      </w:r>
      <w:proofErr w:type="gramEnd"/>
    </w:p>
    <w:p w:rsidR="00445965" w:rsidRPr="0014181E" w:rsidRDefault="00445965" w:rsidP="00445965">
      <w:pPr>
        <w:tabs>
          <w:tab w:val="left" w:pos="540"/>
        </w:tabs>
        <w:ind w:firstLine="340"/>
        <w:jc w:val="both"/>
        <w:rPr>
          <w:sz w:val="16"/>
          <w:szCs w:val="16"/>
        </w:rPr>
      </w:pPr>
      <w:r w:rsidRPr="0014181E">
        <w:rPr>
          <w:rFonts w:ascii="Arial" w:hAnsi="Arial" w:cs="Arial"/>
          <w:sz w:val="16"/>
          <w:szCs w:val="16"/>
        </w:rPr>
        <w:t>8.5. </w:t>
      </w:r>
      <w:proofErr w:type="gramStart"/>
      <w:r w:rsidRPr="0014181E">
        <w:rPr>
          <w:rFonts w:ascii="Arial" w:hAnsi="Arial" w:cs="Arial"/>
          <w:sz w:val="16"/>
          <w:szCs w:val="16"/>
        </w:rPr>
        <w:t>При превышении Абонентом установленных нормативов водоотведения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объему сточных вод, по тарифам на водоотведение, действующим в отношении сверхнормативных сбросов сточных вод, установленным в соответствии с Основами ценообразования в сфере водоснабжения и водоотведения, утвержденными постановлением Правительства Российской Федерации от 13</w:t>
      </w:r>
      <w:proofErr w:type="gramEnd"/>
      <w:r w:rsidRPr="0014181E">
        <w:rPr>
          <w:rFonts w:ascii="Arial" w:hAnsi="Arial" w:cs="Arial"/>
          <w:sz w:val="16"/>
          <w:szCs w:val="16"/>
        </w:rPr>
        <w:t> мая 2013 г. № 406 «О государственном регулировании тарифов в сфере водоснабжения и водоотведения».</w:t>
      </w:r>
    </w:p>
    <w:p w:rsidR="00445965" w:rsidRPr="0014181E" w:rsidRDefault="00445965" w:rsidP="00445965">
      <w:pPr>
        <w:ind w:firstLine="340"/>
        <w:jc w:val="both"/>
        <w:rPr>
          <w:sz w:val="16"/>
          <w:szCs w:val="16"/>
        </w:rPr>
      </w:pPr>
    </w:p>
    <w:p w:rsidR="00445965" w:rsidRPr="0014181E" w:rsidRDefault="00445965" w:rsidP="00445965">
      <w:pPr>
        <w:jc w:val="center"/>
        <w:rPr>
          <w:rFonts w:ascii="Arial" w:hAnsi="Arial" w:cs="Arial"/>
          <w:b/>
          <w:sz w:val="16"/>
          <w:szCs w:val="16"/>
        </w:rPr>
      </w:pPr>
      <w:r w:rsidRPr="0014181E">
        <w:rPr>
          <w:rFonts w:ascii="Arial" w:hAnsi="Arial" w:cs="Arial"/>
          <w:b/>
          <w:sz w:val="16"/>
          <w:szCs w:val="16"/>
        </w:rPr>
        <w:t>9. Порядок декларирования состава и свой</w:t>
      </w:r>
      <w:proofErr w:type="gramStart"/>
      <w:r w:rsidRPr="0014181E">
        <w:rPr>
          <w:rFonts w:ascii="Arial" w:hAnsi="Arial" w:cs="Arial"/>
          <w:b/>
          <w:sz w:val="16"/>
          <w:szCs w:val="16"/>
        </w:rPr>
        <w:t>ств ст</w:t>
      </w:r>
      <w:proofErr w:type="gramEnd"/>
      <w:r w:rsidRPr="0014181E">
        <w:rPr>
          <w:rFonts w:ascii="Arial" w:hAnsi="Arial" w:cs="Arial"/>
          <w:b/>
          <w:sz w:val="16"/>
          <w:szCs w:val="16"/>
        </w:rPr>
        <w:t>очных вод</w:t>
      </w:r>
      <w:r w:rsidRPr="0014181E">
        <w:rPr>
          <w:rFonts w:ascii="Arial" w:hAnsi="Arial" w:cs="Arial"/>
          <w:b/>
          <w:sz w:val="16"/>
          <w:szCs w:val="16"/>
        </w:rPr>
        <w:br/>
      </w:r>
    </w:p>
    <w:p w:rsidR="00445965" w:rsidRPr="0014181E" w:rsidRDefault="00445965" w:rsidP="00445965">
      <w:pPr>
        <w:ind w:firstLine="340"/>
        <w:jc w:val="both"/>
        <w:rPr>
          <w:rFonts w:ascii="Arial" w:hAnsi="Arial" w:cs="Arial"/>
          <w:sz w:val="16"/>
          <w:szCs w:val="16"/>
        </w:rPr>
      </w:pPr>
      <w:r w:rsidRPr="0014181E">
        <w:rPr>
          <w:rFonts w:ascii="Arial" w:hAnsi="Arial" w:cs="Arial"/>
          <w:sz w:val="16"/>
          <w:szCs w:val="16"/>
        </w:rPr>
        <w:t>9.1. В целях обеспечения контроля состава и свой</w:t>
      </w:r>
      <w:proofErr w:type="gramStart"/>
      <w:r w:rsidRPr="0014181E">
        <w:rPr>
          <w:rFonts w:ascii="Arial" w:hAnsi="Arial" w:cs="Arial"/>
          <w:sz w:val="16"/>
          <w:szCs w:val="16"/>
        </w:rPr>
        <w:t>ств ст</w:t>
      </w:r>
      <w:proofErr w:type="gramEnd"/>
      <w:r w:rsidRPr="0014181E">
        <w:rPr>
          <w:rFonts w:ascii="Arial" w:hAnsi="Arial" w:cs="Arial"/>
          <w:sz w:val="16"/>
          <w:szCs w:val="16"/>
        </w:rPr>
        <w:t>очных вод Абонент подает в Организацию ВКХ декларацию о составе и свойствах сточных вод, отводимых в централизованную систему водоотведения (далее — декларация).</w:t>
      </w:r>
    </w:p>
    <w:p w:rsidR="00445965" w:rsidRPr="0014181E" w:rsidRDefault="00445965" w:rsidP="00445965">
      <w:pPr>
        <w:ind w:firstLine="340"/>
        <w:jc w:val="both"/>
        <w:rPr>
          <w:rFonts w:ascii="Arial" w:hAnsi="Arial" w:cs="Arial"/>
          <w:sz w:val="16"/>
          <w:szCs w:val="16"/>
        </w:rPr>
      </w:pPr>
      <w:r w:rsidRPr="0014181E">
        <w:rPr>
          <w:rFonts w:ascii="Arial" w:hAnsi="Arial" w:cs="Arial"/>
          <w:sz w:val="16"/>
          <w:szCs w:val="16"/>
        </w:rPr>
        <w:lastRenderedPageBreak/>
        <w:t>9.2. Декларация разрабатывается Абонентом и представляется в Организацию ВКХ не позднее 6 месяцев со дня заключения Абонентом с Организацией ВКХ настоящего договора. Декларация на очередной год подается Абонентом до 1 июля предшествующего года.</w:t>
      </w:r>
    </w:p>
    <w:p w:rsidR="00445965" w:rsidRPr="0014181E" w:rsidRDefault="00445965" w:rsidP="00445965">
      <w:pPr>
        <w:ind w:firstLine="340"/>
        <w:jc w:val="both"/>
        <w:rPr>
          <w:rFonts w:ascii="Arial" w:hAnsi="Arial" w:cs="Arial"/>
          <w:sz w:val="16"/>
          <w:szCs w:val="16"/>
        </w:rPr>
      </w:pPr>
      <w:r w:rsidRPr="0014181E">
        <w:rPr>
          <w:rFonts w:ascii="Arial" w:hAnsi="Arial" w:cs="Arial"/>
          <w:sz w:val="16"/>
          <w:szCs w:val="16"/>
        </w:rPr>
        <w:t>9.3.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 При наличии нескольких выпусков в централизованную систему водоотведения в декларации указываются усредненные состав и свойства сточных вод по каждому из таких выпусков. Значения фактических концентраций и фактические свойства сточных вод в составе декларации определяются Абонентом путем усреднения результатов серии определений состава и свой</w:t>
      </w:r>
      <w:proofErr w:type="gramStart"/>
      <w:r w:rsidRPr="0014181E">
        <w:rPr>
          <w:rFonts w:ascii="Arial" w:hAnsi="Arial" w:cs="Arial"/>
          <w:sz w:val="16"/>
          <w:szCs w:val="16"/>
        </w:rPr>
        <w:t>ств пр</w:t>
      </w:r>
      <w:proofErr w:type="gramEnd"/>
      <w:r w:rsidRPr="0014181E">
        <w:rPr>
          <w:rFonts w:ascii="Arial" w:hAnsi="Arial" w:cs="Arial"/>
          <w:sz w:val="16"/>
          <w:szCs w:val="16"/>
        </w:rPr>
        <w:t>об сточных вод на всех канализационных выпусках Абонента (не менее 6 на каждом выпуске), выполненных по поручению Абонента лабораторией, аккредитованной в порядке, установленном законодательством Российской Федерации. Отбор проб на канализационных выпусках Абонента может производиться по поручению Абонента Организацией ВКХ за счет средств Абонента.</w:t>
      </w:r>
    </w:p>
    <w:p w:rsidR="00445965" w:rsidRPr="0014181E" w:rsidRDefault="00445965" w:rsidP="00445965">
      <w:pPr>
        <w:ind w:firstLine="340"/>
        <w:jc w:val="both"/>
        <w:rPr>
          <w:rFonts w:ascii="Arial" w:hAnsi="Arial" w:cs="Arial"/>
          <w:sz w:val="16"/>
          <w:szCs w:val="16"/>
        </w:rPr>
      </w:pPr>
      <w:r w:rsidRPr="0014181E">
        <w:rPr>
          <w:rFonts w:ascii="Arial" w:hAnsi="Arial" w:cs="Arial"/>
          <w:sz w:val="16"/>
          <w:szCs w:val="16"/>
        </w:rPr>
        <w:t>9.4. </w:t>
      </w:r>
      <w:proofErr w:type="gramStart"/>
      <w:r w:rsidRPr="0014181E">
        <w:rPr>
          <w:rFonts w:ascii="Arial" w:hAnsi="Arial" w:cs="Arial"/>
          <w:sz w:val="16"/>
          <w:szCs w:val="16"/>
        </w:rPr>
        <w:t>При отсутствии у Абонента устройств по усреднению сточных вод и (или) локальных очистных сооружений (или при неэффективной работе локальных очистных сооружений) значения фактических концентраций и фактические свойства сточных вод в составе декларации определяются Абонентом в интервале от среднего до максимального значения (но не ниже среднего значения), при этом в обязательном порядке:</w:t>
      </w:r>
      <w:proofErr w:type="gramEnd"/>
    </w:p>
    <w:p w:rsidR="00445965" w:rsidRPr="0014181E" w:rsidRDefault="00445965" w:rsidP="00445965">
      <w:pPr>
        <w:ind w:firstLine="340"/>
        <w:jc w:val="both"/>
        <w:rPr>
          <w:rFonts w:ascii="Arial" w:hAnsi="Arial" w:cs="Arial"/>
          <w:sz w:val="16"/>
          <w:szCs w:val="16"/>
        </w:rPr>
      </w:pPr>
      <w:r w:rsidRPr="0014181E">
        <w:rPr>
          <w:rFonts w:ascii="Arial" w:hAnsi="Arial" w:cs="Arial"/>
          <w:sz w:val="16"/>
          <w:szCs w:val="16"/>
        </w:rPr>
        <w:t>а) учитываются результаты, полученные в ходе осуществления контроля состава и свой</w:t>
      </w:r>
      <w:proofErr w:type="gramStart"/>
      <w:r w:rsidRPr="0014181E">
        <w:rPr>
          <w:rFonts w:ascii="Arial" w:hAnsi="Arial" w:cs="Arial"/>
          <w:sz w:val="16"/>
          <w:szCs w:val="16"/>
        </w:rPr>
        <w:t>ств ст</w:t>
      </w:r>
      <w:proofErr w:type="gramEnd"/>
      <w:r w:rsidRPr="0014181E">
        <w:rPr>
          <w:rFonts w:ascii="Arial" w:hAnsi="Arial" w:cs="Arial"/>
          <w:sz w:val="16"/>
          <w:szCs w:val="16"/>
        </w:rPr>
        <w:t>очных вод, проводимого Организацией ВКХ в порядке, утверждаемом Правительством Российской Федерации;</w:t>
      </w:r>
    </w:p>
    <w:p w:rsidR="00445965" w:rsidRPr="0014181E" w:rsidRDefault="00445965" w:rsidP="00445965">
      <w:pPr>
        <w:ind w:firstLine="340"/>
        <w:jc w:val="both"/>
        <w:rPr>
          <w:rFonts w:ascii="Arial" w:hAnsi="Arial" w:cs="Arial"/>
          <w:sz w:val="16"/>
          <w:szCs w:val="16"/>
        </w:rPr>
      </w:pPr>
      <w:r w:rsidRPr="0014181E">
        <w:rPr>
          <w:rFonts w:ascii="Arial" w:hAnsi="Arial" w:cs="Arial"/>
          <w:sz w:val="16"/>
          <w:szCs w:val="16"/>
        </w:rPr>
        <w:t>б) исключаются значения любого залпового или запрещенного сброса загрязняющих веществ;</w:t>
      </w:r>
    </w:p>
    <w:p w:rsidR="00445965" w:rsidRPr="0014181E" w:rsidRDefault="00445965" w:rsidP="00445965">
      <w:pPr>
        <w:ind w:firstLine="340"/>
        <w:jc w:val="both"/>
        <w:rPr>
          <w:rFonts w:ascii="Arial" w:hAnsi="Arial" w:cs="Arial"/>
          <w:sz w:val="16"/>
          <w:szCs w:val="16"/>
        </w:rPr>
      </w:pPr>
      <w:r w:rsidRPr="0014181E">
        <w:rPr>
          <w:rFonts w:ascii="Arial" w:hAnsi="Arial" w:cs="Arial"/>
          <w:sz w:val="16"/>
          <w:szCs w:val="16"/>
        </w:rPr>
        <w:t xml:space="preserve">в) исключаются результаты определений состава и свойств сточных </w:t>
      </w:r>
      <w:proofErr w:type="gramStart"/>
      <w:r w:rsidRPr="0014181E">
        <w:rPr>
          <w:rFonts w:ascii="Arial" w:hAnsi="Arial" w:cs="Arial"/>
          <w:sz w:val="16"/>
          <w:szCs w:val="16"/>
        </w:rPr>
        <w:t>вод</w:t>
      </w:r>
      <w:proofErr w:type="gramEnd"/>
      <w:r w:rsidRPr="0014181E">
        <w:rPr>
          <w:rFonts w:ascii="Arial" w:hAnsi="Arial" w:cs="Arial"/>
          <w:sz w:val="16"/>
          <w:szCs w:val="16"/>
        </w:rPr>
        <w:t xml:space="preserve"> в пределах установленных Абоненту нормативов допустимых сбросов и требований к составу и свойствам сточных вод.</w:t>
      </w:r>
    </w:p>
    <w:p w:rsidR="00445965" w:rsidRPr="0014181E" w:rsidRDefault="00445965" w:rsidP="00445965">
      <w:pPr>
        <w:ind w:firstLine="340"/>
        <w:jc w:val="both"/>
        <w:rPr>
          <w:rFonts w:ascii="Arial" w:hAnsi="Arial" w:cs="Arial"/>
          <w:sz w:val="16"/>
          <w:szCs w:val="16"/>
        </w:rPr>
      </w:pPr>
      <w:r w:rsidRPr="0014181E">
        <w:rPr>
          <w:rFonts w:ascii="Arial" w:hAnsi="Arial" w:cs="Arial"/>
          <w:sz w:val="16"/>
          <w:szCs w:val="16"/>
        </w:rPr>
        <w:t>9.5. Перечень загрязняющих веществ, для выявления которых выполняются определения состава и свой</w:t>
      </w:r>
      <w:proofErr w:type="gramStart"/>
      <w:r w:rsidRPr="0014181E">
        <w:rPr>
          <w:rFonts w:ascii="Arial" w:hAnsi="Arial" w:cs="Arial"/>
          <w:sz w:val="16"/>
          <w:szCs w:val="16"/>
        </w:rPr>
        <w:t>ств ст</w:t>
      </w:r>
      <w:proofErr w:type="gramEnd"/>
      <w:r w:rsidRPr="0014181E">
        <w:rPr>
          <w:rFonts w:ascii="Arial" w:hAnsi="Arial" w:cs="Arial"/>
          <w:sz w:val="16"/>
          <w:szCs w:val="16"/>
        </w:rPr>
        <w:t>очных вод, определяется нормативами допустимых сбросов Абонента, нормативами водоотведения по составу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445965" w:rsidRPr="0014181E" w:rsidRDefault="00445965" w:rsidP="00445965">
      <w:pPr>
        <w:ind w:firstLine="340"/>
        <w:jc w:val="both"/>
        <w:rPr>
          <w:rFonts w:ascii="Arial" w:hAnsi="Arial" w:cs="Arial"/>
          <w:sz w:val="16"/>
          <w:szCs w:val="16"/>
        </w:rPr>
      </w:pPr>
      <w:r w:rsidRPr="0014181E">
        <w:rPr>
          <w:rFonts w:ascii="Arial" w:hAnsi="Arial" w:cs="Arial"/>
          <w:sz w:val="16"/>
          <w:szCs w:val="16"/>
        </w:rPr>
        <w:t>9.6. Декларация утрачивает силу в следующих случаях:</w:t>
      </w:r>
    </w:p>
    <w:p w:rsidR="00445965" w:rsidRPr="0014181E" w:rsidRDefault="00445965" w:rsidP="00445965">
      <w:pPr>
        <w:ind w:firstLine="340"/>
        <w:jc w:val="both"/>
        <w:rPr>
          <w:rFonts w:ascii="Arial" w:hAnsi="Arial" w:cs="Arial"/>
          <w:sz w:val="16"/>
          <w:szCs w:val="16"/>
        </w:rPr>
      </w:pPr>
      <w:r w:rsidRPr="0014181E">
        <w:rPr>
          <w:rFonts w:ascii="Arial" w:hAnsi="Arial" w:cs="Arial"/>
          <w:sz w:val="16"/>
          <w:szCs w:val="16"/>
        </w:rPr>
        <w:t>а) изменение состава и свой</w:t>
      </w:r>
      <w:proofErr w:type="gramStart"/>
      <w:r w:rsidRPr="0014181E">
        <w:rPr>
          <w:rFonts w:ascii="Arial" w:hAnsi="Arial" w:cs="Arial"/>
          <w:sz w:val="16"/>
          <w:szCs w:val="16"/>
        </w:rPr>
        <w:t>ств ст</w:t>
      </w:r>
      <w:proofErr w:type="gramEnd"/>
      <w:r w:rsidRPr="0014181E">
        <w:rPr>
          <w:rFonts w:ascii="Arial" w:hAnsi="Arial" w:cs="Arial"/>
          <w:sz w:val="16"/>
          <w:szCs w:val="16"/>
        </w:rPr>
        <w:t xml:space="preserve">очных вод Абонента при вводе в эксплуатацию </w:t>
      </w:r>
      <w:proofErr w:type="spellStart"/>
      <w:r w:rsidRPr="0014181E">
        <w:rPr>
          <w:rFonts w:ascii="Arial" w:hAnsi="Arial" w:cs="Arial"/>
          <w:sz w:val="16"/>
          <w:szCs w:val="16"/>
        </w:rPr>
        <w:t>водоохранных</w:t>
      </w:r>
      <w:proofErr w:type="spellEnd"/>
      <w:r w:rsidRPr="0014181E">
        <w:rPr>
          <w:rFonts w:ascii="Arial" w:hAnsi="Arial" w:cs="Arial"/>
          <w:sz w:val="16"/>
          <w:szCs w:val="16"/>
        </w:rPr>
        <w:t xml:space="preserve">, </w:t>
      </w:r>
      <w:proofErr w:type="spellStart"/>
      <w:r w:rsidRPr="0014181E">
        <w:rPr>
          <w:rFonts w:ascii="Arial" w:hAnsi="Arial" w:cs="Arial"/>
          <w:sz w:val="16"/>
          <w:szCs w:val="16"/>
        </w:rPr>
        <w:t>водосберегающих</w:t>
      </w:r>
      <w:proofErr w:type="spellEnd"/>
      <w:r w:rsidRPr="0014181E">
        <w:rPr>
          <w:rFonts w:ascii="Arial" w:hAnsi="Arial" w:cs="Arial"/>
          <w:sz w:val="16"/>
          <w:szCs w:val="16"/>
        </w:rPr>
        <w:t xml:space="preserve"> или бессточных технологий, новых или реконструируемых объектов, перепрофилирование производства;</w:t>
      </w:r>
    </w:p>
    <w:p w:rsidR="00445965" w:rsidRPr="0014181E" w:rsidRDefault="00445965" w:rsidP="00445965">
      <w:pPr>
        <w:ind w:firstLine="340"/>
        <w:jc w:val="both"/>
        <w:rPr>
          <w:rFonts w:ascii="Arial" w:hAnsi="Arial" w:cs="Arial"/>
          <w:sz w:val="16"/>
          <w:szCs w:val="16"/>
        </w:rPr>
      </w:pPr>
      <w:r w:rsidRPr="0014181E">
        <w:rPr>
          <w:rFonts w:ascii="Arial" w:hAnsi="Arial" w:cs="Arial"/>
          <w:sz w:val="16"/>
          <w:szCs w:val="16"/>
        </w:rPr>
        <w:t>б) выявление Организацией ВКХ в ходе осуществления контроля состава и свой</w:t>
      </w:r>
      <w:proofErr w:type="gramStart"/>
      <w:r w:rsidRPr="0014181E">
        <w:rPr>
          <w:rFonts w:ascii="Arial" w:hAnsi="Arial" w:cs="Arial"/>
          <w:sz w:val="16"/>
          <w:szCs w:val="16"/>
        </w:rPr>
        <w:t>ств ст</w:t>
      </w:r>
      <w:proofErr w:type="gramEnd"/>
      <w:r w:rsidRPr="0014181E">
        <w:rPr>
          <w:rFonts w:ascii="Arial" w:hAnsi="Arial" w:cs="Arial"/>
          <w:sz w:val="16"/>
          <w:szCs w:val="16"/>
        </w:rPr>
        <w:t>очных вод, сверхнормативного сброса загрязняющих веществ, не отраженных Абонентом в декларации;</w:t>
      </w:r>
    </w:p>
    <w:p w:rsidR="00445965" w:rsidRPr="0014181E" w:rsidRDefault="00445965" w:rsidP="00445965">
      <w:pPr>
        <w:ind w:firstLine="340"/>
        <w:jc w:val="both"/>
        <w:rPr>
          <w:rFonts w:ascii="Arial" w:hAnsi="Arial" w:cs="Arial"/>
          <w:sz w:val="16"/>
          <w:szCs w:val="16"/>
        </w:rPr>
      </w:pPr>
      <w:r w:rsidRPr="0014181E">
        <w:rPr>
          <w:rFonts w:ascii="Arial" w:hAnsi="Arial" w:cs="Arial"/>
          <w:sz w:val="16"/>
          <w:szCs w:val="16"/>
        </w:rPr>
        <w:t>в) установление Абоненту новых нормативов допустимого сброса.</w:t>
      </w:r>
    </w:p>
    <w:p w:rsidR="00445965" w:rsidRPr="0014181E" w:rsidRDefault="00445965" w:rsidP="00445965">
      <w:pPr>
        <w:ind w:firstLine="340"/>
        <w:jc w:val="both"/>
        <w:rPr>
          <w:rFonts w:ascii="Arial" w:hAnsi="Arial" w:cs="Arial"/>
          <w:sz w:val="16"/>
          <w:szCs w:val="16"/>
        </w:rPr>
      </w:pPr>
      <w:r w:rsidRPr="0014181E">
        <w:rPr>
          <w:rFonts w:ascii="Arial" w:hAnsi="Arial" w:cs="Arial"/>
          <w:sz w:val="16"/>
          <w:szCs w:val="16"/>
        </w:rPr>
        <w:t>9.7. В течение 2 месяцев со дня наступления хотя бы одного из событий, указанных в пункте 9.6. настоящего договора, которое повлекло изменение состава сточных вод Абонента, Абонент обязан разработать и направить Организации ВКХ новую декларацию, при этом ранее утвержденная декларация утрачивает силу по истечении 2 месяцев со дня наступления указанных событий.</w:t>
      </w:r>
    </w:p>
    <w:p w:rsidR="00445965" w:rsidRPr="0014181E" w:rsidRDefault="00445965" w:rsidP="00445965">
      <w:pPr>
        <w:ind w:firstLine="340"/>
        <w:jc w:val="both"/>
        <w:rPr>
          <w:rFonts w:ascii="Arial" w:hAnsi="Arial" w:cs="Arial"/>
          <w:sz w:val="16"/>
          <w:szCs w:val="16"/>
        </w:rPr>
      </w:pPr>
      <w:r w:rsidRPr="0014181E">
        <w:rPr>
          <w:rFonts w:ascii="Arial" w:hAnsi="Arial" w:cs="Arial"/>
          <w:sz w:val="16"/>
          <w:szCs w:val="16"/>
        </w:rPr>
        <w:t xml:space="preserve">9.8. В случае если Абонентом допущено нарушение декларации, Абонент обязан незамедлительно проинформировать об этом Организацию ВКХ любым доступным способом (почтовое отправление, телеграмма, </w:t>
      </w:r>
      <w:proofErr w:type="spellStart"/>
      <w:r w:rsidRPr="0014181E">
        <w:rPr>
          <w:rFonts w:ascii="Arial" w:hAnsi="Arial" w:cs="Arial"/>
          <w:sz w:val="16"/>
          <w:szCs w:val="16"/>
        </w:rPr>
        <w:t>факсограмма</w:t>
      </w:r>
      <w:proofErr w:type="spellEnd"/>
      <w:r w:rsidRPr="0014181E">
        <w:rPr>
          <w:rFonts w:ascii="Arial" w:hAnsi="Arial" w:cs="Arial"/>
          <w:sz w:val="16"/>
          <w:szCs w:val="16"/>
        </w:rPr>
        <w:t>, телефонограмма, информационно-телекоммуникационная сеть «Интернет»), позволяющим подтвердить получение такого уведомления адресатом.</w:t>
      </w:r>
    </w:p>
    <w:p w:rsidR="00445965" w:rsidRPr="0014181E" w:rsidRDefault="00445965" w:rsidP="00445965">
      <w:pPr>
        <w:pStyle w:val="ConsPlusNormal0"/>
        <w:jc w:val="center"/>
        <w:rPr>
          <w:sz w:val="16"/>
          <w:szCs w:val="16"/>
        </w:rPr>
      </w:pPr>
    </w:p>
    <w:p w:rsidR="00445965" w:rsidRPr="0014181E" w:rsidRDefault="00445965" w:rsidP="00445965">
      <w:pPr>
        <w:pStyle w:val="ConsPlusNormal0"/>
        <w:jc w:val="center"/>
        <w:rPr>
          <w:b/>
          <w:sz w:val="16"/>
          <w:szCs w:val="16"/>
        </w:rPr>
      </w:pPr>
      <w:r w:rsidRPr="0014181E">
        <w:rPr>
          <w:b/>
          <w:sz w:val="16"/>
          <w:szCs w:val="16"/>
        </w:rPr>
        <w:t xml:space="preserve">10. Условия временного прекращения или ограничения </w:t>
      </w:r>
    </w:p>
    <w:p w:rsidR="00445965" w:rsidRPr="0014181E" w:rsidRDefault="00445965" w:rsidP="00445965">
      <w:pPr>
        <w:pStyle w:val="ConsPlusNormal0"/>
        <w:jc w:val="center"/>
        <w:rPr>
          <w:b/>
          <w:sz w:val="16"/>
          <w:szCs w:val="16"/>
        </w:rPr>
      </w:pPr>
      <w:r w:rsidRPr="0014181E">
        <w:rPr>
          <w:b/>
          <w:sz w:val="16"/>
          <w:szCs w:val="16"/>
        </w:rPr>
        <w:t>холодного водоснабжения и приема сточных вод</w:t>
      </w:r>
    </w:p>
    <w:p w:rsidR="00445965" w:rsidRPr="0014181E" w:rsidRDefault="00445965" w:rsidP="00445965">
      <w:pPr>
        <w:pStyle w:val="ConsPlusNormal0"/>
        <w:jc w:val="center"/>
        <w:rPr>
          <w:sz w:val="16"/>
          <w:szCs w:val="16"/>
        </w:rPr>
      </w:pPr>
    </w:p>
    <w:p w:rsidR="00445965" w:rsidRPr="0014181E" w:rsidRDefault="00445965" w:rsidP="00445965">
      <w:pPr>
        <w:ind w:firstLine="567"/>
        <w:jc w:val="both"/>
        <w:rPr>
          <w:rFonts w:ascii="Arial" w:hAnsi="Arial" w:cs="Arial"/>
          <w:sz w:val="16"/>
          <w:szCs w:val="16"/>
        </w:rPr>
      </w:pPr>
      <w:r w:rsidRPr="0014181E">
        <w:rPr>
          <w:rFonts w:ascii="Arial" w:hAnsi="Arial" w:cs="Arial"/>
          <w:sz w:val="16"/>
          <w:szCs w:val="16"/>
        </w:rPr>
        <w:t>10.1. Организация водопроводно-канализационного хозяйства вправе осуществить временное прекращение или ограничение холодного водоснабжения и приема сточных вод абонента только в случаях, установленных Федеральным законом «О водоснабжении и водоотведении», при условии соблюдения порядка временного прекращения или ограничения холодного водоснабжения и водоотведения, установленного правилами холодного водоснабжения и водоотведения, утверждаемыми Правительством Российской Федерации.</w:t>
      </w:r>
    </w:p>
    <w:p w:rsidR="00445965" w:rsidRPr="0014181E" w:rsidRDefault="00445965" w:rsidP="00445965">
      <w:pPr>
        <w:ind w:firstLine="720"/>
        <w:jc w:val="both"/>
        <w:rPr>
          <w:rFonts w:ascii="Arial" w:hAnsi="Arial" w:cs="Arial"/>
          <w:sz w:val="16"/>
          <w:szCs w:val="16"/>
        </w:rPr>
      </w:pPr>
      <w:r w:rsidRPr="0014181E">
        <w:rPr>
          <w:rFonts w:ascii="Arial" w:hAnsi="Arial" w:cs="Arial"/>
          <w:sz w:val="16"/>
          <w:szCs w:val="16"/>
        </w:rPr>
        <w:t>10.2. Порядок уведомления Организацией ВКХ о временном прекращении или ограничении  холодного водоснабжения, а также о снятии такого прекращения или ограничения и возобновлении холодного водоснабжения устанавливается действующим законодательством РФ.</w:t>
      </w:r>
    </w:p>
    <w:p w:rsidR="00445965" w:rsidRPr="0014181E" w:rsidRDefault="00445965" w:rsidP="00445965">
      <w:pPr>
        <w:ind w:firstLine="720"/>
        <w:jc w:val="both"/>
        <w:rPr>
          <w:rFonts w:ascii="Arial" w:hAnsi="Arial" w:cs="Arial"/>
          <w:sz w:val="16"/>
          <w:szCs w:val="16"/>
        </w:rPr>
      </w:pPr>
      <w:r w:rsidRPr="0014181E">
        <w:rPr>
          <w:rFonts w:ascii="Arial" w:hAnsi="Arial" w:cs="Arial"/>
          <w:sz w:val="16"/>
          <w:szCs w:val="16"/>
        </w:rPr>
        <w:t xml:space="preserve">Уведомление Организации ВКХ о временном прекращении или ограничении холодного водоснабжения, а также уведомление о снятии такого прекращения или ограничения и возобновлении холодного водоснабжения направляется соответствующим лицам в любой доступной форме (почтовое отправление, </w:t>
      </w:r>
      <w:proofErr w:type="spellStart"/>
      <w:r w:rsidRPr="0014181E">
        <w:rPr>
          <w:rFonts w:ascii="Arial" w:hAnsi="Arial" w:cs="Arial"/>
          <w:sz w:val="16"/>
          <w:szCs w:val="16"/>
        </w:rPr>
        <w:t>факсограмма</w:t>
      </w:r>
      <w:proofErr w:type="spellEnd"/>
      <w:r w:rsidRPr="0014181E">
        <w:rPr>
          <w:rFonts w:ascii="Arial" w:hAnsi="Arial" w:cs="Arial"/>
          <w:sz w:val="16"/>
          <w:szCs w:val="16"/>
        </w:rPr>
        <w:t>, телефонограмма, извещение в средствах массовой информации, извещение через информационно-телекоммуникационную сеть «Интернет» и другие средства извещения).</w:t>
      </w:r>
    </w:p>
    <w:p w:rsidR="00445965" w:rsidRPr="0014181E" w:rsidRDefault="00445965" w:rsidP="00445965">
      <w:pPr>
        <w:pStyle w:val="ConsPlusNormal0"/>
        <w:jc w:val="center"/>
        <w:rPr>
          <w:sz w:val="16"/>
          <w:szCs w:val="16"/>
        </w:rPr>
      </w:pPr>
    </w:p>
    <w:p w:rsidR="00445965" w:rsidRPr="0014181E" w:rsidRDefault="00445965" w:rsidP="00445965">
      <w:pPr>
        <w:pStyle w:val="ConsPlusNormal0"/>
        <w:jc w:val="center"/>
        <w:outlineLvl w:val="0"/>
        <w:rPr>
          <w:b/>
          <w:sz w:val="16"/>
          <w:szCs w:val="16"/>
        </w:rPr>
      </w:pPr>
      <w:bookmarkStart w:id="7" w:name="Par240"/>
      <w:bookmarkEnd w:id="7"/>
      <w:r w:rsidRPr="0014181E">
        <w:rPr>
          <w:b/>
          <w:sz w:val="16"/>
          <w:szCs w:val="16"/>
        </w:rPr>
        <w:t>11. Порядок уведомления организации</w:t>
      </w:r>
    </w:p>
    <w:p w:rsidR="00445965" w:rsidRPr="0014181E" w:rsidRDefault="00445965" w:rsidP="00445965">
      <w:pPr>
        <w:pStyle w:val="ConsPlusNormal0"/>
        <w:jc w:val="center"/>
        <w:rPr>
          <w:b/>
          <w:sz w:val="16"/>
          <w:szCs w:val="16"/>
        </w:rPr>
      </w:pPr>
      <w:r w:rsidRPr="0014181E">
        <w:rPr>
          <w:b/>
          <w:sz w:val="16"/>
          <w:szCs w:val="16"/>
        </w:rPr>
        <w:t>водопроводно-канализационного хозяйства о переходе прав</w:t>
      </w:r>
    </w:p>
    <w:p w:rsidR="00445965" w:rsidRPr="0014181E" w:rsidRDefault="00445965" w:rsidP="00445965">
      <w:pPr>
        <w:pStyle w:val="ConsPlusNormal0"/>
        <w:jc w:val="center"/>
        <w:rPr>
          <w:b/>
          <w:sz w:val="16"/>
          <w:szCs w:val="16"/>
        </w:rPr>
      </w:pPr>
      <w:r w:rsidRPr="0014181E">
        <w:rPr>
          <w:b/>
          <w:sz w:val="16"/>
          <w:szCs w:val="16"/>
        </w:rPr>
        <w:t>на объекты, в отношении которых осуществляется</w:t>
      </w:r>
    </w:p>
    <w:p w:rsidR="00445965" w:rsidRPr="0014181E" w:rsidRDefault="00445965" w:rsidP="00445965">
      <w:pPr>
        <w:pStyle w:val="ConsPlusNormal0"/>
        <w:jc w:val="center"/>
        <w:rPr>
          <w:b/>
          <w:sz w:val="16"/>
          <w:szCs w:val="16"/>
        </w:rPr>
      </w:pPr>
      <w:r w:rsidRPr="0014181E">
        <w:rPr>
          <w:b/>
          <w:sz w:val="16"/>
          <w:szCs w:val="16"/>
        </w:rPr>
        <w:t>водоснабжение и водоотведение</w:t>
      </w:r>
    </w:p>
    <w:p w:rsidR="00445965" w:rsidRPr="0014181E" w:rsidRDefault="00445965" w:rsidP="00445965">
      <w:pPr>
        <w:pStyle w:val="ConsPlusNormal0"/>
        <w:jc w:val="center"/>
        <w:rPr>
          <w:b/>
          <w:sz w:val="16"/>
          <w:szCs w:val="16"/>
        </w:rPr>
      </w:pPr>
    </w:p>
    <w:p w:rsidR="00445965" w:rsidRPr="0014181E" w:rsidRDefault="00445965" w:rsidP="00445965">
      <w:pPr>
        <w:pStyle w:val="ConsPlusNormal0"/>
        <w:ind w:firstLine="540"/>
        <w:jc w:val="both"/>
        <w:rPr>
          <w:sz w:val="16"/>
          <w:szCs w:val="16"/>
        </w:rPr>
      </w:pPr>
      <w:r w:rsidRPr="0014181E">
        <w:rPr>
          <w:sz w:val="16"/>
          <w:szCs w:val="16"/>
        </w:rPr>
        <w:t xml:space="preserve">11.1. </w:t>
      </w:r>
      <w:proofErr w:type="gramStart"/>
      <w:r w:rsidRPr="0014181E">
        <w:rPr>
          <w:sz w:val="16"/>
          <w:szCs w:val="16"/>
        </w:rPr>
        <w:t>В случае передачи прав на объекты, устройства и сооружения, подключенные (подключаемые) к системам холодного водоснабжения и водоотведения, а также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ВКХ письменное уведомление с указанием лиц, к которым перешли права.</w:t>
      </w:r>
      <w:proofErr w:type="gramEnd"/>
      <w:r w:rsidRPr="0014181E">
        <w:rPr>
          <w:sz w:val="16"/>
          <w:szCs w:val="16"/>
        </w:rPr>
        <w:t xml:space="preserve"> Уведомление направляется по почте или нарочным.</w:t>
      </w:r>
    </w:p>
    <w:p w:rsidR="00445965" w:rsidRPr="0014181E" w:rsidRDefault="00445965" w:rsidP="00445965">
      <w:pPr>
        <w:pStyle w:val="ConsPlusNormal0"/>
        <w:ind w:firstLine="540"/>
        <w:jc w:val="both"/>
        <w:rPr>
          <w:sz w:val="16"/>
          <w:szCs w:val="16"/>
        </w:rPr>
      </w:pPr>
      <w:r w:rsidRPr="0014181E">
        <w:rPr>
          <w:sz w:val="16"/>
          <w:szCs w:val="16"/>
        </w:rPr>
        <w:t xml:space="preserve">11.2. Уведомление считается полученным Организацией ВКХ </w:t>
      </w:r>
      <w:proofErr w:type="gramStart"/>
      <w:r w:rsidRPr="0014181E">
        <w:rPr>
          <w:sz w:val="16"/>
          <w:szCs w:val="16"/>
        </w:rPr>
        <w:t>с даты</w:t>
      </w:r>
      <w:proofErr w:type="gramEnd"/>
      <w:r w:rsidRPr="0014181E">
        <w:rPr>
          <w:sz w:val="16"/>
          <w:szCs w:val="16"/>
        </w:rPr>
        <w:t xml:space="preserve"> почтового уведомления о вручении или подписи о получении уполномоченным представителем Организации ВКХ на 2-м экземпляре уведомления.</w:t>
      </w:r>
    </w:p>
    <w:p w:rsidR="00445965" w:rsidRPr="0014181E" w:rsidRDefault="00445965" w:rsidP="00445965">
      <w:pPr>
        <w:pStyle w:val="ConsPlusNormal0"/>
        <w:jc w:val="center"/>
        <w:rPr>
          <w:sz w:val="16"/>
          <w:szCs w:val="16"/>
        </w:rPr>
      </w:pPr>
    </w:p>
    <w:p w:rsidR="00445965" w:rsidRPr="0014181E" w:rsidRDefault="00445965" w:rsidP="00445965">
      <w:pPr>
        <w:pStyle w:val="ConsPlusNormal0"/>
        <w:jc w:val="center"/>
        <w:outlineLvl w:val="0"/>
        <w:rPr>
          <w:b/>
          <w:sz w:val="16"/>
          <w:szCs w:val="16"/>
        </w:rPr>
      </w:pPr>
      <w:r w:rsidRPr="0014181E">
        <w:rPr>
          <w:b/>
          <w:sz w:val="16"/>
          <w:szCs w:val="16"/>
        </w:rPr>
        <w:t>12. Порядок урегулирования споров и разногласий</w:t>
      </w:r>
    </w:p>
    <w:p w:rsidR="00445965" w:rsidRPr="0014181E" w:rsidRDefault="00445965" w:rsidP="00445965">
      <w:pPr>
        <w:pStyle w:val="ConsPlusNormal0"/>
        <w:jc w:val="center"/>
        <w:rPr>
          <w:sz w:val="16"/>
          <w:szCs w:val="16"/>
        </w:rPr>
      </w:pPr>
    </w:p>
    <w:p w:rsidR="00445965" w:rsidRPr="0014181E" w:rsidRDefault="00445965" w:rsidP="00445965">
      <w:pPr>
        <w:pStyle w:val="ConsPlusNormal0"/>
        <w:ind w:firstLine="540"/>
        <w:jc w:val="both"/>
        <w:rPr>
          <w:sz w:val="16"/>
          <w:szCs w:val="16"/>
        </w:rPr>
      </w:pPr>
      <w:r w:rsidRPr="0014181E">
        <w:rPr>
          <w:sz w:val="16"/>
          <w:szCs w:val="16"/>
        </w:rPr>
        <w:t xml:space="preserve">12.1. Все споры и разногласия, возникающие между сторонами, связанные с исполнением настоящего договора, разрешаются путем переговоров Сторон, а в случае </w:t>
      </w:r>
      <w:proofErr w:type="spellStart"/>
      <w:r w:rsidRPr="0014181E">
        <w:rPr>
          <w:sz w:val="16"/>
          <w:szCs w:val="16"/>
        </w:rPr>
        <w:t>недостижения</w:t>
      </w:r>
      <w:proofErr w:type="spellEnd"/>
      <w:r w:rsidRPr="0014181E">
        <w:rPr>
          <w:sz w:val="16"/>
          <w:szCs w:val="16"/>
        </w:rPr>
        <w:t xml:space="preserve"> Сторонами соглашения путем переговоров подлежат досудебному урегулированию в претензионном порядке.</w:t>
      </w:r>
    </w:p>
    <w:p w:rsidR="00445965" w:rsidRPr="0014181E" w:rsidRDefault="00445965" w:rsidP="00445965">
      <w:pPr>
        <w:pStyle w:val="ConsPlusNormal0"/>
        <w:ind w:firstLine="540"/>
        <w:jc w:val="both"/>
        <w:rPr>
          <w:sz w:val="16"/>
          <w:szCs w:val="16"/>
        </w:rPr>
      </w:pPr>
      <w:r w:rsidRPr="0014181E">
        <w:rPr>
          <w:sz w:val="16"/>
          <w:szCs w:val="16"/>
        </w:rPr>
        <w:t>12.2. Претензия направляется по адресу стороны, указанному в реквизитах договора.</w:t>
      </w:r>
    </w:p>
    <w:p w:rsidR="00445965" w:rsidRPr="0014181E" w:rsidRDefault="00445965" w:rsidP="00445965">
      <w:pPr>
        <w:pStyle w:val="ConsPlusNormal0"/>
        <w:ind w:firstLine="540"/>
        <w:jc w:val="both"/>
        <w:rPr>
          <w:sz w:val="16"/>
          <w:szCs w:val="16"/>
        </w:rPr>
      </w:pPr>
      <w:r w:rsidRPr="0014181E">
        <w:rPr>
          <w:sz w:val="16"/>
          <w:szCs w:val="16"/>
        </w:rPr>
        <w:t>12.3. Сторона, получившая претензию, в течение 5 рабочих дней со дня ее поступления обязана рассмотреть претензию и дать ответ.</w:t>
      </w:r>
    </w:p>
    <w:p w:rsidR="00445965" w:rsidRPr="0014181E" w:rsidRDefault="00445965" w:rsidP="00445965">
      <w:pPr>
        <w:pStyle w:val="ConsPlusNormal0"/>
        <w:ind w:firstLine="540"/>
        <w:jc w:val="both"/>
        <w:rPr>
          <w:sz w:val="16"/>
          <w:szCs w:val="16"/>
        </w:rPr>
      </w:pPr>
      <w:r w:rsidRPr="0014181E">
        <w:rPr>
          <w:sz w:val="16"/>
          <w:szCs w:val="16"/>
        </w:rPr>
        <w:t xml:space="preserve">12.4. В случае </w:t>
      </w:r>
      <w:proofErr w:type="spellStart"/>
      <w:r w:rsidRPr="0014181E">
        <w:rPr>
          <w:sz w:val="16"/>
          <w:szCs w:val="16"/>
        </w:rPr>
        <w:t>недостижения</w:t>
      </w:r>
      <w:proofErr w:type="spellEnd"/>
      <w:r w:rsidRPr="0014181E">
        <w:rPr>
          <w:sz w:val="16"/>
          <w:szCs w:val="16"/>
        </w:rPr>
        <w:t xml:space="preserve"> сторонами соглашения спор и разногласия, возникшие в связи с исполнением настоящего договора, подлежат урегулированию в Арбитражном суде Орловской области.</w:t>
      </w:r>
    </w:p>
    <w:p w:rsidR="00445965" w:rsidRPr="0014181E" w:rsidRDefault="00445965" w:rsidP="00445965">
      <w:pPr>
        <w:pStyle w:val="ConsPlusNormal0"/>
        <w:jc w:val="center"/>
        <w:rPr>
          <w:sz w:val="16"/>
          <w:szCs w:val="16"/>
        </w:rPr>
      </w:pPr>
    </w:p>
    <w:p w:rsidR="00445965" w:rsidRPr="0014181E" w:rsidRDefault="00445965" w:rsidP="00445965">
      <w:pPr>
        <w:pStyle w:val="ConsPlusNormal0"/>
        <w:jc w:val="center"/>
        <w:outlineLvl w:val="0"/>
        <w:rPr>
          <w:b/>
          <w:sz w:val="16"/>
          <w:szCs w:val="16"/>
        </w:rPr>
      </w:pPr>
      <w:r w:rsidRPr="0014181E">
        <w:rPr>
          <w:b/>
          <w:sz w:val="16"/>
          <w:szCs w:val="16"/>
        </w:rPr>
        <w:t>13. Ответственность сторон</w:t>
      </w:r>
    </w:p>
    <w:p w:rsidR="00445965" w:rsidRPr="0014181E" w:rsidRDefault="00445965" w:rsidP="00445965">
      <w:pPr>
        <w:pStyle w:val="ConsPlusNormal0"/>
        <w:jc w:val="center"/>
        <w:rPr>
          <w:sz w:val="16"/>
          <w:szCs w:val="16"/>
        </w:rPr>
      </w:pPr>
    </w:p>
    <w:p w:rsidR="00445965" w:rsidRPr="0014181E" w:rsidRDefault="00445965" w:rsidP="00445965">
      <w:pPr>
        <w:pStyle w:val="ConsPlusNormal0"/>
        <w:ind w:firstLine="540"/>
        <w:jc w:val="both"/>
        <w:rPr>
          <w:sz w:val="16"/>
          <w:szCs w:val="16"/>
        </w:rPr>
      </w:pPr>
      <w:r w:rsidRPr="0014181E">
        <w:rPr>
          <w:sz w:val="16"/>
          <w:szCs w:val="16"/>
        </w:rPr>
        <w:t xml:space="preserve">13.1. За неисполнение или ненадлежащее исполнение обязательств по настоящему договору стороны несут </w:t>
      </w:r>
      <w:r w:rsidRPr="0014181E">
        <w:rPr>
          <w:sz w:val="16"/>
          <w:szCs w:val="16"/>
        </w:rPr>
        <w:lastRenderedPageBreak/>
        <w:t>ответственность в соответствии с законодательством Российской Федерации.</w:t>
      </w:r>
    </w:p>
    <w:p w:rsidR="00445965" w:rsidRPr="0014181E" w:rsidRDefault="00445965" w:rsidP="00445965">
      <w:pPr>
        <w:ind w:firstLine="540"/>
        <w:jc w:val="both"/>
        <w:rPr>
          <w:rFonts w:ascii="Arial" w:hAnsi="Arial" w:cs="Arial"/>
          <w:sz w:val="16"/>
          <w:szCs w:val="16"/>
        </w:rPr>
      </w:pPr>
      <w:r w:rsidRPr="0014181E">
        <w:rPr>
          <w:rFonts w:ascii="Arial" w:hAnsi="Arial" w:cs="Arial"/>
          <w:sz w:val="16"/>
          <w:szCs w:val="16"/>
        </w:rPr>
        <w:t>13.2.В случае нарушения Организацией ВКХ требований к качеству питьевой воды, режима подачи холодной воды и (или)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445965" w:rsidRPr="0014181E" w:rsidRDefault="00445965" w:rsidP="00445965">
      <w:pPr>
        <w:ind w:firstLine="540"/>
        <w:jc w:val="both"/>
        <w:rPr>
          <w:rFonts w:ascii="Arial" w:hAnsi="Arial" w:cs="Arial"/>
          <w:sz w:val="16"/>
          <w:szCs w:val="16"/>
        </w:rPr>
      </w:pPr>
      <w:r w:rsidRPr="0014181E">
        <w:rPr>
          <w:rFonts w:ascii="Arial" w:hAnsi="Arial" w:cs="Arial"/>
          <w:sz w:val="16"/>
          <w:szCs w:val="16"/>
        </w:rPr>
        <w:t xml:space="preserve">В случае нарушения Организацией ВКХ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 </w:t>
      </w:r>
    </w:p>
    <w:p w:rsidR="00445965" w:rsidRPr="0014181E" w:rsidRDefault="00445965" w:rsidP="00445965">
      <w:pPr>
        <w:ind w:firstLine="540"/>
        <w:jc w:val="both"/>
        <w:rPr>
          <w:rFonts w:ascii="Arial" w:hAnsi="Arial" w:cs="Arial"/>
          <w:sz w:val="16"/>
          <w:szCs w:val="16"/>
        </w:rPr>
      </w:pPr>
      <w:r w:rsidRPr="0014181E">
        <w:rPr>
          <w:rFonts w:ascii="Arial" w:hAnsi="Arial" w:cs="Arial"/>
          <w:sz w:val="16"/>
          <w:szCs w:val="16"/>
        </w:rPr>
        <w:t>Ответственность Организации ВКХ определяется до границы эксплуатационной ответственности (балансовой принадлежности) по водопроводным сетям Абонента и Организации ВКХ, установленной в соответствии с актом о разграничении балансовой принадлежности и эксплуатационной ответственности, приведенным в приложении №1.</w:t>
      </w:r>
    </w:p>
    <w:p w:rsidR="00445965" w:rsidRPr="0014181E" w:rsidRDefault="00445965" w:rsidP="00445965">
      <w:pPr>
        <w:ind w:firstLine="540"/>
        <w:jc w:val="both"/>
        <w:rPr>
          <w:rFonts w:ascii="Arial" w:hAnsi="Arial" w:cs="Arial"/>
          <w:sz w:val="16"/>
          <w:szCs w:val="16"/>
        </w:rPr>
      </w:pPr>
      <w:r w:rsidRPr="0014181E">
        <w:rPr>
          <w:rFonts w:ascii="Arial" w:hAnsi="Arial" w:cs="Arial"/>
          <w:sz w:val="16"/>
          <w:szCs w:val="16"/>
        </w:rPr>
        <w:t>13.3. </w:t>
      </w:r>
      <w:proofErr w:type="gramStart"/>
      <w:r w:rsidRPr="0014181E">
        <w:rPr>
          <w:rFonts w:ascii="Arial" w:hAnsi="Arial" w:cs="Arial"/>
          <w:sz w:val="16"/>
          <w:szCs w:val="16"/>
        </w:rPr>
        <w:t xml:space="preserve">Абонент несет ответственность за безопасность находящихся в его ведении водопроводных и канализационных сетей, исправность используемых приборов учета воды и сточных вод, комплектность, сохранность, работоспособность и техническое состояние отключающих устройств Абонента, предотвращающих подтопление подвальных помещений при авариях на водопроводных сетях, а также за вред, причиненный Организации ВКХ или системам централизованного водоснабжения и канализации. </w:t>
      </w:r>
      <w:proofErr w:type="gramEnd"/>
    </w:p>
    <w:p w:rsidR="00445965" w:rsidRPr="0014181E" w:rsidRDefault="00445965" w:rsidP="00445965">
      <w:pPr>
        <w:ind w:firstLine="540"/>
        <w:jc w:val="both"/>
        <w:rPr>
          <w:rFonts w:ascii="Arial" w:hAnsi="Arial" w:cs="Arial"/>
          <w:sz w:val="16"/>
          <w:szCs w:val="16"/>
        </w:rPr>
      </w:pPr>
      <w:r w:rsidRPr="0014181E">
        <w:rPr>
          <w:rFonts w:ascii="Arial" w:hAnsi="Arial" w:cs="Arial"/>
          <w:sz w:val="16"/>
          <w:szCs w:val="16"/>
        </w:rPr>
        <w:t>В случае подтопления подвальных помещений, вызванного отсутствием запорной арматуры, негерметичным закрытием ревизий и прочисток, неисправностью других внутридомовых устройств, водопроводных и канализационных сетей и сооружений, находящихся на балансе Абонента, ответственность за причиненный материальный ущерб несет Абонент независимо от того, где произошла авария (засор, подтопление): на сетях Абонента или Организации ВКХ.</w:t>
      </w:r>
    </w:p>
    <w:p w:rsidR="00445965" w:rsidRPr="0014181E" w:rsidRDefault="00445965" w:rsidP="00445965">
      <w:pPr>
        <w:autoSpaceDE w:val="0"/>
        <w:autoSpaceDN w:val="0"/>
        <w:adjustRightInd w:val="0"/>
        <w:ind w:firstLine="540"/>
        <w:jc w:val="both"/>
        <w:rPr>
          <w:rFonts w:ascii="Arial" w:eastAsiaTheme="minorHAnsi" w:hAnsi="Arial" w:cs="Arial"/>
          <w:sz w:val="16"/>
          <w:szCs w:val="16"/>
          <w:lang w:eastAsia="en-US"/>
        </w:rPr>
      </w:pPr>
      <w:r w:rsidRPr="0014181E">
        <w:rPr>
          <w:rFonts w:ascii="Arial" w:hAnsi="Arial" w:cs="Arial"/>
          <w:sz w:val="16"/>
          <w:szCs w:val="16"/>
        </w:rPr>
        <w:t xml:space="preserve">13.4. </w:t>
      </w:r>
      <w:proofErr w:type="gramStart"/>
      <w:r w:rsidRPr="0014181E">
        <w:rPr>
          <w:rFonts w:ascii="Arial" w:hAnsi="Arial" w:cs="Arial"/>
          <w:sz w:val="16"/>
          <w:szCs w:val="16"/>
        </w:rPr>
        <w:t xml:space="preserve">В случае неисполнения либо ненадлежащего исполнения Абонентом обязательств по оплате настоящего договора, Организация ВКХ вправе потребовать от Абонента уплаты пени в размере одной </w:t>
      </w:r>
      <w:proofErr w:type="spellStart"/>
      <w:r w:rsidRPr="0014181E">
        <w:rPr>
          <w:rFonts w:ascii="Arial" w:hAnsi="Arial" w:cs="Arial"/>
          <w:sz w:val="16"/>
          <w:szCs w:val="16"/>
        </w:rPr>
        <w:t>стотридцатой</w:t>
      </w:r>
      <w:proofErr w:type="spellEnd"/>
      <w:r w:rsidRPr="0014181E">
        <w:rPr>
          <w:rFonts w:ascii="Arial" w:hAnsi="Arial" w:cs="Arial"/>
          <w:sz w:val="16"/>
          <w:szCs w:val="16"/>
        </w:rPr>
        <w:t xml:space="preserve"> ставки рефинансирования Центрального Банка Российской Федерации, </w:t>
      </w:r>
      <w:r w:rsidRPr="0014181E">
        <w:rPr>
          <w:rFonts w:ascii="Arial" w:eastAsiaTheme="minorHAnsi" w:hAnsi="Arial" w:cs="Arial"/>
          <w:sz w:val="16"/>
          <w:szCs w:val="16"/>
          <w:lang w:eastAsia="en-US"/>
        </w:rPr>
        <w:t>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roofErr w:type="gramEnd"/>
    </w:p>
    <w:p w:rsidR="00445965" w:rsidRPr="0014181E" w:rsidRDefault="00445965" w:rsidP="00445965">
      <w:pPr>
        <w:pStyle w:val="ConsPlusNormal0"/>
        <w:ind w:firstLine="540"/>
        <w:jc w:val="both"/>
        <w:rPr>
          <w:sz w:val="16"/>
          <w:szCs w:val="16"/>
        </w:rPr>
      </w:pPr>
    </w:p>
    <w:p w:rsidR="00445965" w:rsidRPr="0014181E" w:rsidRDefault="00445965" w:rsidP="00445965">
      <w:pPr>
        <w:pStyle w:val="ConsPlusNormal0"/>
        <w:jc w:val="center"/>
        <w:outlineLvl w:val="0"/>
        <w:rPr>
          <w:b/>
          <w:sz w:val="16"/>
          <w:szCs w:val="16"/>
        </w:rPr>
      </w:pPr>
      <w:r w:rsidRPr="0014181E">
        <w:rPr>
          <w:b/>
          <w:sz w:val="16"/>
          <w:szCs w:val="16"/>
        </w:rPr>
        <w:t>14. Обстоятельства непреодолимой силы</w:t>
      </w:r>
    </w:p>
    <w:p w:rsidR="00445965" w:rsidRPr="0014181E" w:rsidRDefault="00445965" w:rsidP="00445965">
      <w:pPr>
        <w:pStyle w:val="ConsPlusNormal0"/>
        <w:jc w:val="center"/>
        <w:rPr>
          <w:sz w:val="16"/>
          <w:szCs w:val="16"/>
        </w:rPr>
      </w:pPr>
    </w:p>
    <w:p w:rsidR="00445965" w:rsidRPr="0014181E" w:rsidRDefault="00445965" w:rsidP="00445965">
      <w:pPr>
        <w:ind w:firstLine="720"/>
        <w:jc w:val="both"/>
        <w:rPr>
          <w:rFonts w:ascii="Arial" w:hAnsi="Arial" w:cs="Arial"/>
          <w:sz w:val="16"/>
          <w:szCs w:val="16"/>
        </w:rPr>
      </w:pPr>
      <w:r w:rsidRPr="0014181E">
        <w:rPr>
          <w:rFonts w:ascii="Arial" w:hAnsi="Arial" w:cs="Arial"/>
          <w:sz w:val="16"/>
          <w:szCs w:val="16"/>
        </w:rPr>
        <w:t>14.1 Стороны освобождаются от ответственности за неисполнение или ненадлежащее исполнение своих обязательств по настоящему договору, если оно явилось следствием обстоятельств непреодолимой силы.</w:t>
      </w:r>
    </w:p>
    <w:p w:rsidR="00445965" w:rsidRPr="0014181E" w:rsidRDefault="00445965" w:rsidP="00445965">
      <w:pPr>
        <w:ind w:firstLine="720"/>
        <w:jc w:val="both"/>
        <w:rPr>
          <w:rFonts w:ascii="Arial" w:hAnsi="Arial" w:cs="Arial"/>
          <w:sz w:val="16"/>
          <w:szCs w:val="16"/>
        </w:rPr>
      </w:pPr>
      <w:r w:rsidRPr="0014181E">
        <w:rPr>
          <w:rFonts w:ascii="Arial" w:hAnsi="Arial" w:cs="Arial"/>
          <w:sz w:val="16"/>
          <w:szCs w:val="16"/>
        </w:rPr>
        <w:t>14.2 Сторона, подвергшаяся действию непреодолимой силы обязана известить другую Сторону о наступлении указанных обстоятель</w:t>
      </w:r>
      <w:proofErr w:type="gramStart"/>
      <w:r w:rsidRPr="0014181E">
        <w:rPr>
          <w:rFonts w:ascii="Arial" w:hAnsi="Arial" w:cs="Arial"/>
          <w:sz w:val="16"/>
          <w:szCs w:val="16"/>
        </w:rPr>
        <w:t>ств в ср</w:t>
      </w:r>
      <w:proofErr w:type="gramEnd"/>
      <w:r w:rsidRPr="0014181E">
        <w:rPr>
          <w:rFonts w:ascii="Arial" w:hAnsi="Arial" w:cs="Arial"/>
          <w:sz w:val="16"/>
          <w:szCs w:val="16"/>
        </w:rPr>
        <w:t xml:space="preserve">оки, установленные действующим законодательством РФ. Извещение должно содержать данные о наступлении и характере указанных обстоятельств. Эта Сторона должна также без промедления известить другую Сторону о прекращении этих обстоятельств. </w:t>
      </w:r>
    </w:p>
    <w:p w:rsidR="00445965" w:rsidRPr="0014181E" w:rsidRDefault="00445965" w:rsidP="00445965">
      <w:pPr>
        <w:ind w:firstLine="720"/>
        <w:jc w:val="both"/>
        <w:rPr>
          <w:rFonts w:ascii="Arial" w:hAnsi="Arial" w:cs="Arial"/>
          <w:sz w:val="16"/>
          <w:szCs w:val="16"/>
        </w:rPr>
      </w:pPr>
      <w:r w:rsidRPr="0014181E">
        <w:rPr>
          <w:rFonts w:ascii="Arial" w:hAnsi="Arial" w:cs="Arial"/>
          <w:sz w:val="16"/>
          <w:szCs w:val="16"/>
        </w:rPr>
        <w:t>14.3 Срок действия настоящего договора продлевается на срок действия обстоятельств непреодолимой силы и разумных сроков на устранение последствий.</w:t>
      </w:r>
    </w:p>
    <w:p w:rsidR="00445965" w:rsidRPr="0014181E" w:rsidRDefault="00445965" w:rsidP="00445965">
      <w:pPr>
        <w:pStyle w:val="ConsPlusNormal0"/>
        <w:ind w:firstLine="540"/>
        <w:jc w:val="both"/>
        <w:rPr>
          <w:sz w:val="16"/>
          <w:szCs w:val="16"/>
        </w:rPr>
      </w:pPr>
    </w:p>
    <w:p w:rsidR="00445965" w:rsidRPr="0014181E" w:rsidRDefault="00445965" w:rsidP="00445965">
      <w:pPr>
        <w:jc w:val="center"/>
        <w:outlineLvl w:val="0"/>
        <w:rPr>
          <w:rFonts w:ascii="Arial" w:hAnsi="Arial" w:cs="Arial"/>
          <w:b/>
          <w:bCs/>
          <w:sz w:val="16"/>
          <w:szCs w:val="16"/>
        </w:rPr>
      </w:pPr>
      <w:r w:rsidRPr="0014181E">
        <w:rPr>
          <w:rFonts w:ascii="Arial" w:hAnsi="Arial" w:cs="Arial"/>
          <w:b/>
          <w:bCs/>
          <w:sz w:val="16"/>
          <w:szCs w:val="16"/>
        </w:rPr>
        <w:t>15. Действие договора</w:t>
      </w:r>
    </w:p>
    <w:p w:rsidR="00445965" w:rsidRPr="0014181E" w:rsidRDefault="00445965" w:rsidP="00445965">
      <w:pPr>
        <w:ind w:firstLine="720"/>
        <w:jc w:val="center"/>
        <w:rPr>
          <w:rFonts w:ascii="Arial" w:hAnsi="Arial" w:cs="Arial"/>
          <w:sz w:val="16"/>
          <w:szCs w:val="16"/>
        </w:rPr>
      </w:pPr>
    </w:p>
    <w:p w:rsidR="00445965" w:rsidRPr="0014181E" w:rsidRDefault="00445965" w:rsidP="00445965">
      <w:pPr>
        <w:ind w:firstLine="540"/>
        <w:jc w:val="both"/>
        <w:rPr>
          <w:rFonts w:ascii="Arial" w:hAnsi="Arial" w:cs="Arial"/>
          <w:sz w:val="16"/>
          <w:szCs w:val="16"/>
        </w:rPr>
      </w:pPr>
      <w:r w:rsidRPr="0014181E">
        <w:rPr>
          <w:rFonts w:ascii="Arial" w:hAnsi="Arial" w:cs="Arial"/>
          <w:sz w:val="16"/>
          <w:szCs w:val="16"/>
        </w:rPr>
        <w:t>15.1. Настоящий договор вступает в силу с «___» _________________ 201___ года.</w:t>
      </w:r>
    </w:p>
    <w:p w:rsidR="00445965" w:rsidRPr="0014181E" w:rsidRDefault="00445965" w:rsidP="00445965">
      <w:pPr>
        <w:ind w:firstLine="540"/>
        <w:jc w:val="both"/>
        <w:rPr>
          <w:rFonts w:ascii="Arial" w:hAnsi="Arial" w:cs="Arial"/>
          <w:sz w:val="16"/>
          <w:szCs w:val="16"/>
        </w:rPr>
      </w:pPr>
      <w:r w:rsidRPr="0014181E">
        <w:rPr>
          <w:rFonts w:ascii="Arial" w:hAnsi="Arial" w:cs="Arial"/>
          <w:sz w:val="16"/>
          <w:szCs w:val="16"/>
        </w:rPr>
        <w:t>15.2. Настоящий договор заключен на срок до «____» _______________ 201___ года.</w:t>
      </w:r>
    </w:p>
    <w:p w:rsidR="00445965" w:rsidRPr="0014181E" w:rsidRDefault="00445965" w:rsidP="00445965">
      <w:pPr>
        <w:ind w:firstLine="540"/>
        <w:jc w:val="both"/>
        <w:rPr>
          <w:rFonts w:ascii="Arial" w:hAnsi="Arial" w:cs="Arial"/>
          <w:sz w:val="16"/>
          <w:szCs w:val="16"/>
        </w:rPr>
      </w:pPr>
      <w:r w:rsidRPr="0014181E">
        <w:rPr>
          <w:rFonts w:ascii="Arial" w:hAnsi="Arial" w:cs="Arial"/>
          <w:sz w:val="16"/>
          <w:szCs w:val="16"/>
        </w:rPr>
        <w:t>15.3.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445965" w:rsidRPr="0014181E" w:rsidRDefault="00445965" w:rsidP="00445965">
      <w:pPr>
        <w:ind w:firstLine="540"/>
        <w:jc w:val="both"/>
        <w:rPr>
          <w:rFonts w:ascii="Arial" w:hAnsi="Arial" w:cs="Arial"/>
          <w:sz w:val="16"/>
          <w:szCs w:val="16"/>
        </w:rPr>
      </w:pPr>
      <w:r w:rsidRPr="0014181E">
        <w:rPr>
          <w:rFonts w:ascii="Arial" w:hAnsi="Arial" w:cs="Arial"/>
          <w:sz w:val="16"/>
          <w:szCs w:val="16"/>
        </w:rPr>
        <w:t xml:space="preserve">15.4. Настоящий </w:t>
      </w:r>
      <w:proofErr w:type="gramStart"/>
      <w:r w:rsidRPr="0014181E">
        <w:rPr>
          <w:rFonts w:ascii="Arial" w:hAnsi="Arial" w:cs="Arial"/>
          <w:sz w:val="16"/>
          <w:szCs w:val="16"/>
        </w:rPr>
        <w:t>договор</w:t>
      </w:r>
      <w:proofErr w:type="gramEnd"/>
      <w:r w:rsidRPr="0014181E">
        <w:rPr>
          <w:rFonts w:ascii="Arial" w:hAnsi="Arial" w:cs="Arial"/>
          <w:sz w:val="16"/>
          <w:szCs w:val="16"/>
        </w:rPr>
        <w:t xml:space="preserve"> может быть расторгнут до окончания срока его действия по взаимному согласию сторон.</w:t>
      </w:r>
    </w:p>
    <w:p w:rsidR="00445965" w:rsidRPr="0014181E" w:rsidRDefault="00445965" w:rsidP="00445965">
      <w:pPr>
        <w:ind w:firstLine="540"/>
        <w:jc w:val="both"/>
        <w:rPr>
          <w:rFonts w:ascii="Arial" w:hAnsi="Arial" w:cs="Arial"/>
          <w:sz w:val="16"/>
          <w:szCs w:val="16"/>
        </w:rPr>
      </w:pPr>
      <w:r w:rsidRPr="0014181E">
        <w:rPr>
          <w:rFonts w:ascii="Arial" w:hAnsi="Arial" w:cs="Arial"/>
          <w:sz w:val="16"/>
          <w:szCs w:val="16"/>
        </w:rPr>
        <w:t>15.5. Обязательства, возникшие из настоящего договора до его расторжения и не исполненные надлежащим образом, сохраняют свою силу до момента их исполнения.</w:t>
      </w:r>
    </w:p>
    <w:p w:rsidR="00445965" w:rsidRPr="0014181E" w:rsidRDefault="00445965" w:rsidP="00445965">
      <w:pPr>
        <w:pStyle w:val="ConsPlusNormal0"/>
        <w:ind w:firstLine="540"/>
        <w:jc w:val="both"/>
        <w:rPr>
          <w:sz w:val="16"/>
          <w:szCs w:val="16"/>
        </w:rPr>
      </w:pPr>
      <w:r w:rsidRPr="0014181E">
        <w:rPr>
          <w:sz w:val="16"/>
          <w:szCs w:val="16"/>
        </w:rPr>
        <w:t>15.6. В случае предусмотренного законодательством Российской Федерации отказа Организации ВКХ от исполнения настоящего договора или его изменения в одностороннем порядке настоящий договор считается расторгнутым.</w:t>
      </w:r>
    </w:p>
    <w:p w:rsidR="00445965" w:rsidRPr="0014181E" w:rsidRDefault="00445965" w:rsidP="00445965">
      <w:pPr>
        <w:pStyle w:val="ConsPlusNormal0"/>
        <w:ind w:firstLine="540"/>
        <w:jc w:val="both"/>
        <w:rPr>
          <w:sz w:val="16"/>
          <w:szCs w:val="16"/>
        </w:rPr>
      </w:pPr>
      <w:r w:rsidRPr="0014181E">
        <w:rPr>
          <w:sz w:val="16"/>
          <w:szCs w:val="16"/>
        </w:rPr>
        <w:t>15.7. Изменения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w:t>
      </w:r>
    </w:p>
    <w:p w:rsidR="00445965" w:rsidRPr="0014181E" w:rsidRDefault="00445965" w:rsidP="00445965">
      <w:pPr>
        <w:pStyle w:val="ConsPlusNormal0"/>
        <w:jc w:val="center"/>
        <w:rPr>
          <w:sz w:val="16"/>
          <w:szCs w:val="16"/>
        </w:rPr>
      </w:pPr>
    </w:p>
    <w:p w:rsidR="00445965" w:rsidRPr="0014181E" w:rsidRDefault="00445965" w:rsidP="00445965">
      <w:pPr>
        <w:pStyle w:val="ConsPlusNormal0"/>
        <w:jc w:val="center"/>
        <w:outlineLvl w:val="0"/>
        <w:rPr>
          <w:b/>
          <w:sz w:val="16"/>
          <w:szCs w:val="16"/>
        </w:rPr>
      </w:pPr>
      <w:r w:rsidRPr="0014181E">
        <w:rPr>
          <w:b/>
          <w:sz w:val="16"/>
          <w:szCs w:val="16"/>
        </w:rPr>
        <w:t>16. Прочие условия</w:t>
      </w:r>
    </w:p>
    <w:p w:rsidR="00445965" w:rsidRPr="0014181E" w:rsidRDefault="00445965" w:rsidP="00445965">
      <w:pPr>
        <w:pStyle w:val="ConsPlusNormal0"/>
        <w:jc w:val="center"/>
        <w:outlineLvl w:val="0"/>
        <w:rPr>
          <w:b/>
          <w:sz w:val="16"/>
          <w:szCs w:val="16"/>
        </w:rPr>
      </w:pPr>
    </w:p>
    <w:p w:rsidR="00445965" w:rsidRPr="0014181E" w:rsidRDefault="00445965" w:rsidP="00445965">
      <w:pPr>
        <w:ind w:firstLine="540"/>
        <w:jc w:val="both"/>
        <w:rPr>
          <w:rFonts w:ascii="Arial" w:hAnsi="Arial" w:cs="Arial"/>
          <w:sz w:val="16"/>
          <w:szCs w:val="16"/>
        </w:rPr>
      </w:pPr>
      <w:r w:rsidRPr="0014181E">
        <w:rPr>
          <w:rFonts w:ascii="Arial" w:hAnsi="Arial" w:cs="Arial"/>
          <w:sz w:val="16"/>
          <w:szCs w:val="16"/>
        </w:rPr>
        <w:t>16.1.</w:t>
      </w:r>
      <w:r w:rsidRPr="0014181E">
        <w:rPr>
          <w:sz w:val="16"/>
          <w:szCs w:val="16"/>
        </w:rPr>
        <w:t xml:space="preserve"> </w:t>
      </w:r>
      <w:proofErr w:type="gramStart"/>
      <w:r w:rsidRPr="0014181E">
        <w:rPr>
          <w:rFonts w:ascii="Arial" w:hAnsi="Arial" w:cs="Arial"/>
          <w:sz w:val="16"/>
          <w:szCs w:val="16"/>
        </w:rPr>
        <w:t>К отношениям сторон, не урегулированным настоящим договором, применяется  действующее законодательство Российской Федерации, в том числе, Гражданский кодекс РФ, Федеральный закон «Об охране окружающей среды» от 10.01.2002 г. №7-ФЗ, Федеральный закон «О водоснабжении и водоотведении» от 07.12.2011 г. №416, Федеральный закон «Об энергосбережении  и о повышении энергетической эффективности» от 23.11.2009 г. № 261-ФЗ, Правила холодного водоснабжения и водоотведения, утвержденные постановлением Правительства РФ</w:t>
      </w:r>
      <w:proofErr w:type="gramEnd"/>
      <w:r w:rsidRPr="0014181E">
        <w:rPr>
          <w:rFonts w:ascii="Arial" w:hAnsi="Arial" w:cs="Arial"/>
          <w:sz w:val="16"/>
          <w:szCs w:val="16"/>
        </w:rPr>
        <w:t xml:space="preserve"> от 29.07.2013 г. №644, Правила организации коммерческого учета воды, сточных вод, утвержденные постановлением Правительства РФ от 04.09.2013 г. №776 и иные нормативные правовые акты.</w:t>
      </w:r>
    </w:p>
    <w:p w:rsidR="00445965" w:rsidRPr="0014181E" w:rsidRDefault="00445965" w:rsidP="00445965">
      <w:pPr>
        <w:pStyle w:val="ConsPlusNormal0"/>
        <w:ind w:firstLine="540"/>
        <w:jc w:val="both"/>
        <w:rPr>
          <w:sz w:val="16"/>
          <w:szCs w:val="16"/>
        </w:rPr>
      </w:pPr>
      <w:r w:rsidRPr="0014181E">
        <w:rPr>
          <w:sz w:val="16"/>
          <w:szCs w:val="16"/>
        </w:rPr>
        <w:t xml:space="preserve">16.2. В случае внесения изменений в законодательство РФ, стороны в своих взаимоотношениях руководствуются вступившими в силу нормативными актами и внесенными в нормативные акты изменениями без дополнительного согласования сторон и внесения изменений в настоящий договор.  </w:t>
      </w:r>
    </w:p>
    <w:p w:rsidR="00445965" w:rsidRPr="0014181E" w:rsidRDefault="00445965" w:rsidP="00445965">
      <w:pPr>
        <w:pStyle w:val="ConsPlusNormal0"/>
        <w:ind w:firstLine="540"/>
        <w:jc w:val="both"/>
        <w:rPr>
          <w:sz w:val="16"/>
          <w:szCs w:val="16"/>
        </w:rPr>
      </w:pPr>
      <w:r w:rsidRPr="0014181E">
        <w:rPr>
          <w:sz w:val="16"/>
          <w:szCs w:val="16"/>
        </w:rPr>
        <w:t>16.3. Каждая из сторон договора в случае изменения у нее наименования, места нахождения или банковских реквизитов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 позволяющими подтвердить получение такого уведомления адресатом.</w:t>
      </w:r>
    </w:p>
    <w:p w:rsidR="00445965" w:rsidRPr="0014181E" w:rsidRDefault="00445965" w:rsidP="00445965">
      <w:pPr>
        <w:pStyle w:val="ConsPlusNormal0"/>
        <w:ind w:firstLine="540"/>
        <w:jc w:val="both"/>
        <w:rPr>
          <w:sz w:val="16"/>
          <w:szCs w:val="16"/>
        </w:rPr>
      </w:pPr>
      <w:r w:rsidRPr="0014181E">
        <w:rPr>
          <w:sz w:val="16"/>
          <w:szCs w:val="16"/>
        </w:rPr>
        <w:t>16.4. Ответственным лицом за своевременную передачу показаний приборов учета; обеспечение надлежащего содержания помещения, в котором оборудован узел учета; сохранность средств измерений и пломб Организации ВКХ на элементах узлах учета со стороны Абонента назначен</w:t>
      </w:r>
    </w:p>
    <w:p w:rsidR="00445965" w:rsidRPr="0014181E" w:rsidRDefault="00445965" w:rsidP="00445965">
      <w:pPr>
        <w:pStyle w:val="ConsPlusNormal0"/>
        <w:ind w:firstLine="540"/>
        <w:jc w:val="both"/>
        <w:rPr>
          <w:sz w:val="16"/>
          <w:szCs w:val="16"/>
        </w:rPr>
      </w:pPr>
    </w:p>
    <w:p w:rsidR="00445965" w:rsidRPr="0014181E" w:rsidRDefault="00445965" w:rsidP="00445965">
      <w:pPr>
        <w:pStyle w:val="ConsPlusNormal0"/>
        <w:ind w:firstLine="540"/>
        <w:jc w:val="both"/>
        <w:rPr>
          <w:sz w:val="16"/>
          <w:szCs w:val="16"/>
        </w:rPr>
      </w:pPr>
      <w:r w:rsidRPr="0014181E">
        <w:rPr>
          <w:sz w:val="16"/>
          <w:szCs w:val="16"/>
        </w:rPr>
        <w:t>_______________________________________________________________________________</w:t>
      </w:r>
    </w:p>
    <w:p w:rsidR="00445965" w:rsidRPr="0014181E" w:rsidRDefault="00445965" w:rsidP="00445965">
      <w:pPr>
        <w:pStyle w:val="ConsPlusNormal0"/>
        <w:ind w:firstLine="540"/>
        <w:jc w:val="both"/>
        <w:rPr>
          <w:sz w:val="16"/>
          <w:szCs w:val="16"/>
        </w:rPr>
      </w:pPr>
      <w:r w:rsidRPr="0014181E">
        <w:rPr>
          <w:sz w:val="16"/>
          <w:szCs w:val="16"/>
        </w:rPr>
        <w:t xml:space="preserve">                                                                 Ф.И.О., должность, телефон</w:t>
      </w:r>
    </w:p>
    <w:p w:rsidR="00445965" w:rsidRPr="0014181E" w:rsidRDefault="00445965" w:rsidP="00445965">
      <w:pPr>
        <w:pStyle w:val="ConsPlusNormal0"/>
        <w:ind w:firstLine="540"/>
        <w:jc w:val="both"/>
        <w:rPr>
          <w:sz w:val="16"/>
          <w:szCs w:val="16"/>
        </w:rPr>
      </w:pPr>
    </w:p>
    <w:p w:rsidR="00445965" w:rsidRPr="0014181E" w:rsidRDefault="00445965" w:rsidP="00445965">
      <w:pPr>
        <w:pStyle w:val="ConsPlusNormal0"/>
        <w:ind w:firstLine="540"/>
        <w:jc w:val="both"/>
        <w:rPr>
          <w:sz w:val="16"/>
          <w:szCs w:val="16"/>
        </w:rPr>
      </w:pPr>
      <w:r w:rsidRPr="0014181E">
        <w:rPr>
          <w:sz w:val="16"/>
          <w:szCs w:val="16"/>
        </w:rPr>
        <w:t>16.5. Настоящий договор составлен в 2 экземплярах, имеющих равную юридическую силу, по одному для каждой из сторон.</w:t>
      </w:r>
    </w:p>
    <w:p w:rsidR="00445965" w:rsidRPr="0014181E" w:rsidRDefault="00445965" w:rsidP="00445965">
      <w:pPr>
        <w:pStyle w:val="ConsPlusNormal0"/>
        <w:ind w:firstLine="540"/>
        <w:jc w:val="both"/>
        <w:rPr>
          <w:sz w:val="16"/>
          <w:szCs w:val="16"/>
        </w:rPr>
      </w:pPr>
      <w:r w:rsidRPr="0014181E">
        <w:rPr>
          <w:sz w:val="16"/>
          <w:szCs w:val="16"/>
        </w:rPr>
        <w:t>16.6. Все приложения к настоящему договору являются его неотъемлемой частью.</w:t>
      </w:r>
    </w:p>
    <w:p w:rsidR="00445965" w:rsidRPr="0014181E" w:rsidRDefault="00445965" w:rsidP="00445965">
      <w:pPr>
        <w:pStyle w:val="ConsPlusNormal0"/>
        <w:jc w:val="center"/>
        <w:rPr>
          <w:sz w:val="16"/>
          <w:szCs w:val="16"/>
        </w:rPr>
      </w:pPr>
    </w:p>
    <w:p w:rsidR="00445965" w:rsidRPr="0014181E" w:rsidRDefault="00445965" w:rsidP="00445965">
      <w:pPr>
        <w:pStyle w:val="ConsPlusNormal0"/>
        <w:ind w:firstLine="540"/>
        <w:jc w:val="center"/>
        <w:rPr>
          <w:b/>
          <w:sz w:val="16"/>
          <w:szCs w:val="16"/>
        </w:rPr>
      </w:pPr>
    </w:p>
    <w:p w:rsidR="00445965" w:rsidRPr="0014181E" w:rsidRDefault="00445965" w:rsidP="00445965">
      <w:pPr>
        <w:pStyle w:val="ConsPlusNormal0"/>
        <w:ind w:firstLine="540"/>
        <w:jc w:val="center"/>
        <w:rPr>
          <w:b/>
          <w:sz w:val="16"/>
          <w:szCs w:val="16"/>
        </w:rPr>
      </w:pPr>
      <w:r w:rsidRPr="0014181E">
        <w:rPr>
          <w:b/>
          <w:sz w:val="16"/>
          <w:szCs w:val="16"/>
        </w:rPr>
        <w:t>17. Юридические адреса, реквизиты и подписи сторон</w:t>
      </w:r>
    </w:p>
    <w:tbl>
      <w:tblPr>
        <w:tblStyle w:val="aff3"/>
        <w:tblW w:w="0" w:type="auto"/>
        <w:tblLook w:val="04A0"/>
      </w:tblPr>
      <w:tblGrid>
        <w:gridCol w:w="4571"/>
        <w:gridCol w:w="5000"/>
      </w:tblGrid>
      <w:tr w:rsidR="00445965" w:rsidRPr="0014181E" w:rsidTr="00445965">
        <w:tc>
          <w:tcPr>
            <w:tcW w:w="5210" w:type="dxa"/>
            <w:tcBorders>
              <w:top w:val="nil"/>
              <w:left w:val="nil"/>
              <w:bottom w:val="nil"/>
              <w:right w:val="nil"/>
            </w:tcBorders>
          </w:tcPr>
          <w:p w:rsidR="00445965" w:rsidRPr="0014181E" w:rsidRDefault="00445965" w:rsidP="00445965">
            <w:pPr>
              <w:pStyle w:val="ConsPlusNormal0"/>
              <w:rPr>
                <w:b/>
                <w:sz w:val="16"/>
                <w:szCs w:val="16"/>
              </w:rPr>
            </w:pPr>
          </w:p>
          <w:p w:rsidR="00445965" w:rsidRPr="0014181E" w:rsidRDefault="00445965" w:rsidP="00445965">
            <w:pPr>
              <w:pStyle w:val="ConsPlusNormal0"/>
              <w:rPr>
                <w:b/>
                <w:sz w:val="16"/>
                <w:szCs w:val="16"/>
              </w:rPr>
            </w:pPr>
            <w:r w:rsidRPr="0014181E">
              <w:rPr>
                <w:sz w:val="16"/>
                <w:szCs w:val="16"/>
              </w:rPr>
              <w:t>Организация ВКХ</w:t>
            </w:r>
          </w:p>
        </w:tc>
        <w:tc>
          <w:tcPr>
            <w:tcW w:w="5211" w:type="dxa"/>
            <w:tcBorders>
              <w:top w:val="nil"/>
              <w:left w:val="nil"/>
              <w:bottom w:val="nil"/>
              <w:right w:val="nil"/>
            </w:tcBorders>
          </w:tcPr>
          <w:p w:rsidR="00445965" w:rsidRPr="0014181E" w:rsidRDefault="00445965" w:rsidP="00445965">
            <w:pPr>
              <w:pStyle w:val="ConsPlusNormal0"/>
              <w:rPr>
                <w:b/>
                <w:sz w:val="16"/>
                <w:szCs w:val="16"/>
              </w:rPr>
            </w:pPr>
          </w:p>
          <w:p w:rsidR="00445965" w:rsidRPr="0014181E" w:rsidRDefault="00445965" w:rsidP="00445965">
            <w:pPr>
              <w:pStyle w:val="ConsPlusNormal0"/>
              <w:rPr>
                <w:sz w:val="16"/>
                <w:szCs w:val="16"/>
              </w:rPr>
            </w:pPr>
            <w:r w:rsidRPr="0014181E">
              <w:rPr>
                <w:sz w:val="16"/>
                <w:szCs w:val="16"/>
              </w:rPr>
              <w:t>Абонент</w:t>
            </w:r>
          </w:p>
        </w:tc>
      </w:tr>
      <w:tr w:rsidR="00445965" w:rsidRPr="0014181E" w:rsidTr="00445965">
        <w:tc>
          <w:tcPr>
            <w:tcW w:w="5210" w:type="dxa"/>
            <w:tcBorders>
              <w:top w:val="nil"/>
              <w:left w:val="nil"/>
              <w:bottom w:val="nil"/>
              <w:right w:val="nil"/>
            </w:tcBorders>
          </w:tcPr>
          <w:tbl>
            <w:tblPr>
              <w:tblStyle w:val="aff3"/>
              <w:tblW w:w="0" w:type="auto"/>
              <w:tblLook w:val="01E0"/>
            </w:tblPr>
            <w:tblGrid>
              <w:gridCol w:w="4355"/>
            </w:tblGrid>
            <w:tr w:rsidR="00445965" w:rsidRPr="0014181E" w:rsidTr="00445965">
              <w:tc>
                <w:tcPr>
                  <w:tcW w:w="5211" w:type="dxa"/>
                  <w:tcBorders>
                    <w:top w:val="nil"/>
                    <w:left w:val="nil"/>
                    <w:bottom w:val="nil"/>
                    <w:right w:val="nil"/>
                  </w:tcBorders>
                </w:tcPr>
                <w:p w:rsidR="00445965" w:rsidRPr="0014181E" w:rsidRDefault="00445965" w:rsidP="00445965">
                  <w:pPr>
                    <w:pStyle w:val="ConsPlusNormal0"/>
                    <w:jc w:val="both"/>
                    <w:rPr>
                      <w:sz w:val="16"/>
                      <w:szCs w:val="16"/>
                    </w:rPr>
                  </w:pPr>
                </w:p>
              </w:tc>
            </w:tr>
            <w:tr w:rsidR="00445965" w:rsidRPr="0014181E" w:rsidTr="00445965">
              <w:tc>
                <w:tcPr>
                  <w:tcW w:w="5211" w:type="dxa"/>
                  <w:tcBorders>
                    <w:top w:val="nil"/>
                    <w:left w:val="nil"/>
                    <w:bottom w:val="nil"/>
                    <w:right w:val="nil"/>
                  </w:tcBorders>
                </w:tcPr>
                <w:p w:rsidR="00445965" w:rsidRPr="0014181E" w:rsidRDefault="00445965" w:rsidP="00445965">
                  <w:pPr>
                    <w:rPr>
                      <w:rFonts w:ascii="Arial" w:hAnsi="Arial" w:cs="Arial"/>
                      <w:sz w:val="16"/>
                      <w:szCs w:val="16"/>
                    </w:rPr>
                  </w:pPr>
                  <w:r w:rsidRPr="0014181E">
                    <w:rPr>
                      <w:rFonts w:ascii="Arial" w:hAnsi="Arial" w:cs="Arial"/>
                      <w:sz w:val="16"/>
                      <w:szCs w:val="16"/>
                    </w:rPr>
                    <w:t xml:space="preserve">МУП «Водоканал» </w:t>
                  </w:r>
                </w:p>
                <w:p w:rsidR="00445965" w:rsidRPr="0014181E" w:rsidRDefault="00445965" w:rsidP="00445965">
                  <w:pPr>
                    <w:rPr>
                      <w:rFonts w:ascii="Arial" w:hAnsi="Arial" w:cs="Arial"/>
                      <w:sz w:val="16"/>
                      <w:szCs w:val="16"/>
                    </w:rPr>
                  </w:pPr>
                  <w:r w:rsidRPr="0014181E">
                    <w:rPr>
                      <w:rFonts w:ascii="Arial" w:hAnsi="Arial" w:cs="Arial"/>
                      <w:sz w:val="16"/>
                      <w:szCs w:val="16"/>
                    </w:rPr>
                    <w:t xml:space="preserve">Юридический адрес:303854, Орловская область, </w:t>
                  </w:r>
                  <w:proofErr w:type="gramStart"/>
                  <w:r w:rsidRPr="0014181E">
                    <w:rPr>
                      <w:rFonts w:ascii="Arial" w:hAnsi="Arial" w:cs="Arial"/>
                      <w:sz w:val="16"/>
                      <w:szCs w:val="16"/>
                    </w:rPr>
                    <w:lastRenderedPageBreak/>
                    <w:t>г</w:t>
                  </w:r>
                  <w:proofErr w:type="gramEnd"/>
                  <w:r w:rsidRPr="0014181E">
                    <w:rPr>
                      <w:rFonts w:ascii="Arial" w:hAnsi="Arial" w:cs="Arial"/>
                      <w:sz w:val="16"/>
                      <w:szCs w:val="16"/>
                    </w:rPr>
                    <w:t xml:space="preserve">. Ливны, ул. Хохлова, 6а </w:t>
                  </w:r>
                </w:p>
                <w:p w:rsidR="00445965" w:rsidRPr="0014181E" w:rsidRDefault="00445965" w:rsidP="00445965">
                  <w:pPr>
                    <w:rPr>
                      <w:rFonts w:ascii="Arial" w:hAnsi="Arial" w:cs="Arial"/>
                      <w:sz w:val="16"/>
                      <w:szCs w:val="16"/>
                    </w:rPr>
                  </w:pPr>
                  <w:r w:rsidRPr="0014181E">
                    <w:rPr>
                      <w:rFonts w:ascii="Arial" w:hAnsi="Arial" w:cs="Arial"/>
                      <w:sz w:val="16"/>
                      <w:szCs w:val="16"/>
                    </w:rPr>
                    <w:t>ОГРН 1025700515939</w:t>
                  </w:r>
                </w:p>
                <w:p w:rsidR="00445965" w:rsidRPr="0014181E" w:rsidRDefault="00445965" w:rsidP="00445965">
                  <w:pPr>
                    <w:rPr>
                      <w:rFonts w:ascii="Arial" w:hAnsi="Arial" w:cs="Arial"/>
                      <w:sz w:val="16"/>
                      <w:szCs w:val="16"/>
                    </w:rPr>
                  </w:pPr>
                  <w:r w:rsidRPr="0014181E">
                    <w:rPr>
                      <w:rFonts w:ascii="Arial" w:hAnsi="Arial" w:cs="Arial"/>
                      <w:sz w:val="16"/>
                      <w:szCs w:val="16"/>
                    </w:rPr>
                    <w:t>ИНН/КПП 5702000554/570201001</w:t>
                  </w:r>
                </w:p>
                <w:p w:rsidR="00445965" w:rsidRPr="0014181E" w:rsidRDefault="00445965" w:rsidP="00445965">
                  <w:pPr>
                    <w:rPr>
                      <w:rFonts w:ascii="Arial" w:hAnsi="Arial" w:cs="Arial"/>
                      <w:sz w:val="16"/>
                      <w:szCs w:val="16"/>
                    </w:rPr>
                  </w:pPr>
                  <w:proofErr w:type="spellStart"/>
                  <w:proofErr w:type="gramStart"/>
                  <w:r w:rsidRPr="0014181E">
                    <w:rPr>
                      <w:rFonts w:ascii="Arial" w:hAnsi="Arial" w:cs="Arial"/>
                      <w:sz w:val="16"/>
                      <w:szCs w:val="16"/>
                    </w:rPr>
                    <w:t>р</w:t>
                  </w:r>
                  <w:proofErr w:type="spellEnd"/>
                  <w:proofErr w:type="gramEnd"/>
                  <w:r w:rsidRPr="0014181E">
                    <w:rPr>
                      <w:rFonts w:ascii="Arial" w:hAnsi="Arial" w:cs="Arial"/>
                      <w:sz w:val="16"/>
                      <w:szCs w:val="16"/>
                    </w:rPr>
                    <w:t>/с 40702810847140000469</w:t>
                  </w:r>
                </w:p>
                <w:p w:rsidR="00445965" w:rsidRPr="0014181E" w:rsidRDefault="00445965" w:rsidP="00445965">
                  <w:pPr>
                    <w:rPr>
                      <w:rFonts w:ascii="Arial" w:hAnsi="Arial" w:cs="Arial"/>
                      <w:sz w:val="16"/>
                      <w:szCs w:val="16"/>
                    </w:rPr>
                  </w:pPr>
                  <w:r w:rsidRPr="0014181E">
                    <w:rPr>
                      <w:rFonts w:ascii="Arial" w:hAnsi="Arial" w:cs="Arial"/>
                      <w:sz w:val="16"/>
                      <w:szCs w:val="16"/>
                    </w:rPr>
                    <w:t xml:space="preserve">Орловское отделение № 8595 ПАО Сбербанк России </w:t>
                  </w:r>
                  <w:proofErr w:type="gramStart"/>
                  <w:r w:rsidRPr="0014181E">
                    <w:rPr>
                      <w:rFonts w:ascii="Arial" w:hAnsi="Arial" w:cs="Arial"/>
                      <w:sz w:val="16"/>
                      <w:szCs w:val="16"/>
                    </w:rPr>
                    <w:t>г</w:t>
                  </w:r>
                  <w:proofErr w:type="gramEnd"/>
                  <w:r w:rsidRPr="0014181E">
                    <w:rPr>
                      <w:rFonts w:ascii="Arial" w:hAnsi="Arial" w:cs="Arial"/>
                      <w:sz w:val="16"/>
                      <w:szCs w:val="16"/>
                    </w:rPr>
                    <w:t>. Орел</w:t>
                  </w:r>
                </w:p>
                <w:p w:rsidR="00445965" w:rsidRPr="0014181E" w:rsidRDefault="00445965" w:rsidP="00445965">
                  <w:pPr>
                    <w:rPr>
                      <w:rFonts w:ascii="Arial" w:hAnsi="Arial" w:cs="Arial"/>
                      <w:sz w:val="16"/>
                      <w:szCs w:val="16"/>
                    </w:rPr>
                  </w:pPr>
                  <w:r w:rsidRPr="0014181E">
                    <w:rPr>
                      <w:rFonts w:ascii="Arial" w:hAnsi="Arial" w:cs="Arial"/>
                      <w:sz w:val="16"/>
                      <w:szCs w:val="16"/>
                    </w:rPr>
                    <w:t>к/с 30101810300000000601</w:t>
                  </w:r>
                </w:p>
                <w:p w:rsidR="00445965" w:rsidRPr="0014181E" w:rsidRDefault="00445965" w:rsidP="00445965">
                  <w:pPr>
                    <w:rPr>
                      <w:rFonts w:ascii="Arial" w:hAnsi="Arial" w:cs="Arial"/>
                      <w:sz w:val="16"/>
                      <w:szCs w:val="16"/>
                    </w:rPr>
                  </w:pPr>
                  <w:r w:rsidRPr="0014181E">
                    <w:rPr>
                      <w:rFonts w:ascii="Arial" w:hAnsi="Arial" w:cs="Arial"/>
                      <w:sz w:val="16"/>
                      <w:szCs w:val="16"/>
                    </w:rPr>
                    <w:t>БИК 045402601</w:t>
                  </w:r>
                </w:p>
                <w:p w:rsidR="00445965" w:rsidRPr="0014181E" w:rsidRDefault="00445965" w:rsidP="00445965">
                  <w:pPr>
                    <w:rPr>
                      <w:rFonts w:ascii="Arial" w:hAnsi="Arial" w:cs="Arial"/>
                      <w:sz w:val="16"/>
                      <w:szCs w:val="16"/>
                    </w:rPr>
                  </w:pPr>
                  <w:r w:rsidRPr="0014181E">
                    <w:rPr>
                      <w:rFonts w:ascii="Arial" w:hAnsi="Arial" w:cs="Arial"/>
                      <w:sz w:val="16"/>
                      <w:szCs w:val="16"/>
                    </w:rPr>
                    <w:t>Тел.: (48677) 2-19-21 (приемная)</w:t>
                  </w:r>
                </w:p>
                <w:p w:rsidR="00445965" w:rsidRPr="0014181E" w:rsidRDefault="00445965" w:rsidP="00445965">
                  <w:pPr>
                    <w:rPr>
                      <w:rFonts w:ascii="Arial" w:hAnsi="Arial" w:cs="Arial"/>
                      <w:sz w:val="16"/>
                      <w:szCs w:val="16"/>
                    </w:rPr>
                  </w:pPr>
                  <w:r w:rsidRPr="0014181E">
                    <w:rPr>
                      <w:rFonts w:ascii="Arial" w:hAnsi="Arial" w:cs="Arial"/>
                      <w:sz w:val="16"/>
                      <w:szCs w:val="16"/>
                    </w:rPr>
                    <w:t>(48677) 2-05-62 (отдел по работе с абонентами)</w:t>
                  </w:r>
                </w:p>
                <w:p w:rsidR="00445965" w:rsidRPr="0014181E" w:rsidRDefault="00445965" w:rsidP="00445965">
                  <w:pPr>
                    <w:rPr>
                      <w:rFonts w:ascii="Arial" w:hAnsi="Arial" w:cs="Arial"/>
                      <w:sz w:val="16"/>
                      <w:szCs w:val="16"/>
                    </w:rPr>
                  </w:pPr>
                </w:p>
                <w:p w:rsidR="00445965" w:rsidRPr="0014181E" w:rsidRDefault="00445965" w:rsidP="00445965">
                  <w:pPr>
                    <w:rPr>
                      <w:rFonts w:ascii="Arial" w:hAnsi="Arial" w:cs="Arial"/>
                      <w:sz w:val="16"/>
                      <w:szCs w:val="16"/>
                    </w:rPr>
                  </w:pPr>
                  <w:r w:rsidRPr="0014181E">
                    <w:rPr>
                      <w:rFonts w:ascii="Arial" w:hAnsi="Arial" w:cs="Arial"/>
                      <w:sz w:val="16"/>
                      <w:szCs w:val="16"/>
                    </w:rPr>
                    <w:t>Директор МУП «Водоканал»</w:t>
                  </w:r>
                </w:p>
                <w:p w:rsidR="00445965" w:rsidRPr="0014181E" w:rsidRDefault="00445965" w:rsidP="00445965">
                  <w:pPr>
                    <w:rPr>
                      <w:rFonts w:ascii="Arial" w:hAnsi="Arial" w:cs="Arial"/>
                      <w:sz w:val="16"/>
                      <w:szCs w:val="16"/>
                    </w:rPr>
                  </w:pPr>
                </w:p>
                <w:p w:rsidR="00445965" w:rsidRPr="0014181E" w:rsidRDefault="00445965" w:rsidP="00445965">
                  <w:pPr>
                    <w:rPr>
                      <w:rFonts w:ascii="Arial" w:hAnsi="Arial" w:cs="Arial"/>
                      <w:sz w:val="16"/>
                      <w:szCs w:val="16"/>
                    </w:rPr>
                  </w:pPr>
                  <w:r w:rsidRPr="0014181E">
                    <w:rPr>
                      <w:rFonts w:ascii="Arial" w:hAnsi="Arial" w:cs="Arial"/>
                      <w:sz w:val="16"/>
                      <w:szCs w:val="16"/>
                    </w:rPr>
                    <w:t>__________________ Е.И. Бондарев</w:t>
                  </w:r>
                </w:p>
                <w:p w:rsidR="00445965" w:rsidRPr="0014181E" w:rsidRDefault="00445965" w:rsidP="00445965">
                  <w:pPr>
                    <w:pStyle w:val="ConsPlusNormal0"/>
                    <w:jc w:val="both"/>
                    <w:rPr>
                      <w:sz w:val="16"/>
                      <w:szCs w:val="16"/>
                    </w:rPr>
                  </w:pPr>
                </w:p>
                <w:p w:rsidR="00445965" w:rsidRPr="0014181E" w:rsidRDefault="00445965" w:rsidP="00445965">
                  <w:pPr>
                    <w:pStyle w:val="ConsPlusNormal0"/>
                    <w:jc w:val="both"/>
                    <w:rPr>
                      <w:sz w:val="16"/>
                      <w:szCs w:val="16"/>
                    </w:rPr>
                  </w:pPr>
                </w:p>
              </w:tc>
            </w:tr>
          </w:tbl>
          <w:p w:rsidR="00445965" w:rsidRPr="0014181E" w:rsidRDefault="00445965" w:rsidP="00445965">
            <w:pPr>
              <w:pStyle w:val="ConsPlusNormal0"/>
              <w:rPr>
                <w:b/>
                <w:sz w:val="16"/>
                <w:szCs w:val="16"/>
              </w:rPr>
            </w:pPr>
          </w:p>
        </w:tc>
        <w:tc>
          <w:tcPr>
            <w:tcW w:w="5211" w:type="dxa"/>
            <w:tcBorders>
              <w:top w:val="nil"/>
              <w:left w:val="nil"/>
              <w:bottom w:val="nil"/>
              <w:right w:val="nil"/>
            </w:tcBorders>
          </w:tcPr>
          <w:p w:rsidR="00445965" w:rsidRPr="0014181E" w:rsidRDefault="00445965" w:rsidP="00445965">
            <w:pPr>
              <w:pStyle w:val="ConsPlusNormal0"/>
              <w:rPr>
                <w:sz w:val="16"/>
                <w:szCs w:val="16"/>
              </w:rPr>
            </w:pPr>
          </w:p>
          <w:p w:rsidR="00445965" w:rsidRPr="0014181E" w:rsidRDefault="00445965" w:rsidP="00445965">
            <w:pPr>
              <w:pStyle w:val="ConsPlusNormal0"/>
              <w:rPr>
                <w:sz w:val="16"/>
                <w:szCs w:val="16"/>
              </w:rPr>
            </w:pPr>
            <w:r w:rsidRPr="0014181E">
              <w:rPr>
                <w:sz w:val="16"/>
                <w:szCs w:val="16"/>
              </w:rPr>
              <w:t>_____________________________________________</w:t>
            </w:r>
          </w:p>
          <w:p w:rsidR="00445965" w:rsidRPr="0014181E" w:rsidRDefault="00445965" w:rsidP="00445965">
            <w:pPr>
              <w:pStyle w:val="ConsPlusNormal0"/>
              <w:rPr>
                <w:sz w:val="16"/>
                <w:szCs w:val="16"/>
              </w:rPr>
            </w:pPr>
            <w:r w:rsidRPr="0014181E">
              <w:rPr>
                <w:sz w:val="16"/>
                <w:szCs w:val="16"/>
              </w:rPr>
              <w:t>_____________________________________________</w:t>
            </w:r>
          </w:p>
          <w:p w:rsidR="00445965" w:rsidRPr="0014181E" w:rsidRDefault="00445965" w:rsidP="00445965">
            <w:pPr>
              <w:pStyle w:val="ConsPlusNormal0"/>
              <w:rPr>
                <w:sz w:val="16"/>
                <w:szCs w:val="16"/>
              </w:rPr>
            </w:pPr>
            <w:r w:rsidRPr="0014181E">
              <w:rPr>
                <w:sz w:val="16"/>
                <w:szCs w:val="16"/>
              </w:rPr>
              <w:lastRenderedPageBreak/>
              <w:t>_____________________________________________</w:t>
            </w:r>
          </w:p>
          <w:p w:rsidR="00445965" w:rsidRPr="0014181E" w:rsidRDefault="00445965" w:rsidP="00445965">
            <w:pPr>
              <w:pStyle w:val="ConsPlusNormal0"/>
              <w:rPr>
                <w:sz w:val="16"/>
                <w:szCs w:val="16"/>
              </w:rPr>
            </w:pPr>
            <w:r w:rsidRPr="0014181E">
              <w:rPr>
                <w:sz w:val="16"/>
                <w:szCs w:val="16"/>
              </w:rPr>
              <w:t>_____________________________________________</w:t>
            </w:r>
          </w:p>
          <w:p w:rsidR="00445965" w:rsidRPr="0014181E" w:rsidRDefault="00445965" w:rsidP="00445965">
            <w:pPr>
              <w:pStyle w:val="ConsPlusNormal0"/>
              <w:rPr>
                <w:sz w:val="16"/>
                <w:szCs w:val="16"/>
              </w:rPr>
            </w:pPr>
            <w:r w:rsidRPr="0014181E">
              <w:rPr>
                <w:sz w:val="16"/>
                <w:szCs w:val="16"/>
              </w:rPr>
              <w:t>_____________________________________________</w:t>
            </w:r>
          </w:p>
          <w:p w:rsidR="00445965" w:rsidRPr="0014181E" w:rsidRDefault="00445965" w:rsidP="00445965">
            <w:pPr>
              <w:pStyle w:val="ConsPlusNormal0"/>
              <w:rPr>
                <w:sz w:val="16"/>
                <w:szCs w:val="16"/>
              </w:rPr>
            </w:pPr>
            <w:r w:rsidRPr="0014181E">
              <w:rPr>
                <w:sz w:val="16"/>
                <w:szCs w:val="16"/>
              </w:rPr>
              <w:t>_____________________________________________</w:t>
            </w:r>
          </w:p>
          <w:p w:rsidR="00445965" w:rsidRPr="0014181E" w:rsidRDefault="00445965" w:rsidP="00445965">
            <w:pPr>
              <w:pStyle w:val="ConsPlusNormal0"/>
              <w:rPr>
                <w:sz w:val="16"/>
                <w:szCs w:val="16"/>
              </w:rPr>
            </w:pPr>
            <w:r w:rsidRPr="0014181E">
              <w:rPr>
                <w:sz w:val="16"/>
                <w:szCs w:val="16"/>
              </w:rPr>
              <w:t>_____________________________________________</w:t>
            </w:r>
          </w:p>
          <w:p w:rsidR="00445965" w:rsidRPr="0014181E" w:rsidRDefault="00445965" w:rsidP="00445965">
            <w:pPr>
              <w:pStyle w:val="ConsPlusNormal0"/>
              <w:rPr>
                <w:sz w:val="16"/>
                <w:szCs w:val="16"/>
              </w:rPr>
            </w:pPr>
            <w:r w:rsidRPr="0014181E">
              <w:rPr>
                <w:sz w:val="16"/>
                <w:szCs w:val="16"/>
              </w:rPr>
              <w:t>_____________________________________________</w:t>
            </w:r>
          </w:p>
          <w:p w:rsidR="00445965" w:rsidRPr="0014181E" w:rsidRDefault="00445965" w:rsidP="00445965">
            <w:pPr>
              <w:pStyle w:val="ConsPlusNormal0"/>
              <w:rPr>
                <w:sz w:val="16"/>
                <w:szCs w:val="16"/>
              </w:rPr>
            </w:pPr>
            <w:r w:rsidRPr="0014181E">
              <w:rPr>
                <w:sz w:val="16"/>
                <w:szCs w:val="16"/>
              </w:rPr>
              <w:t>_____________________________________________</w:t>
            </w:r>
          </w:p>
          <w:p w:rsidR="00445965" w:rsidRPr="0014181E" w:rsidRDefault="00445965" w:rsidP="00445965">
            <w:pPr>
              <w:pStyle w:val="ConsPlusNormal0"/>
              <w:rPr>
                <w:sz w:val="16"/>
                <w:szCs w:val="16"/>
              </w:rPr>
            </w:pPr>
            <w:r w:rsidRPr="0014181E">
              <w:rPr>
                <w:sz w:val="16"/>
                <w:szCs w:val="16"/>
              </w:rPr>
              <w:t>_____________________________________________</w:t>
            </w:r>
          </w:p>
          <w:p w:rsidR="00445965" w:rsidRPr="0014181E" w:rsidRDefault="00445965" w:rsidP="00445965">
            <w:pPr>
              <w:pStyle w:val="ConsPlusNormal0"/>
              <w:rPr>
                <w:sz w:val="16"/>
                <w:szCs w:val="16"/>
              </w:rPr>
            </w:pPr>
            <w:r w:rsidRPr="0014181E">
              <w:rPr>
                <w:sz w:val="16"/>
                <w:szCs w:val="16"/>
              </w:rPr>
              <w:t>_____________________________________________</w:t>
            </w:r>
          </w:p>
          <w:p w:rsidR="00445965" w:rsidRPr="0014181E" w:rsidRDefault="00445965" w:rsidP="00445965">
            <w:pPr>
              <w:pStyle w:val="ConsPlusNormal0"/>
              <w:rPr>
                <w:sz w:val="16"/>
                <w:szCs w:val="16"/>
              </w:rPr>
            </w:pPr>
          </w:p>
          <w:p w:rsidR="00445965" w:rsidRPr="0014181E" w:rsidRDefault="00445965" w:rsidP="00445965">
            <w:pPr>
              <w:pStyle w:val="ConsPlusNormal0"/>
              <w:rPr>
                <w:sz w:val="16"/>
                <w:szCs w:val="16"/>
              </w:rPr>
            </w:pPr>
          </w:p>
          <w:p w:rsidR="00445965" w:rsidRPr="0014181E" w:rsidRDefault="00445965" w:rsidP="00445965">
            <w:pPr>
              <w:pStyle w:val="ConsPlusNormal0"/>
              <w:rPr>
                <w:sz w:val="16"/>
                <w:szCs w:val="16"/>
              </w:rPr>
            </w:pPr>
          </w:p>
          <w:p w:rsidR="00445965" w:rsidRPr="0014181E" w:rsidRDefault="00445965" w:rsidP="00445965">
            <w:pPr>
              <w:pStyle w:val="ConsPlusNormal0"/>
              <w:rPr>
                <w:sz w:val="16"/>
                <w:szCs w:val="16"/>
              </w:rPr>
            </w:pPr>
            <w:r w:rsidRPr="0014181E">
              <w:rPr>
                <w:sz w:val="16"/>
                <w:szCs w:val="16"/>
              </w:rPr>
              <w:t>_____________________  ______________________</w:t>
            </w:r>
          </w:p>
          <w:p w:rsidR="00445965" w:rsidRPr="0014181E" w:rsidRDefault="00445965" w:rsidP="00445965">
            <w:pPr>
              <w:pStyle w:val="ConsPlusNormal0"/>
              <w:rPr>
                <w:sz w:val="16"/>
                <w:szCs w:val="16"/>
              </w:rPr>
            </w:pPr>
          </w:p>
          <w:p w:rsidR="00445965" w:rsidRPr="0014181E" w:rsidRDefault="00445965" w:rsidP="00445965">
            <w:pPr>
              <w:pStyle w:val="ConsPlusNormal0"/>
              <w:jc w:val="both"/>
              <w:rPr>
                <w:sz w:val="16"/>
                <w:szCs w:val="16"/>
              </w:rPr>
            </w:pPr>
          </w:p>
        </w:tc>
      </w:tr>
      <w:tr w:rsidR="00445965" w:rsidRPr="0014181E" w:rsidTr="004459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5210" w:type="dxa"/>
          </w:tcPr>
          <w:p w:rsidR="00445965" w:rsidRPr="0014181E" w:rsidRDefault="00445965" w:rsidP="00445965">
            <w:pPr>
              <w:spacing w:after="200" w:line="276" w:lineRule="auto"/>
              <w:rPr>
                <w:sz w:val="16"/>
                <w:szCs w:val="16"/>
              </w:rPr>
            </w:pPr>
          </w:p>
        </w:tc>
        <w:tc>
          <w:tcPr>
            <w:tcW w:w="5211" w:type="dxa"/>
          </w:tcPr>
          <w:p w:rsidR="00445965" w:rsidRPr="0014181E" w:rsidRDefault="00445965" w:rsidP="00445965">
            <w:pPr>
              <w:pStyle w:val="ConsPlusNormal0"/>
              <w:jc w:val="both"/>
              <w:rPr>
                <w:sz w:val="16"/>
                <w:szCs w:val="16"/>
              </w:rPr>
            </w:pPr>
          </w:p>
        </w:tc>
      </w:tr>
    </w:tbl>
    <w:p w:rsidR="00445965" w:rsidRPr="0014181E" w:rsidRDefault="00445965" w:rsidP="00445965">
      <w:pPr>
        <w:pStyle w:val="ConsPlusNormal0"/>
        <w:ind w:firstLine="540"/>
        <w:jc w:val="both"/>
        <w:rPr>
          <w:sz w:val="16"/>
          <w:szCs w:val="16"/>
        </w:rPr>
      </w:pPr>
    </w:p>
    <w:p w:rsidR="00445965" w:rsidRPr="0014181E" w:rsidRDefault="00445965" w:rsidP="00445965">
      <w:pPr>
        <w:rPr>
          <w:sz w:val="16"/>
          <w:szCs w:val="16"/>
        </w:rPr>
      </w:pPr>
    </w:p>
    <w:p w:rsidR="00445965" w:rsidRPr="0014181E" w:rsidRDefault="00445965" w:rsidP="00445965">
      <w:pPr>
        <w:rPr>
          <w:sz w:val="16"/>
          <w:szCs w:val="16"/>
        </w:rPr>
      </w:pPr>
    </w:p>
    <w:p w:rsidR="00445965" w:rsidRPr="0014181E" w:rsidRDefault="00445965" w:rsidP="00445965">
      <w:pPr>
        <w:rPr>
          <w:sz w:val="16"/>
          <w:szCs w:val="16"/>
        </w:rPr>
      </w:pPr>
    </w:p>
    <w:p w:rsidR="00445965" w:rsidRPr="0014181E" w:rsidRDefault="00445965" w:rsidP="00445965">
      <w:pPr>
        <w:rPr>
          <w:sz w:val="16"/>
          <w:szCs w:val="16"/>
        </w:rPr>
      </w:pPr>
    </w:p>
    <w:p w:rsidR="00445965" w:rsidRPr="0014181E" w:rsidRDefault="00445965" w:rsidP="00445965">
      <w:pPr>
        <w:rPr>
          <w:sz w:val="16"/>
          <w:szCs w:val="16"/>
        </w:rPr>
      </w:pPr>
    </w:p>
    <w:p w:rsidR="00445965" w:rsidRPr="0014181E" w:rsidRDefault="00445965" w:rsidP="00445965">
      <w:pPr>
        <w:rPr>
          <w:sz w:val="16"/>
          <w:szCs w:val="16"/>
        </w:rPr>
      </w:pPr>
    </w:p>
    <w:p w:rsidR="00445965" w:rsidRDefault="00445965" w:rsidP="00445965">
      <w:pPr>
        <w:rPr>
          <w:sz w:val="16"/>
          <w:szCs w:val="16"/>
        </w:rPr>
      </w:pPr>
      <w:r w:rsidRPr="0014181E">
        <w:rPr>
          <w:sz w:val="16"/>
          <w:szCs w:val="16"/>
        </w:rPr>
        <w:t xml:space="preserve"> </w:t>
      </w:r>
    </w:p>
    <w:p w:rsidR="0014181E" w:rsidRDefault="0014181E" w:rsidP="00445965">
      <w:pPr>
        <w:rPr>
          <w:sz w:val="16"/>
          <w:szCs w:val="16"/>
        </w:rPr>
      </w:pPr>
    </w:p>
    <w:p w:rsidR="0014181E" w:rsidRDefault="0014181E" w:rsidP="00445965">
      <w:pPr>
        <w:rPr>
          <w:sz w:val="16"/>
          <w:szCs w:val="16"/>
        </w:rPr>
      </w:pPr>
    </w:p>
    <w:p w:rsidR="0014181E" w:rsidRDefault="0014181E" w:rsidP="00445965">
      <w:pPr>
        <w:rPr>
          <w:sz w:val="16"/>
          <w:szCs w:val="16"/>
        </w:rPr>
      </w:pPr>
    </w:p>
    <w:p w:rsidR="0014181E" w:rsidRDefault="0014181E" w:rsidP="00445965">
      <w:pPr>
        <w:rPr>
          <w:sz w:val="16"/>
          <w:szCs w:val="16"/>
        </w:rPr>
      </w:pPr>
    </w:p>
    <w:p w:rsidR="0014181E" w:rsidRDefault="0014181E" w:rsidP="00445965">
      <w:pPr>
        <w:rPr>
          <w:sz w:val="16"/>
          <w:szCs w:val="16"/>
        </w:rPr>
      </w:pPr>
    </w:p>
    <w:p w:rsidR="0014181E" w:rsidRDefault="0014181E" w:rsidP="00445965">
      <w:pPr>
        <w:rPr>
          <w:sz w:val="16"/>
          <w:szCs w:val="16"/>
        </w:rPr>
      </w:pPr>
    </w:p>
    <w:p w:rsidR="0014181E" w:rsidRDefault="0014181E" w:rsidP="00445965">
      <w:pPr>
        <w:rPr>
          <w:sz w:val="16"/>
          <w:szCs w:val="16"/>
        </w:rPr>
      </w:pPr>
    </w:p>
    <w:p w:rsidR="00445965" w:rsidRPr="0014181E" w:rsidRDefault="00445965" w:rsidP="00445965">
      <w:pPr>
        <w:rPr>
          <w:sz w:val="16"/>
          <w:szCs w:val="16"/>
        </w:rPr>
      </w:pPr>
    </w:p>
    <w:p w:rsidR="00445965" w:rsidRPr="0014181E" w:rsidRDefault="00445965" w:rsidP="00445965">
      <w:pPr>
        <w:autoSpaceDE w:val="0"/>
        <w:autoSpaceDN w:val="0"/>
        <w:adjustRightInd w:val="0"/>
        <w:ind w:firstLine="698"/>
        <w:jc w:val="right"/>
        <w:rPr>
          <w:rFonts w:ascii="Arial" w:eastAsiaTheme="minorHAnsi" w:hAnsi="Arial" w:cs="Arial"/>
          <w:b/>
          <w:bCs/>
          <w:color w:val="26282F"/>
          <w:sz w:val="16"/>
          <w:szCs w:val="16"/>
          <w:lang w:eastAsia="en-US"/>
        </w:rPr>
      </w:pPr>
      <w:bookmarkStart w:id="8" w:name="sub_3100"/>
      <w:r w:rsidRPr="0014181E">
        <w:rPr>
          <w:rFonts w:ascii="Arial" w:eastAsiaTheme="minorHAnsi" w:hAnsi="Arial" w:cs="Arial"/>
          <w:b/>
          <w:bCs/>
          <w:color w:val="26282F"/>
          <w:sz w:val="16"/>
          <w:szCs w:val="16"/>
          <w:lang w:eastAsia="en-US"/>
        </w:rPr>
        <w:t>Приложение N 1</w:t>
      </w:r>
      <w:r w:rsidRPr="0014181E">
        <w:rPr>
          <w:rFonts w:ascii="Arial" w:eastAsiaTheme="minorHAnsi" w:hAnsi="Arial" w:cs="Arial"/>
          <w:b/>
          <w:bCs/>
          <w:color w:val="26282F"/>
          <w:sz w:val="16"/>
          <w:szCs w:val="16"/>
          <w:lang w:eastAsia="en-US"/>
        </w:rPr>
        <w:br/>
        <w:t xml:space="preserve">к договору </w:t>
      </w:r>
    </w:p>
    <w:p w:rsidR="00445965" w:rsidRPr="0014181E" w:rsidRDefault="00445965" w:rsidP="00445965">
      <w:pPr>
        <w:autoSpaceDE w:val="0"/>
        <w:autoSpaceDN w:val="0"/>
        <w:adjustRightInd w:val="0"/>
        <w:ind w:firstLine="698"/>
        <w:jc w:val="right"/>
        <w:rPr>
          <w:rFonts w:ascii="Arial" w:eastAsiaTheme="minorHAnsi" w:hAnsi="Arial" w:cs="Arial"/>
          <w:sz w:val="16"/>
          <w:szCs w:val="16"/>
          <w:lang w:eastAsia="en-US"/>
        </w:rPr>
      </w:pPr>
      <w:r w:rsidRPr="0014181E">
        <w:rPr>
          <w:rFonts w:ascii="Arial" w:eastAsiaTheme="minorHAnsi" w:hAnsi="Arial" w:cs="Arial"/>
          <w:b/>
          <w:bCs/>
          <w:color w:val="26282F"/>
          <w:sz w:val="16"/>
          <w:szCs w:val="16"/>
          <w:lang w:eastAsia="en-US"/>
        </w:rPr>
        <w:t>холодного водоснабжения</w:t>
      </w:r>
      <w:r w:rsidRPr="0014181E">
        <w:rPr>
          <w:rFonts w:ascii="Arial" w:eastAsiaTheme="minorHAnsi" w:hAnsi="Arial" w:cs="Arial"/>
          <w:b/>
          <w:bCs/>
          <w:color w:val="26282F"/>
          <w:sz w:val="16"/>
          <w:szCs w:val="16"/>
          <w:lang w:eastAsia="en-US"/>
        </w:rPr>
        <w:br/>
        <w:t>и водоотведения</w:t>
      </w:r>
    </w:p>
    <w:bookmarkEnd w:id="8"/>
    <w:p w:rsidR="00445965" w:rsidRPr="0014181E" w:rsidRDefault="00445965" w:rsidP="00445965">
      <w:pPr>
        <w:autoSpaceDE w:val="0"/>
        <w:autoSpaceDN w:val="0"/>
        <w:adjustRightInd w:val="0"/>
        <w:jc w:val="both"/>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t xml:space="preserve">                                    АКТ</w:t>
      </w:r>
    </w:p>
    <w:p w:rsidR="00445965" w:rsidRPr="0014181E" w:rsidRDefault="00445965" w:rsidP="00445965">
      <w:pPr>
        <w:autoSpaceDE w:val="0"/>
        <w:autoSpaceDN w:val="0"/>
        <w:adjustRightInd w:val="0"/>
        <w:jc w:val="both"/>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t xml:space="preserve">                  разграничения балансовой принадлежности</w:t>
      </w:r>
    </w:p>
    <w:p w:rsidR="00445965" w:rsidRPr="0014181E" w:rsidRDefault="00445965" w:rsidP="00445965">
      <w:pPr>
        <w:autoSpaceDE w:val="0"/>
        <w:autoSpaceDN w:val="0"/>
        <w:adjustRightInd w:val="0"/>
        <w:jc w:val="both"/>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t xml:space="preserve">                    и эксплуатационной ответственности</w:t>
      </w:r>
    </w:p>
    <w:p w:rsidR="00445965" w:rsidRPr="0014181E" w:rsidRDefault="00445965" w:rsidP="00445965">
      <w:pPr>
        <w:autoSpaceDE w:val="0"/>
        <w:autoSpaceDN w:val="0"/>
        <w:adjustRightInd w:val="0"/>
        <w:jc w:val="both"/>
        <w:rPr>
          <w:rFonts w:ascii="Courier New" w:eastAsiaTheme="minorHAnsi" w:hAnsi="Courier New" w:cs="Courier New"/>
          <w:sz w:val="16"/>
          <w:szCs w:val="16"/>
          <w:lang w:eastAsia="en-US"/>
        </w:rPr>
      </w:pPr>
    </w:p>
    <w:p w:rsidR="00445965" w:rsidRPr="0014181E" w:rsidRDefault="00445965" w:rsidP="00445965">
      <w:pPr>
        <w:autoSpaceDE w:val="0"/>
        <w:autoSpaceDN w:val="0"/>
        <w:adjustRightInd w:val="0"/>
        <w:jc w:val="both"/>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t>__________________________________________________________________________,</w:t>
      </w:r>
    </w:p>
    <w:p w:rsidR="00445965" w:rsidRPr="0014181E" w:rsidRDefault="00445965" w:rsidP="00445965">
      <w:pPr>
        <w:autoSpaceDE w:val="0"/>
        <w:autoSpaceDN w:val="0"/>
        <w:adjustRightInd w:val="0"/>
        <w:jc w:val="both"/>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t xml:space="preserve">                        (наименование организации)</w:t>
      </w:r>
    </w:p>
    <w:p w:rsidR="00445965" w:rsidRPr="0014181E" w:rsidRDefault="00445965" w:rsidP="00445965">
      <w:pPr>
        <w:autoSpaceDE w:val="0"/>
        <w:autoSpaceDN w:val="0"/>
        <w:adjustRightInd w:val="0"/>
        <w:jc w:val="both"/>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t>именуемое    в    дальнейшем   организацией   водопроводно-канализационного</w:t>
      </w:r>
    </w:p>
    <w:p w:rsidR="00445965" w:rsidRPr="0014181E" w:rsidRDefault="00445965" w:rsidP="00445965">
      <w:pPr>
        <w:autoSpaceDE w:val="0"/>
        <w:autoSpaceDN w:val="0"/>
        <w:adjustRightInd w:val="0"/>
        <w:jc w:val="both"/>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t>хозяйства, в лице ________________________________________________________,</w:t>
      </w:r>
    </w:p>
    <w:p w:rsidR="00445965" w:rsidRPr="0014181E" w:rsidRDefault="00445965" w:rsidP="00445965">
      <w:pPr>
        <w:autoSpaceDE w:val="0"/>
        <w:autoSpaceDN w:val="0"/>
        <w:adjustRightInd w:val="0"/>
        <w:jc w:val="both"/>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t xml:space="preserve">                      (наименование должности, фамилия, имя, отчество)</w:t>
      </w:r>
    </w:p>
    <w:p w:rsidR="00445965" w:rsidRPr="0014181E" w:rsidRDefault="00445965" w:rsidP="00445965">
      <w:pPr>
        <w:autoSpaceDE w:val="0"/>
        <w:autoSpaceDN w:val="0"/>
        <w:adjustRightInd w:val="0"/>
        <w:jc w:val="both"/>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t>действующего на основании ________________________________________________,</w:t>
      </w:r>
    </w:p>
    <w:p w:rsidR="00445965" w:rsidRPr="0014181E" w:rsidRDefault="00445965" w:rsidP="00445965">
      <w:pPr>
        <w:autoSpaceDE w:val="0"/>
        <w:autoSpaceDN w:val="0"/>
        <w:adjustRightInd w:val="0"/>
        <w:jc w:val="both"/>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t xml:space="preserve">                             </w:t>
      </w:r>
      <w:proofErr w:type="gramStart"/>
      <w:r w:rsidRPr="0014181E">
        <w:rPr>
          <w:rFonts w:ascii="Courier New" w:eastAsiaTheme="minorHAnsi" w:hAnsi="Courier New" w:cs="Courier New"/>
          <w:sz w:val="16"/>
          <w:szCs w:val="16"/>
          <w:lang w:eastAsia="en-US"/>
        </w:rPr>
        <w:t>(положение, устав, доверенность - указать</w:t>
      </w:r>
      <w:proofErr w:type="gramEnd"/>
    </w:p>
    <w:p w:rsidR="00445965" w:rsidRPr="0014181E" w:rsidRDefault="00445965" w:rsidP="00445965">
      <w:pPr>
        <w:autoSpaceDE w:val="0"/>
        <w:autoSpaceDN w:val="0"/>
        <w:adjustRightInd w:val="0"/>
        <w:jc w:val="both"/>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t xml:space="preserve">                                              нужное)</w:t>
      </w:r>
    </w:p>
    <w:p w:rsidR="00445965" w:rsidRPr="0014181E" w:rsidRDefault="00445965" w:rsidP="00445965">
      <w:pPr>
        <w:autoSpaceDE w:val="0"/>
        <w:autoSpaceDN w:val="0"/>
        <w:adjustRightInd w:val="0"/>
        <w:jc w:val="both"/>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t>с одной стороны, и _______________________________________________________,</w:t>
      </w:r>
    </w:p>
    <w:p w:rsidR="00445965" w:rsidRPr="0014181E" w:rsidRDefault="00445965" w:rsidP="00445965">
      <w:pPr>
        <w:autoSpaceDE w:val="0"/>
        <w:autoSpaceDN w:val="0"/>
        <w:adjustRightInd w:val="0"/>
        <w:jc w:val="both"/>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t xml:space="preserve">                                  (наименование организации)</w:t>
      </w:r>
    </w:p>
    <w:p w:rsidR="00445965" w:rsidRPr="0014181E" w:rsidRDefault="00445965" w:rsidP="00445965">
      <w:pPr>
        <w:autoSpaceDE w:val="0"/>
        <w:autoSpaceDN w:val="0"/>
        <w:adjustRightInd w:val="0"/>
        <w:jc w:val="both"/>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t>именуемое в дальнейшем абонентом, в лице _________________________________,</w:t>
      </w:r>
    </w:p>
    <w:p w:rsidR="00445965" w:rsidRPr="0014181E" w:rsidRDefault="00445965" w:rsidP="00445965">
      <w:pPr>
        <w:autoSpaceDE w:val="0"/>
        <w:autoSpaceDN w:val="0"/>
        <w:adjustRightInd w:val="0"/>
        <w:jc w:val="both"/>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t xml:space="preserve">                                             </w:t>
      </w:r>
      <w:proofErr w:type="gramStart"/>
      <w:r w:rsidRPr="0014181E">
        <w:rPr>
          <w:rFonts w:ascii="Courier New" w:eastAsiaTheme="minorHAnsi" w:hAnsi="Courier New" w:cs="Courier New"/>
          <w:sz w:val="16"/>
          <w:szCs w:val="16"/>
          <w:lang w:eastAsia="en-US"/>
        </w:rPr>
        <w:t>(наименование должности,</w:t>
      </w:r>
      <w:proofErr w:type="gramEnd"/>
    </w:p>
    <w:p w:rsidR="00445965" w:rsidRPr="0014181E" w:rsidRDefault="00445965" w:rsidP="00445965">
      <w:pPr>
        <w:autoSpaceDE w:val="0"/>
        <w:autoSpaceDN w:val="0"/>
        <w:adjustRightInd w:val="0"/>
        <w:jc w:val="both"/>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t xml:space="preserve">                                              фамилия, имя, отчество)</w:t>
      </w:r>
    </w:p>
    <w:p w:rsidR="00445965" w:rsidRPr="0014181E" w:rsidRDefault="00445965" w:rsidP="00445965">
      <w:pPr>
        <w:autoSpaceDE w:val="0"/>
        <w:autoSpaceDN w:val="0"/>
        <w:adjustRightInd w:val="0"/>
        <w:jc w:val="both"/>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t>действующего на основании ________________________________________________,</w:t>
      </w:r>
    </w:p>
    <w:p w:rsidR="00445965" w:rsidRPr="0014181E" w:rsidRDefault="00445965" w:rsidP="00445965">
      <w:pPr>
        <w:autoSpaceDE w:val="0"/>
        <w:autoSpaceDN w:val="0"/>
        <w:adjustRightInd w:val="0"/>
        <w:jc w:val="both"/>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t xml:space="preserve">                             </w:t>
      </w:r>
      <w:proofErr w:type="gramStart"/>
      <w:r w:rsidRPr="0014181E">
        <w:rPr>
          <w:rFonts w:ascii="Courier New" w:eastAsiaTheme="minorHAnsi" w:hAnsi="Courier New" w:cs="Courier New"/>
          <w:sz w:val="16"/>
          <w:szCs w:val="16"/>
          <w:lang w:eastAsia="en-US"/>
        </w:rPr>
        <w:t>(положение, устав, доверенность - указать</w:t>
      </w:r>
      <w:proofErr w:type="gramEnd"/>
    </w:p>
    <w:p w:rsidR="00445965" w:rsidRPr="0014181E" w:rsidRDefault="00445965" w:rsidP="00445965">
      <w:pPr>
        <w:autoSpaceDE w:val="0"/>
        <w:autoSpaceDN w:val="0"/>
        <w:adjustRightInd w:val="0"/>
        <w:jc w:val="both"/>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t xml:space="preserve">                                               нужное)</w:t>
      </w:r>
    </w:p>
    <w:p w:rsidR="00445965" w:rsidRPr="0014181E" w:rsidRDefault="00445965" w:rsidP="00445965">
      <w:pPr>
        <w:autoSpaceDE w:val="0"/>
        <w:autoSpaceDN w:val="0"/>
        <w:adjustRightInd w:val="0"/>
        <w:jc w:val="both"/>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t>с другой стороны, именуемые в дальнейшем сторонами, составили настоящий акт</w:t>
      </w:r>
    </w:p>
    <w:p w:rsidR="00445965" w:rsidRPr="0014181E" w:rsidRDefault="00445965" w:rsidP="00445965">
      <w:pPr>
        <w:autoSpaceDE w:val="0"/>
        <w:autoSpaceDN w:val="0"/>
        <w:adjustRightInd w:val="0"/>
        <w:jc w:val="both"/>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t>о том, что:</w:t>
      </w:r>
    </w:p>
    <w:p w:rsidR="00445965" w:rsidRPr="0014181E" w:rsidRDefault="00445965" w:rsidP="00445965">
      <w:pPr>
        <w:autoSpaceDE w:val="0"/>
        <w:autoSpaceDN w:val="0"/>
        <w:adjustRightInd w:val="0"/>
        <w:jc w:val="both"/>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t xml:space="preserve">    границей  балансовой  принадлежности  объектов  централизованных систем</w:t>
      </w:r>
    </w:p>
    <w:p w:rsidR="00445965" w:rsidRPr="0014181E" w:rsidRDefault="00445965" w:rsidP="00445965">
      <w:pPr>
        <w:autoSpaceDE w:val="0"/>
        <w:autoSpaceDN w:val="0"/>
        <w:adjustRightInd w:val="0"/>
        <w:jc w:val="both"/>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t>холодного       водоснабжения       и       водоотведения       организации</w:t>
      </w:r>
    </w:p>
    <w:p w:rsidR="00445965" w:rsidRPr="0014181E" w:rsidRDefault="00445965" w:rsidP="00445965">
      <w:pPr>
        <w:autoSpaceDE w:val="0"/>
        <w:autoSpaceDN w:val="0"/>
        <w:adjustRightInd w:val="0"/>
        <w:jc w:val="both"/>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t>водопроводно-канализационного хозяйства и абонента является _______________</w:t>
      </w:r>
    </w:p>
    <w:p w:rsidR="00445965" w:rsidRPr="0014181E" w:rsidRDefault="00445965" w:rsidP="00445965">
      <w:pPr>
        <w:autoSpaceDE w:val="0"/>
        <w:autoSpaceDN w:val="0"/>
        <w:adjustRightInd w:val="0"/>
        <w:jc w:val="both"/>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t>__________________________________________________________________________;</w:t>
      </w:r>
    </w:p>
    <w:p w:rsidR="00445965" w:rsidRPr="0014181E" w:rsidRDefault="00445965" w:rsidP="00445965">
      <w:pPr>
        <w:autoSpaceDE w:val="0"/>
        <w:autoSpaceDN w:val="0"/>
        <w:adjustRightInd w:val="0"/>
        <w:jc w:val="both"/>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t xml:space="preserve">    границей  эксплуатационной  ответственности  объектов  централизованных</w:t>
      </w:r>
    </w:p>
    <w:p w:rsidR="00445965" w:rsidRPr="0014181E" w:rsidRDefault="00445965" w:rsidP="00445965">
      <w:pPr>
        <w:autoSpaceDE w:val="0"/>
        <w:autoSpaceDN w:val="0"/>
        <w:adjustRightInd w:val="0"/>
        <w:jc w:val="both"/>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t>систем     холодного     водоснабжения    и    водоотведения    организации</w:t>
      </w:r>
    </w:p>
    <w:p w:rsidR="00445965" w:rsidRPr="0014181E" w:rsidRDefault="00445965" w:rsidP="00445965">
      <w:pPr>
        <w:autoSpaceDE w:val="0"/>
        <w:autoSpaceDN w:val="0"/>
        <w:adjustRightInd w:val="0"/>
        <w:jc w:val="both"/>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t>водопроводно-канализационного хозяйства и абонента является _______________</w:t>
      </w:r>
    </w:p>
    <w:p w:rsidR="00445965" w:rsidRPr="0014181E" w:rsidRDefault="00445965" w:rsidP="00445965">
      <w:pPr>
        <w:autoSpaceDE w:val="0"/>
        <w:autoSpaceDN w:val="0"/>
        <w:adjustRightInd w:val="0"/>
        <w:jc w:val="both"/>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t>__________________________________________________________________________.</w:t>
      </w:r>
    </w:p>
    <w:p w:rsidR="00445965" w:rsidRPr="0014181E" w:rsidRDefault="00445965" w:rsidP="00445965">
      <w:pPr>
        <w:autoSpaceDE w:val="0"/>
        <w:autoSpaceDN w:val="0"/>
        <w:adjustRightInd w:val="0"/>
        <w:jc w:val="both"/>
        <w:rPr>
          <w:rFonts w:ascii="Courier New" w:eastAsiaTheme="minorHAnsi" w:hAnsi="Courier New" w:cs="Courier New"/>
          <w:sz w:val="16"/>
          <w:szCs w:val="16"/>
          <w:lang w:eastAsia="en-US"/>
        </w:rPr>
      </w:pPr>
    </w:p>
    <w:p w:rsidR="00445965" w:rsidRPr="0014181E" w:rsidRDefault="00445965" w:rsidP="00445965">
      <w:pPr>
        <w:autoSpaceDE w:val="0"/>
        <w:autoSpaceDN w:val="0"/>
        <w:adjustRightInd w:val="0"/>
        <w:jc w:val="both"/>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t xml:space="preserve">     Организация </w:t>
      </w:r>
      <w:proofErr w:type="spellStart"/>
      <w:r w:rsidRPr="0014181E">
        <w:rPr>
          <w:rFonts w:ascii="Courier New" w:eastAsiaTheme="minorHAnsi" w:hAnsi="Courier New" w:cs="Courier New"/>
          <w:sz w:val="16"/>
          <w:szCs w:val="16"/>
          <w:lang w:eastAsia="en-US"/>
        </w:rPr>
        <w:t>водопроводн</w:t>
      </w:r>
      <w:proofErr w:type="gramStart"/>
      <w:r w:rsidRPr="0014181E">
        <w:rPr>
          <w:rFonts w:ascii="Courier New" w:eastAsiaTheme="minorHAnsi" w:hAnsi="Courier New" w:cs="Courier New"/>
          <w:sz w:val="16"/>
          <w:szCs w:val="16"/>
          <w:lang w:eastAsia="en-US"/>
        </w:rPr>
        <w:t>о</w:t>
      </w:r>
      <w:proofErr w:type="spellEnd"/>
      <w:r w:rsidRPr="0014181E">
        <w:rPr>
          <w:rFonts w:ascii="Courier New" w:eastAsiaTheme="minorHAnsi" w:hAnsi="Courier New" w:cs="Courier New"/>
          <w:sz w:val="16"/>
          <w:szCs w:val="16"/>
          <w:lang w:eastAsia="en-US"/>
        </w:rPr>
        <w:t>-</w:t>
      </w:r>
      <w:proofErr w:type="gramEnd"/>
      <w:r w:rsidRPr="0014181E">
        <w:rPr>
          <w:rFonts w:ascii="Courier New" w:eastAsiaTheme="minorHAnsi" w:hAnsi="Courier New" w:cs="Courier New"/>
          <w:sz w:val="16"/>
          <w:szCs w:val="16"/>
          <w:lang w:eastAsia="en-US"/>
        </w:rPr>
        <w:t xml:space="preserve">                       Абонент</w:t>
      </w:r>
    </w:p>
    <w:p w:rsidR="00445965" w:rsidRPr="0014181E" w:rsidRDefault="00445965" w:rsidP="00445965">
      <w:pPr>
        <w:autoSpaceDE w:val="0"/>
        <w:autoSpaceDN w:val="0"/>
        <w:adjustRightInd w:val="0"/>
        <w:jc w:val="both"/>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t xml:space="preserve">    канализационного хозяйства</w:t>
      </w:r>
    </w:p>
    <w:p w:rsidR="00445965" w:rsidRPr="0014181E" w:rsidRDefault="00445965" w:rsidP="00445965">
      <w:pPr>
        <w:autoSpaceDE w:val="0"/>
        <w:autoSpaceDN w:val="0"/>
        <w:adjustRightInd w:val="0"/>
        <w:jc w:val="both"/>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t>____________________________________   ____________________________________</w:t>
      </w:r>
    </w:p>
    <w:p w:rsidR="00445965" w:rsidRPr="0014181E" w:rsidRDefault="00445965" w:rsidP="00445965">
      <w:pPr>
        <w:autoSpaceDE w:val="0"/>
        <w:autoSpaceDN w:val="0"/>
        <w:adjustRightInd w:val="0"/>
        <w:jc w:val="both"/>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t>____________________________________   ____________________________________</w:t>
      </w:r>
    </w:p>
    <w:p w:rsidR="00445965" w:rsidRPr="0014181E" w:rsidRDefault="00445965" w:rsidP="00445965">
      <w:pPr>
        <w:autoSpaceDE w:val="0"/>
        <w:autoSpaceDN w:val="0"/>
        <w:adjustRightInd w:val="0"/>
        <w:jc w:val="both"/>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t>____________________________________   ____________________________________</w:t>
      </w:r>
    </w:p>
    <w:p w:rsidR="00445965" w:rsidRPr="0014181E" w:rsidRDefault="00445965" w:rsidP="00445965">
      <w:pPr>
        <w:autoSpaceDE w:val="0"/>
        <w:autoSpaceDN w:val="0"/>
        <w:adjustRightInd w:val="0"/>
        <w:jc w:val="both"/>
        <w:rPr>
          <w:rFonts w:ascii="Courier New" w:eastAsiaTheme="minorHAnsi" w:hAnsi="Courier New" w:cs="Courier New"/>
          <w:sz w:val="16"/>
          <w:szCs w:val="16"/>
          <w:lang w:eastAsia="en-US"/>
        </w:rPr>
      </w:pPr>
    </w:p>
    <w:p w:rsidR="00445965" w:rsidRPr="0014181E" w:rsidRDefault="00445965" w:rsidP="00445965">
      <w:pPr>
        <w:autoSpaceDE w:val="0"/>
        <w:autoSpaceDN w:val="0"/>
        <w:adjustRightInd w:val="0"/>
        <w:jc w:val="both"/>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t xml:space="preserve">  "__" ___________________ 20__ г.       "__" ___________________ 20__ г.</w:t>
      </w:r>
    </w:p>
    <w:p w:rsidR="00445965" w:rsidRPr="0014181E" w:rsidRDefault="00445965" w:rsidP="00445965">
      <w:pPr>
        <w:autoSpaceDE w:val="0"/>
        <w:autoSpaceDN w:val="0"/>
        <w:adjustRightInd w:val="0"/>
        <w:ind w:firstLine="720"/>
        <w:jc w:val="both"/>
        <w:rPr>
          <w:rFonts w:ascii="Arial" w:eastAsiaTheme="minorHAnsi" w:hAnsi="Arial" w:cs="Arial"/>
          <w:sz w:val="16"/>
          <w:szCs w:val="16"/>
          <w:lang w:eastAsia="en-US"/>
        </w:rPr>
      </w:pPr>
    </w:p>
    <w:p w:rsidR="00445965" w:rsidRPr="0014181E" w:rsidRDefault="00445965" w:rsidP="00445965">
      <w:pPr>
        <w:autoSpaceDE w:val="0"/>
        <w:autoSpaceDN w:val="0"/>
        <w:adjustRightInd w:val="0"/>
        <w:ind w:firstLine="698"/>
        <w:jc w:val="right"/>
        <w:rPr>
          <w:rFonts w:ascii="Arial" w:eastAsiaTheme="minorHAnsi" w:hAnsi="Arial" w:cs="Arial"/>
          <w:b/>
          <w:bCs/>
          <w:color w:val="26282F"/>
          <w:sz w:val="16"/>
          <w:szCs w:val="16"/>
          <w:lang w:eastAsia="en-US"/>
        </w:rPr>
      </w:pPr>
      <w:bookmarkStart w:id="9" w:name="sub_3200"/>
    </w:p>
    <w:p w:rsidR="00445965" w:rsidRPr="0014181E" w:rsidRDefault="00445965" w:rsidP="00445965">
      <w:pPr>
        <w:autoSpaceDE w:val="0"/>
        <w:autoSpaceDN w:val="0"/>
        <w:adjustRightInd w:val="0"/>
        <w:ind w:firstLine="698"/>
        <w:jc w:val="right"/>
        <w:rPr>
          <w:rFonts w:ascii="Arial" w:eastAsiaTheme="minorHAnsi" w:hAnsi="Arial" w:cs="Arial"/>
          <w:b/>
          <w:bCs/>
          <w:color w:val="26282F"/>
          <w:sz w:val="16"/>
          <w:szCs w:val="16"/>
          <w:lang w:eastAsia="en-US"/>
        </w:rPr>
      </w:pPr>
    </w:p>
    <w:p w:rsidR="00445965" w:rsidRPr="0014181E" w:rsidRDefault="00445965" w:rsidP="00445965">
      <w:pPr>
        <w:autoSpaceDE w:val="0"/>
        <w:autoSpaceDN w:val="0"/>
        <w:adjustRightInd w:val="0"/>
        <w:ind w:firstLine="698"/>
        <w:jc w:val="right"/>
        <w:rPr>
          <w:rFonts w:ascii="Arial" w:eastAsiaTheme="minorHAnsi" w:hAnsi="Arial" w:cs="Arial"/>
          <w:b/>
          <w:bCs/>
          <w:color w:val="26282F"/>
          <w:sz w:val="16"/>
          <w:szCs w:val="16"/>
          <w:lang w:eastAsia="en-US"/>
        </w:rPr>
      </w:pPr>
    </w:p>
    <w:p w:rsidR="00445965" w:rsidRPr="0014181E" w:rsidRDefault="00445965" w:rsidP="00445965">
      <w:pPr>
        <w:autoSpaceDE w:val="0"/>
        <w:autoSpaceDN w:val="0"/>
        <w:adjustRightInd w:val="0"/>
        <w:ind w:firstLine="698"/>
        <w:jc w:val="right"/>
        <w:rPr>
          <w:rFonts w:ascii="Arial" w:eastAsiaTheme="minorHAnsi" w:hAnsi="Arial" w:cs="Arial"/>
          <w:b/>
          <w:bCs/>
          <w:color w:val="26282F"/>
          <w:sz w:val="16"/>
          <w:szCs w:val="16"/>
          <w:lang w:eastAsia="en-US"/>
        </w:rPr>
      </w:pPr>
    </w:p>
    <w:p w:rsidR="00445965" w:rsidRPr="0014181E" w:rsidRDefault="00445965" w:rsidP="00445965">
      <w:pPr>
        <w:autoSpaceDE w:val="0"/>
        <w:autoSpaceDN w:val="0"/>
        <w:adjustRightInd w:val="0"/>
        <w:ind w:firstLine="698"/>
        <w:jc w:val="right"/>
        <w:rPr>
          <w:rFonts w:ascii="Arial" w:eastAsiaTheme="minorHAnsi" w:hAnsi="Arial" w:cs="Arial"/>
          <w:b/>
          <w:bCs/>
          <w:color w:val="26282F"/>
          <w:sz w:val="16"/>
          <w:szCs w:val="16"/>
          <w:lang w:eastAsia="en-US"/>
        </w:rPr>
      </w:pPr>
    </w:p>
    <w:p w:rsidR="00445965" w:rsidRPr="0014181E" w:rsidRDefault="00445965" w:rsidP="00445965">
      <w:pPr>
        <w:autoSpaceDE w:val="0"/>
        <w:autoSpaceDN w:val="0"/>
        <w:adjustRightInd w:val="0"/>
        <w:ind w:firstLine="698"/>
        <w:jc w:val="right"/>
        <w:rPr>
          <w:rFonts w:ascii="Arial" w:eastAsiaTheme="minorHAnsi" w:hAnsi="Arial" w:cs="Arial"/>
          <w:b/>
          <w:bCs/>
          <w:color w:val="26282F"/>
          <w:sz w:val="16"/>
          <w:szCs w:val="16"/>
          <w:lang w:eastAsia="en-US"/>
        </w:rPr>
      </w:pPr>
    </w:p>
    <w:p w:rsidR="00445965" w:rsidRPr="0014181E" w:rsidRDefault="00445965" w:rsidP="00445965">
      <w:pPr>
        <w:autoSpaceDE w:val="0"/>
        <w:autoSpaceDN w:val="0"/>
        <w:adjustRightInd w:val="0"/>
        <w:ind w:firstLine="698"/>
        <w:jc w:val="right"/>
        <w:rPr>
          <w:rFonts w:ascii="Arial" w:eastAsiaTheme="minorHAnsi" w:hAnsi="Arial" w:cs="Arial"/>
          <w:b/>
          <w:bCs/>
          <w:color w:val="26282F"/>
          <w:sz w:val="16"/>
          <w:szCs w:val="16"/>
          <w:lang w:eastAsia="en-US"/>
        </w:rPr>
      </w:pPr>
      <w:bookmarkStart w:id="10" w:name="sub_3300"/>
      <w:bookmarkEnd w:id="9"/>
    </w:p>
    <w:p w:rsidR="00445965" w:rsidRPr="0014181E" w:rsidRDefault="00445965" w:rsidP="00445965">
      <w:pPr>
        <w:autoSpaceDE w:val="0"/>
        <w:autoSpaceDN w:val="0"/>
        <w:adjustRightInd w:val="0"/>
        <w:ind w:firstLine="698"/>
        <w:jc w:val="right"/>
        <w:rPr>
          <w:rFonts w:ascii="Arial" w:eastAsiaTheme="minorHAnsi" w:hAnsi="Arial" w:cs="Arial"/>
          <w:sz w:val="16"/>
          <w:szCs w:val="16"/>
          <w:lang w:eastAsia="en-US"/>
        </w:rPr>
      </w:pPr>
      <w:r w:rsidRPr="0014181E">
        <w:rPr>
          <w:rFonts w:ascii="Arial" w:eastAsiaTheme="minorHAnsi" w:hAnsi="Arial" w:cs="Arial"/>
          <w:b/>
          <w:bCs/>
          <w:color w:val="26282F"/>
          <w:sz w:val="16"/>
          <w:szCs w:val="16"/>
          <w:lang w:eastAsia="en-US"/>
        </w:rPr>
        <w:lastRenderedPageBreak/>
        <w:t>Приложение N 2</w:t>
      </w:r>
      <w:r w:rsidRPr="0014181E">
        <w:rPr>
          <w:rFonts w:ascii="Arial" w:eastAsiaTheme="minorHAnsi" w:hAnsi="Arial" w:cs="Arial"/>
          <w:b/>
          <w:bCs/>
          <w:color w:val="26282F"/>
          <w:sz w:val="16"/>
          <w:szCs w:val="16"/>
          <w:lang w:eastAsia="en-US"/>
        </w:rPr>
        <w:br/>
        <w:t>к договору холодного водоснабжения</w:t>
      </w:r>
      <w:r w:rsidRPr="0014181E">
        <w:rPr>
          <w:rFonts w:ascii="Arial" w:eastAsiaTheme="minorHAnsi" w:hAnsi="Arial" w:cs="Arial"/>
          <w:b/>
          <w:bCs/>
          <w:color w:val="26282F"/>
          <w:sz w:val="16"/>
          <w:szCs w:val="16"/>
          <w:lang w:eastAsia="en-US"/>
        </w:rPr>
        <w:br/>
        <w:t>и водоотведения</w:t>
      </w:r>
    </w:p>
    <w:bookmarkEnd w:id="10"/>
    <w:p w:rsidR="00445965" w:rsidRPr="0014181E" w:rsidRDefault="00445965" w:rsidP="00445965">
      <w:pPr>
        <w:autoSpaceDE w:val="0"/>
        <w:autoSpaceDN w:val="0"/>
        <w:adjustRightInd w:val="0"/>
        <w:ind w:firstLine="720"/>
        <w:jc w:val="both"/>
        <w:rPr>
          <w:rFonts w:ascii="Arial" w:eastAsiaTheme="minorHAnsi" w:hAnsi="Arial" w:cs="Arial"/>
          <w:sz w:val="16"/>
          <w:szCs w:val="16"/>
          <w:lang w:eastAsia="en-US"/>
        </w:rPr>
      </w:pPr>
    </w:p>
    <w:p w:rsidR="00445965" w:rsidRPr="0014181E" w:rsidRDefault="00445965" w:rsidP="00445965">
      <w:pPr>
        <w:autoSpaceDE w:val="0"/>
        <w:autoSpaceDN w:val="0"/>
        <w:adjustRightInd w:val="0"/>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t xml:space="preserve">                               </w:t>
      </w:r>
      <w:r w:rsidRPr="0014181E">
        <w:rPr>
          <w:rFonts w:ascii="Courier New" w:eastAsiaTheme="minorHAnsi" w:hAnsi="Courier New" w:cs="Courier New"/>
          <w:b/>
          <w:bCs/>
          <w:color w:val="26282F"/>
          <w:sz w:val="16"/>
          <w:szCs w:val="16"/>
          <w:lang w:eastAsia="en-US"/>
        </w:rPr>
        <w:t>СВЕДЕНИЯ</w:t>
      </w:r>
    </w:p>
    <w:p w:rsidR="00445965" w:rsidRPr="0014181E" w:rsidRDefault="00445965" w:rsidP="00445965">
      <w:pPr>
        <w:autoSpaceDE w:val="0"/>
        <w:autoSpaceDN w:val="0"/>
        <w:adjustRightInd w:val="0"/>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t xml:space="preserve">        </w:t>
      </w:r>
      <w:proofErr w:type="gramStart"/>
      <w:r w:rsidRPr="0014181E">
        <w:rPr>
          <w:rFonts w:ascii="Courier New" w:eastAsiaTheme="minorHAnsi" w:hAnsi="Courier New" w:cs="Courier New"/>
          <w:b/>
          <w:bCs/>
          <w:color w:val="26282F"/>
          <w:sz w:val="16"/>
          <w:szCs w:val="16"/>
          <w:lang w:eastAsia="en-US"/>
        </w:rPr>
        <w:t>о режиме подачи холодной воды (гарантированного объема</w:t>
      </w:r>
      <w:proofErr w:type="gramEnd"/>
    </w:p>
    <w:p w:rsidR="00445965" w:rsidRPr="0014181E" w:rsidRDefault="00445965" w:rsidP="00445965">
      <w:pPr>
        <w:autoSpaceDE w:val="0"/>
        <w:autoSpaceDN w:val="0"/>
        <w:adjustRightInd w:val="0"/>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t xml:space="preserve">            </w:t>
      </w:r>
      <w:r w:rsidRPr="0014181E">
        <w:rPr>
          <w:rFonts w:ascii="Courier New" w:eastAsiaTheme="minorHAnsi" w:hAnsi="Courier New" w:cs="Courier New"/>
          <w:b/>
          <w:bCs/>
          <w:color w:val="26282F"/>
          <w:sz w:val="16"/>
          <w:szCs w:val="16"/>
          <w:lang w:eastAsia="en-US"/>
        </w:rPr>
        <w:t>подачи воды (в том числе на нужды пожаротушения),</w:t>
      </w:r>
    </w:p>
    <w:p w:rsidR="00445965" w:rsidRPr="0014181E" w:rsidRDefault="00445965" w:rsidP="00445965">
      <w:pPr>
        <w:autoSpaceDE w:val="0"/>
        <w:autoSpaceDN w:val="0"/>
        <w:adjustRightInd w:val="0"/>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t xml:space="preserve">             </w:t>
      </w:r>
      <w:r w:rsidRPr="0014181E">
        <w:rPr>
          <w:rFonts w:ascii="Courier New" w:eastAsiaTheme="minorHAnsi" w:hAnsi="Courier New" w:cs="Courier New"/>
          <w:b/>
          <w:bCs/>
          <w:color w:val="26282F"/>
          <w:sz w:val="16"/>
          <w:szCs w:val="16"/>
          <w:lang w:eastAsia="en-US"/>
        </w:rPr>
        <w:t>гарантированного уровня давления холодной воды</w:t>
      </w:r>
    </w:p>
    <w:p w:rsidR="00445965" w:rsidRPr="0014181E" w:rsidRDefault="00445965" w:rsidP="00445965">
      <w:pPr>
        <w:autoSpaceDE w:val="0"/>
        <w:autoSpaceDN w:val="0"/>
        <w:adjustRightInd w:val="0"/>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t xml:space="preserve">              </w:t>
      </w:r>
      <w:r w:rsidRPr="0014181E">
        <w:rPr>
          <w:rFonts w:ascii="Courier New" w:eastAsiaTheme="minorHAnsi" w:hAnsi="Courier New" w:cs="Courier New"/>
          <w:b/>
          <w:bCs/>
          <w:color w:val="26282F"/>
          <w:sz w:val="16"/>
          <w:szCs w:val="16"/>
          <w:lang w:eastAsia="en-US"/>
        </w:rPr>
        <w:t>в системе водоснабжения в месте присоединения)</w:t>
      </w:r>
    </w:p>
    <w:p w:rsidR="00445965" w:rsidRPr="0014181E" w:rsidRDefault="00445965" w:rsidP="00445965">
      <w:pPr>
        <w:autoSpaceDE w:val="0"/>
        <w:autoSpaceDN w:val="0"/>
        <w:adjustRightInd w:val="0"/>
        <w:ind w:firstLine="720"/>
        <w:jc w:val="both"/>
        <w:rPr>
          <w:rFonts w:ascii="Arial" w:eastAsiaTheme="minorHAnsi" w:hAnsi="Arial" w:cs="Arial"/>
          <w:sz w:val="16"/>
          <w:szCs w:val="16"/>
          <w:lang w:eastAsia="en-US"/>
        </w:rPr>
      </w:pPr>
    </w:p>
    <w:p w:rsidR="00445965" w:rsidRPr="0014181E" w:rsidRDefault="00445965" w:rsidP="00445965">
      <w:pPr>
        <w:autoSpaceDE w:val="0"/>
        <w:autoSpaceDN w:val="0"/>
        <w:adjustRightInd w:val="0"/>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t xml:space="preserve">     Режим установлен с________ по ___________20_____ г.</w:t>
      </w:r>
    </w:p>
    <w:p w:rsidR="00445965" w:rsidRPr="0014181E" w:rsidRDefault="00445965" w:rsidP="00445965">
      <w:pPr>
        <w:autoSpaceDE w:val="0"/>
        <w:autoSpaceDN w:val="0"/>
        <w:adjustRightInd w:val="0"/>
        <w:ind w:firstLine="720"/>
        <w:jc w:val="both"/>
        <w:rPr>
          <w:rFonts w:ascii="Arial" w:eastAsiaTheme="minorHAnsi" w:hAnsi="Arial" w:cs="Arial"/>
          <w:sz w:val="16"/>
          <w:szCs w:val="16"/>
          <w:lang w:eastAsia="en-US"/>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9"/>
        <w:gridCol w:w="1995"/>
        <w:gridCol w:w="2543"/>
        <w:gridCol w:w="2573"/>
        <w:gridCol w:w="2288"/>
      </w:tblGrid>
      <w:tr w:rsidR="00445965" w:rsidRPr="0014181E" w:rsidTr="00445965">
        <w:tc>
          <w:tcPr>
            <w:tcW w:w="849" w:type="dxa"/>
            <w:tcBorders>
              <w:top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center"/>
              <w:rPr>
                <w:rFonts w:ascii="Arial" w:eastAsiaTheme="minorHAnsi" w:hAnsi="Arial" w:cs="Arial"/>
                <w:sz w:val="16"/>
                <w:szCs w:val="16"/>
                <w:lang w:eastAsia="en-US"/>
              </w:rPr>
            </w:pPr>
            <w:bookmarkStart w:id="11" w:name="sub_3301"/>
            <w:r w:rsidRPr="0014181E">
              <w:rPr>
                <w:rFonts w:ascii="Arial" w:eastAsiaTheme="minorHAnsi" w:hAnsi="Arial" w:cs="Arial"/>
                <w:sz w:val="16"/>
                <w:szCs w:val="16"/>
                <w:lang w:eastAsia="en-US"/>
              </w:rPr>
              <w:t>N</w:t>
            </w:r>
            <w:bookmarkEnd w:id="11"/>
          </w:p>
          <w:p w:rsidR="00445965" w:rsidRPr="0014181E" w:rsidRDefault="00445965" w:rsidP="00445965">
            <w:pPr>
              <w:autoSpaceDE w:val="0"/>
              <w:autoSpaceDN w:val="0"/>
              <w:adjustRightInd w:val="0"/>
              <w:jc w:val="center"/>
              <w:rPr>
                <w:rFonts w:ascii="Arial" w:eastAsiaTheme="minorHAnsi" w:hAnsi="Arial" w:cs="Arial"/>
                <w:sz w:val="16"/>
                <w:szCs w:val="16"/>
                <w:lang w:eastAsia="en-US"/>
              </w:rPr>
            </w:pPr>
            <w:proofErr w:type="spellStart"/>
            <w:proofErr w:type="gramStart"/>
            <w:r w:rsidRPr="0014181E">
              <w:rPr>
                <w:rFonts w:ascii="Arial" w:eastAsiaTheme="minorHAnsi" w:hAnsi="Arial" w:cs="Arial"/>
                <w:sz w:val="16"/>
                <w:szCs w:val="16"/>
                <w:lang w:eastAsia="en-US"/>
              </w:rPr>
              <w:t>п</w:t>
            </w:r>
            <w:proofErr w:type="spellEnd"/>
            <w:proofErr w:type="gramEnd"/>
            <w:r w:rsidRPr="0014181E">
              <w:rPr>
                <w:rFonts w:ascii="Arial" w:eastAsiaTheme="minorHAnsi" w:hAnsi="Arial" w:cs="Arial"/>
                <w:sz w:val="16"/>
                <w:szCs w:val="16"/>
                <w:lang w:eastAsia="en-US"/>
              </w:rPr>
              <w:t>/</w:t>
            </w:r>
            <w:proofErr w:type="spellStart"/>
            <w:r w:rsidRPr="0014181E">
              <w:rPr>
                <w:rFonts w:ascii="Arial" w:eastAsiaTheme="minorHAnsi" w:hAnsi="Arial" w:cs="Arial"/>
                <w:sz w:val="16"/>
                <w:szCs w:val="16"/>
                <w:lang w:eastAsia="en-US"/>
              </w:rPr>
              <w:t>п</w:t>
            </w:r>
            <w:proofErr w:type="spellEnd"/>
          </w:p>
        </w:tc>
        <w:tc>
          <w:tcPr>
            <w:tcW w:w="1995" w:type="dxa"/>
            <w:tcBorders>
              <w:top w:val="single" w:sz="4" w:space="0" w:color="auto"/>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center"/>
              <w:rPr>
                <w:rFonts w:ascii="Arial" w:eastAsiaTheme="minorHAnsi" w:hAnsi="Arial" w:cs="Arial"/>
                <w:sz w:val="16"/>
                <w:szCs w:val="16"/>
                <w:lang w:eastAsia="en-US"/>
              </w:rPr>
            </w:pPr>
            <w:r w:rsidRPr="0014181E">
              <w:rPr>
                <w:rFonts w:ascii="Arial" w:eastAsiaTheme="minorHAnsi" w:hAnsi="Arial" w:cs="Arial"/>
                <w:sz w:val="16"/>
                <w:szCs w:val="16"/>
                <w:lang w:eastAsia="en-US"/>
              </w:rPr>
              <w:t>Наименование объекта</w:t>
            </w:r>
          </w:p>
        </w:tc>
        <w:tc>
          <w:tcPr>
            <w:tcW w:w="2543" w:type="dxa"/>
            <w:tcBorders>
              <w:top w:val="single" w:sz="4" w:space="0" w:color="auto"/>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center"/>
              <w:rPr>
                <w:rFonts w:ascii="Arial" w:eastAsiaTheme="minorHAnsi" w:hAnsi="Arial" w:cs="Arial"/>
                <w:sz w:val="16"/>
                <w:szCs w:val="16"/>
                <w:lang w:eastAsia="en-US"/>
              </w:rPr>
            </w:pPr>
            <w:r w:rsidRPr="0014181E">
              <w:rPr>
                <w:rFonts w:ascii="Arial" w:eastAsiaTheme="minorHAnsi" w:hAnsi="Arial" w:cs="Arial"/>
                <w:sz w:val="16"/>
                <w:szCs w:val="16"/>
                <w:lang w:eastAsia="en-US"/>
              </w:rPr>
              <w:t>Гарантированный объем подачи холодной воды</w:t>
            </w:r>
          </w:p>
        </w:tc>
        <w:tc>
          <w:tcPr>
            <w:tcW w:w="2573" w:type="dxa"/>
            <w:tcBorders>
              <w:top w:val="single" w:sz="4" w:space="0" w:color="auto"/>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center"/>
              <w:rPr>
                <w:rFonts w:ascii="Arial" w:eastAsiaTheme="minorHAnsi" w:hAnsi="Arial" w:cs="Arial"/>
                <w:sz w:val="16"/>
                <w:szCs w:val="16"/>
                <w:lang w:eastAsia="en-US"/>
              </w:rPr>
            </w:pPr>
            <w:r w:rsidRPr="0014181E">
              <w:rPr>
                <w:rFonts w:ascii="Arial" w:eastAsiaTheme="minorHAnsi" w:hAnsi="Arial" w:cs="Arial"/>
                <w:sz w:val="16"/>
                <w:szCs w:val="16"/>
                <w:lang w:eastAsia="en-US"/>
              </w:rPr>
              <w:t>Гарантированный объем подачи холодной воды на нужды пожаротушения</w:t>
            </w:r>
          </w:p>
        </w:tc>
        <w:tc>
          <w:tcPr>
            <w:tcW w:w="2288" w:type="dxa"/>
            <w:tcBorders>
              <w:top w:val="single" w:sz="4" w:space="0" w:color="auto"/>
              <w:left w:val="single" w:sz="4" w:space="0" w:color="auto"/>
              <w:bottom w:val="single" w:sz="4" w:space="0" w:color="auto"/>
            </w:tcBorders>
          </w:tcPr>
          <w:p w:rsidR="00445965" w:rsidRPr="0014181E" w:rsidRDefault="00445965" w:rsidP="00445965">
            <w:pPr>
              <w:autoSpaceDE w:val="0"/>
              <w:autoSpaceDN w:val="0"/>
              <w:adjustRightInd w:val="0"/>
              <w:jc w:val="center"/>
              <w:rPr>
                <w:rFonts w:ascii="Arial" w:eastAsiaTheme="minorHAnsi" w:hAnsi="Arial" w:cs="Arial"/>
                <w:sz w:val="16"/>
                <w:szCs w:val="16"/>
                <w:lang w:eastAsia="en-US"/>
              </w:rPr>
            </w:pPr>
            <w:r w:rsidRPr="0014181E">
              <w:rPr>
                <w:rFonts w:ascii="Arial" w:eastAsiaTheme="minorHAnsi" w:hAnsi="Arial" w:cs="Arial"/>
                <w:sz w:val="16"/>
                <w:szCs w:val="16"/>
                <w:lang w:eastAsia="en-US"/>
              </w:rPr>
              <w:t>Гарантированный уровень давления холодной воды в централизованной системе водоснабжения в месте присоединения</w:t>
            </w:r>
          </w:p>
        </w:tc>
      </w:tr>
      <w:tr w:rsidR="00445965" w:rsidRPr="0014181E" w:rsidTr="00445965">
        <w:tc>
          <w:tcPr>
            <w:tcW w:w="849" w:type="dxa"/>
            <w:tcBorders>
              <w:top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center"/>
              <w:rPr>
                <w:rFonts w:ascii="Arial" w:eastAsiaTheme="minorHAnsi" w:hAnsi="Arial" w:cs="Arial"/>
                <w:sz w:val="16"/>
                <w:szCs w:val="16"/>
                <w:lang w:eastAsia="en-US"/>
              </w:rPr>
            </w:pPr>
            <w:r w:rsidRPr="0014181E">
              <w:rPr>
                <w:rFonts w:ascii="Arial" w:eastAsiaTheme="minorHAnsi" w:hAnsi="Arial" w:cs="Arial"/>
                <w:sz w:val="16"/>
                <w:szCs w:val="16"/>
                <w:lang w:eastAsia="en-US"/>
              </w:rPr>
              <w:t>1</w:t>
            </w:r>
          </w:p>
        </w:tc>
        <w:tc>
          <w:tcPr>
            <w:tcW w:w="1995" w:type="dxa"/>
            <w:tcBorders>
              <w:top w:val="single" w:sz="4" w:space="0" w:color="auto"/>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center"/>
              <w:rPr>
                <w:rFonts w:ascii="Arial" w:eastAsiaTheme="minorHAnsi" w:hAnsi="Arial" w:cs="Arial"/>
                <w:sz w:val="16"/>
                <w:szCs w:val="16"/>
                <w:lang w:eastAsia="en-US"/>
              </w:rPr>
            </w:pPr>
            <w:r w:rsidRPr="0014181E">
              <w:rPr>
                <w:rFonts w:ascii="Arial" w:eastAsiaTheme="minorHAnsi" w:hAnsi="Arial" w:cs="Arial"/>
                <w:sz w:val="16"/>
                <w:szCs w:val="16"/>
                <w:lang w:eastAsia="en-US"/>
              </w:rPr>
              <w:t>2</w:t>
            </w:r>
          </w:p>
        </w:tc>
        <w:tc>
          <w:tcPr>
            <w:tcW w:w="2543" w:type="dxa"/>
            <w:tcBorders>
              <w:top w:val="single" w:sz="4" w:space="0" w:color="auto"/>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center"/>
              <w:rPr>
                <w:rFonts w:ascii="Arial" w:eastAsiaTheme="minorHAnsi" w:hAnsi="Arial" w:cs="Arial"/>
                <w:sz w:val="16"/>
                <w:szCs w:val="16"/>
                <w:lang w:eastAsia="en-US"/>
              </w:rPr>
            </w:pPr>
            <w:r w:rsidRPr="0014181E">
              <w:rPr>
                <w:rFonts w:ascii="Arial" w:eastAsiaTheme="minorHAnsi" w:hAnsi="Arial" w:cs="Arial"/>
                <w:sz w:val="16"/>
                <w:szCs w:val="16"/>
                <w:lang w:eastAsia="en-US"/>
              </w:rPr>
              <w:t>3</w:t>
            </w:r>
          </w:p>
        </w:tc>
        <w:tc>
          <w:tcPr>
            <w:tcW w:w="2573" w:type="dxa"/>
            <w:tcBorders>
              <w:top w:val="single" w:sz="4" w:space="0" w:color="auto"/>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center"/>
              <w:rPr>
                <w:rFonts w:ascii="Arial" w:eastAsiaTheme="minorHAnsi" w:hAnsi="Arial" w:cs="Arial"/>
                <w:sz w:val="16"/>
                <w:szCs w:val="16"/>
                <w:lang w:eastAsia="en-US"/>
              </w:rPr>
            </w:pPr>
            <w:r w:rsidRPr="0014181E">
              <w:rPr>
                <w:rFonts w:ascii="Arial" w:eastAsiaTheme="minorHAnsi" w:hAnsi="Arial" w:cs="Arial"/>
                <w:sz w:val="16"/>
                <w:szCs w:val="16"/>
                <w:lang w:eastAsia="en-US"/>
              </w:rPr>
              <w:t>4</w:t>
            </w:r>
          </w:p>
        </w:tc>
        <w:tc>
          <w:tcPr>
            <w:tcW w:w="2288" w:type="dxa"/>
            <w:tcBorders>
              <w:top w:val="single" w:sz="4" w:space="0" w:color="auto"/>
              <w:left w:val="single" w:sz="4" w:space="0" w:color="auto"/>
              <w:bottom w:val="single" w:sz="4" w:space="0" w:color="auto"/>
            </w:tcBorders>
          </w:tcPr>
          <w:p w:rsidR="00445965" w:rsidRPr="0014181E" w:rsidRDefault="00445965" w:rsidP="00445965">
            <w:pPr>
              <w:autoSpaceDE w:val="0"/>
              <w:autoSpaceDN w:val="0"/>
              <w:adjustRightInd w:val="0"/>
              <w:jc w:val="center"/>
              <w:rPr>
                <w:rFonts w:ascii="Arial" w:eastAsiaTheme="minorHAnsi" w:hAnsi="Arial" w:cs="Arial"/>
                <w:sz w:val="16"/>
                <w:szCs w:val="16"/>
                <w:lang w:eastAsia="en-US"/>
              </w:rPr>
            </w:pPr>
            <w:r w:rsidRPr="0014181E">
              <w:rPr>
                <w:rFonts w:ascii="Arial" w:eastAsiaTheme="minorHAnsi" w:hAnsi="Arial" w:cs="Arial"/>
                <w:sz w:val="16"/>
                <w:szCs w:val="16"/>
                <w:lang w:eastAsia="en-US"/>
              </w:rPr>
              <w:t>5</w:t>
            </w:r>
          </w:p>
        </w:tc>
      </w:tr>
      <w:tr w:rsidR="00445965" w:rsidRPr="0014181E" w:rsidTr="00445965">
        <w:tc>
          <w:tcPr>
            <w:tcW w:w="849" w:type="dxa"/>
            <w:tcBorders>
              <w:top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both"/>
              <w:rPr>
                <w:rFonts w:ascii="Arial" w:eastAsiaTheme="minorHAnsi" w:hAnsi="Arial" w:cs="Arial"/>
                <w:sz w:val="16"/>
                <w:szCs w:val="16"/>
                <w:lang w:eastAsia="en-US"/>
              </w:rPr>
            </w:pPr>
          </w:p>
        </w:tc>
        <w:tc>
          <w:tcPr>
            <w:tcW w:w="1995" w:type="dxa"/>
            <w:tcBorders>
              <w:top w:val="single" w:sz="4" w:space="0" w:color="auto"/>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both"/>
              <w:rPr>
                <w:rFonts w:ascii="Arial" w:eastAsiaTheme="minorHAnsi" w:hAnsi="Arial" w:cs="Arial"/>
                <w:sz w:val="16"/>
                <w:szCs w:val="16"/>
                <w:lang w:eastAsia="en-US"/>
              </w:rPr>
            </w:pPr>
          </w:p>
        </w:tc>
        <w:tc>
          <w:tcPr>
            <w:tcW w:w="2543" w:type="dxa"/>
            <w:tcBorders>
              <w:top w:val="single" w:sz="4" w:space="0" w:color="auto"/>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both"/>
              <w:rPr>
                <w:rFonts w:ascii="Arial" w:eastAsiaTheme="minorHAnsi" w:hAnsi="Arial" w:cs="Arial"/>
                <w:sz w:val="16"/>
                <w:szCs w:val="16"/>
                <w:lang w:eastAsia="en-US"/>
              </w:rPr>
            </w:pPr>
          </w:p>
        </w:tc>
        <w:tc>
          <w:tcPr>
            <w:tcW w:w="2573" w:type="dxa"/>
            <w:tcBorders>
              <w:top w:val="single" w:sz="4" w:space="0" w:color="auto"/>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both"/>
              <w:rPr>
                <w:rFonts w:ascii="Arial" w:eastAsiaTheme="minorHAnsi" w:hAnsi="Arial" w:cs="Arial"/>
                <w:sz w:val="16"/>
                <w:szCs w:val="16"/>
                <w:lang w:eastAsia="en-US"/>
              </w:rPr>
            </w:pPr>
          </w:p>
        </w:tc>
        <w:tc>
          <w:tcPr>
            <w:tcW w:w="2288" w:type="dxa"/>
            <w:tcBorders>
              <w:top w:val="single" w:sz="4" w:space="0" w:color="auto"/>
              <w:left w:val="single" w:sz="4" w:space="0" w:color="auto"/>
              <w:bottom w:val="single" w:sz="4" w:space="0" w:color="auto"/>
            </w:tcBorders>
          </w:tcPr>
          <w:p w:rsidR="00445965" w:rsidRPr="0014181E" w:rsidRDefault="00445965" w:rsidP="00445965">
            <w:pPr>
              <w:autoSpaceDE w:val="0"/>
              <w:autoSpaceDN w:val="0"/>
              <w:adjustRightInd w:val="0"/>
              <w:jc w:val="both"/>
              <w:rPr>
                <w:rFonts w:ascii="Arial" w:eastAsiaTheme="minorHAnsi" w:hAnsi="Arial" w:cs="Arial"/>
                <w:sz w:val="16"/>
                <w:szCs w:val="16"/>
                <w:lang w:eastAsia="en-US"/>
              </w:rPr>
            </w:pPr>
          </w:p>
        </w:tc>
      </w:tr>
    </w:tbl>
    <w:p w:rsidR="00445965" w:rsidRPr="0014181E" w:rsidRDefault="00445965" w:rsidP="00445965">
      <w:pPr>
        <w:autoSpaceDE w:val="0"/>
        <w:autoSpaceDN w:val="0"/>
        <w:adjustRightInd w:val="0"/>
        <w:ind w:firstLine="720"/>
        <w:jc w:val="both"/>
        <w:rPr>
          <w:rFonts w:ascii="Arial" w:eastAsiaTheme="minorHAnsi" w:hAnsi="Arial" w:cs="Arial"/>
          <w:sz w:val="16"/>
          <w:szCs w:val="16"/>
          <w:lang w:eastAsia="en-US"/>
        </w:rPr>
      </w:pPr>
    </w:p>
    <w:p w:rsidR="00445965" w:rsidRPr="0014181E" w:rsidRDefault="00445965" w:rsidP="00445965">
      <w:pPr>
        <w:autoSpaceDE w:val="0"/>
        <w:autoSpaceDN w:val="0"/>
        <w:adjustRightInd w:val="0"/>
        <w:ind w:firstLine="720"/>
        <w:jc w:val="both"/>
        <w:rPr>
          <w:rFonts w:ascii="Arial" w:eastAsiaTheme="minorHAnsi" w:hAnsi="Arial" w:cs="Arial"/>
          <w:sz w:val="16"/>
          <w:szCs w:val="16"/>
          <w:lang w:eastAsia="en-US"/>
        </w:rPr>
      </w:pPr>
    </w:p>
    <w:p w:rsidR="00445965" w:rsidRPr="0014181E" w:rsidRDefault="00445965" w:rsidP="00445965">
      <w:pPr>
        <w:autoSpaceDE w:val="0"/>
        <w:autoSpaceDN w:val="0"/>
        <w:adjustRightInd w:val="0"/>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t xml:space="preserve">Организация </w:t>
      </w:r>
      <w:proofErr w:type="spellStart"/>
      <w:r w:rsidRPr="0014181E">
        <w:rPr>
          <w:rFonts w:ascii="Courier New" w:eastAsiaTheme="minorHAnsi" w:hAnsi="Courier New" w:cs="Courier New"/>
          <w:sz w:val="16"/>
          <w:szCs w:val="16"/>
          <w:lang w:eastAsia="en-US"/>
        </w:rPr>
        <w:t>водопроводн</w:t>
      </w:r>
      <w:proofErr w:type="gramStart"/>
      <w:r w:rsidRPr="0014181E">
        <w:rPr>
          <w:rFonts w:ascii="Courier New" w:eastAsiaTheme="minorHAnsi" w:hAnsi="Courier New" w:cs="Courier New"/>
          <w:sz w:val="16"/>
          <w:szCs w:val="16"/>
          <w:lang w:eastAsia="en-US"/>
        </w:rPr>
        <w:t>о</w:t>
      </w:r>
      <w:proofErr w:type="spellEnd"/>
      <w:r w:rsidRPr="0014181E">
        <w:rPr>
          <w:rFonts w:ascii="Courier New" w:eastAsiaTheme="minorHAnsi" w:hAnsi="Courier New" w:cs="Courier New"/>
          <w:sz w:val="16"/>
          <w:szCs w:val="16"/>
          <w:lang w:eastAsia="en-US"/>
        </w:rPr>
        <w:t>-</w:t>
      </w:r>
      <w:proofErr w:type="gramEnd"/>
      <w:r w:rsidRPr="0014181E">
        <w:rPr>
          <w:rFonts w:ascii="Courier New" w:eastAsiaTheme="minorHAnsi" w:hAnsi="Courier New" w:cs="Courier New"/>
          <w:sz w:val="16"/>
          <w:szCs w:val="16"/>
          <w:lang w:eastAsia="en-US"/>
        </w:rPr>
        <w:t xml:space="preserve">              Абонент</w:t>
      </w:r>
    </w:p>
    <w:p w:rsidR="00445965" w:rsidRPr="0014181E" w:rsidRDefault="00445965" w:rsidP="00445965">
      <w:pPr>
        <w:autoSpaceDE w:val="0"/>
        <w:autoSpaceDN w:val="0"/>
        <w:adjustRightInd w:val="0"/>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t>канализационного хозяйства</w:t>
      </w:r>
    </w:p>
    <w:p w:rsidR="00445965" w:rsidRPr="0014181E" w:rsidRDefault="00445965" w:rsidP="00445965">
      <w:pPr>
        <w:autoSpaceDE w:val="0"/>
        <w:autoSpaceDN w:val="0"/>
        <w:adjustRightInd w:val="0"/>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t>_____________________________          ______________________________</w:t>
      </w:r>
    </w:p>
    <w:p w:rsidR="00445965" w:rsidRPr="0014181E" w:rsidRDefault="00445965" w:rsidP="00445965">
      <w:pPr>
        <w:autoSpaceDE w:val="0"/>
        <w:autoSpaceDN w:val="0"/>
        <w:adjustRightInd w:val="0"/>
        <w:ind w:firstLine="720"/>
        <w:jc w:val="both"/>
        <w:rPr>
          <w:rFonts w:ascii="Arial" w:eastAsiaTheme="minorHAnsi" w:hAnsi="Arial" w:cs="Arial"/>
          <w:sz w:val="16"/>
          <w:szCs w:val="16"/>
          <w:lang w:eastAsia="en-US"/>
        </w:rPr>
      </w:pPr>
    </w:p>
    <w:p w:rsidR="00445965" w:rsidRPr="0014181E" w:rsidRDefault="00445965" w:rsidP="00445965">
      <w:pPr>
        <w:autoSpaceDE w:val="0"/>
        <w:autoSpaceDN w:val="0"/>
        <w:adjustRightInd w:val="0"/>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t>"___" __________ 20___ г.              "___" __________ 20___ г.</w:t>
      </w:r>
    </w:p>
    <w:p w:rsidR="00445965" w:rsidRPr="0014181E" w:rsidRDefault="00445965" w:rsidP="00445965">
      <w:pPr>
        <w:autoSpaceDE w:val="0"/>
        <w:autoSpaceDN w:val="0"/>
        <w:adjustRightInd w:val="0"/>
        <w:ind w:firstLine="720"/>
        <w:jc w:val="both"/>
        <w:rPr>
          <w:rFonts w:ascii="Arial" w:eastAsiaTheme="minorHAnsi" w:hAnsi="Arial" w:cs="Arial"/>
          <w:sz w:val="16"/>
          <w:szCs w:val="16"/>
          <w:lang w:eastAsia="en-US"/>
        </w:rPr>
      </w:pPr>
    </w:p>
    <w:p w:rsidR="00445965" w:rsidRPr="0014181E" w:rsidRDefault="00445965" w:rsidP="00445965">
      <w:pPr>
        <w:autoSpaceDE w:val="0"/>
        <w:autoSpaceDN w:val="0"/>
        <w:adjustRightInd w:val="0"/>
        <w:ind w:firstLine="698"/>
        <w:jc w:val="right"/>
        <w:rPr>
          <w:rFonts w:ascii="Arial" w:eastAsiaTheme="minorHAnsi" w:hAnsi="Arial" w:cs="Arial"/>
          <w:b/>
          <w:bCs/>
          <w:color w:val="26282F"/>
          <w:sz w:val="16"/>
          <w:szCs w:val="16"/>
          <w:lang w:eastAsia="en-US"/>
        </w:rPr>
      </w:pPr>
      <w:bookmarkStart w:id="12" w:name="sub_3400"/>
    </w:p>
    <w:p w:rsidR="00445965" w:rsidRPr="0014181E" w:rsidRDefault="00445965" w:rsidP="00445965">
      <w:pPr>
        <w:autoSpaceDE w:val="0"/>
        <w:autoSpaceDN w:val="0"/>
        <w:adjustRightInd w:val="0"/>
        <w:ind w:firstLine="698"/>
        <w:jc w:val="right"/>
        <w:rPr>
          <w:rFonts w:ascii="Arial" w:eastAsiaTheme="minorHAnsi" w:hAnsi="Arial" w:cs="Arial"/>
          <w:b/>
          <w:bCs/>
          <w:color w:val="26282F"/>
          <w:sz w:val="16"/>
          <w:szCs w:val="16"/>
          <w:lang w:eastAsia="en-US"/>
        </w:rPr>
      </w:pPr>
    </w:p>
    <w:p w:rsidR="00445965" w:rsidRPr="0014181E" w:rsidRDefault="00445965" w:rsidP="00445965">
      <w:pPr>
        <w:autoSpaceDE w:val="0"/>
        <w:autoSpaceDN w:val="0"/>
        <w:adjustRightInd w:val="0"/>
        <w:ind w:firstLine="698"/>
        <w:jc w:val="right"/>
        <w:rPr>
          <w:rFonts w:ascii="Arial" w:eastAsiaTheme="minorHAnsi" w:hAnsi="Arial" w:cs="Arial"/>
          <w:b/>
          <w:bCs/>
          <w:color w:val="26282F"/>
          <w:sz w:val="16"/>
          <w:szCs w:val="16"/>
          <w:lang w:eastAsia="en-US"/>
        </w:rPr>
      </w:pPr>
    </w:p>
    <w:p w:rsidR="00445965" w:rsidRPr="0014181E" w:rsidRDefault="00445965" w:rsidP="00445965">
      <w:pPr>
        <w:autoSpaceDE w:val="0"/>
        <w:autoSpaceDN w:val="0"/>
        <w:adjustRightInd w:val="0"/>
        <w:ind w:firstLine="698"/>
        <w:jc w:val="right"/>
        <w:rPr>
          <w:rFonts w:ascii="Arial" w:eastAsiaTheme="minorHAnsi" w:hAnsi="Arial" w:cs="Arial"/>
          <w:b/>
          <w:bCs/>
          <w:color w:val="26282F"/>
          <w:sz w:val="16"/>
          <w:szCs w:val="16"/>
          <w:lang w:eastAsia="en-US"/>
        </w:rPr>
      </w:pPr>
    </w:p>
    <w:p w:rsidR="00445965" w:rsidRPr="0014181E" w:rsidRDefault="00445965" w:rsidP="00445965">
      <w:pPr>
        <w:autoSpaceDE w:val="0"/>
        <w:autoSpaceDN w:val="0"/>
        <w:adjustRightInd w:val="0"/>
        <w:ind w:firstLine="698"/>
        <w:jc w:val="right"/>
        <w:rPr>
          <w:rFonts w:ascii="Arial" w:eastAsiaTheme="minorHAnsi" w:hAnsi="Arial" w:cs="Arial"/>
          <w:b/>
          <w:bCs/>
          <w:color w:val="26282F"/>
          <w:sz w:val="16"/>
          <w:szCs w:val="16"/>
          <w:lang w:eastAsia="en-US"/>
        </w:rPr>
      </w:pPr>
    </w:p>
    <w:p w:rsidR="00445965" w:rsidRPr="0014181E" w:rsidRDefault="00445965" w:rsidP="00445965">
      <w:pPr>
        <w:autoSpaceDE w:val="0"/>
        <w:autoSpaceDN w:val="0"/>
        <w:adjustRightInd w:val="0"/>
        <w:ind w:firstLine="698"/>
        <w:jc w:val="right"/>
        <w:rPr>
          <w:rFonts w:ascii="Arial" w:eastAsiaTheme="minorHAnsi" w:hAnsi="Arial" w:cs="Arial"/>
          <w:sz w:val="16"/>
          <w:szCs w:val="16"/>
          <w:lang w:eastAsia="en-US"/>
        </w:rPr>
      </w:pPr>
      <w:r w:rsidRPr="0014181E">
        <w:rPr>
          <w:rFonts w:ascii="Arial" w:eastAsiaTheme="minorHAnsi" w:hAnsi="Arial" w:cs="Arial"/>
          <w:b/>
          <w:bCs/>
          <w:color w:val="26282F"/>
          <w:sz w:val="16"/>
          <w:szCs w:val="16"/>
          <w:lang w:eastAsia="en-US"/>
        </w:rPr>
        <w:t>Приложение N 3</w:t>
      </w:r>
      <w:r w:rsidRPr="0014181E">
        <w:rPr>
          <w:rFonts w:ascii="Arial" w:eastAsiaTheme="minorHAnsi" w:hAnsi="Arial" w:cs="Arial"/>
          <w:b/>
          <w:bCs/>
          <w:color w:val="26282F"/>
          <w:sz w:val="16"/>
          <w:szCs w:val="16"/>
          <w:lang w:eastAsia="en-US"/>
        </w:rPr>
        <w:br/>
        <w:t>к договору</w:t>
      </w:r>
      <w:r w:rsidRPr="0014181E">
        <w:rPr>
          <w:rFonts w:ascii="Arial" w:eastAsiaTheme="minorHAnsi" w:hAnsi="Arial" w:cs="Arial"/>
          <w:b/>
          <w:bCs/>
          <w:color w:val="26282F"/>
          <w:sz w:val="16"/>
          <w:szCs w:val="16"/>
          <w:lang w:eastAsia="en-US"/>
        </w:rPr>
        <w:br/>
        <w:t>холодного водоснабжения</w:t>
      </w:r>
      <w:r w:rsidRPr="0014181E">
        <w:rPr>
          <w:rFonts w:ascii="Arial" w:eastAsiaTheme="minorHAnsi" w:hAnsi="Arial" w:cs="Arial"/>
          <w:b/>
          <w:bCs/>
          <w:color w:val="26282F"/>
          <w:sz w:val="16"/>
          <w:szCs w:val="16"/>
          <w:lang w:eastAsia="en-US"/>
        </w:rPr>
        <w:br/>
        <w:t>и водоотведения</w:t>
      </w:r>
    </w:p>
    <w:bookmarkEnd w:id="12"/>
    <w:p w:rsidR="00445965" w:rsidRPr="0014181E" w:rsidRDefault="00445965" w:rsidP="00445965">
      <w:pPr>
        <w:autoSpaceDE w:val="0"/>
        <w:autoSpaceDN w:val="0"/>
        <w:adjustRightInd w:val="0"/>
        <w:ind w:firstLine="720"/>
        <w:jc w:val="both"/>
        <w:rPr>
          <w:rFonts w:ascii="Arial" w:eastAsiaTheme="minorHAnsi" w:hAnsi="Arial" w:cs="Arial"/>
          <w:sz w:val="16"/>
          <w:szCs w:val="16"/>
          <w:lang w:eastAsia="en-US"/>
        </w:rPr>
      </w:pPr>
    </w:p>
    <w:p w:rsidR="00445965" w:rsidRPr="0014181E" w:rsidRDefault="00445965" w:rsidP="00445965">
      <w:pPr>
        <w:autoSpaceDE w:val="0"/>
        <w:autoSpaceDN w:val="0"/>
        <w:adjustRightInd w:val="0"/>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t xml:space="preserve">                                 </w:t>
      </w:r>
      <w:r w:rsidRPr="0014181E">
        <w:rPr>
          <w:rFonts w:ascii="Courier New" w:eastAsiaTheme="minorHAnsi" w:hAnsi="Courier New" w:cs="Courier New"/>
          <w:b/>
          <w:bCs/>
          <w:color w:val="26282F"/>
          <w:sz w:val="16"/>
          <w:szCs w:val="16"/>
          <w:lang w:eastAsia="en-US"/>
        </w:rPr>
        <w:t>РЕЖИМ</w:t>
      </w:r>
    </w:p>
    <w:p w:rsidR="00445965" w:rsidRPr="0014181E" w:rsidRDefault="00445965" w:rsidP="00445965">
      <w:pPr>
        <w:autoSpaceDE w:val="0"/>
        <w:autoSpaceDN w:val="0"/>
        <w:adjustRightInd w:val="0"/>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t xml:space="preserve">                          </w:t>
      </w:r>
      <w:r w:rsidRPr="0014181E">
        <w:rPr>
          <w:rFonts w:ascii="Courier New" w:eastAsiaTheme="minorHAnsi" w:hAnsi="Courier New" w:cs="Courier New"/>
          <w:b/>
          <w:bCs/>
          <w:color w:val="26282F"/>
          <w:sz w:val="16"/>
          <w:szCs w:val="16"/>
          <w:lang w:eastAsia="en-US"/>
        </w:rPr>
        <w:t>приема сточных вод</w:t>
      </w:r>
    </w:p>
    <w:p w:rsidR="00445965" w:rsidRPr="0014181E" w:rsidRDefault="00445965" w:rsidP="00445965">
      <w:pPr>
        <w:autoSpaceDE w:val="0"/>
        <w:autoSpaceDN w:val="0"/>
        <w:adjustRightInd w:val="0"/>
        <w:ind w:firstLine="720"/>
        <w:jc w:val="both"/>
        <w:rPr>
          <w:rFonts w:ascii="Arial" w:eastAsiaTheme="minorHAnsi" w:hAnsi="Arial" w:cs="Arial"/>
          <w:sz w:val="16"/>
          <w:szCs w:val="16"/>
          <w:lang w:eastAsia="en-US"/>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97"/>
        <w:gridCol w:w="3425"/>
        <w:gridCol w:w="3425"/>
      </w:tblGrid>
      <w:tr w:rsidR="00445965" w:rsidRPr="0014181E" w:rsidTr="00445965">
        <w:tc>
          <w:tcPr>
            <w:tcW w:w="3397" w:type="dxa"/>
            <w:tcBorders>
              <w:top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center"/>
              <w:rPr>
                <w:rFonts w:ascii="Arial" w:eastAsiaTheme="minorHAnsi" w:hAnsi="Arial" w:cs="Arial"/>
                <w:sz w:val="16"/>
                <w:szCs w:val="16"/>
                <w:lang w:eastAsia="en-US"/>
              </w:rPr>
            </w:pPr>
            <w:bookmarkStart w:id="13" w:name="sub_3401"/>
            <w:r w:rsidRPr="0014181E">
              <w:rPr>
                <w:rFonts w:ascii="Arial" w:eastAsiaTheme="minorHAnsi" w:hAnsi="Arial" w:cs="Arial"/>
                <w:sz w:val="16"/>
                <w:szCs w:val="16"/>
                <w:lang w:eastAsia="en-US"/>
              </w:rPr>
              <w:t>Наименование объекта</w:t>
            </w:r>
            <w:bookmarkEnd w:id="13"/>
          </w:p>
        </w:tc>
        <w:tc>
          <w:tcPr>
            <w:tcW w:w="3425" w:type="dxa"/>
            <w:tcBorders>
              <w:top w:val="single" w:sz="4" w:space="0" w:color="auto"/>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center"/>
              <w:rPr>
                <w:rFonts w:ascii="Arial" w:eastAsiaTheme="minorHAnsi" w:hAnsi="Arial" w:cs="Arial"/>
                <w:sz w:val="16"/>
                <w:szCs w:val="16"/>
                <w:lang w:eastAsia="en-US"/>
              </w:rPr>
            </w:pPr>
            <w:r w:rsidRPr="0014181E">
              <w:rPr>
                <w:rFonts w:ascii="Arial" w:eastAsiaTheme="minorHAnsi" w:hAnsi="Arial" w:cs="Arial"/>
                <w:sz w:val="16"/>
                <w:szCs w:val="16"/>
                <w:lang w:eastAsia="en-US"/>
              </w:rPr>
              <w:t>Максимальный расход сточных вод</w:t>
            </w:r>
          </w:p>
          <w:p w:rsidR="00445965" w:rsidRPr="0014181E" w:rsidRDefault="00445965" w:rsidP="00445965">
            <w:pPr>
              <w:autoSpaceDE w:val="0"/>
              <w:autoSpaceDN w:val="0"/>
              <w:adjustRightInd w:val="0"/>
              <w:jc w:val="center"/>
              <w:rPr>
                <w:rFonts w:ascii="Arial" w:eastAsiaTheme="minorHAnsi" w:hAnsi="Arial" w:cs="Arial"/>
                <w:sz w:val="16"/>
                <w:szCs w:val="16"/>
                <w:lang w:eastAsia="en-US"/>
              </w:rPr>
            </w:pPr>
            <w:r w:rsidRPr="0014181E">
              <w:rPr>
                <w:rFonts w:ascii="Arial" w:eastAsiaTheme="minorHAnsi" w:hAnsi="Arial" w:cs="Arial"/>
                <w:sz w:val="16"/>
                <w:szCs w:val="16"/>
                <w:lang w:eastAsia="en-US"/>
              </w:rPr>
              <w:t>(часовой)</w:t>
            </w:r>
          </w:p>
        </w:tc>
        <w:tc>
          <w:tcPr>
            <w:tcW w:w="3425" w:type="dxa"/>
            <w:tcBorders>
              <w:top w:val="single" w:sz="4" w:space="0" w:color="auto"/>
              <w:left w:val="single" w:sz="4" w:space="0" w:color="auto"/>
              <w:bottom w:val="single" w:sz="4" w:space="0" w:color="auto"/>
            </w:tcBorders>
          </w:tcPr>
          <w:p w:rsidR="00445965" w:rsidRPr="0014181E" w:rsidRDefault="00445965" w:rsidP="00445965">
            <w:pPr>
              <w:autoSpaceDE w:val="0"/>
              <w:autoSpaceDN w:val="0"/>
              <w:adjustRightInd w:val="0"/>
              <w:jc w:val="center"/>
              <w:rPr>
                <w:rFonts w:ascii="Arial" w:eastAsiaTheme="minorHAnsi" w:hAnsi="Arial" w:cs="Arial"/>
                <w:sz w:val="16"/>
                <w:szCs w:val="16"/>
                <w:lang w:eastAsia="en-US"/>
              </w:rPr>
            </w:pPr>
            <w:r w:rsidRPr="0014181E">
              <w:rPr>
                <w:rFonts w:ascii="Arial" w:eastAsiaTheme="minorHAnsi" w:hAnsi="Arial" w:cs="Arial"/>
                <w:sz w:val="16"/>
                <w:szCs w:val="16"/>
                <w:lang w:eastAsia="en-US"/>
              </w:rPr>
              <w:t>Максимальный расход сточных вод (секундный)</w:t>
            </w:r>
          </w:p>
        </w:tc>
      </w:tr>
      <w:tr w:rsidR="00445965" w:rsidRPr="0014181E" w:rsidTr="00445965">
        <w:tc>
          <w:tcPr>
            <w:tcW w:w="3397" w:type="dxa"/>
            <w:tcBorders>
              <w:top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center"/>
              <w:rPr>
                <w:rFonts w:ascii="Arial" w:eastAsiaTheme="minorHAnsi" w:hAnsi="Arial" w:cs="Arial"/>
                <w:sz w:val="16"/>
                <w:szCs w:val="16"/>
                <w:lang w:eastAsia="en-US"/>
              </w:rPr>
            </w:pPr>
            <w:r w:rsidRPr="0014181E">
              <w:rPr>
                <w:rFonts w:ascii="Arial" w:eastAsiaTheme="minorHAnsi" w:hAnsi="Arial" w:cs="Arial"/>
                <w:sz w:val="16"/>
                <w:szCs w:val="16"/>
                <w:lang w:eastAsia="en-US"/>
              </w:rPr>
              <w:t>1</w:t>
            </w:r>
          </w:p>
        </w:tc>
        <w:tc>
          <w:tcPr>
            <w:tcW w:w="3425" w:type="dxa"/>
            <w:tcBorders>
              <w:top w:val="single" w:sz="4" w:space="0" w:color="auto"/>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center"/>
              <w:rPr>
                <w:rFonts w:ascii="Arial" w:eastAsiaTheme="minorHAnsi" w:hAnsi="Arial" w:cs="Arial"/>
                <w:sz w:val="16"/>
                <w:szCs w:val="16"/>
                <w:lang w:eastAsia="en-US"/>
              </w:rPr>
            </w:pPr>
            <w:r w:rsidRPr="0014181E">
              <w:rPr>
                <w:rFonts w:ascii="Arial" w:eastAsiaTheme="minorHAnsi" w:hAnsi="Arial" w:cs="Arial"/>
                <w:sz w:val="16"/>
                <w:szCs w:val="16"/>
                <w:lang w:eastAsia="en-US"/>
              </w:rPr>
              <w:t>2</w:t>
            </w:r>
          </w:p>
        </w:tc>
        <w:tc>
          <w:tcPr>
            <w:tcW w:w="3425" w:type="dxa"/>
            <w:tcBorders>
              <w:top w:val="single" w:sz="4" w:space="0" w:color="auto"/>
              <w:left w:val="single" w:sz="4" w:space="0" w:color="auto"/>
              <w:bottom w:val="single" w:sz="4" w:space="0" w:color="auto"/>
            </w:tcBorders>
          </w:tcPr>
          <w:p w:rsidR="00445965" w:rsidRPr="0014181E" w:rsidRDefault="00445965" w:rsidP="00445965">
            <w:pPr>
              <w:autoSpaceDE w:val="0"/>
              <w:autoSpaceDN w:val="0"/>
              <w:adjustRightInd w:val="0"/>
              <w:jc w:val="center"/>
              <w:rPr>
                <w:rFonts w:ascii="Arial" w:eastAsiaTheme="minorHAnsi" w:hAnsi="Arial" w:cs="Arial"/>
                <w:sz w:val="16"/>
                <w:szCs w:val="16"/>
                <w:lang w:eastAsia="en-US"/>
              </w:rPr>
            </w:pPr>
            <w:r w:rsidRPr="0014181E">
              <w:rPr>
                <w:rFonts w:ascii="Arial" w:eastAsiaTheme="minorHAnsi" w:hAnsi="Arial" w:cs="Arial"/>
                <w:sz w:val="16"/>
                <w:szCs w:val="16"/>
                <w:lang w:eastAsia="en-US"/>
              </w:rPr>
              <w:t>3</w:t>
            </w:r>
          </w:p>
        </w:tc>
      </w:tr>
      <w:tr w:rsidR="00445965" w:rsidRPr="0014181E" w:rsidTr="00445965">
        <w:tc>
          <w:tcPr>
            <w:tcW w:w="3397" w:type="dxa"/>
            <w:tcBorders>
              <w:top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both"/>
              <w:rPr>
                <w:rFonts w:ascii="Arial" w:eastAsiaTheme="minorHAnsi" w:hAnsi="Arial" w:cs="Arial"/>
                <w:sz w:val="16"/>
                <w:szCs w:val="16"/>
                <w:lang w:eastAsia="en-US"/>
              </w:rPr>
            </w:pPr>
          </w:p>
        </w:tc>
        <w:tc>
          <w:tcPr>
            <w:tcW w:w="3425" w:type="dxa"/>
            <w:tcBorders>
              <w:top w:val="single" w:sz="4" w:space="0" w:color="auto"/>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both"/>
              <w:rPr>
                <w:rFonts w:ascii="Arial" w:eastAsiaTheme="minorHAnsi" w:hAnsi="Arial" w:cs="Arial"/>
                <w:sz w:val="16"/>
                <w:szCs w:val="16"/>
                <w:lang w:eastAsia="en-US"/>
              </w:rPr>
            </w:pPr>
          </w:p>
        </w:tc>
        <w:tc>
          <w:tcPr>
            <w:tcW w:w="3425" w:type="dxa"/>
            <w:tcBorders>
              <w:top w:val="single" w:sz="4" w:space="0" w:color="auto"/>
              <w:left w:val="single" w:sz="4" w:space="0" w:color="auto"/>
              <w:bottom w:val="single" w:sz="4" w:space="0" w:color="auto"/>
            </w:tcBorders>
          </w:tcPr>
          <w:p w:rsidR="00445965" w:rsidRPr="0014181E" w:rsidRDefault="00445965" w:rsidP="00445965">
            <w:pPr>
              <w:autoSpaceDE w:val="0"/>
              <w:autoSpaceDN w:val="0"/>
              <w:adjustRightInd w:val="0"/>
              <w:jc w:val="both"/>
              <w:rPr>
                <w:rFonts w:ascii="Arial" w:eastAsiaTheme="minorHAnsi" w:hAnsi="Arial" w:cs="Arial"/>
                <w:sz w:val="16"/>
                <w:szCs w:val="16"/>
                <w:lang w:eastAsia="en-US"/>
              </w:rPr>
            </w:pPr>
          </w:p>
        </w:tc>
      </w:tr>
    </w:tbl>
    <w:p w:rsidR="00445965" w:rsidRPr="0014181E" w:rsidRDefault="00445965" w:rsidP="00445965">
      <w:pPr>
        <w:autoSpaceDE w:val="0"/>
        <w:autoSpaceDN w:val="0"/>
        <w:adjustRightInd w:val="0"/>
        <w:ind w:firstLine="720"/>
        <w:jc w:val="both"/>
        <w:rPr>
          <w:rFonts w:ascii="Arial" w:eastAsiaTheme="minorHAnsi" w:hAnsi="Arial" w:cs="Arial"/>
          <w:sz w:val="16"/>
          <w:szCs w:val="16"/>
          <w:lang w:eastAsia="en-US"/>
        </w:rPr>
      </w:pPr>
    </w:p>
    <w:p w:rsidR="00445965" w:rsidRPr="0014181E" w:rsidRDefault="00445965" w:rsidP="00445965">
      <w:pPr>
        <w:autoSpaceDE w:val="0"/>
        <w:autoSpaceDN w:val="0"/>
        <w:adjustRightInd w:val="0"/>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t xml:space="preserve">     Режим установлен на период с ________ по ____________ 20__ г.</w:t>
      </w:r>
    </w:p>
    <w:p w:rsidR="00445965" w:rsidRPr="0014181E" w:rsidRDefault="00445965" w:rsidP="00445965">
      <w:pPr>
        <w:autoSpaceDE w:val="0"/>
        <w:autoSpaceDN w:val="0"/>
        <w:adjustRightInd w:val="0"/>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t xml:space="preserve">     Допустимые перерывы в продолжительности приема сточных вод:</w:t>
      </w:r>
    </w:p>
    <w:p w:rsidR="00445965" w:rsidRPr="0014181E" w:rsidRDefault="00445965" w:rsidP="00445965">
      <w:pPr>
        <w:autoSpaceDE w:val="0"/>
        <w:autoSpaceDN w:val="0"/>
        <w:adjustRightInd w:val="0"/>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t xml:space="preserve">     ___________________________________________________________</w:t>
      </w:r>
    </w:p>
    <w:p w:rsidR="00445965" w:rsidRPr="0014181E" w:rsidRDefault="00445965" w:rsidP="00445965">
      <w:pPr>
        <w:autoSpaceDE w:val="0"/>
        <w:autoSpaceDN w:val="0"/>
        <w:adjustRightInd w:val="0"/>
        <w:ind w:firstLine="720"/>
        <w:jc w:val="both"/>
        <w:rPr>
          <w:rFonts w:ascii="Arial" w:eastAsiaTheme="minorHAnsi" w:hAnsi="Arial" w:cs="Arial"/>
          <w:sz w:val="16"/>
          <w:szCs w:val="16"/>
          <w:lang w:eastAsia="en-US"/>
        </w:rPr>
      </w:pPr>
    </w:p>
    <w:p w:rsidR="00445965" w:rsidRPr="0014181E" w:rsidRDefault="00445965" w:rsidP="00445965">
      <w:pPr>
        <w:autoSpaceDE w:val="0"/>
        <w:autoSpaceDN w:val="0"/>
        <w:adjustRightInd w:val="0"/>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t xml:space="preserve">Организация </w:t>
      </w:r>
      <w:proofErr w:type="spellStart"/>
      <w:r w:rsidRPr="0014181E">
        <w:rPr>
          <w:rFonts w:ascii="Courier New" w:eastAsiaTheme="minorHAnsi" w:hAnsi="Courier New" w:cs="Courier New"/>
          <w:sz w:val="16"/>
          <w:szCs w:val="16"/>
          <w:lang w:eastAsia="en-US"/>
        </w:rPr>
        <w:t>водопроводн</w:t>
      </w:r>
      <w:proofErr w:type="gramStart"/>
      <w:r w:rsidRPr="0014181E">
        <w:rPr>
          <w:rFonts w:ascii="Courier New" w:eastAsiaTheme="minorHAnsi" w:hAnsi="Courier New" w:cs="Courier New"/>
          <w:sz w:val="16"/>
          <w:szCs w:val="16"/>
          <w:lang w:eastAsia="en-US"/>
        </w:rPr>
        <w:t>о</w:t>
      </w:r>
      <w:proofErr w:type="spellEnd"/>
      <w:r w:rsidRPr="0014181E">
        <w:rPr>
          <w:rFonts w:ascii="Courier New" w:eastAsiaTheme="minorHAnsi" w:hAnsi="Courier New" w:cs="Courier New"/>
          <w:sz w:val="16"/>
          <w:szCs w:val="16"/>
          <w:lang w:eastAsia="en-US"/>
        </w:rPr>
        <w:t>-</w:t>
      </w:r>
      <w:proofErr w:type="gramEnd"/>
      <w:r w:rsidRPr="0014181E">
        <w:rPr>
          <w:rFonts w:ascii="Courier New" w:eastAsiaTheme="minorHAnsi" w:hAnsi="Courier New" w:cs="Courier New"/>
          <w:sz w:val="16"/>
          <w:szCs w:val="16"/>
          <w:lang w:eastAsia="en-US"/>
        </w:rPr>
        <w:t xml:space="preserve">              Абонент</w:t>
      </w:r>
    </w:p>
    <w:p w:rsidR="00445965" w:rsidRPr="0014181E" w:rsidRDefault="00445965" w:rsidP="00445965">
      <w:pPr>
        <w:autoSpaceDE w:val="0"/>
        <w:autoSpaceDN w:val="0"/>
        <w:adjustRightInd w:val="0"/>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t>канализационного хозяйства</w:t>
      </w:r>
    </w:p>
    <w:p w:rsidR="00445965" w:rsidRPr="0014181E" w:rsidRDefault="00445965" w:rsidP="00445965">
      <w:pPr>
        <w:autoSpaceDE w:val="0"/>
        <w:autoSpaceDN w:val="0"/>
        <w:adjustRightInd w:val="0"/>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t>_____________________________          ______________________________</w:t>
      </w:r>
    </w:p>
    <w:p w:rsidR="00445965" w:rsidRPr="0014181E" w:rsidRDefault="00445965" w:rsidP="00445965">
      <w:pPr>
        <w:autoSpaceDE w:val="0"/>
        <w:autoSpaceDN w:val="0"/>
        <w:adjustRightInd w:val="0"/>
        <w:ind w:firstLine="720"/>
        <w:jc w:val="both"/>
        <w:rPr>
          <w:rFonts w:ascii="Arial" w:eastAsiaTheme="minorHAnsi" w:hAnsi="Arial" w:cs="Arial"/>
          <w:sz w:val="16"/>
          <w:szCs w:val="16"/>
          <w:lang w:eastAsia="en-US"/>
        </w:rPr>
      </w:pPr>
    </w:p>
    <w:p w:rsidR="00445965" w:rsidRPr="0014181E" w:rsidRDefault="00445965" w:rsidP="00445965">
      <w:pPr>
        <w:autoSpaceDE w:val="0"/>
        <w:autoSpaceDN w:val="0"/>
        <w:adjustRightInd w:val="0"/>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t>"___" __________ 20___ г.              "___" __________ 20___ г.</w:t>
      </w:r>
    </w:p>
    <w:p w:rsidR="00445965" w:rsidRPr="0014181E" w:rsidRDefault="00445965" w:rsidP="00445965">
      <w:pPr>
        <w:autoSpaceDE w:val="0"/>
        <w:autoSpaceDN w:val="0"/>
        <w:adjustRightInd w:val="0"/>
        <w:ind w:firstLine="720"/>
        <w:jc w:val="both"/>
        <w:rPr>
          <w:rFonts w:ascii="Arial" w:eastAsiaTheme="minorHAnsi" w:hAnsi="Arial" w:cs="Arial"/>
          <w:sz w:val="16"/>
          <w:szCs w:val="16"/>
          <w:lang w:eastAsia="en-US"/>
        </w:rPr>
      </w:pPr>
    </w:p>
    <w:p w:rsidR="00445965" w:rsidRPr="0014181E" w:rsidRDefault="00445965" w:rsidP="00445965">
      <w:pPr>
        <w:autoSpaceDE w:val="0"/>
        <w:autoSpaceDN w:val="0"/>
        <w:adjustRightInd w:val="0"/>
        <w:ind w:firstLine="698"/>
        <w:jc w:val="right"/>
        <w:rPr>
          <w:rFonts w:ascii="Arial" w:eastAsiaTheme="minorHAnsi" w:hAnsi="Arial" w:cs="Arial"/>
          <w:b/>
          <w:bCs/>
          <w:color w:val="26282F"/>
          <w:sz w:val="16"/>
          <w:szCs w:val="16"/>
          <w:lang w:eastAsia="en-US"/>
        </w:rPr>
      </w:pPr>
      <w:bookmarkStart w:id="14" w:name="sub_3500"/>
    </w:p>
    <w:p w:rsidR="00445965" w:rsidRPr="0014181E" w:rsidRDefault="00445965" w:rsidP="00445965">
      <w:pPr>
        <w:autoSpaceDE w:val="0"/>
        <w:autoSpaceDN w:val="0"/>
        <w:adjustRightInd w:val="0"/>
        <w:ind w:firstLine="698"/>
        <w:jc w:val="right"/>
        <w:rPr>
          <w:rFonts w:ascii="Arial" w:eastAsiaTheme="minorHAnsi" w:hAnsi="Arial" w:cs="Arial"/>
          <w:b/>
          <w:bCs/>
          <w:color w:val="26282F"/>
          <w:sz w:val="16"/>
          <w:szCs w:val="16"/>
          <w:lang w:eastAsia="en-US"/>
        </w:rPr>
      </w:pPr>
    </w:p>
    <w:p w:rsidR="00445965" w:rsidRPr="0014181E" w:rsidRDefault="00445965" w:rsidP="00445965">
      <w:pPr>
        <w:autoSpaceDE w:val="0"/>
        <w:autoSpaceDN w:val="0"/>
        <w:adjustRightInd w:val="0"/>
        <w:ind w:firstLine="698"/>
        <w:jc w:val="right"/>
        <w:rPr>
          <w:rFonts w:ascii="Arial" w:eastAsiaTheme="minorHAnsi" w:hAnsi="Arial" w:cs="Arial"/>
          <w:sz w:val="16"/>
          <w:szCs w:val="16"/>
          <w:lang w:eastAsia="en-US"/>
        </w:rPr>
      </w:pPr>
      <w:r w:rsidRPr="0014181E">
        <w:rPr>
          <w:rFonts w:ascii="Arial" w:eastAsiaTheme="minorHAnsi" w:hAnsi="Arial" w:cs="Arial"/>
          <w:b/>
          <w:bCs/>
          <w:color w:val="26282F"/>
          <w:sz w:val="16"/>
          <w:szCs w:val="16"/>
          <w:lang w:eastAsia="en-US"/>
        </w:rPr>
        <w:t>Приложение N 4</w:t>
      </w:r>
      <w:r w:rsidRPr="0014181E">
        <w:rPr>
          <w:rFonts w:ascii="Arial" w:eastAsiaTheme="minorHAnsi" w:hAnsi="Arial" w:cs="Arial"/>
          <w:b/>
          <w:bCs/>
          <w:color w:val="26282F"/>
          <w:sz w:val="16"/>
          <w:szCs w:val="16"/>
          <w:lang w:eastAsia="en-US"/>
        </w:rPr>
        <w:br/>
        <w:t>к договору</w:t>
      </w:r>
      <w:r w:rsidRPr="0014181E">
        <w:rPr>
          <w:rFonts w:ascii="Arial" w:eastAsiaTheme="minorHAnsi" w:hAnsi="Arial" w:cs="Arial"/>
          <w:b/>
          <w:bCs/>
          <w:color w:val="26282F"/>
          <w:sz w:val="16"/>
          <w:szCs w:val="16"/>
          <w:lang w:eastAsia="en-US"/>
        </w:rPr>
        <w:br/>
        <w:t>холодного водоснабжения</w:t>
      </w:r>
      <w:r w:rsidRPr="0014181E">
        <w:rPr>
          <w:rFonts w:ascii="Arial" w:eastAsiaTheme="minorHAnsi" w:hAnsi="Arial" w:cs="Arial"/>
          <w:b/>
          <w:bCs/>
          <w:color w:val="26282F"/>
          <w:sz w:val="16"/>
          <w:szCs w:val="16"/>
          <w:lang w:eastAsia="en-US"/>
        </w:rPr>
        <w:br/>
        <w:t>и водоотведения</w:t>
      </w:r>
    </w:p>
    <w:bookmarkEnd w:id="14"/>
    <w:p w:rsidR="00445965" w:rsidRPr="0014181E" w:rsidRDefault="00445965" w:rsidP="00445965">
      <w:pPr>
        <w:autoSpaceDE w:val="0"/>
        <w:autoSpaceDN w:val="0"/>
        <w:adjustRightInd w:val="0"/>
        <w:ind w:firstLine="720"/>
        <w:jc w:val="both"/>
        <w:rPr>
          <w:rFonts w:ascii="Arial" w:eastAsiaTheme="minorHAnsi" w:hAnsi="Arial" w:cs="Arial"/>
          <w:sz w:val="16"/>
          <w:szCs w:val="16"/>
          <w:lang w:eastAsia="en-US"/>
        </w:rPr>
      </w:pPr>
    </w:p>
    <w:p w:rsidR="00445965" w:rsidRPr="0014181E" w:rsidRDefault="00445965" w:rsidP="00445965">
      <w:pPr>
        <w:autoSpaceDE w:val="0"/>
        <w:autoSpaceDN w:val="0"/>
        <w:adjustRightInd w:val="0"/>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t xml:space="preserve">                                </w:t>
      </w:r>
      <w:r w:rsidRPr="0014181E">
        <w:rPr>
          <w:rFonts w:ascii="Courier New" w:eastAsiaTheme="minorHAnsi" w:hAnsi="Courier New" w:cs="Courier New"/>
          <w:b/>
          <w:bCs/>
          <w:color w:val="26282F"/>
          <w:sz w:val="16"/>
          <w:szCs w:val="16"/>
          <w:lang w:eastAsia="en-US"/>
        </w:rPr>
        <w:t>СВЕДЕНИЯ</w:t>
      </w:r>
    </w:p>
    <w:p w:rsidR="00445965" w:rsidRPr="0014181E" w:rsidRDefault="00445965" w:rsidP="00445965">
      <w:pPr>
        <w:autoSpaceDE w:val="0"/>
        <w:autoSpaceDN w:val="0"/>
        <w:adjustRightInd w:val="0"/>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t xml:space="preserve">           </w:t>
      </w:r>
      <w:r w:rsidRPr="0014181E">
        <w:rPr>
          <w:rFonts w:ascii="Courier New" w:eastAsiaTheme="minorHAnsi" w:hAnsi="Courier New" w:cs="Courier New"/>
          <w:b/>
          <w:bCs/>
          <w:color w:val="26282F"/>
          <w:sz w:val="16"/>
          <w:szCs w:val="16"/>
          <w:lang w:eastAsia="en-US"/>
        </w:rPr>
        <w:t>об узлах учета и приборах учета воды, сточных вод</w:t>
      </w:r>
    </w:p>
    <w:p w:rsidR="00445965" w:rsidRPr="0014181E" w:rsidRDefault="00445965" w:rsidP="00445965">
      <w:pPr>
        <w:autoSpaceDE w:val="0"/>
        <w:autoSpaceDN w:val="0"/>
        <w:adjustRightInd w:val="0"/>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t xml:space="preserve">                 </w:t>
      </w:r>
      <w:r w:rsidRPr="0014181E">
        <w:rPr>
          <w:rFonts w:ascii="Courier New" w:eastAsiaTheme="minorHAnsi" w:hAnsi="Courier New" w:cs="Courier New"/>
          <w:b/>
          <w:bCs/>
          <w:color w:val="26282F"/>
          <w:sz w:val="16"/>
          <w:szCs w:val="16"/>
          <w:lang w:eastAsia="en-US"/>
        </w:rPr>
        <w:t xml:space="preserve">и </w:t>
      </w:r>
      <w:proofErr w:type="gramStart"/>
      <w:r w:rsidRPr="0014181E">
        <w:rPr>
          <w:rFonts w:ascii="Courier New" w:eastAsiaTheme="minorHAnsi" w:hAnsi="Courier New" w:cs="Courier New"/>
          <w:b/>
          <w:bCs/>
          <w:color w:val="26282F"/>
          <w:sz w:val="16"/>
          <w:szCs w:val="16"/>
          <w:lang w:eastAsia="en-US"/>
        </w:rPr>
        <w:t>местах</w:t>
      </w:r>
      <w:proofErr w:type="gramEnd"/>
      <w:r w:rsidRPr="0014181E">
        <w:rPr>
          <w:rFonts w:ascii="Courier New" w:eastAsiaTheme="minorHAnsi" w:hAnsi="Courier New" w:cs="Courier New"/>
          <w:b/>
          <w:bCs/>
          <w:color w:val="26282F"/>
          <w:sz w:val="16"/>
          <w:szCs w:val="16"/>
          <w:lang w:eastAsia="en-US"/>
        </w:rPr>
        <w:t xml:space="preserve"> отбора проб воды, сточных вод</w:t>
      </w:r>
    </w:p>
    <w:p w:rsidR="00445965" w:rsidRPr="0014181E" w:rsidRDefault="00445965" w:rsidP="00445965">
      <w:pPr>
        <w:autoSpaceDE w:val="0"/>
        <w:autoSpaceDN w:val="0"/>
        <w:adjustRightInd w:val="0"/>
        <w:ind w:firstLine="720"/>
        <w:jc w:val="both"/>
        <w:rPr>
          <w:rFonts w:ascii="Arial" w:eastAsiaTheme="minorHAnsi" w:hAnsi="Arial" w:cs="Arial"/>
          <w:sz w:val="16"/>
          <w:szCs w:val="16"/>
          <w:lang w:eastAsia="en-US"/>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65"/>
        <w:gridCol w:w="3078"/>
        <w:gridCol w:w="3153"/>
        <w:gridCol w:w="3136"/>
      </w:tblGrid>
      <w:tr w:rsidR="00445965" w:rsidRPr="0014181E" w:rsidTr="00445965">
        <w:tc>
          <w:tcPr>
            <w:tcW w:w="865" w:type="dxa"/>
            <w:tcBorders>
              <w:top w:val="single" w:sz="4" w:space="0" w:color="auto"/>
              <w:left w:val="nil"/>
              <w:bottom w:val="single" w:sz="4" w:space="0" w:color="auto"/>
              <w:right w:val="single" w:sz="4" w:space="0" w:color="auto"/>
            </w:tcBorders>
          </w:tcPr>
          <w:p w:rsidR="00445965" w:rsidRPr="0014181E" w:rsidRDefault="00445965" w:rsidP="00445965">
            <w:pPr>
              <w:autoSpaceDE w:val="0"/>
              <w:autoSpaceDN w:val="0"/>
              <w:adjustRightInd w:val="0"/>
              <w:jc w:val="center"/>
              <w:rPr>
                <w:rFonts w:ascii="Arial" w:eastAsiaTheme="minorHAnsi" w:hAnsi="Arial" w:cs="Arial"/>
                <w:sz w:val="16"/>
                <w:szCs w:val="16"/>
                <w:lang w:eastAsia="en-US"/>
              </w:rPr>
            </w:pPr>
            <w:bookmarkStart w:id="15" w:name="sub_3501"/>
            <w:r w:rsidRPr="0014181E">
              <w:rPr>
                <w:rFonts w:ascii="Arial" w:eastAsiaTheme="minorHAnsi" w:hAnsi="Arial" w:cs="Arial"/>
                <w:sz w:val="16"/>
                <w:szCs w:val="16"/>
                <w:lang w:eastAsia="en-US"/>
              </w:rPr>
              <w:t xml:space="preserve">N </w:t>
            </w:r>
            <w:proofErr w:type="spellStart"/>
            <w:proofErr w:type="gramStart"/>
            <w:r w:rsidRPr="0014181E">
              <w:rPr>
                <w:rFonts w:ascii="Arial" w:eastAsiaTheme="minorHAnsi" w:hAnsi="Arial" w:cs="Arial"/>
                <w:sz w:val="16"/>
                <w:szCs w:val="16"/>
                <w:lang w:eastAsia="en-US"/>
              </w:rPr>
              <w:t>п</w:t>
            </w:r>
            <w:proofErr w:type="spellEnd"/>
            <w:proofErr w:type="gramEnd"/>
            <w:r w:rsidRPr="0014181E">
              <w:rPr>
                <w:rFonts w:ascii="Arial" w:eastAsiaTheme="minorHAnsi" w:hAnsi="Arial" w:cs="Arial"/>
                <w:sz w:val="16"/>
                <w:szCs w:val="16"/>
                <w:lang w:eastAsia="en-US"/>
              </w:rPr>
              <w:t>/</w:t>
            </w:r>
            <w:proofErr w:type="spellStart"/>
            <w:r w:rsidRPr="0014181E">
              <w:rPr>
                <w:rFonts w:ascii="Arial" w:eastAsiaTheme="minorHAnsi" w:hAnsi="Arial" w:cs="Arial"/>
                <w:sz w:val="16"/>
                <w:szCs w:val="16"/>
                <w:lang w:eastAsia="en-US"/>
              </w:rPr>
              <w:t>п</w:t>
            </w:r>
            <w:bookmarkEnd w:id="15"/>
            <w:proofErr w:type="spellEnd"/>
          </w:p>
        </w:tc>
        <w:tc>
          <w:tcPr>
            <w:tcW w:w="3078" w:type="dxa"/>
            <w:tcBorders>
              <w:top w:val="single" w:sz="4" w:space="0" w:color="auto"/>
              <w:left w:val="single" w:sz="4" w:space="0" w:color="auto"/>
              <w:bottom w:val="single" w:sz="4" w:space="0" w:color="auto"/>
              <w:right w:val="single" w:sz="4" w:space="0" w:color="auto"/>
            </w:tcBorders>
            <w:vAlign w:val="center"/>
          </w:tcPr>
          <w:p w:rsidR="00445965" w:rsidRPr="0014181E" w:rsidRDefault="00445965" w:rsidP="00445965">
            <w:pPr>
              <w:autoSpaceDE w:val="0"/>
              <w:autoSpaceDN w:val="0"/>
              <w:adjustRightInd w:val="0"/>
              <w:jc w:val="center"/>
              <w:rPr>
                <w:rFonts w:ascii="Arial" w:eastAsiaTheme="minorHAnsi" w:hAnsi="Arial" w:cs="Arial"/>
                <w:sz w:val="16"/>
                <w:szCs w:val="16"/>
                <w:lang w:eastAsia="en-US"/>
              </w:rPr>
            </w:pPr>
            <w:r w:rsidRPr="0014181E">
              <w:rPr>
                <w:rFonts w:ascii="Arial" w:eastAsiaTheme="minorHAnsi" w:hAnsi="Arial" w:cs="Arial"/>
                <w:sz w:val="16"/>
                <w:szCs w:val="16"/>
                <w:lang w:eastAsia="en-US"/>
              </w:rPr>
              <w:t>Показания приборов учета на начало подачи ресурса</w:t>
            </w:r>
          </w:p>
        </w:tc>
        <w:tc>
          <w:tcPr>
            <w:tcW w:w="3153" w:type="dxa"/>
            <w:tcBorders>
              <w:top w:val="single" w:sz="4" w:space="0" w:color="auto"/>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center"/>
              <w:rPr>
                <w:rFonts w:ascii="Arial" w:eastAsiaTheme="minorHAnsi" w:hAnsi="Arial" w:cs="Arial"/>
                <w:sz w:val="16"/>
                <w:szCs w:val="16"/>
                <w:lang w:eastAsia="en-US"/>
              </w:rPr>
            </w:pPr>
            <w:r w:rsidRPr="0014181E">
              <w:rPr>
                <w:rFonts w:ascii="Arial" w:eastAsiaTheme="minorHAnsi" w:hAnsi="Arial" w:cs="Arial"/>
                <w:sz w:val="16"/>
                <w:szCs w:val="16"/>
                <w:lang w:eastAsia="en-US"/>
              </w:rPr>
              <w:t>Дата</w:t>
            </w:r>
          </w:p>
          <w:p w:rsidR="00445965" w:rsidRPr="0014181E" w:rsidRDefault="00445965" w:rsidP="00445965">
            <w:pPr>
              <w:autoSpaceDE w:val="0"/>
              <w:autoSpaceDN w:val="0"/>
              <w:adjustRightInd w:val="0"/>
              <w:jc w:val="center"/>
              <w:rPr>
                <w:rFonts w:ascii="Arial" w:eastAsiaTheme="minorHAnsi" w:hAnsi="Arial" w:cs="Arial"/>
                <w:sz w:val="16"/>
                <w:szCs w:val="16"/>
                <w:lang w:eastAsia="en-US"/>
              </w:rPr>
            </w:pPr>
            <w:r w:rsidRPr="0014181E">
              <w:rPr>
                <w:rFonts w:ascii="Arial" w:eastAsiaTheme="minorHAnsi" w:hAnsi="Arial" w:cs="Arial"/>
                <w:sz w:val="16"/>
                <w:szCs w:val="16"/>
                <w:lang w:eastAsia="en-US"/>
              </w:rPr>
              <w:t>опломбирования</w:t>
            </w:r>
          </w:p>
        </w:tc>
        <w:tc>
          <w:tcPr>
            <w:tcW w:w="3136" w:type="dxa"/>
            <w:tcBorders>
              <w:top w:val="single" w:sz="4" w:space="0" w:color="auto"/>
              <w:left w:val="single" w:sz="4" w:space="0" w:color="auto"/>
              <w:bottom w:val="single" w:sz="4" w:space="0" w:color="auto"/>
              <w:right w:val="nil"/>
            </w:tcBorders>
          </w:tcPr>
          <w:p w:rsidR="00445965" w:rsidRPr="0014181E" w:rsidRDefault="00445965" w:rsidP="00445965">
            <w:pPr>
              <w:autoSpaceDE w:val="0"/>
              <w:autoSpaceDN w:val="0"/>
              <w:adjustRightInd w:val="0"/>
              <w:jc w:val="center"/>
              <w:rPr>
                <w:rFonts w:ascii="Arial" w:eastAsiaTheme="minorHAnsi" w:hAnsi="Arial" w:cs="Arial"/>
                <w:sz w:val="16"/>
                <w:szCs w:val="16"/>
                <w:lang w:eastAsia="en-US"/>
              </w:rPr>
            </w:pPr>
            <w:r w:rsidRPr="0014181E">
              <w:rPr>
                <w:rFonts w:ascii="Arial" w:eastAsiaTheme="minorHAnsi" w:hAnsi="Arial" w:cs="Arial"/>
                <w:sz w:val="16"/>
                <w:szCs w:val="16"/>
                <w:lang w:eastAsia="en-US"/>
              </w:rPr>
              <w:t>Дата</w:t>
            </w:r>
          </w:p>
          <w:p w:rsidR="00445965" w:rsidRPr="0014181E" w:rsidRDefault="00445965" w:rsidP="00445965">
            <w:pPr>
              <w:autoSpaceDE w:val="0"/>
              <w:autoSpaceDN w:val="0"/>
              <w:adjustRightInd w:val="0"/>
              <w:jc w:val="center"/>
              <w:rPr>
                <w:rFonts w:ascii="Arial" w:eastAsiaTheme="minorHAnsi" w:hAnsi="Arial" w:cs="Arial"/>
                <w:sz w:val="16"/>
                <w:szCs w:val="16"/>
                <w:lang w:eastAsia="en-US"/>
              </w:rPr>
            </w:pPr>
            <w:r w:rsidRPr="0014181E">
              <w:rPr>
                <w:rFonts w:ascii="Arial" w:eastAsiaTheme="minorHAnsi" w:hAnsi="Arial" w:cs="Arial"/>
                <w:sz w:val="16"/>
                <w:szCs w:val="16"/>
                <w:lang w:eastAsia="en-US"/>
              </w:rPr>
              <w:t>очередной поверки</w:t>
            </w:r>
          </w:p>
        </w:tc>
      </w:tr>
      <w:tr w:rsidR="00445965" w:rsidRPr="0014181E" w:rsidTr="00445965">
        <w:tc>
          <w:tcPr>
            <w:tcW w:w="865" w:type="dxa"/>
            <w:tcBorders>
              <w:top w:val="single" w:sz="4" w:space="0" w:color="auto"/>
              <w:left w:val="nil"/>
              <w:bottom w:val="single" w:sz="4" w:space="0" w:color="auto"/>
              <w:right w:val="single" w:sz="4" w:space="0" w:color="auto"/>
            </w:tcBorders>
          </w:tcPr>
          <w:p w:rsidR="00445965" w:rsidRPr="0014181E" w:rsidRDefault="00445965" w:rsidP="00445965">
            <w:pPr>
              <w:autoSpaceDE w:val="0"/>
              <w:autoSpaceDN w:val="0"/>
              <w:adjustRightInd w:val="0"/>
              <w:jc w:val="both"/>
              <w:rPr>
                <w:rFonts w:ascii="Arial" w:eastAsiaTheme="minorHAnsi" w:hAnsi="Arial" w:cs="Arial"/>
                <w:sz w:val="16"/>
                <w:szCs w:val="16"/>
                <w:lang w:eastAsia="en-US"/>
              </w:rPr>
            </w:pPr>
          </w:p>
        </w:tc>
        <w:tc>
          <w:tcPr>
            <w:tcW w:w="3078" w:type="dxa"/>
            <w:tcBorders>
              <w:top w:val="single" w:sz="4" w:space="0" w:color="auto"/>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center"/>
              <w:rPr>
                <w:rFonts w:ascii="Arial" w:eastAsiaTheme="minorHAnsi" w:hAnsi="Arial" w:cs="Arial"/>
                <w:sz w:val="16"/>
                <w:szCs w:val="16"/>
                <w:lang w:eastAsia="en-US"/>
              </w:rPr>
            </w:pPr>
            <w:r w:rsidRPr="0014181E">
              <w:rPr>
                <w:rFonts w:ascii="Arial" w:eastAsiaTheme="minorHAnsi" w:hAnsi="Arial" w:cs="Arial"/>
                <w:sz w:val="16"/>
                <w:szCs w:val="16"/>
                <w:lang w:eastAsia="en-US"/>
              </w:rPr>
              <w:t>1</w:t>
            </w:r>
          </w:p>
        </w:tc>
        <w:tc>
          <w:tcPr>
            <w:tcW w:w="3153" w:type="dxa"/>
            <w:tcBorders>
              <w:top w:val="single" w:sz="4" w:space="0" w:color="auto"/>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center"/>
              <w:rPr>
                <w:rFonts w:ascii="Arial" w:eastAsiaTheme="minorHAnsi" w:hAnsi="Arial" w:cs="Arial"/>
                <w:sz w:val="16"/>
                <w:szCs w:val="16"/>
                <w:lang w:eastAsia="en-US"/>
              </w:rPr>
            </w:pPr>
            <w:r w:rsidRPr="0014181E">
              <w:rPr>
                <w:rFonts w:ascii="Arial" w:eastAsiaTheme="minorHAnsi" w:hAnsi="Arial" w:cs="Arial"/>
                <w:sz w:val="16"/>
                <w:szCs w:val="16"/>
                <w:lang w:eastAsia="en-US"/>
              </w:rPr>
              <w:t>2</w:t>
            </w:r>
          </w:p>
        </w:tc>
        <w:tc>
          <w:tcPr>
            <w:tcW w:w="3136" w:type="dxa"/>
            <w:tcBorders>
              <w:top w:val="single" w:sz="4" w:space="0" w:color="auto"/>
              <w:left w:val="single" w:sz="4" w:space="0" w:color="auto"/>
              <w:bottom w:val="single" w:sz="4" w:space="0" w:color="auto"/>
              <w:right w:val="nil"/>
            </w:tcBorders>
          </w:tcPr>
          <w:p w:rsidR="00445965" w:rsidRPr="0014181E" w:rsidRDefault="00445965" w:rsidP="00445965">
            <w:pPr>
              <w:autoSpaceDE w:val="0"/>
              <w:autoSpaceDN w:val="0"/>
              <w:adjustRightInd w:val="0"/>
              <w:jc w:val="center"/>
              <w:rPr>
                <w:rFonts w:ascii="Arial" w:eastAsiaTheme="minorHAnsi" w:hAnsi="Arial" w:cs="Arial"/>
                <w:sz w:val="16"/>
                <w:szCs w:val="16"/>
                <w:lang w:eastAsia="en-US"/>
              </w:rPr>
            </w:pPr>
            <w:r w:rsidRPr="0014181E">
              <w:rPr>
                <w:rFonts w:ascii="Arial" w:eastAsiaTheme="minorHAnsi" w:hAnsi="Arial" w:cs="Arial"/>
                <w:sz w:val="16"/>
                <w:szCs w:val="16"/>
                <w:lang w:eastAsia="en-US"/>
              </w:rPr>
              <w:t>3</w:t>
            </w:r>
          </w:p>
        </w:tc>
      </w:tr>
      <w:tr w:rsidR="00445965" w:rsidRPr="0014181E" w:rsidTr="00445965">
        <w:tc>
          <w:tcPr>
            <w:tcW w:w="865" w:type="dxa"/>
            <w:tcBorders>
              <w:top w:val="single" w:sz="4" w:space="0" w:color="auto"/>
              <w:left w:val="nil"/>
              <w:bottom w:val="single" w:sz="4" w:space="0" w:color="auto"/>
              <w:right w:val="single" w:sz="4" w:space="0" w:color="auto"/>
            </w:tcBorders>
          </w:tcPr>
          <w:p w:rsidR="00445965" w:rsidRPr="0014181E" w:rsidRDefault="00445965" w:rsidP="00445965">
            <w:pPr>
              <w:autoSpaceDE w:val="0"/>
              <w:autoSpaceDN w:val="0"/>
              <w:adjustRightInd w:val="0"/>
              <w:jc w:val="both"/>
              <w:rPr>
                <w:rFonts w:ascii="Arial" w:eastAsiaTheme="minorHAnsi" w:hAnsi="Arial" w:cs="Arial"/>
                <w:sz w:val="16"/>
                <w:szCs w:val="16"/>
                <w:lang w:eastAsia="en-US"/>
              </w:rPr>
            </w:pPr>
          </w:p>
        </w:tc>
        <w:tc>
          <w:tcPr>
            <w:tcW w:w="3078" w:type="dxa"/>
            <w:tcBorders>
              <w:top w:val="single" w:sz="4" w:space="0" w:color="auto"/>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both"/>
              <w:rPr>
                <w:rFonts w:ascii="Arial" w:eastAsiaTheme="minorHAnsi" w:hAnsi="Arial" w:cs="Arial"/>
                <w:sz w:val="16"/>
                <w:szCs w:val="16"/>
                <w:lang w:eastAsia="en-US"/>
              </w:rPr>
            </w:pPr>
          </w:p>
        </w:tc>
        <w:tc>
          <w:tcPr>
            <w:tcW w:w="3153" w:type="dxa"/>
            <w:tcBorders>
              <w:top w:val="single" w:sz="4" w:space="0" w:color="auto"/>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both"/>
              <w:rPr>
                <w:rFonts w:ascii="Arial" w:eastAsiaTheme="minorHAnsi" w:hAnsi="Arial" w:cs="Arial"/>
                <w:sz w:val="16"/>
                <w:szCs w:val="16"/>
                <w:lang w:eastAsia="en-US"/>
              </w:rPr>
            </w:pPr>
          </w:p>
        </w:tc>
        <w:tc>
          <w:tcPr>
            <w:tcW w:w="3136" w:type="dxa"/>
            <w:tcBorders>
              <w:top w:val="single" w:sz="4" w:space="0" w:color="auto"/>
              <w:left w:val="single" w:sz="4" w:space="0" w:color="auto"/>
              <w:bottom w:val="single" w:sz="4" w:space="0" w:color="auto"/>
              <w:right w:val="nil"/>
            </w:tcBorders>
          </w:tcPr>
          <w:p w:rsidR="00445965" w:rsidRPr="0014181E" w:rsidRDefault="00445965" w:rsidP="00445965">
            <w:pPr>
              <w:autoSpaceDE w:val="0"/>
              <w:autoSpaceDN w:val="0"/>
              <w:adjustRightInd w:val="0"/>
              <w:jc w:val="both"/>
              <w:rPr>
                <w:rFonts w:ascii="Arial" w:eastAsiaTheme="minorHAnsi" w:hAnsi="Arial" w:cs="Arial"/>
                <w:sz w:val="16"/>
                <w:szCs w:val="16"/>
                <w:lang w:eastAsia="en-US"/>
              </w:rPr>
            </w:pPr>
          </w:p>
        </w:tc>
      </w:tr>
    </w:tbl>
    <w:p w:rsidR="00445965" w:rsidRPr="0014181E" w:rsidRDefault="00445965" w:rsidP="00445965">
      <w:pPr>
        <w:autoSpaceDE w:val="0"/>
        <w:autoSpaceDN w:val="0"/>
        <w:adjustRightInd w:val="0"/>
        <w:ind w:firstLine="720"/>
        <w:jc w:val="both"/>
        <w:rPr>
          <w:rFonts w:ascii="Arial" w:eastAsiaTheme="minorHAnsi" w:hAnsi="Arial" w:cs="Arial"/>
          <w:sz w:val="16"/>
          <w:szCs w:val="16"/>
          <w:lang w:eastAsia="en-US"/>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0"/>
        <w:gridCol w:w="2827"/>
        <w:gridCol w:w="2281"/>
        <w:gridCol w:w="2312"/>
        <w:gridCol w:w="1982"/>
      </w:tblGrid>
      <w:tr w:rsidR="00445965" w:rsidRPr="0014181E" w:rsidTr="00445965">
        <w:tc>
          <w:tcPr>
            <w:tcW w:w="850" w:type="dxa"/>
            <w:tcBorders>
              <w:top w:val="single" w:sz="4" w:space="0" w:color="auto"/>
              <w:left w:val="nil"/>
              <w:bottom w:val="single" w:sz="4" w:space="0" w:color="auto"/>
              <w:right w:val="single" w:sz="4" w:space="0" w:color="auto"/>
            </w:tcBorders>
          </w:tcPr>
          <w:p w:rsidR="00445965" w:rsidRPr="0014181E" w:rsidRDefault="00445965" w:rsidP="00445965">
            <w:pPr>
              <w:autoSpaceDE w:val="0"/>
              <w:autoSpaceDN w:val="0"/>
              <w:adjustRightInd w:val="0"/>
              <w:jc w:val="center"/>
              <w:rPr>
                <w:rFonts w:ascii="Arial" w:eastAsiaTheme="minorHAnsi" w:hAnsi="Arial" w:cs="Arial"/>
                <w:sz w:val="16"/>
                <w:szCs w:val="16"/>
                <w:lang w:eastAsia="en-US"/>
              </w:rPr>
            </w:pPr>
            <w:bookmarkStart w:id="16" w:name="sub_3502"/>
            <w:r w:rsidRPr="0014181E">
              <w:rPr>
                <w:rFonts w:ascii="Arial" w:eastAsiaTheme="minorHAnsi" w:hAnsi="Arial" w:cs="Arial"/>
                <w:sz w:val="16"/>
                <w:szCs w:val="16"/>
                <w:lang w:eastAsia="en-US"/>
              </w:rPr>
              <w:t xml:space="preserve">N </w:t>
            </w:r>
            <w:proofErr w:type="spellStart"/>
            <w:proofErr w:type="gramStart"/>
            <w:r w:rsidRPr="0014181E">
              <w:rPr>
                <w:rFonts w:ascii="Arial" w:eastAsiaTheme="minorHAnsi" w:hAnsi="Arial" w:cs="Arial"/>
                <w:sz w:val="16"/>
                <w:szCs w:val="16"/>
                <w:lang w:eastAsia="en-US"/>
              </w:rPr>
              <w:t>п</w:t>
            </w:r>
            <w:proofErr w:type="spellEnd"/>
            <w:proofErr w:type="gramEnd"/>
            <w:r w:rsidRPr="0014181E">
              <w:rPr>
                <w:rFonts w:ascii="Arial" w:eastAsiaTheme="minorHAnsi" w:hAnsi="Arial" w:cs="Arial"/>
                <w:sz w:val="16"/>
                <w:szCs w:val="16"/>
                <w:lang w:eastAsia="en-US"/>
              </w:rPr>
              <w:t>/</w:t>
            </w:r>
            <w:proofErr w:type="spellStart"/>
            <w:r w:rsidRPr="0014181E">
              <w:rPr>
                <w:rFonts w:ascii="Arial" w:eastAsiaTheme="minorHAnsi" w:hAnsi="Arial" w:cs="Arial"/>
                <w:sz w:val="16"/>
                <w:szCs w:val="16"/>
                <w:lang w:eastAsia="en-US"/>
              </w:rPr>
              <w:t>п</w:t>
            </w:r>
            <w:bookmarkEnd w:id="16"/>
            <w:proofErr w:type="spellEnd"/>
          </w:p>
        </w:tc>
        <w:tc>
          <w:tcPr>
            <w:tcW w:w="2827" w:type="dxa"/>
            <w:tcBorders>
              <w:top w:val="single" w:sz="4" w:space="0" w:color="auto"/>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center"/>
              <w:rPr>
                <w:rFonts w:ascii="Arial" w:eastAsiaTheme="minorHAnsi" w:hAnsi="Arial" w:cs="Arial"/>
                <w:sz w:val="16"/>
                <w:szCs w:val="16"/>
                <w:lang w:eastAsia="en-US"/>
              </w:rPr>
            </w:pPr>
            <w:r w:rsidRPr="0014181E">
              <w:rPr>
                <w:rFonts w:ascii="Arial" w:eastAsiaTheme="minorHAnsi" w:hAnsi="Arial" w:cs="Arial"/>
                <w:sz w:val="16"/>
                <w:szCs w:val="16"/>
                <w:lang w:eastAsia="en-US"/>
              </w:rPr>
              <w:t>Месторасположение узла учета</w:t>
            </w:r>
          </w:p>
        </w:tc>
        <w:tc>
          <w:tcPr>
            <w:tcW w:w="2281" w:type="dxa"/>
            <w:tcBorders>
              <w:top w:val="single" w:sz="4" w:space="0" w:color="auto"/>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center"/>
              <w:rPr>
                <w:rFonts w:ascii="Arial" w:eastAsiaTheme="minorHAnsi" w:hAnsi="Arial" w:cs="Arial"/>
                <w:sz w:val="16"/>
                <w:szCs w:val="16"/>
                <w:lang w:eastAsia="en-US"/>
              </w:rPr>
            </w:pPr>
            <w:r w:rsidRPr="0014181E">
              <w:rPr>
                <w:rFonts w:ascii="Arial" w:eastAsiaTheme="minorHAnsi" w:hAnsi="Arial" w:cs="Arial"/>
                <w:sz w:val="16"/>
                <w:szCs w:val="16"/>
                <w:lang w:eastAsia="en-US"/>
              </w:rPr>
              <w:t xml:space="preserve">Диаметр прибора учета, </w:t>
            </w:r>
            <w:proofErr w:type="gramStart"/>
            <w:r w:rsidRPr="0014181E">
              <w:rPr>
                <w:rFonts w:ascii="Arial" w:eastAsiaTheme="minorHAnsi" w:hAnsi="Arial" w:cs="Arial"/>
                <w:sz w:val="16"/>
                <w:szCs w:val="16"/>
                <w:lang w:eastAsia="en-US"/>
              </w:rPr>
              <w:t>мм</w:t>
            </w:r>
            <w:proofErr w:type="gramEnd"/>
          </w:p>
        </w:tc>
        <w:tc>
          <w:tcPr>
            <w:tcW w:w="2312" w:type="dxa"/>
            <w:tcBorders>
              <w:top w:val="single" w:sz="4" w:space="0" w:color="auto"/>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center"/>
              <w:rPr>
                <w:rFonts w:ascii="Arial" w:eastAsiaTheme="minorHAnsi" w:hAnsi="Arial" w:cs="Arial"/>
                <w:sz w:val="16"/>
                <w:szCs w:val="16"/>
                <w:lang w:eastAsia="en-US"/>
              </w:rPr>
            </w:pPr>
            <w:r w:rsidRPr="0014181E">
              <w:rPr>
                <w:rFonts w:ascii="Arial" w:eastAsiaTheme="minorHAnsi" w:hAnsi="Arial" w:cs="Arial"/>
                <w:sz w:val="16"/>
                <w:szCs w:val="16"/>
                <w:lang w:eastAsia="en-US"/>
              </w:rPr>
              <w:t>Марка и заводской номер прибора учета</w:t>
            </w:r>
          </w:p>
        </w:tc>
        <w:tc>
          <w:tcPr>
            <w:tcW w:w="1982" w:type="dxa"/>
            <w:tcBorders>
              <w:top w:val="single" w:sz="4" w:space="0" w:color="auto"/>
              <w:left w:val="single" w:sz="4" w:space="0" w:color="auto"/>
              <w:bottom w:val="single" w:sz="4" w:space="0" w:color="auto"/>
              <w:right w:val="nil"/>
            </w:tcBorders>
          </w:tcPr>
          <w:p w:rsidR="00445965" w:rsidRPr="0014181E" w:rsidRDefault="00445965" w:rsidP="00445965">
            <w:pPr>
              <w:autoSpaceDE w:val="0"/>
              <w:autoSpaceDN w:val="0"/>
              <w:adjustRightInd w:val="0"/>
              <w:jc w:val="center"/>
              <w:rPr>
                <w:rFonts w:ascii="Arial" w:eastAsiaTheme="minorHAnsi" w:hAnsi="Arial" w:cs="Arial"/>
                <w:sz w:val="16"/>
                <w:szCs w:val="16"/>
                <w:lang w:eastAsia="en-US"/>
              </w:rPr>
            </w:pPr>
            <w:r w:rsidRPr="0014181E">
              <w:rPr>
                <w:rFonts w:ascii="Arial" w:eastAsiaTheme="minorHAnsi" w:hAnsi="Arial" w:cs="Arial"/>
                <w:sz w:val="16"/>
                <w:szCs w:val="16"/>
                <w:lang w:eastAsia="en-US"/>
              </w:rPr>
              <w:t>Технический паспорт прилагается (указать количество листов)</w:t>
            </w:r>
          </w:p>
        </w:tc>
      </w:tr>
      <w:tr w:rsidR="00445965" w:rsidRPr="0014181E" w:rsidTr="00445965">
        <w:tc>
          <w:tcPr>
            <w:tcW w:w="850" w:type="dxa"/>
            <w:tcBorders>
              <w:top w:val="single" w:sz="4" w:space="0" w:color="auto"/>
              <w:left w:val="nil"/>
              <w:bottom w:val="single" w:sz="4" w:space="0" w:color="auto"/>
              <w:right w:val="single" w:sz="4" w:space="0" w:color="auto"/>
            </w:tcBorders>
          </w:tcPr>
          <w:p w:rsidR="00445965" w:rsidRPr="0014181E" w:rsidRDefault="00445965" w:rsidP="00445965">
            <w:pPr>
              <w:autoSpaceDE w:val="0"/>
              <w:autoSpaceDN w:val="0"/>
              <w:adjustRightInd w:val="0"/>
              <w:jc w:val="both"/>
              <w:rPr>
                <w:rFonts w:ascii="Arial" w:eastAsiaTheme="minorHAnsi" w:hAnsi="Arial" w:cs="Arial"/>
                <w:sz w:val="16"/>
                <w:szCs w:val="16"/>
                <w:lang w:eastAsia="en-US"/>
              </w:rPr>
            </w:pPr>
          </w:p>
        </w:tc>
        <w:tc>
          <w:tcPr>
            <w:tcW w:w="2827" w:type="dxa"/>
            <w:tcBorders>
              <w:top w:val="single" w:sz="4" w:space="0" w:color="auto"/>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center"/>
              <w:rPr>
                <w:rFonts w:ascii="Arial" w:eastAsiaTheme="minorHAnsi" w:hAnsi="Arial" w:cs="Arial"/>
                <w:sz w:val="16"/>
                <w:szCs w:val="16"/>
                <w:lang w:eastAsia="en-US"/>
              </w:rPr>
            </w:pPr>
            <w:r w:rsidRPr="0014181E">
              <w:rPr>
                <w:rFonts w:ascii="Arial" w:eastAsiaTheme="minorHAnsi" w:hAnsi="Arial" w:cs="Arial"/>
                <w:sz w:val="16"/>
                <w:szCs w:val="16"/>
                <w:lang w:eastAsia="en-US"/>
              </w:rPr>
              <w:t>1</w:t>
            </w:r>
          </w:p>
        </w:tc>
        <w:tc>
          <w:tcPr>
            <w:tcW w:w="2281" w:type="dxa"/>
            <w:tcBorders>
              <w:top w:val="single" w:sz="4" w:space="0" w:color="auto"/>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center"/>
              <w:rPr>
                <w:rFonts w:ascii="Arial" w:eastAsiaTheme="minorHAnsi" w:hAnsi="Arial" w:cs="Arial"/>
                <w:sz w:val="16"/>
                <w:szCs w:val="16"/>
                <w:lang w:eastAsia="en-US"/>
              </w:rPr>
            </w:pPr>
            <w:r w:rsidRPr="0014181E">
              <w:rPr>
                <w:rFonts w:ascii="Arial" w:eastAsiaTheme="minorHAnsi" w:hAnsi="Arial" w:cs="Arial"/>
                <w:sz w:val="16"/>
                <w:szCs w:val="16"/>
                <w:lang w:eastAsia="en-US"/>
              </w:rPr>
              <w:t>2</w:t>
            </w:r>
          </w:p>
        </w:tc>
        <w:tc>
          <w:tcPr>
            <w:tcW w:w="2312" w:type="dxa"/>
            <w:tcBorders>
              <w:top w:val="single" w:sz="4" w:space="0" w:color="auto"/>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center"/>
              <w:rPr>
                <w:rFonts w:ascii="Arial" w:eastAsiaTheme="minorHAnsi" w:hAnsi="Arial" w:cs="Arial"/>
                <w:sz w:val="16"/>
                <w:szCs w:val="16"/>
                <w:lang w:eastAsia="en-US"/>
              </w:rPr>
            </w:pPr>
            <w:r w:rsidRPr="0014181E">
              <w:rPr>
                <w:rFonts w:ascii="Arial" w:eastAsiaTheme="minorHAnsi" w:hAnsi="Arial" w:cs="Arial"/>
                <w:sz w:val="16"/>
                <w:szCs w:val="16"/>
                <w:lang w:eastAsia="en-US"/>
              </w:rPr>
              <w:t>3</w:t>
            </w:r>
          </w:p>
        </w:tc>
        <w:tc>
          <w:tcPr>
            <w:tcW w:w="1982" w:type="dxa"/>
            <w:tcBorders>
              <w:top w:val="single" w:sz="4" w:space="0" w:color="auto"/>
              <w:left w:val="single" w:sz="4" w:space="0" w:color="auto"/>
              <w:bottom w:val="single" w:sz="4" w:space="0" w:color="auto"/>
              <w:right w:val="nil"/>
            </w:tcBorders>
          </w:tcPr>
          <w:p w:rsidR="00445965" w:rsidRPr="0014181E" w:rsidRDefault="00445965" w:rsidP="00445965">
            <w:pPr>
              <w:autoSpaceDE w:val="0"/>
              <w:autoSpaceDN w:val="0"/>
              <w:adjustRightInd w:val="0"/>
              <w:jc w:val="center"/>
              <w:rPr>
                <w:rFonts w:ascii="Arial" w:eastAsiaTheme="minorHAnsi" w:hAnsi="Arial" w:cs="Arial"/>
                <w:sz w:val="16"/>
                <w:szCs w:val="16"/>
                <w:lang w:eastAsia="en-US"/>
              </w:rPr>
            </w:pPr>
            <w:r w:rsidRPr="0014181E">
              <w:rPr>
                <w:rFonts w:ascii="Arial" w:eastAsiaTheme="minorHAnsi" w:hAnsi="Arial" w:cs="Arial"/>
                <w:sz w:val="16"/>
                <w:szCs w:val="16"/>
                <w:lang w:eastAsia="en-US"/>
              </w:rPr>
              <w:t>4</w:t>
            </w:r>
          </w:p>
        </w:tc>
      </w:tr>
      <w:tr w:rsidR="00445965" w:rsidRPr="0014181E" w:rsidTr="00445965">
        <w:tc>
          <w:tcPr>
            <w:tcW w:w="850" w:type="dxa"/>
            <w:tcBorders>
              <w:top w:val="single" w:sz="4" w:space="0" w:color="auto"/>
              <w:left w:val="nil"/>
              <w:bottom w:val="single" w:sz="4" w:space="0" w:color="auto"/>
              <w:right w:val="single" w:sz="4" w:space="0" w:color="auto"/>
            </w:tcBorders>
          </w:tcPr>
          <w:p w:rsidR="00445965" w:rsidRPr="0014181E" w:rsidRDefault="00445965" w:rsidP="00445965">
            <w:pPr>
              <w:autoSpaceDE w:val="0"/>
              <w:autoSpaceDN w:val="0"/>
              <w:adjustRightInd w:val="0"/>
              <w:jc w:val="both"/>
              <w:rPr>
                <w:rFonts w:ascii="Arial" w:eastAsiaTheme="minorHAnsi" w:hAnsi="Arial" w:cs="Arial"/>
                <w:sz w:val="16"/>
                <w:szCs w:val="16"/>
                <w:lang w:eastAsia="en-US"/>
              </w:rPr>
            </w:pPr>
          </w:p>
        </w:tc>
        <w:tc>
          <w:tcPr>
            <w:tcW w:w="2827" w:type="dxa"/>
            <w:tcBorders>
              <w:top w:val="single" w:sz="4" w:space="0" w:color="auto"/>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both"/>
              <w:rPr>
                <w:rFonts w:ascii="Arial" w:eastAsiaTheme="minorHAnsi" w:hAnsi="Arial" w:cs="Arial"/>
                <w:sz w:val="16"/>
                <w:szCs w:val="16"/>
                <w:lang w:eastAsia="en-US"/>
              </w:rPr>
            </w:pPr>
          </w:p>
        </w:tc>
        <w:tc>
          <w:tcPr>
            <w:tcW w:w="2281" w:type="dxa"/>
            <w:tcBorders>
              <w:top w:val="single" w:sz="4" w:space="0" w:color="auto"/>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both"/>
              <w:rPr>
                <w:rFonts w:ascii="Arial" w:eastAsiaTheme="minorHAnsi" w:hAnsi="Arial" w:cs="Arial"/>
                <w:sz w:val="16"/>
                <w:szCs w:val="16"/>
                <w:lang w:eastAsia="en-US"/>
              </w:rPr>
            </w:pPr>
          </w:p>
        </w:tc>
        <w:tc>
          <w:tcPr>
            <w:tcW w:w="2312" w:type="dxa"/>
            <w:tcBorders>
              <w:top w:val="single" w:sz="4" w:space="0" w:color="auto"/>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both"/>
              <w:rPr>
                <w:rFonts w:ascii="Arial" w:eastAsiaTheme="minorHAnsi" w:hAnsi="Arial" w:cs="Arial"/>
                <w:sz w:val="16"/>
                <w:szCs w:val="16"/>
                <w:lang w:eastAsia="en-US"/>
              </w:rPr>
            </w:pPr>
          </w:p>
        </w:tc>
        <w:tc>
          <w:tcPr>
            <w:tcW w:w="1982" w:type="dxa"/>
            <w:tcBorders>
              <w:top w:val="single" w:sz="4" w:space="0" w:color="auto"/>
              <w:left w:val="single" w:sz="4" w:space="0" w:color="auto"/>
              <w:bottom w:val="single" w:sz="4" w:space="0" w:color="auto"/>
              <w:right w:val="nil"/>
            </w:tcBorders>
          </w:tcPr>
          <w:p w:rsidR="00445965" w:rsidRPr="0014181E" w:rsidRDefault="00445965" w:rsidP="00445965">
            <w:pPr>
              <w:autoSpaceDE w:val="0"/>
              <w:autoSpaceDN w:val="0"/>
              <w:adjustRightInd w:val="0"/>
              <w:jc w:val="both"/>
              <w:rPr>
                <w:rFonts w:ascii="Arial" w:eastAsiaTheme="minorHAnsi" w:hAnsi="Arial" w:cs="Arial"/>
                <w:sz w:val="16"/>
                <w:szCs w:val="16"/>
                <w:lang w:eastAsia="en-US"/>
              </w:rPr>
            </w:pPr>
          </w:p>
        </w:tc>
      </w:tr>
    </w:tbl>
    <w:p w:rsidR="00445965" w:rsidRPr="0014181E" w:rsidRDefault="00445965" w:rsidP="00445965">
      <w:pPr>
        <w:autoSpaceDE w:val="0"/>
        <w:autoSpaceDN w:val="0"/>
        <w:adjustRightInd w:val="0"/>
        <w:ind w:firstLine="720"/>
        <w:jc w:val="both"/>
        <w:rPr>
          <w:rFonts w:ascii="Arial" w:eastAsiaTheme="minorHAnsi" w:hAnsi="Arial" w:cs="Arial"/>
          <w:sz w:val="16"/>
          <w:szCs w:val="16"/>
          <w:lang w:eastAsia="en-US"/>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4"/>
        <w:gridCol w:w="3683"/>
        <w:gridCol w:w="3113"/>
        <w:gridCol w:w="2586"/>
      </w:tblGrid>
      <w:tr w:rsidR="00445965" w:rsidRPr="0014181E" w:rsidTr="00445965">
        <w:tc>
          <w:tcPr>
            <w:tcW w:w="854" w:type="dxa"/>
            <w:tcBorders>
              <w:top w:val="single" w:sz="4" w:space="0" w:color="auto"/>
              <w:left w:val="nil"/>
              <w:bottom w:val="single" w:sz="4" w:space="0" w:color="auto"/>
              <w:right w:val="single" w:sz="4" w:space="0" w:color="auto"/>
            </w:tcBorders>
          </w:tcPr>
          <w:p w:rsidR="00445965" w:rsidRPr="0014181E" w:rsidRDefault="00445965" w:rsidP="00445965">
            <w:pPr>
              <w:autoSpaceDE w:val="0"/>
              <w:autoSpaceDN w:val="0"/>
              <w:adjustRightInd w:val="0"/>
              <w:jc w:val="center"/>
              <w:rPr>
                <w:rFonts w:ascii="Arial" w:eastAsiaTheme="minorHAnsi" w:hAnsi="Arial" w:cs="Arial"/>
                <w:sz w:val="16"/>
                <w:szCs w:val="16"/>
                <w:lang w:eastAsia="en-US"/>
              </w:rPr>
            </w:pPr>
            <w:bookmarkStart w:id="17" w:name="sub_3503"/>
            <w:r w:rsidRPr="0014181E">
              <w:rPr>
                <w:rFonts w:ascii="Arial" w:eastAsiaTheme="minorHAnsi" w:hAnsi="Arial" w:cs="Arial"/>
                <w:sz w:val="16"/>
                <w:szCs w:val="16"/>
                <w:lang w:eastAsia="en-US"/>
              </w:rPr>
              <w:t xml:space="preserve">N </w:t>
            </w:r>
            <w:proofErr w:type="spellStart"/>
            <w:proofErr w:type="gramStart"/>
            <w:r w:rsidRPr="0014181E">
              <w:rPr>
                <w:rFonts w:ascii="Arial" w:eastAsiaTheme="minorHAnsi" w:hAnsi="Arial" w:cs="Arial"/>
                <w:sz w:val="16"/>
                <w:szCs w:val="16"/>
                <w:lang w:eastAsia="en-US"/>
              </w:rPr>
              <w:t>п</w:t>
            </w:r>
            <w:proofErr w:type="spellEnd"/>
            <w:proofErr w:type="gramEnd"/>
            <w:r w:rsidRPr="0014181E">
              <w:rPr>
                <w:rFonts w:ascii="Arial" w:eastAsiaTheme="minorHAnsi" w:hAnsi="Arial" w:cs="Arial"/>
                <w:sz w:val="16"/>
                <w:szCs w:val="16"/>
                <w:lang w:eastAsia="en-US"/>
              </w:rPr>
              <w:t>/</w:t>
            </w:r>
            <w:proofErr w:type="spellStart"/>
            <w:r w:rsidRPr="0014181E">
              <w:rPr>
                <w:rFonts w:ascii="Arial" w:eastAsiaTheme="minorHAnsi" w:hAnsi="Arial" w:cs="Arial"/>
                <w:sz w:val="16"/>
                <w:szCs w:val="16"/>
                <w:lang w:eastAsia="en-US"/>
              </w:rPr>
              <w:t>п</w:t>
            </w:r>
            <w:bookmarkEnd w:id="17"/>
            <w:proofErr w:type="spellEnd"/>
          </w:p>
        </w:tc>
        <w:tc>
          <w:tcPr>
            <w:tcW w:w="3683" w:type="dxa"/>
            <w:tcBorders>
              <w:top w:val="single" w:sz="4" w:space="0" w:color="auto"/>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center"/>
              <w:rPr>
                <w:rFonts w:ascii="Arial" w:eastAsiaTheme="minorHAnsi" w:hAnsi="Arial" w:cs="Arial"/>
                <w:sz w:val="16"/>
                <w:szCs w:val="16"/>
                <w:lang w:eastAsia="en-US"/>
              </w:rPr>
            </w:pPr>
            <w:r w:rsidRPr="0014181E">
              <w:rPr>
                <w:rFonts w:ascii="Arial" w:eastAsiaTheme="minorHAnsi" w:hAnsi="Arial" w:cs="Arial"/>
                <w:sz w:val="16"/>
                <w:szCs w:val="16"/>
                <w:lang w:eastAsia="en-US"/>
              </w:rPr>
              <w:t>Месторасположение места отбора проб</w:t>
            </w:r>
          </w:p>
        </w:tc>
        <w:tc>
          <w:tcPr>
            <w:tcW w:w="3113" w:type="dxa"/>
            <w:tcBorders>
              <w:top w:val="single" w:sz="4" w:space="0" w:color="auto"/>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center"/>
              <w:rPr>
                <w:rFonts w:ascii="Arial" w:eastAsiaTheme="minorHAnsi" w:hAnsi="Arial" w:cs="Arial"/>
                <w:sz w:val="16"/>
                <w:szCs w:val="16"/>
                <w:lang w:eastAsia="en-US"/>
              </w:rPr>
            </w:pPr>
            <w:r w:rsidRPr="0014181E">
              <w:rPr>
                <w:rFonts w:ascii="Arial" w:eastAsiaTheme="minorHAnsi" w:hAnsi="Arial" w:cs="Arial"/>
                <w:sz w:val="16"/>
                <w:szCs w:val="16"/>
                <w:lang w:eastAsia="en-US"/>
              </w:rPr>
              <w:t>Характеристика места отбора проб</w:t>
            </w:r>
          </w:p>
        </w:tc>
        <w:tc>
          <w:tcPr>
            <w:tcW w:w="2586" w:type="dxa"/>
            <w:tcBorders>
              <w:top w:val="single" w:sz="4" w:space="0" w:color="auto"/>
              <w:left w:val="single" w:sz="4" w:space="0" w:color="auto"/>
              <w:bottom w:val="single" w:sz="4" w:space="0" w:color="auto"/>
              <w:right w:val="nil"/>
            </w:tcBorders>
          </w:tcPr>
          <w:p w:rsidR="00445965" w:rsidRPr="0014181E" w:rsidRDefault="00445965" w:rsidP="00445965">
            <w:pPr>
              <w:autoSpaceDE w:val="0"/>
              <w:autoSpaceDN w:val="0"/>
              <w:adjustRightInd w:val="0"/>
              <w:jc w:val="center"/>
              <w:rPr>
                <w:rFonts w:ascii="Arial" w:eastAsiaTheme="minorHAnsi" w:hAnsi="Arial" w:cs="Arial"/>
                <w:sz w:val="16"/>
                <w:szCs w:val="16"/>
                <w:lang w:eastAsia="en-US"/>
              </w:rPr>
            </w:pPr>
            <w:r w:rsidRPr="0014181E">
              <w:rPr>
                <w:rFonts w:ascii="Arial" w:eastAsiaTheme="minorHAnsi" w:hAnsi="Arial" w:cs="Arial"/>
                <w:sz w:val="16"/>
                <w:szCs w:val="16"/>
                <w:lang w:eastAsia="en-US"/>
              </w:rPr>
              <w:t>Частота</w:t>
            </w:r>
          </w:p>
          <w:p w:rsidR="00445965" w:rsidRPr="0014181E" w:rsidRDefault="00445965" w:rsidP="00445965">
            <w:pPr>
              <w:autoSpaceDE w:val="0"/>
              <w:autoSpaceDN w:val="0"/>
              <w:adjustRightInd w:val="0"/>
              <w:jc w:val="center"/>
              <w:rPr>
                <w:rFonts w:ascii="Arial" w:eastAsiaTheme="minorHAnsi" w:hAnsi="Arial" w:cs="Arial"/>
                <w:sz w:val="16"/>
                <w:szCs w:val="16"/>
                <w:lang w:eastAsia="en-US"/>
              </w:rPr>
            </w:pPr>
            <w:r w:rsidRPr="0014181E">
              <w:rPr>
                <w:rFonts w:ascii="Arial" w:eastAsiaTheme="minorHAnsi" w:hAnsi="Arial" w:cs="Arial"/>
                <w:sz w:val="16"/>
                <w:szCs w:val="16"/>
                <w:lang w:eastAsia="en-US"/>
              </w:rPr>
              <w:t>отбора проб</w:t>
            </w:r>
          </w:p>
        </w:tc>
      </w:tr>
      <w:tr w:rsidR="00445965" w:rsidRPr="0014181E" w:rsidTr="00445965">
        <w:tc>
          <w:tcPr>
            <w:tcW w:w="854" w:type="dxa"/>
            <w:tcBorders>
              <w:top w:val="single" w:sz="4" w:space="0" w:color="auto"/>
              <w:left w:val="nil"/>
              <w:bottom w:val="single" w:sz="4" w:space="0" w:color="auto"/>
              <w:right w:val="single" w:sz="4" w:space="0" w:color="auto"/>
            </w:tcBorders>
          </w:tcPr>
          <w:p w:rsidR="00445965" w:rsidRPr="0014181E" w:rsidRDefault="00445965" w:rsidP="00445965">
            <w:pPr>
              <w:autoSpaceDE w:val="0"/>
              <w:autoSpaceDN w:val="0"/>
              <w:adjustRightInd w:val="0"/>
              <w:jc w:val="both"/>
              <w:rPr>
                <w:rFonts w:ascii="Arial" w:eastAsiaTheme="minorHAnsi" w:hAnsi="Arial" w:cs="Arial"/>
                <w:sz w:val="16"/>
                <w:szCs w:val="16"/>
                <w:lang w:eastAsia="en-US"/>
              </w:rPr>
            </w:pPr>
          </w:p>
        </w:tc>
        <w:tc>
          <w:tcPr>
            <w:tcW w:w="3683" w:type="dxa"/>
            <w:tcBorders>
              <w:top w:val="single" w:sz="4" w:space="0" w:color="auto"/>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center"/>
              <w:rPr>
                <w:rFonts w:ascii="Arial" w:eastAsiaTheme="minorHAnsi" w:hAnsi="Arial" w:cs="Arial"/>
                <w:sz w:val="16"/>
                <w:szCs w:val="16"/>
                <w:lang w:eastAsia="en-US"/>
              </w:rPr>
            </w:pPr>
            <w:r w:rsidRPr="0014181E">
              <w:rPr>
                <w:rFonts w:ascii="Arial" w:eastAsiaTheme="minorHAnsi" w:hAnsi="Arial" w:cs="Arial"/>
                <w:sz w:val="16"/>
                <w:szCs w:val="16"/>
                <w:lang w:eastAsia="en-US"/>
              </w:rPr>
              <w:t>1</w:t>
            </w:r>
          </w:p>
        </w:tc>
        <w:tc>
          <w:tcPr>
            <w:tcW w:w="3113" w:type="dxa"/>
            <w:tcBorders>
              <w:top w:val="single" w:sz="4" w:space="0" w:color="auto"/>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center"/>
              <w:rPr>
                <w:rFonts w:ascii="Arial" w:eastAsiaTheme="minorHAnsi" w:hAnsi="Arial" w:cs="Arial"/>
                <w:sz w:val="16"/>
                <w:szCs w:val="16"/>
                <w:lang w:eastAsia="en-US"/>
              </w:rPr>
            </w:pPr>
            <w:r w:rsidRPr="0014181E">
              <w:rPr>
                <w:rFonts w:ascii="Arial" w:eastAsiaTheme="minorHAnsi" w:hAnsi="Arial" w:cs="Arial"/>
                <w:sz w:val="16"/>
                <w:szCs w:val="16"/>
                <w:lang w:eastAsia="en-US"/>
              </w:rPr>
              <w:t>2</w:t>
            </w:r>
          </w:p>
        </w:tc>
        <w:tc>
          <w:tcPr>
            <w:tcW w:w="2586" w:type="dxa"/>
            <w:tcBorders>
              <w:top w:val="single" w:sz="4" w:space="0" w:color="auto"/>
              <w:left w:val="single" w:sz="4" w:space="0" w:color="auto"/>
              <w:bottom w:val="single" w:sz="4" w:space="0" w:color="auto"/>
              <w:right w:val="nil"/>
            </w:tcBorders>
          </w:tcPr>
          <w:p w:rsidR="00445965" w:rsidRPr="0014181E" w:rsidRDefault="00445965" w:rsidP="00445965">
            <w:pPr>
              <w:autoSpaceDE w:val="0"/>
              <w:autoSpaceDN w:val="0"/>
              <w:adjustRightInd w:val="0"/>
              <w:jc w:val="center"/>
              <w:rPr>
                <w:rFonts w:ascii="Arial" w:eastAsiaTheme="minorHAnsi" w:hAnsi="Arial" w:cs="Arial"/>
                <w:sz w:val="16"/>
                <w:szCs w:val="16"/>
                <w:lang w:eastAsia="en-US"/>
              </w:rPr>
            </w:pPr>
            <w:r w:rsidRPr="0014181E">
              <w:rPr>
                <w:rFonts w:ascii="Arial" w:eastAsiaTheme="minorHAnsi" w:hAnsi="Arial" w:cs="Arial"/>
                <w:sz w:val="16"/>
                <w:szCs w:val="16"/>
                <w:lang w:eastAsia="en-US"/>
              </w:rPr>
              <w:t>3</w:t>
            </w:r>
          </w:p>
        </w:tc>
      </w:tr>
      <w:tr w:rsidR="00445965" w:rsidRPr="0014181E" w:rsidTr="00445965">
        <w:tc>
          <w:tcPr>
            <w:tcW w:w="854" w:type="dxa"/>
            <w:tcBorders>
              <w:top w:val="single" w:sz="4" w:space="0" w:color="auto"/>
              <w:left w:val="nil"/>
              <w:bottom w:val="single" w:sz="4" w:space="0" w:color="auto"/>
              <w:right w:val="single" w:sz="4" w:space="0" w:color="auto"/>
            </w:tcBorders>
          </w:tcPr>
          <w:p w:rsidR="00445965" w:rsidRPr="0014181E" w:rsidRDefault="00445965" w:rsidP="00445965">
            <w:pPr>
              <w:autoSpaceDE w:val="0"/>
              <w:autoSpaceDN w:val="0"/>
              <w:adjustRightInd w:val="0"/>
              <w:jc w:val="both"/>
              <w:rPr>
                <w:rFonts w:ascii="Arial" w:eastAsiaTheme="minorHAnsi" w:hAnsi="Arial" w:cs="Arial"/>
                <w:sz w:val="16"/>
                <w:szCs w:val="16"/>
                <w:lang w:eastAsia="en-US"/>
              </w:rPr>
            </w:pPr>
          </w:p>
        </w:tc>
        <w:tc>
          <w:tcPr>
            <w:tcW w:w="3683" w:type="dxa"/>
            <w:tcBorders>
              <w:top w:val="single" w:sz="4" w:space="0" w:color="auto"/>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both"/>
              <w:rPr>
                <w:rFonts w:ascii="Arial" w:eastAsiaTheme="minorHAnsi" w:hAnsi="Arial" w:cs="Arial"/>
                <w:sz w:val="16"/>
                <w:szCs w:val="16"/>
                <w:lang w:eastAsia="en-US"/>
              </w:rPr>
            </w:pPr>
          </w:p>
        </w:tc>
        <w:tc>
          <w:tcPr>
            <w:tcW w:w="3113" w:type="dxa"/>
            <w:tcBorders>
              <w:top w:val="single" w:sz="4" w:space="0" w:color="auto"/>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both"/>
              <w:rPr>
                <w:rFonts w:ascii="Arial" w:eastAsiaTheme="minorHAnsi" w:hAnsi="Arial" w:cs="Arial"/>
                <w:sz w:val="16"/>
                <w:szCs w:val="16"/>
                <w:lang w:eastAsia="en-US"/>
              </w:rPr>
            </w:pPr>
          </w:p>
        </w:tc>
        <w:tc>
          <w:tcPr>
            <w:tcW w:w="2586" w:type="dxa"/>
            <w:tcBorders>
              <w:top w:val="single" w:sz="4" w:space="0" w:color="auto"/>
              <w:left w:val="single" w:sz="4" w:space="0" w:color="auto"/>
              <w:bottom w:val="single" w:sz="4" w:space="0" w:color="auto"/>
              <w:right w:val="nil"/>
            </w:tcBorders>
          </w:tcPr>
          <w:p w:rsidR="00445965" w:rsidRPr="0014181E" w:rsidRDefault="00445965" w:rsidP="00445965">
            <w:pPr>
              <w:autoSpaceDE w:val="0"/>
              <w:autoSpaceDN w:val="0"/>
              <w:adjustRightInd w:val="0"/>
              <w:jc w:val="both"/>
              <w:rPr>
                <w:rFonts w:ascii="Arial" w:eastAsiaTheme="minorHAnsi" w:hAnsi="Arial" w:cs="Arial"/>
                <w:sz w:val="16"/>
                <w:szCs w:val="16"/>
                <w:lang w:eastAsia="en-US"/>
              </w:rPr>
            </w:pPr>
          </w:p>
        </w:tc>
      </w:tr>
    </w:tbl>
    <w:p w:rsidR="00445965" w:rsidRPr="0014181E" w:rsidRDefault="00445965" w:rsidP="00445965">
      <w:pPr>
        <w:autoSpaceDE w:val="0"/>
        <w:autoSpaceDN w:val="0"/>
        <w:adjustRightInd w:val="0"/>
        <w:ind w:firstLine="720"/>
        <w:jc w:val="both"/>
        <w:rPr>
          <w:rFonts w:ascii="Arial" w:eastAsiaTheme="minorHAnsi" w:hAnsi="Arial" w:cs="Arial"/>
          <w:sz w:val="16"/>
          <w:szCs w:val="16"/>
          <w:lang w:eastAsia="en-US"/>
        </w:rPr>
      </w:pPr>
    </w:p>
    <w:p w:rsidR="00445965" w:rsidRPr="0014181E" w:rsidRDefault="00445965" w:rsidP="00445965">
      <w:pPr>
        <w:autoSpaceDE w:val="0"/>
        <w:autoSpaceDN w:val="0"/>
        <w:adjustRightInd w:val="0"/>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t xml:space="preserve">     Схема расположения узлов учета и мест отбора проб воды и сточных вод</w:t>
      </w:r>
    </w:p>
    <w:p w:rsidR="00445965" w:rsidRPr="0014181E" w:rsidRDefault="00445965" w:rsidP="00445965">
      <w:pPr>
        <w:autoSpaceDE w:val="0"/>
        <w:autoSpaceDN w:val="0"/>
        <w:adjustRightInd w:val="0"/>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lastRenderedPageBreak/>
        <w:t>прилагается.</w:t>
      </w:r>
    </w:p>
    <w:p w:rsidR="00445965" w:rsidRPr="0014181E" w:rsidRDefault="00445965" w:rsidP="00445965">
      <w:pPr>
        <w:autoSpaceDE w:val="0"/>
        <w:autoSpaceDN w:val="0"/>
        <w:adjustRightInd w:val="0"/>
        <w:ind w:firstLine="720"/>
        <w:jc w:val="both"/>
        <w:rPr>
          <w:rFonts w:ascii="Arial" w:eastAsiaTheme="minorHAnsi" w:hAnsi="Arial" w:cs="Arial"/>
          <w:sz w:val="16"/>
          <w:szCs w:val="16"/>
          <w:lang w:eastAsia="en-US"/>
        </w:rPr>
      </w:pPr>
    </w:p>
    <w:p w:rsidR="00445965" w:rsidRPr="0014181E" w:rsidRDefault="00445965" w:rsidP="00445965">
      <w:pPr>
        <w:autoSpaceDE w:val="0"/>
        <w:autoSpaceDN w:val="0"/>
        <w:adjustRightInd w:val="0"/>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t xml:space="preserve">Организация </w:t>
      </w:r>
      <w:proofErr w:type="spellStart"/>
      <w:r w:rsidRPr="0014181E">
        <w:rPr>
          <w:rFonts w:ascii="Courier New" w:eastAsiaTheme="minorHAnsi" w:hAnsi="Courier New" w:cs="Courier New"/>
          <w:sz w:val="16"/>
          <w:szCs w:val="16"/>
          <w:lang w:eastAsia="en-US"/>
        </w:rPr>
        <w:t>водопроводн</w:t>
      </w:r>
      <w:proofErr w:type="gramStart"/>
      <w:r w:rsidRPr="0014181E">
        <w:rPr>
          <w:rFonts w:ascii="Courier New" w:eastAsiaTheme="minorHAnsi" w:hAnsi="Courier New" w:cs="Courier New"/>
          <w:sz w:val="16"/>
          <w:szCs w:val="16"/>
          <w:lang w:eastAsia="en-US"/>
        </w:rPr>
        <w:t>о</w:t>
      </w:r>
      <w:proofErr w:type="spellEnd"/>
      <w:r w:rsidRPr="0014181E">
        <w:rPr>
          <w:rFonts w:ascii="Courier New" w:eastAsiaTheme="minorHAnsi" w:hAnsi="Courier New" w:cs="Courier New"/>
          <w:sz w:val="16"/>
          <w:szCs w:val="16"/>
          <w:lang w:eastAsia="en-US"/>
        </w:rPr>
        <w:t>-</w:t>
      </w:r>
      <w:proofErr w:type="gramEnd"/>
      <w:r w:rsidRPr="0014181E">
        <w:rPr>
          <w:rFonts w:ascii="Courier New" w:eastAsiaTheme="minorHAnsi" w:hAnsi="Courier New" w:cs="Courier New"/>
          <w:sz w:val="16"/>
          <w:szCs w:val="16"/>
          <w:lang w:eastAsia="en-US"/>
        </w:rPr>
        <w:t xml:space="preserve">              Абонент</w:t>
      </w:r>
    </w:p>
    <w:p w:rsidR="00445965" w:rsidRPr="0014181E" w:rsidRDefault="00445965" w:rsidP="00445965">
      <w:pPr>
        <w:autoSpaceDE w:val="0"/>
        <w:autoSpaceDN w:val="0"/>
        <w:adjustRightInd w:val="0"/>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t>канализационного хозяйства</w:t>
      </w:r>
    </w:p>
    <w:p w:rsidR="00445965" w:rsidRPr="0014181E" w:rsidRDefault="00445965" w:rsidP="00445965">
      <w:pPr>
        <w:autoSpaceDE w:val="0"/>
        <w:autoSpaceDN w:val="0"/>
        <w:adjustRightInd w:val="0"/>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t>_____________________________          ______________________________</w:t>
      </w:r>
    </w:p>
    <w:p w:rsidR="00445965" w:rsidRPr="0014181E" w:rsidRDefault="00445965" w:rsidP="00445965">
      <w:pPr>
        <w:autoSpaceDE w:val="0"/>
        <w:autoSpaceDN w:val="0"/>
        <w:adjustRightInd w:val="0"/>
        <w:ind w:firstLine="720"/>
        <w:jc w:val="both"/>
        <w:rPr>
          <w:rFonts w:ascii="Arial" w:eastAsiaTheme="minorHAnsi" w:hAnsi="Arial" w:cs="Arial"/>
          <w:sz w:val="16"/>
          <w:szCs w:val="16"/>
          <w:lang w:eastAsia="en-US"/>
        </w:rPr>
      </w:pPr>
    </w:p>
    <w:p w:rsidR="00445965" w:rsidRPr="0014181E" w:rsidRDefault="00445965" w:rsidP="00445965">
      <w:pPr>
        <w:autoSpaceDE w:val="0"/>
        <w:autoSpaceDN w:val="0"/>
        <w:adjustRightInd w:val="0"/>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t>"___" __________ 20___ г.              "___" __________ 20___ г.</w:t>
      </w:r>
    </w:p>
    <w:p w:rsidR="00445965" w:rsidRPr="0014181E" w:rsidRDefault="00445965" w:rsidP="00445965">
      <w:pPr>
        <w:autoSpaceDE w:val="0"/>
        <w:autoSpaceDN w:val="0"/>
        <w:adjustRightInd w:val="0"/>
        <w:ind w:firstLine="720"/>
        <w:jc w:val="both"/>
        <w:rPr>
          <w:rFonts w:ascii="Arial" w:eastAsiaTheme="minorHAnsi" w:hAnsi="Arial" w:cs="Arial"/>
          <w:sz w:val="16"/>
          <w:szCs w:val="16"/>
          <w:lang w:eastAsia="en-US"/>
        </w:rPr>
      </w:pPr>
    </w:p>
    <w:p w:rsidR="00445965" w:rsidRPr="0014181E" w:rsidRDefault="00445965" w:rsidP="00445965">
      <w:pPr>
        <w:autoSpaceDE w:val="0"/>
        <w:autoSpaceDN w:val="0"/>
        <w:adjustRightInd w:val="0"/>
        <w:ind w:firstLine="720"/>
        <w:jc w:val="both"/>
        <w:rPr>
          <w:rFonts w:ascii="Arial" w:eastAsiaTheme="minorHAnsi" w:hAnsi="Arial" w:cs="Arial"/>
          <w:sz w:val="16"/>
          <w:szCs w:val="16"/>
          <w:lang w:eastAsia="en-US"/>
        </w:rPr>
      </w:pPr>
    </w:p>
    <w:p w:rsidR="00445965" w:rsidRPr="0014181E" w:rsidRDefault="00445965" w:rsidP="00445965">
      <w:pPr>
        <w:rPr>
          <w:sz w:val="16"/>
          <w:szCs w:val="16"/>
        </w:rPr>
      </w:pPr>
    </w:p>
    <w:p w:rsidR="00445965" w:rsidRPr="0014181E" w:rsidRDefault="00445965" w:rsidP="00445965">
      <w:pPr>
        <w:rPr>
          <w:sz w:val="16"/>
          <w:szCs w:val="16"/>
        </w:rPr>
      </w:pPr>
    </w:p>
    <w:p w:rsidR="00445965" w:rsidRPr="0014181E" w:rsidRDefault="00445965" w:rsidP="00445965">
      <w:pPr>
        <w:autoSpaceDE w:val="0"/>
        <w:autoSpaceDN w:val="0"/>
        <w:adjustRightInd w:val="0"/>
        <w:ind w:firstLine="698"/>
        <w:jc w:val="right"/>
        <w:rPr>
          <w:rFonts w:ascii="Arial" w:eastAsiaTheme="minorHAnsi" w:hAnsi="Arial" w:cs="Arial"/>
          <w:b/>
          <w:bCs/>
          <w:color w:val="26282F"/>
          <w:sz w:val="16"/>
          <w:szCs w:val="16"/>
          <w:lang w:eastAsia="en-US"/>
        </w:rPr>
      </w:pPr>
    </w:p>
    <w:p w:rsidR="00445965" w:rsidRPr="0014181E" w:rsidRDefault="00445965" w:rsidP="00445965">
      <w:pPr>
        <w:autoSpaceDE w:val="0"/>
        <w:autoSpaceDN w:val="0"/>
        <w:adjustRightInd w:val="0"/>
        <w:ind w:firstLine="698"/>
        <w:jc w:val="right"/>
        <w:rPr>
          <w:rFonts w:ascii="Arial" w:eastAsiaTheme="minorHAnsi" w:hAnsi="Arial" w:cs="Arial"/>
          <w:b/>
          <w:bCs/>
          <w:color w:val="26282F"/>
          <w:sz w:val="16"/>
          <w:szCs w:val="16"/>
          <w:lang w:eastAsia="en-US"/>
        </w:rPr>
      </w:pPr>
    </w:p>
    <w:p w:rsidR="00445965" w:rsidRPr="0014181E" w:rsidRDefault="00445965" w:rsidP="00445965">
      <w:pPr>
        <w:autoSpaceDE w:val="0"/>
        <w:autoSpaceDN w:val="0"/>
        <w:adjustRightInd w:val="0"/>
        <w:ind w:firstLine="698"/>
        <w:jc w:val="right"/>
        <w:rPr>
          <w:rFonts w:ascii="Arial" w:eastAsiaTheme="minorHAnsi" w:hAnsi="Arial" w:cs="Arial"/>
          <w:sz w:val="16"/>
          <w:szCs w:val="16"/>
          <w:lang w:eastAsia="en-US"/>
        </w:rPr>
      </w:pPr>
      <w:bookmarkStart w:id="18" w:name="sub_3800"/>
      <w:r w:rsidRPr="0014181E">
        <w:rPr>
          <w:rFonts w:ascii="Arial" w:eastAsiaTheme="minorHAnsi" w:hAnsi="Arial" w:cs="Arial"/>
          <w:b/>
          <w:bCs/>
          <w:color w:val="26282F"/>
          <w:sz w:val="16"/>
          <w:szCs w:val="16"/>
          <w:lang w:eastAsia="en-US"/>
        </w:rPr>
        <w:t>Приложение N 5</w:t>
      </w:r>
      <w:r w:rsidRPr="0014181E">
        <w:rPr>
          <w:rFonts w:ascii="Arial" w:eastAsiaTheme="minorHAnsi" w:hAnsi="Arial" w:cs="Arial"/>
          <w:b/>
          <w:bCs/>
          <w:color w:val="26282F"/>
          <w:sz w:val="16"/>
          <w:szCs w:val="16"/>
          <w:lang w:eastAsia="en-US"/>
        </w:rPr>
        <w:br/>
        <w:t>к договору</w:t>
      </w:r>
      <w:r w:rsidRPr="0014181E">
        <w:rPr>
          <w:rFonts w:ascii="Arial" w:eastAsiaTheme="minorHAnsi" w:hAnsi="Arial" w:cs="Arial"/>
          <w:b/>
          <w:bCs/>
          <w:color w:val="26282F"/>
          <w:sz w:val="16"/>
          <w:szCs w:val="16"/>
          <w:lang w:eastAsia="en-US"/>
        </w:rPr>
        <w:br/>
        <w:t>холодного водоснабжения</w:t>
      </w:r>
      <w:r w:rsidRPr="0014181E">
        <w:rPr>
          <w:rFonts w:ascii="Arial" w:eastAsiaTheme="minorHAnsi" w:hAnsi="Arial" w:cs="Arial"/>
          <w:b/>
          <w:bCs/>
          <w:color w:val="26282F"/>
          <w:sz w:val="16"/>
          <w:szCs w:val="16"/>
          <w:lang w:eastAsia="en-US"/>
        </w:rPr>
        <w:br/>
        <w:t>и водоотведения</w:t>
      </w:r>
    </w:p>
    <w:bookmarkEnd w:id="18"/>
    <w:p w:rsidR="00445965" w:rsidRPr="0014181E" w:rsidRDefault="00445965" w:rsidP="00445965">
      <w:pPr>
        <w:autoSpaceDE w:val="0"/>
        <w:autoSpaceDN w:val="0"/>
        <w:adjustRightInd w:val="0"/>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t xml:space="preserve">                               </w:t>
      </w:r>
      <w:r w:rsidRPr="0014181E">
        <w:rPr>
          <w:rFonts w:ascii="Courier New" w:eastAsiaTheme="minorHAnsi" w:hAnsi="Courier New" w:cs="Courier New"/>
          <w:b/>
          <w:bCs/>
          <w:color w:val="26282F"/>
          <w:sz w:val="16"/>
          <w:szCs w:val="16"/>
          <w:lang w:eastAsia="en-US"/>
        </w:rPr>
        <w:t>СВЕДЕНИЯ</w:t>
      </w:r>
    </w:p>
    <w:p w:rsidR="00445965" w:rsidRPr="0014181E" w:rsidRDefault="00445965" w:rsidP="00445965">
      <w:pPr>
        <w:autoSpaceDE w:val="0"/>
        <w:autoSpaceDN w:val="0"/>
        <w:adjustRightInd w:val="0"/>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t xml:space="preserve">        </w:t>
      </w:r>
      <w:r w:rsidRPr="0014181E">
        <w:rPr>
          <w:rFonts w:ascii="Courier New" w:eastAsiaTheme="minorHAnsi" w:hAnsi="Courier New" w:cs="Courier New"/>
          <w:b/>
          <w:bCs/>
          <w:color w:val="26282F"/>
          <w:sz w:val="16"/>
          <w:szCs w:val="16"/>
          <w:lang w:eastAsia="en-US"/>
        </w:rPr>
        <w:t>о нормативах допустимых сбросов и требованиях к составу</w:t>
      </w:r>
    </w:p>
    <w:p w:rsidR="00445965" w:rsidRPr="0014181E" w:rsidRDefault="00445965" w:rsidP="00445965">
      <w:pPr>
        <w:autoSpaceDE w:val="0"/>
        <w:autoSpaceDN w:val="0"/>
        <w:adjustRightInd w:val="0"/>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t xml:space="preserve">         </w:t>
      </w:r>
      <w:r w:rsidRPr="0014181E">
        <w:rPr>
          <w:rFonts w:ascii="Courier New" w:eastAsiaTheme="minorHAnsi" w:hAnsi="Courier New" w:cs="Courier New"/>
          <w:b/>
          <w:bCs/>
          <w:color w:val="26282F"/>
          <w:sz w:val="16"/>
          <w:szCs w:val="16"/>
          <w:lang w:eastAsia="en-US"/>
        </w:rPr>
        <w:t>и свойствам сточных вод, установленных для абонента</w:t>
      </w:r>
    </w:p>
    <w:p w:rsidR="00445965" w:rsidRPr="0014181E" w:rsidRDefault="00445965" w:rsidP="00445965">
      <w:pPr>
        <w:autoSpaceDE w:val="0"/>
        <w:autoSpaceDN w:val="0"/>
        <w:adjustRightInd w:val="0"/>
        <w:ind w:firstLine="720"/>
        <w:jc w:val="both"/>
        <w:rPr>
          <w:rFonts w:ascii="Arial" w:eastAsiaTheme="minorHAnsi" w:hAnsi="Arial" w:cs="Arial"/>
          <w:sz w:val="16"/>
          <w:szCs w:val="16"/>
          <w:lang w:eastAsia="en-US"/>
        </w:rPr>
      </w:pPr>
    </w:p>
    <w:p w:rsidR="00445965" w:rsidRPr="0014181E" w:rsidRDefault="00445965" w:rsidP="00445965">
      <w:pPr>
        <w:autoSpaceDE w:val="0"/>
        <w:autoSpaceDN w:val="0"/>
        <w:adjustRightInd w:val="0"/>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t xml:space="preserve">     В целях обеспечения режима  безаварийной   работы   централизованной</w:t>
      </w:r>
    </w:p>
    <w:p w:rsidR="00445965" w:rsidRPr="0014181E" w:rsidRDefault="00445965" w:rsidP="00445965">
      <w:pPr>
        <w:autoSpaceDE w:val="0"/>
        <w:autoSpaceDN w:val="0"/>
        <w:adjustRightInd w:val="0"/>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t>системы водоотведения организации водопроводно-канализационного хозяйства</w:t>
      </w:r>
    </w:p>
    <w:p w:rsidR="00445965" w:rsidRPr="0014181E" w:rsidRDefault="00445965" w:rsidP="00445965">
      <w:pPr>
        <w:autoSpaceDE w:val="0"/>
        <w:autoSpaceDN w:val="0"/>
        <w:adjustRightInd w:val="0"/>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t>устанавливаются нормативные  показатели   общих   свой</w:t>
      </w:r>
      <w:proofErr w:type="gramStart"/>
      <w:r w:rsidRPr="0014181E">
        <w:rPr>
          <w:rFonts w:ascii="Courier New" w:eastAsiaTheme="minorHAnsi" w:hAnsi="Courier New" w:cs="Courier New"/>
          <w:sz w:val="16"/>
          <w:szCs w:val="16"/>
          <w:lang w:eastAsia="en-US"/>
        </w:rPr>
        <w:t>ств   ст</w:t>
      </w:r>
      <w:proofErr w:type="gramEnd"/>
      <w:r w:rsidRPr="0014181E">
        <w:rPr>
          <w:rFonts w:ascii="Courier New" w:eastAsiaTheme="minorHAnsi" w:hAnsi="Courier New" w:cs="Courier New"/>
          <w:sz w:val="16"/>
          <w:szCs w:val="16"/>
          <w:lang w:eastAsia="en-US"/>
        </w:rPr>
        <w:t>очных   вод</w:t>
      </w:r>
    </w:p>
    <w:p w:rsidR="00445965" w:rsidRPr="0014181E" w:rsidRDefault="00445965" w:rsidP="00445965">
      <w:pPr>
        <w:autoSpaceDE w:val="0"/>
        <w:autoSpaceDN w:val="0"/>
        <w:adjustRightInd w:val="0"/>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t xml:space="preserve">                _______________________________________.</w:t>
      </w:r>
    </w:p>
    <w:p w:rsidR="00445965" w:rsidRPr="0014181E" w:rsidRDefault="00445965" w:rsidP="00445965">
      <w:pPr>
        <w:autoSpaceDE w:val="0"/>
        <w:autoSpaceDN w:val="0"/>
        <w:adjustRightInd w:val="0"/>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t xml:space="preserve">                         (указать показатели)</w:t>
      </w:r>
    </w:p>
    <w:p w:rsidR="00445965" w:rsidRPr="0014181E" w:rsidRDefault="00445965" w:rsidP="00445965">
      <w:pPr>
        <w:autoSpaceDE w:val="0"/>
        <w:autoSpaceDN w:val="0"/>
        <w:adjustRightInd w:val="0"/>
        <w:ind w:firstLine="720"/>
        <w:jc w:val="both"/>
        <w:rPr>
          <w:rFonts w:ascii="Arial" w:eastAsiaTheme="minorHAnsi" w:hAnsi="Arial" w:cs="Arial"/>
          <w:sz w:val="16"/>
          <w:szCs w:val="16"/>
          <w:lang w:eastAsia="en-US"/>
        </w:rPr>
      </w:pPr>
    </w:p>
    <w:p w:rsidR="00445965" w:rsidRPr="0014181E" w:rsidRDefault="00445965" w:rsidP="00445965">
      <w:pPr>
        <w:autoSpaceDE w:val="0"/>
        <w:autoSpaceDN w:val="0"/>
        <w:adjustRightInd w:val="0"/>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t xml:space="preserve">     Отведению в централизованную систему водоотведения подлежат  сточные</w:t>
      </w:r>
    </w:p>
    <w:p w:rsidR="00445965" w:rsidRPr="0014181E" w:rsidRDefault="00445965" w:rsidP="00445965">
      <w:pPr>
        <w:autoSpaceDE w:val="0"/>
        <w:autoSpaceDN w:val="0"/>
        <w:adjustRightInd w:val="0"/>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t>воды, если содержание в них загрязняющих веществ  не превышает  следующих</w:t>
      </w:r>
    </w:p>
    <w:p w:rsidR="00445965" w:rsidRPr="0014181E" w:rsidRDefault="00445965" w:rsidP="00445965">
      <w:pPr>
        <w:autoSpaceDE w:val="0"/>
        <w:autoSpaceDN w:val="0"/>
        <w:adjustRightInd w:val="0"/>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t>значений:</w:t>
      </w:r>
    </w:p>
    <w:p w:rsidR="00445965" w:rsidRPr="0014181E" w:rsidRDefault="00445965" w:rsidP="00445965">
      <w:pPr>
        <w:autoSpaceDE w:val="0"/>
        <w:autoSpaceDN w:val="0"/>
        <w:adjustRightInd w:val="0"/>
        <w:ind w:firstLine="720"/>
        <w:jc w:val="both"/>
        <w:rPr>
          <w:rFonts w:ascii="Arial" w:eastAsiaTheme="minorHAnsi" w:hAnsi="Arial" w:cs="Arial"/>
          <w:sz w:val="16"/>
          <w:szCs w:val="16"/>
          <w:lang w:eastAsia="en-US"/>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92"/>
        <w:gridCol w:w="3392"/>
        <w:gridCol w:w="3423"/>
      </w:tblGrid>
      <w:tr w:rsidR="00445965" w:rsidRPr="0014181E" w:rsidTr="00445965">
        <w:tc>
          <w:tcPr>
            <w:tcW w:w="3392" w:type="dxa"/>
            <w:tcBorders>
              <w:top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center"/>
              <w:rPr>
                <w:rFonts w:ascii="Arial" w:eastAsiaTheme="minorHAnsi" w:hAnsi="Arial" w:cs="Arial"/>
                <w:sz w:val="16"/>
                <w:szCs w:val="16"/>
                <w:lang w:eastAsia="en-US"/>
              </w:rPr>
            </w:pPr>
            <w:bookmarkStart w:id="19" w:name="sub_3801"/>
            <w:r w:rsidRPr="0014181E">
              <w:rPr>
                <w:rFonts w:ascii="Arial" w:eastAsiaTheme="minorHAnsi" w:hAnsi="Arial" w:cs="Arial"/>
                <w:sz w:val="16"/>
                <w:szCs w:val="16"/>
                <w:lang w:eastAsia="en-US"/>
              </w:rPr>
              <w:t>Номер и наименование канализационных выпусков</w:t>
            </w:r>
            <w:bookmarkEnd w:id="19"/>
          </w:p>
        </w:tc>
        <w:tc>
          <w:tcPr>
            <w:tcW w:w="3392" w:type="dxa"/>
            <w:tcBorders>
              <w:top w:val="single" w:sz="4" w:space="0" w:color="auto"/>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center"/>
              <w:rPr>
                <w:rFonts w:ascii="Arial" w:eastAsiaTheme="minorHAnsi" w:hAnsi="Arial" w:cs="Arial"/>
                <w:sz w:val="16"/>
                <w:szCs w:val="16"/>
                <w:lang w:eastAsia="en-US"/>
              </w:rPr>
            </w:pPr>
            <w:r w:rsidRPr="0014181E">
              <w:rPr>
                <w:rFonts w:ascii="Arial" w:eastAsiaTheme="minorHAnsi" w:hAnsi="Arial" w:cs="Arial"/>
                <w:sz w:val="16"/>
                <w:szCs w:val="16"/>
                <w:lang w:eastAsia="en-US"/>
              </w:rPr>
              <w:t>Перечень загрязняющих веществ</w:t>
            </w:r>
          </w:p>
        </w:tc>
        <w:tc>
          <w:tcPr>
            <w:tcW w:w="3423" w:type="dxa"/>
            <w:tcBorders>
              <w:top w:val="single" w:sz="4" w:space="0" w:color="auto"/>
              <w:left w:val="single" w:sz="4" w:space="0" w:color="auto"/>
              <w:bottom w:val="single" w:sz="4" w:space="0" w:color="auto"/>
            </w:tcBorders>
          </w:tcPr>
          <w:p w:rsidR="00445965" w:rsidRPr="0014181E" w:rsidRDefault="00445965" w:rsidP="00445965">
            <w:pPr>
              <w:autoSpaceDE w:val="0"/>
              <w:autoSpaceDN w:val="0"/>
              <w:adjustRightInd w:val="0"/>
              <w:jc w:val="center"/>
              <w:rPr>
                <w:rFonts w:ascii="Arial" w:eastAsiaTheme="minorHAnsi" w:hAnsi="Arial" w:cs="Arial"/>
                <w:sz w:val="16"/>
                <w:szCs w:val="16"/>
                <w:lang w:eastAsia="en-US"/>
              </w:rPr>
            </w:pPr>
            <w:r w:rsidRPr="0014181E">
              <w:rPr>
                <w:rFonts w:ascii="Arial" w:eastAsiaTheme="minorHAnsi" w:hAnsi="Arial" w:cs="Arial"/>
                <w:sz w:val="16"/>
                <w:szCs w:val="16"/>
                <w:lang w:eastAsia="en-US"/>
              </w:rPr>
              <w:t>Допустимые концентрации загрязняющих веществ</w:t>
            </w:r>
            <w:proofErr w:type="gramStart"/>
            <w:r w:rsidRPr="0014181E">
              <w:rPr>
                <w:rFonts w:ascii="Arial" w:eastAsiaTheme="minorHAnsi" w:hAnsi="Arial" w:cs="Arial"/>
                <w:sz w:val="16"/>
                <w:szCs w:val="16"/>
                <w:lang w:eastAsia="en-US"/>
              </w:rPr>
              <w:br/>
              <w:t>(</w:t>
            </w:r>
            <w:r w:rsidRPr="0014181E">
              <w:rPr>
                <w:rFonts w:ascii="Arial" w:eastAsiaTheme="minorHAnsi" w:hAnsi="Arial" w:cs="Arial"/>
                <w:noProof/>
                <w:sz w:val="16"/>
                <w:szCs w:val="16"/>
              </w:rPr>
              <w:drawing>
                <wp:inline distT="0" distB="0" distL="0" distR="0">
                  <wp:extent cx="447675" cy="2095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47675" cy="209550"/>
                          </a:xfrm>
                          <a:prstGeom prst="rect">
                            <a:avLst/>
                          </a:prstGeom>
                          <a:noFill/>
                          <a:ln w="9525">
                            <a:noFill/>
                            <a:miter lim="800000"/>
                            <a:headEnd/>
                            <a:tailEnd/>
                          </a:ln>
                        </pic:spPr>
                      </pic:pic>
                    </a:graphicData>
                  </a:graphic>
                </wp:inline>
              </w:drawing>
            </w:r>
            <w:r w:rsidRPr="0014181E">
              <w:rPr>
                <w:rFonts w:ascii="Arial" w:eastAsiaTheme="minorHAnsi" w:hAnsi="Arial" w:cs="Arial"/>
                <w:sz w:val="16"/>
                <w:szCs w:val="16"/>
                <w:lang w:eastAsia="en-US"/>
              </w:rPr>
              <w:t>)</w:t>
            </w:r>
            <w:proofErr w:type="gramEnd"/>
          </w:p>
        </w:tc>
      </w:tr>
      <w:tr w:rsidR="00445965" w:rsidRPr="0014181E" w:rsidTr="00445965">
        <w:tc>
          <w:tcPr>
            <w:tcW w:w="3392" w:type="dxa"/>
            <w:tcBorders>
              <w:top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center"/>
              <w:rPr>
                <w:rFonts w:ascii="Arial" w:eastAsiaTheme="minorHAnsi" w:hAnsi="Arial" w:cs="Arial"/>
                <w:sz w:val="16"/>
                <w:szCs w:val="16"/>
                <w:lang w:eastAsia="en-US"/>
              </w:rPr>
            </w:pPr>
            <w:r w:rsidRPr="0014181E">
              <w:rPr>
                <w:rFonts w:ascii="Arial" w:eastAsiaTheme="minorHAnsi" w:hAnsi="Arial" w:cs="Arial"/>
                <w:sz w:val="16"/>
                <w:szCs w:val="16"/>
                <w:lang w:eastAsia="en-US"/>
              </w:rPr>
              <w:t>1</w:t>
            </w:r>
          </w:p>
        </w:tc>
        <w:tc>
          <w:tcPr>
            <w:tcW w:w="3392" w:type="dxa"/>
            <w:tcBorders>
              <w:top w:val="single" w:sz="4" w:space="0" w:color="auto"/>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center"/>
              <w:rPr>
                <w:rFonts w:ascii="Arial" w:eastAsiaTheme="minorHAnsi" w:hAnsi="Arial" w:cs="Arial"/>
                <w:sz w:val="16"/>
                <w:szCs w:val="16"/>
                <w:lang w:eastAsia="en-US"/>
              </w:rPr>
            </w:pPr>
            <w:r w:rsidRPr="0014181E">
              <w:rPr>
                <w:rFonts w:ascii="Arial" w:eastAsiaTheme="minorHAnsi" w:hAnsi="Arial" w:cs="Arial"/>
                <w:sz w:val="16"/>
                <w:szCs w:val="16"/>
                <w:lang w:eastAsia="en-US"/>
              </w:rPr>
              <w:t>2</w:t>
            </w:r>
          </w:p>
        </w:tc>
        <w:tc>
          <w:tcPr>
            <w:tcW w:w="3423" w:type="dxa"/>
            <w:tcBorders>
              <w:top w:val="single" w:sz="4" w:space="0" w:color="auto"/>
              <w:left w:val="single" w:sz="4" w:space="0" w:color="auto"/>
              <w:bottom w:val="single" w:sz="4" w:space="0" w:color="auto"/>
            </w:tcBorders>
          </w:tcPr>
          <w:p w:rsidR="00445965" w:rsidRPr="0014181E" w:rsidRDefault="00445965" w:rsidP="00445965">
            <w:pPr>
              <w:autoSpaceDE w:val="0"/>
              <w:autoSpaceDN w:val="0"/>
              <w:adjustRightInd w:val="0"/>
              <w:jc w:val="center"/>
              <w:rPr>
                <w:rFonts w:ascii="Arial" w:eastAsiaTheme="minorHAnsi" w:hAnsi="Arial" w:cs="Arial"/>
                <w:sz w:val="16"/>
                <w:szCs w:val="16"/>
                <w:lang w:eastAsia="en-US"/>
              </w:rPr>
            </w:pPr>
            <w:r w:rsidRPr="0014181E">
              <w:rPr>
                <w:rFonts w:ascii="Arial" w:eastAsiaTheme="minorHAnsi" w:hAnsi="Arial" w:cs="Arial"/>
                <w:sz w:val="16"/>
                <w:szCs w:val="16"/>
                <w:lang w:eastAsia="en-US"/>
              </w:rPr>
              <w:t>3</w:t>
            </w:r>
          </w:p>
        </w:tc>
      </w:tr>
      <w:tr w:rsidR="00445965" w:rsidRPr="0014181E" w:rsidTr="00445965">
        <w:tc>
          <w:tcPr>
            <w:tcW w:w="3392" w:type="dxa"/>
            <w:tcBorders>
              <w:top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both"/>
              <w:rPr>
                <w:rFonts w:ascii="Arial" w:eastAsiaTheme="minorHAnsi" w:hAnsi="Arial" w:cs="Arial"/>
                <w:sz w:val="16"/>
                <w:szCs w:val="16"/>
                <w:lang w:eastAsia="en-US"/>
              </w:rPr>
            </w:pPr>
          </w:p>
        </w:tc>
        <w:tc>
          <w:tcPr>
            <w:tcW w:w="3392" w:type="dxa"/>
            <w:tcBorders>
              <w:top w:val="single" w:sz="4" w:space="0" w:color="auto"/>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both"/>
              <w:rPr>
                <w:rFonts w:ascii="Arial" w:eastAsiaTheme="minorHAnsi" w:hAnsi="Arial" w:cs="Arial"/>
                <w:sz w:val="16"/>
                <w:szCs w:val="16"/>
                <w:lang w:eastAsia="en-US"/>
              </w:rPr>
            </w:pPr>
          </w:p>
        </w:tc>
        <w:tc>
          <w:tcPr>
            <w:tcW w:w="3423" w:type="dxa"/>
            <w:tcBorders>
              <w:top w:val="single" w:sz="4" w:space="0" w:color="auto"/>
              <w:left w:val="single" w:sz="4" w:space="0" w:color="auto"/>
              <w:bottom w:val="single" w:sz="4" w:space="0" w:color="auto"/>
            </w:tcBorders>
          </w:tcPr>
          <w:p w:rsidR="00445965" w:rsidRPr="0014181E" w:rsidRDefault="00445965" w:rsidP="00445965">
            <w:pPr>
              <w:autoSpaceDE w:val="0"/>
              <w:autoSpaceDN w:val="0"/>
              <w:adjustRightInd w:val="0"/>
              <w:jc w:val="both"/>
              <w:rPr>
                <w:rFonts w:ascii="Arial" w:eastAsiaTheme="minorHAnsi" w:hAnsi="Arial" w:cs="Arial"/>
                <w:sz w:val="16"/>
                <w:szCs w:val="16"/>
                <w:lang w:eastAsia="en-US"/>
              </w:rPr>
            </w:pPr>
          </w:p>
        </w:tc>
      </w:tr>
    </w:tbl>
    <w:p w:rsidR="00445965" w:rsidRPr="0014181E" w:rsidRDefault="00445965" w:rsidP="00445965">
      <w:pPr>
        <w:autoSpaceDE w:val="0"/>
        <w:autoSpaceDN w:val="0"/>
        <w:adjustRightInd w:val="0"/>
        <w:ind w:firstLine="720"/>
        <w:jc w:val="both"/>
        <w:rPr>
          <w:rFonts w:ascii="Arial" w:eastAsiaTheme="minorHAnsi" w:hAnsi="Arial" w:cs="Arial"/>
          <w:sz w:val="16"/>
          <w:szCs w:val="16"/>
          <w:lang w:eastAsia="en-US"/>
        </w:rPr>
      </w:pPr>
    </w:p>
    <w:p w:rsidR="00445965" w:rsidRPr="0014181E" w:rsidRDefault="00445965" w:rsidP="00445965">
      <w:pPr>
        <w:autoSpaceDE w:val="0"/>
        <w:autoSpaceDN w:val="0"/>
        <w:adjustRightInd w:val="0"/>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t xml:space="preserve">Организация </w:t>
      </w:r>
      <w:proofErr w:type="spellStart"/>
      <w:r w:rsidRPr="0014181E">
        <w:rPr>
          <w:rFonts w:ascii="Courier New" w:eastAsiaTheme="minorHAnsi" w:hAnsi="Courier New" w:cs="Courier New"/>
          <w:sz w:val="16"/>
          <w:szCs w:val="16"/>
          <w:lang w:eastAsia="en-US"/>
        </w:rPr>
        <w:t>водопроводн</w:t>
      </w:r>
      <w:proofErr w:type="gramStart"/>
      <w:r w:rsidRPr="0014181E">
        <w:rPr>
          <w:rFonts w:ascii="Courier New" w:eastAsiaTheme="minorHAnsi" w:hAnsi="Courier New" w:cs="Courier New"/>
          <w:sz w:val="16"/>
          <w:szCs w:val="16"/>
          <w:lang w:eastAsia="en-US"/>
        </w:rPr>
        <w:t>о</w:t>
      </w:r>
      <w:proofErr w:type="spellEnd"/>
      <w:r w:rsidRPr="0014181E">
        <w:rPr>
          <w:rFonts w:ascii="Courier New" w:eastAsiaTheme="minorHAnsi" w:hAnsi="Courier New" w:cs="Courier New"/>
          <w:sz w:val="16"/>
          <w:szCs w:val="16"/>
          <w:lang w:eastAsia="en-US"/>
        </w:rPr>
        <w:t>-</w:t>
      </w:r>
      <w:proofErr w:type="gramEnd"/>
      <w:r w:rsidRPr="0014181E">
        <w:rPr>
          <w:rFonts w:ascii="Courier New" w:eastAsiaTheme="minorHAnsi" w:hAnsi="Courier New" w:cs="Courier New"/>
          <w:sz w:val="16"/>
          <w:szCs w:val="16"/>
          <w:lang w:eastAsia="en-US"/>
        </w:rPr>
        <w:t xml:space="preserve">              Абонент</w:t>
      </w:r>
    </w:p>
    <w:p w:rsidR="00445965" w:rsidRPr="0014181E" w:rsidRDefault="00445965" w:rsidP="00445965">
      <w:pPr>
        <w:autoSpaceDE w:val="0"/>
        <w:autoSpaceDN w:val="0"/>
        <w:adjustRightInd w:val="0"/>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t>канализационного хозяйства</w:t>
      </w:r>
    </w:p>
    <w:p w:rsidR="00445965" w:rsidRPr="0014181E" w:rsidRDefault="00445965" w:rsidP="00445965">
      <w:pPr>
        <w:autoSpaceDE w:val="0"/>
        <w:autoSpaceDN w:val="0"/>
        <w:adjustRightInd w:val="0"/>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t>_____________________________          ______________________________</w:t>
      </w:r>
    </w:p>
    <w:p w:rsidR="00445965" w:rsidRPr="0014181E" w:rsidRDefault="00445965" w:rsidP="00445965">
      <w:pPr>
        <w:autoSpaceDE w:val="0"/>
        <w:autoSpaceDN w:val="0"/>
        <w:adjustRightInd w:val="0"/>
        <w:ind w:firstLine="720"/>
        <w:jc w:val="both"/>
        <w:rPr>
          <w:rFonts w:ascii="Arial" w:eastAsiaTheme="minorHAnsi" w:hAnsi="Arial" w:cs="Arial"/>
          <w:sz w:val="16"/>
          <w:szCs w:val="16"/>
          <w:lang w:eastAsia="en-US"/>
        </w:rPr>
      </w:pPr>
    </w:p>
    <w:p w:rsidR="00445965" w:rsidRPr="0014181E" w:rsidRDefault="00445965" w:rsidP="00445965">
      <w:pPr>
        <w:autoSpaceDE w:val="0"/>
        <w:autoSpaceDN w:val="0"/>
        <w:adjustRightInd w:val="0"/>
        <w:rPr>
          <w:rFonts w:ascii="Courier New" w:eastAsiaTheme="minorHAnsi" w:hAnsi="Courier New" w:cs="Courier New"/>
          <w:sz w:val="16"/>
          <w:szCs w:val="16"/>
          <w:lang w:eastAsia="en-US"/>
        </w:rPr>
      </w:pPr>
      <w:r w:rsidRPr="0014181E">
        <w:rPr>
          <w:rFonts w:ascii="Courier New" w:eastAsiaTheme="minorHAnsi" w:hAnsi="Courier New" w:cs="Courier New"/>
          <w:sz w:val="16"/>
          <w:szCs w:val="16"/>
          <w:lang w:eastAsia="en-US"/>
        </w:rPr>
        <w:t>"___" __________ 20___ г.              "___" __________ 20___ г.</w:t>
      </w:r>
    </w:p>
    <w:p w:rsidR="00445965" w:rsidRPr="0014181E" w:rsidRDefault="00445965" w:rsidP="00445965">
      <w:pPr>
        <w:autoSpaceDE w:val="0"/>
        <w:autoSpaceDN w:val="0"/>
        <w:adjustRightInd w:val="0"/>
        <w:ind w:firstLine="720"/>
        <w:jc w:val="both"/>
        <w:rPr>
          <w:rFonts w:ascii="Arial" w:eastAsiaTheme="minorHAnsi" w:hAnsi="Arial" w:cs="Arial"/>
          <w:sz w:val="16"/>
          <w:szCs w:val="16"/>
          <w:lang w:eastAsia="en-US"/>
        </w:rPr>
      </w:pPr>
    </w:p>
    <w:p w:rsidR="00445965" w:rsidRPr="0014181E" w:rsidRDefault="00445965" w:rsidP="00445965">
      <w:pPr>
        <w:autoSpaceDE w:val="0"/>
        <w:autoSpaceDN w:val="0"/>
        <w:adjustRightInd w:val="0"/>
        <w:ind w:firstLine="698"/>
        <w:jc w:val="right"/>
        <w:rPr>
          <w:rFonts w:ascii="Arial" w:eastAsiaTheme="minorHAnsi" w:hAnsi="Arial" w:cs="Arial"/>
          <w:sz w:val="16"/>
          <w:szCs w:val="16"/>
          <w:lang w:eastAsia="en-US"/>
        </w:rPr>
      </w:pPr>
    </w:p>
    <w:p w:rsidR="00445965" w:rsidRPr="0014181E" w:rsidRDefault="00445965" w:rsidP="00445965">
      <w:pPr>
        <w:rPr>
          <w:sz w:val="16"/>
          <w:szCs w:val="16"/>
        </w:rPr>
      </w:pPr>
    </w:p>
    <w:p w:rsidR="00445965" w:rsidRDefault="00445965" w:rsidP="00A14F83">
      <w:pPr>
        <w:ind w:firstLine="397"/>
        <w:jc w:val="both"/>
        <w:rPr>
          <w:rFonts w:ascii="Arial" w:hAnsi="Arial" w:cs="Arial"/>
          <w:sz w:val="16"/>
          <w:szCs w:val="16"/>
        </w:rPr>
      </w:pPr>
    </w:p>
    <w:p w:rsidR="00445965" w:rsidRDefault="00445965" w:rsidP="00A14F83">
      <w:pPr>
        <w:ind w:firstLine="397"/>
        <w:jc w:val="both"/>
        <w:rPr>
          <w:rFonts w:ascii="Arial" w:hAnsi="Arial" w:cs="Arial"/>
          <w:sz w:val="16"/>
          <w:szCs w:val="16"/>
        </w:rPr>
      </w:pPr>
    </w:p>
    <w:p w:rsidR="00445965" w:rsidRDefault="00445965" w:rsidP="00A14F83">
      <w:pPr>
        <w:ind w:firstLine="397"/>
        <w:jc w:val="both"/>
        <w:rPr>
          <w:rFonts w:ascii="Arial" w:hAnsi="Arial" w:cs="Arial"/>
          <w:sz w:val="16"/>
          <w:szCs w:val="16"/>
        </w:rPr>
      </w:pPr>
    </w:p>
    <w:p w:rsidR="00445965" w:rsidRDefault="00445965" w:rsidP="00A14F83">
      <w:pPr>
        <w:jc w:val="both"/>
        <w:rPr>
          <w:rFonts w:ascii="Arial" w:hAnsi="Arial" w:cs="Arial"/>
          <w:sz w:val="16"/>
          <w:szCs w:val="16"/>
        </w:rPr>
      </w:pPr>
    </w:p>
    <w:p w:rsidR="00445965" w:rsidRDefault="00445965" w:rsidP="00A14F83">
      <w:pPr>
        <w:jc w:val="both"/>
        <w:rPr>
          <w:rFonts w:ascii="Arial" w:hAnsi="Arial" w:cs="Arial"/>
          <w:sz w:val="16"/>
          <w:szCs w:val="16"/>
        </w:rPr>
      </w:pPr>
    </w:p>
    <w:p w:rsidR="00445965" w:rsidRPr="0014181E" w:rsidRDefault="00445965" w:rsidP="00445965">
      <w:pPr>
        <w:ind w:firstLine="340"/>
        <w:jc w:val="center"/>
        <w:rPr>
          <w:b/>
          <w:sz w:val="16"/>
          <w:szCs w:val="16"/>
        </w:rPr>
      </w:pPr>
      <w:r w:rsidRPr="0014181E">
        <w:rPr>
          <w:b/>
          <w:spacing w:val="60"/>
          <w:sz w:val="16"/>
          <w:szCs w:val="16"/>
        </w:rPr>
        <w:t>Договор</w:t>
      </w:r>
      <w:r w:rsidRPr="0014181E">
        <w:rPr>
          <w:b/>
          <w:spacing w:val="60"/>
          <w:sz w:val="16"/>
          <w:szCs w:val="16"/>
        </w:rPr>
        <w:br/>
      </w:r>
      <w:r w:rsidRPr="0014181E">
        <w:rPr>
          <w:b/>
          <w:bCs/>
          <w:sz w:val="16"/>
          <w:szCs w:val="16"/>
        </w:rPr>
        <w:t>о подключении (технологическом присоединении) к</w:t>
      </w:r>
      <w:r w:rsidRPr="0014181E">
        <w:rPr>
          <w:b/>
          <w:bCs/>
          <w:sz w:val="16"/>
          <w:szCs w:val="16"/>
          <w:lang w:val="en-US"/>
        </w:rPr>
        <w:t> </w:t>
      </w:r>
      <w:r w:rsidRPr="0014181E">
        <w:rPr>
          <w:b/>
          <w:bCs/>
          <w:sz w:val="16"/>
          <w:szCs w:val="16"/>
        </w:rPr>
        <w:t>централизованной системе водоотведения</w:t>
      </w:r>
    </w:p>
    <w:p w:rsidR="00445965" w:rsidRPr="0014181E" w:rsidRDefault="00445965" w:rsidP="00445965">
      <w:pPr>
        <w:ind w:firstLine="340"/>
        <w:rPr>
          <w:sz w:val="16"/>
          <w:szCs w:val="16"/>
        </w:rPr>
      </w:pPr>
    </w:p>
    <w:p w:rsidR="00445965" w:rsidRPr="0014181E" w:rsidRDefault="00445965" w:rsidP="00445965">
      <w:pPr>
        <w:rPr>
          <w:sz w:val="16"/>
          <w:szCs w:val="16"/>
        </w:rPr>
      </w:pPr>
      <w:r w:rsidRPr="0014181E">
        <w:rPr>
          <w:sz w:val="16"/>
          <w:szCs w:val="16"/>
        </w:rPr>
        <w:t>г. Ливны                                                                                          «___» _______________  20__ г.</w:t>
      </w:r>
    </w:p>
    <w:p w:rsidR="00445965" w:rsidRPr="0014181E" w:rsidRDefault="00445965" w:rsidP="00445965">
      <w:pPr>
        <w:rPr>
          <w:sz w:val="16"/>
          <w:szCs w:val="16"/>
        </w:rPr>
      </w:pPr>
    </w:p>
    <w:p w:rsidR="00445965" w:rsidRPr="0014181E" w:rsidRDefault="00445965" w:rsidP="00445965">
      <w:pPr>
        <w:rPr>
          <w:sz w:val="16"/>
          <w:szCs w:val="16"/>
        </w:rPr>
      </w:pPr>
    </w:p>
    <w:p w:rsidR="00445965" w:rsidRPr="0014181E" w:rsidRDefault="00445965" w:rsidP="00445965">
      <w:pPr>
        <w:ind w:firstLine="426"/>
        <w:jc w:val="both"/>
        <w:rPr>
          <w:sz w:val="16"/>
          <w:szCs w:val="16"/>
        </w:rPr>
      </w:pPr>
      <w:r w:rsidRPr="0014181E">
        <w:rPr>
          <w:sz w:val="16"/>
          <w:szCs w:val="16"/>
        </w:rPr>
        <w:t>Муниципальное унитарное предприятие «Водоканал»</w:t>
      </w:r>
      <w:proofErr w:type="gramStart"/>
      <w:r w:rsidRPr="0014181E">
        <w:rPr>
          <w:sz w:val="16"/>
          <w:szCs w:val="16"/>
        </w:rPr>
        <w:t>,и</w:t>
      </w:r>
      <w:proofErr w:type="gramEnd"/>
      <w:r w:rsidRPr="0014181E">
        <w:rPr>
          <w:sz w:val="16"/>
          <w:szCs w:val="16"/>
        </w:rPr>
        <w:t>менуемое в дальнейшем организацией водопроводно-канализационного хозяйства, в лице директора Бондарева Егора Ивановича, действующего на основании Устава,</w:t>
      </w: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2006"/>
        <w:gridCol w:w="7245"/>
        <w:gridCol w:w="104"/>
      </w:tblGrid>
      <w:tr w:rsidR="00445965" w:rsidRPr="0014181E" w:rsidTr="00445965">
        <w:tc>
          <w:tcPr>
            <w:tcW w:w="2058" w:type="dxa"/>
          </w:tcPr>
          <w:p w:rsidR="00445965" w:rsidRPr="0014181E" w:rsidRDefault="00445965" w:rsidP="00445965">
            <w:pPr>
              <w:rPr>
                <w:sz w:val="16"/>
                <w:szCs w:val="16"/>
              </w:rPr>
            </w:pPr>
            <w:r w:rsidRPr="0014181E">
              <w:rPr>
                <w:sz w:val="16"/>
                <w:szCs w:val="16"/>
              </w:rPr>
              <w:t>с одной стороны, и</w:t>
            </w:r>
          </w:p>
        </w:tc>
        <w:tc>
          <w:tcPr>
            <w:tcW w:w="7475" w:type="dxa"/>
            <w:tcBorders>
              <w:bottom w:val="single" w:sz="4" w:space="0" w:color="auto"/>
            </w:tcBorders>
          </w:tcPr>
          <w:p w:rsidR="00445965" w:rsidRPr="0014181E" w:rsidRDefault="00445965" w:rsidP="00445965">
            <w:pPr>
              <w:rPr>
                <w:sz w:val="16"/>
                <w:szCs w:val="16"/>
              </w:rPr>
            </w:pPr>
          </w:p>
        </w:tc>
        <w:tc>
          <w:tcPr>
            <w:tcW w:w="106" w:type="dxa"/>
          </w:tcPr>
          <w:p w:rsidR="00445965" w:rsidRPr="0014181E" w:rsidRDefault="00445965" w:rsidP="00445965">
            <w:pPr>
              <w:rPr>
                <w:sz w:val="16"/>
                <w:szCs w:val="16"/>
              </w:rPr>
            </w:pPr>
            <w:r w:rsidRPr="0014181E">
              <w:rPr>
                <w:sz w:val="16"/>
                <w:szCs w:val="16"/>
              </w:rPr>
              <w:t>,</w:t>
            </w:r>
          </w:p>
        </w:tc>
      </w:tr>
      <w:tr w:rsidR="00445965" w:rsidRPr="0014181E" w:rsidTr="00445965">
        <w:tc>
          <w:tcPr>
            <w:tcW w:w="2058" w:type="dxa"/>
          </w:tcPr>
          <w:p w:rsidR="00445965" w:rsidRPr="0014181E" w:rsidRDefault="00445965" w:rsidP="00445965">
            <w:pPr>
              <w:rPr>
                <w:sz w:val="16"/>
                <w:szCs w:val="16"/>
              </w:rPr>
            </w:pPr>
          </w:p>
        </w:tc>
        <w:tc>
          <w:tcPr>
            <w:tcW w:w="7475" w:type="dxa"/>
            <w:tcBorders>
              <w:top w:val="single" w:sz="4" w:space="0" w:color="auto"/>
            </w:tcBorders>
          </w:tcPr>
          <w:p w:rsidR="00445965" w:rsidRPr="0014181E" w:rsidRDefault="00445965" w:rsidP="00445965">
            <w:pPr>
              <w:jc w:val="center"/>
              <w:rPr>
                <w:sz w:val="16"/>
                <w:szCs w:val="16"/>
              </w:rPr>
            </w:pPr>
            <w:r w:rsidRPr="0014181E">
              <w:rPr>
                <w:sz w:val="16"/>
                <w:szCs w:val="16"/>
              </w:rPr>
              <w:t>(наименование заказчика)</w:t>
            </w:r>
          </w:p>
        </w:tc>
        <w:tc>
          <w:tcPr>
            <w:tcW w:w="106" w:type="dxa"/>
          </w:tcPr>
          <w:p w:rsidR="00445965" w:rsidRPr="0014181E" w:rsidRDefault="00445965" w:rsidP="00445965">
            <w:pPr>
              <w:rPr>
                <w:sz w:val="16"/>
                <w:szCs w:val="16"/>
              </w:rPr>
            </w:pPr>
          </w:p>
        </w:tc>
      </w:tr>
    </w:tbl>
    <w:p w:rsidR="00445965" w:rsidRPr="0014181E" w:rsidRDefault="00445965" w:rsidP="00445965">
      <w:pPr>
        <w:rPr>
          <w:sz w:val="16"/>
          <w:szCs w:val="16"/>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620"/>
        <w:gridCol w:w="4626"/>
        <w:gridCol w:w="109"/>
      </w:tblGrid>
      <w:tr w:rsidR="00445965" w:rsidRPr="0014181E" w:rsidTr="00445965">
        <w:tc>
          <w:tcPr>
            <w:tcW w:w="4746" w:type="dxa"/>
            <w:vAlign w:val="bottom"/>
          </w:tcPr>
          <w:p w:rsidR="00445965" w:rsidRPr="0014181E" w:rsidRDefault="00445965" w:rsidP="00445965">
            <w:pPr>
              <w:rPr>
                <w:sz w:val="16"/>
                <w:szCs w:val="16"/>
              </w:rPr>
            </w:pPr>
            <w:r w:rsidRPr="0014181E">
              <w:rPr>
                <w:sz w:val="16"/>
                <w:szCs w:val="16"/>
              </w:rPr>
              <w:t>именуемое в дальнейшем заказчиком, в лице</w:t>
            </w:r>
          </w:p>
        </w:tc>
        <w:tc>
          <w:tcPr>
            <w:tcW w:w="4893" w:type="dxa"/>
            <w:gridSpan w:val="2"/>
            <w:tcBorders>
              <w:bottom w:val="single" w:sz="4" w:space="0" w:color="auto"/>
            </w:tcBorders>
            <w:vAlign w:val="bottom"/>
          </w:tcPr>
          <w:p w:rsidR="00445965" w:rsidRPr="0014181E" w:rsidRDefault="00445965" w:rsidP="00445965">
            <w:pPr>
              <w:rPr>
                <w:sz w:val="16"/>
                <w:szCs w:val="16"/>
              </w:rPr>
            </w:pPr>
          </w:p>
        </w:tc>
      </w:tr>
      <w:tr w:rsidR="00445965" w:rsidRPr="0014181E" w:rsidTr="00445965">
        <w:tc>
          <w:tcPr>
            <w:tcW w:w="4746" w:type="dxa"/>
          </w:tcPr>
          <w:p w:rsidR="00445965" w:rsidRPr="0014181E" w:rsidRDefault="00445965" w:rsidP="00445965">
            <w:pPr>
              <w:rPr>
                <w:sz w:val="16"/>
                <w:szCs w:val="16"/>
              </w:rPr>
            </w:pPr>
          </w:p>
        </w:tc>
        <w:tc>
          <w:tcPr>
            <w:tcW w:w="4893" w:type="dxa"/>
            <w:gridSpan w:val="2"/>
            <w:tcBorders>
              <w:top w:val="single" w:sz="4" w:space="0" w:color="auto"/>
            </w:tcBorders>
          </w:tcPr>
          <w:p w:rsidR="00445965" w:rsidRPr="0014181E" w:rsidRDefault="00445965" w:rsidP="00445965">
            <w:pPr>
              <w:rPr>
                <w:sz w:val="16"/>
                <w:szCs w:val="16"/>
              </w:rPr>
            </w:pPr>
          </w:p>
        </w:tc>
      </w:tr>
      <w:tr w:rsidR="00445965" w:rsidRPr="0014181E" w:rsidTr="00445965">
        <w:tc>
          <w:tcPr>
            <w:tcW w:w="9528" w:type="dxa"/>
            <w:gridSpan w:val="2"/>
            <w:tcBorders>
              <w:bottom w:val="single" w:sz="4" w:space="0" w:color="auto"/>
            </w:tcBorders>
          </w:tcPr>
          <w:p w:rsidR="00445965" w:rsidRPr="0014181E" w:rsidRDefault="00445965" w:rsidP="00445965">
            <w:pPr>
              <w:rPr>
                <w:sz w:val="16"/>
                <w:szCs w:val="16"/>
              </w:rPr>
            </w:pPr>
          </w:p>
        </w:tc>
        <w:tc>
          <w:tcPr>
            <w:tcW w:w="111" w:type="dxa"/>
          </w:tcPr>
          <w:p w:rsidR="00445965" w:rsidRPr="0014181E" w:rsidRDefault="00445965" w:rsidP="00445965">
            <w:pPr>
              <w:rPr>
                <w:sz w:val="16"/>
                <w:szCs w:val="16"/>
              </w:rPr>
            </w:pPr>
            <w:r w:rsidRPr="0014181E">
              <w:rPr>
                <w:sz w:val="16"/>
                <w:szCs w:val="16"/>
              </w:rPr>
              <w:t>,</w:t>
            </w:r>
          </w:p>
        </w:tc>
      </w:tr>
      <w:tr w:rsidR="00445965" w:rsidRPr="0014181E" w:rsidTr="00445965">
        <w:tc>
          <w:tcPr>
            <w:tcW w:w="9528" w:type="dxa"/>
            <w:gridSpan w:val="2"/>
            <w:tcBorders>
              <w:top w:val="single" w:sz="4" w:space="0" w:color="auto"/>
            </w:tcBorders>
          </w:tcPr>
          <w:p w:rsidR="00445965" w:rsidRPr="0014181E" w:rsidRDefault="00445965" w:rsidP="00445965">
            <w:pPr>
              <w:jc w:val="center"/>
              <w:rPr>
                <w:sz w:val="16"/>
                <w:szCs w:val="16"/>
              </w:rPr>
            </w:pPr>
            <w:r w:rsidRPr="0014181E">
              <w:rPr>
                <w:sz w:val="16"/>
                <w:szCs w:val="16"/>
              </w:rPr>
              <w:t>(наименование должности, фамилия, имя, отчество)</w:t>
            </w:r>
          </w:p>
        </w:tc>
        <w:tc>
          <w:tcPr>
            <w:tcW w:w="111" w:type="dxa"/>
          </w:tcPr>
          <w:p w:rsidR="00445965" w:rsidRPr="0014181E" w:rsidRDefault="00445965" w:rsidP="00445965">
            <w:pPr>
              <w:rPr>
                <w:sz w:val="16"/>
                <w:szCs w:val="16"/>
              </w:rPr>
            </w:pPr>
          </w:p>
        </w:tc>
      </w:tr>
    </w:tbl>
    <w:p w:rsidR="00445965" w:rsidRPr="0014181E" w:rsidRDefault="00445965" w:rsidP="00445965">
      <w:pPr>
        <w:rPr>
          <w:sz w:val="16"/>
          <w:szCs w:val="16"/>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2948"/>
        <w:gridCol w:w="6303"/>
        <w:gridCol w:w="104"/>
      </w:tblGrid>
      <w:tr w:rsidR="00445965" w:rsidRPr="0014181E" w:rsidTr="00445965">
        <w:tc>
          <w:tcPr>
            <w:tcW w:w="3024" w:type="dxa"/>
          </w:tcPr>
          <w:p w:rsidR="00445965" w:rsidRPr="0014181E" w:rsidRDefault="00445965" w:rsidP="00445965">
            <w:pPr>
              <w:rPr>
                <w:sz w:val="16"/>
                <w:szCs w:val="16"/>
              </w:rPr>
            </w:pPr>
            <w:r w:rsidRPr="0014181E">
              <w:rPr>
                <w:sz w:val="16"/>
                <w:szCs w:val="16"/>
              </w:rPr>
              <w:t>действующего на основании</w:t>
            </w:r>
          </w:p>
        </w:tc>
        <w:tc>
          <w:tcPr>
            <w:tcW w:w="6509" w:type="dxa"/>
            <w:tcBorders>
              <w:bottom w:val="single" w:sz="4" w:space="0" w:color="auto"/>
            </w:tcBorders>
          </w:tcPr>
          <w:p w:rsidR="00445965" w:rsidRPr="0014181E" w:rsidRDefault="00445965" w:rsidP="00445965">
            <w:pPr>
              <w:rPr>
                <w:sz w:val="16"/>
                <w:szCs w:val="16"/>
              </w:rPr>
            </w:pPr>
          </w:p>
        </w:tc>
        <w:tc>
          <w:tcPr>
            <w:tcW w:w="106" w:type="dxa"/>
          </w:tcPr>
          <w:p w:rsidR="00445965" w:rsidRPr="0014181E" w:rsidRDefault="00445965" w:rsidP="00445965">
            <w:pPr>
              <w:rPr>
                <w:sz w:val="16"/>
                <w:szCs w:val="16"/>
              </w:rPr>
            </w:pPr>
            <w:r w:rsidRPr="0014181E">
              <w:rPr>
                <w:sz w:val="16"/>
                <w:szCs w:val="16"/>
              </w:rPr>
              <w:t>,</w:t>
            </w:r>
          </w:p>
        </w:tc>
      </w:tr>
      <w:tr w:rsidR="00445965" w:rsidRPr="0014181E" w:rsidTr="00445965">
        <w:tc>
          <w:tcPr>
            <w:tcW w:w="3024" w:type="dxa"/>
          </w:tcPr>
          <w:p w:rsidR="00445965" w:rsidRPr="0014181E" w:rsidRDefault="00445965" w:rsidP="00445965">
            <w:pPr>
              <w:rPr>
                <w:sz w:val="16"/>
                <w:szCs w:val="16"/>
              </w:rPr>
            </w:pPr>
          </w:p>
        </w:tc>
        <w:tc>
          <w:tcPr>
            <w:tcW w:w="6509" w:type="dxa"/>
            <w:tcBorders>
              <w:top w:val="single" w:sz="4" w:space="0" w:color="auto"/>
            </w:tcBorders>
          </w:tcPr>
          <w:p w:rsidR="00445965" w:rsidRPr="0014181E" w:rsidRDefault="00445965" w:rsidP="00445965">
            <w:pPr>
              <w:jc w:val="center"/>
              <w:rPr>
                <w:sz w:val="16"/>
                <w:szCs w:val="16"/>
              </w:rPr>
            </w:pPr>
            <w:r w:rsidRPr="0014181E">
              <w:rPr>
                <w:sz w:val="16"/>
                <w:szCs w:val="16"/>
              </w:rPr>
              <w:t>(положение, устав, доверенность — указать нужное, реквизиты документа)</w:t>
            </w:r>
          </w:p>
        </w:tc>
        <w:tc>
          <w:tcPr>
            <w:tcW w:w="106" w:type="dxa"/>
          </w:tcPr>
          <w:p w:rsidR="00445965" w:rsidRPr="0014181E" w:rsidRDefault="00445965" w:rsidP="00445965">
            <w:pPr>
              <w:rPr>
                <w:sz w:val="16"/>
                <w:szCs w:val="16"/>
              </w:rPr>
            </w:pPr>
          </w:p>
        </w:tc>
      </w:tr>
    </w:tbl>
    <w:p w:rsidR="00445965" w:rsidRPr="0014181E" w:rsidRDefault="00445965" w:rsidP="00445965">
      <w:pPr>
        <w:jc w:val="both"/>
        <w:rPr>
          <w:sz w:val="16"/>
          <w:szCs w:val="16"/>
        </w:rPr>
      </w:pPr>
      <w:r w:rsidRPr="0014181E">
        <w:rPr>
          <w:sz w:val="16"/>
          <w:szCs w:val="16"/>
        </w:rPr>
        <w:t xml:space="preserve">с другой стороны, именуемые в дальнейшем сторонами, заключили настоящий договор о нижеследующем: </w:t>
      </w:r>
    </w:p>
    <w:p w:rsidR="00445965" w:rsidRPr="0014181E" w:rsidRDefault="00445965" w:rsidP="00445965">
      <w:pPr>
        <w:autoSpaceDE w:val="0"/>
        <w:autoSpaceDN w:val="0"/>
        <w:adjustRightInd w:val="0"/>
        <w:ind w:firstLine="340"/>
        <w:rPr>
          <w:sz w:val="16"/>
          <w:szCs w:val="16"/>
        </w:rPr>
      </w:pPr>
    </w:p>
    <w:p w:rsidR="00445965" w:rsidRPr="0014181E" w:rsidRDefault="00445965" w:rsidP="00445965">
      <w:pPr>
        <w:autoSpaceDE w:val="0"/>
        <w:autoSpaceDN w:val="0"/>
        <w:adjustRightInd w:val="0"/>
        <w:ind w:firstLine="340"/>
        <w:rPr>
          <w:sz w:val="16"/>
          <w:szCs w:val="16"/>
        </w:rPr>
      </w:pPr>
    </w:p>
    <w:p w:rsidR="00445965" w:rsidRPr="0014181E" w:rsidRDefault="00445965" w:rsidP="00445965">
      <w:pPr>
        <w:jc w:val="center"/>
        <w:rPr>
          <w:sz w:val="16"/>
          <w:szCs w:val="16"/>
        </w:rPr>
      </w:pPr>
      <w:r w:rsidRPr="0014181E">
        <w:rPr>
          <w:sz w:val="16"/>
          <w:szCs w:val="16"/>
        </w:rPr>
        <w:t>I. Предмет договора</w:t>
      </w:r>
    </w:p>
    <w:p w:rsidR="00445965" w:rsidRPr="0014181E" w:rsidRDefault="00445965" w:rsidP="00445965">
      <w:pPr>
        <w:widowControl w:val="0"/>
        <w:autoSpaceDE w:val="0"/>
        <w:autoSpaceDN w:val="0"/>
        <w:adjustRightInd w:val="0"/>
        <w:ind w:firstLine="340"/>
        <w:rPr>
          <w:sz w:val="16"/>
          <w:szCs w:val="16"/>
        </w:rPr>
      </w:pPr>
    </w:p>
    <w:p w:rsidR="00445965" w:rsidRPr="0014181E" w:rsidRDefault="00445965" w:rsidP="00445965">
      <w:pPr>
        <w:autoSpaceDE w:val="0"/>
        <w:autoSpaceDN w:val="0"/>
        <w:adjustRightInd w:val="0"/>
        <w:ind w:firstLine="540"/>
        <w:jc w:val="both"/>
        <w:rPr>
          <w:rFonts w:eastAsiaTheme="minorHAnsi"/>
          <w:sz w:val="16"/>
          <w:szCs w:val="16"/>
        </w:rPr>
      </w:pPr>
      <w:r w:rsidRPr="0014181E">
        <w:rPr>
          <w:rFonts w:eastAsiaTheme="minorHAnsi"/>
          <w:bCs/>
          <w:sz w:val="16"/>
          <w:szCs w:val="16"/>
        </w:rPr>
        <w:t xml:space="preserve">1. </w:t>
      </w:r>
      <w:proofErr w:type="gramStart"/>
      <w:r w:rsidRPr="0014181E">
        <w:rPr>
          <w:rFonts w:eastAsiaTheme="minorHAnsi"/>
          <w:bCs/>
          <w:sz w:val="16"/>
          <w:szCs w:val="16"/>
        </w:rPr>
        <w:t>Организация водопроводно-канализационного хозяйства обязуется выполнить действия по подготовке централизованной системы водоотведения к подключению (технологическому присоединению) объекта капитального строительства (далее - объект) заказчика и в соответствии с условиями подключения (технологического присоединения) к централизованной системе водоотведения по форме согласно</w:t>
      </w:r>
      <w:r w:rsidRPr="0014181E">
        <w:rPr>
          <w:rFonts w:eastAsiaTheme="minorHAnsi"/>
          <w:b/>
          <w:bCs/>
          <w:sz w:val="16"/>
          <w:szCs w:val="16"/>
        </w:rPr>
        <w:t xml:space="preserve"> </w:t>
      </w:r>
      <w:hyperlink r:id="rId21" w:history="1">
        <w:r w:rsidRPr="0014181E">
          <w:rPr>
            <w:rFonts w:eastAsiaTheme="minorHAnsi"/>
            <w:color w:val="0000FF"/>
            <w:sz w:val="16"/>
            <w:szCs w:val="16"/>
          </w:rPr>
          <w:t>приложению N 1</w:t>
        </w:r>
      </w:hyperlink>
      <w:r w:rsidRPr="0014181E">
        <w:rPr>
          <w:rFonts w:eastAsiaTheme="minorHAnsi"/>
          <w:sz w:val="16"/>
          <w:szCs w:val="16"/>
        </w:rPr>
        <w:t xml:space="preserve"> (далее - условия подключения (технологического присоединения) подключить объект к сетям централизованной системы водоотведения, а заказчик обязуется внести плату за подключение (технологическое присоединение</w:t>
      </w:r>
      <w:proofErr w:type="gramEnd"/>
      <w:r w:rsidRPr="0014181E">
        <w:rPr>
          <w:rFonts w:eastAsiaTheme="minorHAnsi"/>
          <w:sz w:val="16"/>
          <w:szCs w:val="16"/>
        </w:rPr>
        <w:t xml:space="preserve">) </w:t>
      </w:r>
      <w:proofErr w:type="gramStart"/>
      <w:r w:rsidRPr="0014181E">
        <w:rPr>
          <w:rFonts w:eastAsiaTheme="minorHAnsi"/>
          <w:sz w:val="16"/>
          <w:szCs w:val="16"/>
        </w:rPr>
        <w:t xml:space="preserve">и выполнить технические условия подключения объекта к централизованной системе водоотведения, предоставленные в порядке, установленном </w:t>
      </w:r>
      <w:hyperlink r:id="rId22" w:history="1">
        <w:r w:rsidRPr="0014181E">
          <w:rPr>
            <w:rFonts w:eastAsiaTheme="minorHAnsi"/>
            <w:color w:val="0000FF"/>
            <w:sz w:val="16"/>
            <w:szCs w:val="16"/>
          </w:rPr>
          <w:t>Правилами</w:t>
        </w:r>
      </w:hyperlink>
      <w:r w:rsidRPr="0014181E">
        <w:rPr>
          <w:rFonts w:eastAsiaTheme="minorHAnsi"/>
          <w:sz w:val="16"/>
          <w:szCs w:val="16"/>
        </w:rP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w:t>
      </w:r>
      <w:r w:rsidRPr="0014181E">
        <w:rPr>
          <w:rFonts w:eastAsiaTheme="minorHAnsi"/>
          <w:sz w:val="16"/>
          <w:szCs w:val="16"/>
        </w:rPr>
        <w:lastRenderedPageBreak/>
        <w:t>строительства к сетям инженерно-технического обеспечения и Правил подключения объекта</w:t>
      </w:r>
      <w:proofErr w:type="gramEnd"/>
      <w:r w:rsidRPr="0014181E">
        <w:rPr>
          <w:rFonts w:eastAsiaTheme="minorHAnsi"/>
          <w:sz w:val="16"/>
          <w:szCs w:val="16"/>
        </w:rPr>
        <w:t xml:space="preserve"> капитального строительства к сетям инженерно-технического обеспечения" (далее - технические условия подключения).</w:t>
      </w:r>
    </w:p>
    <w:p w:rsidR="00445965" w:rsidRPr="0014181E" w:rsidRDefault="00445965" w:rsidP="00445965">
      <w:pPr>
        <w:autoSpaceDE w:val="0"/>
        <w:autoSpaceDN w:val="0"/>
        <w:adjustRightInd w:val="0"/>
        <w:jc w:val="both"/>
        <w:rPr>
          <w:rFonts w:eastAsiaTheme="minorHAnsi"/>
          <w:sz w:val="16"/>
          <w:szCs w:val="16"/>
        </w:rPr>
      </w:pPr>
      <w:r w:rsidRPr="0014181E">
        <w:rPr>
          <w:rFonts w:eastAsiaTheme="minorHAnsi"/>
          <w:sz w:val="16"/>
          <w:szCs w:val="16"/>
        </w:rPr>
        <w:t xml:space="preserve">    2.   Организация   водопроводно-канализационного   хозяйства  до  точки подключения (технологического присоединения) объекта заказчика осуществляет следующие мероприятия: ____________________________________________________________________</w:t>
      </w:r>
    </w:p>
    <w:p w:rsidR="00445965" w:rsidRPr="0014181E" w:rsidRDefault="00445965" w:rsidP="00445965">
      <w:pPr>
        <w:autoSpaceDE w:val="0"/>
        <w:autoSpaceDN w:val="0"/>
        <w:adjustRightInd w:val="0"/>
        <w:jc w:val="both"/>
        <w:rPr>
          <w:rFonts w:eastAsiaTheme="minorHAnsi"/>
          <w:sz w:val="16"/>
          <w:szCs w:val="16"/>
        </w:rPr>
      </w:pPr>
      <w:r w:rsidRPr="0014181E">
        <w:rPr>
          <w:rFonts w:eastAsiaTheme="minorHAnsi"/>
          <w:sz w:val="16"/>
          <w:szCs w:val="16"/>
        </w:rPr>
        <w:t>_______________________________________________________________________________;</w:t>
      </w:r>
    </w:p>
    <w:p w:rsidR="00445965" w:rsidRPr="0014181E" w:rsidRDefault="00445965" w:rsidP="00445965">
      <w:pPr>
        <w:autoSpaceDE w:val="0"/>
        <w:autoSpaceDN w:val="0"/>
        <w:adjustRightInd w:val="0"/>
        <w:jc w:val="both"/>
        <w:rPr>
          <w:rFonts w:eastAsiaTheme="minorHAnsi"/>
          <w:sz w:val="16"/>
          <w:szCs w:val="16"/>
        </w:rPr>
      </w:pPr>
      <w:r w:rsidRPr="0014181E">
        <w:rPr>
          <w:rFonts w:eastAsiaTheme="minorHAnsi"/>
          <w:sz w:val="16"/>
          <w:szCs w:val="16"/>
        </w:rPr>
        <w:t xml:space="preserve">                                        </w:t>
      </w:r>
      <w:proofErr w:type="gramStart"/>
      <w:r w:rsidRPr="0014181E">
        <w:rPr>
          <w:rFonts w:eastAsiaTheme="minorHAnsi"/>
          <w:sz w:val="16"/>
          <w:szCs w:val="16"/>
        </w:rPr>
        <w:t>(указывается перечень фактически осуществляемых организацией</w:t>
      </w:r>
      <w:proofErr w:type="gramEnd"/>
    </w:p>
    <w:p w:rsidR="00445965" w:rsidRPr="0014181E" w:rsidRDefault="00445965" w:rsidP="00445965">
      <w:pPr>
        <w:autoSpaceDE w:val="0"/>
        <w:autoSpaceDN w:val="0"/>
        <w:adjustRightInd w:val="0"/>
        <w:jc w:val="both"/>
        <w:rPr>
          <w:rFonts w:eastAsiaTheme="minorHAnsi"/>
          <w:sz w:val="16"/>
          <w:szCs w:val="16"/>
        </w:rPr>
      </w:pPr>
      <w:r w:rsidRPr="0014181E">
        <w:rPr>
          <w:rFonts w:eastAsiaTheme="minorHAnsi"/>
          <w:sz w:val="16"/>
          <w:szCs w:val="16"/>
        </w:rPr>
        <w:t xml:space="preserve">                                                водопроводно-канализационного хозяйства мероприятий, в том числе</w:t>
      </w:r>
    </w:p>
    <w:p w:rsidR="00445965" w:rsidRPr="0014181E" w:rsidRDefault="00445965" w:rsidP="00445965">
      <w:pPr>
        <w:autoSpaceDE w:val="0"/>
        <w:autoSpaceDN w:val="0"/>
        <w:adjustRightInd w:val="0"/>
        <w:jc w:val="both"/>
        <w:rPr>
          <w:rFonts w:eastAsiaTheme="minorHAnsi"/>
          <w:sz w:val="16"/>
          <w:szCs w:val="16"/>
        </w:rPr>
      </w:pPr>
      <w:r w:rsidRPr="0014181E">
        <w:rPr>
          <w:rFonts w:eastAsiaTheme="minorHAnsi"/>
          <w:sz w:val="16"/>
          <w:szCs w:val="16"/>
        </w:rPr>
        <w:t xml:space="preserve">                                                    технических, по подключению (технологическому присоединению)</w:t>
      </w:r>
    </w:p>
    <w:p w:rsidR="00445965" w:rsidRPr="0014181E" w:rsidRDefault="00445965" w:rsidP="00445965">
      <w:pPr>
        <w:autoSpaceDE w:val="0"/>
        <w:autoSpaceDN w:val="0"/>
        <w:adjustRightInd w:val="0"/>
        <w:jc w:val="both"/>
        <w:rPr>
          <w:rFonts w:eastAsiaTheme="minorHAnsi"/>
          <w:sz w:val="16"/>
          <w:szCs w:val="16"/>
        </w:rPr>
      </w:pPr>
      <w:r w:rsidRPr="0014181E">
        <w:rPr>
          <w:rFonts w:eastAsiaTheme="minorHAnsi"/>
          <w:sz w:val="16"/>
          <w:szCs w:val="16"/>
        </w:rPr>
        <w:t xml:space="preserve">                                                           объекта к сетям централизованной системы водоотведения)</w:t>
      </w:r>
    </w:p>
    <w:p w:rsidR="00445965" w:rsidRPr="0014181E" w:rsidRDefault="00445965" w:rsidP="00445965">
      <w:pPr>
        <w:autoSpaceDE w:val="0"/>
        <w:autoSpaceDN w:val="0"/>
        <w:adjustRightInd w:val="0"/>
        <w:ind w:firstLine="540"/>
        <w:jc w:val="both"/>
        <w:rPr>
          <w:rFonts w:eastAsiaTheme="minorHAnsi"/>
          <w:sz w:val="16"/>
          <w:szCs w:val="16"/>
        </w:rPr>
      </w:pPr>
      <w:r w:rsidRPr="0014181E">
        <w:rPr>
          <w:rFonts w:eastAsiaTheme="minorHAnsi"/>
          <w:sz w:val="16"/>
          <w:szCs w:val="16"/>
        </w:rPr>
        <w:t>проверка выполнения заказчиком условий подключения (технологического присоединения) в порядке, предусмотренном настоящим договором;</w:t>
      </w:r>
    </w:p>
    <w:p w:rsidR="00445965" w:rsidRPr="0014181E" w:rsidRDefault="00445965" w:rsidP="00445965">
      <w:pPr>
        <w:autoSpaceDE w:val="0"/>
        <w:autoSpaceDN w:val="0"/>
        <w:adjustRightInd w:val="0"/>
        <w:spacing w:before="240"/>
        <w:ind w:firstLine="540"/>
        <w:jc w:val="both"/>
        <w:rPr>
          <w:rFonts w:eastAsiaTheme="minorHAnsi"/>
          <w:sz w:val="16"/>
          <w:szCs w:val="16"/>
        </w:rPr>
      </w:pPr>
      <w:r w:rsidRPr="0014181E">
        <w:rPr>
          <w:rFonts w:eastAsiaTheme="minorHAnsi"/>
          <w:sz w:val="16"/>
          <w:szCs w:val="16"/>
        </w:rPr>
        <w:t>работы по непосредственному подключению (технологическому присоединению) внутриплощадочных и (или) внутридомовых сетей и оборудования объекта в точке подключения (технологического присоединения) в порядке и сроки, которые предусмотрены настоящим договором.</w:t>
      </w:r>
    </w:p>
    <w:p w:rsidR="00445965" w:rsidRPr="0014181E" w:rsidRDefault="00445965" w:rsidP="00445965">
      <w:pPr>
        <w:autoSpaceDE w:val="0"/>
        <w:autoSpaceDN w:val="0"/>
        <w:adjustRightInd w:val="0"/>
        <w:spacing w:before="240"/>
        <w:ind w:firstLine="540"/>
        <w:jc w:val="both"/>
        <w:rPr>
          <w:bCs/>
          <w:sz w:val="16"/>
          <w:szCs w:val="16"/>
        </w:rPr>
      </w:pPr>
      <w:r w:rsidRPr="0014181E">
        <w:rPr>
          <w:rFonts w:eastAsiaTheme="minorHAnsi"/>
          <w:sz w:val="16"/>
          <w:szCs w:val="16"/>
        </w:rPr>
        <w:t xml:space="preserve">3. Подключение (технологическое присоединение) объекта осуществляется в точке (точках) подключения (технологического присоединения) объекта </w:t>
      </w:r>
      <w:proofErr w:type="gramStart"/>
      <w:r w:rsidRPr="0014181E">
        <w:rPr>
          <w:rFonts w:eastAsiaTheme="minorHAnsi"/>
          <w:sz w:val="16"/>
          <w:szCs w:val="16"/>
          <w:lang w:val="en-US"/>
        </w:rPr>
        <w:t>c</w:t>
      </w:r>
      <w:proofErr w:type="spellStart"/>
      <w:proofErr w:type="gramEnd"/>
      <w:r w:rsidRPr="0014181E">
        <w:rPr>
          <w:rFonts w:eastAsiaTheme="minorHAnsi"/>
          <w:sz w:val="16"/>
          <w:szCs w:val="16"/>
        </w:rPr>
        <w:t>огласно</w:t>
      </w:r>
      <w:proofErr w:type="spellEnd"/>
      <w:r w:rsidRPr="0014181E">
        <w:rPr>
          <w:rFonts w:eastAsiaTheme="minorHAnsi"/>
          <w:sz w:val="16"/>
          <w:szCs w:val="16"/>
        </w:rPr>
        <w:t xml:space="preserve"> выданным техническим условиям. </w:t>
      </w:r>
    </w:p>
    <w:p w:rsidR="00445965" w:rsidRPr="0014181E" w:rsidRDefault="00445965" w:rsidP="00445965">
      <w:pPr>
        <w:widowControl w:val="0"/>
        <w:autoSpaceDE w:val="0"/>
        <w:autoSpaceDN w:val="0"/>
        <w:adjustRightInd w:val="0"/>
        <w:ind w:firstLine="340"/>
        <w:rPr>
          <w:bCs/>
          <w:sz w:val="16"/>
          <w:szCs w:val="16"/>
        </w:rPr>
      </w:pPr>
    </w:p>
    <w:p w:rsidR="00445965" w:rsidRPr="0014181E" w:rsidRDefault="00445965" w:rsidP="00445965">
      <w:pPr>
        <w:jc w:val="center"/>
        <w:rPr>
          <w:sz w:val="16"/>
          <w:szCs w:val="16"/>
        </w:rPr>
      </w:pPr>
      <w:r w:rsidRPr="0014181E">
        <w:rPr>
          <w:sz w:val="16"/>
          <w:szCs w:val="16"/>
        </w:rPr>
        <w:t>II. Срок подключения объекта</w:t>
      </w:r>
    </w:p>
    <w:p w:rsidR="00445965" w:rsidRPr="0014181E" w:rsidRDefault="00445965" w:rsidP="00445965">
      <w:pPr>
        <w:widowControl w:val="0"/>
        <w:autoSpaceDE w:val="0"/>
        <w:autoSpaceDN w:val="0"/>
        <w:adjustRightInd w:val="0"/>
        <w:ind w:firstLine="340"/>
        <w:rPr>
          <w:sz w:val="16"/>
          <w:szCs w:val="16"/>
        </w:rPr>
      </w:pPr>
    </w:p>
    <w:p w:rsidR="00445965" w:rsidRPr="0014181E" w:rsidRDefault="00445965" w:rsidP="00445965">
      <w:pPr>
        <w:widowControl w:val="0"/>
        <w:autoSpaceDE w:val="0"/>
        <w:autoSpaceDN w:val="0"/>
        <w:adjustRightInd w:val="0"/>
        <w:ind w:firstLine="340"/>
        <w:rPr>
          <w:sz w:val="16"/>
          <w:szCs w:val="16"/>
        </w:rPr>
      </w:pPr>
      <w:r w:rsidRPr="0014181E">
        <w:rPr>
          <w:sz w:val="16"/>
          <w:szCs w:val="16"/>
        </w:rPr>
        <w:t>4. Срок подключения объекта — ___  _____________ 20___ г.</w:t>
      </w:r>
    </w:p>
    <w:p w:rsidR="00445965" w:rsidRPr="0014181E" w:rsidRDefault="00445965" w:rsidP="00445965">
      <w:pPr>
        <w:widowControl w:val="0"/>
        <w:autoSpaceDE w:val="0"/>
        <w:autoSpaceDN w:val="0"/>
        <w:adjustRightInd w:val="0"/>
        <w:ind w:firstLine="340"/>
        <w:rPr>
          <w:sz w:val="16"/>
          <w:szCs w:val="16"/>
        </w:rPr>
      </w:pPr>
    </w:p>
    <w:p w:rsidR="00445965" w:rsidRPr="0014181E" w:rsidRDefault="00445965" w:rsidP="00445965">
      <w:pPr>
        <w:widowControl w:val="0"/>
        <w:autoSpaceDE w:val="0"/>
        <w:autoSpaceDN w:val="0"/>
        <w:adjustRightInd w:val="0"/>
        <w:ind w:firstLine="340"/>
        <w:rPr>
          <w:sz w:val="16"/>
          <w:szCs w:val="16"/>
        </w:rPr>
      </w:pPr>
    </w:p>
    <w:p w:rsidR="00445965" w:rsidRPr="0014181E" w:rsidRDefault="00445965" w:rsidP="00445965">
      <w:pPr>
        <w:jc w:val="center"/>
        <w:rPr>
          <w:sz w:val="16"/>
          <w:szCs w:val="16"/>
        </w:rPr>
      </w:pPr>
      <w:r w:rsidRPr="0014181E">
        <w:rPr>
          <w:sz w:val="16"/>
          <w:szCs w:val="16"/>
        </w:rPr>
        <w:t>III. Характеристики подключаемого объекта</w:t>
      </w:r>
      <w:r w:rsidRPr="0014181E">
        <w:rPr>
          <w:sz w:val="16"/>
          <w:szCs w:val="16"/>
        </w:rPr>
        <w:br/>
        <w:t>и мероприятия по его подключению (технологическому присоединению)</w:t>
      </w:r>
    </w:p>
    <w:p w:rsidR="00445965" w:rsidRPr="0014181E" w:rsidRDefault="00445965" w:rsidP="00445965">
      <w:pPr>
        <w:rPr>
          <w:sz w:val="16"/>
          <w:szCs w:val="16"/>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678"/>
        <w:gridCol w:w="7560"/>
        <w:gridCol w:w="117"/>
      </w:tblGrid>
      <w:tr w:rsidR="00445965" w:rsidRPr="0014181E" w:rsidTr="00445965">
        <w:tc>
          <w:tcPr>
            <w:tcW w:w="1722" w:type="dxa"/>
            <w:vAlign w:val="bottom"/>
          </w:tcPr>
          <w:p w:rsidR="00445965" w:rsidRPr="0014181E" w:rsidRDefault="00445965" w:rsidP="00445965">
            <w:pPr>
              <w:tabs>
                <w:tab w:val="left" w:pos="9020"/>
              </w:tabs>
              <w:ind w:firstLine="340"/>
              <w:rPr>
                <w:sz w:val="16"/>
                <w:szCs w:val="16"/>
              </w:rPr>
            </w:pPr>
            <w:r w:rsidRPr="0014181E">
              <w:rPr>
                <w:sz w:val="16"/>
                <w:szCs w:val="16"/>
              </w:rPr>
              <w:t>5. Объект —</w:t>
            </w:r>
          </w:p>
        </w:tc>
        <w:tc>
          <w:tcPr>
            <w:tcW w:w="7797" w:type="dxa"/>
            <w:tcBorders>
              <w:bottom w:val="single" w:sz="4" w:space="0" w:color="auto"/>
            </w:tcBorders>
            <w:vAlign w:val="bottom"/>
          </w:tcPr>
          <w:p w:rsidR="00445965" w:rsidRPr="0014181E" w:rsidRDefault="00445965" w:rsidP="00445965">
            <w:pPr>
              <w:tabs>
                <w:tab w:val="left" w:pos="9020"/>
              </w:tabs>
              <w:rPr>
                <w:sz w:val="16"/>
                <w:szCs w:val="16"/>
              </w:rPr>
            </w:pPr>
          </w:p>
        </w:tc>
        <w:tc>
          <w:tcPr>
            <w:tcW w:w="120" w:type="dxa"/>
            <w:vAlign w:val="bottom"/>
          </w:tcPr>
          <w:p w:rsidR="00445965" w:rsidRPr="0014181E" w:rsidRDefault="00445965" w:rsidP="00445965">
            <w:pPr>
              <w:tabs>
                <w:tab w:val="left" w:pos="9020"/>
              </w:tabs>
              <w:rPr>
                <w:sz w:val="16"/>
                <w:szCs w:val="16"/>
              </w:rPr>
            </w:pPr>
            <w:r w:rsidRPr="0014181E">
              <w:rPr>
                <w:sz w:val="16"/>
                <w:szCs w:val="16"/>
              </w:rPr>
              <w:t>,</w:t>
            </w:r>
          </w:p>
        </w:tc>
      </w:tr>
      <w:tr w:rsidR="00445965" w:rsidRPr="0014181E" w:rsidTr="00445965">
        <w:tc>
          <w:tcPr>
            <w:tcW w:w="1722" w:type="dxa"/>
          </w:tcPr>
          <w:p w:rsidR="00445965" w:rsidRPr="0014181E" w:rsidRDefault="00445965" w:rsidP="00445965">
            <w:pPr>
              <w:tabs>
                <w:tab w:val="left" w:pos="9020"/>
              </w:tabs>
              <w:rPr>
                <w:sz w:val="16"/>
                <w:szCs w:val="16"/>
              </w:rPr>
            </w:pPr>
          </w:p>
        </w:tc>
        <w:tc>
          <w:tcPr>
            <w:tcW w:w="7797" w:type="dxa"/>
            <w:tcBorders>
              <w:top w:val="single" w:sz="4" w:space="0" w:color="auto"/>
            </w:tcBorders>
          </w:tcPr>
          <w:p w:rsidR="00445965" w:rsidRPr="0014181E" w:rsidRDefault="00445965" w:rsidP="00445965">
            <w:pPr>
              <w:tabs>
                <w:tab w:val="left" w:pos="9020"/>
              </w:tabs>
              <w:jc w:val="center"/>
              <w:rPr>
                <w:sz w:val="16"/>
                <w:szCs w:val="16"/>
              </w:rPr>
            </w:pPr>
            <w:r w:rsidRPr="0014181E">
              <w:rPr>
                <w:sz w:val="16"/>
                <w:szCs w:val="16"/>
              </w:rPr>
              <w:t>(объект капитального строительства, на котором предусматривается водоотведение, объект системы водоотведения —</w:t>
            </w:r>
            <w:r w:rsidRPr="0014181E">
              <w:rPr>
                <w:sz w:val="16"/>
                <w:szCs w:val="16"/>
              </w:rPr>
              <w:br/>
              <w:t>указать нужное)</w:t>
            </w:r>
          </w:p>
        </w:tc>
        <w:tc>
          <w:tcPr>
            <w:tcW w:w="120" w:type="dxa"/>
          </w:tcPr>
          <w:p w:rsidR="00445965" w:rsidRPr="0014181E" w:rsidRDefault="00445965" w:rsidP="00445965">
            <w:pPr>
              <w:tabs>
                <w:tab w:val="left" w:pos="9020"/>
              </w:tabs>
              <w:rPr>
                <w:sz w:val="16"/>
                <w:szCs w:val="16"/>
              </w:rPr>
            </w:pPr>
          </w:p>
        </w:tc>
      </w:tr>
    </w:tbl>
    <w:p w:rsidR="00445965" w:rsidRPr="0014181E" w:rsidRDefault="00445965" w:rsidP="00445965">
      <w:pPr>
        <w:tabs>
          <w:tab w:val="left" w:pos="9020"/>
        </w:tabs>
        <w:ind w:firstLine="340"/>
        <w:rPr>
          <w:sz w:val="16"/>
          <w:szCs w:val="16"/>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680"/>
        <w:gridCol w:w="4014"/>
        <w:gridCol w:w="1661"/>
      </w:tblGrid>
      <w:tr w:rsidR="00445965" w:rsidRPr="0014181E" w:rsidTr="00445965">
        <w:tc>
          <w:tcPr>
            <w:tcW w:w="3794" w:type="dxa"/>
            <w:vAlign w:val="bottom"/>
          </w:tcPr>
          <w:p w:rsidR="00445965" w:rsidRPr="0014181E" w:rsidRDefault="00445965" w:rsidP="00445965">
            <w:pPr>
              <w:tabs>
                <w:tab w:val="left" w:pos="9020"/>
              </w:tabs>
              <w:rPr>
                <w:sz w:val="16"/>
                <w:szCs w:val="16"/>
              </w:rPr>
            </w:pPr>
            <w:r w:rsidRPr="0014181E">
              <w:rPr>
                <w:sz w:val="16"/>
                <w:szCs w:val="16"/>
              </w:rPr>
              <w:t>принадлежащий заказчику на праве</w:t>
            </w:r>
          </w:p>
        </w:tc>
        <w:tc>
          <w:tcPr>
            <w:tcW w:w="4143" w:type="dxa"/>
            <w:tcBorders>
              <w:bottom w:val="single" w:sz="4" w:space="0" w:color="auto"/>
            </w:tcBorders>
            <w:vAlign w:val="bottom"/>
          </w:tcPr>
          <w:p w:rsidR="00445965" w:rsidRPr="0014181E" w:rsidRDefault="00445965" w:rsidP="00445965">
            <w:pPr>
              <w:tabs>
                <w:tab w:val="left" w:pos="9020"/>
              </w:tabs>
              <w:rPr>
                <w:sz w:val="16"/>
                <w:szCs w:val="16"/>
              </w:rPr>
            </w:pPr>
          </w:p>
        </w:tc>
        <w:tc>
          <w:tcPr>
            <w:tcW w:w="1702" w:type="dxa"/>
            <w:vAlign w:val="bottom"/>
          </w:tcPr>
          <w:p w:rsidR="00445965" w:rsidRPr="0014181E" w:rsidRDefault="00445965" w:rsidP="00445965">
            <w:pPr>
              <w:tabs>
                <w:tab w:val="left" w:pos="9020"/>
              </w:tabs>
              <w:rPr>
                <w:sz w:val="16"/>
                <w:szCs w:val="16"/>
              </w:rPr>
            </w:pPr>
            <w:r w:rsidRPr="0014181E">
              <w:rPr>
                <w:sz w:val="16"/>
                <w:szCs w:val="16"/>
              </w:rPr>
              <w:t>на основании</w:t>
            </w:r>
          </w:p>
        </w:tc>
      </w:tr>
      <w:tr w:rsidR="00445965" w:rsidRPr="0014181E" w:rsidTr="00445965">
        <w:tc>
          <w:tcPr>
            <w:tcW w:w="3794" w:type="dxa"/>
          </w:tcPr>
          <w:p w:rsidR="00445965" w:rsidRPr="0014181E" w:rsidRDefault="00445965" w:rsidP="00445965">
            <w:pPr>
              <w:tabs>
                <w:tab w:val="left" w:pos="9020"/>
              </w:tabs>
              <w:rPr>
                <w:sz w:val="16"/>
                <w:szCs w:val="16"/>
              </w:rPr>
            </w:pPr>
          </w:p>
        </w:tc>
        <w:tc>
          <w:tcPr>
            <w:tcW w:w="4143" w:type="dxa"/>
            <w:tcBorders>
              <w:top w:val="single" w:sz="4" w:space="0" w:color="auto"/>
            </w:tcBorders>
          </w:tcPr>
          <w:p w:rsidR="00445965" w:rsidRPr="0014181E" w:rsidRDefault="00445965" w:rsidP="00445965">
            <w:pPr>
              <w:tabs>
                <w:tab w:val="left" w:pos="9020"/>
              </w:tabs>
              <w:jc w:val="center"/>
              <w:rPr>
                <w:sz w:val="16"/>
                <w:szCs w:val="16"/>
              </w:rPr>
            </w:pPr>
            <w:r w:rsidRPr="0014181E">
              <w:rPr>
                <w:sz w:val="16"/>
                <w:szCs w:val="16"/>
              </w:rPr>
              <w:t>(собственность, аренда, пользование и т. п. — указать нужное)</w:t>
            </w:r>
          </w:p>
        </w:tc>
        <w:tc>
          <w:tcPr>
            <w:tcW w:w="1702" w:type="dxa"/>
          </w:tcPr>
          <w:p w:rsidR="00445965" w:rsidRPr="0014181E" w:rsidRDefault="00445965" w:rsidP="00445965">
            <w:pPr>
              <w:tabs>
                <w:tab w:val="left" w:pos="9020"/>
              </w:tabs>
              <w:rPr>
                <w:sz w:val="16"/>
                <w:szCs w:val="16"/>
              </w:rPr>
            </w:pPr>
          </w:p>
        </w:tc>
      </w:tr>
    </w:tbl>
    <w:p w:rsidR="00445965" w:rsidRPr="0014181E" w:rsidRDefault="00445965" w:rsidP="00445965">
      <w:pPr>
        <w:tabs>
          <w:tab w:val="left" w:pos="9020"/>
        </w:tabs>
        <w:ind w:firstLine="340"/>
        <w:rPr>
          <w:sz w:val="16"/>
          <w:szCs w:val="16"/>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9247"/>
        <w:gridCol w:w="108"/>
      </w:tblGrid>
      <w:tr w:rsidR="00445965" w:rsidRPr="0014181E" w:rsidTr="00445965">
        <w:tc>
          <w:tcPr>
            <w:tcW w:w="9528" w:type="dxa"/>
            <w:tcBorders>
              <w:bottom w:val="single" w:sz="4" w:space="0" w:color="auto"/>
            </w:tcBorders>
            <w:vAlign w:val="bottom"/>
          </w:tcPr>
          <w:p w:rsidR="00445965" w:rsidRPr="0014181E" w:rsidRDefault="00445965" w:rsidP="00445965">
            <w:pPr>
              <w:rPr>
                <w:sz w:val="16"/>
                <w:szCs w:val="16"/>
              </w:rPr>
            </w:pPr>
          </w:p>
        </w:tc>
        <w:tc>
          <w:tcPr>
            <w:tcW w:w="111" w:type="dxa"/>
            <w:vAlign w:val="bottom"/>
          </w:tcPr>
          <w:p w:rsidR="00445965" w:rsidRPr="0014181E" w:rsidRDefault="00445965" w:rsidP="00445965">
            <w:pPr>
              <w:rPr>
                <w:sz w:val="16"/>
                <w:szCs w:val="16"/>
              </w:rPr>
            </w:pPr>
            <w:r w:rsidRPr="0014181E">
              <w:rPr>
                <w:sz w:val="16"/>
                <w:szCs w:val="16"/>
              </w:rPr>
              <w:t>,</w:t>
            </w:r>
          </w:p>
        </w:tc>
      </w:tr>
      <w:tr w:rsidR="00445965" w:rsidRPr="0014181E" w:rsidTr="00445965">
        <w:tc>
          <w:tcPr>
            <w:tcW w:w="9528" w:type="dxa"/>
            <w:tcBorders>
              <w:top w:val="single" w:sz="4" w:space="0" w:color="auto"/>
            </w:tcBorders>
          </w:tcPr>
          <w:p w:rsidR="00445965" w:rsidRPr="0014181E" w:rsidRDefault="00445965" w:rsidP="00445965">
            <w:pPr>
              <w:jc w:val="center"/>
              <w:rPr>
                <w:sz w:val="16"/>
                <w:szCs w:val="16"/>
              </w:rPr>
            </w:pPr>
            <w:r w:rsidRPr="0014181E">
              <w:rPr>
                <w:sz w:val="16"/>
                <w:szCs w:val="16"/>
              </w:rPr>
              <w:t>(указать наименование и реквизиты правоустанавливающего документа)</w:t>
            </w:r>
          </w:p>
        </w:tc>
        <w:tc>
          <w:tcPr>
            <w:tcW w:w="111" w:type="dxa"/>
          </w:tcPr>
          <w:p w:rsidR="00445965" w:rsidRPr="0014181E" w:rsidRDefault="00445965" w:rsidP="00445965">
            <w:pPr>
              <w:rPr>
                <w:sz w:val="16"/>
                <w:szCs w:val="16"/>
              </w:rPr>
            </w:pPr>
          </w:p>
        </w:tc>
      </w:tr>
    </w:tbl>
    <w:p w:rsidR="00445965" w:rsidRPr="0014181E" w:rsidRDefault="00445965" w:rsidP="00445965">
      <w:pPr>
        <w:tabs>
          <w:tab w:val="left" w:pos="9020"/>
        </w:tabs>
        <w:ind w:firstLine="340"/>
        <w:rPr>
          <w:sz w:val="16"/>
          <w:szCs w:val="16"/>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2475"/>
        <w:gridCol w:w="6763"/>
        <w:gridCol w:w="117"/>
      </w:tblGrid>
      <w:tr w:rsidR="00445965" w:rsidRPr="0014181E" w:rsidTr="00445965">
        <w:tc>
          <w:tcPr>
            <w:tcW w:w="2534" w:type="dxa"/>
            <w:vAlign w:val="bottom"/>
          </w:tcPr>
          <w:p w:rsidR="00445965" w:rsidRPr="0014181E" w:rsidRDefault="00445965" w:rsidP="00445965">
            <w:pPr>
              <w:tabs>
                <w:tab w:val="left" w:pos="9020"/>
              </w:tabs>
              <w:rPr>
                <w:sz w:val="16"/>
                <w:szCs w:val="16"/>
              </w:rPr>
            </w:pPr>
            <w:r w:rsidRPr="0014181E">
              <w:rPr>
                <w:sz w:val="16"/>
                <w:szCs w:val="16"/>
              </w:rPr>
              <w:t>с целевым назначением</w:t>
            </w:r>
          </w:p>
        </w:tc>
        <w:tc>
          <w:tcPr>
            <w:tcW w:w="6985" w:type="dxa"/>
            <w:tcBorders>
              <w:bottom w:val="single" w:sz="4" w:space="0" w:color="auto"/>
            </w:tcBorders>
            <w:vAlign w:val="bottom"/>
          </w:tcPr>
          <w:p w:rsidR="00445965" w:rsidRPr="0014181E" w:rsidRDefault="00445965" w:rsidP="00445965">
            <w:pPr>
              <w:tabs>
                <w:tab w:val="left" w:pos="9020"/>
              </w:tabs>
              <w:rPr>
                <w:sz w:val="16"/>
                <w:szCs w:val="16"/>
              </w:rPr>
            </w:pPr>
          </w:p>
        </w:tc>
        <w:tc>
          <w:tcPr>
            <w:tcW w:w="120" w:type="dxa"/>
            <w:vAlign w:val="bottom"/>
          </w:tcPr>
          <w:p w:rsidR="00445965" w:rsidRPr="0014181E" w:rsidRDefault="00445965" w:rsidP="00445965">
            <w:pPr>
              <w:tabs>
                <w:tab w:val="left" w:pos="9020"/>
              </w:tabs>
              <w:rPr>
                <w:sz w:val="16"/>
                <w:szCs w:val="16"/>
              </w:rPr>
            </w:pPr>
            <w:r w:rsidRPr="0014181E">
              <w:rPr>
                <w:sz w:val="16"/>
                <w:szCs w:val="16"/>
              </w:rPr>
              <w:t>.</w:t>
            </w:r>
          </w:p>
        </w:tc>
      </w:tr>
      <w:tr w:rsidR="00445965" w:rsidRPr="0014181E" w:rsidTr="00445965">
        <w:tc>
          <w:tcPr>
            <w:tcW w:w="2534" w:type="dxa"/>
          </w:tcPr>
          <w:p w:rsidR="00445965" w:rsidRPr="0014181E" w:rsidRDefault="00445965" w:rsidP="00445965">
            <w:pPr>
              <w:tabs>
                <w:tab w:val="left" w:pos="9020"/>
              </w:tabs>
              <w:rPr>
                <w:sz w:val="16"/>
                <w:szCs w:val="16"/>
              </w:rPr>
            </w:pPr>
          </w:p>
        </w:tc>
        <w:tc>
          <w:tcPr>
            <w:tcW w:w="6985" w:type="dxa"/>
            <w:tcBorders>
              <w:top w:val="single" w:sz="4" w:space="0" w:color="auto"/>
            </w:tcBorders>
          </w:tcPr>
          <w:p w:rsidR="00445965" w:rsidRPr="0014181E" w:rsidRDefault="00445965" w:rsidP="00445965">
            <w:pPr>
              <w:tabs>
                <w:tab w:val="left" w:pos="9020"/>
              </w:tabs>
              <w:jc w:val="center"/>
              <w:rPr>
                <w:sz w:val="16"/>
                <w:szCs w:val="16"/>
              </w:rPr>
            </w:pPr>
            <w:r w:rsidRPr="0014181E">
              <w:rPr>
                <w:sz w:val="16"/>
                <w:szCs w:val="16"/>
              </w:rPr>
              <w:t>(целевое назначение объекта)</w:t>
            </w:r>
          </w:p>
        </w:tc>
        <w:tc>
          <w:tcPr>
            <w:tcW w:w="120" w:type="dxa"/>
          </w:tcPr>
          <w:p w:rsidR="00445965" w:rsidRPr="0014181E" w:rsidRDefault="00445965" w:rsidP="00445965">
            <w:pPr>
              <w:tabs>
                <w:tab w:val="left" w:pos="9020"/>
              </w:tabs>
              <w:rPr>
                <w:sz w:val="16"/>
                <w:szCs w:val="16"/>
              </w:rPr>
            </w:pPr>
          </w:p>
        </w:tc>
      </w:tr>
    </w:tbl>
    <w:p w:rsidR="00445965" w:rsidRPr="0014181E" w:rsidRDefault="00445965" w:rsidP="00445965">
      <w:pPr>
        <w:pStyle w:val="ConsPlusNormal0"/>
        <w:ind w:firstLine="340"/>
        <w:outlineLvl w:val="1"/>
        <w:rPr>
          <w:rFonts w:ascii="Times New Roman" w:hAnsi="Times New Roman" w:cs="Times New Roman"/>
          <w:sz w:val="16"/>
          <w:szCs w:val="16"/>
        </w:rPr>
      </w:pPr>
    </w:p>
    <w:p w:rsidR="00445965" w:rsidRPr="0014181E" w:rsidRDefault="00445965" w:rsidP="00445965">
      <w:pPr>
        <w:pStyle w:val="ConsPlusNormal0"/>
        <w:ind w:firstLine="340"/>
        <w:outlineLvl w:val="1"/>
        <w:rPr>
          <w:rFonts w:ascii="Times New Roman" w:hAnsi="Times New Roman" w:cs="Times New Roman"/>
          <w:sz w:val="16"/>
          <w:szCs w:val="16"/>
        </w:rPr>
      </w:pPr>
      <w:r w:rsidRPr="0014181E">
        <w:rPr>
          <w:rFonts w:ascii="Times New Roman" w:hAnsi="Times New Roman" w:cs="Times New Roman"/>
          <w:sz w:val="16"/>
          <w:szCs w:val="16"/>
        </w:rPr>
        <w:t>6. Земельный участок — земельный участок, на котором планируется</w:t>
      </w: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9247"/>
        <w:gridCol w:w="108"/>
      </w:tblGrid>
      <w:tr w:rsidR="00445965" w:rsidRPr="0014181E" w:rsidTr="00445965">
        <w:tc>
          <w:tcPr>
            <w:tcW w:w="9528" w:type="dxa"/>
            <w:tcBorders>
              <w:bottom w:val="single" w:sz="4" w:space="0" w:color="auto"/>
            </w:tcBorders>
            <w:vAlign w:val="bottom"/>
          </w:tcPr>
          <w:p w:rsidR="00445965" w:rsidRPr="0014181E" w:rsidRDefault="00445965" w:rsidP="00445965">
            <w:pPr>
              <w:rPr>
                <w:sz w:val="16"/>
                <w:szCs w:val="16"/>
              </w:rPr>
            </w:pPr>
          </w:p>
        </w:tc>
        <w:tc>
          <w:tcPr>
            <w:tcW w:w="111" w:type="dxa"/>
            <w:vAlign w:val="bottom"/>
          </w:tcPr>
          <w:p w:rsidR="00445965" w:rsidRPr="0014181E" w:rsidRDefault="00445965" w:rsidP="00445965">
            <w:pPr>
              <w:rPr>
                <w:sz w:val="16"/>
                <w:szCs w:val="16"/>
              </w:rPr>
            </w:pPr>
          </w:p>
        </w:tc>
      </w:tr>
      <w:tr w:rsidR="00445965" w:rsidRPr="0014181E" w:rsidTr="00445965">
        <w:tc>
          <w:tcPr>
            <w:tcW w:w="9528" w:type="dxa"/>
            <w:tcBorders>
              <w:top w:val="single" w:sz="4" w:space="0" w:color="auto"/>
            </w:tcBorders>
          </w:tcPr>
          <w:p w:rsidR="00445965" w:rsidRPr="0014181E" w:rsidRDefault="00445965" w:rsidP="00445965">
            <w:pPr>
              <w:jc w:val="center"/>
              <w:rPr>
                <w:sz w:val="16"/>
                <w:szCs w:val="16"/>
              </w:rPr>
            </w:pPr>
            <w:r w:rsidRPr="0014181E">
              <w:rPr>
                <w:sz w:val="16"/>
                <w:szCs w:val="16"/>
              </w:rPr>
              <w:t>(строительство, реконструкция, модернизация — указать нужное)</w:t>
            </w:r>
          </w:p>
        </w:tc>
        <w:tc>
          <w:tcPr>
            <w:tcW w:w="111" w:type="dxa"/>
          </w:tcPr>
          <w:p w:rsidR="00445965" w:rsidRPr="0014181E" w:rsidRDefault="00445965" w:rsidP="00445965">
            <w:pPr>
              <w:rPr>
                <w:sz w:val="16"/>
                <w:szCs w:val="16"/>
              </w:rPr>
            </w:pPr>
          </w:p>
        </w:tc>
      </w:tr>
    </w:tbl>
    <w:p w:rsidR="00445965" w:rsidRPr="0014181E" w:rsidRDefault="00445965" w:rsidP="00445965">
      <w:pPr>
        <w:pStyle w:val="ConsPlusNormal0"/>
        <w:tabs>
          <w:tab w:val="left" w:pos="9020"/>
        </w:tabs>
        <w:ind w:firstLine="0"/>
        <w:outlineLvl w:val="1"/>
        <w:rPr>
          <w:rFonts w:ascii="Times New Roman" w:hAnsi="Times New Roman" w:cs="Times New Roman"/>
          <w:sz w:val="16"/>
          <w:szCs w:val="16"/>
        </w:rPr>
      </w:pPr>
      <w:r w:rsidRPr="0014181E">
        <w:rPr>
          <w:rFonts w:ascii="Times New Roman" w:hAnsi="Times New Roman" w:cs="Times New Roman"/>
          <w:sz w:val="16"/>
          <w:szCs w:val="16"/>
        </w:rPr>
        <w:t>подключаемого объекта, площадью _______________________ кв. метров,</w:t>
      </w:r>
      <w:r w:rsidRPr="0014181E">
        <w:rPr>
          <w:rFonts w:ascii="Times New Roman" w:hAnsi="Times New Roman" w:cs="Times New Roman"/>
          <w:sz w:val="16"/>
          <w:szCs w:val="16"/>
        </w:rPr>
        <w:br/>
      </w: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2825"/>
        <w:gridCol w:w="6413"/>
        <w:gridCol w:w="117"/>
      </w:tblGrid>
      <w:tr w:rsidR="00445965" w:rsidRPr="0014181E" w:rsidTr="00445965">
        <w:tc>
          <w:tcPr>
            <w:tcW w:w="2884" w:type="dxa"/>
            <w:vAlign w:val="bottom"/>
          </w:tcPr>
          <w:p w:rsidR="00445965" w:rsidRPr="0014181E" w:rsidRDefault="00445965" w:rsidP="00445965">
            <w:pPr>
              <w:tabs>
                <w:tab w:val="left" w:pos="9020"/>
              </w:tabs>
              <w:rPr>
                <w:sz w:val="16"/>
                <w:szCs w:val="16"/>
              </w:rPr>
            </w:pPr>
            <w:r w:rsidRPr="0014181E">
              <w:rPr>
                <w:sz w:val="16"/>
                <w:szCs w:val="16"/>
              </w:rPr>
              <w:t>расположенный по адресу:</w:t>
            </w:r>
          </w:p>
        </w:tc>
        <w:tc>
          <w:tcPr>
            <w:tcW w:w="6635" w:type="dxa"/>
            <w:tcBorders>
              <w:bottom w:val="single" w:sz="4" w:space="0" w:color="auto"/>
            </w:tcBorders>
            <w:vAlign w:val="bottom"/>
          </w:tcPr>
          <w:p w:rsidR="00445965" w:rsidRPr="0014181E" w:rsidRDefault="00445965" w:rsidP="00445965">
            <w:pPr>
              <w:tabs>
                <w:tab w:val="left" w:pos="9020"/>
              </w:tabs>
              <w:rPr>
                <w:sz w:val="16"/>
                <w:szCs w:val="16"/>
              </w:rPr>
            </w:pPr>
          </w:p>
        </w:tc>
        <w:tc>
          <w:tcPr>
            <w:tcW w:w="120" w:type="dxa"/>
            <w:vAlign w:val="bottom"/>
          </w:tcPr>
          <w:p w:rsidR="00445965" w:rsidRPr="0014181E" w:rsidRDefault="00445965" w:rsidP="00445965">
            <w:pPr>
              <w:tabs>
                <w:tab w:val="left" w:pos="9020"/>
              </w:tabs>
              <w:rPr>
                <w:sz w:val="16"/>
                <w:szCs w:val="16"/>
              </w:rPr>
            </w:pPr>
            <w:r w:rsidRPr="0014181E">
              <w:rPr>
                <w:sz w:val="16"/>
                <w:szCs w:val="16"/>
              </w:rPr>
              <w:t>,</w:t>
            </w:r>
          </w:p>
        </w:tc>
      </w:tr>
    </w:tbl>
    <w:p w:rsidR="00445965" w:rsidRPr="0014181E" w:rsidRDefault="00445965" w:rsidP="00445965">
      <w:pPr>
        <w:pStyle w:val="ConsPlusNormal0"/>
        <w:tabs>
          <w:tab w:val="left" w:pos="9020"/>
        </w:tabs>
        <w:ind w:firstLine="0"/>
        <w:outlineLvl w:val="1"/>
        <w:rPr>
          <w:rFonts w:ascii="Times New Roman" w:hAnsi="Times New Roman" w:cs="Times New Roman"/>
          <w:sz w:val="16"/>
          <w:szCs w:val="16"/>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664"/>
        <w:gridCol w:w="5575"/>
        <w:gridCol w:w="116"/>
      </w:tblGrid>
      <w:tr w:rsidR="00445965" w:rsidRPr="0014181E" w:rsidTr="00445965">
        <w:tc>
          <w:tcPr>
            <w:tcW w:w="3766" w:type="dxa"/>
            <w:vAlign w:val="bottom"/>
          </w:tcPr>
          <w:p w:rsidR="00445965" w:rsidRPr="0014181E" w:rsidRDefault="00445965" w:rsidP="00445965">
            <w:pPr>
              <w:tabs>
                <w:tab w:val="left" w:pos="9020"/>
              </w:tabs>
              <w:rPr>
                <w:sz w:val="16"/>
                <w:szCs w:val="16"/>
              </w:rPr>
            </w:pPr>
            <w:r w:rsidRPr="0014181E">
              <w:rPr>
                <w:sz w:val="16"/>
                <w:szCs w:val="16"/>
              </w:rPr>
              <w:t>принадлежащий заказчику на праве</w:t>
            </w:r>
          </w:p>
        </w:tc>
        <w:tc>
          <w:tcPr>
            <w:tcW w:w="5753" w:type="dxa"/>
            <w:tcBorders>
              <w:bottom w:val="single" w:sz="4" w:space="0" w:color="auto"/>
            </w:tcBorders>
            <w:vAlign w:val="bottom"/>
          </w:tcPr>
          <w:p w:rsidR="00445965" w:rsidRPr="0014181E" w:rsidRDefault="00445965" w:rsidP="00445965">
            <w:pPr>
              <w:tabs>
                <w:tab w:val="left" w:pos="9020"/>
              </w:tabs>
              <w:rPr>
                <w:sz w:val="16"/>
                <w:szCs w:val="16"/>
              </w:rPr>
            </w:pPr>
          </w:p>
        </w:tc>
        <w:tc>
          <w:tcPr>
            <w:tcW w:w="120" w:type="dxa"/>
            <w:vAlign w:val="bottom"/>
          </w:tcPr>
          <w:p w:rsidR="00445965" w:rsidRPr="0014181E" w:rsidRDefault="00445965" w:rsidP="00445965">
            <w:pPr>
              <w:tabs>
                <w:tab w:val="left" w:pos="9020"/>
              </w:tabs>
              <w:rPr>
                <w:sz w:val="16"/>
                <w:szCs w:val="16"/>
              </w:rPr>
            </w:pPr>
          </w:p>
        </w:tc>
      </w:tr>
      <w:tr w:rsidR="00445965" w:rsidRPr="0014181E" w:rsidTr="00445965">
        <w:tc>
          <w:tcPr>
            <w:tcW w:w="3766" w:type="dxa"/>
          </w:tcPr>
          <w:p w:rsidR="00445965" w:rsidRPr="0014181E" w:rsidRDefault="00445965" w:rsidP="00445965">
            <w:pPr>
              <w:tabs>
                <w:tab w:val="left" w:pos="9020"/>
              </w:tabs>
              <w:rPr>
                <w:sz w:val="16"/>
                <w:szCs w:val="16"/>
              </w:rPr>
            </w:pPr>
          </w:p>
        </w:tc>
        <w:tc>
          <w:tcPr>
            <w:tcW w:w="5753" w:type="dxa"/>
            <w:tcBorders>
              <w:top w:val="single" w:sz="4" w:space="0" w:color="auto"/>
            </w:tcBorders>
          </w:tcPr>
          <w:p w:rsidR="00445965" w:rsidRPr="0014181E" w:rsidRDefault="00445965" w:rsidP="00445965">
            <w:pPr>
              <w:tabs>
                <w:tab w:val="left" w:pos="9020"/>
              </w:tabs>
              <w:jc w:val="center"/>
              <w:rPr>
                <w:sz w:val="16"/>
                <w:szCs w:val="16"/>
              </w:rPr>
            </w:pPr>
            <w:r w:rsidRPr="0014181E">
              <w:rPr>
                <w:sz w:val="16"/>
                <w:szCs w:val="16"/>
              </w:rPr>
              <w:t>(собственность, аренда, пользование и т. п. — указать нужное)</w:t>
            </w:r>
          </w:p>
        </w:tc>
        <w:tc>
          <w:tcPr>
            <w:tcW w:w="120" w:type="dxa"/>
          </w:tcPr>
          <w:p w:rsidR="00445965" w:rsidRPr="0014181E" w:rsidRDefault="00445965" w:rsidP="00445965">
            <w:pPr>
              <w:tabs>
                <w:tab w:val="left" w:pos="9020"/>
              </w:tabs>
              <w:rPr>
                <w:sz w:val="16"/>
                <w:szCs w:val="16"/>
              </w:rPr>
            </w:pPr>
          </w:p>
        </w:tc>
      </w:tr>
    </w:tbl>
    <w:p w:rsidR="00445965" w:rsidRPr="0014181E" w:rsidRDefault="00445965" w:rsidP="00445965">
      <w:pPr>
        <w:pStyle w:val="ConsPlusNormal0"/>
        <w:tabs>
          <w:tab w:val="left" w:pos="9020"/>
        </w:tabs>
        <w:ind w:firstLine="0"/>
        <w:outlineLvl w:val="1"/>
        <w:rPr>
          <w:rFonts w:ascii="Times New Roman" w:hAnsi="Times New Roman" w:cs="Times New Roman"/>
          <w:sz w:val="16"/>
          <w:szCs w:val="16"/>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467"/>
        <w:gridCol w:w="7771"/>
        <w:gridCol w:w="117"/>
      </w:tblGrid>
      <w:tr w:rsidR="00445965" w:rsidRPr="0014181E" w:rsidTr="00445965">
        <w:tc>
          <w:tcPr>
            <w:tcW w:w="1498" w:type="dxa"/>
            <w:vAlign w:val="bottom"/>
          </w:tcPr>
          <w:p w:rsidR="00445965" w:rsidRPr="0014181E" w:rsidRDefault="00445965" w:rsidP="00445965">
            <w:pPr>
              <w:tabs>
                <w:tab w:val="left" w:pos="9020"/>
              </w:tabs>
              <w:rPr>
                <w:sz w:val="16"/>
                <w:szCs w:val="16"/>
              </w:rPr>
            </w:pPr>
            <w:r w:rsidRPr="0014181E">
              <w:rPr>
                <w:sz w:val="16"/>
                <w:szCs w:val="16"/>
              </w:rPr>
              <w:t>на основании</w:t>
            </w:r>
          </w:p>
        </w:tc>
        <w:tc>
          <w:tcPr>
            <w:tcW w:w="8021" w:type="dxa"/>
            <w:tcBorders>
              <w:bottom w:val="single" w:sz="4" w:space="0" w:color="auto"/>
            </w:tcBorders>
            <w:vAlign w:val="bottom"/>
          </w:tcPr>
          <w:p w:rsidR="00445965" w:rsidRPr="0014181E" w:rsidRDefault="00445965" w:rsidP="00445965">
            <w:pPr>
              <w:tabs>
                <w:tab w:val="left" w:pos="9020"/>
              </w:tabs>
              <w:rPr>
                <w:sz w:val="16"/>
                <w:szCs w:val="16"/>
              </w:rPr>
            </w:pPr>
          </w:p>
        </w:tc>
        <w:tc>
          <w:tcPr>
            <w:tcW w:w="120" w:type="dxa"/>
            <w:vAlign w:val="bottom"/>
          </w:tcPr>
          <w:p w:rsidR="00445965" w:rsidRPr="0014181E" w:rsidRDefault="00445965" w:rsidP="00445965">
            <w:pPr>
              <w:tabs>
                <w:tab w:val="left" w:pos="9020"/>
              </w:tabs>
              <w:rPr>
                <w:sz w:val="16"/>
                <w:szCs w:val="16"/>
              </w:rPr>
            </w:pPr>
            <w:r w:rsidRPr="0014181E">
              <w:rPr>
                <w:sz w:val="16"/>
                <w:szCs w:val="16"/>
              </w:rPr>
              <w:t>,</w:t>
            </w:r>
          </w:p>
        </w:tc>
      </w:tr>
      <w:tr w:rsidR="00445965" w:rsidRPr="0014181E" w:rsidTr="00445965">
        <w:tc>
          <w:tcPr>
            <w:tcW w:w="1498" w:type="dxa"/>
          </w:tcPr>
          <w:p w:rsidR="00445965" w:rsidRPr="0014181E" w:rsidRDefault="00445965" w:rsidP="00445965">
            <w:pPr>
              <w:tabs>
                <w:tab w:val="left" w:pos="9020"/>
              </w:tabs>
              <w:rPr>
                <w:sz w:val="16"/>
                <w:szCs w:val="16"/>
              </w:rPr>
            </w:pPr>
          </w:p>
        </w:tc>
        <w:tc>
          <w:tcPr>
            <w:tcW w:w="8021" w:type="dxa"/>
            <w:tcBorders>
              <w:top w:val="single" w:sz="4" w:space="0" w:color="auto"/>
            </w:tcBorders>
          </w:tcPr>
          <w:p w:rsidR="00445965" w:rsidRPr="0014181E" w:rsidRDefault="00445965" w:rsidP="00445965">
            <w:pPr>
              <w:tabs>
                <w:tab w:val="left" w:pos="9020"/>
              </w:tabs>
              <w:jc w:val="center"/>
              <w:rPr>
                <w:sz w:val="16"/>
                <w:szCs w:val="16"/>
              </w:rPr>
            </w:pPr>
            <w:r w:rsidRPr="0014181E">
              <w:rPr>
                <w:sz w:val="16"/>
                <w:szCs w:val="16"/>
              </w:rPr>
              <w:t>(указать наименование и реквизиты правоустанавливающего документа)</w:t>
            </w:r>
          </w:p>
        </w:tc>
        <w:tc>
          <w:tcPr>
            <w:tcW w:w="120" w:type="dxa"/>
          </w:tcPr>
          <w:p w:rsidR="00445965" w:rsidRPr="0014181E" w:rsidRDefault="00445965" w:rsidP="00445965">
            <w:pPr>
              <w:tabs>
                <w:tab w:val="left" w:pos="9020"/>
              </w:tabs>
              <w:rPr>
                <w:sz w:val="16"/>
                <w:szCs w:val="16"/>
              </w:rPr>
            </w:pPr>
          </w:p>
        </w:tc>
      </w:tr>
    </w:tbl>
    <w:p w:rsidR="00445965" w:rsidRPr="0014181E" w:rsidRDefault="00445965" w:rsidP="00445965">
      <w:pPr>
        <w:autoSpaceDE w:val="0"/>
        <w:autoSpaceDN w:val="0"/>
        <w:adjustRightInd w:val="0"/>
        <w:jc w:val="both"/>
        <w:rPr>
          <w:rFonts w:eastAsiaTheme="minorHAnsi"/>
          <w:sz w:val="16"/>
          <w:szCs w:val="16"/>
        </w:rPr>
      </w:pPr>
      <w:r w:rsidRPr="0014181E">
        <w:rPr>
          <w:rFonts w:eastAsiaTheme="minorHAnsi"/>
          <w:sz w:val="16"/>
          <w:szCs w:val="16"/>
        </w:rPr>
        <w:t>кадастровый номер ________________________________________________________,</w:t>
      </w:r>
    </w:p>
    <w:p w:rsidR="00445965" w:rsidRPr="0014181E" w:rsidRDefault="00445965" w:rsidP="00445965">
      <w:pPr>
        <w:autoSpaceDE w:val="0"/>
        <w:autoSpaceDN w:val="0"/>
        <w:adjustRightInd w:val="0"/>
        <w:jc w:val="both"/>
        <w:rPr>
          <w:rFonts w:eastAsiaTheme="minorHAnsi"/>
          <w:sz w:val="16"/>
          <w:szCs w:val="16"/>
        </w:rPr>
      </w:pPr>
      <w:r w:rsidRPr="0014181E">
        <w:rPr>
          <w:rFonts w:eastAsiaTheme="minorHAnsi"/>
          <w:sz w:val="16"/>
          <w:szCs w:val="16"/>
        </w:rPr>
        <w:t xml:space="preserve">                                                                                                   </w:t>
      </w:r>
      <w:proofErr w:type="gramStart"/>
      <w:r w:rsidRPr="0014181E">
        <w:rPr>
          <w:rFonts w:eastAsiaTheme="minorHAnsi"/>
          <w:sz w:val="16"/>
          <w:szCs w:val="16"/>
        </w:rPr>
        <w:t>(указать наименование и реквизиты</w:t>
      </w:r>
      <w:proofErr w:type="gramEnd"/>
    </w:p>
    <w:p w:rsidR="00445965" w:rsidRPr="0014181E" w:rsidRDefault="00445965" w:rsidP="00445965">
      <w:pPr>
        <w:autoSpaceDE w:val="0"/>
        <w:autoSpaceDN w:val="0"/>
        <w:adjustRightInd w:val="0"/>
        <w:jc w:val="both"/>
        <w:rPr>
          <w:rFonts w:eastAsiaTheme="minorHAnsi"/>
          <w:sz w:val="16"/>
          <w:szCs w:val="16"/>
        </w:rPr>
      </w:pPr>
      <w:r w:rsidRPr="0014181E">
        <w:rPr>
          <w:rFonts w:eastAsiaTheme="minorHAnsi"/>
          <w:sz w:val="16"/>
          <w:szCs w:val="16"/>
        </w:rPr>
        <w:t xml:space="preserve">                                                                                                  правоустанавливающего документа)</w:t>
      </w: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315"/>
        <w:gridCol w:w="5923"/>
        <w:gridCol w:w="117"/>
      </w:tblGrid>
      <w:tr w:rsidR="00445965" w:rsidRPr="0014181E" w:rsidTr="00445965">
        <w:tc>
          <w:tcPr>
            <w:tcW w:w="3402" w:type="dxa"/>
            <w:vAlign w:val="bottom"/>
          </w:tcPr>
          <w:p w:rsidR="00445965" w:rsidRPr="0014181E" w:rsidRDefault="00445965" w:rsidP="00445965">
            <w:pPr>
              <w:tabs>
                <w:tab w:val="left" w:pos="9020"/>
              </w:tabs>
              <w:rPr>
                <w:sz w:val="16"/>
                <w:szCs w:val="16"/>
              </w:rPr>
            </w:pPr>
            <w:r w:rsidRPr="0014181E">
              <w:rPr>
                <w:sz w:val="16"/>
                <w:szCs w:val="16"/>
              </w:rPr>
              <w:t>с разрешенным использованием</w:t>
            </w:r>
          </w:p>
        </w:tc>
        <w:tc>
          <w:tcPr>
            <w:tcW w:w="6117" w:type="dxa"/>
            <w:tcBorders>
              <w:bottom w:val="single" w:sz="4" w:space="0" w:color="auto"/>
            </w:tcBorders>
            <w:vAlign w:val="bottom"/>
          </w:tcPr>
          <w:p w:rsidR="00445965" w:rsidRPr="0014181E" w:rsidRDefault="00445965" w:rsidP="00445965">
            <w:pPr>
              <w:tabs>
                <w:tab w:val="left" w:pos="9020"/>
              </w:tabs>
              <w:rPr>
                <w:sz w:val="16"/>
                <w:szCs w:val="16"/>
              </w:rPr>
            </w:pPr>
          </w:p>
        </w:tc>
        <w:tc>
          <w:tcPr>
            <w:tcW w:w="120" w:type="dxa"/>
            <w:vAlign w:val="bottom"/>
          </w:tcPr>
          <w:p w:rsidR="00445965" w:rsidRPr="0014181E" w:rsidRDefault="00445965" w:rsidP="00445965">
            <w:pPr>
              <w:tabs>
                <w:tab w:val="left" w:pos="9020"/>
              </w:tabs>
              <w:rPr>
                <w:sz w:val="16"/>
                <w:szCs w:val="16"/>
              </w:rPr>
            </w:pPr>
            <w:r w:rsidRPr="0014181E">
              <w:rPr>
                <w:sz w:val="16"/>
                <w:szCs w:val="16"/>
              </w:rPr>
              <w:t>.</w:t>
            </w:r>
          </w:p>
        </w:tc>
      </w:tr>
      <w:tr w:rsidR="00445965" w:rsidRPr="0014181E" w:rsidTr="00445965">
        <w:tc>
          <w:tcPr>
            <w:tcW w:w="3402" w:type="dxa"/>
          </w:tcPr>
          <w:p w:rsidR="00445965" w:rsidRPr="0014181E" w:rsidRDefault="00445965" w:rsidP="00445965">
            <w:pPr>
              <w:tabs>
                <w:tab w:val="left" w:pos="9020"/>
              </w:tabs>
              <w:rPr>
                <w:sz w:val="16"/>
                <w:szCs w:val="16"/>
              </w:rPr>
            </w:pPr>
          </w:p>
        </w:tc>
        <w:tc>
          <w:tcPr>
            <w:tcW w:w="6117" w:type="dxa"/>
            <w:tcBorders>
              <w:top w:val="single" w:sz="4" w:space="0" w:color="auto"/>
            </w:tcBorders>
          </w:tcPr>
          <w:p w:rsidR="00445965" w:rsidRPr="0014181E" w:rsidRDefault="00445965" w:rsidP="00445965">
            <w:pPr>
              <w:tabs>
                <w:tab w:val="left" w:pos="9020"/>
              </w:tabs>
              <w:jc w:val="center"/>
              <w:rPr>
                <w:sz w:val="16"/>
                <w:szCs w:val="16"/>
              </w:rPr>
            </w:pPr>
            <w:r w:rsidRPr="0014181E">
              <w:rPr>
                <w:sz w:val="16"/>
                <w:szCs w:val="16"/>
              </w:rPr>
              <w:t>(указать разрешенное использование земельного участка)</w:t>
            </w:r>
          </w:p>
        </w:tc>
        <w:tc>
          <w:tcPr>
            <w:tcW w:w="120" w:type="dxa"/>
          </w:tcPr>
          <w:p w:rsidR="00445965" w:rsidRPr="0014181E" w:rsidRDefault="00445965" w:rsidP="00445965">
            <w:pPr>
              <w:tabs>
                <w:tab w:val="left" w:pos="9020"/>
              </w:tabs>
              <w:rPr>
                <w:sz w:val="16"/>
                <w:szCs w:val="16"/>
              </w:rPr>
            </w:pPr>
          </w:p>
        </w:tc>
      </w:tr>
    </w:tbl>
    <w:p w:rsidR="00445965" w:rsidRPr="0014181E" w:rsidRDefault="00445965" w:rsidP="00445965">
      <w:pPr>
        <w:pStyle w:val="ConsPlusNormal0"/>
        <w:tabs>
          <w:tab w:val="left" w:pos="9020"/>
        </w:tabs>
        <w:ind w:firstLine="0"/>
        <w:outlineLvl w:val="1"/>
        <w:rPr>
          <w:rFonts w:ascii="Times New Roman" w:hAnsi="Times New Roman" w:cs="Times New Roman"/>
          <w:sz w:val="16"/>
          <w:szCs w:val="16"/>
        </w:rPr>
      </w:pPr>
    </w:p>
    <w:p w:rsidR="00445965" w:rsidRPr="0014181E" w:rsidRDefault="00445965" w:rsidP="00445965">
      <w:pPr>
        <w:widowControl w:val="0"/>
        <w:autoSpaceDE w:val="0"/>
        <w:autoSpaceDN w:val="0"/>
        <w:adjustRightInd w:val="0"/>
        <w:ind w:firstLine="340"/>
        <w:jc w:val="both"/>
        <w:rPr>
          <w:sz w:val="16"/>
          <w:szCs w:val="16"/>
        </w:rPr>
      </w:pPr>
      <w:r w:rsidRPr="0014181E">
        <w:rPr>
          <w:sz w:val="16"/>
          <w:szCs w:val="16"/>
        </w:rPr>
        <w:t xml:space="preserve">7. Потребности объекта — размер нагрузки объекта, который обязана обеспечить организация водопроводно-канализационного хозяйства в точках подключения </w:t>
      </w:r>
      <w:r w:rsidRPr="0014181E">
        <w:rPr>
          <w:bCs/>
          <w:sz w:val="16"/>
          <w:szCs w:val="16"/>
        </w:rPr>
        <w:t xml:space="preserve">(технологического присоединения), составляет </w:t>
      </w:r>
      <w:r w:rsidRPr="0014181E">
        <w:rPr>
          <w:sz w:val="16"/>
          <w:szCs w:val="16"/>
        </w:rPr>
        <w:t>____________________ м</w:t>
      </w:r>
      <w:r w:rsidRPr="0014181E">
        <w:rPr>
          <w:sz w:val="16"/>
          <w:szCs w:val="16"/>
          <w:vertAlign w:val="superscript"/>
        </w:rPr>
        <w:t>3</w:t>
      </w:r>
      <w:r w:rsidRPr="0014181E">
        <w:rPr>
          <w:sz w:val="16"/>
          <w:szCs w:val="16"/>
        </w:rPr>
        <w:t>/час приема сточных вод.</w:t>
      </w:r>
    </w:p>
    <w:p w:rsidR="00445965" w:rsidRPr="0014181E" w:rsidRDefault="00445965" w:rsidP="00445965">
      <w:pPr>
        <w:autoSpaceDE w:val="0"/>
        <w:autoSpaceDN w:val="0"/>
        <w:adjustRightInd w:val="0"/>
        <w:ind w:firstLine="540"/>
        <w:jc w:val="both"/>
        <w:rPr>
          <w:rFonts w:eastAsiaTheme="minorHAnsi"/>
          <w:sz w:val="16"/>
          <w:szCs w:val="16"/>
        </w:rPr>
      </w:pPr>
      <w:r w:rsidRPr="0014181E">
        <w:rPr>
          <w:rFonts w:eastAsiaTheme="minorHAnsi"/>
          <w:bCs/>
          <w:sz w:val="16"/>
          <w:szCs w:val="16"/>
        </w:rPr>
        <w:t xml:space="preserve">8. Перечень мероприятий (в том числе технических) по подключению (технологическому присоединению) объекта к централизованной системе водоотведения и обязательства сторон по их выполнению, включая мероприятия по увеличению пропускной способности (увеличению мощности) централизованной системы водоотведения и мероприятия по фактическому подключению (технологическому присоединению) к централизованной системе водоотведения, составляется по форме согласно </w:t>
      </w:r>
      <w:hyperlink r:id="rId23" w:history="1">
        <w:r w:rsidRPr="0014181E">
          <w:rPr>
            <w:rFonts w:eastAsiaTheme="minorHAnsi"/>
            <w:color w:val="0000FF"/>
            <w:sz w:val="16"/>
            <w:szCs w:val="16"/>
          </w:rPr>
          <w:t>приложению N 2</w:t>
        </w:r>
      </w:hyperlink>
      <w:r w:rsidRPr="0014181E">
        <w:rPr>
          <w:rFonts w:eastAsiaTheme="minorHAnsi"/>
          <w:sz w:val="16"/>
          <w:szCs w:val="16"/>
        </w:rPr>
        <w:t>.</w:t>
      </w:r>
    </w:p>
    <w:p w:rsidR="00445965" w:rsidRPr="0014181E" w:rsidRDefault="00445965" w:rsidP="00445965">
      <w:pPr>
        <w:widowControl w:val="0"/>
        <w:autoSpaceDE w:val="0"/>
        <w:autoSpaceDN w:val="0"/>
        <w:adjustRightInd w:val="0"/>
        <w:ind w:firstLine="340"/>
        <w:jc w:val="both"/>
        <w:rPr>
          <w:sz w:val="16"/>
          <w:szCs w:val="16"/>
        </w:rPr>
      </w:pPr>
      <w:r w:rsidRPr="0014181E">
        <w:rPr>
          <w:sz w:val="16"/>
          <w:szCs w:val="16"/>
        </w:rPr>
        <w:t xml:space="preserve">9. Подключение </w:t>
      </w:r>
      <w:r w:rsidRPr="0014181E">
        <w:rPr>
          <w:bCs/>
          <w:sz w:val="16"/>
          <w:szCs w:val="16"/>
        </w:rPr>
        <w:t xml:space="preserve">(технологическое присоединение) </w:t>
      </w:r>
      <w:r w:rsidRPr="0014181E">
        <w:rPr>
          <w:sz w:val="16"/>
          <w:szCs w:val="16"/>
        </w:rPr>
        <w:t>объектов, в том числе канализационных сетей заказчика, к централизованной системе водоотведения организации водопроводно-канализационного хозяйства осуществляется на основании заявки заказчика.</w:t>
      </w:r>
    </w:p>
    <w:p w:rsidR="00445965" w:rsidRPr="0014181E" w:rsidRDefault="00445965" w:rsidP="00445965">
      <w:pPr>
        <w:widowControl w:val="0"/>
        <w:autoSpaceDE w:val="0"/>
        <w:autoSpaceDN w:val="0"/>
        <w:adjustRightInd w:val="0"/>
        <w:ind w:firstLine="340"/>
        <w:rPr>
          <w:sz w:val="16"/>
          <w:szCs w:val="16"/>
        </w:rPr>
      </w:pPr>
    </w:p>
    <w:p w:rsidR="00445965" w:rsidRPr="0014181E" w:rsidRDefault="00445965" w:rsidP="00445965">
      <w:pPr>
        <w:jc w:val="center"/>
        <w:rPr>
          <w:sz w:val="16"/>
          <w:szCs w:val="16"/>
        </w:rPr>
      </w:pPr>
      <w:r w:rsidRPr="0014181E">
        <w:rPr>
          <w:sz w:val="16"/>
          <w:szCs w:val="16"/>
        </w:rPr>
        <w:t>IV. Права и обязанности сторон</w:t>
      </w:r>
    </w:p>
    <w:p w:rsidR="00445965" w:rsidRPr="0014181E" w:rsidRDefault="00445965" w:rsidP="00445965">
      <w:pPr>
        <w:rPr>
          <w:sz w:val="16"/>
          <w:szCs w:val="16"/>
        </w:rPr>
      </w:pPr>
    </w:p>
    <w:p w:rsidR="00445965" w:rsidRPr="0014181E" w:rsidRDefault="00445965" w:rsidP="00445965">
      <w:pPr>
        <w:widowControl w:val="0"/>
        <w:tabs>
          <w:tab w:val="left" w:pos="1276"/>
        </w:tabs>
        <w:autoSpaceDE w:val="0"/>
        <w:autoSpaceDN w:val="0"/>
        <w:adjustRightInd w:val="0"/>
        <w:ind w:firstLine="340"/>
        <w:rPr>
          <w:bCs/>
          <w:sz w:val="16"/>
          <w:szCs w:val="16"/>
        </w:rPr>
      </w:pPr>
      <w:r w:rsidRPr="0014181E">
        <w:rPr>
          <w:bCs/>
          <w:sz w:val="16"/>
          <w:szCs w:val="16"/>
        </w:rPr>
        <w:t>10. Организация водопроводно-канализационного хозяйства обязана:</w:t>
      </w:r>
    </w:p>
    <w:p w:rsidR="00445965" w:rsidRPr="0014181E" w:rsidRDefault="00445965" w:rsidP="00445965">
      <w:pPr>
        <w:autoSpaceDE w:val="0"/>
        <w:autoSpaceDN w:val="0"/>
        <w:adjustRightInd w:val="0"/>
        <w:ind w:firstLine="539"/>
        <w:jc w:val="both"/>
        <w:rPr>
          <w:rFonts w:eastAsiaTheme="minorHAnsi"/>
          <w:sz w:val="16"/>
          <w:szCs w:val="16"/>
        </w:rPr>
      </w:pPr>
      <w:r w:rsidRPr="0014181E">
        <w:rPr>
          <w:rFonts w:eastAsiaTheme="minorHAnsi"/>
          <w:sz w:val="16"/>
          <w:szCs w:val="16"/>
        </w:rPr>
        <w:t xml:space="preserve">а) осуществить действия по </w:t>
      </w:r>
      <w:proofErr w:type="spellStart"/>
      <w:proofErr w:type="gramStart"/>
      <w:r w:rsidRPr="0014181E">
        <w:rPr>
          <w:rFonts w:eastAsiaTheme="minorHAnsi"/>
          <w:sz w:val="16"/>
          <w:szCs w:val="16"/>
        </w:rPr>
        <w:t>по</w:t>
      </w:r>
      <w:proofErr w:type="spellEnd"/>
      <w:proofErr w:type="gramEnd"/>
      <w:r w:rsidRPr="0014181E">
        <w:rPr>
          <w:rFonts w:eastAsiaTheme="minorHAnsi"/>
          <w:sz w:val="16"/>
          <w:szCs w:val="16"/>
        </w:rPr>
        <w:t xml:space="preserve"> подготовке централизованной системы водоотведения к подключению (технологическому присоединению) объекта и отведению сточных вод не позднее установленной настоящим договором даты подключения (технологического присоединения);</w:t>
      </w:r>
    </w:p>
    <w:p w:rsidR="00445965" w:rsidRPr="0014181E" w:rsidRDefault="00445965" w:rsidP="00445965">
      <w:pPr>
        <w:autoSpaceDE w:val="0"/>
        <w:autoSpaceDN w:val="0"/>
        <w:adjustRightInd w:val="0"/>
        <w:ind w:firstLine="539"/>
        <w:jc w:val="both"/>
        <w:rPr>
          <w:rFonts w:eastAsiaTheme="minorHAnsi"/>
          <w:sz w:val="16"/>
          <w:szCs w:val="16"/>
        </w:rPr>
      </w:pPr>
      <w:r w:rsidRPr="0014181E">
        <w:rPr>
          <w:rFonts w:eastAsiaTheme="minorHAnsi"/>
          <w:sz w:val="16"/>
          <w:szCs w:val="16"/>
        </w:rPr>
        <w:t>б) осуществить на основании полученного от заказчика уведомления о выполнении условий подключения (технологического присоединения) иные необходимые действия по подключению, не указанные в пункте 12 настоящего договора, не позднее установленного настоящим договором срока подключения, в том числе:</w:t>
      </w:r>
    </w:p>
    <w:p w:rsidR="00445965" w:rsidRPr="0014181E" w:rsidRDefault="00445965" w:rsidP="00445965">
      <w:pPr>
        <w:autoSpaceDE w:val="0"/>
        <w:autoSpaceDN w:val="0"/>
        <w:adjustRightInd w:val="0"/>
        <w:ind w:firstLine="539"/>
        <w:jc w:val="both"/>
        <w:rPr>
          <w:rFonts w:eastAsiaTheme="minorHAnsi"/>
          <w:sz w:val="16"/>
          <w:szCs w:val="16"/>
        </w:rPr>
      </w:pPr>
      <w:r w:rsidRPr="0014181E">
        <w:rPr>
          <w:rFonts w:eastAsiaTheme="minorHAnsi"/>
          <w:sz w:val="16"/>
          <w:szCs w:val="16"/>
        </w:rPr>
        <w:t>проверить выполнение заказчиком условий подключения (технологического присоединения), в том числе установить техническую готовность внеплощадочных, внутриплощадочных и (или) внутридомовых сетей и оборудования объекта к отведению сточных вод;</w:t>
      </w:r>
    </w:p>
    <w:p w:rsidR="00445965" w:rsidRPr="0014181E" w:rsidRDefault="00445965" w:rsidP="00445965">
      <w:pPr>
        <w:autoSpaceDE w:val="0"/>
        <w:autoSpaceDN w:val="0"/>
        <w:adjustRightInd w:val="0"/>
        <w:ind w:firstLine="539"/>
        <w:jc w:val="both"/>
        <w:rPr>
          <w:rFonts w:eastAsiaTheme="minorHAnsi"/>
          <w:sz w:val="16"/>
          <w:szCs w:val="16"/>
        </w:rPr>
      </w:pPr>
      <w:r w:rsidRPr="0014181E">
        <w:rPr>
          <w:rFonts w:eastAsiaTheme="minorHAnsi"/>
          <w:sz w:val="16"/>
          <w:szCs w:val="16"/>
        </w:rPr>
        <w:lastRenderedPageBreak/>
        <w:t xml:space="preserve">осуществить допуск к эксплуатации узла учета в соответствии с </w:t>
      </w:r>
      <w:hyperlink r:id="rId24" w:history="1">
        <w:r w:rsidRPr="0014181E">
          <w:rPr>
            <w:rFonts w:eastAsiaTheme="minorHAnsi"/>
            <w:color w:val="0000FF"/>
            <w:sz w:val="16"/>
            <w:szCs w:val="16"/>
          </w:rPr>
          <w:t>Правилами</w:t>
        </w:r>
      </w:hyperlink>
      <w:r w:rsidRPr="0014181E">
        <w:rPr>
          <w:rFonts w:eastAsiaTheme="minorHAnsi"/>
          <w:sz w:val="16"/>
          <w:szCs w:val="16"/>
        </w:rP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w:t>
      </w:r>
    </w:p>
    <w:p w:rsidR="00445965" w:rsidRPr="0014181E" w:rsidRDefault="00445965" w:rsidP="00445965">
      <w:pPr>
        <w:autoSpaceDE w:val="0"/>
        <w:autoSpaceDN w:val="0"/>
        <w:adjustRightInd w:val="0"/>
        <w:ind w:firstLine="539"/>
        <w:jc w:val="both"/>
        <w:rPr>
          <w:rFonts w:eastAsiaTheme="minorHAnsi"/>
          <w:sz w:val="16"/>
          <w:szCs w:val="16"/>
        </w:rPr>
      </w:pPr>
      <w:r w:rsidRPr="0014181E">
        <w:rPr>
          <w:rFonts w:eastAsiaTheme="minorHAnsi"/>
          <w:sz w:val="16"/>
          <w:szCs w:val="16"/>
        </w:rPr>
        <w:t>установить пломбы на приборах учета (узлах) сточных вод;</w:t>
      </w:r>
    </w:p>
    <w:p w:rsidR="00445965" w:rsidRPr="0014181E" w:rsidRDefault="00445965" w:rsidP="00445965">
      <w:pPr>
        <w:autoSpaceDE w:val="0"/>
        <w:autoSpaceDN w:val="0"/>
        <w:adjustRightInd w:val="0"/>
        <w:ind w:firstLine="539"/>
        <w:jc w:val="both"/>
        <w:rPr>
          <w:rFonts w:eastAsiaTheme="minorHAnsi"/>
          <w:sz w:val="16"/>
          <w:szCs w:val="16"/>
        </w:rPr>
      </w:pPr>
      <w:r w:rsidRPr="0014181E">
        <w:rPr>
          <w:rFonts w:eastAsiaTheme="minorHAnsi"/>
          <w:sz w:val="16"/>
          <w:szCs w:val="16"/>
        </w:rPr>
        <w:t>осуществить действия по подключению (технологическому присоединению) к централизованной системе водоотведения внеплощадочных, внутриплощадочных и (или) внутридомовых сетей и оборудования объекта не ранее установления заказчиком технической готовности внеплощадочных, внутриплощадочных и (или) внутридомовых сетей и оборудования объекта к отведению сточных вод;</w:t>
      </w:r>
    </w:p>
    <w:p w:rsidR="00445965" w:rsidRPr="0014181E" w:rsidRDefault="00445965" w:rsidP="00445965">
      <w:pPr>
        <w:autoSpaceDE w:val="0"/>
        <w:autoSpaceDN w:val="0"/>
        <w:adjustRightInd w:val="0"/>
        <w:ind w:firstLine="539"/>
        <w:jc w:val="both"/>
        <w:rPr>
          <w:rFonts w:eastAsiaTheme="minorHAnsi"/>
          <w:sz w:val="16"/>
          <w:szCs w:val="16"/>
        </w:rPr>
      </w:pPr>
      <w:proofErr w:type="gramStart"/>
      <w:r w:rsidRPr="0014181E">
        <w:rPr>
          <w:rFonts w:eastAsiaTheme="minorHAnsi"/>
          <w:sz w:val="16"/>
          <w:szCs w:val="16"/>
        </w:rPr>
        <w:t>подписать акт о подключении (технологическом присоединении) объекта в течение ___ рабочих дней со дня получения от заказчика уведомления о выполнении условий подключения (технологического присоединения) при отсутствии нарушения условий подключения (технологического присоединения) и установлении технической готовности внеплощадочных, внутриплощадочных и (или) внутридомовых сетей и оборудования объекта к отведению сточных вод, но в любом случае не позднее срока подключения объекта.</w:t>
      </w:r>
      <w:proofErr w:type="gramEnd"/>
      <w:r w:rsidRPr="0014181E">
        <w:rPr>
          <w:rFonts w:eastAsiaTheme="minorHAnsi"/>
          <w:sz w:val="16"/>
          <w:szCs w:val="16"/>
        </w:rPr>
        <w:t xml:space="preserve"> </w:t>
      </w:r>
      <w:proofErr w:type="gramStart"/>
      <w:r w:rsidRPr="0014181E">
        <w:rPr>
          <w:rFonts w:eastAsiaTheme="minorHAnsi"/>
          <w:sz w:val="16"/>
          <w:szCs w:val="16"/>
        </w:rPr>
        <w:t>Если в ходе проверки соблюдения условий подключения (технологического присоединения) будет обнаружено нарушение выданных условий подключения (технологического присоединения), в том числе отсутствие технической готовности внеплощадочных, внутриплощадочных и (или) внутридомовых сетей и оборудования объекта к отведению сточных вод, то организация водопроводно-канализационного хозяйства вправе отказаться от подписания акта о подключении (технологическом присоединении), направив заказчику мотивированный отказ.</w:t>
      </w:r>
      <w:proofErr w:type="gramEnd"/>
      <w:r w:rsidRPr="0014181E">
        <w:rPr>
          <w:rFonts w:eastAsiaTheme="minorHAnsi"/>
          <w:sz w:val="16"/>
          <w:szCs w:val="16"/>
        </w:rPr>
        <w:t xml:space="preserve"> </w:t>
      </w:r>
      <w:proofErr w:type="gramStart"/>
      <w:r w:rsidRPr="0014181E">
        <w:rPr>
          <w:rFonts w:eastAsiaTheme="minorHAnsi"/>
          <w:sz w:val="16"/>
          <w:szCs w:val="16"/>
        </w:rPr>
        <w:t>Мотивированный отказ и замечания, выявленные в ходе проверки выполнения условий подключения (технологического присоединения) и готовности внеплощадочных, внутриплощадочных и (или) внутридомовых сетей и оборудования объекта к отведению сточных вод, и срок их устранения указываются в уведомлении о необходимости устранения замечаний, выдаваемом организацией водопроводно-канализационного хозяйства заказчику не позднее ___ рабочих дней со дня получения от заказчика уведомления о выполнении условий подключения (технологического присоединения</w:t>
      </w:r>
      <w:proofErr w:type="gramEnd"/>
      <w:r w:rsidRPr="0014181E">
        <w:rPr>
          <w:rFonts w:eastAsiaTheme="minorHAnsi"/>
          <w:sz w:val="16"/>
          <w:szCs w:val="16"/>
        </w:rPr>
        <w:t>). В случае согласия с полученным уведомлением о необходимости устранения замечаний абонент устраняет выявленные нарушения в предусмотренный уведомлением срок и направляет организации водопроводно-канализационного хозяйства уведомление об устранении замечаний, содержащее информацию о принятых мерах по их устранению. После получения указанного уведомления организация водопроводно-канализационного хозяйства повторно осуществляет проверку соблюдения условий подключения (технологического присоединения) и в случае отсутствия нарушений подписывает акт о подключении (технологическом присоединении) объекта не позднее 5 рабочих дней, следующих за днем получения от заказчика уведомления об устранении замечаний. В случае несогласия с полученным уведомлением заказчик вправе возвратить организации водопроводно-канализационного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(технологическом присоединении) объекта</w:t>
      </w:r>
    </w:p>
    <w:p w:rsidR="00445965" w:rsidRPr="0014181E" w:rsidRDefault="00445965" w:rsidP="00445965">
      <w:pPr>
        <w:widowControl w:val="0"/>
        <w:tabs>
          <w:tab w:val="left" w:pos="828"/>
          <w:tab w:val="left" w:pos="1276"/>
        </w:tabs>
        <w:autoSpaceDE w:val="0"/>
        <w:autoSpaceDN w:val="0"/>
        <w:adjustRightInd w:val="0"/>
        <w:ind w:firstLine="340"/>
        <w:jc w:val="both"/>
        <w:rPr>
          <w:sz w:val="16"/>
          <w:szCs w:val="16"/>
        </w:rPr>
      </w:pPr>
      <w:r w:rsidRPr="0014181E">
        <w:rPr>
          <w:bCs/>
          <w:sz w:val="16"/>
          <w:szCs w:val="16"/>
        </w:rPr>
        <w:t>11. Организация водопроводно-канализационного хозяйства имеет право:</w:t>
      </w:r>
    </w:p>
    <w:p w:rsidR="00445965" w:rsidRPr="0014181E" w:rsidRDefault="00445965" w:rsidP="00445965">
      <w:pPr>
        <w:widowControl w:val="0"/>
        <w:tabs>
          <w:tab w:val="left" w:pos="817"/>
          <w:tab w:val="left" w:pos="1276"/>
        </w:tabs>
        <w:autoSpaceDE w:val="0"/>
        <w:autoSpaceDN w:val="0"/>
        <w:adjustRightInd w:val="0"/>
        <w:ind w:firstLine="340"/>
        <w:jc w:val="both"/>
        <w:rPr>
          <w:sz w:val="16"/>
          <w:szCs w:val="16"/>
        </w:rPr>
      </w:pPr>
      <w:r w:rsidRPr="0014181E">
        <w:rPr>
          <w:sz w:val="16"/>
          <w:szCs w:val="16"/>
        </w:rPr>
        <w:t>а) участвовать в приемке работ по укладке канализационных сетей от объекта до точки подключения (технологического присоединения);</w:t>
      </w:r>
    </w:p>
    <w:p w:rsidR="00445965" w:rsidRPr="0014181E" w:rsidRDefault="00445965" w:rsidP="00445965">
      <w:pPr>
        <w:widowControl w:val="0"/>
        <w:tabs>
          <w:tab w:val="left" w:pos="817"/>
          <w:tab w:val="left" w:pos="1276"/>
        </w:tabs>
        <w:autoSpaceDE w:val="0"/>
        <w:autoSpaceDN w:val="0"/>
        <w:adjustRightInd w:val="0"/>
        <w:ind w:firstLine="340"/>
        <w:jc w:val="both"/>
        <w:rPr>
          <w:sz w:val="16"/>
          <w:szCs w:val="16"/>
        </w:rPr>
      </w:pPr>
      <w:r w:rsidRPr="0014181E">
        <w:rPr>
          <w:sz w:val="16"/>
          <w:szCs w:val="16"/>
        </w:rPr>
        <w:t xml:space="preserve">б) изменить дату подключения (технологического присоединения) объекта к централизованной системе водоотведения на более позднюю без изменения сроков внесения платы за подключение </w:t>
      </w:r>
      <w:r w:rsidRPr="0014181E">
        <w:rPr>
          <w:bCs/>
          <w:sz w:val="16"/>
          <w:szCs w:val="16"/>
        </w:rPr>
        <w:t>(технологическое присоединение)</w:t>
      </w:r>
      <w:r w:rsidRPr="0014181E">
        <w:rPr>
          <w:sz w:val="16"/>
          <w:szCs w:val="16"/>
        </w:rPr>
        <w:t>, если заказчик не предоставил организации водопроводно-канализационного хозяйства в установленные настоящим договором сроки возможность осуществить:</w:t>
      </w:r>
    </w:p>
    <w:p w:rsidR="00445965" w:rsidRPr="0014181E" w:rsidRDefault="00445965" w:rsidP="00445965">
      <w:pPr>
        <w:widowControl w:val="0"/>
        <w:tabs>
          <w:tab w:val="left" w:pos="817"/>
          <w:tab w:val="left" w:pos="1276"/>
        </w:tabs>
        <w:autoSpaceDE w:val="0"/>
        <w:autoSpaceDN w:val="0"/>
        <w:adjustRightInd w:val="0"/>
        <w:ind w:firstLine="340"/>
        <w:jc w:val="both"/>
        <w:rPr>
          <w:sz w:val="16"/>
          <w:szCs w:val="16"/>
        </w:rPr>
      </w:pPr>
      <w:r w:rsidRPr="0014181E">
        <w:rPr>
          <w:sz w:val="16"/>
          <w:szCs w:val="16"/>
        </w:rPr>
        <w:t xml:space="preserve">проверку готовности внеплощадочных, внутриплощадочных и внутридомовых сетей и оборудования объекта к подключению </w:t>
      </w:r>
      <w:r w:rsidRPr="0014181E">
        <w:rPr>
          <w:bCs/>
          <w:sz w:val="16"/>
          <w:szCs w:val="16"/>
        </w:rPr>
        <w:t xml:space="preserve">(технологическому присоединению) </w:t>
      </w:r>
      <w:r w:rsidRPr="0014181E">
        <w:rPr>
          <w:sz w:val="16"/>
          <w:szCs w:val="16"/>
        </w:rPr>
        <w:t>и отведению сточных вод;</w:t>
      </w:r>
    </w:p>
    <w:p w:rsidR="00445965" w:rsidRPr="0014181E" w:rsidRDefault="00445965" w:rsidP="00445965">
      <w:pPr>
        <w:widowControl w:val="0"/>
        <w:tabs>
          <w:tab w:val="left" w:pos="817"/>
          <w:tab w:val="left" w:pos="1276"/>
        </w:tabs>
        <w:autoSpaceDE w:val="0"/>
        <w:autoSpaceDN w:val="0"/>
        <w:adjustRightInd w:val="0"/>
        <w:ind w:firstLine="340"/>
        <w:jc w:val="both"/>
        <w:rPr>
          <w:sz w:val="16"/>
          <w:szCs w:val="16"/>
        </w:rPr>
      </w:pPr>
      <w:r w:rsidRPr="0014181E">
        <w:rPr>
          <w:sz w:val="16"/>
          <w:szCs w:val="16"/>
        </w:rPr>
        <w:t>опломбирование установленных приборов (узлов) учета сточных вод.</w:t>
      </w:r>
    </w:p>
    <w:p w:rsidR="00445965" w:rsidRPr="0014181E" w:rsidRDefault="00445965" w:rsidP="00445965">
      <w:pPr>
        <w:widowControl w:val="0"/>
        <w:tabs>
          <w:tab w:val="left" w:pos="828"/>
          <w:tab w:val="left" w:pos="1276"/>
        </w:tabs>
        <w:autoSpaceDE w:val="0"/>
        <w:autoSpaceDN w:val="0"/>
        <w:adjustRightInd w:val="0"/>
        <w:ind w:firstLine="340"/>
        <w:jc w:val="both"/>
        <w:rPr>
          <w:bCs/>
          <w:sz w:val="16"/>
          <w:szCs w:val="16"/>
        </w:rPr>
      </w:pPr>
      <w:r w:rsidRPr="0014181E">
        <w:rPr>
          <w:bCs/>
          <w:sz w:val="16"/>
          <w:szCs w:val="16"/>
        </w:rPr>
        <w:t>12. Заказчик обязан:</w:t>
      </w:r>
    </w:p>
    <w:p w:rsidR="00445965" w:rsidRPr="0014181E" w:rsidRDefault="00445965" w:rsidP="00445965">
      <w:pPr>
        <w:autoSpaceDE w:val="0"/>
        <w:autoSpaceDN w:val="0"/>
        <w:adjustRightInd w:val="0"/>
        <w:ind w:firstLine="539"/>
        <w:jc w:val="both"/>
        <w:rPr>
          <w:rFonts w:eastAsiaTheme="minorHAnsi"/>
          <w:sz w:val="16"/>
          <w:szCs w:val="16"/>
        </w:rPr>
      </w:pPr>
      <w:r w:rsidRPr="0014181E">
        <w:rPr>
          <w:rFonts w:eastAsiaTheme="minorHAnsi"/>
          <w:sz w:val="16"/>
          <w:szCs w:val="16"/>
        </w:rPr>
        <w:t>а) выполнить условия подключения (технологического присоединения), в том числе представить организации водопроводно-канализационного хозяйства выписку из раздела утвержденной в установленном порядке проектной документации в одном экземпляре, в которой содержатся сведения об инженерном оборудовании, водопроводных сетях, перечень инженерно-технических мероприятий и содержание технологических решений. Указанная документация представляется заказчиком при направлении уведомления о выполнении условий подключения (технологического присоединения);</w:t>
      </w:r>
    </w:p>
    <w:p w:rsidR="00445965" w:rsidRPr="0014181E" w:rsidRDefault="00445965" w:rsidP="00445965">
      <w:pPr>
        <w:autoSpaceDE w:val="0"/>
        <w:autoSpaceDN w:val="0"/>
        <w:adjustRightInd w:val="0"/>
        <w:ind w:firstLine="539"/>
        <w:jc w:val="both"/>
        <w:rPr>
          <w:rFonts w:eastAsiaTheme="minorHAnsi"/>
          <w:sz w:val="16"/>
          <w:szCs w:val="16"/>
        </w:rPr>
      </w:pPr>
      <w:r w:rsidRPr="0014181E">
        <w:rPr>
          <w:rFonts w:eastAsiaTheme="minorHAnsi"/>
          <w:sz w:val="16"/>
          <w:szCs w:val="16"/>
        </w:rPr>
        <w:t>б) осуществить мероприятия по подготовке внеплощадочных, внутриплощадочных и (или) внутридомовых сетей и оборудования объекта к подключению (технологическому присоединению);</w:t>
      </w:r>
    </w:p>
    <w:p w:rsidR="00445965" w:rsidRPr="0014181E" w:rsidRDefault="00445965" w:rsidP="00445965">
      <w:pPr>
        <w:autoSpaceDE w:val="0"/>
        <w:autoSpaceDN w:val="0"/>
        <w:adjustRightInd w:val="0"/>
        <w:ind w:firstLine="539"/>
        <w:jc w:val="both"/>
        <w:rPr>
          <w:rFonts w:eastAsiaTheme="minorHAnsi"/>
          <w:sz w:val="16"/>
          <w:szCs w:val="16"/>
        </w:rPr>
      </w:pPr>
      <w:r w:rsidRPr="0014181E">
        <w:rPr>
          <w:rFonts w:eastAsiaTheme="minorHAnsi"/>
          <w:sz w:val="16"/>
          <w:szCs w:val="16"/>
        </w:rPr>
        <w:t xml:space="preserve">в) в случае внесения в проектную документацию на строительство (реконструкцию) объекта изменений, которые повлекут изменение нагрузки, указанной в пункте 7 настоящего договора, направить организации водопроводно-канализационного хозяйства в течение 5 дней со дня внесения указанных изменений предложение о внесении соответствующих изменений в настоящий договор. </w:t>
      </w:r>
      <w:proofErr w:type="gramStart"/>
      <w:r w:rsidRPr="0014181E">
        <w:rPr>
          <w:rFonts w:eastAsiaTheme="minorHAnsi"/>
          <w:sz w:val="16"/>
          <w:szCs w:val="16"/>
        </w:rPr>
        <w:t xml:space="preserve">Изменение нагрузки не может превышать величину, определенную техническими условиями подключения объекта капитального строительства к централизованной системе водоотведения, полученными в порядке, предусмотренном </w:t>
      </w:r>
      <w:hyperlink r:id="rId25" w:history="1">
        <w:r w:rsidRPr="0014181E">
          <w:rPr>
            <w:rFonts w:eastAsiaTheme="minorHAnsi"/>
            <w:color w:val="0000FF"/>
            <w:sz w:val="16"/>
            <w:szCs w:val="16"/>
          </w:rPr>
          <w:t>Правилами</w:t>
        </w:r>
      </w:hyperlink>
      <w:r w:rsidRPr="0014181E">
        <w:rPr>
          <w:rFonts w:eastAsiaTheme="minorHAnsi"/>
          <w:sz w:val="16"/>
          <w:szCs w:val="16"/>
        </w:rP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w:t>
      </w:r>
      <w:proofErr w:type="gramEnd"/>
      <w:r w:rsidRPr="0014181E">
        <w:rPr>
          <w:rFonts w:eastAsiaTheme="minorHAnsi"/>
          <w:sz w:val="16"/>
          <w:szCs w:val="16"/>
        </w:rPr>
        <w:t xml:space="preserve">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445965" w:rsidRPr="0014181E" w:rsidRDefault="00445965" w:rsidP="00445965">
      <w:pPr>
        <w:autoSpaceDE w:val="0"/>
        <w:autoSpaceDN w:val="0"/>
        <w:adjustRightInd w:val="0"/>
        <w:ind w:firstLine="539"/>
        <w:jc w:val="both"/>
        <w:rPr>
          <w:rFonts w:eastAsiaTheme="minorHAnsi"/>
          <w:sz w:val="16"/>
          <w:szCs w:val="16"/>
        </w:rPr>
      </w:pPr>
      <w:r w:rsidRPr="0014181E">
        <w:rPr>
          <w:rFonts w:eastAsiaTheme="minorHAnsi"/>
          <w:sz w:val="16"/>
          <w:szCs w:val="16"/>
        </w:rPr>
        <w:t>г) направить уведомление в адрес организации водопроводно-канализационного хозяйства о выполнении условий подключения (технологического присоединения);</w:t>
      </w:r>
    </w:p>
    <w:p w:rsidR="00445965" w:rsidRPr="0014181E" w:rsidRDefault="00445965" w:rsidP="00445965">
      <w:pPr>
        <w:autoSpaceDE w:val="0"/>
        <w:autoSpaceDN w:val="0"/>
        <w:adjustRightInd w:val="0"/>
        <w:ind w:firstLine="539"/>
        <w:jc w:val="both"/>
        <w:rPr>
          <w:rFonts w:eastAsiaTheme="minorHAnsi"/>
          <w:sz w:val="16"/>
          <w:szCs w:val="16"/>
        </w:rPr>
      </w:pPr>
      <w:proofErr w:type="spellStart"/>
      <w:r w:rsidRPr="0014181E">
        <w:rPr>
          <w:rFonts w:eastAsiaTheme="minorHAnsi"/>
          <w:sz w:val="16"/>
          <w:szCs w:val="16"/>
        </w:rPr>
        <w:t>д</w:t>
      </w:r>
      <w:proofErr w:type="spellEnd"/>
      <w:r w:rsidRPr="0014181E">
        <w:rPr>
          <w:rFonts w:eastAsiaTheme="minorHAnsi"/>
          <w:sz w:val="16"/>
          <w:szCs w:val="16"/>
        </w:rPr>
        <w:t>) обеспечить доступ организации водопроводно-канализационного хозяйства для проверки выполнения условий подключения (технологического присоединения), готовности внеплощадочных, внутриплощадочных и (или) внутридомовых сетей и оборудования объекта к отведению сточных вод, а также для установления пломб на приборах учета (узлах учета) сточных вод;</w:t>
      </w:r>
    </w:p>
    <w:p w:rsidR="00445965" w:rsidRPr="0014181E" w:rsidRDefault="00445965" w:rsidP="00445965">
      <w:pPr>
        <w:autoSpaceDE w:val="0"/>
        <w:autoSpaceDN w:val="0"/>
        <w:adjustRightInd w:val="0"/>
        <w:ind w:firstLine="539"/>
        <w:jc w:val="both"/>
        <w:rPr>
          <w:rFonts w:eastAsiaTheme="minorHAnsi"/>
          <w:sz w:val="16"/>
          <w:szCs w:val="16"/>
        </w:rPr>
      </w:pPr>
      <w:r w:rsidRPr="0014181E">
        <w:rPr>
          <w:rFonts w:eastAsiaTheme="minorHAnsi"/>
          <w:sz w:val="16"/>
          <w:szCs w:val="16"/>
        </w:rPr>
        <w:t>е) внести плату за подключение (технологическое присоединение) к централизованной системе водоотведения в размере и сроки, которые предусмотрены настоящим договором.</w:t>
      </w:r>
    </w:p>
    <w:p w:rsidR="00445965" w:rsidRPr="0014181E" w:rsidRDefault="00445965" w:rsidP="00445965">
      <w:pPr>
        <w:widowControl w:val="0"/>
        <w:tabs>
          <w:tab w:val="left" w:pos="828"/>
          <w:tab w:val="left" w:pos="1276"/>
        </w:tabs>
        <w:autoSpaceDE w:val="0"/>
        <w:autoSpaceDN w:val="0"/>
        <w:adjustRightInd w:val="0"/>
        <w:ind w:firstLine="340"/>
        <w:jc w:val="both"/>
        <w:rPr>
          <w:sz w:val="16"/>
          <w:szCs w:val="16"/>
        </w:rPr>
      </w:pPr>
    </w:p>
    <w:p w:rsidR="00445965" w:rsidRPr="0014181E" w:rsidRDefault="00445965" w:rsidP="00445965">
      <w:pPr>
        <w:tabs>
          <w:tab w:val="left" w:pos="720"/>
          <w:tab w:val="left" w:pos="1276"/>
          <w:tab w:val="num" w:pos="1430"/>
        </w:tabs>
        <w:ind w:firstLine="340"/>
        <w:rPr>
          <w:sz w:val="16"/>
          <w:szCs w:val="16"/>
        </w:rPr>
      </w:pPr>
      <w:r w:rsidRPr="0014181E">
        <w:rPr>
          <w:sz w:val="16"/>
          <w:szCs w:val="16"/>
        </w:rPr>
        <w:t>13. Заказчик имеет право:</w:t>
      </w:r>
    </w:p>
    <w:p w:rsidR="00445965" w:rsidRPr="0014181E" w:rsidRDefault="00445965" w:rsidP="00445965">
      <w:pPr>
        <w:widowControl w:val="0"/>
        <w:autoSpaceDE w:val="0"/>
        <w:autoSpaceDN w:val="0"/>
        <w:adjustRightInd w:val="0"/>
        <w:ind w:firstLine="340"/>
        <w:jc w:val="both"/>
        <w:rPr>
          <w:sz w:val="16"/>
          <w:szCs w:val="16"/>
        </w:rPr>
      </w:pPr>
      <w:r w:rsidRPr="0014181E">
        <w:rPr>
          <w:sz w:val="16"/>
          <w:szCs w:val="16"/>
        </w:rPr>
        <w:t>а) п</w:t>
      </w:r>
      <w:r w:rsidRPr="0014181E">
        <w:rPr>
          <w:bCs/>
          <w:sz w:val="16"/>
          <w:szCs w:val="16"/>
        </w:rPr>
        <w:t xml:space="preserve">олучать информацию о ходе выполнения предусмотренных настоящим договором мероприятий по </w:t>
      </w:r>
      <w:r w:rsidRPr="0014181E">
        <w:rPr>
          <w:sz w:val="16"/>
          <w:szCs w:val="16"/>
        </w:rPr>
        <w:t xml:space="preserve">подготовке централизованной системы водоотведения к подключению </w:t>
      </w:r>
      <w:r w:rsidRPr="0014181E">
        <w:rPr>
          <w:bCs/>
          <w:sz w:val="16"/>
          <w:szCs w:val="16"/>
        </w:rPr>
        <w:t xml:space="preserve">(технологическому присоединению) </w:t>
      </w:r>
      <w:r w:rsidRPr="0014181E">
        <w:rPr>
          <w:sz w:val="16"/>
          <w:szCs w:val="16"/>
        </w:rPr>
        <w:t>объекта;</w:t>
      </w:r>
    </w:p>
    <w:p w:rsidR="00445965" w:rsidRPr="0014181E" w:rsidRDefault="00445965" w:rsidP="00445965">
      <w:pPr>
        <w:widowControl w:val="0"/>
        <w:autoSpaceDE w:val="0"/>
        <w:autoSpaceDN w:val="0"/>
        <w:adjustRightInd w:val="0"/>
        <w:ind w:firstLine="340"/>
        <w:jc w:val="both"/>
        <w:rPr>
          <w:sz w:val="16"/>
          <w:szCs w:val="16"/>
        </w:rPr>
      </w:pPr>
      <w:r w:rsidRPr="0014181E">
        <w:rPr>
          <w:sz w:val="16"/>
          <w:szCs w:val="16"/>
        </w:rPr>
        <w:t>б) в одностороннем порядке расторгнуть настоящий договор при нарушении организацией водопроводно-канализационного хозяйства сроков исполнения обязательств, указанных в настоящем договоре.</w:t>
      </w:r>
    </w:p>
    <w:p w:rsidR="00445965" w:rsidRPr="0014181E" w:rsidRDefault="00445965" w:rsidP="00445965">
      <w:pPr>
        <w:widowControl w:val="0"/>
        <w:autoSpaceDE w:val="0"/>
        <w:autoSpaceDN w:val="0"/>
        <w:adjustRightInd w:val="0"/>
        <w:ind w:firstLine="340"/>
        <w:jc w:val="both"/>
        <w:rPr>
          <w:sz w:val="16"/>
          <w:szCs w:val="16"/>
        </w:rPr>
      </w:pPr>
      <w:r w:rsidRPr="0014181E">
        <w:rPr>
          <w:sz w:val="16"/>
          <w:szCs w:val="16"/>
        </w:rPr>
        <w:t xml:space="preserve">14. Заказчик и организация водопроводно-канализационного хозяйства имеют иные права и </w:t>
      </w:r>
      <w:proofErr w:type="gramStart"/>
      <w:r w:rsidRPr="0014181E">
        <w:rPr>
          <w:sz w:val="16"/>
          <w:szCs w:val="16"/>
        </w:rPr>
        <w:t>несут иные обязанности</w:t>
      </w:r>
      <w:proofErr w:type="gramEnd"/>
      <w:r w:rsidRPr="0014181E">
        <w:rPr>
          <w:sz w:val="16"/>
          <w:szCs w:val="16"/>
        </w:rPr>
        <w:t>, предусмотренные законодательством Российской Федерации.</w:t>
      </w:r>
    </w:p>
    <w:p w:rsidR="00445965" w:rsidRPr="0014181E" w:rsidRDefault="00445965" w:rsidP="00445965">
      <w:pPr>
        <w:widowControl w:val="0"/>
        <w:autoSpaceDE w:val="0"/>
        <w:autoSpaceDN w:val="0"/>
        <w:adjustRightInd w:val="0"/>
        <w:ind w:firstLine="340"/>
        <w:rPr>
          <w:sz w:val="16"/>
          <w:szCs w:val="16"/>
        </w:rPr>
      </w:pPr>
    </w:p>
    <w:p w:rsidR="00445965" w:rsidRPr="0014181E" w:rsidRDefault="00445965" w:rsidP="00445965">
      <w:pPr>
        <w:autoSpaceDE w:val="0"/>
        <w:autoSpaceDN w:val="0"/>
        <w:adjustRightInd w:val="0"/>
        <w:jc w:val="center"/>
        <w:outlineLvl w:val="0"/>
        <w:rPr>
          <w:rFonts w:eastAsiaTheme="minorHAnsi"/>
          <w:sz w:val="16"/>
          <w:szCs w:val="16"/>
        </w:rPr>
      </w:pPr>
      <w:r w:rsidRPr="0014181E">
        <w:rPr>
          <w:rFonts w:eastAsiaTheme="minorHAnsi"/>
          <w:sz w:val="16"/>
          <w:szCs w:val="16"/>
        </w:rPr>
        <w:t xml:space="preserve">V. </w:t>
      </w:r>
      <w:proofErr w:type="gramStart"/>
      <w:r w:rsidRPr="0014181E">
        <w:rPr>
          <w:rFonts w:eastAsiaTheme="minorHAnsi"/>
          <w:sz w:val="16"/>
          <w:szCs w:val="16"/>
        </w:rPr>
        <w:t>Размер платы за подключение (технологическое</w:t>
      </w:r>
      <w:proofErr w:type="gramEnd"/>
    </w:p>
    <w:p w:rsidR="00445965" w:rsidRPr="0014181E" w:rsidRDefault="00445965" w:rsidP="00445965">
      <w:pPr>
        <w:autoSpaceDE w:val="0"/>
        <w:autoSpaceDN w:val="0"/>
        <w:adjustRightInd w:val="0"/>
        <w:jc w:val="center"/>
        <w:rPr>
          <w:rFonts w:eastAsiaTheme="minorHAnsi"/>
          <w:sz w:val="16"/>
          <w:szCs w:val="16"/>
        </w:rPr>
      </w:pPr>
      <w:r w:rsidRPr="0014181E">
        <w:rPr>
          <w:rFonts w:eastAsiaTheme="minorHAnsi"/>
          <w:sz w:val="16"/>
          <w:szCs w:val="16"/>
        </w:rPr>
        <w:t>присоединение) к централизованной системе водоотведения</w:t>
      </w:r>
    </w:p>
    <w:p w:rsidR="00445965" w:rsidRPr="0014181E" w:rsidRDefault="00445965" w:rsidP="00445965">
      <w:pPr>
        <w:autoSpaceDE w:val="0"/>
        <w:autoSpaceDN w:val="0"/>
        <w:adjustRightInd w:val="0"/>
        <w:jc w:val="center"/>
        <w:rPr>
          <w:rFonts w:eastAsiaTheme="minorHAnsi"/>
          <w:sz w:val="16"/>
          <w:szCs w:val="16"/>
        </w:rPr>
      </w:pPr>
      <w:r w:rsidRPr="0014181E">
        <w:rPr>
          <w:rFonts w:eastAsiaTheme="minorHAnsi"/>
          <w:sz w:val="16"/>
          <w:szCs w:val="16"/>
        </w:rPr>
        <w:t>и порядок расчетов</w:t>
      </w:r>
    </w:p>
    <w:p w:rsidR="00445965" w:rsidRPr="0014181E" w:rsidRDefault="00445965" w:rsidP="00445965">
      <w:pPr>
        <w:autoSpaceDE w:val="0"/>
        <w:autoSpaceDN w:val="0"/>
        <w:adjustRightInd w:val="0"/>
        <w:jc w:val="center"/>
        <w:rPr>
          <w:rFonts w:eastAsiaTheme="minorHAnsi"/>
          <w:sz w:val="16"/>
          <w:szCs w:val="16"/>
        </w:rPr>
      </w:pPr>
    </w:p>
    <w:p w:rsidR="00445965" w:rsidRPr="0014181E" w:rsidRDefault="00445965" w:rsidP="00445965">
      <w:pPr>
        <w:autoSpaceDE w:val="0"/>
        <w:autoSpaceDN w:val="0"/>
        <w:adjustRightInd w:val="0"/>
        <w:ind w:firstLine="540"/>
        <w:jc w:val="both"/>
        <w:rPr>
          <w:rFonts w:eastAsiaTheme="minorHAnsi"/>
          <w:sz w:val="16"/>
          <w:szCs w:val="16"/>
        </w:rPr>
      </w:pPr>
      <w:r w:rsidRPr="0014181E">
        <w:rPr>
          <w:rFonts w:eastAsiaTheme="minorHAnsi"/>
          <w:sz w:val="16"/>
          <w:szCs w:val="16"/>
        </w:rPr>
        <w:t xml:space="preserve">15. Размер платы за подключение (технологическое присоединение) к централизованной системе водоотведения определяется по форме согласно </w:t>
      </w:r>
      <w:hyperlink r:id="rId26" w:history="1">
        <w:r w:rsidRPr="0014181E">
          <w:rPr>
            <w:rFonts w:eastAsiaTheme="minorHAnsi"/>
            <w:color w:val="0000FF"/>
            <w:sz w:val="16"/>
            <w:szCs w:val="16"/>
          </w:rPr>
          <w:t xml:space="preserve">приложению N </w:t>
        </w:r>
      </w:hyperlink>
      <w:r w:rsidRPr="0014181E">
        <w:rPr>
          <w:rFonts w:eastAsiaTheme="minorHAnsi"/>
          <w:sz w:val="16"/>
          <w:szCs w:val="16"/>
        </w:rPr>
        <w:t>3.</w:t>
      </w:r>
    </w:p>
    <w:p w:rsidR="00445965" w:rsidRPr="0014181E" w:rsidRDefault="00445965" w:rsidP="00445965">
      <w:pPr>
        <w:autoSpaceDE w:val="0"/>
        <w:autoSpaceDN w:val="0"/>
        <w:adjustRightInd w:val="0"/>
        <w:spacing w:before="240"/>
        <w:ind w:firstLine="540"/>
        <w:jc w:val="both"/>
        <w:rPr>
          <w:rFonts w:eastAsiaTheme="minorHAnsi"/>
          <w:sz w:val="16"/>
          <w:szCs w:val="16"/>
        </w:rPr>
      </w:pPr>
      <w:bookmarkStart w:id="20" w:name="Par5"/>
      <w:bookmarkEnd w:id="20"/>
      <w:r w:rsidRPr="0014181E">
        <w:rPr>
          <w:rFonts w:eastAsiaTheme="minorHAnsi"/>
          <w:sz w:val="16"/>
          <w:szCs w:val="16"/>
        </w:rPr>
        <w:t xml:space="preserve">16. Заказчик обязан внести плату в размере, предусмотренном </w:t>
      </w:r>
      <w:hyperlink r:id="rId27" w:history="1">
        <w:r w:rsidRPr="0014181E">
          <w:rPr>
            <w:rFonts w:eastAsiaTheme="minorHAnsi"/>
            <w:color w:val="0000FF"/>
            <w:sz w:val="16"/>
            <w:szCs w:val="16"/>
          </w:rPr>
          <w:t xml:space="preserve">приложением N </w:t>
        </w:r>
      </w:hyperlink>
      <w:r w:rsidRPr="0014181E">
        <w:rPr>
          <w:rFonts w:eastAsiaTheme="minorHAnsi"/>
          <w:sz w:val="16"/>
          <w:szCs w:val="16"/>
        </w:rPr>
        <w:t>3 к настоящему договору, на расчетный счет организации водопроводно-канализационного хозяйства в следующем порядке:</w:t>
      </w:r>
    </w:p>
    <w:p w:rsidR="00445965" w:rsidRPr="0014181E" w:rsidRDefault="00445965" w:rsidP="00445965">
      <w:pPr>
        <w:autoSpaceDE w:val="0"/>
        <w:autoSpaceDN w:val="0"/>
        <w:adjustRightInd w:val="0"/>
        <w:spacing w:before="240"/>
        <w:ind w:firstLine="540"/>
        <w:jc w:val="both"/>
        <w:rPr>
          <w:rFonts w:eastAsiaTheme="minorHAnsi"/>
          <w:sz w:val="16"/>
          <w:szCs w:val="16"/>
        </w:rPr>
      </w:pPr>
      <w:r w:rsidRPr="0014181E">
        <w:rPr>
          <w:rFonts w:eastAsiaTheme="minorHAnsi"/>
          <w:sz w:val="16"/>
          <w:szCs w:val="16"/>
        </w:rPr>
        <w:lastRenderedPageBreak/>
        <w:t xml:space="preserve">_____________ рублей (35 процентов полной платы за подключение (технологическое присоединение) вносится в течение 15 дней </w:t>
      </w:r>
      <w:proofErr w:type="gramStart"/>
      <w:r w:rsidRPr="0014181E">
        <w:rPr>
          <w:rFonts w:eastAsiaTheme="minorHAnsi"/>
          <w:sz w:val="16"/>
          <w:szCs w:val="16"/>
        </w:rPr>
        <w:t>с даты заключения</w:t>
      </w:r>
      <w:proofErr w:type="gramEnd"/>
      <w:r w:rsidRPr="0014181E">
        <w:rPr>
          <w:rFonts w:eastAsiaTheme="minorHAnsi"/>
          <w:sz w:val="16"/>
          <w:szCs w:val="16"/>
        </w:rPr>
        <w:t xml:space="preserve"> настоящего договора;</w:t>
      </w:r>
    </w:p>
    <w:p w:rsidR="00445965" w:rsidRPr="0014181E" w:rsidRDefault="00445965" w:rsidP="00445965">
      <w:pPr>
        <w:autoSpaceDE w:val="0"/>
        <w:autoSpaceDN w:val="0"/>
        <w:adjustRightInd w:val="0"/>
        <w:spacing w:before="240"/>
        <w:ind w:firstLine="540"/>
        <w:jc w:val="both"/>
        <w:rPr>
          <w:rFonts w:eastAsiaTheme="minorHAnsi"/>
          <w:sz w:val="16"/>
          <w:szCs w:val="16"/>
        </w:rPr>
      </w:pPr>
      <w:r w:rsidRPr="0014181E">
        <w:rPr>
          <w:rFonts w:eastAsiaTheme="minorHAnsi"/>
          <w:sz w:val="16"/>
          <w:szCs w:val="16"/>
        </w:rPr>
        <w:t xml:space="preserve">_____________ рублей (50 процентов полной платы за подключение (технологическое присоединение) вносится в течение 90 дней </w:t>
      </w:r>
      <w:proofErr w:type="gramStart"/>
      <w:r w:rsidRPr="0014181E">
        <w:rPr>
          <w:rFonts w:eastAsiaTheme="minorHAnsi"/>
          <w:sz w:val="16"/>
          <w:szCs w:val="16"/>
        </w:rPr>
        <w:t>с даты заключения</w:t>
      </w:r>
      <w:proofErr w:type="gramEnd"/>
      <w:r w:rsidRPr="0014181E">
        <w:rPr>
          <w:rFonts w:eastAsiaTheme="minorHAnsi"/>
          <w:sz w:val="16"/>
          <w:szCs w:val="16"/>
        </w:rPr>
        <w:t xml:space="preserve"> настоящего договора, но не позднее даты фактического подключения;</w:t>
      </w:r>
    </w:p>
    <w:p w:rsidR="00445965" w:rsidRPr="0014181E" w:rsidRDefault="00445965" w:rsidP="00445965">
      <w:pPr>
        <w:autoSpaceDE w:val="0"/>
        <w:autoSpaceDN w:val="0"/>
        <w:adjustRightInd w:val="0"/>
        <w:spacing w:before="240"/>
        <w:ind w:firstLine="540"/>
        <w:jc w:val="both"/>
        <w:rPr>
          <w:rFonts w:eastAsiaTheme="minorHAnsi"/>
          <w:sz w:val="16"/>
          <w:szCs w:val="16"/>
        </w:rPr>
      </w:pPr>
      <w:proofErr w:type="gramStart"/>
      <w:r w:rsidRPr="0014181E">
        <w:rPr>
          <w:rFonts w:eastAsiaTheme="minorHAnsi"/>
          <w:sz w:val="16"/>
          <w:szCs w:val="16"/>
        </w:rPr>
        <w:t xml:space="preserve">_____________ рублей (15 процентов полной платы за подключение (технологическое присоединение) вносится в течение 15 дней с даты подписания сторонами акта о подключении (технологическом присоединении) объекта к централизованной системе водоотведения по форме согласно </w:t>
      </w:r>
      <w:hyperlink r:id="rId28" w:history="1">
        <w:r w:rsidRPr="0014181E">
          <w:rPr>
            <w:rFonts w:eastAsiaTheme="minorHAnsi"/>
            <w:color w:val="0000FF"/>
            <w:sz w:val="16"/>
            <w:szCs w:val="16"/>
          </w:rPr>
          <w:t xml:space="preserve">приложению N </w:t>
        </w:r>
      </w:hyperlink>
      <w:r w:rsidRPr="0014181E">
        <w:rPr>
          <w:rFonts w:eastAsiaTheme="minorHAnsi"/>
          <w:sz w:val="16"/>
          <w:szCs w:val="16"/>
        </w:rPr>
        <w:t>4, но не позднее выполнения условий подключения (технологического присоединения).</w:t>
      </w:r>
      <w:proofErr w:type="gramEnd"/>
    </w:p>
    <w:p w:rsidR="00445965" w:rsidRPr="0014181E" w:rsidRDefault="00445965" w:rsidP="00445965">
      <w:pPr>
        <w:autoSpaceDE w:val="0"/>
        <w:autoSpaceDN w:val="0"/>
        <w:adjustRightInd w:val="0"/>
        <w:spacing w:before="240"/>
        <w:ind w:firstLine="540"/>
        <w:jc w:val="both"/>
        <w:rPr>
          <w:rFonts w:eastAsiaTheme="minorHAnsi"/>
          <w:sz w:val="16"/>
          <w:szCs w:val="16"/>
        </w:rPr>
      </w:pPr>
      <w:proofErr w:type="gramStart"/>
      <w:r w:rsidRPr="0014181E">
        <w:rPr>
          <w:rFonts w:eastAsiaTheme="minorHAnsi"/>
          <w:sz w:val="16"/>
          <w:szCs w:val="16"/>
        </w:rPr>
        <w:t>В случае если сроки фактического присоединения объекта заказчика не соблюдаются в связи с действиями (бездействием) заказчика и организация водопроводно-канализационного хозяйства выполнила все необходимые мероприятия для создания технической возможности для подключения (технологического присоединения) и выполнения работ по подключению (технологическому присоединению), оставшаяся доля платы за подключение (технологическое присоединение) вносится не позднее срока подключения (технологического присоединения), указанного в настоящем договоре.</w:t>
      </w:r>
      <w:proofErr w:type="gramEnd"/>
    </w:p>
    <w:p w:rsidR="00445965" w:rsidRPr="0014181E" w:rsidRDefault="00445965" w:rsidP="00445965">
      <w:pPr>
        <w:autoSpaceDE w:val="0"/>
        <w:autoSpaceDN w:val="0"/>
        <w:adjustRightInd w:val="0"/>
        <w:spacing w:before="240"/>
        <w:ind w:firstLine="540"/>
        <w:jc w:val="both"/>
        <w:rPr>
          <w:rFonts w:eastAsiaTheme="minorHAnsi"/>
          <w:sz w:val="16"/>
          <w:szCs w:val="16"/>
        </w:rPr>
      </w:pPr>
      <w:r w:rsidRPr="0014181E">
        <w:rPr>
          <w:rFonts w:eastAsiaTheme="minorHAnsi"/>
          <w:sz w:val="16"/>
          <w:szCs w:val="16"/>
        </w:rPr>
        <w:t>17. Обязательство заказчика по оплате подключения (технологического присоединения) считается исполненным с момента зачисления денежных сре</w:t>
      </w:r>
      <w:proofErr w:type="gramStart"/>
      <w:r w:rsidRPr="0014181E">
        <w:rPr>
          <w:rFonts w:eastAsiaTheme="minorHAnsi"/>
          <w:sz w:val="16"/>
          <w:szCs w:val="16"/>
        </w:rPr>
        <w:t>дств в с</w:t>
      </w:r>
      <w:proofErr w:type="gramEnd"/>
      <w:r w:rsidRPr="0014181E">
        <w:rPr>
          <w:rFonts w:eastAsiaTheme="minorHAnsi"/>
          <w:sz w:val="16"/>
          <w:szCs w:val="16"/>
        </w:rPr>
        <w:t xml:space="preserve">оответствии с </w:t>
      </w:r>
      <w:hyperlink w:anchor="Par4" w:history="1">
        <w:r w:rsidRPr="0014181E">
          <w:rPr>
            <w:rFonts w:eastAsiaTheme="minorHAnsi"/>
            <w:color w:val="0000FF"/>
            <w:sz w:val="16"/>
            <w:szCs w:val="16"/>
          </w:rPr>
          <w:t>пунктами 15</w:t>
        </w:r>
      </w:hyperlink>
      <w:r w:rsidRPr="0014181E">
        <w:rPr>
          <w:rFonts w:eastAsiaTheme="minorHAnsi"/>
          <w:sz w:val="16"/>
          <w:szCs w:val="16"/>
        </w:rPr>
        <w:t xml:space="preserve"> и </w:t>
      </w:r>
      <w:hyperlink w:anchor="Par5" w:history="1">
        <w:r w:rsidRPr="0014181E">
          <w:rPr>
            <w:rFonts w:eastAsiaTheme="minorHAnsi"/>
            <w:color w:val="0000FF"/>
            <w:sz w:val="16"/>
            <w:szCs w:val="16"/>
          </w:rPr>
          <w:t>16</w:t>
        </w:r>
      </w:hyperlink>
      <w:r w:rsidRPr="0014181E">
        <w:rPr>
          <w:rFonts w:eastAsiaTheme="minorHAnsi"/>
          <w:sz w:val="16"/>
          <w:szCs w:val="16"/>
        </w:rPr>
        <w:t xml:space="preserve"> настоящего договора на расчетные счета организации водопроводно-канализационного хозяйства.</w:t>
      </w:r>
    </w:p>
    <w:p w:rsidR="00445965" w:rsidRPr="0014181E" w:rsidRDefault="00445965" w:rsidP="00445965">
      <w:pPr>
        <w:autoSpaceDE w:val="0"/>
        <w:autoSpaceDN w:val="0"/>
        <w:adjustRightInd w:val="0"/>
        <w:jc w:val="both"/>
        <w:rPr>
          <w:rFonts w:eastAsiaTheme="minorHAnsi"/>
          <w:sz w:val="16"/>
          <w:szCs w:val="16"/>
        </w:rPr>
      </w:pPr>
      <w:r w:rsidRPr="0014181E">
        <w:rPr>
          <w:rFonts w:ascii="Courier New" w:eastAsiaTheme="minorHAnsi" w:hAnsi="Courier New" w:cs="Courier New"/>
          <w:sz w:val="16"/>
          <w:szCs w:val="16"/>
        </w:rPr>
        <w:t xml:space="preserve">    </w:t>
      </w:r>
      <w:r w:rsidRPr="0014181E">
        <w:rPr>
          <w:rFonts w:eastAsiaTheme="minorHAnsi"/>
          <w:sz w:val="16"/>
          <w:szCs w:val="16"/>
        </w:rPr>
        <w:t>18.   Плата  за  работы  по  присоединению внеплощадочных, внутриплощадочных  и  (или) внутридомовых   сетей   объекта   в   точке  подключения  (технологического присоединения)   к   централизованной   системе  водоотведения  организации водопроводно-канализационного  хозяйства  в  состав  платы  за  подключение (технологическое присоединение) включена _________________________________.</w:t>
      </w:r>
    </w:p>
    <w:p w:rsidR="00445965" w:rsidRPr="0014181E" w:rsidRDefault="00445965" w:rsidP="00445965">
      <w:pPr>
        <w:autoSpaceDE w:val="0"/>
        <w:autoSpaceDN w:val="0"/>
        <w:adjustRightInd w:val="0"/>
        <w:jc w:val="both"/>
        <w:rPr>
          <w:rFonts w:eastAsiaTheme="minorHAnsi"/>
          <w:sz w:val="16"/>
          <w:szCs w:val="16"/>
        </w:rPr>
      </w:pPr>
      <w:r w:rsidRPr="0014181E">
        <w:rPr>
          <w:rFonts w:eastAsiaTheme="minorHAnsi"/>
          <w:sz w:val="16"/>
          <w:szCs w:val="16"/>
        </w:rPr>
        <w:t xml:space="preserve">                                                     (да, нет - указать нужное)</w:t>
      </w:r>
    </w:p>
    <w:p w:rsidR="00445965" w:rsidRPr="0014181E" w:rsidRDefault="00445965" w:rsidP="00445965">
      <w:pPr>
        <w:autoSpaceDE w:val="0"/>
        <w:autoSpaceDN w:val="0"/>
        <w:adjustRightInd w:val="0"/>
        <w:ind w:firstLine="540"/>
        <w:jc w:val="both"/>
        <w:rPr>
          <w:rFonts w:eastAsiaTheme="minorHAnsi"/>
          <w:sz w:val="16"/>
          <w:szCs w:val="16"/>
        </w:rPr>
      </w:pPr>
      <w:r w:rsidRPr="0014181E">
        <w:rPr>
          <w:rFonts w:eastAsiaTheme="minorHAnsi"/>
          <w:sz w:val="16"/>
          <w:szCs w:val="16"/>
        </w:rPr>
        <w:t xml:space="preserve">19. Изменение размера платы за подключение (технологическое присоединение) возможно по соглашению сторон в случае изменения условий подключения (технологического присоединения), а также в случае изменения нагрузки, указанной в </w:t>
      </w:r>
      <w:hyperlink r:id="rId29" w:history="1">
        <w:r w:rsidRPr="0014181E">
          <w:rPr>
            <w:rFonts w:eastAsiaTheme="minorHAnsi"/>
            <w:color w:val="0000FF"/>
            <w:sz w:val="16"/>
            <w:szCs w:val="16"/>
          </w:rPr>
          <w:t>пункте 7</w:t>
        </w:r>
      </w:hyperlink>
      <w:r w:rsidRPr="0014181E">
        <w:rPr>
          <w:rFonts w:eastAsiaTheme="minorHAnsi"/>
          <w:sz w:val="16"/>
          <w:szCs w:val="16"/>
        </w:rPr>
        <w:t xml:space="preserve"> настоящего договора, местоположения точки (точек) подключения и требований к строительству (реконструкции) сетей водоотведения. При этом порядок оплаты устанавливается соглашением сторон в соответствии с требованиями, установленными </w:t>
      </w:r>
      <w:hyperlink r:id="rId30" w:history="1">
        <w:r w:rsidRPr="0014181E">
          <w:rPr>
            <w:rFonts w:eastAsiaTheme="minorHAnsi"/>
            <w:color w:val="0000FF"/>
            <w:sz w:val="16"/>
            <w:szCs w:val="16"/>
          </w:rPr>
          <w:t>Правилами</w:t>
        </w:r>
      </w:hyperlink>
      <w:r w:rsidRPr="0014181E">
        <w:rPr>
          <w:rFonts w:eastAsiaTheme="minorHAnsi"/>
          <w:sz w:val="16"/>
          <w:szCs w:val="16"/>
        </w:rP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445965" w:rsidRPr="0014181E" w:rsidRDefault="00445965" w:rsidP="00445965">
      <w:pPr>
        <w:widowControl w:val="0"/>
        <w:tabs>
          <w:tab w:val="left" w:pos="828"/>
        </w:tabs>
        <w:autoSpaceDE w:val="0"/>
        <w:autoSpaceDN w:val="0"/>
        <w:adjustRightInd w:val="0"/>
        <w:ind w:firstLine="340"/>
        <w:rPr>
          <w:sz w:val="16"/>
          <w:szCs w:val="16"/>
        </w:rPr>
      </w:pPr>
    </w:p>
    <w:p w:rsidR="00445965" w:rsidRPr="0014181E" w:rsidRDefault="00445965" w:rsidP="00445965">
      <w:pPr>
        <w:jc w:val="center"/>
        <w:rPr>
          <w:sz w:val="16"/>
          <w:szCs w:val="16"/>
        </w:rPr>
      </w:pPr>
      <w:r w:rsidRPr="0014181E">
        <w:rPr>
          <w:sz w:val="16"/>
          <w:szCs w:val="16"/>
        </w:rPr>
        <w:t>V</w:t>
      </w:r>
      <w:r w:rsidRPr="0014181E">
        <w:rPr>
          <w:sz w:val="16"/>
          <w:szCs w:val="16"/>
          <w:lang w:val="en-US"/>
        </w:rPr>
        <w:t>I</w:t>
      </w:r>
      <w:r w:rsidRPr="0014181E">
        <w:rPr>
          <w:sz w:val="16"/>
          <w:szCs w:val="16"/>
        </w:rPr>
        <w:t>. Порядок исполнения договора</w:t>
      </w:r>
    </w:p>
    <w:p w:rsidR="00445965" w:rsidRPr="0014181E" w:rsidRDefault="00445965" w:rsidP="00445965">
      <w:pPr>
        <w:autoSpaceDE w:val="0"/>
        <w:autoSpaceDN w:val="0"/>
        <w:adjustRightInd w:val="0"/>
        <w:ind w:firstLine="539"/>
        <w:jc w:val="both"/>
        <w:rPr>
          <w:rFonts w:eastAsiaTheme="minorHAnsi"/>
          <w:sz w:val="16"/>
          <w:szCs w:val="16"/>
        </w:rPr>
      </w:pPr>
      <w:r w:rsidRPr="0014181E">
        <w:rPr>
          <w:rFonts w:eastAsiaTheme="minorHAnsi"/>
          <w:sz w:val="16"/>
          <w:szCs w:val="16"/>
        </w:rPr>
        <w:t xml:space="preserve">20. Организация водопроводно-канализационного хозяйства осуществляет фактическое подключение (технологическое присоединение) объекта к централизованной системе водоотведения при условии выполнения заказчиком условий подключения (технологического присоединения) и внесения платы за подключение (технологическое присоединение) в размере и в сроки, которые установлены </w:t>
      </w:r>
      <w:hyperlink r:id="rId31" w:history="1">
        <w:r w:rsidRPr="0014181E">
          <w:rPr>
            <w:rFonts w:eastAsiaTheme="minorHAnsi"/>
            <w:color w:val="0000FF"/>
            <w:sz w:val="16"/>
            <w:szCs w:val="16"/>
          </w:rPr>
          <w:t>пунктами 15</w:t>
        </w:r>
      </w:hyperlink>
      <w:r w:rsidRPr="0014181E">
        <w:rPr>
          <w:rFonts w:eastAsiaTheme="minorHAnsi"/>
          <w:sz w:val="16"/>
          <w:szCs w:val="16"/>
        </w:rPr>
        <w:t xml:space="preserve"> и </w:t>
      </w:r>
      <w:hyperlink r:id="rId32" w:history="1">
        <w:r w:rsidRPr="0014181E">
          <w:rPr>
            <w:rFonts w:eastAsiaTheme="minorHAnsi"/>
            <w:color w:val="0000FF"/>
            <w:sz w:val="16"/>
            <w:szCs w:val="16"/>
          </w:rPr>
          <w:t>16</w:t>
        </w:r>
      </w:hyperlink>
      <w:r w:rsidRPr="0014181E">
        <w:rPr>
          <w:rFonts w:eastAsiaTheme="minorHAnsi"/>
          <w:sz w:val="16"/>
          <w:szCs w:val="16"/>
        </w:rPr>
        <w:t xml:space="preserve"> настоящего договора.</w:t>
      </w:r>
    </w:p>
    <w:p w:rsidR="00445965" w:rsidRPr="0014181E" w:rsidRDefault="00445965" w:rsidP="00445965">
      <w:pPr>
        <w:autoSpaceDE w:val="0"/>
        <w:autoSpaceDN w:val="0"/>
        <w:adjustRightInd w:val="0"/>
        <w:ind w:firstLine="539"/>
        <w:jc w:val="both"/>
        <w:rPr>
          <w:rFonts w:eastAsiaTheme="minorHAnsi"/>
          <w:sz w:val="16"/>
          <w:szCs w:val="16"/>
        </w:rPr>
      </w:pPr>
      <w:r w:rsidRPr="0014181E">
        <w:rPr>
          <w:rFonts w:eastAsiaTheme="minorHAnsi"/>
          <w:sz w:val="16"/>
          <w:szCs w:val="16"/>
        </w:rPr>
        <w:t xml:space="preserve">21. Объект считается подключенным к централизованной системе водоотведения </w:t>
      </w:r>
      <w:proofErr w:type="gramStart"/>
      <w:r w:rsidRPr="0014181E">
        <w:rPr>
          <w:rFonts w:eastAsiaTheme="minorHAnsi"/>
          <w:sz w:val="16"/>
          <w:szCs w:val="16"/>
        </w:rPr>
        <w:t>с даты подписания</w:t>
      </w:r>
      <w:proofErr w:type="gramEnd"/>
      <w:r w:rsidRPr="0014181E">
        <w:rPr>
          <w:rFonts w:eastAsiaTheme="minorHAnsi"/>
          <w:sz w:val="16"/>
          <w:szCs w:val="16"/>
        </w:rPr>
        <w:t xml:space="preserve"> сторонами акта о подключении (технологическом присоединении) объекта, подтверждающего выполнение сторонами условий подключения (технологического присоединения) и всех иных обязательств по настоящему договору.</w:t>
      </w:r>
    </w:p>
    <w:p w:rsidR="00445965" w:rsidRPr="0014181E" w:rsidRDefault="00445965" w:rsidP="00445965">
      <w:pPr>
        <w:autoSpaceDE w:val="0"/>
        <w:autoSpaceDN w:val="0"/>
        <w:adjustRightInd w:val="0"/>
        <w:ind w:firstLine="539"/>
        <w:jc w:val="both"/>
        <w:rPr>
          <w:rFonts w:eastAsiaTheme="minorHAnsi"/>
          <w:sz w:val="16"/>
          <w:szCs w:val="16"/>
        </w:rPr>
      </w:pPr>
      <w:r w:rsidRPr="0014181E">
        <w:rPr>
          <w:rFonts w:eastAsiaTheme="minorHAnsi"/>
          <w:sz w:val="16"/>
          <w:szCs w:val="16"/>
        </w:rPr>
        <w:t xml:space="preserve">22. Акт о подключении (технологическом присоединении) объекта подписывается сторонами в течение _____ рабочих дней </w:t>
      </w:r>
      <w:proofErr w:type="gramStart"/>
      <w:r w:rsidRPr="0014181E">
        <w:rPr>
          <w:rFonts w:eastAsiaTheme="minorHAnsi"/>
          <w:sz w:val="16"/>
          <w:szCs w:val="16"/>
        </w:rPr>
        <w:t>с даты</w:t>
      </w:r>
      <w:proofErr w:type="gramEnd"/>
      <w:r w:rsidRPr="0014181E">
        <w:rPr>
          <w:rFonts w:eastAsiaTheme="minorHAnsi"/>
          <w:sz w:val="16"/>
          <w:szCs w:val="16"/>
        </w:rPr>
        <w:t xml:space="preserve"> фактического подключения (технологического присоединения) объекта к централизованной системе водоотведения.</w:t>
      </w:r>
    </w:p>
    <w:p w:rsidR="00445965" w:rsidRPr="0014181E" w:rsidRDefault="00445965" w:rsidP="00445965">
      <w:pPr>
        <w:autoSpaceDE w:val="0"/>
        <w:autoSpaceDN w:val="0"/>
        <w:adjustRightInd w:val="0"/>
        <w:ind w:firstLine="539"/>
        <w:jc w:val="both"/>
        <w:rPr>
          <w:rFonts w:eastAsiaTheme="minorHAnsi"/>
          <w:sz w:val="16"/>
          <w:szCs w:val="16"/>
        </w:rPr>
      </w:pPr>
      <w:r w:rsidRPr="0014181E">
        <w:rPr>
          <w:rFonts w:eastAsiaTheme="minorHAnsi"/>
          <w:sz w:val="16"/>
          <w:szCs w:val="16"/>
        </w:rPr>
        <w:t>23. Водоотведение в соответствии с условиями подключения (технологического присоединения) осуществляется организацией водопроводно-канализационного хозяйства при выполнении заказчиком следующих условий:</w:t>
      </w:r>
    </w:p>
    <w:p w:rsidR="00445965" w:rsidRPr="0014181E" w:rsidRDefault="00445965" w:rsidP="00445965">
      <w:pPr>
        <w:autoSpaceDE w:val="0"/>
        <w:autoSpaceDN w:val="0"/>
        <w:adjustRightInd w:val="0"/>
        <w:ind w:firstLine="540"/>
        <w:jc w:val="both"/>
        <w:rPr>
          <w:rFonts w:eastAsiaTheme="minorHAnsi"/>
          <w:sz w:val="16"/>
          <w:szCs w:val="16"/>
        </w:rPr>
      </w:pPr>
      <w:r w:rsidRPr="0014181E">
        <w:rPr>
          <w:rFonts w:eastAsiaTheme="minorHAnsi"/>
          <w:sz w:val="16"/>
          <w:szCs w:val="16"/>
        </w:rPr>
        <w:t>а) получение заказчиком разрешения на ввод объекта в эксплуатацию;</w:t>
      </w:r>
    </w:p>
    <w:p w:rsidR="00445965" w:rsidRPr="0014181E" w:rsidRDefault="00445965" w:rsidP="00445965">
      <w:pPr>
        <w:autoSpaceDE w:val="0"/>
        <w:autoSpaceDN w:val="0"/>
        <w:adjustRightInd w:val="0"/>
        <w:ind w:firstLine="540"/>
        <w:jc w:val="both"/>
        <w:rPr>
          <w:rFonts w:eastAsiaTheme="minorHAnsi"/>
          <w:sz w:val="16"/>
          <w:szCs w:val="16"/>
        </w:rPr>
      </w:pPr>
      <w:r w:rsidRPr="0014181E">
        <w:rPr>
          <w:rFonts w:eastAsiaTheme="minorHAnsi"/>
          <w:sz w:val="16"/>
          <w:szCs w:val="16"/>
        </w:rPr>
        <w:t>б) подписание сторонами акта о подключении (технологическом присоединении) объекта;</w:t>
      </w:r>
    </w:p>
    <w:p w:rsidR="00445965" w:rsidRPr="0014181E" w:rsidRDefault="00445965" w:rsidP="00445965">
      <w:pPr>
        <w:autoSpaceDE w:val="0"/>
        <w:autoSpaceDN w:val="0"/>
        <w:adjustRightInd w:val="0"/>
        <w:ind w:firstLine="540"/>
        <w:jc w:val="both"/>
        <w:rPr>
          <w:rFonts w:eastAsiaTheme="minorHAnsi"/>
          <w:sz w:val="16"/>
          <w:szCs w:val="16"/>
        </w:rPr>
      </w:pPr>
      <w:r w:rsidRPr="0014181E">
        <w:rPr>
          <w:rFonts w:eastAsiaTheme="minorHAnsi"/>
          <w:sz w:val="16"/>
          <w:szCs w:val="16"/>
        </w:rPr>
        <w:t>в) заключение организацией водопроводно-канализационного хозяйства и заказчиком договора водоотведения или единого договора холодного водоснабжения и водоотведения.</w:t>
      </w:r>
    </w:p>
    <w:p w:rsidR="00445965" w:rsidRPr="0014181E" w:rsidRDefault="00445965" w:rsidP="00445965">
      <w:pPr>
        <w:ind w:firstLine="340"/>
        <w:rPr>
          <w:sz w:val="16"/>
          <w:szCs w:val="16"/>
        </w:rPr>
      </w:pPr>
    </w:p>
    <w:p w:rsidR="00445965" w:rsidRPr="0014181E" w:rsidRDefault="00445965" w:rsidP="00445965">
      <w:pPr>
        <w:jc w:val="center"/>
        <w:rPr>
          <w:sz w:val="16"/>
          <w:szCs w:val="16"/>
        </w:rPr>
      </w:pPr>
      <w:r w:rsidRPr="0014181E">
        <w:rPr>
          <w:sz w:val="16"/>
          <w:szCs w:val="16"/>
        </w:rPr>
        <w:t>V</w:t>
      </w:r>
      <w:r w:rsidRPr="0014181E">
        <w:rPr>
          <w:sz w:val="16"/>
          <w:szCs w:val="16"/>
          <w:lang w:val="en-US"/>
        </w:rPr>
        <w:t>I</w:t>
      </w:r>
      <w:proofErr w:type="spellStart"/>
      <w:r w:rsidRPr="0014181E">
        <w:rPr>
          <w:sz w:val="16"/>
          <w:szCs w:val="16"/>
        </w:rPr>
        <w:t>I</w:t>
      </w:r>
      <w:proofErr w:type="spellEnd"/>
      <w:r w:rsidRPr="0014181E">
        <w:rPr>
          <w:sz w:val="16"/>
          <w:szCs w:val="16"/>
        </w:rPr>
        <w:t>. Ответственность сторон</w:t>
      </w:r>
    </w:p>
    <w:p w:rsidR="00445965" w:rsidRPr="0014181E" w:rsidRDefault="00445965" w:rsidP="00445965">
      <w:pPr>
        <w:autoSpaceDE w:val="0"/>
        <w:autoSpaceDN w:val="0"/>
        <w:adjustRightInd w:val="0"/>
        <w:ind w:firstLine="539"/>
        <w:jc w:val="both"/>
        <w:rPr>
          <w:rFonts w:eastAsiaTheme="minorHAnsi"/>
          <w:sz w:val="16"/>
          <w:szCs w:val="16"/>
        </w:rPr>
      </w:pPr>
      <w:r w:rsidRPr="0014181E">
        <w:rPr>
          <w:rFonts w:eastAsiaTheme="minorHAnsi"/>
          <w:sz w:val="16"/>
          <w:szCs w:val="16"/>
        </w:rPr>
        <w:t>24.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45965" w:rsidRPr="0014181E" w:rsidRDefault="00445965" w:rsidP="00445965">
      <w:pPr>
        <w:autoSpaceDE w:val="0"/>
        <w:autoSpaceDN w:val="0"/>
        <w:adjustRightInd w:val="0"/>
        <w:ind w:firstLine="539"/>
        <w:jc w:val="both"/>
        <w:rPr>
          <w:rFonts w:eastAsiaTheme="minorHAnsi"/>
          <w:sz w:val="16"/>
          <w:szCs w:val="16"/>
        </w:rPr>
      </w:pPr>
      <w:r w:rsidRPr="0014181E">
        <w:rPr>
          <w:rFonts w:eastAsiaTheme="minorHAnsi"/>
          <w:sz w:val="16"/>
          <w:szCs w:val="16"/>
        </w:rPr>
        <w:t xml:space="preserve">25. </w:t>
      </w:r>
      <w:proofErr w:type="gramStart"/>
      <w:r w:rsidRPr="0014181E">
        <w:rPr>
          <w:rFonts w:eastAsiaTheme="minorHAnsi"/>
          <w:sz w:val="16"/>
          <w:szCs w:val="16"/>
        </w:rPr>
        <w:t xml:space="preserve">В случае неисполнения либо ненадлежащего исполнения заказчиком обязательств по оплате настоящего договора организация водопроводно-канализационного хозяйства вправе потребовать от заказчика уплаты пени в размере одной </w:t>
      </w:r>
      <w:proofErr w:type="spellStart"/>
      <w:r w:rsidRPr="0014181E">
        <w:rPr>
          <w:rFonts w:eastAsiaTheme="minorHAnsi"/>
          <w:sz w:val="16"/>
          <w:szCs w:val="16"/>
        </w:rPr>
        <w:t>стотридцатой</w:t>
      </w:r>
      <w:proofErr w:type="spellEnd"/>
      <w:r w:rsidRPr="0014181E">
        <w:rPr>
          <w:rFonts w:eastAsiaTheme="minorHAnsi"/>
          <w:sz w:val="16"/>
          <w:szCs w:val="16"/>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roofErr w:type="gramEnd"/>
    </w:p>
    <w:p w:rsidR="00445965" w:rsidRPr="0014181E" w:rsidRDefault="00445965" w:rsidP="00445965">
      <w:pPr>
        <w:autoSpaceDE w:val="0"/>
        <w:autoSpaceDN w:val="0"/>
        <w:adjustRightInd w:val="0"/>
        <w:ind w:firstLine="539"/>
        <w:jc w:val="both"/>
        <w:rPr>
          <w:rFonts w:eastAsiaTheme="minorHAnsi"/>
          <w:sz w:val="16"/>
          <w:szCs w:val="16"/>
        </w:rPr>
      </w:pPr>
      <w:r w:rsidRPr="0014181E">
        <w:rPr>
          <w:rFonts w:eastAsiaTheme="minorHAnsi"/>
          <w:sz w:val="16"/>
          <w:szCs w:val="16"/>
        </w:rPr>
        <w:t>26.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445965" w:rsidRPr="0014181E" w:rsidRDefault="00445965" w:rsidP="00445965">
      <w:pPr>
        <w:autoSpaceDE w:val="0"/>
        <w:autoSpaceDN w:val="0"/>
        <w:adjustRightInd w:val="0"/>
        <w:ind w:firstLine="539"/>
        <w:jc w:val="both"/>
        <w:rPr>
          <w:rFonts w:eastAsiaTheme="minorHAnsi"/>
          <w:sz w:val="16"/>
          <w:szCs w:val="16"/>
        </w:rPr>
      </w:pPr>
      <w:r w:rsidRPr="0014181E">
        <w:rPr>
          <w:rFonts w:eastAsiaTheme="minorHAnsi"/>
          <w:sz w:val="16"/>
          <w:szCs w:val="16"/>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445965" w:rsidRPr="0014181E" w:rsidRDefault="00445965" w:rsidP="00445965">
      <w:pPr>
        <w:autoSpaceDE w:val="0"/>
        <w:autoSpaceDN w:val="0"/>
        <w:adjustRightInd w:val="0"/>
        <w:ind w:firstLine="539"/>
        <w:jc w:val="both"/>
        <w:rPr>
          <w:rFonts w:eastAsiaTheme="minorHAnsi"/>
          <w:sz w:val="16"/>
          <w:szCs w:val="16"/>
        </w:rPr>
      </w:pPr>
      <w:r w:rsidRPr="0014181E">
        <w:rPr>
          <w:rFonts w:eastAsiaTheme="minorHAnsi"/>
          <w:sz w:val="16"/>
          <w:szCs w:val="16"/>
        </w:rPr>
        <w:t xml:space="preserve">27.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rsidRPr="0014181E">
        <w:rPr>
          <w:rFonts w:eastAsiaTheme="minorHAnsi"/>
          <w:sz w:val="16"/>
          <w:szCs w:val="16"/>
        </w:rPr>
        <w:t>факсограмма</w:t>
      </w:r>
      <w:proofErr w:type="spellEnd"/>
      <w:r w:rsidRPr="0014181E">
        <w:rPr>
          <w:rFonts w:eastAsiaTheme="minorHAnsi"/>
          <w:sz w:val="16"/>
          <w:szCs w:val="16"/>
        </w:rPr>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445965" w:rsidRPr="0014181E" w:rsidRDefault="00445965" w:rsidP="00445965">
      <w:pPr>
        <w:ind w:firstLine="340"/>
        <w:rPr>
          <w:bCs/>
          <w:sz w:val="16"/>
          <w:szCs w:val="16"/>
        </w:rPr>
      </w:pPr>
    </w:p>
    <w:p w:rsidR="00445965" w:rsidRPr="0014181E" w:rsidRDefault="00445965" w:rsidP="00445965">
      <w:pPr>
        <w:jc w:val="center"/>
        <w:rPr>
          <w:sz w:val="16"/>
          <w:szCs w:val="16"/>
        </w:rPr>
      </w:pPr>
      <w:r w:rsidRPr="0014181E">
        <w:rPr>
          <w:sz w:val="16"/>
          <w:szCs w:val="16"/>
        </w:rPr>
        <w:t>VII</w:t>
      </w:r>
      <w:r w:rsidRPr="0014181E">
        <w:rPr>
          <w:sz w:val="16"/>
          <w:szCs w:val="16"/>
          <w:lang w:val="en-US"/>
        </w:rPr>
        <w:t>I</w:t>
      </w:r>
      <w:r w:rsidRPr="0014181E">
        <w:rPr>
          <w:sz w:val="16"/>
          <w:szCs w:val="16"/>
        </w:rPr>
        <w:t>. Порядок урегулирования споров и разногласий</w:t>
      </w:r>
    </w:p>
    <w:p w:rsidR="00445965" w:rsidRPr="0014181E" w:rsidRDefault="00445965" w:rsidP="00445965">
      <w:pPr>
        <w:autoSpaceDE w:val="0"/>
        <w:autoSpaceDN w:val="0"/>
        <w:adjustRightInd w:val="0"/>
        <w:ind w:firstLine="340"/>
        <w:rPr>
          <w:sz w:val="16"/>
          <w:szCs w:val="16"/>
        </w:rPr>
      </w:pPr>
    </w:p>
    <w:p w:rsidR="00445965" w:rsidRPr="0014181E" w:rsidRDefault="00445965" w:rsidP="00445965">
      <w:pPr>
        <w:autoSpaceDE w:val="0"/>
        <w:autoSpaceDN w:val="0"/>
        <w:adjustRightInd w:val="0"/>
        <w:ind w:firstLine="340"/>
        <w:jc w:val="both"/>
        <w:rPr>
          <w:sz w:val="16"/>
          <w:szCs w:val="16"/>
        </w:rPr>
      </w:pPr>
      <w:r w:rsidRPr="0014181E">
        <w:rPr>
          <w:sz w:val="16"/>
          <w:szCs w:val="16"/>
        </w:rPr>
        <w:t>28.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445965" w:rsidRPr="0014181E" w:rsidRDefault="00445965" w:rsidP="00445965">
      <w:pPr>
        <w:autoSpaceDE w:val="0"/>
        <w:autoSpaceDN w:val="0"/>
        <w:adjustRightInd w:val="0"/>
        <w:ind w:firstLine="340"/>
        <w:jc w:val="both"/>
        <w:rPr>
          <w:sz w:val="16"/>
          <w:szCs w:val="16"/>
        </w:rPr>
      </w:pPr>
      <w:r w:rsidRPr="0014181E">
        <w:rPr>
          <w:sz w:val="16"/>
          <w:szCs w:val="16"/>
        </w:rPr>
        <w:t>29. Претензия, направляемая по адресу стороны, указанному в реквизитах настоящего договора, должна содержать:</w:t>
      </w:r>
    </w:p>
    <w:p w:rsidR="00445965" w:rsidRPr="0014181E" w:rsidRDefault="00445965" w:rsidP="00445965">
      <w:pPr>
        <w:autoSpaceDE w:val="0"/>
        <w:autoSpaceDN w:val="0"/>
        <w:adjustRightInd w:val="0"/>
        <w:ind w:firstLine="340"/>
        <w:jc w:val="both"/>
        <w:rPr>
          <w:sz w:val="16"/>
          <w:szCs w:val="16"/>
        </w:rPr>
      </w:pPr>
      <w:r w:rsidRPr="0014181E">
        <w:rPr>
          <w:sz w:val="16"/>
          <w:szCs w:val="16"/>
        </w:rPr>
        <w:t>а) сведения о заявителе (наименование, местонахождение, адрес);</w:t>
      </w:r>
    </w:p>
    <w:p w:rsidR="00445965" w:rsidRPr="0014181E" w:rsidRDefault="00445965" w:rsidP="00445965">
      <w:pPr>
        <w:autoSpaceDE w:val="0"/>
        <w:autoSpaceDN w:val="0"/>
        <w:adjustRightInd w:val="0"/>
        <w:ind w:firstLine="340"/>
        <w:jc w:val="both"/>
        <w:rPr>
          <w:sz w:val="16"/>
          <w:szCs w:val="16"/>
        </w:rPr>
      </w:pPr>
      <w:r w:rsidRPr="0014181E">
        <w:rPr>
          <w:sz w:val="16"/>
          <w:szCs w:val="16"/>
        </w:rPr>
        <w:t>б) содержание спора, разногласий;</w:t>
      </w:r>
    </w:p>
    <w:p w:rsidR="00445965" w:rsidRPr="0014181E" w:rsidRDefault="00445965" w:rsidP="00445965">
      <w:pPr>
        <w:autoSpaceDE w:val="0"/>
        <w:autoSpaceDN w:val="0"/>
        <w:adjustRightInd w:val="0"/>
        <w:ind w:firstLine="340"/>
        <w:jc w:val="both"/>
        <w:rPr>
          <w:sz w:val="16"/>
          <w:szCs w:val="16"/>
        </w:rPr>
      </w:pPr>
      <w:r w:rsidRPr="0014181E">
        <w:rPr>
          <w:sz w:val="16"/>
          <w:szCs w:val="16"/>
        </w:rP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445965" w:rsidRPr="0014181E" w:rsidRDefault="00445965" w:rsidP="00445965">
      <w:pPr>
        <w:autoSpaceDE w:val="0"/>
        <w:autoSpaceDN w:val="0"/>
        <w:adjustRightInd w:val="0"/>
        <w:ind w:firstLine="340"/>
        <w:jc w:val="both"/>
        <w:rPr>
          <w:sz w:val="16"/>
          <w:szCs w:val="16"/>
        </w:rPr>
      </w:pPr>
      <w:r w:rsidRPr="0014181E">
        <w:rPr>
          <w:sz w:val="16"/>
          <w:szCs w:val="16"/>
        </w:rPr>
        <w:t>г) другие сведения по усмотрению стороны.</w:t>
      </w:r>
    </w:p>
    <w:p w:rsidR="00445965" w:rsidRPr="0014181E" w:rsidRDefault="00445965" w:rsidP="00445965">
      <w:pPr>
        <w:autoSpaceDE w:val="0"/>
        <w:autoSpaceDN w:val="0"/>
        <w:adjustRightInd w:val="0"/>
        <w:ind w:firstLine="340"/>
        <w:jc w:val="both"/>
        <w:rPr>
          <w:sz w:val="16"/>
          <w:szCs w:val="16"/>
        </w:rPr>
      </w:pPr>
      <w:r w:rsidRPr="0014181E">
        <w:rPr>
          <w:sz w:val="16"/>
          <w:szCs w:val="16"/>
        </w:rPr>
        <w:t xml:space="preserve">30. Сторона, получившая претензию, в течение 5 рабочих дней </w:t>
      </w:r>
      <w:proofErr w:type="gramStart"/>
      <w:r w:rsidRPr="0014181E">
        <w:rPr>
          <w:sz w:val="16"/>
          <w:szCs w:val="16"/>
        </w:rPr>
        <w:t>с даты</w:t>
      </w:r>
      <w:proofErr w:type="gramEnd"/>
      <w:r w:rsidRPr="0014181E">
        <w:rPr>
          <w:sz w:val="16"/>
          <w:szCs w:val="16"/>
        </w:rPr>
        <w:t xml:space="preserve"> ее поступления обязана ее рассмотреть и дать ответ. </w:t>
      </w:r>
    </w:p>
    <w:p w:rsidR="00445965" w:rsidRPr="0014181E" w:rsidRDefault="00445965" w:rsidP="00445965">
      <w:pPr>
        <w:autoSpaceDE w:val="0"/>
        <w:autoSpaceDN w:val="0"/>
        <w:adjustRightInd w:val="0"/>
        <w:ind w:firstLine="340"/>
        <w:jc w:val="both"/>
        <w:rPr>
          <w:sz w:val="16"/>
          <w:szCs w:val="16"/>
        </w:rPr>
      </w:pPr>
      <w:r w:rsidRPr="0014181E">
        <w:rPr>
          <w:sz w:val="16"/>
          <w:szCs w:val="16"/>
        </w:rPr>
        <w:t>31. Стороны составляют акт об урегулировании спора (разногласий).</w:t>
      </w:r>
    </w:p>
    <w:p w:rsidR="00445965" w:rsidRPr="0014181E" w:rsidRDefault="00445965" w:rsidP="00445965">
      <w:pPr>
        <w:autoSpaceDE w:val="0"/>
        <w:autoSpaceDN w:val="0"/>
        <w:adjustRightInd w:val="0"/>
        <w:ind w:firstLine="340"/>
        <w:jc w:val="both"/>
        <w:rPr>
          <w:sz w:val="16"/>
          <w:szCs w:val="16"/>
        </w:rPr>
      </w:pPr>
      <w:r w:rsidRPr="0014181E">
        <w:rPr>
          <w:sz w:val="16"/>
          <w:szCs w:val="16"/>
        </w:rPr>
        <w:t xml:space="preserve">32. В случае </w:t>
      </w:r>
      <w:proofErr w:type="spellStart"/>
      <w:r w:rsidRPr="0014181E">
        <w:rPr>
          <w:sz w:val="16"/>
          <w:szCs w:val="16"/>
        </w:rPr>
        <w:t>недостижения</w:t>
      </w:r>
      <w:proofErr w:type="spellEnd"/>
      <w:r w:rsidRPr="0014181E">
        <w:rPr>
          <w:sz w:val="16"/>
          <w:szCs w:val="16"/>
        </w:rPr>
        <w:t xml:space="preserve"> сторонами соглашения спор и разногласия, связанные с исполнением настоящего договора, подлежат урегулированию в суде в порядке, установленном законодательством Российской Федерации.</w:t>
      </w:r>
    </w:p>
    <w:p w:rsidR="00445965" w:rsidRPr="0014181E" w:rsidRDefault="00445965" w:rsidP="00445965">
      <w:pPr>
        <w:ind w:firstLine="340"/>
        <w:rPr>
          <w:sz w:val="16"/>
          <w:szCs w:val="16"/>
        </w:rPr>
      </w:pPr>
    </w:p>
    <w:p w:rsidR="00445965" w:rsidRPr="0014181E" w:rsidRDefault="00445965" w:rsidP="00445965">
      <w:pPr>
        <w:ind w:firstLine="340"/>
        <w:rPr>
          <w:sz w:val="16"/>
          <w:szCs w:val="16"/>
        </w:rPr>
      </w:pPr>
    </w:p>
    <w:p w:rsidR="00445965" w:rsidRPr="0014181E" w:rsidRDefault="00445965" w:rsidP="00445965">
      <w:pPr>
        <w:jc w:val="center"/>
        <w:rPr>
          <w:sz w:val="16"/>
          <w:szCs w:val="16"/>
        </w:rPr>
      </w:pPr>
      <w:r w:rsidRPr="0014181E">
        <w:rPr>
          <w:sz w:val="16"/>
          <w:szCs w:val="16"/>
        </w:rPr>
        <w:t>I</w:t>
      </w:r>
      <w:r w:rsidRPr="0014181E">
        <w:rPr>
          <w:sz w:val="16"/>
          <w:szCs w:val="16"/>
          <w:lang w:val="en-US"/>
        </w:rPr>
        <w:t>X</w:t>
      </w:r>
      <w:r w:rsidRPr="0014181E">
        <w:rPr>
          <w:sz w:val="16"/>
          <w:szCs w:val="16"/>
        </w:rPr>
        <w:t>. Срок действия договора</w:t>
      </w:r>
    </w:p>
    <w:p w:rsidR="00445965" w:rsidRPr="0014181E" w:rsidRDefault="00445965" w:rsidP="00445965">
      <w:pPr>
        <w:ind w:firstLine="340"/>
        <w:rPr>
          <w:sz w:val="16"/>
          <w:szCs w:val="16"/>
        </w:rPr>
      </w:pPr>
    </w:p>
    <w:p w:rsidR="00445965" w:rsidRPr="0014181E" w:rsidRDefault="00445965" w:rsidP="00445965">
      <w:pPr>
        <w:ind w:firstLine="340"/>
        <w:jc w:val="both"/>
        <w:rPr>
          <w:sz w:val="16"/>
          <w:szCs w:val="16"/>
        </w:rPr>
      </w:pPr>
      <w:r w:rsidRPr="0014181E">
        <w:rPr>
          <w:sz w:val="16"/>
          <w:szCs w:val="16"/>
        </w:rPr>
        <w:t>33. Настоящий договор вступает в силу со дня его подписания сторонами и действует до ___  _____________ 20___ г., а в части обязательств, не исполненных на момент окончания срока его действия, - до полного их исполнения сторонами.</w:t>
      </w:r>
    </w:p>
    <w:p w:rsidR="00445965" w:rsidRPr="0014181E" w:rsidRDefault="00445965" w:rsidP="00445965">
      <w:pPr>
        <w:ind w:firstLine="340"/>
        <w:jc w:val="both"/>
        <w:rPr>
          <w:sz w:val="16"/>
          <w:szCs w:val="16"/>
        </w:rPr>
      </w:pPr>
      <w:r w:rsidRPr="0014181E">
        <w:rPr>
          <w:sz w:val="16"/>
          <w:szCs w:val="16"/>
        </w:rPr>
        <w:t>34. По соглашению сторон обязательства по настоящему договору могут быть исполнены досрочно.</w:t>
      </w:r>
    </w:p>
    <w:p w:rsidR="00445965" w:rsidRPr="0014181E" w:rsidRDefault="00445965" w:rsidP="00445965">
      <w:pPr>
        <w:autoSpaceDE w:val="0"/>
        <w:autoSpaceDN w:val="0"/>
        <w:adjustRightInd w:val="0"/>
        <w:ind w:firstLine="284"/>
        <w:jc w:val="both"/>
        <w:rPr>
          <w:rFonts w:eastAsiaTheme="minorHAnsi"/>
          <w:sz w:val="16"/>
          <w:szCs w:val="16"/>
        </w:rPr>
      </w:pPr>
      <w:r w:rsidRPr="0014181E">
        <w:rPr>
          <w:sz w:val="16"/>
          <w:szCs w:val="16"/>
        </w:rPr>
        <w:t> </w:t>
      </w:r>
      <w:r w:rsidRPr="0014181E">
        <w:rPr>
          <w:rFonts w:eastAsiaTheme="minorHAnsi"/>
          <w:sz w:val="16"/>
          <w:szCs w:val="16"/>
        </w:rPr>
        <w:t xml:space="preserve">35. Внесение изменений в настоящий договор, условия подключения (технологического присоединения), а также продление срока действия условий подключения (технологического присоединения) осуществляются в течение 14 рабочих дней </w:t>
      </w:r>
      <w:proofErr w:type="gramStart"/>
      <w:r w:rsidRPr="0014181E">
        <w:rPr>
          <w:rFonts w:eastAsiaTheme="minorHAnsi"/>
          <w:sz w:val="16"/>
          <w:szCs w:val="16"/>
        </w:rPr>
        <w:t>с даты получения</w:t>
      </w:r>
      <w:proofErr w:type="gramEnd"/>
      <w:r w:rsidRPr="0014181E">
        <w:rPr>
          <w:rFonts w:eastAsiaTheme="minorHAnsi"/>
          <w:sz w:val="16"/>
          <w:szCs w:val="16"/>
        </w:rPr>
        <w:t xml:space="preserve"> организацией водопроводно-канализационного хозяйства соответствующего заявления заказчика исходя из технических возможностей подключения (технологического присоединения).</w:t>
      </w:r>
    </w:p>
    <w:p w:rsidR="00445965" w:rsidRPr="0014181E" w:rsidRDefault="00445965" w:rsidP="00445965">
      <w:pPr>
        <w:ind w:firstLine="340"/>
        <w:jc w:val="both"/>
        <w:rPr>
          <w:sz w:val="16"/>
          <w:szCs w:val="16"/>
        </w:rPr>
      </w:pPr>
      <w:r w:rsidRPr="0014181E">
        <w:rPr>
          <w:sz w:val="16"/>
          <w:szCs w:val="16"/>
        </w:rPr>
        <w:t xml:space="preserve">36. Настоящий договор </w:t>
      </w:r>
      <w:proofErr w:type="gramStart"/>
      <w:r w:rsidRPr="0014181E">
        <w:rPr>
          <w:sz w:val="16"/>
          <w:szCs w:val="16"/>
        </w:rPr>
        <w:t>может быть досрочно расторгнут</w:t>
      </w:r>
      <w:proofErr w:type="gramEnd"/>
      <w:r w:rsidRPr="0014181E">
        <w:rPr>
          <w:sz w:val="16"/>
          <w:szCs w:val="16"/>
        </w:rPr>
        <w:t xml:space="preserve"> во внесудебном порядке:</w:t>
      </w:r>
    </w:p>
    <w:p w:rsidR="00445965" w:rsidRPr="0014181E" w:rsidRDefault="00445965" w:rsidP="00445965">
      <w:pPr>
        <w:ind w:firstLine="340"/>
        <w:jc w:val="both"/>
        <w:rPr>
          <w:sz w:val="16"/>
          <w:szCs w:val="16"/>
        </w:rPr>
      </w:pPr>
      <w:r w:rsidRPr="0014181E">
        <w:rPr>
          <w:sz w:val="16"/>
          <w:szCs w:val="16"/>
        </w:rPr>
        <w:t>а) по письменному соглашению сторон;</w:t>
      </w:r>
    </w:p>
    <w:p w:rsidR="00445965" w:rsidRPr="0014181E" w:rsidRDefault="00445965" w:rsidP="00445965">
      <w:pPr>
        <w:ind w:firstLine="340"/>
        <w:jc w:val="both"/>
        <w:rPr>
          <w:sz w:val="16"/>
          <w:szCs w:val="16"/>
        </w:rPr>
      </w:pPr>
      <w:r w:rsidRPr="0014181E">
        <w:rPr>
          <w:sz w:val="16"/>
          <w:szCs w:val="16"/>
        </w:rPr>
        <w:t xml:space="preserve">б) по инициативе заказчика путем письменного уведомления организации </w:t>
      </w:r>
      <w:r w:rsidRPr="0014181E">
        <w:rPr>
          <w:bCs/>
          <w:sz w:val="16"/>
          <w:szCs w:val="16"/>
        </w:rPr>
        <w:t>водопроводно-канализационного хозяйства</w:t>
      </w:r>
      <w:r w:rsidRPr="0014181E">
        <w:rPr>
          <w:sz w:val="16"/>
          <w:szCs w:val="16"/>
        </w:rPr>
        <w:t xml:space="preserve"> за месяц до предполагаемой даты расторжения, в том числе в случае прекращения строительства (реконструкции, модернизации) объекта, изъятия земельного участка, при условии оплаты организации </w:t>
      </w:r>
      <w:r w:rsidRPr="0014181E">
        <w:rPr>
          <w:bCs/>
          <w:sz w:val="16"/>
          <w:szCs w:val="16"/>
        </w:rPr>
        <w:t>водопроводно-канализационного хозяйства</w:t>
      </w:r>
      <w:r w:rsidRPr="0014181E">
        <w:rPr>
          <w:sz w:val="16"/>
          <w:szCs w:val="16"/>
        </w:rPr>
        <w:t xml:space="preserve"> фактически понесенных ею расходов;</w:t>
      </w:r>
    </w:p>
    <w:p w:rsidR="00445965" w:rsidRPr="0014181E" w:rsidRDefault="00445965" w:rsidP="00445965">
      <w:pPr>
        <w:ind w:firstLine="340"/>
        <w:jc w:val="both"/>
        <w:rPr>
          <w:sz w:val="16"/>
          <w:szCs w:val="16"/>
        </w:rPr>
      </w:pPr>
      <w:r w:rsidRPr="0014181E">
        <w:rPr>
          <w:sz w:val="16"/>
          <w:szCs w:val="16"/>
        </w:rPr>
        <w:t xml:space="preserve">в) по инициативе одной из сторон путем письменного уведомления противоположной стороны за месяц до предполагаемой даты расторжения, если другая сторона совершит существенное нарушение условий настоящего договора и это нарушение не будет устранено в течение 20 рабочих дней </w:t>
      </w:r>
      <w:proofErr w:type="gramStart"/>
      <w:r w:rsidRPr="0014181E">
        <w:rPr>
          <w:sz w:val="16"/>
          <w:szCs w:val="16"/>
        </w:rPr>
        <w:t>с даты получения</w:t>
      </w:r>
      <w:proofErr w:type="gramEnd"/>
      <w:r w:rsidRPr="0014181E">
        <w:rPr>
          <w:sz w:val="16"/>
          <w:szCs w:val="16"/>
        </w:rPr>
        <w:t xml:space="preserve"> письменного уведомления о данном нарушении. Существенным признается нарушение настоящего договора одной стороной, которое влечет для другой стороны такой ущерб, что она в значительной степени лишается того, на что была вправе рассчитывать при заключении настоящего договора.</w:t>
      </w:r>
    </w:p>
    <w:p w:rsidR="00445965" w:rsidRPr="0014181E" w:rsidRDefault="00445965" w:rsidP="00445965">
      <w:pPr>
        <w:ind w:firstLine="340"/>
        <w:rPr>
          <w:sz w:val="16"/>
          <w:szCs w:val="16"/>
        </w:rPr>
      </w:pPr>
    </w:p>
    <w:p w:rsidR="00445965" w:rsidRPr="0014181E" w:rsidRDefault="00445965" w:rsidP="00445965">
      <w:pPr>
        <w:keepNext/>
        <w:widowControl w:val="0"/>
        <w:autoSpaceDE w:val="0"/>
        <w:autoSpaceDN w:val="0"/>
        <w:adjustRightInd w:val="0"/>
        <w:spacing w:after="240"/>
        <w:jc w:val="center"/>
        <w:rPr>
          <w:bCs/>
          <w:sz w:val="16"/>
          <w:szCs w:val="16"/>
        </w:rPr>
      </w:pPr>
      <w:r w:rsidRPr="0014181E">
        <w:rPr>
          <w:sz w:val="16"/>
          <w:szCs w:val="16"/>
        </w:rPr>
        <w:t>X</w:t>
      </w:r>
      <w:r w:rsidRPr="0014181E">
        <w:rPr>
          <w:bCs/>
          <w:sz w:val="16"/>
          <w:szCs w:val="16"/>
        </w:rPr>
        <w:t>. Прочие условия</w:t>
      </w:r>
    </w:p>
    <w:p w:rsidR="00445965" w:rsidRPr="0014181E" w:rsidRDefault="00445965" w:rsidP="00445965">
      <w:pPr>
        <w:ind w:firstLine="340"/>
        <w:jc w:val="both"/>
        <w:rPr>
          <w:bCs/>
          <w:sz w:val="16"/>
          <w:szCs w:val="16"/>
        </w:rPr>
      </w:pPr>
      <w:r w:rsidRPr="0014181E">
        <w:rPr>
          <w:bCs/>
          <w:sz w:val="16"/>
          <w:szCs w:val="16"/>
        </w:rPr>
        <w:t>37. Все изменения, вносимые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w:t>
      </w:r>
    </w:p>
    <w:p w:rsidR="00445965" w:rsidRPr="0014181E" w:rsidRDefault="00445965" w:rsidP="00445965">
      <w:pPr>
        <w:ind w:firstLine="340"/>
        <w:jc w:val="both"/>
        <w:rPr>
          <w:bCs/>
          <w:sz w:val="16"/>
          <w:szCs w:val="16"/>
        </w:rPr>
      </w:pPr>
      <w:r w:rsidRPr="0014181E">
        <w:rPr>
          <w:bCs/>
          <w:sz w:val="16"/>
          <w:szCs w:val="16"/>
        </w:rPr>
        <w:t xml:space="preserve">38. В случае изменения наименования, места нахождения или банковских реквизитов одной из сторон она обязана уведомить об этом другую сторону в письменном виде в течение 5 рабочих дней </w:t>
      </w:r>
      <w:proofErr w:type="gramStart"/>
      <w:r w:rsidRPr="0014181E">
        <w:rPr>
          <w:bCs/>
          <w:sz w:val="16"/>
          <w:szCs w:val="16"/>
        </w:rPr>
        <w:t>с даты наступления</w:t>
      </w:r>
      <w:proofErr w:type="gramEnd"/>
      <w:r w:rsidRPr="0014181E">
        <w:rPr>
          <w:bCs/>
          <w:sz w:val="16"/>
          <w:szCs w:val="16"/>
        </w:rPr>
        <w:t xml:space="preserve"> указанных обстоятельств </w:t>
      </w:r>
      <w:r w:rsidRPr="0014181E">
        <w:rPr>
          <w:sz w:val="16"/>
          <w:szCs w:val="16"/>
        </w:rPr>
        <w:t>любым доступным способом, позволяющим подтвердить получение такого уведомления адресатом</w:t>
      </w:r>
      <w:r w:rsidRPr="0014181E">
        <w:rPr>
          <w:bCs/>
          <w:sz w:val="16"/>
          <w:szCs w:val="16"/>
        </w:rPr>
        <w:t>.</w:t>
      </w:r>
    </w:p>
    <w:p w:rsidR="00445965" w:rsidRPr="0014181E" w:rsidRDefault="00445965" w:rsidP="00445965">
      <w:pPr>
        <w:ind w:firstLine="340"/>
        <w:jc w:val="both"/>
        <w:rPr>
          <w:bCs/>
          <w:sz w:val="16"/>
          <w:szCs w:val="16"/>
        </w:rPr>
      </w:pPr>
      <w:r w:rsidRPr="0014181E">
        <w:rPr>
          <w:bCs/>
          <w:sz w:val="16"/>
          <w:szCs w:val="16"/>
        </w:rPr>
        <w:t>39. </w:t>
      </w:r>
      <w:r w:rsidRPr="0014181E">
        <w:rPr>
          <w:sz w:val="16"/>
          <w:szCs w:val="16"/>
        </w:rPr>
        <w:t>При исполнении настоящего договора стороны руководствуются законодательством Российской Федерации, в том числе Федеральным законом «О водоснабжении и водоотведении», правилами холодного водоснабжения и водоотведения, утверждаемыми Правительством Российской Федерации, и иными нормативными правовыми актами Российской Федерации.</w:t>
      </w:r>
    </w:p>
    <w:p w:rsidR="00445965" w:rsidRPr="0014181E" w:rsidRDefault="00445965" w:rsidP="00445965">
      <w:pPr>
        <w:ind w:firstLine="340"/>
        <w:jc w:val="both"/>
        <w:rPr>
          <w:bCs/>
          <w:sz w:val="16"/>
          <w:szCs w:val="16"/>
        </w:rPr>
      </w:pPr>
      <w:r w:rsidRPr="0014181E">
        <w:rPr>
          <w:bCs/>
          <w:sz w:val="16"/>
          <w:szCs w:val="16"/>
        </w:rPr>
        <w:t>40. Настоящий договор составлен в 2 экземплярах, имеющих равную юридическую силу.</w:t>
      </w:r>
    </w:p>
    <w:p w:rsidR="00445965" w:rsidRPr="0014181E" w:rsidRDefault="00445965" w:rsidP="00445965">
      <w:pPr>
        <w:ind w:firstLine="340"/>
        <w:jc w:val="both"/>
        <w:rPr>
          <w:bCs/>
          <w:sz w:val="16"/>
          <w:szCs w:val="16"/>
        </w:rPr>
      </w:pPr>
      <w:r w:rsidRPr="0014181E">
        <w:rPr>
          <w:bCs/>
          <w:sz w:val="16"/>
          <w:szCs w:val="16"/>
        </w:rPr>
        <w:t>41. Приложения к настоящему договору являются его неотъемлемой частью.</w:t>
      </w:r>
    </w:p>
    <w:p w:rsidR="00445965" w:rsidRPr="0014181E" w:rsidRDefault="00445965" w:rsidP="00445965">
      <w:pPr>
        <w:jc w:val="both"/>
        <w:rPr>
          <w:sz w:val="16"/>
          <w:szCs w:val="16"/>
        </w:rPr>
      </w:pPr>
    </w:p>
    <w:p w:rsidR="00445965" w:rsidRPr="0014181E" w:rsidRDefault="00445965" w:rsidP="00445965">
      <w:pPr>
        <w:rPr>
          <w:sz w:val="16"/>
          <w:szCs w:val="16"/>
        </w:rPr>
      </w:pPr>
    </w:p>
    <w:p w:rsidR="00445965" w:rsidRPr="0014181E" w:rsidRDefault="00445965" w:rsidP="00445965">
      <w:pPr>
        <w:rPr>
          <w:sz w:val="16"/>
          <w:szCs w:val="16"/>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410"/>
        <w:gridCol w:w="539"/>
        <w:gridCol w:w="4406"/>
      </w:tblGrid>
      <w:tr w:rsidR="00445965" w:rsidRPr="0014181E" w:rsidTr="00445965">
        <w:tc>
          <w:tcPr>
            <w:tcW w:w="4536" w:type="dxa"/>
            <w:vAlign w:val="bottom"/>
          </w:tcPr>
          <w:p w:rsidR="00445965" w:rsidRPr="0014181E" w:rsidRDefault="00445965" w:rsidP="00445965">
            <w:pPr>
              <w:tabs>
                <w:tab w:val="left" w:pos="284"/>
                <w:tab w:val="left" w:pos="567"/>
                <w:tab w:val="left" w:pos="927"/>
              </w:tabs>
              <w:rPr>
                <w:sz w:val="16"/>
                <w:szCs w:val="16"/>
              </w:rPr>
            </w:pPr>
            <w:r w:rsidRPr="0014181E">
              <w:rPr>
                <w:sz w:val="16"/>
                <w:szCs w:val="16"/>
              </w:rPr>
              <w:t>Организация водопроводно-канализационного хозяйства</w:t>
            </w:r>
          </w:p>
        </w:tc>
        <w:tc>
          <w:tcPr>
            <w:tcW w:w="560" w:type="dxa"/>
            <w:vAlign w:val="bottom"/>
          </w:tcPr>
          <w:p w:rsidR="00445965" w:rsidRPr="0014181E" w:rsidRDefault="00445965" w:rsidP="00445965">
            <w:pPr>
              <w:tabs>
                <w:tab w:val="left" w:pos="284"/>
                <w:tab w:val="left" w:pos="567"/>
                <w:tab w:val="left" w:pos="927"/>
              </w:tabs>
              <w:rPr>
                <w:sz w:val="16"/>
                <w:szCs w:val="16"/>
              </w:rPr>
            </w:pPr>
          </w:p>
        </w:tc>
        <w:tc>
          <w:tcPr>
            <w:tcW w:w="4543" w:type="dxa"/>
            <w:vAlign w:val="bottom"/>
          </w:tcPr>
          <w:p w:rsidR="00445965" w:rsidRPr="0014181E" w:rsidRDefault="00445965" w:rsidP="00445965">
            <w:pPr>
              <w:tabs>
                <w:tab w:val="left" w:pos="284"/>
                <w:tab w:val="left" w:pos="567"/>
                <w:tab w:val="left" w:pos="927"/>
              </w:tabs>
              <w:rPr>
                <w:sz w:val="16"/>
                <w:szCs w:val="16"/>
              </w:rPr>
            </w:pPr>
            <w:r w:rsidRPr="0014181E">
              <w:rPr>
                <w:sz w:val="16"/>
                <w:szCs w:val="16"/>
              </w:rPr>
              <w:t>Заказчик</w:t>
            </w:r>
          </w:p>
        </w:tc>
      </w:tr>
      <w:tr w:rsidR="00445965" w:rsidRPr="0014181E" w:rsidTr="00445965">
        <w:trPr>
          <w:trHeight w:val="567"/>
        </w:trPr>
        <w:tc>
          <w:tcPr>
            <w:tcW w:w="4536" w:type="dxa"/>
            <w:tcBorders>
              <w:bottom w:val="single" w:sz="4" w:space="0" w:color="auto"/>
            </w:tcBorders>
            <w:vAlign w:val="bottom"/>
          </w:tcPr>
          <w:p w:rsidR="00445965" w:rsidRPr="0014181E" w:rsidRDefault="00445965" w:rsidP="00445965">
            <w:pPr>
              <w:tabs>
                <w:tab w:val="left" w:pos="284"/>
                <w:tab w:val="left" w:pos="567"/>
                <w:tab w:val="left" w:pos="927"/>
              </w:tabs>
              <w:rPr>
                <w:sz w:val="16"/>
                <w:szCs w:val="16"/>
              </w:rPr>
            </w:pPr>
          </w:p>
        </w:tc>
        <w:tc>
          <w:tcPr>
            <w:tcW w:w="560" w:type="dxa"/>
            <w:vAlign w:val="bottom"/>
          </w:tcPr>
          <w:p w:rsidR="00445965" w:rsidRPr="0014181E" w:rsidRDefault="00445965" w:rsidP="00445965">
            <w:pPr>
              <w:tabs>
                <w:tab w:val="left" w:pos="284"/>
                <w:tab w:val="left" w:pos="567"/>
                <w:tab w:val="left" w:pos="927"/>
              </w:tabs>
              <w:rPr>
                <w:sz w:val="16"/>
                <w:szCs w:val="16"/>
              </w:rPr>
            </w:pPr>
          </w:p>
        </w:tc>
        <w:tc>
          <w:tcPr>
            <w:tcW w:w="4543" w:type="dxa"/>
            <w:tcBorders>
              <w:bottom w:val="single" w:sz="4" w:space="0" w:color="auto"/>
            </w:tcBorders>
            <w:vAlign w:val="bottom"/>
          </w:tcPr>
          <w:p w:rsidR="00445965" w:rsidRPr="0014181E" w:rsidRDefault="00445965" w:rsidP="00445965">
            <w:pPr>
              <w:tabs>
                <w:tab w:val="left" w:pos="284"/>
                <w:tab w:val="left" w:pos="567"/>
                <w:tab w:val="left" w:pos="927"/>
              </w:tabs>
              <w:rPr>
                <w:sz w:val="16"/>
                <w:szCs w:val="16"/>
              </w:rPr>
            </w:pPr>
          </w:p>
        </w:tc>
      </w:tr>
      <w:tr w:rsidR="00445965" w:rsidRPr="0014181E" w:rsidTr="00445965">
        <w:tc>
          <w:tcPr>
            <w:tcW w:w="4536" w:type="dxa"/>
            <w:tcBorders>
              <w:top w:val="single" w:sz="4" w:space="0" w:color="auto"/>
              <w:bottom w:val="single" w:sz="4" w:space="0" w:color="auto"/>
            </w:tcBorders>
            <w:vAlign w:val="bottom"/>
          </w:tcPr>
          <w:p w:rsidR="00445965" w:rsidRPr="0014181E" w:rsidRDefault="00445965" w:rsidP="00445965">
            <w:pPr>
              <w:tabs>
                <w:tab w:val="left" w:pos="284"/>
                <w:tab w:val="left" w:pos="567"/>
                <w:tab w:val="left" w:pos="927"/>
              </w:tabs>
              <w:rPr>
                <w:sz w:val="16"/>
                <w:szCs w:val="16"/>
              </w:rPr>
            </w:pPr>
          </w:p>
        </w:tc>
        <w:tc>
          <w:tcPr>
            <w:tcW w:w="560" w:type="dxa"/>
            <w:vAlign w:val="bottom"/>
          </w:tcPr>
          <w:p w:rsidR="00445965" w:rsidRPr="0014181E" w:rsidRDefault="00445965" w:rsidP="00445965">
            <w:pPr>
              <w:tabs>
                <w:tab w:val="left" w:pos="284"/>
                <w:tab w:val="left" w:pos="567"/>
                <w:tab w:val="left" w:pos="927"/>
              </w:tabs>
              <w:rPr>
                <w:sz w:val="16"/>
                <w:szCs w:val="16"/>
              </w:rPr>
            </w:pPr>
          </w:p>
        </w:tc>
        <w:tc>
          <w:tcPr>
            <w:tcW w:w="4543" w:type="dxa"/>
            <w:tcBorders>
              <w:top w:val="single" w:sz="4" w:space="0" w:color="auto"/>
              <w:bottom w:val="single" w:sz="4" w:space="0" w:color="auto"/>
            </w:tcBorders>
            <w:vAlign w:val="bottom"/>
          </w:tcPr>
          <w:p w:rsidR="00445965" w:rsidRPr="0014181E" w:rsidRDefault="00445965" w:rsidP="00445965">
            <w:pPr>
              <w:tabs>
                <w:tab w:val="left" w:pos="284"/>
                <w:tab w:val="left" w:pos="567"/>
                <w:tab w:val="left" w:pos="927"/>
              </w:tabs>
              <w:rPr>
                <w:sz w:val="16"/>
                <w:szCs w:val="16"/>
              </w:rPr>
            </w:pPr>
          </w:p>
        </w:tc>
      </w:tr>
      <w:tr w:rsidR="00445965" w:rsidRPr="0014181E" w:rsidTr="00445965">
        <w:tc>
          <w:tcPr>
            <w:tcW w:w="4536" w:type="dxa"/>
            <w:tcBorders>
              <w:top w:val="single" w:sz="4" w:space="0" w:color="auto"/>
              <w:bottom w:val="single" w:sz="4" w:space="0" w:color="auto"/>
            </w:tcBorders>
            <w:vAlign w:val="bottom"/>
          </w:tcPr>
          <w:p w:rsidR="00445965" w:rsidRPr="0014181E" w:rsidRDefault="00445965" w:rsidP="00445965">
            <w:pPr>
              <w:tabs>
                <w:tab w:val="left" w:pos="284"/>
                <w:tab w:val="left" w:pos="567"/>
                <w:tab w:val="left" w:pos="927"/>
              </w:tabs>
              <w:rPr>
                <w:sz w:val="16"/>
                <w:szCs w:val="16"/>
              </w:rPr>
            </w:pPr>
          </w:p>
        </w:tc>
        <w:tc>
          <w:tcPr>
            <w:tcW w:w="560" w:type="dxa"/>
            <w:vAlign w:val="bottom"/>
          </w:tcPr>
          <w:p w:rsidR="00445965" w:rsidRPr="0014181E" w:rsidRDefault="00445965" w:rsidP="00445965">
            <w:pPr>
              <w:tabs>
                <w:tab w:val="left" w:pos="284"/>
                <w:tab w:val="left" w:pos="567"/>
                <w:tab w:val="left" w:pos="927"/>
              </w:tabs>
              <w:rPr>
                <w:sz w:val="16"/>
                <w:szCs w:val="16"/>
              </w:rPr>
            </w:pPr>
          </w:p>
        </w:tc>
        <w:tc>
          <w:tcPr>
            <w:tcW w:w="4543" w:type="dxa"/>
            <w:tcBorders>
              <w:top w:val="single" w:sz="4" w:space="0" w:color="auto"/>
              <w:bottom w:val="single" w:sz="4" w:space="0" w:color="auto"/>
            </w:tcBorders>
            <w:vAlign w:val="bottom"/>
          </w:tcPr>
          <w:p w:rsidR="00445965" w:rsidRPr="0014181E" w:rsidRDefault="00445965" w:rsidP="00445965">
            <w:pPr>
              <w:tabs>
                <w:tab w:val="left" w:pos="284"/>
                <w:tab w:val="left" w:pos="567"/>
                <w:tab w:val="left" w:pos="927"/>
              </w:tabs>
              <w:rPr>
                <w:sz w:val="16"/>
                <w:szCs w:val="16"/>
              </w:rPr>
            </w:pPr>
          </w:p>
        </w:tc>
      </w:tr>
      <w:tr w:rsidR="00445965" w:rsidRPr="0014181E" w:rsidTr="00445965">
        <w:trPr>
          <w:trHeight w:val="567"/>
        </w:trPr>
        <w:tc>
          <w:tcPr>
            <w:tcW w:w="4536" w:type="dxa"/>
            <w:tcBorders>
              <w:top w:val="single" w:sz="4" w:space="0" w:color="auto"/>
            </w:tcBorders>
            <w:vAlign w:val="bottom"/>
          </w:tcPr>
          <w:p w:rsidR="00445965" w:rsidRPr="0014181E" w:rsidRDefault="00445965" w:rsidP="00445965">
            <w:pPr>
              <w:rPr>
                <w:sz w:val="16"/>
                <w:szCs w:val="16"/>
              </w:rPr>
            </w:pPr>
            <w:r w:rsidRPr="0014181E">
              <w:rPr>
                <w:sz w:val="16"/>
                <w:szCs w:val="16"/>
              </w:rPr>
              <w:t>___  ____________ 20___ г.</w:t>
            </w:r>
          </w:p>
        </w:tc>
        <w:tc>
          <w:tcPr>
            <w:tcW w:w="560" w:type="dxa"/>
            <w:vAlign w:val="bottom"/>
          </w:tcPr>
          <w:p w:rsidR="00445965" w:rsidRPr="0014181E" w:rsidRDefault="00445965" w:rsidP="00445965">
            <w:pPr>
              <w:tabs>
                <w:tab w:val="left" w:pos="284"/>
                <w:tab w:val="left" w:pos="567"/>
                <w:tab w:val="left" w:pos="927"/>
              </w:tabs>
              <w:rPr>
                <w:sz w:val="16"/>
                <w:szCs w:val="16"/>
              </w:rPr>
            </w:pPr>
          </w:p>
        </w:tc>
        <w:tc>
          <w:tcPr>
            <w:tcW w:w="4543" w:type="dxa"/>
            <w:tcBorders>
              <w:top w:val="single" w:sz="4" w:space="0" w:color="auto"/>
            </w:tcBorders>
            <w:vAlign w:val="bottom"/>
          </w:tcPr>
          <w:p w:rsidR="00445965" w:rsidRPr="0014181E" w:rsidRDefault="00445965" w:rsidP="00445965">
            <w:pPr>
              <w:tabs>
                <w:tab w:val="left" w:pos="284"/>
                <w:tab w:val="left" w:pos="567"/>
                <w:tab w:val="left" w:pos="927"/>
              </w:tabs>
              <w:rPr>
                <w:sz w:val="16"/>
                <w:szCs w:val="16"/>
              </w:rPr>
            </w:pPr>
            <w:r w:rsidRPr="0014181E">
              <w:rPr>
                <w:sz w:val="16"/>
                <w:szCs w:val="16"/>
              </w:rPr>
              <w:t>___  ____________ 20___ г.</w:t>
            </w:r>
          </w:p>
        </w:tc>
      </w:tr>
    </w:tbl>
    <w:p w:rsidR="00445965" w:rsidRPr="0014181E" w:rsidRDefault="00445965" w:rsidP="00445965">
      <w:pPr>
        <w:rPr>
          <w:sz w:val="16"/>
          <w:szCs w:val="16"/>
        </w:rPr>
      </w:pPr>
    </w:p>
    <w:p w:rsidR="00445965" w:rsidRPr="006D610B" w:rsidRDefault="00445965" w:rsidP="00445965">
      <w:pPr>
        <w:ind w:left="6237"/>
        <w:rPr>
          <w:sz w:val="16"/>
          <w:szCs w:val="16"/>
        </w:rPr>
      </w:pPr>
      <w:r w:rsidRPr="0014181E">
        <w:rPr>
          <w:sz w:val="16"/>
          <w:szCs w:val="16"/>
        </w:rPr>
        <w:br w:type="page"/>
      </w:r>
      <w:r>
        <w:rPr>
          <w:sz w:val="16"/>
          <w:szCs w:val="16"/>
        </w:rPr>
        <w:lastRenderedPageBreak/>
        <w:t>Приложение</w:t>
      </w:r>
      <w:r w:rsidRPr="001478B3">
        <w:rPr>
          <w:sz w:val="16"/>
          <w:szCs w:val="16"/>
        </w:rPr>
        <w:t xml:space="preserve"> № 1</w:t>
      </w:r>
      <w:r w:rsidRPr="001478B3">
        <w:rPr>
          <w:sz w:val="16"/>
          <w:szCs w:val="16"/>
        </w:rPr>
        <w:br/>
        <w:t>к договору о подключении</w:t>
      </w:r>
      <w:r w:rsidRPr="001478B3">
        <w:rPr>
          <w:sz w:val="16"/>
          <w:szCs w:val="16"/>
        </w:rPr>
        <w:br/>
      </w:r>
      <w:r>
        <w:rPr>
          <w:sz w:val="16"/>
          <w:szCs w:val="16"/>
        </w:rPr>
        <w:t>(технологическом присоединении)</w:t>
      </w:r>
      <w:r w:rsidRPr="001478B3">
        <w:rPr>
          <w:sz w:val="16"/>
          <w:szCs w:val="16"/>
        </w:rPr>
        <w:br/>
      </w:r>
      <w:r w:rsidRPr="006D610B">
        <w:rPr>
          <w:sz w:val="16"/>
          <w:szCs w:val="16"/>
        </w:rPr>
        <w:t>к централизованной системе водоотведения</w:t>
      </w:r>
      <w:r>
        <w:rPr>
          <w:sz w:val="16"/>
          <w:szCs w:val="16"/>
        </w:rPr>
        <w:t xml:space="preserve"> от «___ » ___________________ 20____ г.</w:t>
      </w:r>
    </w:p>
    <w:p w:rsidR="00445965" w:rsidRPr="00F454BD" w:rsidRDefault="00445965" w:rsidP="00445965">
      <w:pPr>
        <w:autoSpaceDE w:val="0"/>
        <w:autoSpaceDN w:val="0"/>
        <w:adjustRightInd w:val="0"/>
        <w:ind w:firstLine="340"/>
      </w:pP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УСЛОВИЯ</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подключения (технологического присоединения)</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к централизованной системе водоотведения</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N _________________                               от "__" _________ 20__ г.</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Основание _____________________________________________________________</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Причина обращения _____________________________________________________</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Объект ________________________________________________________________</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Кадастровый номер земельного участка __________________________________</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Заказчик ______________________________________________________________</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Срок действия настоящих условий _______________________________________</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Точка  подключения  (технологического присоединения) к централизованной</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системе водоотведения _____________________________________________________</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(адрес, номер колодца или камеры, координаты)</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Технические требования к объектам капитального строительства заказчика,</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proofErr w:type="gramStart"/>
      <w:r w:rsidRPr="0014181E">
        <w:rPr>
          <w:rFonts w:ascii="Courier New" w:eastAsiaTheme="minorHAnsi" w:hAnsi="Courier New" w:cs="Courier New"/>
          <w:sz w:val="16"/>
          <w:szCs w:val="16"/>
        </w:rPr>
        <w:t>в  том  числе к устройствам и сооружениям для подключения (технологического</w:t>
      </w:r>
      <w:proofErr w:type="gramEnd"/>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присоединения),   а   также   к  выполняемым  заказчиком  мероприятиям  для</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осуществления подключения (технологического присоединения) ________________</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w:t>
      </w:r>
      <w:proofErr w:type="gramStart"/>
      <w:r w:rsidRPr="0014181E">
        <w:rPr>
          <w:rFonts w:ascii="Courier New" w:eastAsiaTheme="minorHAnsi" w:hAnsi="Courier New" w:cs="Courier New"/>
          <w:sz w:val="16"/>
          <w:szCs w:val="16"/>
        </w:rPr>
        <w:t>Отметки   лотков   в   месте   (местах)  подключения  (технологического</w:t>
      </w:r>
      <w:proofErr w:type="gramEnd"/>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присоединения) к централизованной системе водоотведения ___________________</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Нормативы  по  объему  сточных  вод,  требования  к составу и свойствам</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сточных вод, режим отведения сточных вод __________________________________</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Требования  к  устройствам,  предназначенным  для  отбора  проб и учета</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объема  сточных  вод,  требования  к  проектированию  узла  учета,  к месту</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размещения  устройств учета, требования к схеме установки устройств учета и</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иных  компонентов  узла  учета,  требования  к  техническим характеристикам</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устройств  учета,  в  том  числе  точности,  диапазону  измерений  и уровню</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proofErr w:type="gramStart"/>
      <w:r w:rsidRPr="0014181E">
        <w:rPr>
          <w:rFonts w:ascii="Courier New" w:eastAsiaTheme="minorHAnsi" w:hAnsi="Courier New" w:cs="Courier New"/>
          <w:sz w:val="16"/>
          <w:szCs w:val="16"/>
        </w:rPr>
        <w:t>погрешности  (требования  к  устройствам  не  должны  содержать указания на</w:t>
      </w:r>
      <w:proofErr w:type="gramEnd"/>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определенные       марки      приборов      и      методики      измерения)</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___________________________________________________________________________</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Требования по сокращению сброса сточных вод, загрязняющих веществ, иных</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веществ  и  микроорганизмов,  которые  должны  быть учтены в плане снижения</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сбросов ___________________________________________________________________</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Границы   эксплуатационной  ответственности  по  канализационным  сетям</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организации водопроводно-канализационного хозяйства и заказчика ___________</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Организация </w:t>
      </w:r>
      <w:proofErr w:type="spellStart"/>
      <w:r w:rsidRPr="0014181E">
        <w:rPr>
          <w:rFonts w:ascii="Courier New" w:eastAsiaTheme="minorHAnsi" w:hAnsi="Courier New" w:cs="Courier New"/>
          <w:sz w:val="16"/>
          <w:szCs w:val="16"/>
        </w:rPr>
        <w:t>водопроводн</w:t>
      </w:r>
      <w:proofErr w:type="gramStart"/>
      <w:r w:rsidRPr="0014181E">
        <w:rPr>
          <w:rFonts w:ascii="Courier New" w:eastAsiaTheme="minorHAnsi" w:hAnsi="Courier New" w:cs="Courier New"/>
          <w:sz w:val="16"/>
          <w:szCs w:val="16"/>
        </w:rPr>
        <w:t>о</w:t>
      </w:r>
      <w:proofErr w:type="spellEnd"/>
      <w:r w:rsidRPr="0014181E">
        <w:rPr>
          <w:rFonts w:ascii="Courier New" w:eastAsiaTheme="minorHAnsi" w:hAnsi="Courier New" w:cs="Courier New"/>
          <w:sz w:val="16"/>
          <w:szCs w:val="16"/>
        </w:rPr>
        <w:t>-</w:t>
      </w:r>
      <w:proofErr w:type="gramEnd"/>
      <w:r w:rsidRPr="0014181E">
        <w:rPr>
          <w:rFonts w:ascii="Courier New" w:eastAsiaTheme="minorHAnsi" w:hAnsi="Courier New" w:cs="Courier New"/>
          <w:sz w:val="16"/>
          <w:szCs w:val="16"/>
        </w:rPr>
        <w:t xml:space="preserve">                                          Заказчик</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канализационного хозяйства</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_______________________________________ ___________________________________</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"__" ____________________ 20__ г.         "__" ____________________ 20__ г.</w:t>
      </w:r>
    </w:p>
    <w:p w:rsidR="00445965" w:rsidRPr="0014181E" w:rsidRDefault="00445965" w:rsidP="00445965">
      <w:pPr>
        <w:autoSpaceDE w:val="0"/>
        <w:autoSpaceDN w:val="0"/>
        <w:adjustRightInd w:val="0"/>
        <w:ind w:firstLine="340"/>
        <w:rPr>
          <w:sz w:val="16"/>
          <w:szCs w:val="16"/>
        </w:rPr>
      </w:pPr>
    </w:p>
    <w:p w:rsidR="00445965" w:rsidRPr="0014181E" w:rsidRDefault="00445965" w:rsidP="00445965">
      <w:pPr>
        <w:autoSpaceDE w:val="0"/>
        <w:autoSpaceDN w:val="0"/>
        <w:adjustRightInd w:val="0"/>
        <w:ind w:firstLine="340"/>
        <w:rPr>
          <w:sz w:val="16"/>
          <w:szCs w:val="16"/>
        </w:rPr>
      </w:pPr>
    </w:p>
    <w:p w:rsidR="00445965" w:rsidRDefault="00445965" w:rsidP="00445965">
      <w:pPr>
        <w:ind w:left="6237"/>
        <w:rPr>
          <w:sz w:val="16"/>
          <w:szCs w:val="16"/>
        </w:rPr>
      </w:pPr>
      <w:r w:rsidRPr="0014181E">
        <w:rPr>
          <w:sz w:val="16"/>
          <w:szCs w:val="16"/>
        </w:rPr>
        <w:br w:type="page"/>
      </w:r>
      <w:r>
        <w:rPr>
          <w:sz w:val="16"/>
          <w:szCs w:val="16"/>
        </w:rPr>
        <w:lastRenderedPageBreak/>
        <w:t xml:space="preserve"> </w:t>
      </w:r>
    </w:p>
    <w:p w:rsidR="00445965" w:rsidRPr="0014181E" w:rsidRDefault="00445965" w:rsidP="00445965">
      <w:pPr>
        <w:ind w:left="6237"/>
        <w:rPr>
          <w:sz w:val="16"/>
          <w:szCs w:val="16"/>
        </w:rPr>
      </w:pPr>
      <w:r>
        <w:rPr>
          <w:sz w:val="16"/>
          <w:szCs w:val="16"/>
        </w:rPr>
        <w:t>Приложение № 2</w:t>
      </w:r>
      <w:r w:rsidRPr="001478B3">
        <w:rPr>
          <w:sz w:val="16"/>
          <w:szCs w:val="16"/>
        </w:rPr>
        <w:br/>
      </w:r>
      <w:r w:rsidRPr="0014181E">
        <w:rPr>
          <w:sz w:val="16"/>
          <w:szCs w:val="16"/>
        </w:rPr>
        <w:t>к договору о подключении</w:t>
      </w:r>
      <w:r w:rsidRPr="0014181E">
        <w:rPr>
          <w:sz w:val="16"/>
          <w:szCs w:val="16"/>
        </w:rPr>
        <w:br/>
        <w:t>(технологическом присоединении)</w:t>
      </w:r>
      <w:r w:rsidRPr="0014181E">
        <w:rPr>
          <w:sz w:val="16"/>
          <w:szCs w:val="16"/>
        </w:rPr>
        <w:br/>
        <w:t>к централизованной системе водоотведения от «___» __________________ 20___ г.</w:t>
      </w:r>
    </w:p>
    <w:p w:rsidR="00445965" w:rsidRPr="0014181E" w:rsidRDefault="00445965" w:rsidP="00445965">
      <w:pPr>
        <w:ind w:firstLine="340"/>
        <w:rPr>
          <w:sz w:val="16"/>
          <w:szCs w:val="16"/>
        </w:rPr>
      </w:pP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ПЕРЕЧЕНЬ</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мероприятий по подключению (технологическому присоединению)</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объекта к централизованной системе водоотведения</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p>
    <w:tbl>
      <w:tblPr>
        <w:tblW w:w="0" w:type="auto"/>
        <w:tblInd w:w="62" w:type="dxa"/>
        <w:tblLayout w:type="fixed"/>
        <w:tblCellMar>
          <w:top w:w="102" w:type="dxa"/>
          <w:left w:w="62" w:type="dxa"/>
          <w:bottom w:w="102" w:type="dxa"/>
          <w:right w:w="62" w:type="dxa"/>
        </w:tblCellMar>
        <w:tblLook w:val="0000"/>
      </w:tblPr>
      <w:tblGrid>
        <w:gridCol w:w="794"/>
        <w:gridCol w:w="2608"/>
        <w:gridCol w:w="2891"/>
        <w:gridCol w:w="2778"/>
      </w:tblGrid>
      <w:tr w:rsidR="00445965" w:rsidRPr="0014181E" w:rsidTr="00445965">
        <w:tc>
          <w:tcPr>
            <w:tcW w:w="794" w:type="dxa"/>
            <w:tcBorders>
              <w:top w:val="single" w:sz="4" w:space="0" w:color="auto"/>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center"/>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N </w:t>
            </w:r>
            <w:proofErr w:type="spellStart"/>
            <w:proofErr w:type="gramStart"/>
            <w:r w:rsidRPr="0014181E">
              <w:rPr>
                <w:rFonts w:ascii="Courier New" w:eastAsiaTheme="minorHAnsi" w:hAnsi="Courier New" w:cs="Courier New"/>
                <w:sz w:val="16"/>
                <w:szCs w:val="16"/>
              </w:rPr>
              <w:t>п</w:t>
            </w:r>
            <w:proofErr w:type="spellEnd"/>
            <w:proofErr w:type="gramEnd"/>
            <w:r w:rsidRPr="0014181E">
              <w:rPr>
                <w:rFonts w:ascii="Courier New" w:eastAsiaTheme="minorHAnsi" w:hAnsi="Courier New" w:cs="Courier New"/>
                <w:sz w:val="16"/>
                <w:szCs w:val="16"/>
              </w:rPr>
              <w:t>/</w:t>
            </w:r>
            <w:proofErr w:type="spellStart"/>
            <w:r w:rsidRPr="0014181E">
              <w:rPr>
                <w:rFonts w:ascii="Courier New" w:eastAsiaTheme="minorHAnsi" w:hAnsi="Courier New" w:cs="Courier New"/>
                <w:sz w:val="16"/>
                <w:szCs w:val="16"/>
              </w:rPr>
              <w:t>п</w:t>
            </w:r>
            <w:proofErr w:type="spellEnd"/>
          </w:p>
        </w:tc>
        <w:tc>
          <w:tcPr>
            <w:tcW w:w="2608" w:type="dxa"/>
            <w:tcBorders>
              <w:top w:val="single" w:sz="4" w:space="0" w:color="auto"/>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center"/>
              <w:rPr>
                <w:rFonts w:ascii="Courier New" w:eastAsiaTheme="minorHAnsi" w:hAnsi="Courier New" w:cs="Courier New"/>
                <w:sz w:val="16"/>
                <w:szCs w:val="16"/>
              </w:rPr>
            </w:pPr>
            <w:r w:rsidRPr="0014181E">
              <w:rPr>
                <w:rFonts w:ascii="Courier New" w:eastAsiaTheme="minorHAnsi" w:hAnsi="Courier New" w:cs="Courier New"/>
                <w:sz w:val="16"/>
                <w:szCs w:val="16"/>
              </w:rPr>
              <w:t>Наименование мероприятия</w:t>
            </w:r>
          </w:p>
        </w:tc>
        <w:tc>
          <w:tcPr>
            <w:tcW w:w="2891" w:type="dxa"/>
            <w:tcBorders>
              <w:top w:val="single" w:sz="4" w:space="0" w:color="auto"/>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center"/>
              <w:rPr>
                <w:rFonts w:ascii="Courier New" w:eastAsiaTheme="minorHAnsi" w:hAnsi="Courier New" w:cs="Courier New"/>
                <w:sz w:val="16"/>
                <w:szCs w:val="16"/>
              </w:rPr>
            </w:pPr>
            <w:r w:rsidRPr="0014181E">
              <w:rPr>
                <w:rFonts w:ascii="Courier New" w:eastAsiaTheme="minorHAnsi" w:hAnsi="Courier New" w:cs="Courier New"/>
                <w:sz w:val="16"/>
                <w:szCs w:val="16"/>
              </w:rPr>
              <w:t>Состав мероприятия</w:t>
            </w:r>
          </w:p>
        </w:tc>
        <w:tc>
          <w:tcPr>
            <w:tcW w:w="2778" w:type="dxa"/>
            <w:tcBorders>
              <w:top w:val="single" w:sz="4" w:space="0" w:color="auto"/>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center"/>
              <w:rPr>
                <w:rFonts w:ascii="Courier New" w:eastAsiaTheme="minorHAnsi" w:hAnsi="Courier New" w:cs="Courier New"/>
                <w:sz w:val="16"/>
                <w:szCs w:val="16"/>
              </w:rPr>
            </w:pPr>
            <w:r w:rsidRPr="0014181E">
              <w:rPr>
                <w:rFonts w:ascii="Courier New" w:eastAsiaTheme="minorHAnsi" w:hAnsi="Courier New" w:cs="Courier New"/>
                <w:sz w:val="16"/>
                <w:szCs w:val="16"/>
              </w:rPr>
              <w:t>Срок выполнения</w:t>
            </w:r>
          </w:p>
        </w:tc>
      </w:tr>
      <w:tr w:rsidR="00445965" w:rsidRPr="0014181E" w:rsidTr="00445965">
        <w:tc>
          <w:tcPr>
            <w:tcW w:w="794" w:type="dxa"/>
            <w:tcBorders>
              <w:top w:val="single" w:sz="4" w:space="0" w:color="auto"/>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center"/>
              <w:rPr>
                <w:rFonts w:ascii="Courier New" w:eastAsiaTheme="minorHAnsi" w:hAnsi="Courier New" w:cs="Courier New"/>
                <w:sz w:val="16"/>
                <w:szCs w:val="16"/>
              </w:rPr>
            </w:pPr>
          </w:p>
        </w:tc>
        <w:tc>
          <w:tcPr>
            <w:tcW w:w="2608" w:type="dxa"/>
            <w:tcBorders>
              <w:top w:val="single" w:sz="4" w:space="0" w:color="auto"/>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center"/>
              <w:rPr>
                <w:rFonts w:ascii="Courier New" w:eastAsiaTheme="minorHAnsi" w:hAnsi="Courier New" w:cs="Courier New"/>
                <w:sz w:val="16"/>
                <w:szCs w:val="16"/>
              </w:rPr>
            </w:pPr>
          </w:p>
        </w:tc>
        <w:tc>
          <w:tcPr>
            <w:tcW w:w="2891" w:type="dxa"/>
            <w:tcBorders>
              <w:top w:val="single" w:sz="4" w:space="0" w:color="auto"/>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center"/>
              <w:rPr>
                <w:rFonts w:ascii="Courier New" w:eastAsiaTheme="minorHAnsi" w:hAnsi="Courier New" w:cs="Courier New"/>
                <w:sz w:val="16"/>
                <w:szCs w:val="16"/>
              </w:rPr>
            </w:pPr>
          </w:p>
        </w:tc>
        <w:tc>
          <w:tcPr>
            <w:tcW w:w="2778" w:type="dxa"/>
            <w:tcBorders>
              <w:top w:val="single" w:sz="4" w:space="0" w:color="auto"/>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center"/>
              <w:rPr>
                <w:rFonts w:ascii="Courier New" w:eastAsiaTheme="minorHAnsi" w:hAnsi="Courier New" w:cs="Courier New"/>
                <w:sz w:val="16"/>
                <w:szCs w:val="16"/>
              </w:rPr>
            </w:pPr>
          </w:p>
        </w:tc>
      </w:tr>
      <w:tr w:rsidR="00445965" w:rsidRPr="0014181E" w:rsidTr="00445965">
        <w:tc>
          <w:tcPr>
            <w:tcW w:w="9071" w:type="dxa"/>
            <w:gridSpan w:val="4"/>
            <w:tcBorders>
              <w:top w:val="single" w:sz="4" w:space="0" w:color="auto"/>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center"/>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I. Мероприятия организации водопроводно-канализационного хозяйства</w:t>
            </w:r>
          </w:p>
        </w:tc>
      </w:tr>
      <w:tr w:rsidR="00445965" w:rsidRPr="0014181E" w:rsidTr="00445965">
        <w:tc>
          <w:tcPr>
            <w:tcW w:w="794" w:type="dxa"/>
            <w:tcBorders>
              <w:top w:val="single" w:sz="4" w:space="0" w:color="auto"/>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center"/>
              <w:rPr>
                <w:rFonts w:ascii="Courier New" w:eastAsiaTheme="minorHAnsi" w:hAnsi="Courier New" w:cs="Courier New"/>
                <w:sz w:val="16"/>
                <w:szCs w:val="16"/>
              </w:rPr>
            </w:pPr>
          </w:p>
        </w:tc>
        <w:tc>
          <w:tcPr>
            <w:tcW w:w="2608" w:type="dxa"/>
            <w:tcBorders>
              <w:top w:val="single" w:sz="4" w:space="0" w:color="auto"/>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center"/>
              <w:rPr>
                <w:rFonts w:ascii="Courier New" w:eastAsiaTheme="minorHAnsi" w:hAnsi="Courier New" w:cs="Courier New"/>
                <w:sz w:val="16"/>
                <w:szCs w:val="16"/>
              </w:rPr>
            </w:pPr>
          </w:p>
        </w:tc>
        <w:tc>
          <w:tcPr>
            <w:tcW w:w="2891" w:type="dxa"/>
            <w:tcBorders>
              <w:top w:val="single" w:sz="4" w:space="0" w:color="auto"/>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center"/>
              <w:rPr>
                <w:rFonts w:ascii="Courier New" w:eastAsiaTheme="minorHAnsi" w:hAnsi="Courier New" w:cs="Courier New"/>
                <w:sz w:val="16"/>
                <w:szCs w:val="16"/>
              </w:rPr>
            </w:pPr>
          </w:p>
        </w:tc>
        <w:tc>
          <w:tcPr>
            <w:tcW w:w="2778" w:type="dxa"/>
            <w:tcBorders>
              <w:top w:val="single" w:sz="4" w:space="0" w:color="auto"/>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center"/>
              <w:rPr>
                <w:rFonts w:ascii="Courier New" w:eastAsiaTheme="minorHAnsi" w:hAnsi="Courier New" w:cs="Courier New"/>
                <w:sz w:val="16"/>
                <w:szCs w:val="16"/>
              </w:rPr>
            </w:pPr>
          </w:p>
        </w:tc>
      </w:tr>
      <w:tr w:rsidR="00445965" w:rsidRPr="0014181E" w:rsidTr="00445965">
        <w:tc>
          <w:tcPr>
            <w:tcW w:w="9071" w:type="dxa"/>
            <w:gridSpan w:val="4"/>
            <w:tcBorders>
              <w:top w:val="single" w:sz="4" w:space="0" w:color="auto"/>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center"/>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II. Мероприятия заказчика</w:t>
            </w:r>
          </w:p>
        </w:tc>
      </w:tr>
      <w:tr w:rsidR="00445965" w:rsidRPr="0014181E" w:rsidTr="00445965">
        <w:tc>
          <w:tcPr>
            <w:tcW w:w="794" w:type="dxa"/>
            <w:tcBorders>
              <w:top w:val="single" w:sz="4" w:space="0" w:color="auto"/>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center"/>
              <w:rPr>
                <w:rFonts w:ascii="Courier New" w:eastAsiaTheme="minorHAnsi" w:hAnsi="Courier New" w:cs="Courier New"/>
                <w:sz w:val="16"/>
                <w:szCs w:val="16"/>
              </w:rPr>
            </w:pPr>
          </w:p>
        </w:tc>
        <w:tc>
          <w:tcPr>
            <w:tcW w:w="2608" w:type="dxa"/>
            <w:tcBorders>
              <w:top w:val="single" w:sz="4" w:space="0" w:color="auto"/>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center"/>
              <w:rPr>
                <w:rFonts w:ascii="Courier New" w:eastAsiaTheme="minorHAnsi" w:hAnsi="Courier New" w:cs="Courier New"/>
                <w:sz w:val="16"/>
                <w:szCs w:val="16"/>
              </w:rPr>
            </w:pPr>
          </w:p>
        </w:tc>
        <w:tc>
          <w:tcPr>
            <w:tcW w:w="2891" w:type="dxa"/>
            <w:tcBorders>
              <w:top w:val="single" w:sz="4" w:space="0" w:color="auto"/>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center"/>
              <w:rPr>
                <w:rFonts w:ascii="Courier New" w:eastAsiaTheme="minorHAnsi" w:hAnsi="Courier New" w:cs="Courier New"/>
                <w:sz w:val="16"/>
                <w:szCs w:val="16"/>
              </w:rPr>
            </w:pPr>
          </w:p>
        </w:tc>
        <w:tc>
          <w:tcPr>
            <w:tcW w:w="2778" w:type="dxa"/>
            <w:tcBorders>
              <w:top w:val="single" w:sz="4" w:space="0" w:color="auto"/>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jc w:val="center"/>
              <w:rPr>
                <w:rFonts w:ascii="Courier New" w:eastAsiaTheme="minorHAnsi" w:hAnsi="Courier New" w:cs="Courier New"/>
                <w:sz w:val="16"/>
                <w:szCs w:val="16"/>
              </w:rPr>
            </w:pPr>
          </w:p>
        </w:tc>
      </w:tr>
    </w:tbl>
    <w:p w:rsidR="00445965" w:rsidRPr="0014181E" w:rsidRDefault="00445965" w:rsidP="00445965">
      <w:pPr>
        <w:autoSpaceDE w:val="0"/>
        <w:autoSpaceDN w:val="0"/>
        <w:adjustRightInd w:val="0"/>
        <w:jc w:val="both"/>
        <w:rPr>
          <w:rFonts w:ascii="Courier New" w:eastAsiaTheme="minorHAnsi" w:hAnsi="Courier New" w:cs="Courier New"/>
          <w:sz w:val="16"/>
          <w:szCs w:val="16"/>
        </w:rPr>
      </w:pP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Организация </w:t>
      </w:r>
      <w:proofErr w:type="spellStart"/>
      <w:r w:rsidRPr="0014181E">
        <w:rPr>
          <w:rFonts w:ascii="Courier New" w:eastAsiaTheme="minorHAnsi" w:hAnsi="Courier New" w:cs="Courier New"/>
          <w:sz w:val="16"/>
          <w:szCs w:val="16"/>
        </w:rPr>
        <w:t>водопроводн</w:t>
      </w:r>
      <w:proofErr w:type="gramStart"/>
      <w:r w:rsidRPr="0014181E">
        <w:rPr>
          <w:rFonts w:ascii="Courier New" w:eastAsiaTheme="minorHAnsi" w:hAnsi="Courier New" w:cs="Courier New"/>
          <w:sz w:val="16"/>
          <w:szCs w:val="16"/>
        </w:rPr>
        <w:t>о</w:t>
      </w:r>
      <w:proofErr w:type="spellEnd"/>
      <w:r w:rsidRPr="0014181E">
        <w:rPr>
          <w:rFonts w:ascii="Courier New" w:eastAsiaTheme="minorHAnsi" w:hAnsi="Courier New" w:cs="Courier New"/>
          <w:sz w:val="16"/>
          <w:szCs w:val="16"/>
        </w:rPr>
        <w:t>-</w:t>
      </w:r>
      <w:proofErr w:type="gramEnd"/>
      <w:r w:rsidRPr="0014181E">
        <w:rPr>
          <w:rFonts w:ascii="Courier New" w:eastAsiaTheme="minorHAnsi" w:hAnsi="Courier New" w:cs="Courier New"/>
          <w:sz w:val="16"/>
          <w:szCs w:val="16"/>
        </w:rPr>
        <w:t xml:space="preserve">                                          Заказчик</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канализационного хозяйства</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_______________________________________ ___________________________________</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"__" ____________________ 20__ г.         "__" ____________________ 20__ г.</w:t>
      </w:r>
    </w:p>
    <w:p w:rsidR="00445965" w:rsidRPr="0014181E" w:rsidRDefault="00445965" w:rsidP="00445965">
      <w:pPr>
        <w:ind w:firstLine="340"/>
        <w:rPr>
          <w:sz w:val="16"/>
          <w:szCs w:val="16"/>
        </w:rPr>
      </w:pPr>
    </w:p>
    <w:p w:rsidR="00445965" w:rsidRDefault="00445965" w:rsidP="00445965">
      <w:pPr>
        <w:ind w:firstLine="340"/>
      </w:pPr>
    </w:p>
    <w:p w:rsidR="00445965" w:rsidRDefault="00445965" w:rsidP="00445965">
      <w:pPr>
        <w:ind w:left="6237"/>
        <w:jc w:val="center"/>
        <w:rPr>
          <w:sz w:val="16"/>
          <w:szCs w:val="16"/>
        </w:rPr>
      </w:pPr>
      <w:r w:rsidRPr="00294F6D">
        <w:br w:type="page"/>
      </w:r>
      <w:r>
        <w:rPr>
          <w:sz w:val="16"/>
          <w:szCs w:val="16"/>
        </w:rPr>
        <w:lastRenderedPageBreak/>
        <w:t xml:space="preserve"> </w:t>
      </w:r>
    </w:p>
    <w:p w:rsidR="00445965" w:rsidRPr="0014181E" w:rsidRDefault="00445965" w:rsidP="00445965">
      <w:pPr>
        <w:ind w:left="6237"/>
        <w:rPr>
          <w:sz w:val="16"/>
          <w:szCs w:val="16"/>
        </w:rPr>
      </w:pPr>
      <w:r w:rsidRPr="0014181E">
        <w:rPr>
          <w:sz w:val="16"/>
          <w:szCs w:val="16"/>
        </w:rPr>
        <w:t>Приложение № 3</w:t>
      </w:r>
      <w:r w:rsidRPr="0014181E">
        <w:rPr>
          <w:sz w:val="16"/>
          <w:szCs w:val="16"/>
        </w:rPr>
        <w:br/>
        <w:t>к договору о подключении</w:t>
      </w:r>
      <w:r w:rsidRPr="0014181E">
        <w:rPr>
          <w:sz w:val="16"/>
          <w:szCs w:val="16"/>
        </w:rPr>
        <w:br/>
        <w:t>(технологическом присоединении)</w:t>
      </w:r>
      <w:r w:rsidRPr="0014181E">
        <w:rPr>
          <w:sz w:val="16"/>
          <w:szCs w:val="16"/>
        </w:rPr>
        <w:br/>
        <w:t>к централизованной системе водоотведения от «____» _____________________ 20___ г.</w:t>
      </w:r>
    </w:p>
    <w:p w:rsidR="00445965" w:rsidRPr="0014181E" w:rsidRDefault="00445965" w:rsidP="00445965">
      <w:pPr>
        <w:ind w:firstLine="340"/>
        <w:rPr>
          <w:sz w:val="16"/>
          <w:szCs w:val="16"/>
        </w:rPr>
      </w:pP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РАЗМЕР</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платы за подключение (технологическое присоединение)</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к централизованной системе водоотведения</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1 вариант</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w:t>
      </w:r>
      <w:proofErr w:type="gramStart"/>
      <w:r w:rsidRPr="0014181E">
        <w:rPr>
          <w:rFonts w:ascii="Courier New" w:eastAsiaTheme="minorHAnsi" w:hAnsi="Courier New" w:cs="Courier New"/>
          <w:sz w:val="16"/>
          <w:szCs w:val="16"/>
        </w:rPr>
        <w:t>В   случае   если   для   осуществления  подключения  (технологического</w:t>
      </w:r>
      <w:proofErr w:type="gramEnd"/>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присоединения)     объектов     заказчика     организации     </w:t>
      </w:r>
      <w:proofErr w:type="spellStart"/>
      <w:r w:rsidRPr="0014181E">
        <w:rPr>
          <w:rFonts w:ascii="Courier New" w:eastAsiaTheme="minorHAnsi" w:hAnsi="Courier New" w:cs="Courier New"/>
          <w:sz w:val="16"/>
          <w:szCs w:val="16"/>
        </w:rPr>
        <w:t>водопроводно</w:t>
      </w:r>
      <w:proofErr w:type="spellEnd"/>
      <w:r w:rsidRPr="0014181E">
        <w:rPr>
          <w:rFonts w:ascii="Courier New" w:eastAsiaTheme="minorHAnsi" w:hAnsi="Courier New" w:cs="Courier New"/>
          <w:sz w:val="16"/>
          <w:szCs w:val="16"/>
        </w:rPr>
        <w:t>-</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канализационного  хозяйства  необходимо  провести  мероприятия  по созданию</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(реконструкции)   объектов   централизованной   системы  водоотведения,  не</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связанные  с  увеличением  мощности централизованной системы водоотведения,</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плата за подключение (технологическое присоединение) по настоящему договору</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составляет</w:t>
      </w:r>
      <w:proofErr w:type="gramStart"/>
      <w:r w:rsidRPr="0014181E">
        <w:rPr>
          <w:rFonts w:ascii="Courier New" w:eastAsiaTheme="minorHAnsi" w:hAnsi="Courier New" w:cs="Courier New"/>
          <w:sz w:val="16"/>
          <w:szCs w:val="16"/>
        </w:rPr>
        <w:t xml:space="preserve"> _______________________ (______________________________________)</w:t>
      </w:r>
      <w:proofErr w:type="gramEnd"/>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рублей, включая НДС (18%) в размере __________________ рублей, и определена</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путем произведения:</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действующего   на   дату   заключения  настоящего  договора  тарифа  на</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подключение в размере __________ руб./м3,</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установленного ___________________________________________________________;</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w:t>
      </w:r>
      <w:proofErr w:type="gramStart"/>
      <w:r w:rsidRPr="0014181E">
        <w:rPr>
          <w:rFonts w:ascii="Courier New" w:eastAsiaTheme="minorHAnsi" w:hAnsi="Courier New" w:cs="Courier New"/>
          <w:sz w:val="16"/>
          <w:szCs w:val="16"/>
        </w:rPr>
        <w:t>(наименование органа, установившего тариф на подключение,</w:t>
      </w:r>
      <w:proofErr w:type="gramEnd"/>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номер и дата документа, подтверждающего его установление)</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подключаемой нагрузки в точке (точках) подключения в размере:</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в точке 1 ____________ м3/</w:t>
      </w:r>
      <w:proofErr w:type="spellStart"/>
      <w:r w:rsidRPr="0014181E">
        <w:rPr>
          <w:rFonts w:ascii="Courier New" w:eastAsiaTheme="minorHAnsi" w:hAnsi="Courier New" w:cs="Courier New"/>
          <w:sz w:val="16"/>
          <w:szCs w:val="16"/>
        </w:rPr>
        <w:t>сут</w:t>
      </w:r>
      <w:proofErr w:type="spellEnd"/>
      <w:r w:rsidRPr="0014181E">
        <w:rPr>
          <w:rFonts w:ascii="Courier New" w:eastAsiaTheme="minorHAnsi" w:hAnsi="Courier New" w:cs="Courier New"/>
          <w:sz w:val="16"/>
          <w:szCs w:val="16"/>
        </w:rPr>
        <w:t xml:space="preserve"> (___ м3/час);</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в точке 2 ____________ м3/</w:t>
      </w:r>
      <w:proofErr w:type="spellStart"/>
      <w:r w:rsidRPr="0014181E">
        <w:rPr>
          <w:rFonts w:ascii="Courier New" w:eastAsiaTheme="minorHAnsi" w:hAnsi="Courier New" w:cs="Courier New"/>
          <w:sz w:val="16"/>
          <w:szCs w:val="16"/>
        </w:rPr>
        <w:t>сут</w:t>
      </w:r>
      <w:proofErr w:type="spellEnd"/>
      <w:r w:rsidRPr="0014181E">
        <w:rPr>
          <w:rFonts w:ascii="Courier New" w:eastAsiaTheme="minorHAnsi" w:hAnsi="Courier New" w:cs="Courier New"/>
          <w:sz w:val="16"/>
          <w:szCs w:val="16"/>
        </w:rPr>
        <w:t xml:space="preserve"> (___ м3/час);</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в точке 3 ____________ м3/</w:t>
      </w:r>
      <w:proofErr w:type="spellStart"/>
      <w:r w:rsidRPr="0014181E">
        <w:rPr>
          <w:rFonts w:ascii="Courier New" w:eastAsiaTheme="minorHAnsi" w:hAnsi="Courier New" w:cs="Courier New"/>
          <w:sz w:val="16"/>
          <w:szCs w:val="16"/>
        </w:rPr>
        <w:t>сут</w:t>
      </w:r>
      <w:proofErr w:type="spellEnd"/>
      <w:r w:rsidRPr="0014181E">
        <w:rPr>
          <w:rFonts w:ascii="Courier New" w:eastAsiaTheme="minorHAnsi" w:hAnsi="Courier New" w:cs="Courier New"/>
          <w:sz w:val="16"/>
          <w:szCs w:val="16"/>
        </w:rPr>
        <w:t xml:space="preserve"> (___ м3/час).</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расстояния  от точки  (точек)  подключения до точки на централизованной</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сети водоотведения:</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точка 1 ______________________________________________________________;</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точка 2 ______________________________________________________________;</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точка 3 ______________________________________________________________.</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2 вариант</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w:t>
      </w:r>
      <w:proofErr w:type="gramStart"/>
      <w:r w:rsidRPr="0014181E">
        <w:rPr>
          <w:rFonts w:ascii="Courier New" w:eastAsiaTheme="minorHAnsi" w:hAnsi="Courier New" w:cs="Courier New"/>
          <w:sz w:val="16"/>
          <w:szCs w:val="16"/>
        </w:rPr>
        <w:t>В   случае   если   для   осуществления  подключения  (технологического</w:t>
      </w:r>
      <w:proofErr w:type="gramEnd"/>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присоединения)     объектов     заказчика     организации     </w:t>
      </w:r>
      <w:proofErr w:type="spellStart"/>
      <w:r w:rsidRPr="0014181E">
        <w:rPr>
          <w:rFonts w:ascii="Courier New" w:eastAsiaTheme="minorHAnsi" w:hAnsi="Courier New" w:cs="Courier New"/>
          <w:sz w:val="16"/>
          <w:szCs w:val="16"/>
        </w:rPr>
        <w:t>водопроводно</w:t>
      </w:r>
      <w:proofErr w:type="spellEnd"/>
      <w:r w:rsidRPr="0014181E">
        <w:rPr>
          <w:rFonts w:ascii="Courier New" w:eastAsiaTheme="minorHAnsi" w:hAnsi="Courier New" w:cs="Courier New"/>
          <w:sz w:val="16"/>
          <w:szCs w:val="16"/>
        </w:rPr>
        <w:t>-</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канализационного хозяйства необходимо провести мероприятия, направленные на</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увеличение   мощности  централизованной  системы  водоотведения,  плата  за</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подключение   (технологическое   присоединение)   по  настоящему  договору,</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установленная индивидуально решением ______________________________________</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__________________________________________________________________________,</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w:t>
      </w:r>
      <w:proofErr w:type="gramStart"/>
      <w:r w:rsidRPr="0014181E">
        <w:rPr>
          <w:rFonts w:ascii="Courier New" w:eastAsiaTheme="minorHAnsi" w:hAnsi="Courier New" w:cs="Courier New"/>
          <w:sz w:val="16"/>
          <w:szCs w:val="16"/>
        </w:rPr>
        <w:t>(наименование органа регулирования тарифов, установившего размер</w:t>
      </w:r>
      <w:proofErr w:type="gramEnd"/>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платы для заказчика, дата и номер решения)</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составляет</w:t>
      </w:r>
      <w:proofErr w:type="gramStart"/>
      <w:r w:rsidRPr="0014181E">
        <w:rPr>
          <w:rFonts w:ascii="Courier New" w:eastAsiaTheme="minorHAnsi" w:hAnsi="Courier New" w:cs="Courier New"/>
          <w:sz w:val="16"/>
          <w:szCs w:val="16"/>
        </w:rPr>
        <w:t xml:space="preserve"> ____________________________ (_________________________________)</w:t>
      </w:r>
      <w:proofErr w:type="gramEnd"/>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рублей, включая НДС (18%) в размере ______________ рублей.</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Организация </w:t>
      </w:r>
      <w:proofErr w:type="spellStart"/>
      <w:r w:rsidRPr="0014181E">
        <w:rPr>
          <w:rFonts w:ascii="Courier New" w:eastAsiaTheme="minorHAnsi" w:hAnsi="Courier New" w:cs="Courier New"/>
          <w:sz w:val="16"/>
          <w:szCs w:val="16"/>
        </w:rPr>
        <w:t>водопроводн</w:t>
      </w:r>
      <w:proofErr w:type="gramStart"/>
      <w:r w:rsidRPr="0014181E">
        <w:rPr>
          <w:rFonts w:ascii="Courier New" w:eastAsiaTheme="minorHAnsi" w:hAnsi="Courier New" w:cs="Courier New"/>
          <w:sz w:val="16"/>
          <w:szCs w:val="16"/>
        </w:rPr>
        <w:t>о</w:t>
      </w:r>
      <w:proofErr w:type="spellEnd"/>
      <w:r w:rsidRPr="0014181E">
        <w:rPr>
          <w:rFonts w:ascii="Courier New" w:eastAsiaTheme="minorHAnsi" w:hAnsi="Courier New" w:cs="Courier New"/>
          <w:sz w:val="16"/>
          <w:szCs w:val="16"/>
        </w:rPr>
        <w:t>-</w:t>
      </w:r>
      <w:proofErr w:type="gramEnd"/>
      <w:r w:rsidRPr="0014181E">
        <w:rPr>
          <w:rFonts w:ascii="Courier New" w:eastAsiaTheme="minorHAnsi" w:hAnsi="Courier New" w:cs="Courier New"/>
          <w:sz w:val="16"/>
          <w:szCs w:val="16"/>
        </w:rPr>
        <w:t xml:space="preserve">                                          Заказчик</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канализационного хозяйства</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_______________________________________ ___________________________________</w:t>
      </w:r>
    </w:p>
    <w:p w:rsidR="00445965" w:rsidRPr="0014181E" w:rsidRDefault="00445965" w:rsidP="00445965">
      <w:pPr>
        <w:autoSpaceDE w:val="0"/>
        <w:autoSpaceDN w:val="0"/>
        <w:adjustRightInd w:val="0"/>
        <w:jc w:val="both"/>
        <w:rPr>
          <w:rFonts w:ascii="Courier New" w:eastAsiaTheme="minorHAnsi" w:hAnsi="Courier New" w:cs="Courier New"/>
          <w:sz w:val="16"/>
          <w:szCs w:val="16"/>
        </w:rPr>
      </w:pPr>
    </w:p>
    <w:p w:rsidR="00445965" w:rsidRPr="0014181E" w:rsidRDefault="00445965" w:rsidP="00445965">
      <w:pPr>
        <w:autoSpaceDE w:val="0"/>
        <w:autoSpaceDN w:val="0"/>
        <w:adjustRightInd w:val="0"/>
        <w:jc w:val="both"/>
        <w:rPr>
          <w:rFonts w:ascii="Courier New" w:eastAsiaTheme="minorHAnsi" w:hAnsi="Courier New" w:cs="Courier New"/>
          <w:sz w:val="16"/>
          <w:szCs w:val="16"/>
        </w:rPr>
      </w:pPr>
      <w:r w:rsidRPr="0014181E">
        <w:rPr>
          <w:rFonts w:ascii="Courier New" w:eastAsiaTheme="minorHAnsi" w:hAnsi="Courier New" w:cs="Courier New"/>
          <w:sz w:val="16"/>
          <w:szCs w:val="16"/>
        </w:rPr>
        <w:t>"__" ____________________ 20__ г.         "__" ____________________ 20__ г.</w:t>
      </w:r>
    </w:p>
    <w:p w:rsidR="00445965" w:rsidRPr="0014181E" w:rsidRDefault="00445965" w:rsidP="00445965">
      <w:pPr>
        <w:ind w:firstLine="340"/>
        <w:rPr>
          <w:sz w:val="16"/>
          <w:szCs w:val="16"/>
        </w:rPr>
      </w:pPr>
    </w:p>
    <w:p w:rsidR="00445965" w:rsidRPr="0014181E" w:rsidRDefault="00445965" w:rsidP="00445965">
      <w:pPr>
        <w:ind w:firstLine="340"/>
        <w:rPr>
          <w:sz w:val="16"/>
          <w:szCs w:val="16"/>
        </w:rPr>
      </w:pPr>
    </w:p>
    <w:p w:rsidR="00445965" w:rsidRPr="00BF1648" w:rsidRDefault="00445965" w:rsidP="00445965">
      <w:pPr>
        <w:ind w:firstLine="340"/>
      </w:pPr>
    </w:p>
    <w:p w:rsidR="00445965" w:rsidRPr="00BF1648" w:rsidRDefault="00445965" w:rsidP="00445965">
      <w:pPr>
        <w:ind w:firstLine="340"/>
      </w:pPr>
    </w:p>
    <w:p w:rsidR="00445965" w:rsidRPr="00BF1648" w:rsidRDefault="00445965" w:rsidP="00445965">
      <w:pPr>
        <w:ind w:firstLine="340"/>
      </w:pPr>
    </w:p>
    <w:p w:rsidR="00445965" w:rsidRPr="00BF1648" w:rsidRDefault="00445965" w:rsidP="00445965">
      <w:pPr>
        <w:ind w:firstLine="340"/>
      </w:pPr>
    </w:p>
    <w:p w:rsidR="00445965" w:rsidRPr="006D610B" w:rsidRDefault="00445965" w:rsidP="00445965">
      <w:pPr>
        <w:ind w:left="6237"/>
        <w:rPr>
          <w:sz w:val="16"/>
          <w:szCs w:val="16"/>
        </w:rPr>
      </w:pPr>
      <w:r>
        <w:rPr>
          <w:sz w:val="16"/>
          <w:szCs w:val="16"/>
        </w:rPr>
        <w:t>Приложение № </w:t>
      </w:r>
      <w:r w:rsidRPr="00BF1648">
        <w:rPr>
          <w:sz w:val="16"/>
          <w:szCs w:val="16"/>
        </w:rPr>
        <w:t>4</w:t>
      </w:r>
      <w:r w:rsidRPr="001478B3">
        <w:rPr>
          <w:sz w:val="16"/>
          <w:szCs w:val="16"/>
        </w:rPr>
        <w:br/>
        <w:t>к договору о подключении</w:t>
      </w:r>
      <w:r w:rsidRPr="001478B3">
        <w:rPr>
          <w:sz w:val="16"/>
          <w:szCs w:val="16"/>
        </w:rPr>
        <w:br/>
      </w:r>
      <w:r>
        <w:rPr>
          <w:sz w:val="16"/>
          <w:szCs w:val="16"/>
        </w:rPr>
        <w:t>(технологическом присоединении)</w:t>
      </w:r>
      <w:r w:rsidRPr="001478B3">
        <w:rPr>
          <w:sz w:val="16"/>
          <w:szCs w:val="16"/>
        </w:rPr>
        <w:br/>
      </w:r>
      <w:r w:rsidRPr="006D610B">
        <w:rPr>
          <w:sz w:val="16"/>
          <w:szCs w:val="16"/>
        </w:rPr>
        <w:t>к централизованной системе водоотведения</w:t>
      </w:r>
      <w:r>
        <w:rPr>
          <w:sz w:val="16"/>
          <w:szCs w:val="16"/>
        </w:rPr>
        <w:t xml:space="preserve"> от «____» _____________________ 20___ г.</w:t>
      </w:r>
    </w:p>
    <w:p w:rsidR="00445965" w:rsidRPr="00BF1648" w:rsidRDefault="00445965" w:rsidP="00445965">
      <w:pPr>
        <w:ind w:firstLine="340"/>
      </w:pP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BF1648">
        <w:rPr>
          <w:rFonts w:ascii="Courier New" w:eastAsiaTheme="minorHAnsi" w:hAnsi="Courier New" w:cs="Courier New"/>
          <w:sz w:val="20"/>
          <w:szCs w:val="20"/>
        </w:rPr>
        <w:t xml:space="preserve">                                    </w:t>
      </w:r>
      <w:r w:rsidRPr="0014181E">
        <w:rPr>
          <w:rFonts w:ascii="Courier New" w:eastAsiaTheme="minorHAnsi" w:hAnsi="Courier New" w:cs="Courier New"/>
          <w:sz w:val="16"/>
          <w:szCs w:val="16"/>
        </w:rPr>
        <w:t>АКТ</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о подключении (технологическом присоединении) объекта</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__________________________________________________________________________,</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(наименование организации)</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именуемое    в    дальнейшем   организацией   водопроводно-канализационного</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хозяйства, в лице ________________________________________________________,</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(наименование должности, фамилия, имя, отчество)</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действующего на основании ________________________________________________,</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w:t>
      </w:r>
      <w:proofErr w:type="gramStart"/>
      <w:r w:rsidRPr="0014181E">
        <w:rPr>
          <w:rFonts w:ascii="Courier New" w:eastAsiaTheme="minorHAnsi" w:hAnsi="Courier New" w:cs="Courier New"/>
          <w:sz w:val="16"/>
          <w:szCs w:val="16"/>
        </w:rPr>
        <w:t>(положение, устав, доверенность - указать</w:t>
      </w:r>
      <w:proofErr w:type="gramEnd"/>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нужное)</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с одной стороны, и _______________________________________________________,</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(наименование организации)</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именуемое в дальнейшем заказчиком, в лице ________________________________,</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lastRenderedPageBreak/>
        <w:t xml:space="preserve">                                              </w:t>
      </w:r>
      <w:proofErr w:type="gramStart"/>
      <w:r w:rsidRPr="0014181E">
        <w:rPr>
          <w:rFonts w:ascii="Courier New" w:eastAsiaTheme="minorHAnsi" w:hAnsi="Courier New" w:cs="Courier New"/>
          <w:sz w:val="16"/>
          <w:szCs w:val="16"/>
        </w:rPr>
        <w:t>(наименование должности,</w:t>
      </w:r>
      <w:proofErr w:type="gramEnd"/>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фамилия, имя, отчество)</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действующего на основании ________________________________________________,</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w:t>
      </w:r>
      <w:proofErr w:type="gramStart"/>
      <w:r w:rsidRPr="0014181E">
        <w:rPr>
          <w:rFonts w:ascii="Courier New" w:eastAsiaTheme="minorHAnsi" w:hAnsi="Courier New" w:cs="Courier New"/>
          <w:sz w:val="16"/>
          <w:szCs w:val="16"/>
        </w:rPr>
        <w:t>(положение, устав, доверенность - указать</w:t>
      </w:r>
      <w:proofErr w:type="gramEnd"/>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нужное)</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с  другой  стороны,  именуемые  в дальнейшем сторонами, составили настоящий</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акт. Настоящим актом стороны подтверждают следующее:</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а)  мероприятия  по  подготовке внеплощадочных, внутриплощадочных и (или) внутридомовых</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сетей и оборудования объекта ______________________________________________</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___________________________________________________________________________</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w:t>
      </w:r>
      <w:proofErr w:type="gramStart"/>
      <w:r w:rsidRPr="0014181E">
        <w:rPr>
          <w:rFonts w:ascii="Courier New" w:eastAsiaTheme="minorHAnsi" w:hAnsi="Courier New" w:cs="Courier New"/>
          <w:sz w:val="16"/>
          <w:szCs w:val="16"/>
        </w:rPr>
        <w:t>(объект капитального строительства, на котором предусматривается</w:t>
      </w:r>
      <w:proofErr w:type="gramEnd"/>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водоотведение, объект централизованной системы водоотведения - указать</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нужное)</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(далее   -   объект)   к  подключению  (технологическому  присоединению)  к</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централизованной  системе водоотведения выполнены в полном объеме в порядке</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proofErr w:type="gramStart"/>
      <w:r w:rsidRPr="0014181E">
        <w:rPr>
          <w:rFonts w:ascii="Courier New" w:eastAsiaTheme="minorHAnsi" w:hAnsi="Courier New" w:cs="Courier New"/>
          <w:sz w:val="16"/>
          <w:szCs w:val="16"/>
        </w:rPr>
        <w:t>и  сроки,  которые  предусмотрены  договором о подключении (технологическом</w:t>
      </w:r>
      <w:proofErr w:type="gramEnd"/>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присоединении) к централизованной системе водоотведения от "__" ___________</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20__ г. N _________ (далее - договор о подключении);</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б)  узел  учета  допущен  к  эксплуатации  по результатам проверки узла</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учета:</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__________________________________________________________________________;</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(дата, время и местонахождение узла учета)</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__________________________________________________________________________;</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w:t>
      </w:r>
      <w:proofErr w:type="gramStart"/>
      <w:r w:rsidRPr="0014181E">
        <w:rPr>
          <w:rFonts w:ascii="Courier New" w:eastAsiaTheme="minorHAnsi" w:hAnsi="Courier New" w:cs="Courier New"/>
          <w:sz w:val="16"/>
          <w:szCs w:val="16"/>
        </w:rPr>
        <w:t>(фамилии, имена, отчества, должности и контактные данные лиц, принимавших</w:t>
      </w:r>
      <w:proofErr w:type="gramEnd"/>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участие в проверке)</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__________________________________________________________________________;</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(результаты проверки узла учета)</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__________________________________________________________________________;</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w:t>
      </w:r>
      <w:proofErr w:type="gramStart"/>
      <w:r w:rsidRPr="0014181E">
        <w:rPr>
          <w:rFonts w:ascii="Courier New" w:eastAsiaTheme="minorHAnsi" w:hAnsi="Courier New" w:cs="Courier New"/>
          <w:sz w:val="16"/>
          <w:szCs w:val="16"/>
        </w:rPr>
        <w:t>(показания приборов учета на момент завершения процедуры допуска узла</w:t>
      </w:r>
      <w:proofErr w:type="gramEnd"/>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учета к эксплуатации, места на узле учета, в которых установлены</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контрольные одноразовые номерные пломбы (контрольные пломбы)</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в)   организация   водопроводно-канализационного   хозяйства  выполнила</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мероприятия,    предусмотренные   </w:t>
      </w:r>
      <w:hyperlink r:id="rId33" w:history="1">
        <w:r w:rsidRPr="0014181E">
          <w:rPr>
            <w:rFonts w:ascii="Courier New" w:eastAsiaTheme="minorHAnsi" w:hAnsi="Courier New" w:cs="Courier New"/>
            <w:color w:val="0000FF"/>
            <w:sz w:val="16"/>
            <w:szCs w:val="16"/>
          </w:rPr>
          <w:t>Правилами</w:t>
        </w:r>
      </w:hyperlink>
      <w:r w:rsidRPr="0014181E">
        <w:rPr>
          <w:rFonts w:ascii="Courier New" w:eastAsiaTheme="minorHAnsi" w:hAnsi="Courier New" w:cs="Courier New"/>
          <w:sz w:val="16"/>
          <w:szCs w:val="16"/>
        </w:rPr>
        <w:t xml:space="preserve">   холодного   водоснабжения   и</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водоотведения,   утвержденными   постановлением   Правительства  Российской</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Федерации  от  29  июля  2013  г.  N  644  "Об утверждении Правил холодного</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водоснабжения  и  водоотведения  и  о  внесении  изменений в некоторые акты</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Правительства  Российской  Федерации",  договором  о  подключении,  включая</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осуществление  фактического  подключения объекта к централизованной системе</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водоотведения организации водопроводно-канализационного хозяйства.</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Максимальная величина мощности в точке (точках) подключения составляет:</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в точке 1 ___________ м3/</w:t>
      </w:r>
      <w:proofErr w:type="spellStart"/>
      <w:r w:rsidRPr="0014181E">
        <w:rPr>
          <w:rFonts w:ascii="Courier New" w:eastAsiaTheme="minorHAnsi" w:hAnsi="Courier New" w:cs="Courier New"/>
          <w:sz w:val="16"/>
          <w:szCs w:val="16"/>
        </w:rPr>
        <w:t>сут</w:t>
      </w:r>
      <w:proofErr w:type="spellEnd"/>
      <w:r w:rsidRPr="0014181E">
        <w:rPr>
          <w:rFonts w:ascii="Courier New" w:eastAsiaTheme="minorHAnsi" w:hAnsi="Courier New" w:cs="Courier New"/>
          <w:sz w:val="16"/>
          <w:szCs w:val="16"/>
        </w:rPr>
        <w:t xml:space="preserve"> (__________ м3/час);</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в точке 2 ___________ м3/</w:t>
      </w:r>
      <w:proofErr w:type="spellStart"/>
      <w:r w:rsidRPr="0014181E">
        <w:rPr>
          <w:rFonts w:ascii="Courier New" w:eastAsiaTheme="minorHAnsi" w:hAnsi="Courier New" w:cs="Courier New"/>
          <w:sz w:val="16"/>
          <w:szCs w:val="16"/>
        </w:rPr>
        <w:t>сут</w:t>
      </w:r>
      <w:proofErr w:type="spellEnd"/>
      <w:r w:rsidRPr="0014181E">
        <w:rPr>
          <w:rFonts w:ascii="Courier New" w:eastAsiaTheme="minorHAnsi" w:hAnsi="Courier New" w:cs="Courier New"/>
          <w:sz w:val="16"/>
          <w:szCs w:val="16"/>
        </w:rPr>
        <w:t xml:space="preserve"> (__________ м3/час);</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в точке 3 ___________ м3/</w:t>
      </w:r>
      <w:proofErr w:type="spellStart"/>
      <w:r w:rsidRPr="0014181E">
        <w:rPr>
          <w:rFonts w:ascii="Courier New" w:eastAsiaTheme="minorHAnsi" w:hAnsi="Courier New" w:cs="Courier New"/>
          <w:sz w:val="16"/>
          <w:szCs w:val="16"/>
        </w:rPr>
        <w:t>сут</w:t>
      </w:r>
      <w:proofErr w:type="spellEnd"/>
      <w:r w:rsidRPr="0014181E">
        <w:rPr>
          <w:rFonts w:ascii="Courier New" w:eastAsiaTheme="minorHAnsi" w:hAnsi="Courier New" w:cs="Courier New"/>
          <w:sz w:val="16"/>
          <w:szCs w:val="16"/>
        </w:rPr>
        <w:t xml:space="preserve"> (__________ м3/час).</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Величина подключенной нагрузки объекта водоотведения составляет:</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в точке 1 ___________ м3/</w:t>
      </w:r>
      <w:proofErr w:type="spellStart"/>
      <w:r w:rsidRPr="0014181E">
        <w:rPr>
          <w:rFonts w:ascii="Courier New" w:eastAsiaTheme="minorHAnsi" w:hAnsi="Courier New" w:cs="Courier New"/>
          <w:sz w:val="16"/>
          <w:szCs w:val="16"/>
        </w:rPr>
        <w:t>сут</w:t>
      </w:r>
      <w:proofErr w:type="spellEnd"/>
      <w:r w:rsidRPr="0014181E">
        <w:rPr>
          <w:rFonts w:ascii="Courier New" w:eastAsiaTheme="minorHAnsi" w:hAnsi="Courier New" w:cs="Courier New"/>
          <w:sz w:val="16"/>
          <w:szCs w:val="16"/>
        </w:rPr>
        <w:t xml:space="preserve"> (__________ м3/час);</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в точке 2 ___________ м3/</w:t>
      </w:r>
      <w:proofErr w:type="spellStart"/>
      <w:r w:rsidRPr="0014181E">
        <w:rPr>
          <w:rFonts w:ascii="Courier New" w:eastAsiaTheme="minorHAnsi" w:hAnsi="Courier New" w:cs="Courier New"/>
          <w:sz w:val="16"/>
          <w:szCs w:val="16"/>
        </w:rPr>
        <w:t>сут</w:t>
      </w:r>
      <w:proofErr w:type="spellEnd"/>
      <w:r w:rsidRPr="0014181E">
        <w:rPr>
          <w:rFonts w:ascii="Courier New" w:eastAsiaTheme="minorHAnsi" w:hAnsi="Courier New" w:cs="Courier New"/>
          <w:sz w:val="16"/>
          <w:szCs w:val="16"/>
        </w:rPr>
        <w:t xml:space="preserve"> (__________ м3/час);</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в точке 3 ___________ м3/</w:t>
      </w:r>
      <w:proofErr w:type="spellStart"/>
      <w:r w:rsidRPr="0014181E">
        <w:rPr>
          <w:rFonts w:ascii="Courier New" w:eastAsiaTheme="minorHAnsi" w:hAnsi="Courier New" w:cs="Courier New"/>
          <w:sz w:val="16"/>
          <w:szCs w:val="16"/>
        </w:rPr>
        <w:t>сут</w:t>
      </w:r>
      <w:proofErr w:type="spellEnd"/>
      <w:r w:rsidRPr="0014181E">
        <w:rPr>
          <w:rFonts w:ascii="Courier New" w:eastAsiaTheme="minorHAnsi" w:hAnsi="Courier New" w:cs="Courier New"/>
          <w:sz w:val="16"/>
          <w:szCs w:val="16"/>
        </w:rPr>
        <w:t xml:space="preserve"> (__________ м3/час).</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Точка (точки) подключения объекта:</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точка 1 _____________________;</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точка 2 _____________________;</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г) границей балансовой принадлежности объектов централизованной системы</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водоотведения   организации   водопроводно-канализационного   хозяйства   и</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заказчика является ________________________________________________________</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__________________________________________________________________________.</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w:t>
      </w:r>
      <w:proofErr w:type="gramStart"/>
      <w:r w:rsidRPr="0014181E">
        <w:rPr>
          <w:rFonts w:ascii="Courier New" w:eastAsiaTheme="minorHAnsi" w:hAnsi="Courier New" w:cs="Courier New"/>
          <w:sz w:val="16"/>
          <w:szCs w:val="16"/>
        </w:rPr>
        <w:t>(указать адрес, наименование объектов и оборудования, по которым</w:t>
      </w:r>
      <w:proofErr w:type="gramEnd"/>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определяется граница балансовой принадлежности организации</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w:t>
      </w:r>
      <w:proofErr w:type="gramStart"/>
      <w:r w:rsidRPr="0014181E">
        <w:rPr>
          <w:rFonts w:ascii="Courier New" w:eastAsiaTheme="minorHAnsi" w:hAnsi="Courier New" w:cs="Courier New"/>
          <w:sz w:val="16"/>
          <w:szCs w:val="16"/>
        </w:rPr>
        <w:t>водопроводно-канализационного хозяйства и заказчика)</w:t>
      </w:r>
      <w:proofErr w:type="gramEnd"/>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Схема границы балансовой принадлежности</w:t>
      </w:r>
    </w:p>
    <w:p w:rsidR="00445965" w:rsidRPr="0014181E" w:rsidRDefault="00445965" w:rsidP="00445965">
      <w:pPr>
        <w:autoSpaceDE w:val="0"/>
        <w:autoSpaceDN w:val="0"/>
        <w:adjustRightInd w:val="0"/>
        <w:jc w:val="both"/>
        <w:rPr>
          <w:rFonts w:eastAsiaTheme="minorHAnsi"/>
          <w:sz w:val="16"/>
          <w:szCs w:val="16"/>
        </w:rPr>
      </w:pPr>
    </w:p>
    <w:tbl>
      <w:tblPr>
        <w:tblW w:w="0" w:type="auto"/>
        <w:tblInd w:w="62" w:type="dxa"/>
        <w:tblLayout w:type="fixed"/>
        <w:tblCellMar>
          <w:top w:w="102" w:type="dxa"/>
          <w:left w:w="62" w:type="dxa"/>
          <w:bottom w:w="102" w:type="dxa"/>
          <w:right w:w="62" w:type="dxa"/>
        </w:tblCellMar>
        <w:tblLook w:val="0000"/>
      </w:tblPr>
      <w:tblGrid>
        <w:gridCol w:w="3458"/>
        <w:gridCol w:w="3798"/>
        <w:gridCol w:w="510"/>
      </w:tblGrid>
      <w:tr w:rsidR="00445965" w:rsidRPr="0014181E" w:rsidTr="00445965">
        <w:tc>
          <w:tcPr>
            <w:tcW w:w="3458" w:type="dxa"/>
            <w:tcBorders>
              <w:right w:val="single" w:sz="4" w:space="0" w:color="auto"/>
            </w:tcBorders>
          </w:tcPr>
          <w:p w:rsidR="00445965" w:rsidRPr="0014181E" w:rsidRDefault="00445965" w:rsidP="00445965">
            <w:pPr>
              <w:autoSpaceDE w:val="0"/>
              <w:autoSpaceDN w:val="0"/>
              <w:adjustRightInd w:val="0"/>
              <w:rPr>
                <w:rFonts w:eastAsiaTheme="minorHAnsi"/>
                <w:sz w:val="16"/>
                <w:szCs w:val="16"/>
              </w:rPr>
            </w:pPr>
          </w:p>
        </w:tc>
        <w:tc>
          <w:tcPr>
            <w:tcW w:w="3798" w:type="dxa"/>
            <w:tcBorders>
              <w:top w:val="single" w:sz="4" w:space="0" w:color="auto"/>
              <w:left w:val="single" w:sz="4" w:space="0" w:color="auto"/>
              <w:right w:val="single" w:sz="4" w:space="0" w:color="auto"/>
            </w:tcBorders>
          </w:tcPr>
          <w:p w:rsidR="00445965" w:rsidRPr="0014181E" w:rsidRDefault="00445965" w:rsidP="00445965">
            <w:pPr>
              <w:autoSpaceDE w:val="0"/>
              <w:autoSpaceDN w:val="0"/>
              <w:adjustRightInd w:val="0"/>
              <w:rPr>
                <w:rFonts w:eastAsiaTheme="minorHAnsi"/>
                <w:sz w:val="16"/>
                <w:szCs w:val="16"/>
              </w:rPr>
            </w:pPr>
          </w:p>
        </w:tc>
        <w:tc>
          <w:tcPr>
            <w:tcW w:w="510" w:type="dxa"/>
            <w:tcBorders>
              <w:left w:val="single" w:sz="4" w:space="0" w:color="auto"/>
            </w:tcBorders>
          </w:tcPr>
          <w:p w:rsidR="00445965" w:rsidRPr="0014181E" w:rsidRDefault="00445965" w:rsidP="00445965">
            <w:pPr>
              <w:autoSpaceDE w:val="0"/>
              <w:autoSpaceDN w:val="0"/>
              <w:adjustRightInd w:val="0"/>
              <w:rPr>
                <w:rFonts w:eastAsiaTheme="minorHAnsi"/>
                <w:sz w:val="16"/>
                <w:szCs w:val="16"/>
              </w:rPr>
            </w:pPr>
          </w:p>
        </w:tc>
      </w:tr>
      <w:tr w:rsidR="00445965" w:rsidRPr="0014181E" w:rsidTr="00445965">
        <w:tc>
          <w:tcPr>
            <w:tcW w:w="3458" w:type="dxa"/>
            <w:tcBorders>
              <w:right w:val="single" w:sz="4" w:space="0" w:color="auto"/>
            </w:tcBorders>
          </w:tcPr>
          <w:p w:rsidR="00445965" w:rsidRPr="0014181E" w:rsidRDefault="00445965" w:rsidP="00445965">
            <w:pPr>
              <w:autoSpaceDE w:val="0"/>
              <w:autoSpaceDN w:val="0"/>
              <w:adjustRightInd w:val="0"/>
              <w:rPr>
                <w:rFonts w:eastAsiaTheme="minorHAnsi"/>
                <w:sz w:val="16"/>
                <w:szCs w:val="16"/>
              </w:rPr>
            </w:pPr>
          </w:p>
        </w:tc>
        <w:tc>
          <w:tcPr>
            <w:tcW w:w="3798" w:type="dxa"/>
            <w:tcBorders>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rPr>
                <w:rFonts w:eastAsiaTheme="minorHAnsi"/>
                <w:sz w:val="16"/>
                <w:szCs w:val="16"/>
              </w:rPr>
            </w:pPr>
          </w:p>
        </w:tc>
        <w:tc>
          <w:tcPr>
            <w:tcW w:w="510" w:type="dxa"/>
            <w:tcBorders>
              <w:left w:val="single" w:sz="4" w:space="0" w:color="auto"/>
            </w:tcBorders>
          </w:tcPr>
          <w:p w:rsidR="00445965" w:rsidRPr="0014181E" w:rsidRDefault="00445965" w:rsidP="00445965">
            <w:pPr>
              <w:autoSpaceDE w:val="0"/>
              <w:autoSpaceDN w:val="0"/>
              <w:adjustRightInd w:val="0"/>
              <w:jc w:val="both"/>
              <w:rPr>
                <w:rFonts w:eastAsiaTheme="minorHAnsi"/>
                <w:sz w:val="16"/>
                <w:szCs w:val="16"/>
              </w:rPr>
            </w:pPr>
            <w:r w:rsidRPr="0014181E">
              <w:rPr>
                <w:rFonts w:eastAsiaTheme="minorHAnsi"/>
                <w:sz w:val="16"/>
                <w:szCs w:val="16"/>
              </w:rPr>
              <w:t>;</w:t>
            </w:r>
          </w:p>
        </w:tc>
      </w:tr>
    </w:tbl>
    <w:p w:rsidR="00445965" w:rsidRPr="0014181E" w:rsidRDefault="00445965" w:rsidP="00445965">
      <w:pPr>
        <w:autoSpaceDE w:val="0"/>
        <w:autoSpaceDN w:val="0"/>
        <w:adjustRightInd w:val="0"/>
        <w:jc w:val="both"/>
        <w:rPr>
          <w:rFonts w:eastAsiaTheme="minorHAnsi"/>
          <w:sz w:val="16"/>
          <w:szCs w:val="16"/>
        </w:rPr>
      </w:pP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w:t>
      </w:r>
      <w:proofErr w:type="spellStart"/>
      <w:r w:rsidRPr="0014181E">
        <w:rPr>
          <w:rFonts w:ascii="Courier New" w:eastAsiaTheme="minorHAnsi" w:hAnsi="Courier New" w:cs="Courier New"/>
          <w:sz w:val="16"/>
          <w:szCs w:val="16"/>
        </w:rPr>
        <w:t>д</w:t>
      </w:r>
      <w:proofErr w:type="spellEnd"/>
      <w:r w:rsidRPr="0014181E">
        <w:rPr>
          <w:rFonts w:ascii="Courier New" w:eastAsiaTheme="minorHAnsi" w:hAnsi="Courier New" w:cs="Courier New"/>
          <w:sz w:val="16"/>
          <w:szCs w:val="16"/>
        </w:rPr>
        <w:t>)  границей эксплуатационной ответственности объектов централизованной</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системы водоотведения организации водопроводно-канализационного хозяйства и</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заказчика является:</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__________________________________________________________________________.</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w:t>
      </w:r>
      <w:proofErr w:type="gramStart"/>
      <w:r w:rsidRPr="0014181E">
        <w:rPr>
          <w:rFonts w:ascii="Courier New" w:eastAsiaTheme="minorHAnsi" w:hAnsi="Courier New" w:cs="Courier New"/>
          <w:sz w:val="16"/>
          <w:szCs w:val="16"/>
        </w:rPr>
        <w:t>(указать адрес, наименование объектов и оборудования, по которым</w:t>
      </w:r>
      <w:proofErr w:type="gramEnd"/>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определяется граница балансовой принадлежности организации</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w:t>
      </w:r>
      <w:proofErr w:type="gramStart"/>
      <w:r w:rsidRPr="0014181E">
        <w:rPr>
          <w:rFonts w:ascii="Courier New" w:eastAsiaTheme="minorHAnsi" w:hAnsi="Courier New" w:cs="Courier New"/>
          <w:sz w:val="16"/>
          <w:szCs w:val="16"/>
        </w:rPr>
        <w:t>водопроводно-канализационного хозяйства и заказчика)</w:t>
      </w:r>
      <w:proofErr w:type="gramEnd"/>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Схема границы эксплуатационной ответственности</w:t>
      </w:r>
    </w:p>
    <w:p w:rsidR="00445965" w:rsidRPr="0014181E" w:rsidRDefault="00445965" w:rsidP="00445965">
      <w:pPr>
        <w:autoSpaceDE w:val="0"/>
        <w:autoSpaceDN w:val="0"/>
        <w:adjustRightInd w:val="0"/>
        <w:jc w:val="both"/>
        <w:rPr>
          <w:rFonts w:eastAsiaTheme="minorHAnsi"/>
          <w:sz w:val="16"/>
          <w:szCs w:val="16"/>
        </w:rPr>
      </w:pPr>
    </w:p>
    <w:tbl>
      <w:tblPr>
        <w:tblW w:w="0" w:type="auto"/>
        <w:tblInd w:w="62" w:type="dxa"/>
        <w:tblLayout w:type="fixed"/>
        <w:tblCellMar>
          <w:top w:w="102" w:type="dxa"/>
          <w:left w:w="62" w:type="dxa"/>
          <w:bottom w:w="102" w:type="dxa"/>
          <w:right w:w="62" w:type="dxa"/>
        </w:tblCellMar>
        <w:tblLook w:val="0000"/>
      </w:tblPr>
      <w:tblGrid>
        <w:gridCol w:w="3458"/>
        <w:gridCol w:w="3798"/>
        <w:gridCol w:w="510"/>
      </w:tblGrid>
      <w:tr w:rsidR="00445965" w:rsidRPr="0014181E" w:rsidTr="00445965">
        <w:tc>
          <w:tcPr>
            <w:tcW w:w="3458" w:type="dxa"/>
            <w:tcBorders>
              <w:right w:val="single" w:sz="4" w:space="0" w:color="auto"/>
            </w:tcBorders>
          </w:tcPr>
          <w:p w:rsidR="00445965" w:rsidRPr="0014181E" w:rsidRDefault="00445965" w:rsidP="00445965">
            <w:pPr>
              <w:autoSpaceDE w:val="0"/>
              <w:autoSpaceDN w:val="0"/>
              <w:adjustRightInd w:val="0"/>
              <w:rPr>
                <w:rFonts w:eastAsiaTheme="minorHAnsi"/>
                <w:sz w:val="16"/>
                <w:szCs w:val="16"/>
              </w:rPr>
            </w:pPr>
          </w:p>
        </w:tc>
        <w:tc>
          <w:tcPr>
            <w:tcW w:w="3798" w:type="dxa"/>
            <w:tcBorders>
              <w:top w:val="single" w:sz="4" w:space="0" w:color="auto"/>
              <w:left w:val="single" w:sz="4" w:space="0" w:color="auto"/>
              <w:right w:val="single" w:sz="4" w:space="0" w:color="auto"/>
            </w:tcBorders>
          </w:tcPr>
          <w:p w:rsidR="00445965" w:rsidRPr="0014181E" w:rsidRDefault="00445965" w:rsidP="00445965">
            <w:pPr>
              <w:autoSpaceDE w:val="0"/>
              <w:autoSpaceDN w:val="0"/>
              <w:adjustRightInd w:val="0"/>
              <w:rPr>
                <w:rFonts w:eastAsiaTheme="minorHAnsi"/>
                <w:sz w:val="16"/>
                <w:szCs w:val="16"/>
              </w:rPr>
            </w:pPr>
          </w:p>
        </w:tc>
        <w:tc>
          <w:tcPr>
            <w:tcW w:w="510" w:type="dxa"/>
            <w:tcBorders>
              <w:left w:val="single" w:sz="4" w:space="0" w:color="auto"/>
            </w:tcBorders>
          </w:tcPr>
          <w:p w:rsidR="00445965" w:rsidRPr="0014181E" w:rsidRDefault="00445965" w:rsidP="00445965">
            <w:pPr>
              <w:autoSpaceDE w:val="0"/>
              <w:autoSpaceDN w:val="0"/>
              <w:adjustRightInd w:val="0"/>
              <w:rPr>
                <w:rFonts w:eastAsiaTheme="minorHAnsi"/>
                <w:sz w:val="16"/>
                <w:szCs w:val="16"/>
              </w:rPr>
            </w:pPr>
          </w:p>
        </w:tc>
      </w:tr>
      <w:tr w:rsidR="00445965" w:rsidRPr="0014181E" w:rsidTr="00445965">
        <w:tc>
          <w:tcPr>
            <w:tcW w:w="3458" w:type="dxa"/>
            <w:tcBorders>
              <w:right w:val="single" w:sz="4" w:space="0" w:color="auto"/>
            </w:tcBorders>
          </w:tcPr>
          <w:p w:rsidR="00445965" w:rsidRPr="0014181E" w:rsidRDefault="00445965" w:rsidP="00445965">
            <w:pPr>
              <w:autoSpaceDE w:val="0"/>
              <w:autoSpaceDN w:val="0"/>
              <w:adjustRightInd w:val="0"/>
              <w:rPr>
                <w:rFonts w:eastAsiaTheme="minorHAnsi"/>
                <w:sz w:val="16"/>
                <w:szCs w:val="16"/>
              </w:rPr>
            </w:pPr>
          </w:p>
        </w:tc>
        <w:tc>
          <w:tcPr>
            <w:tcW w:w="3798" w:type="dxa"/>
            <w:tcBorders>
              <w:left w:val="single" w:sz="4" w:space="0" w:color="auto"/>
              <w:bottom w:val="single" w:sz="4" w:space="0" w:color="auto"/>
              <w:right w:val="single" w:sz="4" w:space="0" w:color="auto"/>
            </w:tcBorders>
          </w:tcPr>
          <w:p w:rsidR="00445965" w:rsidRPr="0014181E" w:rsidRDefault="00445965" w:rsidP="00445965">
            <w:pPr>
              <w:autoSpaceDE w:val="0"/>
              <w:autoSpaceDN w:val="0"/>
              <w:adjustRightInd w:val="0"/>
              <w:rPr>
                <w:rFonts w:eastAsiaTheme="minorHAnsi"/>
                <w:sz w:val="16"/>
                <w:szCs w:val="16"/>
              </w:rPr>
            </w:pPr>
          </w:p>
        </w:tc>
        <w:tc>
          <w:tcPr>
            <w:tcW w:w="510" w:type="dxa"/>
            <w:tcBorders>
              <w:left w:val="single" w:sz="4" w:space="0" w:color="auto"/>
            </w:tcBorders>
          </w:tcPr>
          <w:p w:rsidR="00445965" w:rsidRPr="0014181E" w:rsidRDefault="00445965" w:rsidP="00445965">
            <w:pPr>
              <w:autoSpaceDE w:val="0"/>
              <w:autoSpaceDN w:val="0"/>
              <w:adjustRightInd w:val="0"/>
              <w:jc w:val="both"/>
              <w:rPr>
                <w:rFonts w:eastAsiaTheme="minorHAnsi"/>
                <w:sz w:val="16"/>
                <w:szCs w:val="16"/>
              </w:rPr>
            </w:pPr>
            <w:r w:rsidRPr="0014181E">
              <w:rPr>
                <w:rFonts w:eastAsiaTheme="minorHAnsi"/>
                <w:sz w:val="16"/>
                <w:szCs w:val="16"/>
              </w:rPr>
              <w:t>.</w:t>
            </w:r>
          </w:p>
        </w:tc>
      </w:tr>
    </w:tbl>
    <w:p w:rsidR="00445965" w:rsidRPr="0014181E" w:rsidRDefault="00445965" w:rsidP="00445965">
      <w:pPr>
        <w:autoSpaceDE w:val="0"/>
        <w:autoSpaceDN w:val="0"/>
        <w:adjustRightInd w:val="0"/>
        <w:jc w:val="both"/>
        <w:rPr>
          <w:rFonts w:eastAsiaTheme="minorHAnsi"/>
          <w:sz w:val="16"/>
          <w:szCs w:val="16"/>
        </w:rPr>
      </w:pP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Организация </w:t>
      </w:r>
      <w:proofErr w:type="spellStart"/>
      <w:r w:rsidRPr="0014181E">
        <w:rPr>
          <w:rFonts w:ascii="Courier New" w:eastAsiaTheme="minorHAnsi" w:hAnsi="Courier New" w:cs="Courier New"/>
          <w:sz w:val="16"/>
          <w:szCs w:val="16"/>
        </w:rPr>
        <w:t>водопроводн</w:t>
      </w:r>
      <w:proofErr w:type="gramStart"/>
      <w:r w:rsidRPr="0014181E">
        <w:rPr>
          <w:rFonts w:ascii="Courier New" w:eastAsiaTheme="minorHAnsi" w:hAnsi="Courier New" w:cs="Courier New"/>
          <w:sz w:val="16"/>
          <w:szCs w:val="16"/>
        </w:rPr>
        <w:t>о</w:t>
      </w:r>
      <w:proofErr w:type="spellEnd"/>
      <w:r w:rsidRPr="0014181E">
        <w:rPr>
          <w:rFonts w:ascii="Courier New" w:eastAsiaTheme="minorHAnsi" w:hAnsi="Courier New" w:cs="Courier New"/>
          <w:sz w:val="16"/>
          <w:szCs w:val="16"/>
        </w:rPr>
        <w:t>-</w:t>
      </w:r>
      <w:proofErr w:type="gramEnd"/>
      <w:r w:rsidRPr="0014181E">
        <w:rPr>
          <w:rFonts w:ascii="Courier New" w:eastAsiaTheme="minorHAnsi" w:hAnsi="Courier New" w:cs="Courier New"/>
          <w:sz w:val="16"/>
          <w:szCs w:val="16"/>
        </w:rPr>
        <w:t xml:space="preserve">                       Заказчик</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канализационного хозяйства</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____________________________________   ____________________________________</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____________________________________   ____________________________________</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____________________________________   ____________________________________</w:t>
      </w: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p>
    <w:p w:rsidR="00445965" w:rsidRPr="0014181E" w:rsidRDefault="00445965" w:rsidP="00445965">
      <w:pPr>
        <w:autoSpaceDE w:val="0"/>
        <w:autoSpaceDN w:val="0"/>
        <w:adjustRightInd w:val="0"/>
        <w:jc w:val="both"/>
        <w:outlineLvl w:val="0"/>
        <w:rPr>
          <w:rFonts w:ascii="Courier New" w:eastAsiaTheme="minorHAnsi" w:hAnsi="Courier New" w:cs="Courier New"/>
          <w:sz w:val="16"/>
          <w:szCs w:val="16"/>
        </w:rPr>
      </w:pPr>
      <w:r w:rsidRPr="0014181E">
        <w:rPr>
          <w:rFonts w:ascii="Courier New" w:eastAsiaTheme="minorHAnsi" w:hAnsi="Courier New" w:cs="Courier New"/>
          <w:sz w:val="16"/>
          <w:szCs w:val="16"/>
        </w:rPr>
        <w:t xml:space="preserve">  "__" ___________________ 20__ г.       "__" ___________________ 20__ г</w:t>
      </w:r>
    </w:p>
    <w:p w:rsidR="00445965" w:rsidRPr="0014181E" w:rsidRDefault="00445965" w:rsidP="00445965">
      <w:pPr>
        <w:rPr>
          <w:sz w:val="16"/>
          <w:szCs w:val="16"/>
        </w:rPr>
      </w:pPr>
    </w:p>
    <w:p w:rsidR="00445965" w:rsidRPr="00377D04" w:rsidRDefault="00445965" w:rsidP="00445965">
      <w:pPr>
        <w:ind w:left="6237"/>
        <w:rPr>
          <w:sz w:val="16"/>
          <w:szCs w:val="16"/>
        </w:rPr>
      </w:pPr>
    </w:p>
    <w:p w:rsidR="00921784" w:rsidRPr="00D76C01" w:rsidRDefault="00921784" w:rsidP="00921784">
      <w:pPr>
        <w:ind w:firstLine="397"/>
        <w:rPr>
          <w:rFonts w:ascii="Arial" w:hAnsi="Arial" w:cs="Arial"/>
          <w:b/>
          <w:sz w:val="20"/>
          <w:szCs w:val="20"/>
        </w:rPr>
      </w:pPr>
      <w:r w:rsidRPr="00D76C01">
        <w:rPr>
          <w:rFonts w:ascii="Arial" w:hAnsi="Arial" w:cs="Arial"/>
          <w:b/>
          <w:sz w:val="20"/>
          <w:szCs w:val="20"/>
        </w:rPr>
        <w:t>3.1</w:t>
      </w:r>
      <w:r w:rsidR="00377D04" w:rsidRPr="00D76C01">
        <w:rPr>
          <w:rFonts w:ascii="Arial" w:hAnsi="Arial" w:cs="Arial"/>
          <w:b/>
          <w:sz w:val="20"/>
          <w:szCs w:val="20"/>
        </w:rPr>
        <w:t>2</w:t>
      </w:r>
      <w:r w:rsidRPr="00D76C01">
        <w:rPr>
          <w:rFonts w:ascii="Arial" w:hAnsi="Arial" w:cs="Arial"/>
          <w:b/>
          <w:sz w:val="20"/>
          <w:szCs w:val="20"/>
        </w:rPr>
        <w:t>.Информация о порядке выполнения технологических, технических и других мероприятий,</w:t>
      </w:r>
      <w:r w:rsidRPr="00D76C01">
        <w:rPr>
          <w:rFonts w:ascii="Arial" w:hAnsi="Arial" w:cs="Arial"/>
          <w:b/>
          <w:color w:val="FF0000"/>
          <w:sz w:val="20"/>
          <w:szCs w:val="20"/>
        </w:rPr>
        <w:t xml:space="preserve"> </w:t>
      </w:r>
      <w:r w:rsidRPr="00D76C01">
        <w:rPr>
          <w:rFonts w:ascii="Arial" w:hAnsi="Arial" w:cs="Arial"/>
          <w:b/>
          <w:sz w:val="20"/>
          <w:szCs w:val="20"/>
        </w:rPr>
        <w:t>связанных с подключением к централизованной системе водоотведения.</w:t>
      </w:r>
    </w:p>
    <w:p w:rsidR="00921784" w:rsidRPr="00D76C01" w:rsidRDefault="00921784" w:rsidP="00921784">
      <w:pPr>
        <w:ind w:firstLine="397"/>
        <w:jc w:val="center"/>
        <w:rPr>
          <w:rFonts w:ascii="Arial" w:hAnsi="Arial" w:cs="Arial"/>
          <w:b/>
          <w:color w:val="FF0000"/>
          <w:sz w:val="20"/>
          <w:szCs w:val="20"/>
        </w:rPr>
      </w:pPr>
    </w:p>
    <w:p w:rsidR="00921784" w:rsidRPr="00D76C01" w:rsidRDefault="00921784" w:rsidP="00921784">
      <w:pPr>
        <w:ind w:firstLine="397"/>
        <w:jc w:val="center"/>
        <w:rPr>
          <w:rFonts w:ascii="Arial" w:hAnsi="Arial" w:cs="Arial"/>
          <w:b/>
          <w:color w:val="FF0000"/>
          <w:sz w:val="16"/>
          <w:szCs w:val="16"/>
        </w:rPr>
      </w:pPr>
    </w:p>
    <w:p w:rsidR="00921784" w:rsidRPr="00D76C01" w:rsidRDefault="00921784" w:rsidP="00921784">
      <w:pPr>
        <w:ind w:firstLine="397"/>
        <w:jc w:val="center"/>
        <w:rPr>
          <w:rFonts w:ascii="Arial" w:hAnsi="Arial" w:cs="Arial"/>
          <w:b/>
          <w:color w:val="FF0000"/>
          <w:sz w:val="16"/>
          <w:szCs w:val="16"/>
        </w:rPr>
      </w:pPr>
    </w:p>
    <w:p w:rsidR="00921784" w:rsidRDefault="00921784" w:rsidP="00921784">
      <w:pPr>
        <w:jc w:val="both"/>
        <w:rPr>
          <w:rFonts w:ascii="Arial" w:hAnsi="Arial" w:cs="Arial"/>
          <w:sz w:val="16"/>
          <w:szCs w:val="16"/>
        </w:rPr>
      </w:pPr>
    </w:p>
    <w:p w:rsidR="00921784" w:rsidRDefault="00921784" w:rsidP="00921784">
      <w:pPr>
        <w:ind w:firstLine="397"/>
        <w:jc w:val="center"/>
        <w:rPr>
          <w:rFonts w:ascii="Arial" w:hAnsi="Arial" w:cs="Arial"/>
          <w:sz w:val="16"/>
          <w:szCs w:val="16"/>
        </w:rPr>
      </w:pPr>
      <w:r>
        <w:rPr>
          <w:rFonts w:ascii="Arial" w:hAnsi="Arial" w:cs="Arial"/>
          <w:sz w:val="16"/>
          <w:szCs w:val="16"/>
        </w:rPr>
        <w:t>Порядок</w:t>
      </w:r>
    </w:p>
    <w:p w:rsidR="00921784" w:rsidRDefault="00921784" w:rsidP="00921784">
      <w:pPr>
        <w:ind w:firstLine="397"/>
        <w:jc w:val="center"/>
        <w:rPr>
          <w:rFonts w:ascii="Arial" w:hAnsi="Arial" w:cs="Arial"/>
          <w:sz w:val="16"/>
          <w:szCs w:val="16"/>
        </w:rPr>
      </w:pPr>
      <w:r>
        <w:rPr>
          <w:rFonts w:ascii="Arial" w:hAnsi="Arial" w:cs="Arial"/>
          <w:sz w:val="16"/>
          <w:szCs w:val="16"/>
        </w:rPr>
        <w:t xml:space="preserve">подключения к городским сетям водоснабжения и водоотведения </w:t>
      </w:r>
      <w:proofErr w:type="gramStart"/>
      <w:r>
        <w:rPr>
          <w:rFonts w:ascii="Arial" w:hAnsi="Arial" w:cs="Arial"/>
          <w:sz w:val="16"/>
          <w:szCs w:val="16"/>
        </w:rPr>
        <w:t>г</w:t>
      </w:r>
      <w:proofErr w:type="gramEnd"/>
      <w:r>
        <w:rPr>
          <w:rFonts w:ascii="Arial" w:hAnsi="Arial" w:cs="Arial"/>
          <w:sz w:val="16"/>
          <w:szCs w:val="16"/>
        </w:rPr>
        <w:t>. Ливны, для физических лиц.</w:t>
      </w:r>
    </w:p>
    <w:p w:rsidR="00921784" w:rsidRDefault="00921784" w:rsidP="00921784">
      <w:pPr>
        <w:ind w:firstLine="397"/>
        <w:jc w:val="both"/>
        <w:rPr>
          <w:rFonts w:ascii="Arial" w:hAnsi="Arial" w:cs="Arial"/>
          <w:sz w:val="16"/>
          <w:szCs w:val="16"/>
        </w:rPr>
      </w:pPr>
    </w:p>
    <w:tbl>
      <w:tblPr>
        <w:tblW w:w="99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5942"/>
        <w:gridCol w:w="2183"/>
        <w:gridCol w:w="1241"/>
      </w:tblGrid>
      <w:tr w:rsidR="00921784" w:rsidTr="00B14B67">
        <w:trPr>
          <w:trHeight w:val="20"/>
        </w:trPr>
        <w:tc>
          <w:tcPr>
            <w:tcW w:w="534" w:type="dxa"/>
            <w:tcBorders>
              <w:top w:val="single" w:sz="4" w:space="0" w:color="auto"/>
              <w:left w:val="single" w:sz="4" w:space="0" w:color="auto"/>
              <w:bottom w:val="single" w:sz="4" w:space="0" w:color="auto"/>
              <w:right w:val="single" w:sz="4" w:space="0" w:color="auto"/>
            </w:tcBorders>
            <w:hideMark/>
          </w:tcPr>
          <w:p w:rsidR="00921784" w:rsidRDefault="00921784" w:rsidP="00B14B67">
            <w:pPr>
              <w:jc w:val="center"/>
              <w:rPr>
                <w:rFonts w:ascii="Arial" w:hAnsi="Arial" w:cs="Arial"/>
                <w:sz w:val="16"/>
                <w:szCs w:val="16"/>
              </w:rPr>
            </w:pPr>
            <w:r>
              <w:rPr>
                <w:rFonts w:ascii="Arial" w:hAnsi="Arial" w:cs="Arial"/>
                <w:sz w:val="16"/>
                <w:szCs w:val="16"/>
              </w:rPr>
              <w:t>№</w:t>
            </w:r>
          </w:p>
          <w:p w:rsidR="00921784" w:rsidRDefault="00921784" w:rsidP="00B14B67">
            <w:pPr>
              <w:jc w:val="center"/>
              <w:rPr>
                <w:rFonts w:ascii="Arial" w:hAnsi="Arial" w:cs="Arial"/>
                <w:sz w:val="16"/>
                <w:szCs w:val="16"/>
              </w:rPr>
            </w:pPr>
            <w:proofErr w:type="spellStart"/>
            <w:proofErr w:type="gramStart"/>
            <w:r>
              <w:rPr>
                <w:rFonts w:ascii="Arial" w:hAnsi="Arial" w:cs="Arial"/>
                <w:sz w:val="16"/>
                <w:szCs w:val="16"/>
              </w:rPr>
              <w:t>п</w:t>
            </w:r>
            <w:proofErr w:type="spellEnd"/>
            <w:proofErr w:type="gramEnd"/>
            <w:r>
              <w:rPr>
                <w:rFonts w:ascii="Arial" w:hAnsi="Arial" w:cs="Arial"/>
                <w:sz w:val="16"/>
                <w:szCs w:val="16"/>
              </w:rPr>
              <w:t>/</w:t>
            </w:r>
            <w:proofErr w:type="spellStart"/>
            <w:r>
              <w:rPr>
                <w:rFonts w:ascii="Arial" w:hAnsi="Arial" w:cs="Arial"/>
                <w:sz w:val="16"/>
                <w:szCs w:val="16"/>
              </w:rPr>
              <w:t>п</w:t>
            </w:r>
            <w:proofErr w:type="spellEnd"/>
          </w:p>
        </w:tc>
        <w:tc>
          <w:tcPr>
            <w:tcW w:w="5946" w:type="dxa"/>
            <w:tcBorders>
              <w:top w:val="single" w:sz="4" w:space="0" w:color="auto"/>
              <w:left w:val="single" w:sz="4" w:space="0" w:color="auto"/>
              <w:bottom w:val="single" w:sz="4" w:space="0" w:color="auto"/>
              <w:right w:val="single" w:sz="4" w:space="0" w:color="auto"/>
            </w:tcBorders>
            <w:vAlign w:val="center"/>
            <w:hideMark/>
          </w:tcPr>
          <w:p w:rsidR="00921784" w:rsidRDefault="00921784" w:rsidP="00B14B67">
            <w:pPr>
              <w:jc w:val="center"/>
              <w:rPr>
                <w:rFonts w:ascii="Arial" w:hAnsi="Arial" w:cs="Arial"/>
                <w:sz w:val="16"/>
                <w:szCs w:val="16"/>
              </w:rPr>
            </w:pPr>
            <w:r>
              <w:rPr>
                <w:rFonts w:ascii="Arial" w:hAnsi="Arial" w:cs="Arial"/>
                <w:sz w:val="16"/>
                <w:szCs w:val="16"/>
              </w:rPr>
              <w:t>Наименование работ</w:t>
            </w:r>
          </w:p>
        </w:tc>
        <w:tc>
          <w:tcPr>
            <w:tcW w:w="2184" w:type="dxa"/>
            <w:tcBorders>
              <w:top w:val="single" w:sz="4" w:space="0" w:color="auto"/>
              <w:left w:val="single" w:sz="4" w:space="0" w:color="auto"/>
              <w:bottom w:val="single" w:sz="4" w:space="0" w:color="auto"/>
              <w:right w:val="single" w:sz="4" w:space="0" w:color="auto"/>
            </w:tcBorders>
            <w:vAlign w:val="center"/>
            <w:hideMark/>
          </w:tcPr>
          <w:p w:rsidR="00921784" w:rsidRDefault="00921784" w:rsidP="00B14B67">
            <w:pPr>
              <w:jc w:val="center"/>
              <w:rPr>
                <w:rFonts w:ascii="Arial" w:hAnsi="Arial" w:cs="Arial"/>
                <w:sz w:val="16"/>
                <w:szCs w:val="16"/>
              </w:rPr>
            </w:pPr>
            <w:r>
              <w:rPr>
                <w:rFonts w:ascii="Arial" w:hAnsi="Arial" w:cs="Arial"/>
                <w:sz w:val="16"/>
                <w:szCs w:val="16"/>
              </w:rPr>
              <w:t>Исполнитель</w:t>
            </w:r>
          </w:p>
        </w:tc>
        <w:tc>
          <w:tcPr>
            <w:tcW w:w="1242" w:type="dxa"/>
            <w:tcBorders>
              <w:top w:val="single" w:sz="4" w:space="0" w:color="auto"/>
              <w:left w:val="single" w:sz="4" w:space="0" w:color="auto"/>
              <w:bottom w:val="single" w:sz="4" w:space="0" w:color="auto"/>
              <w:right w:val="single" w:sz="4" w:space="0" w:color="auto"/>
            </w:tcBorders>
            <w:vAlign w:val="center"/>
            <w:hideMark/>
          </w:tcPr>
          <w:p w:rsidR="00921784" w:rsidRDefault="00921784" w:rsidP="00B14B67">
            <w:pPr>
              <w:jc w:val="center"/>
              <w:rPr>
                <w:rFonts w:ascii="Arial" w:hAnsi="Arial" w:cs="Arial"/>
                <w:sz w:val="16"/>
                <w:szCs w:val="16"/>
              </w:rPr>
            </w:pPr>
            <w:r>
              <w:rPr>
                <w:rFonts w:ascii="Arial" w:hAnsi="Arial" w:cs="Arial"/>
                <w:sz w:val="16"/>
                <w:szCs w:val="16"/>
              </w:rPr>
              <w:t xml:space="preserve">Срок </w:t>
            </w:r>
            <w:proofErr w:type="spellStart"/>
            <w:r>
              <w:rPr>
                <w:rFonts w:ascii="Arial" w:hAnsi="Arial" w:cs="Arial"/>
                <w:sz w:val="16"/>
                <w:szCs w:val="16"/>
              </w:rPr>
              <w:t>исполн</w:t>
            </w:r>
            <w:proofErr w:type="spellEnd"/>
            <w:r>
              <w:rPr>
                <w:rFonts w:ascii="Arial" w:hAnsi="Arial" w:cs="Arial"/>
                <w:sz w:val="16"/>
                <w:szCs w:val="16"/>
              </w:rPr>
              <w:t>.</w:t>
            </w:r>
          </w:p>
        </w:tc>
      </w:tr>
      <w:tr w:rsidR="00921784" w:rsidTr="00B14B67">
        <w:trPr>
          <w:trHeight w:val="20"/>
        </w:trPr>
        <w:tc>
          <w:tcPr>
            <w:tcW w:w="534" w:type="dxa"/>
            <w:tcBorders>
              <w:top w:val="single" w:sz="4" w:space="0" w:color="auto"/>
              <w:left w:val="single" w:sz="4" w:space="0" w:color="auto"/>
              <w:bottom w:val="single" w:sz="4" w:space="0" w:color="auto"/>
              <w:right w:val="single" w:sz="4" w:space="0" w:color="auto"/>
            </w:tcBorders>
            <w:hideMark/>
          </w:tcPr>
          <w:p w:rsidR="00921784" w:rsidRDefault="00921784" w:rsidP="00B14B67">
            <w:pPr>
              <w:jc w:val="center"/>
              <w:rPr>
                <w:rFonts w:ascii="Arial" w:hAnsi="Arial" w:cs="Arial"/>
                <w:sz w:val="16"/>
                <w:szCs w:val="16"/>
              </w:rPr>
            </w:pPr>
            <w:r>
              <w:rPr>
                <w:rFonts w:ascii="Arial" w:hAnsi="Arial" w:cs="Arial"/>
                <w:sz w:val="16"/>
                <w:szCs w:val="16"/>
              </w:rPr>
              <w:t>1</w:t>
            </w:r>
          </w:p>
        </w:tc>
        <w:tc>
          <w:tcPr>
            <w:tcW w:w="5946" w:type="dxa"/>
            <w:tcBorders>
              <w:top w:val="single" w:sz="4" w:space="0" w:color="auto"/>
              <w:left w:val="single" w:sz="4" w:space="0" w:color="auto"/>
              <w:bottom w:val="single" w:sz="4" w:space="0" w:color="auto"/>
              <w:right w:val="single" w:sz="4" w:space="0" w:color="auto"/>
            </w:tcBorders>
            <w:hideMark/>
          </w:tcPr>
          <w:p w:rsidR="00921784" w:rsidRDefault="00921784" w:rsidP="00B14B67">
            <w:pPr>
              <w:jc w:val="center"/>
              <w:rPr>
                <w:rFonts w:ascii="Arial" w:hAnsi="Arial" w:cs="Arial"/>
                <w:sz w:val="16"/>
                <w:szCs w:val="16"/>
              </w:rPr>
            </w:pPr>
            <w:r>
              <w:rPr>
                <w:rFonts w:ascii="Arial" w:hAnsi="Arial" w:cs="Arial"/>
                <w:sz w:val="16"/>
                <w:szCs w:val="16"/>
              </w:rPr>
              <w:t>2</w:t>
            </w:r>
          </w:p>
        </w:tc>
        <w:tc>
          <w:tcPr>
            <w:tcW w:w="2184" w:type="dxa"/>
            <w:tcBorders>
              <w:top w:val="single" w:sz="4" w:space="0" w:color="auto"/>
              <w:left w:val="single" w:sz="4" w:space="0" w:color="auto"/>
              <w:bottom w:val="single" w:sz="4" w:space="0" w:color="auto"/>
              <w:right w:val="single" w:sz="4" w:space="0" w:color="auto"/>
            </w:tcBorders>
            <w:hideMark/>
          </w:tcPr>
          <w:p w:rsidR="00921784" w:rsidRDefault="00921784" w:rsidP="00B14B67">
            <w:pPr>
              <w:jc w:val="center"/>
              <w:rPr>
                <w:rFonts w:ascii="Arial" w:hAnsi="Arial" w:cs="Arial"/>
                <w:sz w:val="16"/>
                <w:szCs w:val="16"/>
              </w:rPr>
            </w:pPr>
            <w:r>
              <w:rPr>
                <w:rFonts w:ascii="Arial" w:hAnsi="Arial" w:cs="Arial"/>
                <w:sz w:val="16"/>
                <w:szCs w:val="16"/>
              </w:rPr>
              <w:t>3</w:t>
            </w:r>
          </w:p>
        </w:tc>
        <w:tc>
          <w:tcPr>
            <w:tcW w:w="1242" w:type="dxa"/>
            <w:tcBorders>
              <w:top w:val="single" w:sz="4" w:space="0" w:color="auto"/>
              <w:left w:val="single" w:sz="4" w:space="0" w:color="auto"/>
              <w:bottom w:val="single" w:sz="4" w:space="0" w:color="auto"/>
              <w:right w:val="single" w:sz="4" w:space="0" w:color="auto"/>
            </w:tcBorders>
            <w:hideMark/>
          </w:tcPr>
          <w:p w:rsidR="00921784" w:rsidRDefault="00921784" w:rsidP="00B14B67">
            <w:pPr>
              <w:jc w:val="center"/>
              <w:rPr>
                <w:rFonts w:ascii="Arial" w:hAnsi="Arial" w:cs="Arial"/>
                <w:sz w:val="16"/>
                <w:szCs w:val="16"/>
              </w:rPr>
            </w:pPr>
            <w:r>
              <w:rPr>
                <w:rFonts w:ascii="Arial" w:hAnsi="Arial" w:cs="Arial"/>
                <w:sz w:val="16"/>
                <w:szCs w:val="16"/>
              </w:rPr>
              <w:t>4</w:t>
            </w:r>
          </w:p>
        </w:tc>
      </w:tr>
      <w:tr w:rsidR="00921784" w:rsidTr="00B14B67">
        <w:trPr>
          <w:trHeight w:val="20"/>
        </w:trPr>
        <w:tc>
          <w:tcPr>
            <w:tcW w:w="534" w:type="dxa"/>
            <w:tcBorders>
              <w:top w:val="single" w:sz="4" w:space="0" w:color="auto"/>
              <w:left w:val="single" w:sz="4" w:space="0" w:color="auto"/>
              <w:bottom w:val="single" w:sz="4" w:space="0" w:color="auto"/>
              <w:right w:val="single" w:sz="4" w:space="0" w:color="auto"/>
            </w:tcBorders>
            <w:hideMark/>
          </w:tcPr>
          <w:p w:rsidR="00921784" w:rsidRDefault="00921784" w:rsidP="00B14B67">
            <w:pPr>
              <w:jc w:val="both"/>
              <w:rPr>
                <w:rFonts w:ascii="Arial" w:hAnsi="Arial" w:cs="Arial"/>
                <w:sz w:val="16"/>
                <w:szCs w:val="16"/>
              </w:rPr>
            </w:pPr>
            <w:r>
              <w:rPr>
                <w:rFonts w:ascii="Arial" w:hAnsi="Arial" w:cs="Arial"/>
                <w:sz w:val="16"/>
                <w:szCs w:val="16"/>
              </w:rPr>
              <w:t>1</w:t>
            </w:r>
          </w:p>
        </w:tc>
        <w:tc>
          <w:tcPr>
            <w:tcW w:w="5946" w:type="dxa"/>
            <w:tcBorders>
              <w:top w:val="single" w:sz="4" w:space="0" w:color="auto"/>
              <w:left w:val="single" w:sz="4" w:space="0" w:color="auto"/>
              <w:bottom w:val="single" w:sz="4" w:space="0" w:color="auto"/>
              <w:right w:val="single" w:sz="4" w:space="0" w:color="auto"/>
            </w:tcBorders>
            <w:hideMark/>
          </w:tcPr>
          <w:p w:rsidR="00921784" w:rsidRDefault="00921784" w:rsidP="00B14B67">
            <w:pPr>
              <w:jc w:val="both"/>
              <w:rPr>
                <w:rFonts w:ascii="Arial" w:hAnsi="Arial" w:cs="Arial"/>
                <w:sz w:val="16"/>
                <w:szCs w:val="16"/>
              </w:rPr>
            </w:pPr>
            <w:r>
              <w:rPr>
                <w:rFonts w:ascii="Arial" w:hAnsi="Arial" w:cs="Arial"/>
                <w:sz w:val="16"/>
                <w:szCs w:val="16"/>
              </w:rPr>
              <w:t xml:space="preserve">Подача заказчиком заявления на оформление договора о подключении, выдаче условий подключения к городским сетям водоснабжения и водоотведения и проекта на водоснабжение и водоотведение:  </w:t>
            </w:r>
          </w:p>
          <w:p w:rsidR="00921784" w:rsidRDefault="00921784" w:rsidP="00B14B67">
            <w:pPr>
              <w:jc w:val="both"/>
              <w:rPr>
                <w:rFonts w:ascii="Arial" w:hAnsi="Arial" w:cs="Arial"/>
                <w:sz w:val="16"/>
                <w:szCs w:val="16"/>
              </w:rPr>
            </w:pPr>
            <w:r>
              <w:rPr>
                <w:rFonts w:ascii="Arial" w:hAnsi="Arial" w:cs="Arial"/>
                <w:sz w:val="16"/>
                <w:szCs w:val="16"/>
              </w:rPr>
              <w:t>- включает заполнение бланка заявления и сбор следующих документов:</w:t>
            </w:r>
          </w:p>
          <w:p w:rsidR="00921784" w:rsidRDefault="00921784" w:rsidP="00B14B67">
            <w:pPr>
              <w:jc w:val="both"/>
              <w:rPr>
                <w:rFonts w:ascii="Arial" w:hAnsi="Arial" w:cs="Arial"/>
                <w:sz w:val="16"/>
                <w:szCs w:val="16"/>
              </w:rPr>
            </w:pPr>
            <w:r>
              <w:rPr>
                <w:rFonts w:ascii="Arial" w:hAnsi="Arial" w:cs="Arial"/>
                <w:sz w:val="16"/>
                <w:szCs w:val="16"/>
              </w:rPr>
              <w:t xml:space="preserve"> 1. Копии  паспорта (с предъявлением оригинала). </w:t>
            </w:r>
          </w:p>
          <w:p w:rsidR="00921784" w:rsidRDefault="00921784" w:rsidP="00B14B67">
            <w:pPr>
              <w:jc w:val="both"/>
              <w:rPr>
                <w:rFonts w:ascii="Arial" w:hAnsi="Arial" w:cs="Arial"/>
                <w:sz w:val="16"/>
                <w:szCs w:val="16"/>
              </w:rPr>
            </w:pPr>
            <w:r>
              <w:rPr>
                <w:rFonts w:ascii="Arial" w:hAnsi="Arial" w:cs="Arial"/>
                <w:sz w:val="16"/>
                <w:szCs w:val="16"/>
              </w:rPr>
              <w:t>2.  Копии  правоустанавливающих документов  на земельный участок (в т.ч. кадастровый  план, договор аренды или свидетельство регистрации собственности) с  предъявлением оригиналов.</w:t>
            </w:r>
          </w:p>
          <w:p w:rsidR="00921784" w:rsidRDefault="00921784" w:rsidP="00B14B67">
            <w:pPr>
              <w:jc w:val="both"/>
              <w:rPr>
                <w:rFonts w:ascii="Arial" w:hAnsi="Arial" w:cs="Arial"/>
                <w:sz w:val="16"/>
                <w:szCs w:val="16"/>
              </w:rPr>
            </w:pPr>
            <w:r>
              <w:rPr>
                <w:rFonts w:ascii="Arial" w:hAnsi="Arial" w:cs="Arial"/>
                <w:sz w:val="16"/>
                <w:szCs w:val="16"/>
              </w:rPr>
              <w:t xml:space="preserve">3.Копии правоустанавливающих документов на объекты недвижимости (здания, сооружения) с предъявлением оригиналов. </w:t>
            </w:r>
          </w:p>
          <w:p w:rsidR="00921784" w:rsidRDefault="00921784" w:rsidP="00B14B67">
            <w:pPr>
              <w:jc w:val="both"/>
              <w:rPr>
                <w:rFonts w:ascii="Arial" w:hAnsi="Arial" w:cs="Arial"/>
                <w:sz w:val="16"/>
                <w:szCs w:val="16"/>
              </w:rPr>
            </w:pPr>
            <w:r>
              <w:rPr>
                <w:rFonts w:ascii="Arial" w:hAnsi="Arial" w:cs="Arial"/>
                <w:sz w:val="16"/>
                <w:szCs w:val="16"/>
              </w:rPr>
              <w:t>4. Ситуационный план расположения объекта с привязкой к территории населённого пункта.</w:t>
            </w:r>
          </w:p>
          <w:p w:rsidR="00921784" w:rsidRDefault="00921784" w:rsidP="00B14B67">
            <w:pPr>
              <w:jc w:val="both"/>
              <w:rPr>
                <w:rFonts w:ascii="Arial" w:hAnsi="Arial" w:cs="Arial"/>
                <w:sz w:val="16"/>
                <w:szCs w:val="16"/>
              </w:rPr>
            </w:pPr>
            <w:r>
              <w:rPr>
                <w:rFonts w:ascii="Arial" w:hAnsi="Arial" w:cs="Arial"/>
                <w:sz w:val="16"/>
                <w:szCs w:val="16"/>
              </w:rPr>
              <w:t xml:space="preserve">5. Справка о составе семьи. </w:t>
            </w:r>
          </w:p>
          <w:p w:rsidR="00921784" w:rsidRDefault="00921784" w:rsidP="00B14B67">
            <w:pPr>
              <w:jc w:val="both"/>
              <w:rPr>
                <w:rFonts w:ascii="Arial" w:hAnsi="Arial" w:cs="Arial"/>
                <w:sz w:val="16"/>
                <w:szCs w:val="16"/>
              </w:rPr>
            </w:pPr>
            <w:r>
              <w:rPr>
                <w:rFonts w:ascii="Arial" w:hAnsi="Arial" w:cs="Arial"/>
                <w:sz w:val="16"/>
                <w:szCs w:val="16"/>
              </w:rPr>
              <w:t xml:space="preserve">6. Согласованную  с заинтересованными лицами схему подключения объекта,  утверждённую  </w:t>
            </w:r>
            <w:proofErr w:type="spellStart"/>
            <w:r>
              <w:rPr>
                <w:rFonts w:ascii="Arial" w:hAnsi="Arial" w:cs="Arial"/>
                <w:sz w:val="16"/>
                <w:szCs w:val="16"/>
              </w:rPr>
              <w:t>уличкомом</w:t>
            </w:r>
            <w:proofErr w:type="spellEnd"/>
            <w:r>
              <w:rPr>
                <w:rFonts w:ascii="Arial" w:hAnsi="Arial" w:cs="Arial"/>
                <w:sz w:val="16"/>
                <w:szCs w:val="16"/>
              </w:rPr>
              <w:t xml:space="preserve">, с предоставлением разрешительного документа от заинтересованных лиц (расписка или гарантийное письмо).   </w:t>
            </w:r>
          </w:p>
          <w:p w:rsidR="00921784" w:rsidRDefault="00921784" w:rsidP="00B14B67">
            <w:pPr>
              <w:jc w:val="both"/>
              <w:rPr>
                <w:rFonts w:ascii="Arial" w:hAnsi="Arial" w:cs="Arial"/>
                <w:sz w:val="16"/>
                <w:szCs w:val="16"/>
              </w:rPr>
            </w:pPr>
            <w:r>
              <w:rPr>
                <w:rFonts w:ascii="Arial" w:hAnsi="Arial" w:cs="Arial"/>
                <w:sz w:val="16"/>
                <w:szCs w:val="16"/>
              </w:rPr>
              <w:t xml:space="preserve">7. </w:t>
            </w:r>
            <w:proofErr w:type="gramStart"/>
            <w:r>
              <w:rPr>
                <w:rFonts w:ascii="Arial" w:hAnsi="Arial" w:cs="Arial"/>
                <w:sz w:val="16"/>
                <w:szCs w:val="16"/>
              </w:rPr>
              <w:t xml:space="preserve">При  необходимости, нотариально заверенную доверенность от  совладельцев на представление их интересов  в оформлении разрешительной документации  на водоснабжение и водоотведение) </w:t>
            </w:r>
            <w:proofErr w:type="gramEnd"/>
          </w:p>
        </w:tc>
        <w:tc>
          <w:tcPr>
            <w:tcW w:w="2184" w:type="dxa"/>
            <w:tcBorders>
              <w:top w:val="single" w:sz="4" w:space="0" w:color="auto"/>
              <w:left w:val="single" w:sz="4" w:space="0" w:color="auto"/>
              <w:bottom w:val="single" w:sz="4" w:space="0" w:color="auto"/>
              <w:right w:val="single" w:sz="4" w:space="0" w:color="auto"/>
            </w:tcBorders>
            <w:vAlign w:val="center"/>
          </w:tcPr>
          <w:p w:rsidR="00921784" w:rsidRDefault="00921784" w:rsidP="00B14B67">
            <w:pPr>
              <w:jc w:val="both"/>
              <w:rPr>
                <w:rFonts w:ascii="Arial" w:hAnsi="Arial" w:cs="Arial"/>
                <w:sz w:val="16"/>
                <w:szCs w:val="16"/>
              </w:rPr>
            </w:pPr>
          </w:p>
          <w:p w:rsidR="00921784" w:rsidRDefault="00921784" w:rsidP="00B14B67">
            <w:pPr>
              <w:jc w:val="both"/>
              <w:rPr>
                <w:rFonts w:ascii="Arial" w:hAnsi="Arial" w:cs="Arial"/>
                <w:sz w:val="16"/>
                <w:szCs w:val="16"/>
              </w:rPr>
            </w:pPr>
          </w:p>
          <w:p w:rsidR="00921784" w:rsidRDefault="00921784" w:rsidP="00B14B67">
            <w:pPr>
              <w:jc w:val="both"/>
              <w:rPr>
                <w:rFonts w:ascii="Arial" w:hAnsi="Arial" w:cs="Arial"/>
                <w:sz w:val="16"/>
                <w:szCs w:val="16"/>
              </w:rPr>
            </w:pPr>
          </w:p>
          <w:p w:rsidR="00921784" w:rsidRDefault="00921784" w:rsidP="00B14B67">
            <w:pPr>
              <w:jc w:val="both"/>
              <w:rPr>
                <w:rFonts w:ascii="Arial" w:hAnsi="Arial" w:cs="Arial"/>
                <w:sz w:val="16"/>
                <w:szCs w:val="16"/>
              </w:rPr>
            </w:pPr>
          </w:p>
          <w:p w:rsidR="00921784" w:rsidRDefault="00921784" w:rsidP="00B14B67">
            <w:pPr>
              <w:jc w:val="both"/>
              <w:rPr>
                <w:rFonts w:ascii="Arial" w:hAnsi="Arial" w:cs="Arial"/>
                <w:sz w:val="16"/>
                <w:szCs w:val="16"/>
              </w:rPr>
            </w:pPr>
          </w:p>
          <w:p w:rsidR="00921784" w:rsidRDefault="00921784" w:rsidP="00B14B67">
            <w:pPr>
              <w:jc w:val="both"/>
              <w:rPr>
                <w:rFonts w:ascii="Arial" w:hAnsi="Arial" w:cs="Arial"/>
                <w:sz w:val="16"/>
                <w:szCs w:val="16"/>
              </w:rPr>
            </w:pPr>
          </w:p>
          <w:p w:rsidR="00921784" w:rsidRDefault="00921784" w:rsidP="00B14B67">
            <w:pPr>
              <w:jc w:val="both"/>
              <w:rPr>
                <w:rFonts w:ascii="Arial" w:hAnsi="Arial" w:cs="Arial"/>
                <w:sz w:val="16"/>
                <w:szCs w:val="16"/>
              </w:rPr>
            </w:pPr>
          </w:p>
          <w:p w:rsidR="00921784" w:rsidRDefault="00921784" w:rsidP="00B14B67">
            <w:pPr>
              <w:jc w:val="both"/>
              <w:rPr>
                <w:rFonts w:ascii="Arial" w:hAnsi="Arial" w:cs="Arial"/>
                <w:sz w:val="16"/>
                <w:szCs w:val="16"/>
              </w:rPr>
            </w:pPr>
          </w:p>
          <w:p w:rsidR="00921784" w:rsidRDefault="00921784" w:rsidP="00B14B67">
            <w:pPr>
              <w:jc w:val="both"/>
              <w:rPr>
                <w:rFonts w:ascii="Arial" w:hAnsi="Arial" w:cs="Arial"/>
                <w:sz w:val="16"/>
                <w:szCs w:val="16"/>
              </w:rPr>
            </w:pPr>
          </w:p>
          <w:p w:rsidR="00921784" w:rsidRDefault="00921784" w:rsidP="00B14B67">
            <w:pPr>
              <w:jc w:val="both"/>
              <w:rPr>
                <w:rFonts w:ascii="Arial" w:hAnsi="Arial" w:cs="Arial"/>
                <w:sz w:val="16"/>
                <w:szCs w:val="16"/>
              </w:rPr>
            </w:pPr>
          </w:p>
          <w:p w:rsidR="00921784" w:rsidRDefault="00921784" w:rsidP="00B14B67">
            <w:pPr>
              <w:jc w:val="both"/>
              <w:rPr>
                <w:rFonts w:ascii="Arial" w:hAnsi="Arial" w:cs="Arial"/>
                <w:sz w:val="16"/>
                <w:szCs w:val="16"/>
              </w:rPr>
            </w:pPr>
          </w:p>
          <w:p w:rsidR="00921784" w:rsidRDefault="00921784" w:rsidP="00B14B67">
            <w:pPr>
              <w:jc w:val="both"/>
              <w:rPr>
                <w:rFonts w:ascii="Arial" w:hAnsi="Arial" w:cs="Arial"/>
                <w:sz w:val="16"/>
                <w:szCs w:val="16"/>
              </w:rPr>
            </w:pPr>
          </w:p>
          <w:p w:rsidR="00921784" w:rsidRDefault="00921784" w:rsidP="00B14B67">
            <w:pPr>
              <w:jc w:val="both"/>
              <w:rPr>
                <w:rFonts w:ascii="Arial" w:hAnsi="Arial" w:cs="Arial"/>
                <w:sz w:val="16"/>
                <w:szCs w:val="16"/>
              </w:rPr>
            </w:pPr>
            <w:r>
              <w:rPr>
                <w:rFonts w:ascii="Arial" w:hAnsi="Arial" w:cs="Arial"/>
                <w:sz w:val="16"/>
                <w:szCs w:val="16"/>
              </w:rPr>
              <w:t>Заказчик</w:t>
            </w:r>
          </w:p>
        </w:tc>
        <w:tc>
          <w:tcPr>
            <w:tcW w:w="1242" w:type="dxa"/>
            <w:tcBorders>
              <w:top w:val="single" w:sz="4" w:space="0" w:color="auto"/>
              <w:left w:val="single" w:sz="4" w:space="0" w:color="auto"/>
              <w:bottom w:val="single" w:sz="4" w:space="0" w:color="auto"/>
              <w:right w:val="single" w:sz="4" w:space="0" w:color="auto"/>
            </w:tcBorders>
            <w:vAlign w:val="center"/>
          </w:tcPr>
          <w:p w:rsidR="00921784" w:rsidRDefault="00921784" w:rsidP="00B14B67">
            <w:pPr>
              <w:jc w:val="both"/>
              <w:rPr>
                <w:rFonts w:ascii="Arial" w:hAnsi="Arial" w:cs="Arial"/>
                <w:sz w:val="16"/>
                <w:szCs w:val="16"/>
              </w:rPr>
            </w:pPr>
          </w:p>
          <w:p w:rsidR="00921784" w:rsidRDefault="00921784" w:rsidP="00B14B67">
            <w:pPr>
              <w:jc w:val="both"/>
              <w:rPr>
                <w:rFonts w:ascii="Arial" w:hAnsi="Arial" w:cs="Arial"/>
                <w:sz w:val="16"/>
                <w:szCs w:val="16"/>
              </w:rPr>
            </w:pPr>
          </w:p>
          <w:p w:rsidR="00921784" w:rsidRDefault="00921784" w:rsidP="00B14B67">
            <w:pPr>
              <w:jc w:val="both"/>
              <w:rPr>
                <w:rFonts w:ascii="Arial" w:hAnsi="Arial" w:cs="Arial"/>
                <w:sz w:val="16"/>
                <w:szCs w:val="16"/>
              </w:rPr>
            </w:pPr>
          </w:p>
          <w:p w:rsidR="00921784" w:rsidRDefault="00921784" w:rsidP="00B14B67">
            <w:pPr>
              <w:jc w:val="both"/>
              <w:rPr>
                <w:rFonts w:ascii="Arial" w:hAnsi="Arial" w:cs="Arial"/>
                <w:sz w:val="16"/>
                <w:szCs w:val="16"/>
              </w:rPr>
            </w:pPr>
          </w:p>
          <w:p w:rsidR="00921784" w:rsidRDefault="00921784" w:rsidP="00B14B67">
            <w:pPr>
              <w:jc w:val="both"/>
              <w:rPr>
                <w:rFonts w:ascii="Arial" w:hAnsi="Arial" w:cs="Arial"/>
                <w:sz w:val="16"/>
                <w:szCs w:val="16"/>
              </w:rPr>
            </w:pPr>
          </w:p>
          <w:p w:rsidR="00921784" w:rsidRDefault="00921784" w:rsidP="00B14B67">
            <w:pPr>
              <w:jc w:val="both"/>
              <w:rPr>
                <w:rFonts w:ascii="Arial" w:hAnsi="Arial" w:cs="Arial"/>
                <w:sz w:val="16"/>
                <w:szCs w:val="16"/>
              </w:rPr>
            </w:pPr>
          </w:p>
          <w:p w:rsidR="00921784" w:rsidRDefault="00921784" w:rsidP="00B14B67">
            <w:pPr>
              <w:jc w:val="both"/>
              <w:rPr>
                <w:rFonts w:ascii="Arial" w:hAnsi="Arial" w:cs="Arial"/>
                <w:sz w:val="16"/>
                <w:szCs w:val="16"/>
              </w:rPr>
            </w:pPr>
          </w:p>
          <w:p w:rsidR="00921784" w:rsidRDefault="00921784" w:rsidP="00B14B67">
            <w:pPr>
              <w:jc w:val="both"/>
              <w:rPr>
                <w:rFonts w:ascii="Arial" w:hAnsi="Arial" w:cs="Arial"/>
                <w:sz w:val="16"/>
                <w:szCs w:val="16"/>
              </w:rPr>
            </w:pPr>
          </w:p>
          <w:p w:rsidR="00921784" w:rsidRDefault="00921784" w:rsidP="00B14B67">
            <w:pPr>
              <w:jc w:val="both"/>
              <w:rPr>
                <w:rFonts w:ascii="Arial" w:hAnsi="Arial" w:cs="Arial"/>
                <w:sz w:val="16"/>
                <w:szCs w:val="16"/>
              </w:rPr>
            </w:pPr>
          </w:p>
          <w:p w:rsidR="00921784" w:rsidRDefault="00921784" w:rsidP="00B14B67">
            <w:pPr>
              <w:jc w:val="both"/>
              <w:rPr>
                <w:rFonts w:ascii="Arial" w:hAnsi="Arial" w:cs="Arial"/>
                <w:sz w:val="16"/>
                <w:szCs w:val="16"/>
              </w:rPr>
            </w:pPr>
          </w:p>
          <w:p w:rsidR="00921784" w:rsidRDefault="00921784" w:rsidP="00B14B67">
            <w:pPr>
              <w:jc w:val="both"/>
              <w:rPr>
                <w:rFonts w:ascii="Arial" w:hAnsi="Arial" w:cs="Arial"/>
                <w:sz w:val="16"/>
                <w:szCs w:val="16"/>
              </w:rPr>
            </w:pPr>
          </w:p>
          <w:p w:rsidR="00921784" w:rsidRDefault="00921784" w:rsidP="00B14B67">
            <w:pPr>
              <w:jc w:val="both"/>
              <w:rPr>
                <w:rFonts w:ascii="Arial" w:hAnsi="Arial" w:cs="Arial"/>
                <w:sz w:val="16"/>
                <w:szCs w:val="16"/>
              </w:rPr>
            </w:pPr>
          </w:p>
          <w:p w:rsidR="00921784" w:rsidRDefault="00921784" w:rsidP="00B14B67">
            <w:pPr>
              <w:jc w:val="both"/>
              <w:rPr>
                <w:rFonts w:ascii="Arial" w:hAnsi="Arial" w:cs="Arial"/>
                <w:sz w:val="16"/>
                <w:szCs w:val="16"/>
              </w:rPr>
            </w:pPr>
            <w:r>
              <w:rPr>
                <w:rFonts w:ascii="Arial" w:hAnsi="Arial" w:cs="Arial"/>
                <w:sz w:val="16"/>
                <w:szCs w:val="16"/>
              </w:rPr>
              <w:t>-</w:t>
            </w:r>
          </w:p>
        </w:tc>
      </w:tr>
      <w:tr w:rsidR="00921784" w:rsidTr="00B14B67">
        <w:trPr>
          <w:trHeight w:val="20"/>
        </w:trPr>
        <w:tc>
          <w:tcPr>
            <w:tcW w:w="534" w:type="dxa"/>
            <w:tcBorders>
              <w:top w:val="single" w:sz="4" w:space="0" w:color="auto"/>
              <w:left w:val="single" w:sz="4" w:space="0" w:color="auto"/>
              <w:bottom w:val="single" w:sz="4" w:space="0" w:color="auto"/>
              <w:right w:val="single" w:sz="4" w:space="0" w:color="auto"/>
            </w:tcBorders>
            <w:hideMark/>
          </w:tcPr>
          <w:p w:rsidR="00921784" w:rsidRDefault="00921784" w:rsidP="00B14B67">
            <w:pPr>
              <w:jc w:val="both"/>
              <w:rPr>
                <w:rFonts w:ascii="Arial" w:hAnsi="Arial" w:cs="Arial"/>
                <w:sz w:val="16"/>
                <w:szCs w:val="16"/>
              </w:rPr>
            </w:pPr>
            <w:r>
              <w:rPr>
                <w:rFonts w:ascii="Arial" w:hAnsi="Arial" w:cs="Arial"/>
                <w:sz w:val="16"/>
                <w:szCs w:val="16"/>
              </w:rPr>
              <w:t>2</w:t>
            </w:r>
          </w:p>
        </w:tc>
        <w:tc>
          <w:tcPr>
            <w:tcW w:w="5946" w:type="dxa"/>
            <w:tcBorders>
              <w:top w:val="single" w:sz="4" w:space="0" w:color="auto"/>
              <w:left w:val="single" w:sz="4" w:space="0" w:color="auto"/>
              <w:bottom w:val="single" w:sz="4" w:space="0" w:color="auto"/>
              <w:right w:val="single" w:sz="4" w:space="0" w:color="auto"/>
            </w:tcBorders>
            <w:hideMark/>
          </w:tcPr>
          <w:p w:rsidR="00921784" w:rsidRDefault="00921784" w:rsidP="00B14B67">
            <w:pPr>
              <w:jc w:val="both"/>
              <w:rPr>
                <w:rFonts w:ascii="Arial" w:hAnsi="Arial" w:cs="Arial"/>
                <w:sz w:val="16"/>
                <w:szCs w:val="16"/>
              </w:rPr>
            </w:pPr>
            <w:r>
              <w:rPr>
                <w:rFonts w:ascii="Arial" w:hAnsi="Arial" w:cs="Arial"/>
                <w:sz w:val="16"/>
                <w:szCs w:val="16"/>
              </w:rPr>
              <w:t>Подготовка:</w:t>
            </w:r>
          </w:p>
          <w:p w:rsidR="00921784" w:rsidRDefault="00921784" w:rsidP="00B14B67">
            <w:pPr>
              <w:jc w:val="both"/>
              <w:rPr>
                <w:rFonts w:ascii="Arial" w:hAnsi="Arial" w:cs="Arial"/>
                <w:sz w:val="16"/>
                <w:szCs w:val="16"/>
              </w:rPr>
            </w:pPr>
            <w:r>
              <w:rPr>
                <w:rFonts w:ascii="Arial" w:hAnsi="Arial" w:cs="Arial"/>
                <w:sz w:val="16"/>
                <w:szCs w:val="16"/>
              </w:rPr>
              <w:t>- технических условий;</w:t>
            </w:r>
          </w:p>
          <w:p w:rsidR="00921784" w:rsidRDefault="00921784" w:rsidP="00B14B67">
            <w:pPr>
              <w:jc w:val="both"/>
              <w:rPr>
                <w:rFonts w:ascii="Arial" w:hAnsi="Arial" w:cs="Arial"/>
                <w:sz w:val="16"/>
                <w:szCs w:val="16"/>
              </w:rPr>
            </w:pPr>
            <w:r>
              <w:rPr>
                <w:rFonts w:ascii="Arial" w:hAnsi="Arial" w:cs="Arial"/>
                <w:sz w:val="16"/>
                <w:szCs w:val="16"/>
              </w:rPr>
              <w:t>-проекта на водоснабжение и водоотведение*;</w:t>
            </w:r>
          </w:p>
          <w:p w:rsidR="00921784" w:rsidRDefault="00921784" w:rsidP="00B14B67">
            <w:pPr>
              <w:jc w:val="both"/>
              <w:rPr>
                <w:rFonts w:ascii="Arial" w:hAnsi="Arial" w:cs="Arial"/>
                <w:sz w:val="16"/>
                <w:szCs w:val="16"/>
              </w:rPr>
            </w:pPr>
            <w:r>
              <w:rPr>
                <w:rFonts w:ascii="Arial" w:hAnsi="Arial" w:cs="Arial"/>
                <w:sz w:val="16"/>
                <w:szCs w:val="16"/>
              </w:rPr>
              <w:t>- оформление договор;</w:t>
            </w:r>
          </w:p>
        </w:tc>
        <w:tc>
          <w:tcPr>
            <w:tcW w:w="2184" w:type="dxa"/>
            <w:tcBorders>
              <w:top w:val="single" w:sz="4" w:space="0" w:color="auto"/>
              <w:left w:val="single" w:sz="4" w:space="0" w:color="auto"/>
              <w:bottom w:val="single" w:sz="4" w:space="0" w:color="auto"/>
              <w:right w:val="single" w:sz="4" w:space="0" w:color="auto"/>
            </w:tcBorders>
            <w:vAlign w:val="center"/>
          </w:tcPr>
          <w:p w:rsidR="00921784" w:rsidRDefault="00921784" w:rsidP="00B14B67">
            <w:pPr>
              <w:jc w:val="both"/>
              <w:rPr>
                <w:rFonts w:ascii="Arial" w:hAnsi="Arial" w:cs="Arial"/>
                <w:sz w:val="16"/>
                <w:szCs w:val="16"/>
              </w:rPr>
            </w:pPr>
          </w:p>
          <w:p w:rsidR="00921784" w:rsidRDefault="00921784" w:rsidP="00B14B67">
            <w:pPr>
              <w:jc w:val="both"/>
              <w:rPr>
                <w:rFonts w:ascii="Arial" w:hAnsi="Arial" w:cs="Arial"/>
                <w:sz w:val="16"/>
                <w:szCs w:val="16"/>
              </w:rPr>
            </w:pPr>
            <w:r>
              <w:rPr>
                <w:rFonts w:ascii="Arial" w:hAnsi="Arial" w:cs="Arial"/>
                <w:sz w:val="16"/>
                <w:szCs w:val="16"/>
              </w:rPr>
              <w:t>ПТО МУП «Водоканал»</w:t>
            </w:r>
          </w:p>
        </w:tc>
        <w:tc>
          <w:tcPr>
            <w:tcW w:w="1242" w:type="dxa"/>
            <w:tcBorders>
              <w:top w:val="single" w:sz="4" w:space="0" w:color="auto"/>
              <w:left w:val="single" w:sz="4" w:space="0" w:color="auto"/>
              <w:bottom w:val="single" w:sz="4" w:space="0" w:color="auto"/>
              <w:right w:val="single" w:sz="4" w:space="0" w:color="auto"/>
            </w:tcBorders>
            <w:vAlign w:val="center"/>
          </w:tcPr>
          <w:p w:rsidR="00921784" w:rsidRDefault="00921784" w:rsidP="00B14B67">
            <w:pPr>
              <w:jc w:val="both"/>
              <w:rPr>
                <w:rFonts w:ascii="Arial" w:hAnsi="Arial" w:cs="Arial"/>
                <w:sz w:val="16"/>
                <w:szCs w:val="16"/>
              </w:rPr>
            </w:pPr>
          </w:p>
          <w:p w:rsidR="00921784" w:rsidRDefault="00921784" w:rsidP="00B14B67">
            <w:pPr>
              <w:jc w:val="both"/>
              <w:rPr>
                <w:rFonts w:ascii="Arial" w:hAnsi="Arial" w:cs="Arial"/>
                <w:sz w:val="16"/>
                <w:szCs w:val="16"/>
              </w:rPr>
            </w:pPr>
            <w:r>
              <w:rPr>
                <w:rFonts w:ascii="Arial" w:hAnsi="Arial" w:cs="Arial"/>
                <w:sz w:val="16"/>
                <w:szCs w:val="16"/>
              </w:rPr>
              <w:t>14 дней</w:t>
            </w:r>
          </w:p>
          <w:p w:rsidR="00921784" w:rsidRDefault="00921784" w:rsidP="00B14B67">
            <w:pPr>
              <w:jc w:val="both"/>
              <w:rPr>
                <w:rFonts w:ascii="Arial" w:hAnsi="Arial" w:cs="Arial"/>
                <w:sz w:val="16"/>
                <w:szCs w:val="16"/>
              </w:rPr>
            </w:pPr>
            <w:r>
              <w:rPr>
                <w:rFonts w:ascii="Arial" w:hAnsi="Arial" w:cs="Arial"/>
                <w:sz w:val="16"/>
                <w:szCs w:val="16"/>
              </w:rPr>
              <w:t>7 дней</w:t>
            </w:r>
          </w:p>
          <w:p w:rsidR="00921784" w:rsidRDefault="00921784" w:rsidP="00B14B67">
            <w:pPr>
              <w:jc w:val="both"/>
              <w:rPr>
                <w:rFonts w:ascii="Arial" w:hAnsi="Arial" w:cs="Arial"/>
                <w:sz w:val="16"/>
                <w:szCs w:val="16"/>
              </w:rPr>
            </w:pPr>
            <w:r>
              <w:rPr>
                <w:rFonts w:ascii="Arial" w:hAnsi="Arial" w:cs="Arial"/>
                <w:sz w:val="16"/>
                <w:szCs w:val="16"/>
              </w:rPr>
              <w:t>30 дней</w:t>
            </w:r>
          </w:p>
        </w:tc>
      </w:tr>
      <w:tr w:rsidR="00921784" w:rsidTr="00B14B67">
        <w:trPr>
          <w:trHeight w:val="20"/>
        </w:trPr>
        <w:tc>
          <w:tcPr>
            <w:tcW w:w="534" w:type="dxa"/>
            <w:tcBorders>
              <w:top w:val="single" w:sz="4" w:space="0" w:color="auto"/>
              <w:left w:val="single" w:sz="4" w:space="0" w:color="auto"/>
              <w:bottom w:val="single" w:sz="4" w:space="0" w:color="auto"/>
              <w:right w:val="single" w:sz="4" w:space="0" w:color="auto"/>
            </w:tcBorders>
            <w:hideMark/>
          </w:tcPr>
          <w:p w:rsidR="00921784" w:rsidRDefault="00921784" w:rsidP="00B14B67">
            <w:pPr>
              <w:jc w:val="both"/>
              <w:rPr>
                <w:rFonts w:ascii="Arial" w:hAnsi="Arial" w:cs="Arial"/>
                <w:sz w:val="16"/>
                <w:szCs w:val="16"/>
              </w:rPr>
            </w:pPr>
            <w:r>
              <w:rPr>
                <w:rFonts w:ascii="Arial" w:hAnsi="Arial" w:cs="Arial"/>
                <w:sz w:val="16"/>
                <w:szCs w:val="16"/>
              </w:rPr>
              <w:t>3</w:t>
            </w:r>
          </w:p>
        </w:tc>
        <w:tc>
          <w:tcPr>
            <w:tcW w:w="5946" w:type="dxa"/>
            <w:tcBorders>
              <w:top w:val="single" w:sz="4" w:space="0" w:color="auto"/>
              <w:left w:val="single" w:sz="4" w:space="0" w:color="auto"/>
              <w:bottom w:val="single" w:sz="4" w:space="0" w:color="auto"/>
              <w:right w:val="single" w:sz="4" w:space="0" w:color="auto"/>
            </w:tcBorders>
            <w:hideMark/>
          </w:tcPr>
          <w:p w:rsidR="00921784" w:rsidRDefault="00921784" w:rsidP="00B14B67">
            <w:pPr>
              <w:jc w:val="both"/>
              <w:rPr>
                <w:rFonts w:ascii="Arial" w:hAnsi="Arial" w:cs="Arial"/>
                <w:sz w:val="16"/>
                <w:szCs w:val="16"/>
              </w:rPr>
            </w:pPr>
            <w:r>
              <w:rPr>
                <w:rFonts w:ascii="Arial" w:hAnsi="Arial" w:cs="Arial"/>
                <w:sz w:val="16"/>
                <w:szCs w:val="16"/>
              </w:rPr>
              <w:t xml:space="preserve"> Внесение платы:</w:t>
            </w:r>
          </w:p>
          <w:p w:rsidR="00921784" w:rsidRDefault="00921784" w:rsidP="00B14B67">
            <w:pPr>
              <w:jc w:val="both"/>
              <w:rPr>
                <w:rFonts w:ascii="Arial" w:hAnsi="Arial" w:cs="Arial"/>
                <w:sz w:val="16"/>
                <w:szCs w:val="16"/>
              </w:rPr>
            </w:pPr>
            <w:r>
              <w:rPr>
                <w:rFonts w:ascii="Arial" w:hAnsi="Arial" w:cs="Arial"/>
                <w:sz w:val="16"/>
                <w:szCs w:val="16"/>
              </w:rPr>
              <w:t>- за подключение к сетям водоснабжения и  водоотведения</w:t>
            </w:r>
            <w:proofErr w:type="gramStart"/>
            <w:r>
              <w:rPr>
                <w:rFonts w:ascii="Arial" w:hAnsi="Arial" w:cs="Arial"/>
                <w:sz w:val="16"/>
                <w:szCs w:val="16"/>
              </w:rPr>
              <w:t xml:space="preserve"> ;</w:t>
            </w:r>
            <w:proofErr w:type="gramEnd"/>
          </w:p>
          <w:p w:rsidR="00921784" w:rsidRDefault="00921784" w:rsidP="00B14B67">
            <w:pPr>
              <w:jc w:val="both"/>
              <w:rPr>
                <w:rFonts w:ascii="Arial" w:hAnsi="Arial" w:cs="Arial"/>
                <w:sz w:val="16"/>
                <w:szCs w:val="16"/>
              </w:rPr>
            </w:pPr>
            <w:r>
              <w:rPr>
                <w:rFonts w:ascii="Arial" w:hAnsi="Arial" w:cs="Arial"/>
                <w:sz w:val="16"/>
                <w:szCs w:val="16"/>
              </w:rPr>
              <w:t>- за выполнение проекта*.</w:t>
            </w:r>
          </w:p>
        </w:tc>
        <w:tc>
          <w:tcPr>
            <w:tcW w:w="2184" w:type="dxa"/>
            <w:tcBorders>
              <w:top w:val="single" w:sz="4" w:space="0" w:color="auto"/>
              <w:left w:val="single" w:sz="4" w:space="0" w:color="auto"/>
              <w:bottom w:val="single" w:sz="4" w:space="0" w:color="auto"/>
              <w:right w:val="single" w:sz="4" w:space="0" w:color="auto"/>
            </w:tcBorders>
            <w:vAlign w:val="center"/>
            <w:hideMark/>
          </w:tcPr>
          <w:p w:rsidR="00921784" w:rsidRDefault="00921784" w:rsidP="00B14B67">
            <w:pPr>
              <w:jc w:val="both"/>
              <w:rPr>
                <w:rFonts w:ascii="Arial" w:hAnsi="Arial" w:cs="Arial"/>
                <w:sz w:val="16"/>
                <w:szCs w:val="16"/>
              </w:rPr>
            </w:pPr>
            <w:r>
              <w:rPr>
                <w:rFonts w:ascii="Arial" w:hAnsi="Arial" w:cs="Arial"/>
                <w:sz w:val="16"/>
                <w:szCs w:val="16"/>
              </w:rPr>
              <w:t>Заказчик</w:t>
            </w:r>
          </w:p>
        </w:tc>
        <w:tc>
          <w:tcPr>
            <w:tcW w:w="1242" w:type="dxa"/>
            <w:tcBorders>
              <w:top w:val="single" w:sz="4" w:space="0" w:color="auto"/>
              <w:left w:val="single" w:sz="4" w:space="0" w:color="auto"/>
              <w:bottom w:val="single" w:sz="4" w:space="0" w:color="auto"/>
              <w:right w:val="single" w:sz="4" w:space="0" w:color="auto"/>
            </w:tcBorders>
            <w:vAlign w:val="center"/>
            <w:hideMark/>
          </w:tcPr>
          <w:p w:rsidR="00921784" w:rsidRDefault="00921784" w:rsidP="00B14B67">
            <w:pPr>
              <w:jc w:val="both"/>
              <w:rPr>
                <w:rFonts w:ascii="Arial" w:hAnsi="Arial" w:cs="Arial"/>
                <w:sz w:val="16"/>
                <w:szCs w:val="16"/>
              </w:rPr>
            </w:pPr>
            <w:r>
              <w:rPr>
                <w:rFonts w:ascii="Arial" w:hAnsi="Arial" w:cs="Arial"/>
                <w:sz w:val="16"/>
                <w:szCs w:val="16"/>
              </w:rPr>
              <w:t>-</w:t>
            </w:r>
          </w:p>
        </w:tc>
      </w:tr>
      <w:tr w:rsidR="00921784" w:rsidTr="00B14B67">
        <w:trPr>
          <w:trHeight w:val="20"/>
        </w:trPr>
        <w:tc>
          <w:tcPr>
            <w:tcW w:w="534" w:type="dxa"/>
            <w:tcBorders>
              <w:top w:val="single" w:sz="4" w:space="0" w:color="auto"/>
              <w:left w:val="single" w:sz="4" w:space="0" w:color="auto"/>
              <w:bottom w:val="single" w:sz="4" w:space="0" w:color="auto"/>
              <w:right w:val="single" w:sz="4" w:space="0" w:color="auto"/>
            </w:tcBorders>
            <w:hideMark/>
          </w:tcPr>
          <w:p w:rsidR="00921784" w:rsidRDefault="00921784" w:rsidP="00B14B67">
            <w:pPr>
              <w:jc w:val="both"/>
              <w:rPr>
                <w:rFonts w:ascii="Arial" w:hAnsi="Arial" w:cs="Arial"/>
                <w:sz w:val="16"/>
                <w:szCs w:val="16"/>
              </w:rPr>
            </w:pPr>
            <w:r>
              <w:rPr>
                <w:rFonts w:ascii="Arial" w:hAnsi="Arial" w:cs="Arial"/>
                <w:sz w:val="16"/>
                <w:szCs w:val="16"/>
              </w:rPr>
              <w:t>4</w:t>
            </w:r>
          </w:p>
        </w:tc>
        <w:tc>
          <w:tcPr>
            <w:tcW w:w="5946" w:type="dxa"/>
            <w:tcBorders>
              <w:top w:val="single" w:sz="4" w:space="0" w:color="auto"/>
              <w:left w:val="single" w:sz="4" w:space="0" w:color="auto"/>
              <w:bottom w:val="single" w:sz="4" w:space="0" w:color="auto"/>
              <w:right w:val="single" w:sz="4" w:space="0" w:color="auto"/>
            </w:tcBorders>
            <w:hideMark/>
          </w:tcPr>
          <w:p w:rsidR="00921784" w:rsidRDefault="00921784" w:rsidP="00B14B67">
            <w:pPr>
              <w:jc w:val="both"/>
              <w:rPr>
                <w:rFonts w:ascii="Arial" w:hAnsi="Arial" w:cs="Arial"/>
                <w:sz w:val="16"/>
                <w:szCs w:val="16"/>
              </w:rPr>
            </w:pPr>
            <w:r>
              <w:rPr>
                <w:rFonts w:ascii="Arial" w:hAnsi="Arial" w:cs="Arial"/>
                <w:sz w:val="16"/>
                <w:szCs w:val="16"/>
              </w:rPr>
              <w:t>-выдача технических условий;</w:t>
            </w:r>
          </w:p>
          <w:p w:rsidR="00921784" w:rsidRDefault="00921784" w:rsidP="00B14B67">
            <w:pPr>
              <w:jc w:val="both"/>
              <w:rPr>
                <w:rFonts w:ascii="Arial" w:hAnsi="Arial" w:cs="Arial"/>
                <w:sz w:val="16"/>
                <w:szCs w:val="16"/>
              </w:rPr>
            </w:pPr>
            <w:r>
              <w:rPr>
                <w:rFonts w:ascii="Arial" w:hAnsi="Arial" w:cs="Arial"/>
                <w:sz w:val="16"/>
                <w:szCs w:val="16"/>
              </w:rPr>
              <w:t>- заключение договора</w:t>
            </w:r>
          </w:p>
          <w:p w:rsidR="00921784" w:rsidRDefault="00921784" w:rsidP="00B14B67">
            <w:pPr>
              <w:jc w:val="both"/>
              <w:rPr>
                <w:rFonts w:ascii="Arial" w:hAnsi="Arial" w:cs="Arial"/>
                <w:sz w:val="16"/>
                <w:szCs w:val="16"/>
              </w:rPr>
            </w:pPr>
            <w:r>
              <w:rPr>
                <w:rFonts w:ascii="Arial" w:hAnsi="Arial" w:cs="Arial"/>
                <w:sz w:val="16"/>
                <w:szCs w:val="16"/>
              </w:rPr>
              <w:t>- выдача проекта*</w:t>
            </w:r>
          </w:p>
        </w:tc>
        <w:tc>
          <w:tcPr>
            <w:tcW w:w="2184" w:type="dxa"/>
            <w:tcBorders>
              <w:top w:val="single" w:sz="4" w:space="0" w:color="auto"/>
              <w:left w:val="single" w:sz="4" w:space="0" w:color="auto"/>
              <w:bottom w:val="single" w:sz="4" w:space="0" w:color="auto"/>
              <w:right w:val="single" w:sz="4" w:space="0" w:color="auto"/>
            </w:tcBorders>
            <w:vAlign w:val="center"/>
            <w:hideMark/>
          </w:tcPr>
          <w:p w:rsidR="00921784" w:rsidRDefault="00921784" w:rsidP="00B14B67">
            <w:pPr>
              <w:jc w:val="both"/>
              <w:rPr>
                <w:rFonts w:ascii="Arial" w:hAnsi="Arial" w:cs="Arial"/>
                <w:sz w:val="16"/>
                <w:szCs w:val="16"/>
              </w:rPr>
            </w:pPr>
            <w:r>
              <w:rPr>
                <w:rFonts w:ascii="Arial" w:hAnsi="Arial" w:cs="Arial"/>
                <w:sz w:val="16"/>
                <w:szCs w:val="16"/>
              </w:rPr>
              <w:t>ПТО МУП «Водоканал»</w:t>
            </w:r>
          </w:p>
        </w:tc>
        <w:tc>
          <w:tcPr>
            <w:tcW w:w="1242" w:type="dxa"/>
            <w:tcBorders>
              <w:top w:val="single" w:sz="4" w:space="0" w:color="auto"/>
              <w:left w:val="single" w:sz="4" w:space="0" w:color="auto"/>
              <w:bottom w:val="single" w:sz="4" w:space="0" w:color="auto"/>
              <w:right w:val="single" w:sz="4" w:space="0" w:color="auto"/>
            </w:tcBorders>
            <w:vAlign w:val="center"/>
          </w:tcPr>
          <w:p w:rsidR="00921784" w:rsidRDefault="00921784" w:rsidP="00B14B67">
            <w:pPr>
              <w:jc w:val="both"/>
              <w:rPr>
                <w:rFonts w:ascii="Arial" w:hAnsi="Arial" w:cs="Arial"/>
                <w:sz w:val="16"/>
                <w:szCs w:val="16"/>
              </w:rPr>
            </w:pPr>
          </w:p>
          <w:p w:rsidR="00921784" w:rsidRDefault="00921784" w:rsidP="00B14B67">
            <w:pPr>
              <w:jc w:val="both"/>
              <w:rPr>
                <w:rFonts w:ascii="Arial" w:hAnsi="Arial" w:cs="Arial"/>
                <w:sz w:val="16"/>
                <w:szCs w:val="16"/>
              </w:rPr>
            </w:pPr>
            <w:r>
              <w:rPr>
                <w:rFonts w:ascii="Arial" w:hAnsi="Arial" w:cs="Arial"/>
                <w:sz w:val="16"/>
                <w:szCs w:val="16"/>
              </w:rPr>
              <w:t>-</w:t>
            </w:r>
          </w:p>
        </w:tc>
      </w:tr>
      <w:tr w:rsidR="00921784" w:rsidTr="00B14B67">
        <w:trPr>
          <w:trHeight w:val="20"/>
        </w:trPr>
        <w:tc>
          <w:tcPr>
            <w:tcW w:w="534" w:type="dxa"/>
            <w:tcBorders>
              <w:top w:val="single" w:sz="4" w:space="0" w:color="auto"/>
              <w:left w:val="single" w:sz="4" w:space="0" w:color="auto"/>
              <w:bottom w:val="single" w:sz="4" w:space="0" w:color="auto"/>
              <w:right w:val="single" w:sz="4" w:space="0" w:color="auto"/>
            </w:tcBorders>
            <w:hideMark/>
          </w:tcPr>
          <w:p w:rsidR="00921784" w:rsidRDefault="00921784" w:rsidP="00B14B67">
            <w:pPr>
              <w:jc w:val="both"/>
              <w:rPr>
                <w:rFonts w:ascii="Arial" w:hAnsi="Arial" w:cs="Arial"/>
                <w:sz w:val="16"/>
                <w:szCs w:val="16"/>
              </w:rPr>
            </w:pPr>
            <w:r>
              <w:rPr>
                <w:rFonts w:ascii="Arial" w:hAnsi="Arial" w:cs="Arial"/>
                <w:sz w:val="16"/>
                <w:szCs w:val="16"/>
              </w:rPr>
              <w:t>5</w:t>
            </w:r>
          </w:p>
        </w:tc>
        <w:tc>
          <w:tcPr>
            <w:tcW w:w="5946" w:type="dxa"/>
            <w:tcBorders>
              <w:top w:val="single" w:sz="4" w:space="0" w:color="auto"/>
              <w:left w:val="single" w:sz="4" w:space="0" w:color="auto"/>
              <w:bottom w:val="single" w:sz="4" w:space="0" w:color="auto"/>
              <w:right w:val="single" w:sz="4" w:space="0" w:color="auto"/>
            </w:tcBorders>
            <w:hideMark/>
          </w:tcPr>
          <w:p w:rsidR="00921784" w:rsidRDefault="00921784" w:rsidP="00B14B67">
            <w:pPr>
              <w:jc w:val="both"/>
              <w:rPr>
                <w:rFonts w:ascii="Arial" w:hAnsi="Arial" w:cs="Arial"/>
                <w:sz w:val="16"/>
                <w:szCs w:val="16"/>
              </w:rPr>
            </w:pPr>
            <w:r>
              <w:rPr>
                <w:rFonts w:ascii="Arial" w:hAnsi="Arial" w:cs="Arial"/>
                <w:sz w:val="16"/>
                <w:szCs w:val="16"/>
              </w:rPr>
              <w:t>Производство строительно-монтажных работ лицензированной организацией.</w:t>
            </w:r>
          </w:p>
        </w:tc>
        <w:tc>
          <w:tcPr>
            <w:tcW w:w="2184" w:type="dxa"/>
            <w:tcBorders>
              <w:top w:val="single" w:sz="4" w:space="0" w:color="auto"/>
              <w:left w:val="single" w:sz="4" w:space="0" w:color="auto"/>
              <w:bottom w:val="single" w:sz="4" w:space="0" w:color="auto"/>
              <w:right w:val="single" w:sz="4" w:space="0" w:color="auto"/>
            </w:tcBorders>
            <w:vAlign w:val="center"/>
            <w:hideMark/>
          </w:tcPr>
          <w:p w:rsidR="00921784" w:rsidRDefault="00921784" w:rsidP="00B14B67">
            <w:pPr>
              <w:jc w:val="both"/>
              <w:rPr>
                <w:rFonts w:ascii="Arial" w:hAnsi="Arial" w:cs="Arial"/>
                <w:sz w:val="16"/>
                <w:szCs w:val="16"/>
              </w:rPr>
            </w:pPr>
            <w:r>
              <w:rPr>
                <w:rFonts w:ascii="Arial" w:hAnsi="Arial" w:cs="Arial"/>
                <w:sz w:val="16"/>
                <w:szCs w:val="16"/>
              </w:rPr>
              <w:t>Заказчик</w:t>
            </w:r>
          </w:p>
        </w:tc>
        <w:tc>
          <w:tcPr>
            <w:tcW w:w="1242" w:type="dxa"/>
            <w:tcBorders>
              <w:top w:val="single" w:sz="4" w:space="0" w:color="auto"/>
              <w:left w:val="single" w:sz="4" w:space="0" w:color="auto"/>
              <w:bottom w:val="single" w:sz="4" w:space="0" w:color="auto"/>
              <w:right w:val="single" w:sz="4" w:space="0" w:color="auto"/>
            </w:tcBorders>
            <w:vAlign w:val="center"/>
          </w:tcPr>
          <w:p w:rsidR="00921784" w:rsidRDefault="00921784" w:rsidP="00B14B67">
            <w:pPr>
              <w:jc w:val="both"/>
              <w:rPr>
                <w:rFonts w:ascii="Arial" w:hAnsi="Arial" w:cs="Arial"/>
                <w:sz w:val="16"/>
                <w:szCs w:val="16"/>
              </w:rPr>
            </w:pPr>
          </w:p>
          <w:p w:rsidR="00921784" w:rsidRDefault="00921784" w:rsidP="00B14B67">
            <w:pPr>
              <w:jc w:val="both"/>
              <w:rPr>
                <w:rFonts w:ascii="Arial" w:hAnsi="Arial" w:cs="Arial"/>
                <w:sz w:val="16"/>
                <w:szCs w:val="16"/>
              </w:rPr>
            </w:pPr>
            <w:r>
              <w:rPr>
                <w:rFonts w:ascii="Arial" w:hAnsi="Arial" w:cs="Arial"/>
                <w:sz w:val="16"/>
                <w:szCs w:val="16"/>
              </w:rPr>
              <w:t>-</w:t>
            </w:r>
          </w:p>
        </w:tc>
      </w:tr>
      <w:tr w:rsidR="00921784" w:rsidTr="00B14B67">
        <w:trPr>
          <w:trHeight w:val="20"/>
        </w:trPr>
        <w:tc>
          <w:tcPr>
            <w:tcW w:w="534" w:type="dxa"/>
            <w:tcBorders>
              <w:top w:val="single" w:sz="4" w:space="0" w:color="auto"/>
              <w:left w:val="single" w:sz="4" w:space="0" w:color="auto"/>
              <w:bottom w:val="single" w:sz="4" w:space="0" w:color="auto"/>
              <w:right w:val="single" w:sz="4" w:space="0" w:color="auto"/>
            </w:tcBorders>
            <w:hideMark/>
          </w:tcPr>
          <w:p w:rsidR="00921784" w:rsidRDefault="00921784" w:rsidP="00B14B67">
            <w:pPr>
              <w:jc w:val="both"/>
              <w:rPr>
                <w:rFonts w:ascii="Arial" w:hAnsi="Arial" w:cs="Arial"/>
                <w:sz w:val="16"/>
                <w:szCs w:val="16"/>
              </w:rPr>
            </w:pPr>
            <w:r>
              <w:rPr>
                <w:rFonts w:ascii="Arial" w:hAnsi="Arial" w:cs="Arial"/>
                <w:sz w:val="16"/>
                <w:szCs w:val="16"/>
              </w:rPr>
              <w:t>6</w:t>
            </w:r>
          </w:p>
        </w:tc>
        <w:tc>
          <w:tcPr>
            <w:tcW w:w="5946" w:type="dxa"/>
            <w:tcBorders>
              <w:top w:val="single" w:sz="4" w:space="0" w:color="auto"/>
              <w:left w:val="single" w:sz="4" w:space="0" w:color="auto"/>
              <w:bottom w:val="single" w:sz="4" w:space="0" w:color="auto"/>
              <w:right w:val="single" w:sz="4" w:space="0" w:color="auto"/>
            </w:tcBorders>
            <w:hideMark/>
          </w:tcPr>
          <w:p w:rsidR="00921784" w:rsidRDefault="00921784" w:rsidP="00B14B67">
            <w:pPr>
              <w:jc w:val="both"/>
              <w:rPr>
                <w:rFonts w:ascii="Arial" w:hAnsi="Arial" w:cs="Arial"/>
                <w:sz w:val="16"/>
                <w:szCs w:val="16"/>
              </w:rPr>
            </w:pPr>
            <w:r>
              <w:rPr>
                <w:rFonts w:ascii="Arial" w:hAnsi="Arial" w:cs="Arial"/>
                <w:sz w:val="16"/>
                <w:szCs w:val="16"/>
              </w:rPr>
              <w:t>Выполнение и согласование с МУП «Водоканал» исполнительной схемы производства работ.</w:t>
            </w:r>
          </w:p>
        </w:tc>
        <w:tc>
          <w:tcPr>
            <w:tcW w:w="2184" w:type="dxa"/>
            <w:tcBorders>
              <w:top w:val="single" w:sz="4" w:space="0" w:color="auto"/>
              <w:left w:val="single" w:sz="4" w:space="0" w:color="auto"/>
              <w:bottom w:val="single" w:sz="4" w:space="0" w:color="auto"/>
              <w:right w:val="single" w:sz="4" w:space="0" w:color="auto"/>
            </w:tcBorders>
            <w:vAlign w:val="center"/>
            <w:hideMark/>
          </w:tcPr>
          <w:p w:rsidR="00921784" w:rsidRDefault="00921784" w:rsidP="00B14B67">
            <w:pPr>
              <w:jc w:val="both"/>
              <w:rPr>
                <w:rFonts w:ascii="Arial" w:hAnsi="Arial" w:cs="Arial"/>
                <w:sz w:val="16"/>
                <w:szCs w:val="16"/>
              </w:rPr>
            </w:pPr>
            <w:r>
              <w:rPr>
                <w:rFonts w:ascii="Arial" w:hAnsi="Arial" w:cs="Arial"/>
                <w:sz w:val="16"/>
                <w:szCs w:val="16"/>
              </w:rPr>
              <w:t xml:space="preserve">Заказчик, </w:t>
            </w:r>
            <w:proofErr w:type="spellStart"/>
            <w:r>
              <w:rPr>
                <w:rFonts w:ascii="Arial" w:hAnsi="Arial" w:cs="Arial"/>
                <w:sz w:val="16"/>
                <w:szCs w:val="16"/>
              </w:rPr>
              <w:t>лицензир</w:t>
            </w:r>
            <w:proofErr w:type="spellEnd"/>
            <w:r>
              <w:rPr>
                <w:rFonts w:ascii="Arial" w:hAnsi="Arial" w:cs="Arial"/>
                <w:sz w:val="16"/>
                <w:szCs w:val="16"/>
              </w:rPr>
              <w:t>. организация</w:t>
            </w:r>
          </w:p>
        </w:tc>
        <w:tc>
          <w:tcPr>
            <w:tcW w:w="1242" w:type="dxa"/>
            <w:tcBorders>
              <w:top w:val="single" w:sz="4" w:space="0" w:color="auto"/>
              <w:left w:val="single" w:sz="4" w:space="0" w:color="auto"/>
              <w:bottom w:val="single" w:sz="4" w:space="0" w:color="auto"/>
              <w:right w:val="single" w:sz="4" w:space="0" w:color="auto"/>
            </w:tcBorders>
            <w:vAlign w:val="center"/>
            <w:hideMark/>
          </w:tcPr>
          <w:p w:rsidR="00921784" w:rsidRDefault="00921784" w:rsidP="00B14B67">
            <w:pPr>
              <w:jc w:val="both"/>
              <w:rPr>
                <w:rFonts w:ascii="Arial" w:hAnsi="Arial" w:cs="Arial"/>
                <w:sz w:val="16"/>
                <w:szCs w:val="16"/>
              </w:rPr>
            </w:pPr>
            <w:r>
              <w:rPr>
                <w:rFonts w:ascii="Arial" w:hAnsi="Arial" w:cs="Arial"/>
                <w:sz w:val="16"/>
                <w:szCs w:val="16"/>
              </w:rPr>
              <w:t>-</w:t>
            </w:r>
          </w:p>
        </w:tc>
      </w:tr>
      <w:tr w:rsidR="00921784" w:rsidTr="00B14B67">
        <w:trPr>
          <w:trHeight w:val="20"/>
        </w:trPr>
        <w:tc>
          <w:tcPr>
            <w:tcW w:w="534" w:type="dxa"/>
            <w:tcBorders>
              <w:top w:val="single" w:sz="4" w:space="0" w:color="auto"/>
              <w:left w:val="single" w:sz="4" w:space="0" w:color="auto"/>
              <w:bottom w:val="single" w:sz="4" w:space="0" w:color="auto"/>
              <w:right w:val="single" w:sz="4" w:space="0" w:color="auto"/>
            </w:tcBorders>
            <w:hideMark/>
          </w:tcPr>
          <w:p w:rsidR="00921784" w:rsidRDefault="00921784" w:rsidP="00B14B67">
            <w:pPr>
              <w:jc w:val="both"/>
              <w:rPr>
                <w:rFonts w:ascii="Arial" w:hAnsi="Arial" w:cs="Arial"/>
                <w:sz w:val="16"/>
                <w:szCs w:val="16"/>
              </w:rPr>
            </w:pPr>
            <w:r>
              <w:rPr>
                <w:rFonts w:ascii="Arial" w:hAnsi="Arial" w:cs="Arial"/>
                <w:sz w:val="16"/>
                <w:szCs w:val="16"/>
              </w:rPr>
              <w:t>8</w:t>
            </w:r>
          </w:p>
        </w:tc>
        <w:tc>
          <w:tcPr>
            <w:tcW w:w="5946" w:type="dxa"/>
            <w:tcBorders>
              <w:top w:val="single" w:sz="4" w:space="0" w:color="auto"/>
              <w:left w:val="single" w:sz="4" w:space="0" w:color="auto"/>
              <w:bottom w:val="single" w:sz="4" w:space="0" w:color="auto"/>
              <w:right w:val="single" w:sz="4" w:space="0" w:color="auto"/>
            </w:tcBorders>
            <w:hideMark/>
          </w:tcPr>
          <w:p w:rsidR="00921784" w:rsidRDefault="00921784" w:rsidP="00B14B67">
            <w:pPr>
              <w:jc w:val="both"/>
              <w:rPr>
                <w:rFonts w:ascii="Arial" w:hAnsi="Arial" w:cs="Arial"/>
                <w:sz w:val="16"/>
                <w:szCs w:val="16"/>
              </w:rPr>
            </w:pPr>
            <w:r>
              <w:rPr>
                <w:rFonts w:ascii="Arial" w:hAnsi="Arial" w:cs="Arial"/>
                <w:sz w:val="16"/>
                <w:szCs w:val="16"/>
              </w:rPr>
              <w:t>Оформление акта разграничения эксплуатационной ответственности сторон по сетям водоснабжения и водоотведения</w:t>
            </w:r>
          </w:p>
        </w:tc>
        <w:tc>
          <w:tcPr>
            <w:tcW w:w="2184" w:type="dxa"/>
            <w:tcBorders>
              <w:top w:val="single" w:sz="4" w:space="0" w:color="auto"/>
              <w:left w:val="single" w:sz="4" w:space="0" w:color="auto"/>
              <w:bottom w:val="single" w:sz="4" w:space="0" w:color="auto"/>
              <w:right w:val="single" w:sz="4" w:space="0" w:color="auto"/>
            </w:tcBorders>
            <w:vAlign w:val="center"/>
            <w:hideMark/>
          </w:tcPr>
          <w:p w:rsidR="00921784" w:rsidRDefault="00921784" w:rsidP="00B14B67">
            <w:pPr>
              <w:jc w:val="both"/>
              <w:rPr>
                <w:rFonts w:ascii="Arial" w:hAnsi="Arial" w:cs="Arial"/>
                <w:sz w:val="16"/>
                <w:szCs w:val="16"/>
              </w:rPr>
            </w:pPr>
            <w:r>
              <w:rPr>
                <w:rFonts w:ascii="Arial" w:hAnsi="Arial" w:cs="Arial"/>
                <w:sz w:val="16"/>
                <w:szCs w:val="16"/>
              </w:rPr>
              <w:t>ПТО МУП «Водоканал»</w:t>
            </w:r>
          </w:p>
        </w:tc>
        <w:tc>
          <w:tcPr>
            <w:tcW w:w="1242" w:type="dxa"/>
            <w:tcBorders>
              <w:top w:val="single" w:sz="4" w:space="0" w:color="auto"/>
              <w:left w:val="single" w:sz="4" w:space="0" w:color="auto"/>
              <w:bottom w:val="single" w:sz="4" w:space="0" w:color="auto"/>
              <w:right w:val="single" w:sz="4" w:space="0" w:color="auto"/>
            </w:tcBorders>
            <w:vAlign w:val="center"/>
            <w:hideMark/>
          </w:tcPr>
          <w:p w:rsidR="00921784" w:rsidRDefault="00921784" w:rsidP="00B14B67">
            <w:pPr>
              <w:jc w:val="both"/>
              <w:rPr>
                <w:rFonts w:ascii="Arial" w:hAnsi="Arial" w:cs="Arial"/>
                <w:sz w:val="16"/>
                <w:szCs w:val="16"/>
              </w:rPr>
            </w:pPr>
            <w:r>
              <w:rPr>
                <w:rFonts w:ascii="Arial" w:hAnsi="Arial" w:cs="Arial"/>
                <w:sz w:val="16"/>
                <w:szCs w:val="16"/>
              </w:rPr>
              <w:t>1 день</w:t>
            </w:r>
          </w:p>
        </w:tc>
      </w:tr>
      <w:tr w:rsidR="00921784" w:rsidTr="00B14B67">
        <w:trPr>
          <w:trHeight w:val="20"/>
        </w:trPr>
        <w:tc>
          <w:tcPr>
            <w:tcW w:w="534" w:type="dxa"/>
            <w:tcBorders>
              <w:top w:val="single" w:sz="4" w:space="0" w:color="auto"/>
              <w:left w:val="single" w:sz="4" w:space="0" w:color="auto"/>
              <w:bottom w:val="single" w:sz="4" w:space="0" w:color="auto"/>
              <w:right w:val="single" w:sz="4" w:space="0" w:color="auto"/>
            </w:tcBorders>
            <w:hideMark/>
          </w:tcPr>
          <w:p w:rsidR="00921784" w:rsidRDefault="00921784" w:rsidP="00B14B67">
            <w:pPr>
              <w:jc w:val="both"/>
              <w:rPr>
                <w:rFonts w:ascii="Arial" w:hAnsi="Arial" w:cs="Arial"/>
                <w:sz w:val="16"/>
                <w:szCs w:val="16"/>
              </w:rPr>
            </w:pPr>
            <w:r>
              <w:rPr>
                <w:rFonts w:ascii="Arial" w:hAnsi="Arial" w:cs="Arial"/>
                <w:sz w:val="16"/>
                <w:szCs w:val="16"/>
              </w:rPr>
              <w:t>9</w:t>
            </w:r>
          </w:p>
        </w:tc>
        <w:tc>
          <w:tcPr>
            <w:tcW w:w="5946" w:type="dxa"/>
            <w:tcBorders>
              <w:top w:val="single" w:sz="4" w:space="0" w:color="auto"/>
              <w:left w:val="single" w:sz="4" w:space="0" w:color="auto"/>
              <w:bottom w:val="single" w:sz="4" w:space="0" w:color="auto"/>
              <w:right w:val="single" w:sz="4" w:space="0" w:color="auto"/>
            </w:tcBorders>
            <w:hideMark/>
          </w:tcPr>
          <w:p w:rsidR="00921784" w:rsidRDefault="00921784" w:rsidP="00B14B67">
            <w:pPr>
              <w:jc w:val="both"/>
              <w:rPr>
                <w:rFonts w:ascii="Arial" w:hAnsi="Arial" w:cs="Arial"/>
                <w:sz w:val="16"/>
                <w:szCs w:val="16"/>
              </w:rPr>
            </w:pPr>
            <w:r>
              <w:rPr>
                <w:rFonts w:ascii="Arial" w:hAnsi="Arial" w:cs="Arial"/>
                <w:sz w:val="16"/>
                <w:szCs w:val="16"/>
              </w:rPr>
              <w:t>Подача заявления на опломбирование прибора учета</w:t>
            </w:r>
          </w:p>
        </w:tc>
        <w:tc>
          <w:tcPr>
            <w:tcW w:w="2184" w:type="dxa"/>
            <w:tcBorders>
              <w:top w:val="single" w:sz="4" w:space="0" w:color="auto"/>
              <w:left w:val="single" w:sz="4" w:space="0" w:color="auto"/>
              <w:bottom w:val="single" w:sz="4" w:space="0" w:color="auto"/>
              <w:right w:val="single" w:sz="4" w:space="0" w:color="auto"/>
            </w:tcBorders>
            <w:vAlign w:val="center"/>
            <w:hideMark/>
          </w:tcPr>
          <w:p w:rsidR="00921784" w:rsidRDefault="00921784" w:rsidP="00B14B67">
            <w:pPr>
              <w:jc w:val="both"/>
              <w:rPr>
                <w:rFonts w:ascii="Arial" w:hAnsi="Arial" w:cs="Arial"/>
                <w:sz w:val="16"/>
                <w:szCs w:val="16"/>
              </w:rPr>
            </w:pPr>
            <w:r>
              <w:rPr>
                <w:rFonts w:ascii="Arial" w:hAnsi="Arial" w:cs="Arial"/>
                <w:sz w:val="16"/>
                <w:szCs w:val="16"/>
              </w:rPr>
              <w:t>Заказчик</w:t>
            </w:r>
          </w:p>
        </w:tc>
        <w:tc>
          <w:tcPr>
            <w:tcW w:w="1242" w:type="dxa"/>
            <w:tcBorders>
              <w:top w:val="single" w:sz="4" w:space="0" w:color="auto"/>
              <w:left w:val="single" w:sz="4" w:space="0" w:color="auto"/>
              <w:bottom w:val="single" w:sz="4" w:space="0" w:color="auto"/>
              <w:right w:val="single" w:sz="4" w:space="0" w:color="auto"/>
            </w:tcBorders>
            <w:vAlign w:val="center"/>
            <w:hideMark/>
          </w:tcPr>
          <w:p w:rsidR="00921784" w:rsidRDefault="00921784" w:rsidP="00B14B67">
            <w:pPr>
              <w:jc w:val="both"/>
              <w:rPr>
                <w:rFonts w:ascii="Arial" w:hAnsi="Arial" w:cs="Arial"/>
                <w:sz w:val="16"/>
                <w:szCs w:val="16"/>
              </w:rPr>
            </w:pPr>
            <w:r>
              <w:rPr>
                <w:rFonts w:ascii="Arial" w:hAnsi="Arial" w:cs="Arial"/>
                <w:sz w:val="16"/>
                <w:szCs w:val="16"/>
              </w:rPr>
              <w:t>-</w:t>
            </w:r>
          </w:p>
        </w:tc>
      </w:tr>
      <w:tr w:rsidR="00921784" w:rsidTr="00B14B67">
        <w:trPr>
          <w:trHeight w:val="20"/>
        </w:trPr>
        <w:tc>
          <w:tcPr>
            <w:tcW w:w="534" w:type="dxa"/>
            <w:tcBorders>
              <w:top w:val="single" w:sz="4" w:space="0" w:color="auto"/>
              <w:left w:val="single" w:sz="4" w:space="0" w:color="auto"/>
              <w:bottom w:val="single" w:sz="4" w:space="0" w:color="auto"/>
              <w:right w:val="single" w:sz="4" w:space="0" w:color="auto"/>
            </w:tcBorders>
            <w:hideMark/>
          </w:tcPr>
          <w:p w:rsidR="00921784" w:rsidRDefault="00921784" w:rsidP="00B14B67">
            <w:pPr>
              <w:jc w:val="both"/>
              <w:rPr>
                <w:rFonts w:ascii="Arial" w:hAnsi="Arial" w:cs="Arial"/>
                <w:sz w:val="16"/>
                <w:szCs w:val="16"/>
              </w:rPr>
            </w:pPr>
            <w:r>
              <w:rPr>
                <w:rFonts w:ascii="Arial" w:hAnsi="Arial" w:cs="Arial"/>
                <w:sz w:val="16"/>
                <w:szCs w:val="16"/>
              </w:rPr>
              <w:t>10</w:t>
            </w:r>
          </w:p>
        </w:tc>
        <w:tc>
          <w:tcPr>
            <w:tcW w:w="5946" w:type="dxa"/>
            <w:tcBorders>
              <w:top w:val="single" w:sz="4" w:space="0" w:color="auto"/>
              <w:left w:val="single" w:sz="4" w:space="0" w:color="auto"/>
              <w:bottom w:val="single" w:sz="4" w:space="0" w:color="auto"/>
              <w:right w:val="single" w:sz="4" w:space="0" w:color="auto"/>
            </w:tcBorders>
            <w:hideMark/>
          </w:tcPr>
          <w:p w:rsidR="00921784" w:rsidRDefault="00921784" w:rsidP="00B14B67">
            <w:pPr>
              <w:jc w:val="both"/>
              <w:rPr>
                <w:rFonts w:ascii="Arial" w:hAnsi="Arial" w:cs="Arial"/>
                <w:sz w:val="16"/>
                <w:szCs w:val="16"/>
              </w:rPr>
            </w:pPr>
            <w:r>
              <w:rPr>
                <w:rFonts w:ascii="Arial" w:hAnsi="Arial" w:cs="Arial"/>
                <w:sz w:val="16"/>
                <w:szCs w:val="16"/>
              </w:rPr>
              <w:t xml:space="preserve">Оплата установки пломбы, </w:t>
            </w:r>
          </w:p>
        </w:tc>
        <w:tc>
          <w:tcPr>
            <w:tcW w:w="2184" w:type="dxa"/>
            <w:tcBorders>
              <w:top w:val="single" w:sz="4" w:space="0" w:color="auto"/>
              <w:left w:val="single" w:sz="4" w:space="0" w:color="auto"/>
              <w:bottom w:val="single" w:sz="4" w:space="0" w:color="auto"/>
              <w:right w:val="single" w:sz="4" w:space="0" w:color="auto"/>
            </w:tcBorders>
            <w:vAlign w:val="center"/>
            <w:hideMark/>
          </w:tcPr>
          <w:p w:rsidR="00921784" w:rsidRDefault="00921784" w:rsidP="00B14B67">
            <w:pPr>
              <w:jc w:val="both"/>
              <w:rPr>
                <w:rFonts w:ascii="Arial" w:hAnsi="Arial" w:cs="Arial"/>
                <w:sz w:val="16"/>
                <w:szCs w:val="16"/>
              </w:rPr>
            </w:pPr>
            <w:r>
              <w:rPr>
                <w:rFonts w:ascii="Arial" w:hAnsi="Arial" w:cs="Arial"/>
                <w:sz w:val="16"/>
                <w:szCs w:val="16"/>
              </w:rPr>
              <w:t>Заказчик</w:t>
            </w:r>
          </w:p>
        </w:tc>
        <w:tc>
          <w:tcPr>
            <w:tcW w:w="1242" w:type="dxa"/>
            <w:tcBorders>
              <w:top w:val="single" w:sz="4" w:space="0" w:color="auto"/>
              <w:left w:val="single" w:sz="4" w:space="0" w:color="auto"/>
              <w:bottom w:val="single" w:sz="4" w:space="0" w:color="auto"/>
              <w:right w:val="single" w:sz="4" w:space="0" w:color="auto"/>
            </w:tcBorders>
            <w:vAlign w:val="center"/>
            <w:hideMark/>
          </w:tcPr>
          <w:p w:rsidR="00921784" w:rsidRDefault="00921784" w:rsidP="00B14B67">
            <w:pPr>
              <w:jc w:val="both"/>
              <w:rPr>
                <w:rFonts w:ascii="Arial" w:hAnsi="Arial" w:cs="Arial"/>
                <w:sz w:val="16"/>
                <w:szCs w:val="16"/>
              </w:rPr>
            </w:pPr>
            <w:r>
              <w:rPr>
                <w:rFonts w:ascii="Arial" w:hAnsi="Arial" w:cs="Arial"/>
                <w:sz w:val="16"/>
                <w:szCs w:val="16"/>
              </w:rPr>
              <w:t>-</w:t>
            </w:r>
          </w:p>
        </w:tc>
      </w:tr>
      <w:tr w:rsidR="00921784" w:rsidTr="00B14B67">
        <w:trPr>
          <w:trHeight w:val="20"/>
        </w:trPr>
        <w:tc>
          <w:tcPr>
            <w:tcW w:w="534" w:type="dxa"/>
            <w:tcBorders>
              <w:top w:val="single" w:sz="4" w:space="0" w:color="auto"/>
              <w:left w:val="single" w:sz="4" w:space="0" w:color="auto"/>
              <w:bottom w:val="single" w:sz="4" w:space="0" w:color="auto"/>
              <w:right w:val="single" w:sz="4" w:space="0" w:color="auto"/>
            </w:tcBorders>
            <w:hideMark/>
          </w:tcPr>
          <w:p w:rsidR="00921784" w:rsidRDefault="00921784" w:rsidP="00B14B67">
            <w:pPr>
              <w:jc w:val="both"/>
              <w:rPr>
                <w:rFonts w:ascii="Arial" w:hAnsi="Arial" w:cs="Arial"/>
                <w:sz w:val="16"/>
                <w:szCs w:val="16"/>
              </w:rPr>
            </w:pPr>
            <w:r>
              <w:rPr>
                <w:rFonts w:ascii="Arial" w:hAnsi="Arial" w:cs="Arial"/>
                <w:sz w:val="16"/>
                <w:szCs w:val="16"/>
              </w:rPr>
              <w:t>11</w:t>
            </w:r>
          </w:p>
        </w:tc>
        <w:tc>
          <w:tcPr>
            <w:tcW w:w="5946" w:type="dxa"/>
            <w:tcBorders>
              <w:top w:val="single" w:sz="4" w:space="0" w:color="auto"/>
              <w:left w:val="single" w:sz="4" w:space="0" w:color="auto"/>
              <w:bottom w:val="single" w:sz="4" w:space="0" w:color="auto"/>
              <w:right w:val="single" w:sz="4" w:space="0" w:color="auto"/>
            </w:tcBorders>
            <w:hideMark/>
          </w:tcPr>
          <w:p w:rsidR="00921784" w:rsidRDefault="00921784" w:rsidP="00B14B67">
            <w:pPr>
              <w:jc w:val="both"/>
              <w:rPr>
                <w:rFonts w:ascii="Arial" w:hAnsi="Arial" w:cs="Arial"/>
                <w:sz w:val="16"/>
                <w:szCs w:val="16"/>
              </w:rPr>
            </w:pPr>
            <w:r>
              <w:rPr>
                <w:rFonts w:ascii="Arial" w:hAnsi="Arial" w:cs="Arial"/>
                <w:sz w:val="16"/>
                <w:szCs w:val="16"/>
              </w:rPr>
              <w:t>Опломбирование прибора учета с составление акта.</w:t>
            </w:r>
          </w:p>
        </w:tc>
        <w:tc>
          <w:tcPr>
            <w:tcW w:w="2184" w:type="dxa"/>
            <w:tcBorders>
              <w:top w:val="single" w:sz="4" w:space="0" w:color="auto"/>
              <w:left w:val="single" w:sz="4" w:space="0" w:color="auto"/>
              <w:bottom w:val="single" w:sz="4" w:space="0" w:color="auto"/>
              <w:right w:val="single" w:sz="4" w:space="0" w:color="auto"/>
            </w:tcBorders>
            <w:vAlign w:val="center"/>
            <w:hideMark/>
          </w:tcPr>
          <w:p w:rsidR="00921784" w:rsidRDefault="00921784" w:rsidP="00B14B67">
            <w:pPr>
              <w:jc w:val="both"/>
              <w:rPr>
                <w:rFonts w:ascii="Arial" w:hAnsi="Arial" w:cs="Arial"/>
                <w:sz w:val="16"/>
                <w:szCs w:val="16"/>
              </w:rPr>
            </w:pPr>
            <w:r>
              <w:rPr>
                <w:rFonts w:ascii="Arial" w:hAnsi="Arial" w:cs="Arial"/>
                <w:sz w:val="16"/>
                <w:szCs w:val="16"/>
              </w:rPr>
              <w:t>Абонентский отдел МУП «Водоканал»</w:t>
            </w:r>
          </w:p>
        </w:tc>
        <w:tc>
          <w:tcPr>
            <w:tcW w:w="1242" w:type="dxa"/>
            <w:tcBorders>
              <w:top w:val="single" w:sz="4" w:space="0" w:color="auto"/>
              <w:left w:val="single" w:sz="4" w:space="0" w:color="auto"/>
              <w:bottom w:val="single" w:sz="4" w:space="0" w:color="auto"/>
              <w:right w:val="single" w:sz="4" w:space="0" w:color="auto"/>
            </w:tcBorders>
            <w:vAlign w:val="center"/>
          </w:tcPr>
          <w:p w:rsidR="00921784" w:rsidRDefault="00921784" w:rsidP="00B14B67">
            <w:pPr>
              <w:jc w:val="both"/>
              <w:rPr>
                <w:rFonts w:ascii="Arial" w:hAnsi="Arial" w:cs="Arial"/>
                <w:sz w:val="16"/>
                <w:szCs w:val="16"/>
              </w:rPr>
            </w:pPr>
          </w:p>
          <w:p w:rsidR="00921784" w:rsidRDefault="00921784" w:rsidP="00B14B67">
            <w:pPr>
              <w:jc w:val="both"/>
              <w:rPr>
                <w:rFonts w:ascii="Arial" w:hAnsi="Arial" w:cs="Arial"/>
                <w:sz w:val="16"/>
                <w:szCs w:val="16"/>
              </w:rPr>
            </w:pPr>
            <w:r>
              <w:rPr>
                <w:rFonts w:ascii="Arial" w:hAnsi="Arial" w:cs="Arial"/>
                <w:sz w:val="16"/>
                <w:szCs w:val="16"/>
              </w:rPr>
              <w:t>1 день</w:t>
            </w:r>
          </w:p>
        </w:tc>
      </w:tr>
      <w:tr w:rsidR="00921784" w:rsidTr="00B14B67">
        <w:trPr>
          <w:trHeight w:val="20"/>
        </w:trPr>
        <w:tc>
          <w:tcPr>
            <w:tcW w:w="534" w:type="dxa"/>
            <w:tcBorders>
              <w:top w:val="single" w:sz="4" w:space="0" w:color="auto"/>
              <w:left w:val="single" w:sz="4" w:space="0" w:color="auto"/>
              <w:bottom w:val="single" w:sz="4" w:space="0" w:color="auto"/>
              <w:right w:val="single" w:sz="4" w:space="0" w:color="auto"/>
            </w:tcBorders>
            <w:hideMark/>
          </w:tcPr>
          <w:p w:rsidR="00921784" w:rsidRDefault="00921784" w:rsidP="00B14B67">
            <w:pPr>
              <w:jc w:val="both"/>
              <w:rPr>
                <w:rFonts w:ascii="Arial" w:hAnsi="Arial" w:cs="Arial"/>
                <w:sz w:val="16"/>
                <w:szCs w:val="16"/>
              </w:rPr>
            </w:pPr>
            <w:r>
              <w:rPr>
                <w:rFonts w:ascii="Arial" w:hAnsi="Arial" w:cs="Arial"/>
                <w:sz w:val="16"/>
                <w:szCs w:val="16"/>
              </w:rPr>
              <w:t>12</w:t>
            </w:r>
          </w:p>
        </w:tc>
        <w:tc>
          <w:tcPr>
            <w:tcW w:w="5946" w:type="dxa"/>
            <w:tcBorders>
              <w:top w:val="single" w:sz="4" w:space="0" w:color="auto"/>
              <w:left w:val="single" w:sz="4" w:space="0" w:color="auto"/>
              <w:bottom w:val="single" w:sz="4" w:space="0" w:color="auto"/>
              <w:right w:val="single" w:sz="4" w:space="0" w:color="auto"/>
            </w:tcBorders>
            <w:hideMark/>
          </w:tcPr>
          <w:p w:rsidR="00921784" w:rsidRDefault="00921784" w:rsidP="00B14B67">
            <w:pPr>
              <w:jc w:val="both"/>
              <w:rPr>
                <w:rFonts w:ascii="Arial" w:hAnsi="Arial" w:cs="Arial"/>
                <w:sz w:val="16"/>
                <w:szCs w:val="16"/>
              </w:rPr>
            </w:pPr>
            <w:r>
              <w:rPr>
                <w:rFonts w:ascii="Arial" w:hAnsi="Arial" w:cs="Arial"/>
                <w:sz w:val="16"/>
                <w:szCs w:val="16"/>
              </w:rPr>
              <w:t>Оплата врезки в систему водоснабжения</w:t>
            </w:r>
          </w:p>
        </w:tc>
        <w:tc>
          <w:tcPr>
            <w:tcW w:w="2184" w:type="dxa"/>
            <w:tcBorders>
              <w:top w:val="single" w:sz="4" w:space="0" w:color="auto"/>
              <w:left w:val="single" w:sz="4" w:space="0" w:color="auto"/>
              <w:bottom w:val="single" w:sz="4" w:space="0" w:color="auto"/>
              <w:right w:val="single" w:sz="4" w:space="0" w:color="auto"/>
            </w:tcBorders>
            <w:vAlign w:val="center"/>
            <w:hideMark/>
          </w:tcPr>
          <w:p w:rsidR="00921784" w:rsidRDefault="00921784" w:rsidP="00B14B67">
            <w:pPr>
              <w:jc w:val="both"/>
              <w:rPr>
                <w:rFonts w:ascii="Arial" w:hAnsi="Arial" w:cs="Arial"/>
                <w:sz w:val="16"/>
                <w:szCs w:val="16"/>
              </w:rPr>
            </w:pPr>
            <w:r>
              <w:rPr>
                <w:rFonts w:ascii="Arial" w:hAnsi="Arial" w:cs="Arial"/>
                <w:sz w:val="16"/>
                <w:szCs w:val="16"/>
              </w:rPr>
              <w:t>Заказчик</w:t>
            </w:r>
          </w:p>
        </w:tc>
        <w:tc>
          <w:tcPr>
            <w:tcW w:w="1242" w:type="dxa"/>
            <w:tcBorders>
              <w:top w:val="single" w:sz="4" w:space="0" w:color="auto"/>
              <w:left w:val="single" w:sz="4" w:space="0" w:color="auto"/>
              <w:bottom w:val="single" w:sz="4" w:space="0" w:color="auto"/>
              <w:right w:val="single" w:sz="4" w:space="0" w:color="auto"/>
            </w:tcBorders>
            <w:vAlign w:val="center"/>
            <w:hideMark/>
          </w:tcPr>
          <w:p w:rsidR="00921784" w:rsidRDefault="00921784" w:rsidP="00B14B67">
            <w:pPr>
              <w:jc w:val="both"/>
              <w:rPr>
                <w:rFonts w:ascii="Arial" w:hAnsi="Arial" w:cs="Arial"/>
                <w:sz w:val="16"/>
                <w:szCs w:val="16"/>
              </w:rPr>
            </w:pPr>
            <w:r>
              <w:rPr>
                <w:rFonts w:ascii="Arial" w:hAnsi="Arial" w:cs="Arial"/>
                <w:sz w:val="16"/>
                <w:szCs w:val="16"/>
              </w:rPr>
              <w:t>-</w:t>
            </w:r>
          </w:p>
        </w:tc>
      </w:tr>
      <w:tr w:rsidR="00921784" w:rsidTr="00B14B67">
        <w:trPr>
          <w:trHeight w:val="20"/>
        </w:trPr>
        <w:tc>
          <w:tcPr>
            <w:tcW w:w="534" w:type="dxa"/>
            <w:tcBorders>
              <w:top w:val="single" w:sz="4" w:space="0" w:color="auto"/>
              <w:left w:val="single" w:sz="4" w:space="0" w:color="auto"/>
              <w:bottom w:val="single" w:sz="4" w:space="0" w:color="auto"/>
              <w:right w:val="single" w:sz="4" w:space="0" w:color="auto"/>
            </w:tcBorders>
            <w:hideMark/>
          </w:tcPr>
          <w:p w:rsidR="00921784" w:rsidRDefault="00921784" w:rsidP="00B14B67">
            <w:pPr>
              <w:jc w:val="both"/>
              <w:rPr>
                <w:rFonts w:ascii="Arial" w:hAnsi="Arial" w:cs="Arial"/>
                <w:sz w:val="16"/>
                <w:szCs w:val="16"/>
              </w:rPr>
            </w:pPr>
            <w:r>
              <w:rPr>
                <w:rFonts w:ascii="Arial" w:hAnsi="Arial" w:cs="Arial"/>
                <w:sz w:val="16"/>
                <w:szCs w:val="16"/>
              </w:rPr>
              <w:t>13</w:t>
            </w:r>
          </w:p>
        </w:tc>
        <w:tc>
          <w:tcPr>
            <w:tcW w:w="5946" w:type="dxa"/>
            <w:tcBorders>
              <w:top w:val="single" w:sz="4" w:space="0" w:color="auto"/>
              <w:left w:val="single" w:sz="4" w:space="0" w:color="auto"/>
              <w:bottom w:val="single" w:sz="4" w:space="0" w:color="auto"/>
              <w:right w:val="single" w:sz="4" w:space="0" w:color="auto"/>
            </w:tcBorders>
            <w:hideMark/>
          </w:tcPr>
          <w:p w:rsidR="00921784" w:rsidRDefault="00921784" w:rsidP="00B14B67">
            <w:pPr>
              <w:jc w:val="both"/>
              <w:rPr>
                <w:rFonts w:ascii="Arial" w:hAnsi="Arial" w:cs="Arial"/>
                <w:sz w:val="16"/>
                <w:szCs w:val="16"/>
              </w:rPr>
            </w:pPr>
            <w:r>
              <w:rPr>
                <w:rFonts w:ascii="Arial" w:hAnsi="Arial" w:cs="Arial"/>
                <w:sz w:val="16"/>
                <w:szCs w:val="16"/>
              </w:rPr>
              <w:t>Проведение врезки в систему водоснабжения  с составлением акта.</w:t>
            </w:r>
          </w:p>
        </w:tc>
        <w:tc>
          <w:tcPr>
            <w:tcW w:w="2184" w:type="dxa"/>
            <w:tcBorders>
              <w:top w:val="single" w:sz="4" w:space="0" w:color="auto"/>
              <w:left w:val="single" w:sz="4" w:space="0" w:color="auto"/>
              <w:bottom w:val="single" w:sz="4" w:space="0" w:color="auto"/>
              <w:right w:val="single" w:sz="4" w:space="0" w:color="auto"/>
            </w:tcBorders>
            <w:vAlign w:val="center"/>
            <w:hideMark/>
          </w:tcPr>
          <w:p w:rsidR="00921784" w:rsidRDefault="00921784" w:rsidP="00B14B67">
            <w:pPr>
              <w:jc w:val="both"/>
              <w:rPr>
                <w:rFonts w:ascii="Arial" w:hAnsi="Arial" w:cs="Arial"/>
                <w:sz w:val="16"/>
                <w:szCs w:val="16"/>
              </w:rPr>
            </w:pPr>
            <w:r>
              <w:rPr>
                <w:rFonts w:ascii="Arial" w:hAnsi="Arial" w:cs="Arial"/>
                <w:sz w:val="16"/>
                <w:szCs w:val="16"/>
              </w:rPr>
              <w:t>МУП «Водоканал»</w:t>
            </w:r>
          </w:p>
        </w:tc>
        <w:tc>
          <w:tcPr>
            <w:tcW w:w="1242" w:type="dxa"/>
            <w:tcBorders>
              <w:top w:val="single" w:sz="4" w:space="0" w:color="auto"/>
              <w:left w:val="single" w:sz="4" w:space="0" w:color="auto"/>
              <w:bottom w:val="single" w:sz="4" w:space="0" w:color="auto"/>
              <w:right w:val="single" w:sz="4" w:space="0" w:color="auto"/>
            </w:tcBorders>
            <w:vAlign w:val="center"/>
            <w:hideMark/>
          </w:tcPr>
          <w:p w:rsidR="00921784" w:rsidRDefault="00921784" w:rsidP="00B14B67">
            <w:pPr>
              <w:jc w:val="both"/>
              <w:rPr>
                <w:rFonts w:ascii="Arial" w:hAnsi="Arial" w:cs="Arial"/>
                <w:sz w:val="16"/>
                <w:szCs w:val="16"/>
              </w:rPr>
            </w:pPr>
            <w:r>
              <w:rPr>
                <w:rFonts w:ascii="Arial" w:hAnsi="Arial" w:cs="Arial"/>
                <w:sz w:val="16"/>
                <w:szCs w:val="16"/>
              </w:rPr>
              <w:t>-</w:t>
            </w:r>
          </w:p>
        </w:tc>
      </w:tr>
    </w:tbl>
    <w:p w:rsidR="00921784" w:rsidRDefault="00921784" w:rsidP="00921784">
      <w:pPr>
        <w:jc w:val="both"/>
        <w:rPr>
          <w:rFonts w:ascii="Arial" w:hAnsi="Arial" w:cs="Arial"/>
          <w:sz w:val="16"/>
          <w:szCs w:val="16"/>
        </w:rPr>
      </w:pPr>
    </w:p>
    <w:p w:rsidR="00921784" w:rsidRDefault="00921784" w:rsidP="00921784">
      <w:pPr>
        <w:ind w:firstLine="397"/>
        <w:jc w:val="both"/>
        <w:rPr>
          <w:rFonts w:ascii="Arial" w:hAnsi="Arial" w:cs="Arial"/>
          <w:sz w:val="16"/>
          <w:szCs w:val="16"/>
        </w:rPr>
      </w:pPr>
      <w:r>
        <w:rPr>
          <w:rFonts w:ascii="Arial" w:hAnsi="Arial" w:cs="Arial"/>
          <w:sz w:val="16"/>
          <w:szCs w:val="16"/>
        </w:rPr>
        <w:t xml:space="preserve">* - при условии разработки проекта в  МУП «Водоканал». </w:t>
      </w:r>
    </w:p>
    <w:p w:rsidR="00921784" w:rsidRDefault="00921784" w:rsidP="00921784">
      <w:pPr>
        <w:ind w:firstLine="397"/>
        <w:jc w:val="both"/>
        <w:rPr>
          <w:rFonts w:ascii="Arial" w:hAnsi="Arial" w:cs="Arial"/>
          <w:sz w:val="16"/>
          <w:szCs w:val="16"/>
        </w:rPr>
      </w:pPr>
    </w:p>
    <w:p w:rsidR="00921784" w:rsidRDefault="00921784" w:rsidP="00921784">
      <w:pPr>
        <w:ind w:firstLine="397"/>
        <w:jc w:val="both"/>
        <w:rPr>
          <w:rFonts w:ascii="Arial" w:hAnsi="Arial" w:cs="Arial"/>
          <w:sz w:val="16"/>
          <w:szCs w:val="16"/>
        </w:rPr>
      </w:pPr>
    </w:p>
    <w:p w:rsidR="00921784" w:rsidRDefault="00921784" w:rsidP="00921784">
      <w:pPr>
        <w:ind w:firstLine="397"/>
        <w:jc w:val="both"/>
        <w:rPr>
          <w:rFonts w:ascii="Arial" w:hAnsi="Arial" w:cs="Arial"/>
          <w:sz w:val="16"/>
          <w:szCs w:val="16"/>
        </w:rPr>
      </w:pPr>
      <w:r>
        <w:rPr>
          <w:rFonts w:ascii="Arial" w:hAnsi="Arial" w:cs="Arial"/>
          <w:sz w:val="16"/>
          <w:szCs w:val="16"/>
        </w:rPr>
        <w:t xml:space="preserve">Порядок </w:t>
      </w:r>
    </w:p>
    <w:p w:rsidR="00921784" w:rsidRDefault="00921784" w:rsidP="00921784">
      <w:pPr>
        <w:ind w:firstLine="397"/>
        <w:jc w:val="both"/>
        <w:rPr>
          <w:rFonts w:ascii="Arial" w:hAnsi="Arial" w:cs="Arial"/>
          <w:sz w:val="16"/>
          <w:szCs w:val="16"/>
        </w:rPr>
      </w:pPr>
      <w:r>
        <w:rPr>
          <w:rFonts w:ascii="Arial" w:hAnsi="Arial" w:cs="Arial"/>
          <w:sz w:val="16"/>
          <w:szCs w:val="16"/>
        </w:rPr>
        <w:t xml:space="preserve">подключения к городским сетям водоснабжения и водоотведения </w:t>
      </w:r>
      <w:proofErr w:type="gramStart"/>
      <w:r>
        <w:rPr>
          <w:rFonts w:ascii="Arial" w:hAnsi="Arial" w:cs="Arial"/>
          <w:sz w:val="16"/>
          <w:szCs w:val="16"/>
        </w:rPr>
        <w:t>г</w:t>
      </w:r>
      <w:proofErr w:type="gramEnd"/>
      <w:r>
        <w:rPr>
          <w:rFonts w:ascii="Arial" w:hAnsi="Arial" w:cs="Arial"/>
          <w:sz w:val="16"/>
          <w:szCs w:val="16"/>
        </w:rPr>
        <w:t>. Ливны, для юридических лиц.</w:t>
      </w:r>
    </w:p>
    <w:p w:rsidR="00921784" w:rsidRDefault="00921784" w:rsidP="00921784">
      <w:pPr>
        <w:ind w:firstLine="397"/>
        <w:jc w:val="both"/>
        <w:rPr>
          <w:rFonts w:ascii="Arial" w:hAnsi="Arial" w:cs="Arial"/>
          <w:sz w:val="16"/>
          <w:szCs w:val="16"/>
        </w:rPr>
      </w:pPr>
    </w:p>
    <w:p w:rsidR="00921784" w:rsidRDefault="00921784" w:rsidP="00921784">
      <w:pPr>
        <w:ind w:firstLine="397"/>
        <w:jc w:val="right"/>
        <w:rPr>
          <w:rFonts w:ascii="Arial" w:hAnsi="Arial" w:cs="Arial"/>
          <w:sz w:val="16"/>
          <w:szCs w:val="16"/>
        </w:rPr>
      </w:pPr>
      <w:r>
        <w:rPr>
          <w:rFonts w:ascii="Arial" w:hAnsi="Arial" w:cs="Arial"/>
          <w:sz w:val="16"/>
          <w:szCs w:val="16"/>
        </w:rPr>
        <w:t>Директору МУП «Водоканал» Бондареву Е.И.</w:t>
      </w:r>
    </w:p>
    <w:p w:rsidR="00921784" w:rsidRDefault="00921784" w:rsidP="00921784">
      <w:pPr>
        <w:ind w:firstLine="397"/>
        <w:jc w:val="right"/>
        <w:rPr>
          <w:rFonts w:ascii="Arial" w:hAnsi="Arial" w:cs="Arial"/>
          <w:sz w:val="16"/>
          <w:szCs w:val="16"/>
        </w:rPr>
      </w:pPr>
      <w:r>
        <w:rPr>
          <w:rFonts w:ascii="Arial" w:hAnsi="Arial" w:cs="Arial"/>
          <w:sz w:val="16"/>
          <w:szCs w:val="16"/>
        </w:rPr>
        <w:t xml:space="preserve">                        ____________________________________________________</w:t>
      </w:r>
    </w:p>
    <w:p w:rsidR="00921784" w:rsidRDefault="00921784" w:rsidP="00921784">
      <w:pPr>
        <w:ind w:firstLine="397"/>
        <w:jc w:val="right"/>
        <w:rPr>
          <w:rFonts w:ascii="Arial" w:hAnsi="Arial" w:cs="Arial"/>
          <w:sz w:val="16"/>
          <w:szCs w:val="16"/>
        </w:rPr>
      </w:pPr>
      <w:r>
        <w:rPr>
          <w:rFonts w:ascii="Arial" w:hAnsi="Arial" w:cs="Arial"/>
          <w:sz w:val="16"/>
          <w:szCs w:val="16"/>
        </w:rPr>
        <w:t>________________________________________</w:t>
      </w:r>
    </w:p>
    <w:p w:rsidR="00921784" w:rsidRDefault="00921784" w:rsidP="00921784">
      <w:pPr>
        <w:ind w:firstLine="397"/>
        <w:jc w:val="right"/>
        <w:rPr>
          <w:rFonts w:ascii="Arial" w:hAnsi="Arial" w:cs="Arial"/>
          <w:sz w:val="16"/>
          <w:szCs w:val="16"/>
        </w:rPr>
      </w:pPr>
      <w:r>
        <w:rPr>
          <w:rFonts w:ascii="Arial" w:hAnsi="Arial" w:cs="Arial"/>
          <w:sz w:val="16"/>
          <w:szCs w:val="16"/>
        </w:rPr>
        <w:t xml:space="preserve">           </w:t>
      </w:r>
    </w:p>
    <w:p w:rsidR="00921784" w:rsidRDefault="00921784" w:rsidP="00921784">
      <w:pPr>
        <w:ind w:firstLine="397"/>
        <w:jc w:val="right"/>
        <w:rPr>
          <w:rFonts w:ascii="Arial" w:hAnsi="Arial" w:cs="Arial"/>
          <w:sz w:val="16"/>
          <w:szCs w:val="16"/>
        </w:rPr>
      </w:pPr>
      <w:r>
        <w:rPr>
          <w:rFonts w:ascii="Arial" w:hAnsi="Arial" w:cs="Arial"/>
          <w:sz w:val="16"/>
          <w:szCs w:val="16"/>
        </w:rPr>
        <w:t>___________________________</w:t>
      </w:r>
      <w:r w:rsidR="00D76C01">
        <w:rPr>
          <w:rFonts w:ascii="Arial" w:hAnsi="Arial" w:cs="Arial"/>
          <w:sz w:val="16"/>
          <w:szCs w:val="16"/>
        </w:rPr>
        <w:t xml:space="preserve"> </w:t>
      </w:r>
      <w:r>
        <w:rPr>
          <w:rFonts w:ascii="Arial" w:hAnsi="Arial" w:cs="Arial"/>
          <w:sz w:val="16"/>
          <w:szCs w:val="16"/>
        </w:rPr>
        <w:t>____________</w:t>
      </w:r>
    </w:p>
    <w:p w:rsidR="00921784" w:rsidRDefault="00921784" w:rsidP="00921784">
      <w:pPr>
        <w:ind w:firstLine="397"/>
        <w:jc w:val="right"/>
        <w:rPr>
          <w:rFonts w:ascii="Arial" w:hAnsi="Arial" w:cs="Arial"/>
          <w:sz w:val="16"/>
          <w:szCs w:val="16"/>
        </w:rPr>
      </w:pPr>
      <w:r>
        <w:rPr>
          <w:rFonts w:ascii="Arial" w:hAnsi="Arial" w:cs="Arial"/>
          <w:sz w:val="16"/>
          <w:szCs w:val="16"/>
        </w:rPr>
        <w:t xml:space="preserve">                                                                                               ИНН_____________________________________</w:t>
      </w:r>
    </w:p>
    <w:p w:rsidR="00921784" w:rsidRDefault="00921784" w:rsidP="00921784">
      <w:pPr>
        <w:ind w:firstLine="397"/>
        <w:jc w:val="center"/>
        <w:rPr>
          <w:rFonts w:ascii="Arial" w:hAnsi="Arial" w:cs="Arial"/>
          <w:sz w:val="16"/>
          <w:szCs w:val="16"/>
        </w:rPr>
      </w:pPr>
      <w:r>
        <w:rPr>
          <w:rFonts w:ascii="Arial" w:hAnsi="Arial" w:cs="Arial"/>
          <w:sz w:val="16"/>
          <w:szCs w:val="16"/>
        </w:rPr>
        <w:t>ЗАЯВЛЕНИЕ</w:t>
      </w:r>
      <w:proofErr w:type="gramStart"/>
      <w:r>
        <w:rPr>
          <w:rFonts w:ascii="Arial" w:hAnsi="Arial" w:cs="Arial"/>
          <w:sz w:val="16"/>
          <w:szCs w:val="16"/>
        </w:rPr>
        <w:t>.</w:t>
      </w:r>
      <w:proofErr w:type="gramEnd"/>
      <w:r>
        <w:rPr>
          <w:rFonts w:ascii="Arial" w:hAnsi="Arial" w:cs="Arial"/>
          <w:sz w:val="16"/>
          <w:szCs w:val="16"/>
        </w:rPr>
        <w:t xml:space="preserve">                                          </w:t>
      </w:r>
      <w:proofErr w:type="gramStart"/>
      <w:r>
        <w:rPr>
          <w:rFonts w:ascii="Arial" w:hAnsi="Arial" w:cs="Arial"/>
          <w:sz w:val="16"/>
          <w:szCs w:val="16"/>
        </w:rPr>
        <w:t>т</w:t>
      </w:r>
      <w:proofErr w:type="gramEnd"/>
      <w:r>
        <w:rPr>
          <w:rFonts w:ascii="Arial" w:hAnsi="Arial" w:cs="Arial"/>
          <w:sz w:val="16"/>
          <w:szCs w:val="16"/>
        </w:rPr>
        <w:t>ел. ____________________________</w:t>
      </w:r>
    </w:p>
    <w:p w:rsidR="00921784" w:rsidRDefault="00921784" w:rsidP="00921784">
      <w:pPr>
        <w:ind w:firstLine="397"/>
        <w:jc w:val="both"/>
        <w:rPr>
          <w:rFonts w:ascii="Arial" w:hAnsi="Arial" w:cs="Arial"/>
          <w:sz w:val="16"/>
          <w:szCs w:val="16"/>
        </w:rPr>
      </w:pPr>
      <w:r>
        <w:rPr>
          <w:rFonts w:ascii="Arial" w:hAnsi="Arial" w:cs="Arial"/>
          <w:sz w:val="16"/>
          <w:szCs w:val="16"/>
        </w:rPr>
        <w:t xml:space="preserve">Прошу Вас оформить договор о подключении и выдать условия подключения (технические условия для присоединения) к городским сетям водоснабжения и водоотведения объекта капитального  строительства </w:t>
      </w:r>
      <w:proofErr w:type="spellStart"/>
      <w:r>
        <w:rPr>
          <w:rFonts w:ascii="Arial" w:hAnsi="Arial" w:cs="Arial"/>
          <w:sz w:val="16"/>
          <w:szCs w:val="16"/>
        </w:rPr>
        <w:t>________________________________________________________по</w:t>
      </w:r>
      <w:proofErr w:type="spellEnd"/>
      <w:r>
        <w:rPr>
          <w:rFonts w:ascii="Arial" w:hAnsi="Arial" w:cs="Arial"/>
          <w:sz w:val="16"/>
          <w:szCs w:val="16"/>
        </w:rPr>
        <w:t xml:space="preserve"> адресу:    </w:t>
      </w:r>
      <w:proofErr w:type="gramStart"/>
      <w:r>
        <w:rPr>
          <w:rFonts w:ascii="Arial" w:hAnsi="Arial" w:cs="Arial"/>
          <w:sz w:val="16"/>
          <w:szCs w:val="16"/>
        </w:rPr>
        <w:t>г</w:t>
      </w:r>
      <w:proofErr w:type="gramEnd"/>
      <w:r>
        <w:rPr>
          <w:rFonts w:ascii="Arial" w:hAnsi="Arial" w:cs="Arial"/>
          <w:sz w:val="16"/>
          <w:szCs w:val="16"/>
        </w:rPr>
        <w:t xml:space="preserve">. Ливны, ________________________________________  </w:t>
      </w:r>
    </w:p>
    <w:p w:rsidR="00921784" w:rsidRDefault="00921784" w:rsidP="00921784">
      <w:pPr>
        <w:ind w:firstLine="397"/>
        <w:jc w:val="both"/>
        <w:rPr>
          <w:rFonts w:ascii="Arial" w:hAnsi="Arial" w:cs="Arial"/>
          <w:sz w:val="16"/>
          <w:szCs w:val="16"/>
        </w:rPr>
      </w:pPr>
      <w:r>
        <w:rPr>
          <w:rFonts w:ascii="Arial" w:hAnsi="Arial" w:cs="Arial"/>
          <w:sz w:val="16"/>
          <w:szCs w:val="16"/>
        </w:rPr>
        <w:t xml:space="preserve">Характеристика объекта:                         □  -    новое строительство                 □ -    реконструкция    </w:t>
      </w:r>
    </w:p>
    <w:p w:rsidR="00921784" w:rsidRDefault="00921784" w:rsidP="00921784">
      <w:pPr>
        <w:ind w:firstLine="397"/>
        <w:jc w:val="both"/>
        <w:rPr>
          <w:rFonts w:ascii="Arial" w:hAnsi="Arial" w:cs="Arial"/>
          <w:sz w:val="16"/>
          <w:szCs w:val="16"/>
        </w:rPr>
      </w:pPr>
      <w:r>
        <w:rPr>
          <w:rFonts w:ascii="Arial" w:hAnsi="Arial" w:cs="Arial"/>
          <w:sz w:val="16"/>
          <w:szCs w:val="16"/>
        </w:rPr>
        <w:t xml:space="preserve">Информация о разрешённом использовании     </w:t>
      </w:r>
    </w:p>
    <w:p w:rsidR="00921784" w:rsidRDefault="00921784" w:rsidP="00921784">
      <w:pPr>
        <w:ind w:firstLine="397"/>
        <w:jc w:val="both"/>
        <w:rPr>
          <w:rFonts w:ascii="Arial" w:hAnsi="Arial" w:cs="Arial"/>
          <w:sz w:val="16"/>
          <w:szCs w:val="16"/>
        </w:rPr>
      </w:pPr>
      <w:r>
        <w:rPr>
          <w:rFonts w:ascii="Arial" w:hAnsi="Arial" w:cs="Arial"/>
          <w:sz w:val="16"/>
          <w:szCs w:val="16"/>
        </w:rPr>
        <w:t>земельного участка  _________________________________________________________________</w:t>
      </w:r>
    </w:p>
    <w:p w:rsidR="00921784" w:rsidRDefault="00921784" w:rsidP="00921784">
      <w:pPr>
        <w:ind w:firstLine="397"/>
        <w:jc w:val="both"/>
        <w:rPr>
          <w:rFonts w:ascii="Arial" w:hAnsi="Arial" w:cs="Arial"/>
          <w:sz w:val="16"/>
          <w:szCs w:val="16"/>
        </w:rPr>
      </w:pPr>
      <w:r>
        <w:rPr>
          <w:rFonts w:ascii="Arial" w:hAnsi="Arial" w:cs="Arial"/>
          <w:sz w:val="16"/>
          <w:szCs w:val="16"/>
        </w:rPr>
        <w:t>Этажность  ________________________________________________________________________</w:t>
      </w:r>
    </w:p>
    <w:p w:rsidR="00921784" w:rsidRDefault="00921784" w:rsidP="00921784">
      <w:pPr>
        <w:ind w:firstLine="397"/>
        <w:jc w:val="both"/>
        <w:rPr>
          <w:rFonts w:ascii="Arial" w:hAnsi="Arial" w:cs="Arial"/>
          <w:sz w:val="16"/>
          <w:szCs w:val="16"/>
        </w:rPr>
      </w:pPr>
      <w:r>
        <w:rPr>
          <w:rFonts w:ascii="Arial" w:hAnsi="Arial" w:cs="Arial"/>
          <w:sz w:val="16"/>
          <w:szCs w:val="16"/>
        </w:rPr>
        <w:t>Основания определения параметров  разрешённого строительства__________________________ Планируемый срок ввода в эксплуатацию объекта _______________________________________</w:t>
      </w:r>
    </w:p>
    <w:p w:rsidR="00921784" w:rsidRDefault="00921784" w:rsidP="00921784">
      <w:pPr>
        <w:ind w:firstLine="397"/>
        <w:jc w:val="both"/>
        <w:rPr>
          <w:rFonts w:ascii="Arial" w:hAnsi="Arial" w:cs="Arial"/>
          <w:sz w:val="16"/>
          <w:szCs w:val="16"/>
        </w:rPr>
      </w:pPr>
      <w:r>
        <w:rPr>
          <w:rFonts w:ascii="Arial" w:hAnsi="Arial" w:cs="Arial"/>
          <w:sz w:val="16"/>
          <w:szCs w:val="16"/>
        </w:rPr>
        <w:t>Планируемая величина необходимой подключаемой нагрузки:</w:t>
      </w:r>
    </w:p>
    <w:p w:rsidR="00921784" w:rsidRDefault="00921784" w:rsidP="00921784">
      <w:pPr>
        <w:ind w:firstLine="397"/>
        <w:jc w:val="both"/>
        <w:rPr>
          <w:rFonts w:ascii="Arial" w:hAnsi="Arial" w:cs="Arial"/>
          <w:sz w:val="16"/>
          <w:szCs w:val="16"/>
        </w:rPr>
      </w:pPr>
      <w:r>
        <w:rPr>
          <w:rFonts w:ascii="Arial" w:hAnsi="Arial" w:cs="Arial"/>
          <w:sz w:val="16"/>
          <w:szCs w:val="16"/>
        </w:rPr>
        <w:t>- максимальное планируемое водопотребление       __________________________________м3/</w:t>
      </w:r>
      <w:proofErr w:type="spellStart"/>
      <w:r>
        <w:rPr>
          <w:rFonts w:ascii="Arial" w:hAnsi="Arial" w:cs="Arial"/>
          <w:sz w:val="16"/>
          <w:szCs w:val="16"/>
        </w:rPr>
        <w:t>сут</w:t>
      </w:r>
      <w:proofErr w:type="spellEnd"/>
    </w:p>
    <w:p w:rsidR="00921784" w:rsidRDefault="00921784" w:rsidP="00921784">
      <w:pPr>
        <w:ind w:firstLine="397"/>
        <w:jc w:val="both"/>
        <w:rPr>
          <w:rFonts w:ascii="Arial" w:hAnsi="Arial" w:cs="Arial"/>
          <w:sz w:val="16"/>
          <w:szCs w:val="16"/>
        </w:rPr>
      </w:pPr>
      <w:r>
        <w:rPr>
          <w:rFonts w:ascii="Arial" w:hAnsi="Arial" w:cs="Arial"/>
          <w:sz w:val="16"/>
          <w:szCs w:val="16"/>
        </w:rPr>
        <w:lastRenderedPageBreak/>
        <w:t>- расход на пожаротушение  _____________________________________________________ м3/</w:t>
      </w:r>
      <w:proofErr w:type="spellStart"/>
      <w:r>
        <w:rPr>
          <w:rFonts w:ascii="Arial" w:hAnsi="Arial" w:cs="Arial"/>
          <w:sz w:val="16"/>
          <w:szCs w:val="16"/>
        </w:rPr>
        <w:t>сут</w:t>
      </w:r>
      <w:proofErr w:type="spellEnd"/>
    </w:p>
    <w:p w:rsidR="00921784" w:rsidRDefault="00921784" w:rsidP="00921784">
      <w:pPr>
        <w:ind w:firstLine="397"/>
        <w:jc w:val="both"/>
        <w:rPr>
          <w:rFonts w:ascii="Arial" w:hAnsi="Arial" w:cs="Arial"/>
          <w:sz w:val="16"/>
          <w:szCs w:val="16"/>
        </w:rPr>
      </w:pPr>
      <w:r>
        <w:rPr>
          <w:rFonts w:ascii="Arial" w:hAnsi="Arial" w:cs="Arial"/>
          <w:sz w:val="16"/>
          <w:szCs w:val="16"/>
        </w:rPr>
        <w:t>- максимальное планируемое водоотведение________________________________________ м3/</w:t>
      </w:r>
      <w:proofErr w:type="spellStart"/>
      <w:r>
        <w:rPr>
          <w:rFonts w:ascii="Arial" w:hAnsi="Arial" w:cs="Arial"/>
          <w:sz w:val="16"/>
          <w:szCs w:val="16"/>
        </w:rPr>
        <w:t>сут</w:t>
      </w:r>
      <w:proofErr w:type="spellEnd"/>
    </w:p>
    <w:p w:rsidR="00921784" w:rsidRDefault="00921784" w:rsidP="00921784">
      <w:pPr>
        <w:ind w:firstLine="397"/>
        <w:jc w:val="both"/>
        <w:rPr>
          <w:rFonts w:ascii="Arial" w:hAnsi="Arial" w:cs="Arial"/>
          <w:sz w:val="16"/>
          <w:szCs w:val="16"/>
        </w:rPr>
      </w:pPr>
      <w:r>
        <w:rPr>
          <w:rFonts w:ascii="Arial" w:hAnsi="Arial" w:cs="Arial"/>
          <w:sz w:val="16"/>
          <w:szCs w:val="16"/>
        </w:rPr>
        <w:t>-увеличение (уменьшение) водопотребления________________________________________ м3/</w:t>
      </w:r>
      <w:proofErr w:type="spellStart"/>
      <w:r>
        <w:rPr>
          <w:rFonts w:ascii="Arial" w:hAnsi="Arial" w:cs="Arial"/>
          <w:sz w:val="16"/>
          <w:szCs w:val="16"/>
        </w:rPr>
        <w:t>сут</w:t>
      </w:r>
      <w:proofErr w:type="spellEnd"/>
    </w:p>
    <w:p w:rsidR="00921784" w:rsidRDefault="00921784" w:rsidP="00921784">
      <w:pPr>
        <w:ind w:firstLine="397"/>
        <w:jc w:val="both"/>
        <w:rPr>
          <w:rFonts w:ascii="Arial" w:hAnsi="Arial" w:cs="Arial"/>
          <w:sz w:val="16"/>
          <w:szCs w:val="16"/>
        </w:rPr>
      </w:pPr>
      <w:r>
        <w:rPr>
          <w:rFonts w:ascii="Arial" w:hAnsi="Arial" w:cs="Arial"/>
          <w:sz w:val="16"/>
          <w:szCs w:val="16"/>
        </w:rPr>
        <w:t xml:space="preserve">                                                                                                         (указывается в случае реконструкции объекта)</w:t>
      </w:r>
    </w:p>
    <w:p w:rsidR="00921784" w:rsidRDefault="00921784" w:rsidP="00921784">
      <w:pPr>
        <w:ind w:firstLine="397"/>
        <w:jc w:val="both"/>
        <w:rPr>
          <w:rFonts w:ascii="Arial" w:hAnsi="Arial" w:cs="Arial"/>
          <w:sz w:val="16"/>
          <w:szCs w:val="16"/>
        </w:rPr>
      </w:pPr>
      <w:r>
        <w:rPr>
          <w:rFonts w:ascii="Arial" w:hAnsi="Arial" w:cs="Arial"/>
          <w:sz w:val="16"/>
          <w:szCs w:val="16"/>
        </w:rPr>
        <w:t>Проект на водоснабжение и водоотведение будет выполнен</w:t>
      </w:r>
      <w:proofErr w:type="gramStart"/>
      <w:r>
        <w:rPr>
          <w:rFonts w:ascii="Arial" w:hAnsi="Arial" w:cs="Arial"/>
          <w:sz w:val="16"/>
          <w:szCs w:val="16"/>
        </w:rPr>
        <w:t xml:space="preserve"> :</w:t>
      </w:r>
      <w:proofErr w:type="gramEnd"/>
      <w:r>
        <w:rPr>
          <w:rFonts w:ascii="Arial" w:hAnsi="Arial" w:cs="Arial"/>
          <w:sz w:val="16"/>
          <w:szCs w:val="16"/>
        </w:rPr>
        <w:t>_______________________________</w:t>
      </w:r>
    </w:p>
    <w:p w:rsidR="00921784" w:rsidRDefault="00921784" w:rsidP="00921784">
      <w:pPr>
        <w:ind w:firstLine="397"/>
        <w:jc w:val="both"/>
        <w:rPr>
          <w:rFonts w:ascii="Arial" w:hAnsi="Arial" w:cs="Arial"/>
          <w:sz w:val="16"/>
          <w:szCs w:val="16"/>
        </w:rPr>
      </w:pPr>
      <w:r>
        <w:rPr>
          <w:rFonts w:ascii="Arial" w:hAnsi="Arial" w:cs="Arial"/>
          <w:sz w:val="16"/>
          <w:szCs w:val="16"/>
        </w:rPr>
        <w:t xml:space="preserve">            Приложение:                                                                 наименование организации</w:t>
      </w:r>
    </w:p>
    <w:p w:rsidR="00921784" w:rsidRDefault="00921784" w:rsidP="00921784">
      <w:pPr>
        <w:ind w:firstLine="397"/>
        <w:jc w:val="both"/>
        <w:rPr>
          <w:rFonts w:ascii="Arial" w:hAnsi="Arial" w:cs="Arial"/>
          <w:sz w:val="16"/>
          <w:szCs w:val="16"/>
        </w:rPr>
      </w:pPr>
      <w:r>
        <w:rPr>
          <w:rFonts w:ascii="Arial" w:hAnsi="Arial" w:cs="Arial"/>
          <w:sz w:val="16"/>
          <w:szCs w:val="16"/>
        </w:rPr>
        <w:t xml:space="preserve">1. </w:t>
      </w:r>
      <w:r w:rsidR="00942F79">
        <w:rPr>
          <w:rFonts w:ascii="Arial" w:hAnsi="Arial" w:cs="Arial"/>
          <w:sz w:val="16"/>
          <w:szCs w:val="16"/>
        </w:rPr>
        <w:t>Копии правоустанавливающих документов на объекты недвижимости (здания, сооружения) с предъявлением оригиналов.</w:t>
      </w:r>
    </w:p>
    <w:p w:rsidR="00921784" w:rsidRDefault="00921784" w:rsidP="00921784">
      <w:pPr>
        <w:ind w:firstLine="397"/>
        <w:jc w:val="both"/>
        <w:rPr>
          <w:rFonts w:ascii="Arial" w:hAnsi="Arial" w:cs="Arial"/>
          <w:sz w:val="16"/>
          <w:szCs w:val="16"/>
        </w:rPr>
      </w:pPr>
      <w:r>
        <w:rPr>
          <w:rFonts w:ascii="Arial" w:hAnsi="Arial" w:cs="Arial"/>
          <w:sz w:val="16"/>
          <w:szCs w:val="16"/>
        </w:rPr>
        <w:t xml:space="preserve">2. Копии  </w:t>
      </w:r>
      <w:r w:rsidR="00942F79">
        <w:rPr>
          <w:rFonts w:ascii="Arial" w:hAnsi="Arial" w:cs="Arial"/>
          <w:sz w:val="16"/>
          <w:szCs w:val="16"/>
        </w:rPr>
        <w:t>пр</w:t>
      </w:r>
      <w:r>
        <w:rPr>
          <w:rFonts w:ascii="Arial" w:hAnsi="Arial" w:cs="Arial"/>
          <w:sz w:val="16"/>
          <w:szCs w:val="16"/>
        </w:rPr>
        <w:t>авоустанавливающих документов на земельный участок (в т.ч. кадастровый план,</w:t>
      </w:r>
    </w:p>
    <w:p w:rsidR="00921784" w:rsidRDefault="00921784" w:rsidP="00921784">
      <w:pPr>
        <w:ind w:firstLine="397"/>
        <w:jc w:val="both"/>
        <w:rPr>
          <w:rFonts w:ascii="Arial" w:hAnsi="Arial" w:cs="Arial"/>
          <w:sz w:val="16"/>
          <w:szCs w:val="16"/>
        </w:rPr>
      </w:pPr>
      <w:r>
        <w:rPr>
          <w:rFonts w:ascii="Arial" w:hAnsi="Arial" w:cs="Arial"/>
          <w:sz w:val="16"/>
          <w:szCs w:val="16"/>
        </w:rPr>
        <w:t>договор аренды или свидетельство регистрации собственности) с предъявлением оригиналов.</w:t>
      </w:r>
    </w:p>
    <w:p w:rsidR="00921784" w:rsidRDefault="00921784" w:rsidP="00921784">
      <w:pPr>
        <w:ind w:firstLine="397"/>
        <w:jc w:val="both"/>
        <w:rPr>
          <w:rFonts w:ascii="Arial" w:hAnsi="Arial" w:cs="Arial"/>
          <w:sz w:val="16"/>
          <w:szCs w:val="16"/>
        </w:rPr>
      </w:pPr>
      <w:r>
        <w:rPr>
          <w:rFonts w:ascii="Arial" w:hAnsi="Arial" w:cs="Arial"/>
          <w:sz w:val="16"/>
          <w:szCs w:val="16"/>
        </w:rPr>
        <w:t>3.Копии правоустанавливающих документов на объекты недвижимости (здания, сооружения) с предъявлением оригиналов</w:t>
      </w:r>
      <w:proofErr w:type="gramStart"/>
      <w:r>
        <w:rPr>
          <w:rFonts w:ascii="Arial" w:hAnsi="Arial" w:cs="Arial"/>
          <w:sz w:val="16"/>
          <w:szCs w:val="16"/>
        </w:rPr>
        <w:t xml:space="preserve"> .</w:t>
      </w:r>
      <w:proofErr w:type="gramEnd"/>
    </w:p>
    <w:p w:rsidR="00921784" w:rsidRDefault="00921784" w:rsidP="00921784">
      <w:pPr>
        <w:ind w:firstLine="397"/>
        <w:jc w:val="both"/>
        <w:rPr>
          <w:rFonts w:ascii="Arial" w:hAnsi="Arial" w:cs="Arial"/>
          <w:sz w:val="16"/>
          <w:szCs w:val="16"/>
        </w:rPr>
      </w:pPr>
      <w:r>
        <w:rPr>
          <w:rFonts w:ascii="Arial" w:hAnsi="Arial" w:cs="Arial"/>
          <w:sz w:val="16"/>
          <w:szCs w:val="16"/>
        </w:rPr>
        <w:t>4. Ситуационный план расположения объекта с привязкой к территории населённого пункта.</w:t>
      </w:r>
    </w:p>
    <w:p w:rsidR="00921784" w:rsidRDefault="00921784" w:rsidP="00921784">
      <w:pPr>
        <w:ind w:firstLine="397"/>
        <w:jc w:val="both"/>
        <w:rPr>
          <w:rFonts w:ascii="Arial" w:hAnsi="Arial" w:cs="Arial"/>
          <w:sz w:val="16"/>
          <w:szCs w:val="16"/>
        </w:rPr>
      </w:pPr>
    </w:p>
    <w:p w:rsidR="00921784" w:rsidRDefault="00D76C01" w:rsidP="00921784">
      <w:pPr>
        <w:ind w:firstLine="397"/>
        <w:jc w:val="both"/>
        <w:rPr>
          <w:rFonts w:ascii="Arial" w:hAnsi="Arial" w:cs="Arial"/>
          <w:sz w:val="16"/>
          <w:szCs w:val="16"/>
        </w:rPr>
      </w:pPr>
      <w:r>
        <w:rPr>
          <w:rFonts w:ascii="Arial" w:hAnsi="Arial" w:cs="Arial"/>
          <w:sz w:val="16"/>
          <w:szCs w:val="16"/>
        </w:rPr>
        <w:t>5</w:t>
      </w:r>
      <w:r w:rsidR="00921784">
        <w:rPr>
          <w:rFonts w:ascii="Arial" w:hAnsi="Arial" w:cs="Arial"/>
          <w:sz w:val="16"/>
          <w:szCs w:val="16"/>
        </w:rPr>
        <w:t xml:space="preserve">. Согласованную  с заинтересованными лицами схему подключения объекта,  </w:t>
      </w:r>
    </w:p>
    <w:p w:rsidR="00921784" w:rsidRDefault="00921784" w:rsidP="00921784">
      <w:pPr>
        <w:ind w:firstLine="397"/>
        <w:jc w:val="both"/>
        <w:rPr>
          <w:rFonts w:ascii="Arial" w:hAnsi="Arial" w:cs="Arial"/>
          <w:sz w:val="16"/>
          <w:szCs w:val="16"/>
        </w:rPr>
      </w:pPr>
      <w:r>
        <w:rPr>
          <w:rFonts w:ascii="Arial" w:hAnsi="Arial" w:cs="Arial"/>
          <w:sz w:val="16"/>
          <w:szCs w:val="16"/>
        </w:rPr>
        <w:t xml:space="preserve">с предоставлением разрешительного документа от заинтересованных лиц (расписка или гарантийное письмо).   </w:t>
      </w:r>
    </w:p>
    <w:p w:rsidR="00921784" w:rsidRDefault="00D76C01" w:rsidP="00921784">
      <w:pPr>
        <w:ind w:firstLine="397"/>
        <w:jc w:val="both"/>
        <w:rPr>
          <w:rFonts w:ascii="Arial" w:hAnsi="Arial" w:cs="Arial"/>
          <w:sz w:val="16"/>
          <w:szCs w:val="16"/>
        </w:rPr>
      </w:pPr>
      <w:r>
        <w:rPr>
          <w:rFonts w:ascii="Arial" w:hAnsi="Arial" w:cs="Arial"/>
          <w:sz w:val="16"/>
          <w:szCs w:val="16"/>
        </w:rPr>
        <w:t>6</w:t>
      </w:r>
      <w:r w:rsidR="00921784">
        <w:rPr>
          <w:rFonts w:ascii="Arial" w:hAnsi="Arial" w:cs="Arial"/>
          <w:sz w:val="16"/>
          <w:szCs w:val="16"/>
        </w:rPr>
        <w:t xml:space="preserve">. При  необходимости, нотариально заверенную доверенность от совладельцев на представление их интересов  в оформлении разрешительной документации  на водоснабжение и водоотведение. </w:t>
      </w:r>
    </w:p>
    <w:p w:rsidR="00921784" w:rsidRDefault="00921784" w:rsidP="00921784">
      <w:pPr>
        <w:ind w:firstLine="397"/>
        <w:jc w:val="both"/>
        <w:rPr>
          <w:rFonts w:ascii="Arial" w:hAnsi="Arial" w:cs="Arial"/>
          <w:sz w:val="16"/>
          <w:szCs w:val="16"/>
        </w:rPr>
      </w:pPr>
      <w:r>
        <w:rPr>
          <w:rFonts w:ascii="Arial" w:hAnsi="Arial" w:cs="Arial"/>
          <w:sz w:val="16"/>
          <w:szCs w:val="16"/>
        </w:rPr>
        <w:t xml:space="preserve">В связи со сложностями установки узла учета в водопроводном колодце и дальнейшей его эксплуатации, прошу Вашего разрешения на установку счетчика воды на вводе в здание.    Гарантирую обеспечение доступа работников МУП «Водоканал» для осмотра узла учета.  </w:t>
      </w:r>
    </w:p>
    <w:p w:rsidR="00921784" w:rsidRDefault="00921784" w:rsidP="00921784">
      <w:pPr>
        <w:ind w:firstLine="397"/>
        <w:jc w:val="both"/>
        <w:rPr>
          <w:rFonts w:ascii="Arial" w:hAnsi="Arial" w:cs="Arial"/>
          <w:sz w:val="16"/>
          <w:szCs w:val="16"/>
        </w:rPr>
      </w:pPr>
      <w:r>
        <w:rPr>
          <w:rFonts w:ascii="Arial" w:hAnsi="Arial" w:cs="Arial"/>
          <w:sz w:val="16"/>
          <w:szCs w:val="16"/>
        </w:rPr>
        <w:t>В случае утечки воды на водопроводном вводе от врезного колодца до узла учета, обязуюсь оплатить потерю питьевой воды по представленному мне расчету.</w:t>
      </w:r>
    </w:p>
    <w:p w:rsidR="00921784" w:rsidRDefault="00921784" w:rsidP="00921784">
      <w:pPr>
        <w:ind w:firstLine="397"/>
        <w:jc w:val="both"/>
        <w:rPr>
          <w:rFonts w:ascii="Arial" w:hAnsi="Arial" w:cs="Arial"/>
          <w:sz w:val="16"/>
          <w:szCs w:val="16"/>
        </w:rPr>
      </w:pPr>
      <w:r>
        <w:rPr>
          <w:rFonts w:ascii="Arial" w:hAnsi="Arial" w:cs="Arial"/>
          <w:sz w:val="16"/>
          <w:szCs w:val="16"/>
        </w:rPr>
        <w:t xml:space="preserve">С порядком оформления документов на присоединение к городским сетям водоснабжения и водоотведения и внесения платы за подключение согласны. </w:t>
      </w:r>
    </w:p>
    <w:p w:rsidR="00921784" w:rsidRDefault="00921784" w:rsidP="00921784">
      <w:pPr>
        <w:ind w:firstLine="397"/>
        <w:jc w:val="both"/>
        <w:rPr>
          <w:rFonts w:ascii="Arial" w:hAnsi="Arial" w:cs="Arial"/>
          <w:sz w:val="16"/>
          <w:szCs w:val="16"/>
        </w:rPr>
      </w:pPr>
      <w:r>
        <w:rPr>
          <w:rFonts w:ascii="Arial" w:hAnsi="Arial" w:cs="Arial"/>
          <w:sz w:val="16"/>
          <w:szCs w:val="16"/>
        </w:rPr>
        <w:t>___________________________________________                     ____________________</w:t>
      </w:r>
    </w:p>
    <w:p w:rsidR="00921784" w:rsidRDefault="00921784" w:rsidP="00921784">
      <w:pPr>
        <w:ind w:firstLine="397"/>
        <w:jc w:val="both"/>
        <w:rPr>
          <w:rFonts w:ascii="Arial" w:hAnsi="Arial" w:cs="Arial"/>
          <w:sz w:val="16"/>
          <w:szCs w:val="16"/>
        </w:rPr>
      </w:pPr>
      <w:r>
        <w:rPr>
          <w:rFonts w:ascii="Arial" w:hAnsi="Arial" w:cs="Arial"/>
          <w:sz w:val="16"/>
          <w:szCs w:val="16"/>
        </w:rPr>
        <w:t xml:space="preserve">                                                   Подпись</w:t>
      </w:r>
    </w:p>
    <w:p w:rsidR="00921784" w:rsidRDefault="00921784" w:rsidP="00921784">
      <w:pPr>
        <w:ind w:firstLine="397"/>
        <w:jc w:val="both"/>
        <w:rPr>
          <w:rFonts w:ascii="Arial" w:hAnsi="Arial" w:cs="Arial"/>
          <w:sz w:val="16"/>
          <w:szCs w:val="16"/>
        </w:rPr>
      </w:pPr>
      <w:r>
        <w:rPr>
          <w:rFonts w:ascii="Arial" w:hAnsi="Arial" w:cs="Arial"/>
          <w:sz w:val="16"/>
          <w:szCs w:val="16"/>
        </w:rPr>
        <w:t xml:space="preserve">                                                                                                           ______________________</w:t>
      </w:r>
    </w:p>
    <w:p w:rsidR="00921784" w:rsidRDefault="00921784" w:rsidP="00921784">
      <w:pPr>
        <w:ind w:firstLine="397"/>
        <w:jc w:val="both"/>
        <w:rPr>
          <w:rFonts w:ascii="Arial" w:hAnsi="Arial" w:cs="Arial"/>
          <w:sz w:val="16"/>
          <w:szCs w:val="16"/>
        </w:rPr>
      </w:pPr>
      <w:r>
        <w:rPr>
          <w:rFonts w:ascii="Arial" w:hAnsi="Arial" w:cs="Arial"/>
          <w:sz w:val="16"/>
          <w:szCs w:val="16"/>
        </w:rPr>
        <w:t xml:space="preserve">                                                                                                                                     Дата </w:t>
      </w:r>
    </w:p>
    <w:p w:rsidR="00921784" w:rsidRPr="00092267" w:rsidRDefault="00921784" w:rsidP="00921784">
      <w:pPr>
        <w:ind w:firstLine="397"/>
        <w:jc w:val="both"/>
        <w:rPr>
          <w:rFonts w:ascii="Arial" w:hAnsi="Arial" w:cs="Arial"/>
          <w:b/>
          <w:sz w:val="16"/>
          <w:szCs w:val="16"/>
        </w:rPr>
      </w:pPr>
      <w:r>
        <w:rPr>
          <w:rFonts w:ascii="Arial" w:hAnsi="Arial" w:cs="Arial"/>
          <w:b/>
          <w:sz w:val="16"/>
          <w:szCs w:val="16"/>
        </w:rPr>
        <w:t>т</w:t>
      </w:r>
      <w:r w:rsidRPr="00092267">
        <w:rPr>
          <w:rFonts w:ascii="Arial" w:hAnsi="Arial" w:cs="Arial"/>
          <w:b/>
          <w:sz w:val="16"/>
          <w:szCs w:val="16"/>
        </w:rPr>
        <w:t>елефоны и адреса</w:t>
      </w:r>
      <w:proofErr w:type="gramStart"/>
      <w:r w:rsidRPr="00092267">
        <w:rPr>
          <w:rFonts w:ascii="Arial" w:hAnsi="Arial" w:cs="Arial"/>
          <w:b/>
          <w:sz w:val="16"/>
          <w:szCs w:val="16"/>
        </w:rPr>
        <w:t xml:space="preserve"> :</w:t>
      </w:r>
      <w:proofErr w:type="gramEnd"/>
    </w:p>
    <w:p w:rsidR="00921784" w:rsidRDefault="00921784" w:rsidP="00921784">
      <w:pPr>
        <w:ind w:firstLine="397"/>
        <w:jc w:val="both"/>
        <w:rPr>
          <w:rFonts w:ascii="Arial" w:hAnsi="Arial" w:cs="Arial"/>
          <w:sz w:val="16"/>
          <w:szCs w:val="16"/>
        </w:rPr>
      </w:pPr>
    </w:p>
    <w:p w:rsidR="00921784" w:rsidRDefault="00921784" w:rsidP="00921784">
      <w:pPr>
        <w:ind w:firstLine="397"/>
        <w:jc w:val="both"/>
        <w:rPr>
          <w:rFonts w:ascii="Arial" w:hAnsi="Arial" w:cs="Arial"/>
          <w:sz w:val="16"/>
          <w:szCs w:val="16"/>
        </w:rPr>
      </w:pPr>
      <w:r>
        <w:rPr>
          <w:rFonts w:ascii="Arial" w:hAnsi="Arial" w:cs="Arial"/>
          <w:sz w:val="16"/>
          <w:szCs w:val="16"/>
        </w:rPr>
        <w:t>303854Г</w:t>
      </w:r>
      <w:proofErr w:type="gramStart"/>
      <w:r>
        <w:rPr>
          <w:rFonts w:ascii="Arial" w:hAnsi="Arial" w:cs="Arial"/>
          <w:sz w:val="16"/>
          <w:szCs w:val="16"/>
        </w:rPr>
        <w:t>.Л</w:t>
      </w:r>
      <w:proofErr w:type="gramEnd"/>
      <w:r>
        <w:rPr>
          <w:rFonts w:ascii="Arial" w:hAnsi="Arial" w:cs="Arial"/>
          <w:sz w:val="16"/>
          <w:szCs w:val="16"/>
        </w:rPr>
        <w:t>ивны Орловская область</w:t>
      </w:r>
    </w:p>
    <w:p w:rsidR="00921784" w:rsidRDefault="00921784" w:rsidP="00921784">
      <w:pPr>
        <w:ind w:firstLine="397"/>
        <w:jc w:val="both"/>
        <w:rPr>
          <w:rFonts w:ascii="Arial" w:hAnsi="Arial" w:cs="Arial"/>
          <w:sz w:val="16"/>
          <w:szCs w:val="16"/>
        </w:rPr>
      </w:pPr>
      <w:r>
        <w:rPr>
          <w:rFonts w:ascii="Arial" w:hAnsi="Arial" w:cs="Arial"/>
          <w:sz w:val="16"/>
          <w:szCs w:val="16"/>
        </w:rPr>
        <w:t>Ул</w:t>
      </w:r>
      <w:proofErr w:type="gramStart"/>
      <w:r>
        <w:rPr>
          <w:rFonts w:ascii="Arial" w:hAnsi="Arial" w:cs="Arial"/>
          <w:sz w:val="16"/>
          <w:szCs w:val="16"/>
        </w:rPr>
        <w:t>.Х</w:t>
      </w:r>
      <w:proofErr w:type="gramEnd"/>
      <w:r>
        <w:rPr>
          <w:rFonts w:ascii="Arial" w:hAnsi="Arial" w:cs="Arial"/>
          <w:sz w:val="16"/>
          <w:szCs w:val="16"/>
        </w:rPr>
        <w:t>охлова 6а</w:t>
      </w:r>
    </w:p>
    <w:p w:rsidR="00921784" w:rsidRDefault="00921784" w:rsidP="00921784">
      <w:pPr>
        <w:ind w:firstLine="397"/>
        <w:jc w:val="both"/>
        <w:rPr>
          <w:rFonts w:ascii="Arial" w:hAnsi="Arial" w:cs="Arial"/>
          <w:sz w:val="16"/>
          <w:szCs w:val="16"/>
        </w:rPr>
      </w:pPr>
      <w:r>
        <w:rPr>
          <w:rFonts w:ascii="Arial" w:hAnsi="Arial" w:cs="Arial"/>
          <w:sz w:val="16"/>
          <w:szCs w:val="16"/>
        </w:rPr>
        <w:t>3 этаж, ПТО, тел. 8486772-19-21</w:t>
      </w:r>
    </w:p>
    <w:p w:rsidR="00921784" w:rsidRDefault="00921784" w:rsidP="00921784">
      <w:pPr>
        <w:ind w:firstLine="397"/>
        <w:jc w:val="both"/>
        <w:rPr>
          <w:rFonts w:ascii="Arial" w:hAnsi="Arial" w:cs="Arial"/>
          <w:sz w:val="16"/>
          <w:szCs w:val="16"/>
        </w:rPr>
      </w:pPr>
    </w:p>
    <w:p w:rsidR="00921784" w:rsidRDefault="00921784" w:rsidP="00921784">
      <w:pPr>
        <w:ind w:firstLine="397"/>
        <w:jc w:val="both"/>
        <w:rPr>
          <w:rFonts w:ascii="Arial" w:hAnsi="Arial" w:cs="Arial"/>
          <w:sz w:val="16"/>
          <w:szCs w:val="16"/>
        </w:rPr>
      </w:pPr>
      <w:r w:rsidRPr="00092267">
        <w:rPr>
          <w:rFonts w:ascii="Arial" w:hAnsi="Arial" w:cs="Arial"/>
          <w:b/>
          <w:sz w:val="16"/>
          <w:szCs w:val="16"/>
        </w:rPr>
        <w:t>Реквизиты нормативно-правовых</w:t>
      </w:r>
      <w:r>
        <w:rPr>
          <w:rFonts w:ascii="Arial" w:hAnsi="Arial" w:cs="Arial"/>
          <w:b/>
          <w:sz w:val="16"/>
          <w:szCs w:val="16"/>
        </w:rPr>
        <w:t xml:space="preserve"> </w:t>
      </w:r>
      <w:r w:rsidRPr="00092267">
        <w:rPr>
          <w:rFonts w:ascii="Arial" w:hAnsi="Arial" w:cs="Arial"/>
          <w:b/>
          <w:sz w:val="16"/>
          <w:szCs w:val="16"/>
        </w:rPr>
        <w:t>документов</w:t>
      </w:r>
      <w:r>
        <w:rPr>
          <w:rFonts w:ascii="Arial" w:hAnsi="Arial" w:cs="Arial"/>
          <w:sz w:val="16"/>
          <w:szCs w:val="16"/>
        </w:rPr>
        <w:t>:</w:t>
      </w:r>
    </w:p>
    <w:p w:rsidR="00921784" w:rsidRDefault="00921784" w:rsidP="00921784">
      <w:pPr>
        <w:ind w:firstLine="397"/>
        <w:jc w:val="both"/>
        <w:rPr>
          <w:rFonts w:ascii="Arial" w:hAnsi="Arial" w:cs="Arial"/>
          <w:sz w:val="16"/>
          <w:szCs w:val="16"/>
        </w:rPr>
      </w:pPr>
      <w:r>
        <w:rPr>
          <w:rFonts w:ascii="Arial" w:hAnsi="Arial" w:cs="Arial"/>
          <w:sz w:val="16"/>
          <w:szCs w:val="16"/>
        </w:rPr>
        <w:t>ФЗ от 07.12.2011 №416-ФЗ « О водоснабжении и водоотведении»</w:t>
      </w:r>
    </w:p>
    <w:p w:rsidR="00921784" w:rsidRDefault="00921784" w:rsidP="00921784">
      <w:pPr>
        <w:ind w:firstLine="397"/>
        <w:jc w:val="both"/>
        <w:rPr>
          <w:rFonts w:ascii="Arial" w:hAnsi="Arial" w:cs="Arial"/>
          <w:sz w:val="16"/>
          <w:szCs w:val="16"/>
        </w:rPr>
      </w:pPr>
      <w:r>
        <w:rPr>
          <w:rFonts w:ascii="Arial" w:hAnsi="Arial" w:cs="Arial"/>
          <w:sz w:val="16"/>
          <w:szCs w:val="16"/>
        </w:rPr>
        <w:t>Правила холодного водоснабжения и водоотведения</w:t>
      </w:r>
      <w:proofErr w:type="gramStart"/>
      <w:r>
        <w:rPr>
          <w:rFonts w:ascii="Arial" w:hAnsi="Arial" w:cs="Arial"/>
          <w:sz w:val="16"/>
          <w:szCs w:val="16"/>
        </w:rPr>
        <w:t xml:space="preserve"> ,</w:t>
      </w:r>
      <w:proofErr w:type="gramEnd"/>
      <w:r>
        <w:rPr>
          <w:rFonts w:ascii="Arial" w:hAnsi="Arial" w:cs="Arial"/>
          <w:sz w:val="16"/>
          <w:szCs w:val="16"/>
        </w:rPr>
        <w:t>утв. Постановлением Правительства РФ от 29.07.2017г №644.</w:t>
      </w:r>
    </w:p>
    <w:p w:rsidR="00921784" w:rsidRDefault="00921784" w:rsidP="00921784">
      <w:pPr>
        <w:ind w:left="426" w:firstLine="397"/>
        <w:jc w:val="both"/>
        <w:rPr>
          <w:rFonts w:ascii="Arial" w:hAnsi="Arial" w:cs="Arial"/>
          <w:sz w:val="16"/>
          <w:szCs w:val="16"/>
        </w:rPr>
      </w:pPr>
      <w:r>
        <w:rPr>
          <w:rFonts w:ascii="Arial" w:hAnsi="Arial" w:cs="Arial"/>
          <w:sz w:val="16"/>
          <w:szCs w:val="16"/>
        </w:rPr>
        <w:t>Правила определения и предоставления технических условий подключения объекта капитального строительства к   сетям инженерно – технического обеспечения, утв. Постановлением Правительства РФ от 13.02.2006г № 83.</w:t>
      </w:r>
    </w:p>
    <w:p w:rsidR="00921784" w:rsidRDefault="00921784" w:rsidP="00921784">
      <w:pPr>
        <w:ind w:firstLine="397"/>
        <w:jc w:val="both"/>
        <w:rPr>
          <w:rFonts w:ascii="Arial" w:hAnsi="Arial" w:cs="Arial"/>
          <w:sz w:val="16"/>
          <w:szCs w:val="16"/>
        </w:rPr>
      </w:pPr>
    </w:p>
    <w:p w:rsidR="00921784" w:rsidRDefault="00921784" w:rsidP="00921784">
      <w:pPr>
        <w:ind w:firstLine="397"/>
        <w:jc w:val="both"/>
        <w:rPr>
          <w:rFonts w:ascii="Arial" w:hAnsi="Arial" w:cs="Arial"/>
          <w:sz w:val="16"/>
          <w:szCs w:val="16"/>
        </w:rPr>
      </w:pPr>
    </w:p>
    <w:p w:rsidR="00921784" w:rsidRDefault="00921784" w:rsidP="00921784">
      <w:pPr>
        <w:ind w:firstLine="397"/>
        <w:jc w:val="both"/>
        <w:rPr>
          <w:rFonts w:ascii="Arial" w:hAnsi="Arial" w:cs="Arial"/>
          <w:sz w:val="16"/>
          <w:szCs w:val="16"/>
        </w:rPr>
      </w:pPr>
      <w:r>
        <w:rPr>
          <w:rFonts w:ascii="Arial" w:hAnsi="Arial" w:cs="Arial"/>
          <w:sz w:val="16"/>
          <w:szCs w:val="16"/>
        </w:rPr>
        <w:t xml:space="preserve">                                    </w:t>
      </w:r>
    </w:p>
    <w:p w:rsidR="00921784" w:rsidRDefault="00921784" w:rsidP="00921784">
      <w:pPr>
        <w:ind w:firstLine="397"/>
        <w:jc w:val="both"/>
        <w:rPr>
          <w:rFonts w:ascii="Arial" w:hAnsi="Arial" w:cs="Arial"/>
          <w:sz w:val="16"/>
          <w:szCs w:val="16"/>
        </w:rPr>
      </w:pPr>
    </w:p>
    <w:p w:rsidR="00921784" w:rsidRPr="00D76C01" w:rsidRDefault="00921784" w:rsidP="00921784">
      <w:pPr>
        <w:ind w:firstLine="397"/>
        <w:jc w:val="both"/>
        <w:rPr>
          <w:rFonts w:ascii="Arial" w:hAnsi="Arial" w:cs="Arial"/>
          <w:b/>
          <w:sz w:val="20"/>
          <w:szCs w:val="20"/>
        </w:rPr>
      </w:pPr>
      <w:r w:rsidRPr="00D76C01">
        <w:rPr>
          <w:rFonts w:ascii="Arial" w:hAnsi="Arial" w:cs="Arial"/>
          <w:b/>
          <w:sz w:val="20"/>
          <w:szCs w:val="20"/>
        </w:rPr>
        <w:t>Форма 3.1</w:t>
      </w:r>
      <w:r w:rsidR="00377D04" w:rsidRPr="00D76C01">
        <w:rPr>
          <w:rFonts w:ascii="Arial" w:hAnsi="Arial" w:cs="Arial"/>
          <w:b/>
          <w:sz w:val="20"/>
          <w:szCs w:val="20"/>
        </w:rPr>
        <w:t>3</w:t>
      </w:r>
      <w:r w:rsidRPr="00D76C01">
        <w:rPr>
          <w:rFonts w:ascii="Arial" w:hAnsi="Arial" w:cs="Arial"/>
          <w:b/>
          <w:sz w:val="20"/>
          <w:szCs w:val="20"/>
        </w:rPr>
        <w:t>.Информация о способах приобретения, стоимости и объемах товаров, необходимых для производства регулируемых товаров и (или) оказания регулируемых услуг регулируемой организацией</w:t>
      </w:r>
    </w:p>
    <w:p w:rsidR="00921784" w:rsidRPr="00921784" w:rsidRDefault="00921784" w:rsidP="00921784">
      <w:pPr>
        <w:ind w:firstLine="397"/>
        <w:jc w:val="both"/>
        <w:rPr>
          <w:rFonts w:ascii="Arial" w:hAnsi="Arial" w:cs="Arial"/>
          <w:b/>
          <w:sz w:val="16"/>
          <w:szCs w:val="16"/>
        </w:rPr>
      </w:pPr>
    </w:p>
    <w:tbl>
      <w:tblPr>
        <w:tblW w:w="0" w:type="auto"/>
        <w:tblInd w:w="75" w:type="dxa"/>
        <w:tblLayout w:type="fixed"/>
        <w:tblCellMar>
          <w:left w:w="75" w:type="dxa"/>
          <w:right w:w="75" w:type="dxa"/>
        </w:tblCellMar>
        <w:tblLook w:val="04A0"/>
      </w:tblPr>
      <w:tblGrid>
        <w:gridCol w:w="5245"/>
        <w:gridCol w:w="5015"/>
      </w:tblGrid>
      <w:tr w:rsidR="00921784" w:rsidTr="00B14B67">
        <w:trPr>
          <w:trHeight w:val="29"/>
        </w:trPr>
        <w:tc>
          <w:tcPr>
            <w:tcW w:w="5245" w:type="dxa"/>
            <w:tcBorders>
              <w:top w:val="single" w:sz="4" w:space="0" w:color="auto"/>
              <w:left w:val="single" w:sz="4" w:space="0" w:color="auto"/>
              <w:bottom w:val="single" w:sz="4" w:space="0" w:color="auto"/>
              <w:right w:val="single" w:sz="4" w:space="0" w:color="auto"/>
            </w:tcBorders>
            <w:hideMark/>
          </w:tcPr>
          <w:p w:rsidR="00921784" w:rsidRDefault="00921784" w:rsidP="00B14B67">
            <w:pPr>
              <w:jc w:val="both"/>
              <w:rPr>
                <w:rFonts w:ascii="Arial" w:hAnsi="Arial" w:cs="Arial"/>
                <w:sz w:val="16"/>
                <w:szCs w:val="16"/>
              </w:rPr>
            </w:pPr>
            <w:r>
              <w:rPr>
                <w:rFonts w:ascii="Arial" w:hAnsi="Arial" w:cs="Arial"/>
                <w:sz w:val="16"/>
                <w:szCs w:val="16"/>
              </w:rPr>
              <w:t xml:space="preserve">Сведения о правовых актах, регламентирующих правила закупки (положение о закупках) в регулируемой организации </w:t>
            </w:r>
          </w:p>
        </w:tc>
        <w:tc>
          <w:tcPr>
            <w:tcW w:w="5015" w:type="dxa"/>
            <w:tcBorders>
              <w:top w:val="single" w:sz="4" w:space="0" w:color="auto"/>
              <w:left w:val="single" w:sz="4" w:space="0" w:color="auto"/>
              <w:bottom w:val="single" w:sz="4" w:space="0" w:color="auto"/>
              <w:right w:val="single" w:sz="4" w:space="0" w:color="auto"/>
            </w:tcBorders>
            <w:hideMark/>
          </w:tcPr>
          <w:p w:rsidR="00921784" w:rsidRDefault="00DF351D" w:rsidP="00B14B67">
            <w:pPr>
              <w:jc w:val="both"/>
              <w:rPr>
                <w:rFonts w:ascii="Arial" w:hAnsi="Arial" w:cs="Arial"/>
                <w:sz w:val="16"/>
                <w:szCs w:val="16"/>
              </w:rPr>
            </w:pPr>
            <w:r>
              <w:rPr>
                <w:rFonts w:ascii="Arial" w:hAnsi="Arial" w:cs="Arial"/>
                <w:sz w:val="16"/>
                <w:szCs w:val="16"/>
              </w:rPr>
              <w:t>ФЗ223» О закупках, товаров, работ</w:t>
            </w:r>
            <w:proofErr w:type="gramStart"/>
            <w:r>
              <w:rPr>
                <w:rFonts w:ascii="Arial" w:hAnsi="Arial" w:cs="Arial"/>
                <w:sz w:val="16"/>
                <w:szCs w:val="16"/>
              </w:rPr>
              <w:t xml:space="preserve"> ,</w:t>
            </w:r>
            <w:proofErr w:type="gramEnd"/>
            <w:r>
              <w:rPr>
                <w:rFonts w:ascii="Arial" w:hAnsi="Arial" w:cs="Arial"/>
                <w:sz w:val="16"/>
                <w:szCs w:val="16"/>
              </w:rPr>
              <w:t>услуг отдельными видами юридических лиц» от 18.07.2011</w:t>
            </w:r>
          </w:p>
        </w:tc>
      </w:tr>
      <w:tr w:rsidR="00921784" w:rsidTr="00B14B67">
        <w:trPr>
          <w:trHeight w:val="28"/>
        </w:trPr>
        <w:tc>
          <w:tcPr>
            <w:tcW w:w="5245" w:type="dxa"/>
            <w:tcBorders>
              <w:top w:val="single" w:sz="4" w:space="0" w:color="auto"/>
              <w:left w:val="single" w:sz="4" w:space="0" w:color="auto"/>
              <w:bottom w:val="single" w:sz="4" w:space="0" w:color="auto"/>
              <w:right w:val="single" w:sz="4" w:space="0" w:color="auto"/>
            </w:tcBorders>
            <w:hideMark/>
          </w:tcPr>
          <w:p w:rsidR="00921784" w:rsidRDefault="00921784" w:rsidP="00B14B67">
            <w:pPr>
              <w:jc w:val="both"/>
              <w:rPr>
                <w:rFonts w:ascii="Arial" w:hAnsi="Arial" w:cs="Arial"/>
                <w:sz w:val="16"/>
                <w:szCs w:val="16"/>
              </w:rPr>
            </w:pPr>
            <w:r>
              <w:rPr>
                <w:rFonts w:ascii="Arial" w:hAnsi="Arial" w:cs="Arial"/>
                <w:sz w:val="16"/>
                <w:szCs w:val="16"/>
              </w:rPr>
              <w:t xml:space="preserve">Место размещения положения о закупках организации </w:t>
            </w:r>
          </w:p>
        </w:tc>
        <w:tc>
          <w:tcPr>
            <w:tcW w:w="5015" w:type="dxa"/>
            <w:tcBorders>
              <w:top w:val="single" w:sz="4" w:space="0" w:color="auto"/>
              <w:left w:val="single" w:sz="4" w:space="0" w:color="auto"/>
              <w:bottom w:val="single" w:sz="4" w:space="0" w:color="auto"/>
              <w:right w:val="single" w:sz="4" w:space="0" w:color="auto"/>
            </w:tcBorders>
            <w:hideMark/>
          </w:tcPr>
          <w:p w:rsidR="00921784" w:rsidRDefault="00921784" w:rsidP="00B14B67">
            <w:pPr>
              <w:jc w:val="both"/>
              <w:rPr>
                <w:rFonts w:ascii="Arial" w:hAnsi="Arial" w:cs="Arial"/>
                <w:sz w:val="16"/>
                <w:szCs w:val="16"/>
              </w:rPr>
            </w:pPr>
            <w:r>
              <w:rPr>
                <w:rFonts w:ascii="Arial" w:hAnsi="Arial" w:cs="Arial"/>
                <w:sz w:val="16"/>
                <w:szCs w:val="16"/>
              </w:rPr>
              <w:t>vkzak-livny@mail.ru</w:t>
            </w:r>
          </w:p>
        </w:tc>
      </w:tr>
      <w:tr w:rsidR="00921784" w:rsidTr="00B14B67">
        <w:trPr>
          <w:trHeight w:val="28"/>
        </w:trPr>
        <w:tc>
          <w:tcPr>
            <w:tcW w:w="5245" w:type="dxa"/>
            <w:tcBorders>
              <w:top w:val="single" w:sz="4" w:space="0" w:color="auto"/>
              <w:left w:val="single" w:sz="4" w:space="0" w:color="auto"/>
              <w:bottom w:val="single" w:sz="4" w:space="0" w:color="auto"/>
              <w:right w:val="single" w:sz="4" w:space="0" w:color="auto"/>
            </w:tcBorders>
            <w:hideMark/>
          </w:tcPr>
          <w:p w:rsidR="00921784" w:rsidRDefault="00921784" w:rsidP="00B14B67">
            <w:pPr>
              <w:jc w:val="both"/>
              <w:rPr>
                <w:rFonts w:ascii="Arial" w:hAnsi="Arial" w:cs="Arial"/>
                <w:sz w:val="16"/>
                <w:szCs w:val="16"/>
              </w:rPr>
            </w:pPr>
            <w:r>
              <w:rPr>
                <w:rFonts w:ascii="Arial" w:hAnsi="Arial" w:cs="Arial"/>
                <w:sz w:val="16"/>
                <w:szCs w:val="16"/>
              </w:rPr>
              <w:t>Планирование конкурсных процедур и результаты их проведения</w:t>
            </w:r>
          </w:p>
        </w:tc>
        <w:tc>
          <w:tcPr>
            <w:tcW w:w="5015" w:type="dxa"/>
            <w:tcBorders>
              <w:top w:val="single" w:sz="4" w:space="0" w:color="auto"/>
              <w:left w:val="single" w:sz="4" w:space="0" w:color="auto"/>
              <w:bottom w:val="single" w:sz="4" w:space="0" w:color="auto"/>
              <w:right w:val="single" w:sz="4" w:space="0" w:color="auto"/>
            </w:tcBorders>
            <w:hideMark/>
          </w:tcPr>
          <w:p w:rsidR="00921784" w:rsidRDefault="00921784" w:rsidP="00DF351D">
            <w:pPr>
              <w:jc w:val="both"/>
              <w:rPr>
                <w:rFonts w:ascii="Arial" w:hAnsi="Arial" w:cs="Arial"/>
                <w:sz w:val="16"/>
                <w:szCs w:val="16"/>
              </w:rPr>
            </w:pPr>
            <w:r>
              <w:rPr>
                <w:rFonts w:ascii="Arial" w:hAnsi="Arial" w:cs="Arial"/>
                <w:sz w:val="16"/>
                <w:szCs w:val="16"/>
              </w:rPr>
              <w:t>План закупки размещенный в сети Интернет</w:t>
            </w:r>
          </w:p>
        </w:tc>
      </w:tr>
    </w:tbl>
    <w:p w:rsidR="00445965" w:rsidRPr="0014181E" w:rsidRDefault="00445965" w:rsidP="00A14F83">
      <w:pPr>
        <w:jc w:val="both"/>
        <w:rPr>
          <w:rFonts w:ascii="Arial" w:hAnsi="Arial" w:cs="Arial"/>
          <w:sz w:val="16"/>
          <w:szCs w:val="16"/>
        </w:rPr>
      </w:pPr>
    </w:p>
    <w:p w:rsidR="00445965" w:rsidRPr="0014181E" w:rsidRDefault="00445965" w:rsidP="00A14F83">
      <w:pPr>
        <w:jc w:val="both"/>
        <w:rPr>
          <w:rFonts w:ascii="Arial" w:hAnsi="Arial" w:cs="Arial"/>
          <w:sz w:val="16"/>
          <w:szCs w:val="16"/>
        </w:rPr>
      </w:pPr>
    </w:p>
    <w:p w:rsidR="00445965" w:rsidRPr="0014181E" w:rsidRDefault="00445965" w:rsidP="00A14F83">
      <w:pPr>
        <w:jc w:val="both"/>
        <w:rPr>
          <w:rFonts w:ascii="Arial" w:hAnsi="Arial" w:cs="Arial"/>
          <w:sz w:val="16"/>
          <w:szCs w:val="16"/>
        </w:rPr>
      </w:pPr>
    </w:p>
    <w:p w:rsidR="00A14F83" w:rsidRDefault="00A14F83" w:rsidP="00A14F83">
      <w:pPr>
        <w:ind w:firstLine="397"/>
        <w:jc w:val="right"/>
        <w:rPr>
          <w:rFonts w:ascii="Arial" w:hAnsi="Arial" w:cs="Arial"/>
          <w:sz w:val="16"/>
          <w:szCs w:val="16"/>
        </w:rPr>
      </w:pPr>
      <w:proofErr w:type="gramStart"/>
      <w:r>
        <w:rPr>
          <w:rFonts w:ascii="Arial" w:hAnsi="Arial" w:cs="Arial"/>
          <w:sz w:val="16"/>
          <w:szCs w:val="16"/>
        </w:rPr>
        <w:t>г</w:t>
      </w:r>
      <w:proofErr w:type="gramEnd"/>
      <w:r>
        <w:rPr>
          <w:rFonts w:ascii="Arial" w:hAnsi="Arial" w:cs="Arial"/>
          <w:sz w:val="16"/>
          <w:szCs w:val="16"/>
        </w:rPr>
        <w:t>.</w:t>
      </w:r>
    </w:p>
    <w:p w:rsidR="001C3A41" w:rsidRDefault="001C3A41" w:rsidP="00A14F83">
      <w:pPr>
        <w:ind w:left="-709"/>
      </w:pPr>
    </w:p>
    <w:sectPr w:rsidR="001C3A41" w:rsidSect="00921784">
      <w:pgSz w:w="11906" w:h="16838"/>
      <w:pgMar w:top="709"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Journal">
    <w:altName w:val="Times New Roman"/>
    <w:charset w:val="00"/>
    <w:family w:val="auto"/>
    <w:pitch w:val="variable"/>
    <w:sig w:usb0="00000001" w:usb1="00000000" w:usb2="00000000" w:usb3="00000000" w:csb0="00000005" w:csb1="00000000"/>
  </w:font>
  <w:font w:name="School">
    <w:altName w:val="Arial"/>
    <w:charset w:val="00"/>
    <w:family w:val="swiss"/>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4B2816"/>
    <w:multiLevelType w:val="multilevel"/>
    <w:tmpl w:val="50FC3866"/>
    <w:lvl w:ilvl="0">
      <w:start w:val="1"/>
      <w:numFmt w:val="decimal"/>
      <w:pStyle w:val="ConsPlusCell"/>
      <w:lvlText w:val="%1."/>
      <w:lvlJc w:val="left"/>
      <w:pPr>
        <w:tabs>
          <w:tab w:val="num" w:pos="1980"/>
        </w:tabs>
        <w:ind w:left="1980" w:hanging="720"/>
      </w:pPr>
      <w:rPr>
        <w:rFonts w:cs="Times New Roman"/>
      </w:rPr>
    </w:lvl>
    <w:lvl w:ilvl="1">
      <w:start w:val="1"/>
      <w:numFmt w:val="decimal"/>
      <w:pStyle w:val="a"/>
      <w:lvlText w:val="%1.%2."/>
      <w:lvlJc w:val="left"/>
      <w:pPr>
        <w:tabs>
          <w:tab w:val="num" w:pos="2520"/>
        </w:tabs>
        <w:ind w:left="2520" w:hanging="720"/>
      </w:pPr>
      <w:rPr>
        <w:rFonts w:cs="Times New Roman"/>
      </w:rPr>
    </w:lvl>
    <w:lvl w:ilvl="2">
      <w:start w:val="1"/>
      <w:numFmt w:val="decimal"/>
      <w:lvlText w:val="%1.%2.%3."/>
      <w:lvlJc w:val="left"/>
      <w:pPr>
        <w:tabs>
          <w:tab w:val="num" w:pos="2520"/>
        </w:tabs>
        <w:ind w:left="2520" w:hanging="720"/>
      </w:pPr>
      <w:rPr>
        <w:rFonts w:cs="Times New Roman"/>
      </w:rPr>
    </w:lvl>
    <w:lvl w:ilvl="3">
      <w:start w:val="1"/>
      <w:numFmt w:val="decimal"/>
      <w:pStyle w:val="2"/>
      <w:lvlText w:val="%1.%2.%3.%4."/>
      <w:lvlJc w:val="left"/>
      <w:pPr>
        <w:tabs>
          <w:tab w:val="num" w:pos="2880"/>
        </w:tabs>
        <w:ind w:left="2211" w:firstLine="0"/>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4F83"/>
    <w:rsid w:val="00023069"/>
    <w:rsid w:val="000E6521"/>
    <w:rsid w:val="001006B4"/>
    <w:rsid w:val="0014181E"/>
    <w:rsid w:val="001C3A41"/>
    <w:rsid w:val="002432B4"/>
    <w:rsid w:val="002A0FA7"/>
    <w:rsid w:val="00307A8B"/>
    <w:rsid w:val="0036290C"/>
    <w:rsid w:val="00377D04"/>
    <w:rsid w:val="003C4895"/>
    <w:rsid w:val="003D6510"/>
    <w:rsid w:val="00437515"/>
    <w:rsid w:val="00445965"/>
    <w:rsid w:val="005B4F86"/>
    <w:rsid w:val="00662082"/>
    <w:rsid w:val="006A444D"/>
    <w:rsid w:val="00771FAF"/>
    <w:rsid w:val="00780BF9"/>
    <w:rsid w:val="00812B91"/>
    <w:rsid w:val="0082196E"/>
    <w:rsid w:val="008356B8"/>
    <w:rsid w:val="008E22E4"/>
    <w:rsid w:val="00921784"/>
    <w:rsid w:val="00942F79"/>
    <w:rsid w:val="009728E0"/>
    <w:rsid w:val="00A14F83"/>
    <w:rsid w:val="00A46C96"/>
    <w:rsid w:val="00B14B67"/>
    <w:rsid w:val="00BF56A2"/>
    <w:rsid w:val="00C52BC5"/>
    <w:rsid w:val="00C81967"/>
    <w:rsid w:val="00CD2AB9"/>
    <w:rsid w:val="00D04305"/>
    <w:rsid w:val="00D76C01"/>
    <w:rsid w:val="00D90FD5"/>
    <w:rsid w:val="00DF351D"/>
    <w:rsid w:val="00EA140F"/>
    <w:rsid w:val="00EB7CAE"/>
    <w:rsid w:val="00ED487E"/>
    <w:rsid w:val="00ED64EA"/>
    <w:rsid w:val="00F74695"/>
    <w:rsid w:val="00F80F7C"/>
    <w:rsid w:val="00F917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14F83"/>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A14F83"/>
    <w:pPr>
      <w:keepNext/>
      <w:jc w:val="right"/>
      <w:outlineLvl w:val="0"/>
    </w:pPr>
    <w:rPr>
      <w:rFonts w:ascii="Journal" w:hAnsi="Journal"/>
      <w:b/>
      <w:bCs/>
      <w:sz w:val="110"/>
    </w:rPr>
  </w:style>
  <w:style w:type="paragraph" w:styleId="20">
    <w:name w:val="heading 2"/>
    <w:aliases w:val="Знак Знак"/>
    <w:basedOn w:val="a0"/>
    <w:next w:val="a0"/>
    <w:link w:val="21"/>
    <w:semiHidden/>
    <w:unhideWhenUsed/>
    <w:qFormat/>
    <w:rsid w:val="00A14F83"/>
    <w:pPr>
      <w:keepNext/>
      <w:outlineLvl w:val="1"/>
    </w:pPr>
    <w:rPr>
      <w:rFonts w:ascii="School" w:hAnsi="School"/>
      <w:sz w:val="100"/>
    </w:rPr>
  </w:style>
  <w:style w:type="paragraph" w:styleId="3">
    <w:name w:val="heading 3"/>
    <w:basedOn w:val="a0"/>
    <w:next w:val="a0"/>
    <w:link w:val="30"/>
    <w:semiHidden/>
    <w:unhideWhenUsed/>
    <w:qFormat/>
    <w:rsid w:val="00A14F83"/>
    <w:pPr>
      <w:keepNext/>
      <w:ind w:firstLine="360"/>
      <w:outlineLvl w:val="2"/>
    </w:pPr>
    <w:rPr>
      <w:rFonts w:ascii="Arial" w:hAnsi="Arial" w:cs="Arial"/>
      <w:b/>
      <w:bCs/>
      <w:sz w:val="16"/>
      <w:szCs w:val="27"/>
    </w:rPr>
  </w:style>
  <w:style w:type="paragraph" w:styleId="4">
    <w:name w:val="heading 4"/>
    <w:basedOn w:val="a0"/>
    <w:next w:val="a0"/>
    <w:link w:val="40"/>
    <w:semiHidden/>
    <w:unhideWhenUsed/>
    <w:qFormat/>
    <w:rsid w:val="00A14F83"/>
    <w:pPr>
      <w:keepNext/>
      <w:outlineLvl w:val="3"/>
    </w:pPr>
    <w:rPr>
      <w:sz w:val="28"/>
      <w:szCs w:val="20"/>
    </w:rPr>
  </w:style>
  <w:style w:type="paragraph" w:styleId="5">
    <w:name w:val="heading 5"/>
    <w:basedOn w:val="a0"/>
    <w:next w:val="a0"/>
    <w:link w:val="50"/>
    <w:semiHidden/>
    <w:unhideWhenUsed/>
    <w:qFormat/>
    <w:rsid w:val="00A14F83"/>
    <w:pPr>
      <w:keepNext/>
      <w:jc w:val="center"/>
      <w:outlineLvl w:val="4"/>
    </w:pPr>
    <w:rPr>
      <w:rFonts w:ascii="Arial" w:hAnsi="Arial" w:cs="Arial"/>
      <w:sz w:val="28"/>
    </w:rPr>
  </w:style>
  <w:style w:type="paragraph" w:styleId="6">
    <w:name w:val="heading 6"/>
    <w:basedOn w:val="a0"/>
    <w:next w:val="a0"/>
    <w:link w:val="60"/>
    <w:semiHidden/>
    <w:unhideWhenUsed/>
    <w:qFormat/>
    <w:rsid w:val="00A14F83"/>
    <w:pPr>
      <w:keepNext/>
      <w:ind w:firstLine="720"/>
      <w:jc w:val="both"/>
      <w:outlineLvl w:val="5"/>
    </w:pPr>
    <w:rPr>
      <w:sz w:val="28"/>
      <w:szCs w:val="20"/>
    </w:rPr>
  </w:style>
  <w:style w:type="paragraph" w:styleId="7">
    <w:name w:val="heading 7"/>
    <w:basedOn w:val="a0"/>
    <w:next w:val="a0"/>
    <w:link w:val="70"/>
    <w:semiHidden/>
    <w:unhideWhenUsed/>
    <w:qFormat/>
    <w:rsid w:val="00A14F83"/>
    <w:pPr>
      <w:spacing w:before="240" w:after="60"/>
      <w:outlineLvl w:val="6"/>
    </w:pPr>
  </w:style>
  <w:style w:type="paragraph" w:styleId="9">
    <w:name w:val="heading 9"/>
    <w:basedOn w:val="a0"/>
    <w:next w:val="a0"/>
    <w:link w:val="90"/>
    <w:semiHidden/>
    <w:unhideWhenUsed/>
    <w:qFormat/>
    <w:rsid w:val="00A14F83"/>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A14F83"/>
    <w:rPr>
      <w:rFonts w:ascii="Journal" w:eastAsia="Times New Roman" w:hAnsi="Journal" w:cs="Times New Roman"/>
      <w:b/>
      <w:bCs/>
      <w:sz w:val="110"/>
      <w:szCs w:val="24"/>
      <w:lang w:eastAsia="ru-RU"/>
    </w:rPr>
  </w:style>
  <w:style w:type="character" w:customStyle="1" w:styleId="22">
    <w:name w:val="Заголовок 2 Знак"/>
    <w:aliases w:val="Знак Знак Знак1"/>
    <w:basedOn w:val="a1"/>
    <w:link w:val="20"/>
    <w:uiPriority w:val="9"/>
    <w:semiHidden/>
    <w:rsid w:val="00A14F8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semiHidden/>
    <w:rsid w:val="00A14F83"/>
    <w:rPr>
      <w:rFonts w:ascii="Arial" w:eastAsia="Times New Roman" w:hAnsi="Arial" w:cs="Arial"/>
      <w:b/>
      <w:bCs/>
      <w:sz w:val="16"/>
      <w:szCs w:val="27"/>
      <w:lang w:eastAsia="ru-RU"/>
    </w:rPr>
  </w:style>
  <w:style w:type="character" w:customStyle="1" w:styleId="40">
    <w:name w:val="Заголовок 4 Знак"/>
    <w:basedOn w:val="a1"/>
    <w:link w:val="4"/>
    <w:semiHidden/>
    <w:rsid w:val="00A14F83"/>
    <w:rPr>
      <w:rFonts w:ascii="Times New Roman" w:eastAsia="Times New Roman" w:hAnsi="Times New Roman" w:cs="Times New Roman"/>
      <w:sz w:val="28"/>
      <w:szCs w:val="20"/>
      <w:lang w:eastAsia="ru-RU"/>
    </w:rPr>
  </w:style>
  <w:style w:type="character" w:customStyle="1" w:styleId="50">
    <w:name w:val="Заголовок 5 Знак"/>
    <w:basedOn w:val="a1"/>
    <w:link w:val="5"/>
    <w:semiHidden/>
    <w:rsid w:val="00A14F83"/>
    <w:rPr>
      <w:rFonts w:ascii="Arial" w:eastAsia="Times New Roman" w:hAnsi="Arial" w:cs="Arial"/>
      <w:sz w:val="28"/>
      <w:szCs w:val="24"/>
      <w:lang w:eastAsia="ru-RU"/>
    </w:rPr>
  </w:style>
  <w:style w:type="character" w:customStyle="1" w:styleId="60">
    <w:name w:val="Заголовок 6 Знак"/>
    <w:basedOn w:val="a1"/>
    <w:link w:val="6"/>
    <w:semiHidden/>
    <w:rsid w:val="00A14F83"/>
    <w:rPr>
      <w:rFonts w:ascii="Times New Roman" w:eastAsia="Times New Roman" w:hAnsi="Times New Roman" w:cs="Times New Roman"/>
      <w:sz w:val="28"/>
      <w:szCs w:val="20"/>
      <w:lang w:eastAsia="ru-RU"/>
    </w:rPr>
  </w:style>
  <w:style w:type="character" w:customStyle="1" w:styleId="70">
    <w:name w:val="Заголовок 7 Знак"/>
    <w:basedOn w:val="a1"/>
    <w:link w:val="7"/>
    <w:semiHidden/>
    <w:rsid w:val="00A14F83"/>
    <w:rPr>
      <w:rFonts w:ascii="Times New Roman" w:eastAsia="Times New Roman" w:hAnsi="Times New Roman" w:cs="Times New Roman"/>
      <w:sz w:val="24"/>
      <w:szCs w:val="24"/>
      <w:lang w:eastAsia="ru-RU"/>
    </w:rPr>
  </w:style>
  <w:style w:type="character" w:customStyle="1" w:styleId="90">
    <w:name w:val="Заголовок 9 Знак"/>
    <w:basedOn w:val="a1"/>
    <w:link w:val="9"/>
    <w:semiHidden/>
    <w:rsid w:val="00A14F83"/>
    <w:rPr>
      <w:rFonts w:ascii="Arial" w:eastAsia="Times New Roman" w:hAnsi="Arial" w:cs="Arial"/>
      <w:lang w:eastAsia="ru-RU"/>
    </w:rPr>
  </w:style>
  <w:style w:type="character" w:styleId="a4">
    <w:name w:val="Hyperlink"/>
    <w:basedOn w:val="a1"/>
    <w:semiHidden/>
    <w:unhideWhenUsed/>
    <w:rsid w:val="00A14F83"/>
    <w:rPr>
      <w:color w:val="0000FF"/>
      <w:u w:val="single"/>
    </w:rPr>
  </w:style>
  <w:style w:type="character" w:styleId="a5">
    <w:name w:val="FollowedHyperlink"/>
    <w:basedOn w:val="a1"/>
    <w:semiHidden/>
    <w:unhideWhenUsed/>
    <w:rsid w:val="00A14F83"/>
    <w:rPr>
      <w:color w:val="800080"/>
      <w:u w:val="single"/>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1"/>
    <w:rsid w:val="00A14F83"/>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Знак Знак Знак"/>
    <w:basedOn w:val="a1"/>
    <w:link w:val="20"/>
    <w:semiHidden/>
    <w:locked/>
    <w:rsid w:val="00A14F83"/>
    <w:rPr>
      <w:rFonts w:ascii="School" w:eastAsia="Times New Roman" w:hAnsi="School" w:cs="Times New Roman"/>
      <w:sz w:val="100"/>
      <w:szCs w:val="24"/>
      <w:lang w:eastAsia="ru-RU"/>
    </w:rPr>
  </w:style>
  <w:style w:type="paragraph" w:styleId="HTML">
    <w:name w:val="HTML Preformatted"/>
    <w:basedOn w:val="a0"/>
    <w:link w:val="HTML0"/>
    <w:semiHidden/>
    <w:unhideWhenUsed/>
    <w:rsid w:val="00A14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semiHidden/>
    <w:rsid w:val="00A14F83"/>
    <w:rPr>
      <w:rFonts w:ascii="Courier New" w:eastAsia="Times New Roman" w:hAnsi="Courier New" w:cs="Courier New"/>
      <w:sz w:val="20"/>
      <w:szCs w:val="20"/>
      <w:lang w:eastAsia="ru-RU"/>
    </w:rPr>
  </w:style>
  <w:style w:type="paragraph" w:styleId="a6">
    <w:name w:val="Normal (Web)"/>
    <w:basedOn w:val="a0"/>
    <w:semiHidden/>
    <w:unhideWhenUsed/>
    <w:rsid w:val="00A14F83"/>
    <w:pPr>
      <w:spacing w:before="240" w:after="240"/>
    </w:pPr>
  </w:style>
  <w:style w:type="paragraph" w:styleId="a7">
    <w:name w:val="footnote text"/>
    <w:basedOn w:val="a0"/>
    <w:link w:val="a8"/>
    <w:semiHidden/>
    <w:unhideWhenUsed/>
    <w:rsid w:val="00A14F83"/>
    <w:rPr>
      <w:rFonts w:eastAsia="Calibri"/>
      <w:sz w:val="20"/>
      <w:szCs w:val="20"/>
    </w:rPr>
  </w:style>
  <w:style w:type="character" w:customStyle="1" w:styleId="a8">
    <w:name w:val="Текст сноски Знак"/>
    <w:basedOn w:val="a1"/>
    <w:link w:val="a7"/>
    <w:semiHidden/>
    <w:rsid w:val="00A14F83"/>
    <w:rPr>
      <w:rFonts w:ascii="Times New Roman" w:eastAsia="Calibri" w:hAnsi="Times New Roman" w:cs="Times New Roman"/>
      <w:sz w:val="20"/>
      <w:szCs w:val="20"/>
      <w:lang w:eastAsia="ru-RU"/>
    </w:rPr>
  </w:style>
  <w:style w:type="paragraph" w:styleId="a9">
    <w:name w:val="header"/>
    <w:basedOn w:val="a0"/>
    <w:link w:val="12"/>
    <w:semiHidden/>
    <w:unhideWhenUsed/>
    <w:rsid w:val="00A14F83"/>
    <w:pPr>
      <w:tabs>
        <w:tab w:val="center" w:pos="4677"/>
        <w:tab w:val="right" w:pos="9355"/>
      </w:tabs>
    </w:pPr>
  </w:style>
  <w:style w:type="character" w:customStyle="1" w:styleId="aa">
    <w:name w:val="Верхний колонтитул Знак"/>
    <w:basedOn w:val="a1"/>
    <w:link w:val="a9"/>
    <w:semiHidden/>
    <w:rsid w:val="00A14F83"/>
    <w:rPr>
      <w:rFonts w:ascii="Times New Roman" w:eastAsia="Times New Roman" w:hAnsi="Times New Roman" w:cs="Times New Roman"/>
      <w:sz w:val="24"/>
      <w:szCs w:val="24"/>
      <w:lang w:eastAsia="ru-RU"/>
    </w:rPr>
  </w:style>
  <w:style w:type="paragraph" w:styleId="ab">
    <w:name w:val="footer"/>
    <w:basedOn w:val="a0"/>
    <w:link w:val="ac"/>
    <w:semiHidden/>
    <w:unhideWhenUsed/>
    <w:rsid w:val="00A14F83"/>
    <w:pPr>
      <w:tabs>
        <w:tab w:val="center" w:pos="4677"/>
        <w:tab w:val="right" w:pos="9355"/>
      </w:tabs>
    </w:pPr>
  </w:style>
  <w:style w:type="character" w:customStyle="1" w:styleId="ac">
    <w:name w:val="Нижний колонтитул Знак"/>
    <w:basedOn w:val="a1"/>
    <w:link w:val="ab"/>
    <w:semiHidden/>
    <w:rsid w:val="00A14F83"/>
    <w:rPr>
      <w:rFonts w:ascii="Times New Roman" w:eastAsia="Times New Roman" w:hAnsi="Times New Roman" w:cs="Times New Roman"/>
      <w:sz w:val="24"/>
      <w:szCs w:val="24"/>
      <w:lang w:eastAsia="ru-RU"/>
    </w:rPr>
  </w:style>
  <w:style w:type="paragraph" w:styleId="ad">
    <w:name w:val="endnote text"/>
    <w:basedOn w:val="a0"/>
    <w:link w:val="ae"/>
    <w:semiHidden/>
    <w:unhideWhenUsed/>
    <w:rsid w:val="00A14F83"/>
    <w:rPr>
      <w:rFonts w:eastAsia="Calibri"/>
      <w:sz w:val="20"/>
      <w:szCs w:val="20"/>
    </w:rPr>
  </w:style>
  <w:style w:type="character" w:customStyle="1" w:styleId="ae">
    <w:name w:val="Текст концевой сноски Знак"/>
    <w:basedOn w:val="a1"/>
    <w:link w:val="ad"/>
    <w:semiHidden/>
    <w:rsid w:val="00A14F83"/>
    <w:rPr>
      <w:rFonts w:ascii="Times New Roman" w:eastAsia="Calibri" w:hAnsi="Times New Roman" w:cs="Times New Roman"/>
      <w:sz w:val="20"/>
      <w:szCs w:val="20"/>
      <w:lang w:eastAsia="ru-RU"/>
    </w:rPr>
  </w:style>
  <w:style w:type="paragraph" w:styleId="af">
    <w:name w:val="Title"/>
    <w:basedOn w:val="a0"/>
    <w:link w:val="af0"/>
    <w:qFormat/>
    <w:rsid w:val="00A14F83"/>
    <w:pPr>
      <w:jc w:val="center"/>
    </w:pPr>
    <w:rPr>
      <w:sz w:val="28"/>
      <w:szCs w:val="20"/>
    </w:rPr>
  </w:style>
  <w:style w:type="character" w:customStyle="1" w:styleId="af0">
    <w:name w:val="Название Знак"/>
    <w:basedOn w:val="a1"/>
    <w:link w:val="af"/>
    <w:rsid w:val="00A14F83"/>
    <w:rPr>
      <w:rFonts w:ascii="Times New Roman" w:eastAsia="Times New Roman" w:hAnsi="Times New Roman" w:cs="Times New Roman"/>
      <w:sz w:val="28"/>
      <w:szCs w:val="20"/>
      <w:lang w:eastAsia="ru-RU"/>
    </w:rPr>
  </w:style>
  <w:style w:type="character" w:customStyle="1" w:styleId="13">
    <w:name w:val="Основной текст Знак1"/>
    <w:aliases w:val="бпОсновной текст Знак,Body Text Char Знак,body text Знак,Основной текст1 Знак,Основной текст Знак Знак Знак Знак1,Основной текст Знак Знак Знак Знак Знак,Знак1 Знак,body text Знак Знак Знак"/>
    <w:link w:val="af1"/>
    <w:semiHidden/>
    <w:locked/>
    <w:rsid w:val="00A14F83"/>
    <w:rPr>
      <w:sz w:val="28"/>
    </w:rPr>
  </w:style>
  <w:style w:type="paragraph" w:styleId="af1">
    <w:name w:val="Body Text"/>
    <w:aliases w:val="бпОсновной текст,Body Text Char,body text,Основной текст1,Основной текст Знак Знак Знак,Основной текст Знак Знак Знак Знак,Знак1,body text Знак Знак"/>
    <w:basedOn w:val="a0"/>
    <w:link w:val="13"/>
    <w:semiHidden/>
    <w:unhideWhenUsed/>
    <w:rsid w:val="00A14F83"/>
    <w:pPr>
      <w:jc w:val="both"/>
    </w:pPr>
    <w:rPr>
      <w:rFonts w:asciiTheme="minorHAnsi" w:eastAsiaTheme="minorHAnsi" w:hAnsiTheme="minorHAnsi" w:cstheme="minorBidi"/>
      <w:sz w:val="28"/>
      <w:szCs w:val="22"/>
      <w:lang w:eastAsia="en-US"/>
    </w:rPr>
  </w:style>
  <w:style w:type="character" w:customStyle="1" w:styleId="af2">
    <w:name w:val="Основной текст Знак"/>
    <w:aliases w:val="бпОсновной текст Знак1,Body Text Char Знак1,body text Знак1,Основной текст1 Знак1,Основной текст Знак Знак Знак Знак2,Основной текст Знак Знак Знак Знак Знак1,Знак1 Знак1,body text Знак Знак Знак1"/>
    <w:basedOn w:val="a1"/>
    <w:link w:val="af1"/>
    <w:uiPriority w:val="99"/>
    <w:semiHidden/>
    <w:rsid w:val="00A14F83"/>
    <w:rPr>
      <w:rFonts w:ascii="Times New Roman" w:eastAsia="Times New Roman" w:hAnsi="Times New Roman" w:cs="Times New Roman"/>
      <w:sz w:val="24"/>
      <w:szCs w:val="24"/>
      <w:lang w:eastAsia="ru-RU"/>
    </w:rPr>
  </w:style>
  <w:style w:type="paragraph" w:styleId="af3">
    <w:name w:val="Body Text Indent"/>
    <w:basedOn w:val="a0"/>
    <w:link w:val="af4"/>
    <w:semiHidden/>
    <w:unhideWhenUsed/>
    <w:rsid w:val="00A14F83"/>
    <w:pPr>
      <w:ind w:firstLine="360"/>
      <w:jc w:val="both"/>
    </w:pPr>
    <w:rPr>
      <w:rFonts w:ascii="Arial" w:hAnsi="Arial" w:cs="Arial"/>
      <w:sz w:val="18"/>
    </w:rPr>
  </w:style>
  <w:style w:type="character" w:customStyle="1" w:styleId="af4">
    <w:name w:val="Основной текст с отступом Знак"/>
    <w:basedOn w:val="a1"/>
    <w:link w:val="af3"/>
    <w:semiHidden/>
    <w:rsid w:val="00A14F83"/>
    <w:rPr>
      <w:rFonts w:ascii="Arial" w:eastAsia="Times New Roman" w:hAnsi="Arial" w:cs="Arial"/>
      <w:sz w:val="18"/>
      <w:szCs w:val="24"/>
      <w:lang w:eastAsia="ru-RU"/>
    </w:rPr>
  </w:style>
  <w:style w:type="paragraph" w:styleId="af5">
    <w:name w:val="Subtitle"/>
    <w:basedOn w:val="a0"/>
    <w:link w:val="af6"/>
    <w:qFormat/>
    <w:rsid w:val="00A14F83"/>
    <w:pPr>
      <w:jc w:val="center"/>
    </w:pPr>
    <w:rPr>
      <w:b/>
      <w:bCs/>
      <w:sz w:val="32"/>
    </w:rPr>
  </w:style>
  <w:style w:type="character" w:customStyle="1" w:styleId="af6">
    <w:name w:val="Подзаголовок Знак"/>
    <w:basedOn w:val="a1"/>
    <w:link w:val="af5"/>
    <w:rsid w:val="00A14F83"/>
    <w:rPr>
      <w:rFonts w:ascii="Times New Roman" w:eastAsia="Times New Roman" w:hAnsi="Times New Roman" w:cs="Times New Roman"/>
      <w:b/>
      <w:bCs/>
      <w:sz w:val="32"/>
      <w:szCs w:val="24"/>
      <w:lang w:eastAsia="ru-RU"/>
    </w:rPr>
  </w:style>
  <w:style w:type="paragraph" w:styleId="23">
    <w:name w:val="Body Text 2"/>
    <w:aliases w:val="Знак"/>
    <w:basedOn w:val="a0"/>
    <w:link w:val="210"/>
    <w:semiHidden/>
    <w:unhideWhenUsed/>
    <w:rsid w:val="00A14F83"/>
    <w:pPr>
      <w:jc w:val="both"/>
    </w:pPr>
    <w:rPr>
      <w:rFonts w:ascii="Arial" w:hAnsi="Arial" w:cs="Arial"/>
      <w:sz w:val="18"/>
      <w:szCs w:val="28"/>
    </w:rPr>
  </w:style>
  <w:style w:type="character" w:customStyle="1" w:styleId="24">
    <w:name w:val="Основной текст 2 Знак"/>
    <w:aliases w:val="Знак Знак1"/>
    <w:basedOn w:val="a1"/>
    <w:link w:val="23"/>
    <w:semiHidden/>
    <w:rsid w:val="00A14F83"/>
    <w:rPr>
      <w:rFonts w:ascii="Times New Roman" w:eastAsia="Times New Roman" w:hAnsi="Times New Roman" w:cs="Times New Roman"/>
      <w:sz w:val="24"/>
      <w:szCs w:val="24"/>
      <w:lang w:eastAsia="ru-RU"/>
    </w:rPr>
  </w:style>
  <w:style w:type="paragraph" w:styleId="31">
    <w:name w:val="Body Text 3"/>
    <w:basedOn w:val="a0"/>
    <w:link w:val="32"/>
    <w:semiHidden/>
    <w:unhideWhenUsed/>
    <w:rsid w:val="00A14F83"/>
    <w:rPr>
      <w:rFonts w:ascii="Arial" w:hAnsi="Arial" w:cs="Arial"/>
      <w:sz w:val="18"/>
      <w:szCs w:val="28"/>
    </w:rPr>
  </w:style>
  <w:style w:type="character" w:customStyle="1" w:styleId="32">
    <w:name w:val="Основной текст 3 Знак"/>
    <w:basedOn w:val="a1"/>
    <w:link w:val="31"/>
    <w:semiHidden/>
    <w:rsid w:val="00A14F83"/>
    <w:rPr>
      <w:rFonts w:ascii="Arial" w:eastAsia="Times New Roman" w:hAnsi="Arial" w:cs="Arial"/>
      <w:sz w:val="18"/>
      <w:szCs w:val="28"/>
      <w:lang w:eastAsia="ru-RU"/>
    </w:rPr>
  </w:style>
  <w:style w:type="paragraph" w:styleId="2">
    <w:name w:val="Body Text Indent 2"/>
    <w:basedOn w:val="a0"/>
    <w:link w:val="25"/>
    <w:semiHidden/>
    <w:unhideWhenUsed/>
    <w:rsid w:val="00A14F83"/>
    <w:pPr>
      <w:numPr>
        <w:ilvl w:val="3"/>
        <w:numId w:val="1"/>
      </w:numPr>
      <w:ind w:left="0" w:firstLine="360"/>
      <w:jc w:val="both"/>
    </w:pPr>
    <w:rPr>
      <w:sz w:val="28"/>
    </w:rPr>
  </w:style>
  <w:style w:type="character" w:customStyle="1" w:styleId="25">
    <w:name w:val="Основной текст с отступом 2 Знак"/>
    <w:basedOn w:val="a1"/>
    <w:link w:val="2"/>
    <w:semiHidden/>
    <w:rsid w:val="00A14F83"/>
    <w:rPr>
      <w:rFonts w:ascii="Times New Roman" w:eastAsia="Times New Roman" w:hAnsi="Times New Roman" w:cs="Times New Roman"/>
      <w:sz w:val="28"/>
      <w:szCs w:val="24"/>
    </w:rPr>
  </w:style>
  <w:style w:type="paragraph" w:styleId="33">
    <w:name w:val="Body Text Indent 3"/>
    <w:basedOn w:val="a0"/>
    <w:link w:val="34"/>
    <w:semiHidden/>
    <w:unhideWhenUsed/>
    <w:rsid w:val="00A14F83"/>
    <w:pPr>
      <w:ind w:firstLine="360"/>
    </w:pPr>
    <w:rPr>
      <w:rFonts w:ascii="Arial" w:hAnsi="Arial" w:cs="Arial"/>
      <w:sz w:val="18"/>
      <w:szCs w:val="28"/>
    </w:rPr>
  </w:style>
  <w:style w:type="character" w:customStyle="1" w:styleId="34">
    <w:name w:val="Основной текст с отступом 3 Знак"/>
    <w:basedOn w:val="a1"/>
    <w:link w:val="33"/>
    <w:semiHidden/>
    <w:rsid w:val="00A14F83"/>
    <w:rPr>
      <w:rFonts w:ascii="Arial" w:eastAsia="Times New Roman" w:hAnsi="Arial" w:cs="Arial"/>
      <w:sz w:val="18"/>
      <w:szCs w:val="28"/>
      <w:lang w:eastAsia="ru-RU"/>
    </w:rPr>
  </w:style>
  <w:style w:type="paragraph" w:styleId="af7">
    <w:name w:val="Block Text"/>
    <w:basedOn w:val="a0"/>
    <w:semiHidden/>
    <w:unhideWhenUsed/>
    <w:rsid w:val="00A14F83"/>
    <w:pPr>
      <w:ind w:left="-567" w:right="-625"/>
    </w:pPr>
    <w:rPr>
      <w:sz w:val="28"/>
      <w:szCs w:val="20"/>
    </w:rPr>
  </w:style>
  <w:style w:type="paragraph" w:styleId="af8">
    <w:name w:val="Document Map"/>
    <w:basedOn w:val="a0"/>
    <w:link w:val="af9"/>
    <w:semiHidden/>
    <w:unhideWhenUsed/>
    <w:rsid w:val="00A14F83"/>
    <w:pPr>
      <w:shd w:val="clear" w:color="auto" w:fill="000080"/>
      <w:spacing w:after="200" w:line="276" w:lineRule="auto"/>
    </w:pPr>
    <w:rPr>
      <w:rFonts w:ascii="Tahoma" w:eastAsia="Calibri" w:hAnsi="Tahoma" w:cs="Tahoma"/>
      <w:sz w:val="20"/>
      <w:szCs w:val="20"/>
      <w:lang w:eastAsia="en-US"/>
    </w:rPr>
  </w:style>
  <w:style w:type="character" w:customStyle="1" w:styleId="af9">
    <w:name w:val="Схема документа Знак"/>
    <w:basedOn w:val="a1"/>
    <w:link w:val="af8"/>
    <w:semiHidden/>
    <w:rsid w:val="00A14F83"/>
    <w:rPr>
      <w:rFonts w:ascii="Tahoma" w:eastAsia="Calibri" w:hAnsi="Tahoma" w:cs="Tahoma"/>
      <w:sz w:val="20"/>
      <w:szCs w:val="20"/>
      <w:shd w:val="clear" w:color="auto" w:fill="000080"/>
    </w:rPr>
  </w:style>
  <w:style w:type="paragraph" w:styleId="a">
    <w:name w:val="Balloon Text"/>
    <w:basedOn w:val="a0"/>
    <w:link w:val="afa"/>
    <w:semiHidden/>
    <w:unhideWhenUsed/>
    <w:rsid w:val="00A14F83"/>
    <w:pPr>
      <w:numPr>
        <w:ilvl w:val="1"/>
        <w:numId w:val="1"/>
      </w:numPr>
      <w:ind w:left="0" w:firstLine="0"/>
    </w:pPr>
    <w:rPr>
      <w:rFonts w:ascii="Tahoma" w:hAnsi="Tahoma" w:cs="Tahoma"/>
      <w:sz w:val="16"/>
      <w:szCs w:val="16"/>
    </w:rPr>
  </w:style>
  <w:style w:type="character" w:customStyle="1" w:styleId="afa">
    <w:name w:val="Текст выноски Знак"/>
    <w:basedOn w:val="a1"/>
    <w:link w:val="a"/>
    <w:semiHidden/>
    <w:rsid w:val="00A14F83"/>
    <w:rPr>
      <w:rFonts w:ascii="Tahoma" w:eastAsia="Times New Roman" w:hAnsi="Tahoma" w:cs="Tahoma"/>
      <w:sz w:val="16"/>
      <w:szCs w:val="16"/>
      <w:lang w:eastAsia="ru-RU"/>
    </w:rPr>
  </w:style>
  <w:style w:type="paragraph" w:styleId="afb">
    <w:name w:val="No Spacing"/>
    <w:qFormat/>
    <w:rsid w:val="00A14F83"/>
    <w:pPr>
      <w:spacing w:after="0" w:line="240" w:lineRule="auto"/>
      <w:jc w:val="both"/>
    </w:pPr>
    <w:rPr>
      <w:rFonts w:ascii="Times New Roman" w:eastAsia="Calibri" w:hAnsi="Times New Roman" w:cs="Times New Roman"/>
      <w:sz w:val="28"/>
      <w:szCs w:val="28"/>
    </w:rPr>
  </w:style>
  <w:style w:type="paragraph" w:styleId="afc">
    <w:name w:val="List Paragraph"/>
    <w:basedOn w:val="a0"/>
    <w:qFormat/>
    <w:rsid w:val="00A14F83"/>
    <w:pPr>
      <w:ind w:left="720"/>
      <w:contextualSpacing/>
      <w:jc w:val="both"/>
    </w:pPr>
    <w:rPr>
      <w:rFonts w:eastAsia="Calibri"/>
      <w:sz w:val="28"/>
      <w:szCs w:val="22"/>
      <w:lang w:eastAsia="en-US"/>
    </w:rPr>
  </w:style>
  <w:style w:type="character" w:customStyle="1" w:styleId="ConsPlusNormal">
    <w:name w:val="ConsPlusNormal Знак"/>
    <w:link w:val="ConsPlusNormal0"/>
    <w:locked/>
    <w:rsid w:val="00A14F83"/>
    <w:rPr>
      <w:rFonts w:ascii="Arial" w:hAnsi="Arial" w:cs="Arial"/>
    </w:rPr>
  </w:style>
  <w:style w:type="paragraph" w:customStyle="1" w:styleId="ConsPlusNormal0">
    <w:name w:val="ConsPlusNormal"/>
    <w:link w:val="ConsPlusNormal"/>
    <w:uiPriority w:val="99"/>
    <w:rsid w:val="00A14F83"/>
    <w:pPr>
      <w:widowControl w:val="0"/>
      <w:autoSpaceDE w:val="0"/>
      <w:autoSpaceDN w:val="0"/>
      <w:adjustRightInd w:val="0"/>
      <w:spacing w:after="0" w:line="240" w:lineRule="auto"/>
      <w:ind w:firstLine="720"/>
    </w:pPr>
    <w:rPr>
      <w:rFonts w:ascii="Arial" w:hAnsi="Arial" w:cs="Arial"/>
    </w:rPr>
  </w:style>
  <w:style w:type="paragraph" w:customStyle="1" w:styleId="14">
    <w:name w:val="Абзац списка1"/>
    <w:basedOn w:val="a0"/>
    <w:rsid w:val="00A14F83"/>
    <w:pPr>
      <w:spacing w:after="200" w:line="276" w:lineRule="auto"/>
      <w:ind w:left="720"/>
    </w:pPr>
    <w:rPr>
      <w:rFonts w:ascii="Calibri" w:eastAsia="Calibri" w:hAnsi="Calibri"/>
      <w:sz w:val="22"/>
      <w:szCs w:val="22"/>
    </w:rPr>
  </w:style>
  <w:style w:type="paragraph" w:customStyle="1" w:styleId="Default">
    <w:name w:val="Default"/>
    <w:rsid w:val="00A14F8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rsid w:val="00A14F83"/>
    <w:pPr>
      <w:widowControl w:val="0"/>
      <w:numPr>
        <w:numId w:val="1"/>
      </w:numPr>
      <w:autoSpaceDE w:val="0"/>
      <w:autoSpaceDN w:val="0"/>
      <w:adjustRightInd w:val="0"/>
      <w:spacing w:after="0" w:line="240" w:lineRule="auto"/>
      <w:ind w:left="0" w:firstLine="0"/>
    </w:pPr>
    <w:rPr>
      <w:rFonts w:ascii="Arial" w:eastAsia="Calibri" w:hAnsi="Arial" w:cs="Arial"/>
      <w:sz w:val="20"/>
      <w:szCs w:val="20"/>
      <w:lang w:eastAsia="ru-RU"/>
    </w:rPr>
  </w:style>
  <w:style w:type="paragraph" w:customStyle="1" w:styleId="xl79">
    <w:name w:val="xl79"/>
    <w:basedOn w:val="a0"/>
    <w:rsid w:val="00A14F83"/>
    <w:pPr>
      <w:pBdr>
        <w:left w:val="single" w:sz="4" w:space="0" w:color="auto"/>
        <w:bottom w:val="single" w:sz="8" w:space="0" w:color="auto"/>
        <w:right w:val="single" w:sz="4" w:space="0" w:color="auto"/>
      </w:pBdr>
      <w:spacing w:before="100" w:beforeAutospacing="1" w:after="100" w:afterAutospacing="1"/>
      <w:jc w:val="center"/>
    </w:pPr>
    <w:rPr>
      <w:rFonts w:eastAsia="Arial Unicode MS"/>
      <w:b/>
      <w:bCs/>
      <w:sz w:val="28"/>
      <w:szCs w:val="28"/>
    </w:rPr>
  </w:style>
  <w:style w:type="paragraph" w:customStyle="1" w:styleId="FR3">
    <w:name w:val="FR3"/>
    <w:rsid w:val="00A14F83"/>
    <w:pPr>
      <w:widowControl w:val="0"/>
      <w:autoSpaceDE w:val="0"/>
      <w:autoSpaceDN w:val="0"/>
      <w:adjustRightInd w:val="0"/>
      <w:spacing w:before="40" w:after="0" w:line="240" w:lineRule="auto"/>
      <w:ind w:left="7080" w:right="200"/>
    </w:pPr>
    <w:rPr>
      <w:rFonts w:ascii="Arial" w:eastAsia="Times New Roman" w:hAnsi="Arial" w:cs="Arial"/>
      <w:b/>
      <w:bCs/>
      <w:noProof/>
      <w:sz w:val="16"/>
      <w:szCs w:val="16"/>
      <w:lang w:eastAsia="ru-RU"/>
    </w:rPr>
  </w:style>
  <w:style w:type="paragraph" w:customStyle="1" w:styleId="ConsPlusTitle">
    <w:name w:val="ConsPlusTitle"/>
    <w:rsid w:val="00A14F83"/>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A14F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d">
    <w:name w:val="Обычный текст"/>
    <w:basedOn w:val="a0"/>
    <w:rsid w:val="00A14F83"/>
    <w:pPr>
      <w:widowControl w:val="0"/>
      <w:snapToGrid w:val="0"/>
      <w:spacing w:line="360" w:lineRule="auto"/>
      <w:jc w:val="both"/>
    </w:pPr>
    <w:rPr>
      <w:sz w:val="28"/>
      <w:szCs w:val="28"/>
    </w:rPr>
  </w:style>
  <w:style w:type="paragraph" w:customStyle="1" w:styleId="xl65">
    <w:name w:val="xl65"/>
    <w:basedOn w:val="a0"/>
    <w:rsid w:val="00A14F83"/>
    <w:pPr>
      <w:spacing w:before="100" w:beforeAutospacing="1" w:after="100" w:afterAutospacing="1"/>
    </w:pPr>
    <w:rPr>
      <w:rFonts w:eastAsia="Arial Unicode MS"/>
    </w:rPr>
  </w:style>
  <w:style w:type="paragraph" w:customStyle="1" w:styleId="xl66">
    <w:name w:val="xl66"/>
    <w:basedOn w:val="a0"/>
    <w:rsid w:val="00A14F83"/>
    <w:pPr>
      <w:spacing w:before="100" w:beforeAutospacing="1" w:after="100" w:afterAutospacing="1"/>
    </w:pPr>
    <w:rPr>
      <w:rFonts w:eastAsia="Arial Unicode MS"/>
    </w:rPr>
  </w:style>
  <w:style w:type="paragraph" w:customStyle="1" w:styleId="xl67">
    <w:name w:val="xl67"/>
    <w:basedOn w:val="a0"/>
    <w:rsid w:val="00A14F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68">
    <w:name w:val="xl68"/>
    <w:basedOn w:val="a0"/>
    <w:rsid w:val="00A14F83"/>
    <w:pPr>
      <w:pBdr>
        <w:top w:val="single" w:sz="4" w:space="0" w:color="auto"/>
        <w:bottom w:val="single" w:sz="4" w:space="0" w:color="auto"/>
      </w:pBdr>
      <w:spacing w:before="100" w:beforeAutospacing="1" w:after="100" w:afterAutospacing="1"/>
    </w:pPr>
    <w:rPr>
      <w:rFonts w:eastAsia="Arial Unicode MS"/>
    </w:rPr>
  </w:style>
  <w:style w:type="paragraph" w:customStyle="1" w:styleId="xl69">
    <w:name w:val="xl69"/>
    <w:basedOn w:val="a0"/>
    <w:rsid w:val="00A14F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70">
    <w:name w:val="xl70"/>
    <w:basedOn w:val="a0"/>
    <w:rsid w:val="00A14F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71">
    <w:name w:val="xl71"/>
    <w:basedOn w:val="a0"/>
    <w:rsid w:val="00A14F83"/>
    <w:pPr>
      <w:spacing w:before="100" w:beforeAutospacing="1" w:after="100" w:afterAutospacing="1"/>
    </w:pPr>
    <w:rPr>
      <w:rFonts w:eastAsia="Arial Unicode MS"/>
    </w:rPr>
  </w:style>
  <w:style w:type="paragraph" w:customStyle="1" w:styleId="xl72">
    <w:name w:val="xl72"/>
    <w:basedOn w:val="a0"/>
    <w:rsid w:val="00A14F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73">
    <w:name w:val="xl73"/>
    <w:basedOn w:val="a0"/>
    <w:rsid w:val="00A14F83"/>
    <w:pPr>
      <w:pBdr>
        <w:top w:val="single" w:sz="4" w:space="0" w:color="auto"/>
        <w:bottom w:val="single" w:sz="4" w:space="0" w:color="auto"/>
      </w:pBdr>
      <w:spacing w:before="100" w:beforeAutospacing="1" w:after="100" w:afterAutospacing="1"/>
    </w:pPr>
    <w:rPr>
      <w:rFonts w:eastAsia="Arial Unicode MS"/>
    </w:rPr>
  </w:style>
  <w:style w:type="paragraph" w:customStyle="1" w:styleId="xl74">
    <w:name w:val="xl74"/>
    <w:basedOn w:val="a0"/>
    <w:rsid w:val="00A14F83"/>
    <w:pPr>
      <w:spacing w:before="100" w:beforeAutospacing="1" w:after="100" w:afterAutospacing="1"/>
    </w:pPr>
    <w:rPr>
      <w:rFonts w:eastAsia="Arial Unicode MS"/>
      <w:b/>
      <w:bCs/>
    </w:rPr>
  </w:style>
  <w:style w:type="paragraph" w:customStyle="1" w:styleId="xl75">
    <w:name w:val="xl75"/>
    <w:basedOn w:val="a0"/>
    <w:rsid w:val="00A14F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76">
    <w:name w:val="xl76"/>
    <w:basedOn w:val="a0"/>
    <w:rsid w:val="00A14F83"/>
    <w:pPr>
      <w:pBdr>
        <w:bottom w:val="single" w:sz="4" w:space="0" w:color="auto"/>
      </w:pBdr>
      <w:spacing w:before="100" w:beforeAutospacing="1" w:after="100" w:afterAutospacing="1"/>
    </w:pPr>
    <w:rPr>
      <w:rFonts w:eastAsia="Arial Unicode MS"/>
    </w:rPr>
  </w:style>
  <w:style w:type="paragraph" w:customStyle="1" w:styleId="xl77">
    <w:name w:val="xl77"/>
    <w:basedOn w:val="a0"/>
    <w:rsid w:val="00A14F83"/>
    <w:pPr>
      <w:pBdr>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78">
    <w:name w:val="xl78"/>
    <w:basedOn w:val="a0"/>
    <w:rsid w:val="00A14F83"/>
    <w:pPr>
      <w:spacing w:before="100" w:beforeAutospacing="1" w:after="100" w:afterAutospacing="1"/>
      <w:jc w:val="center"/>
    </w:pPr>
    <w:rPr>
      <w:rFonts w:eastAsia="Arial Unicode MS"/>
    </w:rPr>
  </w:style>
  <w:style w:type="paragraph" w:customStyle="1" w:styleId="xl80">
    <w:name w:val="xl80"/>
    <w:basedOn w:val="a0"/>
    <w:rsid w:val="00A14F83"/>
    <w:pPr>
      <w:pBdr>
        <w:left w:val="single" w:sz="4" w:space="0" w:color="auto"/>
        <w:bottom w:val="single" w:sz="8" w:space="0" w:color="auto"/>
      </w:pBdr>
      <w:spacing w:before="100" w:beforeAutospacing="1" w:after="100" w:afterAutospacing="1"/>
    </w:pPr>
    <w:rPr>
      <w:rFonts w:eastAsia="Arial Unicode MS"/>
      <w:b/>
      <w:bCs/>
      <w:sz w:val="28"/>
      <w:szCs w:val="28"/>
    </w:rPr>
  </w:style>
  <w:style w:type="paragraph" w:customStyle="1" w:styleId="xl81">
    <w:name w:val="xl81"/>
    <w:basedOn w:val="a0"/>
    <w:rsid w:val="00A14F83"/>
    <w:pPr>
      <w:pBdr>
        <w:left w:val="single" w:sz="4" w:space="0" w:color="auto"/>
        <w:bottom w:val="single" w:sz="8" w:space="0" w:color="auto"/>
        <w:right w:val="single" w:sz="4" w:space="0" w:color="auto"/>
      </w:pBdr>
      <w:spacing w:before="100" w:beforeAutospacing="1" w:after="100" w:afterAutospacing="1"/>
      <w:jc w:val="center"/>
    </w:pPr>
    <w:rPr>
      <w:rFonts w:eastAsia="Arial Unicode MS"/>
      <w:b/>
      <w:bCs/>
    </w:rPr>
  </w:style>
  <w:style w:type="paragraph" w:customStyle="1" w:styleId="xl82">
    <w:name w:val="xl82"/>
    <w:basedOn w:val="a0"/>
    <w:rsid w:val="00A14F83"/>
    <w:pPr>
      <w:spacing w:before="100" w:beforeAutospacing="1" w:after="100" w:afterAutospacing="1"/>
    </w:pPr>
    <w:rPr>
      <w:rFonts w:eastAsia="Arial Unicode MS"/>
      <w:b/>
      <w:bCs/>
    </w:rPr>
  </w:style>
  <w:style w:type="paragraph" w:customStyle="1" w:styleId="xl83">
    <w:name w:val="xl83"/>
    <w:basedOn w:val="a0"/>
    <w:rsid w:val="00A14F83"/>
    <w:pPr>
      <w:pBdr>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84">
    <w:name w:val="xl84"/>
    <w:basedOn w:val="a0"/>
    <w:rsid w:val="00A14F83"/>
    <w:pPr>
      <w:pBdr>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85">
    <w:name w:val="xl85"/>
    <w:basedOn w:val="a0"/>
    <w:rsid w:val="00A14F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86">
    <w:name w:val="xl86"/>
    <w:basedOn w:val="a0"/>
    <w:rsid w:val="00A14F8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87">
    <w:name w:val="xl87"/>
    <w:basedOn w:val="a0"/>
    <w:rsid w:val="00A14F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88">
    <w:name w:val="xl88"/>
    <w:basedOn w:val="a0"/>
    <w:rsid w:val="00A14F8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89">
    <w:name w:val="xl89"/>
    <w:basedOn w:val="a0"/>
    <w:rsid w:val="00A14F83"/>
    <w:pPr>
      <w:pBdr>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90">
    <w:name w:val="xl90"/>
    <w:basedOn w:val="a0"/>
    <w:rsid w:val="00A14F8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91">
    <w:name w:val="xl91"/>
    <w:basedOn w:val="a0"/>
    <w:rsid w:val="00A14F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sz w:val="28"/>
      <w:szCs w:val="28"/>
    </w:rPr>
  </w:style>
  <w:style w:type="paragraph" w:customStyle="1" w:styleId="xl92">
    <w:name w:val="xl92"/>
    <w:basedOn w:val="a0"/>
    <w:rsid w:val="00A14F83"/>
    <w:pPr>
      <w:spacing w:before="100" w:beforeAutospacing="1" w:after="100" w:afterAutospacing="1"/>
    </w:pPr>
    <w:rPr>
      <w:rFonts w:eastAsia="Arial Unicode MS"/>
      <w:b/>
      <w:bCs/>
    </w:rPr>
  </w:style>
  <w:style w:type="paragraph" w:customStyle="1" w:styleId="xl93">
    <w:name w:val="xl93"/>
    <w:basedOn w:val="a0"/>
    <w:rsid w:val="00A14F83"/>
    <w:pPr>
      <w:spacing w:before="100" w:beforeAutospacing="1" w:after="100" w:afterAutospacing="1"/>
      <w:jc w:val="center"/>
    </w:pPr>
    <w:rPr>
      <w:rFonts w:eastAsia="Arial Unicode MS"/>
    </w:rPr>
  </w:style>
  <w:style w:type="paragraph" w:customStyle="1" w:styleId="xl94">
    <w:name w:val="xl94"/>
    <w:basedOn w:val="a0"/>
    <w:rsid w:val="00A14F83"/>
    <w:pPr>
      <w:spacing w:before="100" w:beforeAutospacing="1" w:after="100" w:afterAutospacing="1"/>
    </w:pPr>
    <w:rPr>
      <w:rFonts w:eastAsia="Arial Unicode MS"/>
    </w:rPr>
  </w:style>
  <w:style w:type="paragraph" w:customStyle="1" w:styleId="xl95">
    <w:name w:val="xl95"/>
    <w:basedOn w:val="a0"/>
    <w:rsid w:val="00A14F83"/>
    <w:pPr>
      <w:spacing w:before="100" w:beforeAutospacing="1" w:after="100" w:afterAutospacing="1"/>
      <w:jc w:val="center"/>
    </w:pPr>
    <w:rPr>
      <w:rFonts w:eastAsia="Arial Unicode MS"/>
    </w:rPr>
  </w:style>
  <w:style w:type="paragraph" w:customStyle="1" w:styleId="xl96">
    <w:name w:val="xl96"/>
    <w:basedOn w:val="a0"/>
    <w:rsid w:val="00A14F83"/>
    <w:pPr>
      <w:spacing w:before="100" w:beforeAutospacing="1" w:after="100" w:afterAutospacing="1"/>
    </w:pPr>
    <w:rPr>
      <w:rFonts w:eastAsia="Arial Unicode MS"/>
    </w:rPr>
  </w:style>
  <w:style w:type="paragraph" w:customStyle="1" w:styleId="xl97">
    <w:name w:val="xl97"/>
    <w:basedOn w:val="a0"/>
    <w:rsid w:val="00A14F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98">
    <w:name w:val="xl98"/>
    <w:basedOn w:val="a0"/>
    <w:rsid w:val="00A14F83"/>
    <w:pPr>
      <w:spacing w:before="100" w:beforeAutospacing="1" w:after="100" w:afterAutospacing="1"/>
      <w:jc w:val="center"/>
    </w:pPr>
    <w:rPr>
      <w:rFonts w:eastAsia="Arial Unicode MS"/>
    </w:rPr>
  </w:style>
  <w:style w:type="paragraph" w:customStyle="1" w:styleId="xl99">
    <w:name w:val="xl99"/>
    <w:basedOn w:val="a0"/>
    <w:rsid w:val="00A14F8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Arial Unicode MS"/>
      <w:b/>
      <w:bCs/>
    </w:rPr>
  </w:style>
  <w:style w:type="paragraph" w:customStyle="1" w:styleId="xl100">
    <w:name w:val="xl100"/>
    <w:basedOn w:val="a0"/>
    <w:rsid w:val="00A14F8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Arial Unicode MS"/>
      <w:b/>
      <w:bCs/>
    </w:rPr>
  </w:style>
  <w:style w:type="paragraph" w:customStyle="1" w:styleId="xl101">
    <w:name w:val="xl101"/>
    <w:basedOn w:val="a0"/>
    <w:rsid w:val="00A14F8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Arial Unicode MS"/>
      <w:b/>
      <w:bCs/>
    </w:rPr>
  </w:style>
  <w:style w:type="paragraph" w:customStyle="1" w:styleId="xl102">
    <w:name w:val="xl102"/>
    <w:basedOn w:val="a0"/>
    <w:rsid w:val="00A14F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103">
    <w:name w:val="xl103"/>
    <w:basedOn w:val="a0"/>
    <w:rsid w:val="00A14F83"/>
    <w:pPr>
      <w:spacing w:before="100" w:beforeAutospacing="1" w:after="100" w:afterAutospacing="1"/>
    </w:pPr>
    <w:rPr>
      <w:rFonts w:eastAsia="Arial Unicode MS"/>
      <w:b/>
      <w:bCs/>
    </w:rPr>
  </w:style>
  <w:style w:type="paragraph" w:customStyle="1" w:styleId="xl104">
    <w:name w:val="xl104"/>
    <w:basedOn w:val="a0"/>
    <w:rsid w:val="00A14F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105">
    <w:name w:val="xl105"/>
    <w:basedOn w:val="a0"/>
    <w:rsid w:val="00A14F8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106">
    <w:name w:val="xl106"/>
    <w:basedOn w:val="a0"/>
    <w:rsid w:val="00A14F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107">
    <w:name w:val="xl107"/>
    <w:basedOn w:val="a0"/>
    <w:rsid w:val="00A14F8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Arial Unicode MS"/>
    </w:rPr>
  </w:style>
  <w:style w:type="paragraph" w:customStyle="1" w:styleId="xl108">
    <w:name w:val="xl108"/>
    <w:basedOn w:val="a0"/>
    <w:rsid w:val="00A14F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109">
    <w:name w:val="xl109"/>
    <w:basedOn w:val="a0"/>
    <w:rsid w:val="00A14F8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110">
    <w:name w:val="xl110"/>
    <w:basedOn w:val="a0"/>
    <w:rsid w:val="00A14F8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111">
    <w:name w:val="xl111"/>
    <w:basedOn w:val="a0"/>
    <w:rsid w:val="00A14F8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112">
    <w:name w:val="xl112"/>
    <w:basedOn w:val="a0"/>
    <w:rsid w:val="00A14F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113">
    <w:name w:val="xl113"/>
    <w:basedOn w:val="a0"/>
    <w:rsid w:val="00A14F8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114">
    <w:name w:val="xl114"/>
    <w:basedOn w:val="a0"/>
    <w:rsid w:val="00A14F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115">
    <w:name w:val="xl115"/>
    <w:basedOn w:val="a0"/>
    <w:rsid w:val="00A14F8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116">
    <w:name w:val="xl116"/>
    <w:basedOn w:val="a0"/>
    <w:rsid w:val="00A14F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117">
    <w:name w:val="xl117"/>
    <w:basedOn w:val="a0"/>
    <w:rsid w:val="00A14F8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118">
    <w:name w:val="xl118"/>
    <w:basedOn w:val="a0"/>
    <w:rsid w:val="00A14F83"/>
    <w:pPr>
      <w:spacing w:before="100" w:beforeAutospacing="1" w:after="100" w:afterAutospacing="1"/>
    </w:pPr>
    <w:rPr>
      <w:rFonts w:eastAsia="Arial Unicode MS"/>
    </w:rPr>
  </w:style>
  <w:style w:type="paragraph" w:customStyle="1" w:styleId="xl119">
    <w:name w:val="xl119"/>
    <w:basedOn w:val="a0"/>
    <w:rsid w:val="00A14F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120">
    <w:name w:val="xl120"/>
    <w:basedOn w:val="a0"/>
    <w:rsid w:val="00A14F8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121">
    <w:name w:val="xl121"/>
    <w:basedOn w:val="a0"/>
    <w:rsid w:val="00A14F83"/>
    <w:pPr>
      <w:spacing w:before="100" w:beforeAutospacing="1" w:after="100" w:afterAutospacing="1"/>
    </w:pPr>
    <w:rPr>
      <w:rFonts w:eastAsia="Arial Unicode MS"/>
      <w:b/>
      <w:bCs/>
    </w:rPr>
  </w:style>
  <w:style w:type="paragraph" w:customStyle="1" w:styleId="xl122">
    <w:name w:val="xl122"/>
    <w:basedOn w:val="a0"/>
    <w:rsid w:val="00A14F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123">
    <w:name w:val="xl123"/>
    <w:basedOn w:val="a0"/>
    <w:rsid w:val="00A14F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124">
    <w:name w:val="xl124"/>
    <w:basedOn w:val="a0"/>
    <w:rsid w:val="00A14F8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125">
    <w:name w:val="xl125"/>
    <w:basedOn w:val="a0"/>
    <w:rsid w:val="00A14F8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126">
    <w:name w:val="xl126"/>
    <w:basedOn w:val="a0"/>
    <w:rsid w:val="00A14F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127">
    <w:name w:val="xl127"/>
    <w:basedOn w:val="a0"/>
    <w:rsid w:val="00A14F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128">
    <w:name w:val="xl128"/>
    <w:basedOn w:val="a0"/>
    <w:rsid w:val="00A14F83"/>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Arial Unicode MS"/>
    </w:rPr>
  </w:style>
  <w:style w:type="paragraph" w:customStyle="1" w:styleId="xl129">
    <w:name w:val="xl129"/>
    <w:basedOn w:val="a0"/>
    <w:rsid w:val="00A14F8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Arial Unicode MS"/>
    </w:rPr>
  </w:style>
  <w:style w:type="paragraph" w:customStyle="1" w:styleId="xl130">
    <w:name w:val="xl130"/>
    <w:basedOn w:val="a0"/>
    <w:rsid w:val="00A14F83"/>
    <w:pPr>
      <w:pBdr>
        <w:top w:val="single" w:sz="4" w:space="0" w:color="auto"/>
        <w:left w:val="single" w:sz="4" w:space="0" w:color="auto"/>
        <w:right w:val="single" w:sz="4" w:space="0" w:color="auto"/>
      </w:pBdr>
      <w:spacing w:before="100" w:beforeAutospacing="1" w:after="100" w:afterAutospacing="1"/>
      <w:jc w:val="center"/>
    </w:pPr>
    <w:rPr>
      <w:rFonts w:eastAsia="Arial Unicode MS"/>
    </w:rPr>
  </w:style>
  <w:style w:type="paragraph" w:customStyle="1" w:styleId="xl131">
    <w:name w:val="xl131"/>
    <w:basedOn w:val="a0"/>
    <w:rsid w:val="00A14F83"/>
    <w:pPr>
      <w:pBdr>
        <w:left w:val="single" w:sz="4" w:space="0" w:color="auto"/>
        <w:bottom w:val="single" w:sz="8" w:space="0" w:color="auto"/>
        <w:right w:val="single" w:sz="4" w:space="0" w:color="auto"/>
      </w:pBdr>
      <w:spacing w:before="100" w:beforeAutospacing="1" w:after="100" w:afterAutospacing="1"/>
    </w:pPr>
    <w:rPr>
      <w:rFonts w:eastAsia="Arial Unicode MS"/>
      <w:b/>
      <w:bCs/>
    </w:rPr>
  </w:style>
  <w:style w:type="paragraph" w:customStyle="1" w:styleId="xl132">
    <w:name w:val="xl132"/>
    <w:basedOn w:val="a0"/>
    <w:rsid w:val="00A14F83"/>
    <w:pPr>
      <w:pBdr>
        <w:left w:val="single" w:sz="4" w:space="0" w:color="auto"/>
        <w:bottom w:val="single" w:sz="8" w:space="0" w:color="auto"/>
        <w:right w:val="single" w:sz="4" w:space="0" w:color="auto"/>
      </w:pBdr>
      <w:spacing w:before="100" w:beforeAutospacing="1" w:after="100" w:afterAutospacing="1"/>
      <w:jc w:val="center"/>
    </w:pPr>
    <w:rPr>
      <w:rFonts w:eastAsia="Arial Unicode MS"/>
      <w:b/>
      <w:bCs/>
    </w:rPr>
  </w:style>
  <w:style w:type="paragraph" w:customStyle="1" w:styleId="xl133">
    <w:name w:val="xl133"/>
    <w:basedOn w:val="a0"/>
    <w:rsid w:val="00A14F83"/>
    <w:pPr>
      <w:pBdr>
        <w:top w:val="single" w:sz="4" w:space="0" w:color="auto"/>
        <w:bottom w:val="single" w:sz="4" w:space="0" w:color="auto"/>
      </w:pBdr>
      <w:spacing w:before="100" w:beforeAutospacing="1" w:after="100" w:afterAutospacing="1"/>
    </w:pPr>
    <w:rPr>
      <w:rFonts w:eastAsia="Arial Unicode MS"/>
    </w:rPr>
  </w:style>
  <w:style w:type="paragraph" w:customStyle="1" w:styleId="xl134">
    <w:name w:val="xl134"/>
    <w:basedOn w:val="a0"/>
    <w:rsid w:val="00A14F83"/>
    <w:pPr>
      <w:pBdr>
        <w:left w:val="single" w:sz="4" w:space="0" w:color="auto"/>
        <w:bottom w:val="single" w:sz="4" w:space="0" w:color="auto"/>
        <w:right w:val="single" w:sz="4" w:space="0" w:color="auto"/>
      </w:pBdr>
      <w:spacing w:before="100" w:beforeAutospacing="1" w:after="100" w:afterAutospacing="1"/>
      <w:jc w:val="center"/>
    </w:pPr>
    <w:rPr>
      <w:rFonts w:eastAsia="Arial Unicode MS"/>
      <w:b/>
      <w:bCs/>
      <w:sz w:val="28"/>
      <w:szCs w:val="28"/>
    </w:rPr>
  </w:style>
  <w:style w:type="paragraph" w:customStyle="1" w:styleId="xl135">
    <w:name w:val="xl135"/>
    <w:basedOn w:val="a0"/>
    <w:rsid w:val="00A14F83"/>
    <w:pPr>
      <w:pBdr>
        <w:top w:val="single" w:sz="4" w:space="0" w:color="auto"/>
        <w:left w:val="single" w:sz="4" w:space="0" w:color="auto"/>
        <w:bottom w:val="single" w:sz="4" w:space="0" w:color="auto"/>
      </w:pBdr>
      <w:spacing w:before="100" w:beforeAutospacing="1" w:after="100" w:afterAutospacing="1"/>
    </w:pPr>
    <w:rPr>
      <w:rFonts w:eastAsia="Arial Unicode MS"/>
    </w:rPr>
  </w:style>
  <w:style w:type="paragraph" w:customStyle="1" w:styleId="xl136">
    <w:name w:val="xl136"/>
    <w:basedOn w:val="a0"/>
    <w:rsid w:val="00A14F83"/>
    <w:pPr>
      <w:pBdr>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137">
    <w:name w:val="xl137"/>
    <w:basedOn w:val="a0"/>
    <w:rsid w:val="00A14F8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eastAsia="Arial Unicode MS"/>
    </w:rPr>
  </w:style>
  <w:style w:type="paragraph" w:customStyle="1" w:styleId="xl138">
    <w:name w:val="xl138"/>
    <w:basedOn w:val="a0"/>
    <w:rsid w:val="00A14F8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eastAsia="Arial Unicode MS"/>
    </w:rPr>
  </w:style>
  <w:style w:type="paragraph" w:customStyle="1" w:styleId="xl139">
    <w:name w:val="xl139"/>
    <w:basedOn w:val="a0"/>
    <w:rsid w:val="00A14F8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140">
    <w:name w:val="xl140"/>
    <w:basedOn w:val="a0"/>
    <w:rsid w:val="00A14F8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eastAsia="Arial Unicode MS"/>
    </w:rPr>
  </w:style>
  <w:style w:type="paragraph" w:customStyle="1" w:styleId="xl141">
    <w:name w:val="xl141"/>
    <w:basedOn w:val="a0"/>
    <w:rsid w:val="00A14F83"/>
    <w:pPr>
      <w:pBdr>
        <w:top w:val="single" w:sz="4" w:space="0" w:color="auto"/>
        <w:left w:val="single" w:sz="4" w:space="0" w:color="auto"/>
        <w:right w:val="single" w:sz="4" w:space="0" w:color="auto"/>
      </w:pBdr>
      <w:spacing w:before="100" w:beforeAutospacing="1" w:after="100" w:afterAutospacing="1"/>
      <w:jc w:val="center"/>
    </w:pPr>
    <w:rPr>
      <w:rFonts w:eastAsia="Arial Unicode MS"/>
    </w:rPr>
  </w:style>
  <w:style w:type="paragraph" w:customStyle="1" w:styleId="xl142">
    <w:name w:val="xl142"/>
    <w:basedOn w:val="a0"/>
    <w:rsid w:val="00A14F8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eastAsia="Arial Unicode MS"/>
      <w:b/>
      <w:bCs/>
    </w:rPr>
  </w:style>
  <w:style w:type="paragraph" w:customStyle="1" w:styleId="xl143">
    <w:name w:val="xl143"/>
    <w:basedOn w:val="a0"/>
    <w:rsid w:val="00A14F83"/>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Arial Unicode MS"/>
    </w:rPr>
  </w:style>
  <w:style w:type="paragraph" w:customStyle="1" w:styleId="xl144">
    <w:name w:val="xl144"/>
    <w:basedOn w:val="a0"/>
    <w:rsid w:val="00A14F8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145">
    <w:name w:val="xl145"/>
    <w:basedOn w:val="a0"/>
    <w:rsid w:val="00A14F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146">
    <w:name w:val="xl146"/>
    <w:basedOn w:val="a0"/>
    <w:rsid w:val="00A14F8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147">
    <w:name w:val="xl147"/>
    <w:basedOn w:val="a0"/>
    <w:rsid w:val="00A14F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148">
    <w:name w:val="xl148"/>
    <w:basedOn w:val="a0"/>
    <w:rsid w:val="00A14F8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eastAsia="Arial Unicode MS"/>
      <w:b/>
      <w:bCs/>
    </w:rPr>
  </w:style>
  <w:style w:type="paragraph" w:customStyle="1" w:styleId="xl149">
    <w:name w:val="xl149"/>
    <w:basedOn w:val="a0"/>
    <w:rsid w:val="00A14F83"/>
    <w:pPr>
      <w:pBdr>
        <w:top w:val="single" w:sz="4" w:space="0" w:color="auto"/>
        <w:left w:val="single" w:sz="4" w:space="0" w:color="auto"/>
        <w:right w:val="single" w:sz="4" w:space="0" w:color="auto"/>
      </w:pBdr>
      <w:spacing w:before="100" w:beforeAutospacing="1" w:after="100" w:afterAutospacing="1"/>
      <w:jc w:val="center"/>
    </w:pPr>
    <w:rPr>
      <w:rFonts w:eastAsia="Arial Unicode MS"/>
    </w:rPr>
  </w:style>
  <w:style w:type="paragraph" w:customStyle="1" w:styleId="xl150">
    <w:name w:val="xl150"/>
    <w:basedOn w:val="a0"/>
    <w:rsid w:val="00A14F83"/>
    <w:pPr>
      <w:pBdr>
        <w:top w:val="single" w:sz="4" w:space="0" w:color="auto"/>
        <w:left w:val="single" w:sz="4" w:space="0" w:color="auto"/>
        <w:right w:val="single" w:sz="4" w:space="0" w:color="auto"/>
      </w:pBdr>
      <w:spacing w:before="100" w:beforeAutospacing="1" w:after="100" w:afterAutospacing="1"/>
    </w:pPr>
    <w:rPr>
      <w:rFonts w:eastAsia="Arial Unicode MS"/>
    </w:rPr>
  </w:style>
  <w:style w:type="paragraph" w:customStyle="1" w:styleId="xl151">
    <w:name w:val="xl151"/>
    <w:basedOn w:val="a0"/>
    <w:rsid w:val="00A14F83"/>
    <w:pPr>
      <w:pBdr>
        <w:top w:val="single" w:sz="4" w:space="0" w:color="auto"/>
        <w:left w:val="single" w:sz="4" w:space="0" w:color="auto"/>
        <w:right w:val="single" w:sz="4" w:space="0" w:color="auto"/>
      </w:pBdr>
      <w:spacing w:before="100" w:beforeAutospacing="1" w:after="100" w:afterAutospacing="1"/>
      <w:jc w:val="center"/>
    </w:pPr>
    <w:rPr>
      <w:rFonts w:eastAsia="Arial Unicode MS"/>
    </w:rPr>
  </w:style>
  <w:style w:type="paragraph" w:customStyle="1" w:styleId="xl152">
    <w:name w:val="xl152"/>
    <w:basedOn w:val="a0"/>
    <w:rsid w:val="00A14F83"/>
    <w:pPr>
      <w:pBdr>
        <w:left w:val="single" w:sz="4" w:space="0" w:color="auto"/>
        <w:bottom w:val="single" w:sz="4" w:space="0" w:color="auto"/>
      </w:pBdr>
      <w:spacing w:before="100" w:beforeAutospacing="1" w:after="100" w:afterAutospacing="1"/>
    </w:pPr>
    <w:rPr>
      <w:rFonts w:eastAsia="Arial Unicode MS"/>
    </w:rPr>
  </w:style>
  <w:style w:type="paragraph" w:customStyle="1" w:styleId="xl153">
    <w:name w:val="xl153"/>
    <w:basedOn w:val="a0"/>
    <w:rsid w:val="00A14F83"/>
    <w:pPr>
      <w:pBdr>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154">
    <w:name w:val="xl154"/>
    <w:basedOn w:val="a0"/>
    <w:rsid w:val="00A14F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155">
    <w:name w:val="xl155"/>
    <w:basedOn w:val="a0"/>
    <w:rsid w:val="00A14F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156">
    <w:name w:val="xl156"/>
    <w:basedOn w:val="a0"/>
    <w:rsid w:val="00A14F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157">
    <w:name w:val="xl157"/>
    <w:basedOn w:val="a0"/>
    <w:rsid w:val="00A14F8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eastAsia="Arial Unicode MS"/>
      <w:b/>
      <w:bCs/>
    </w:rPr>
  </w:style>
  <w:style w:type="paragraph" w:customStyle="1" w:styleId="xl158">
    <w:name w:val="xl158"/>
    <w:basedOn w:val="a0"/>
    <w:rsid w:val="00A14F8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eastAsia="Arial Unicode MS"/>
      <w:b/>
      <w:bCs/>
    </w:rPr>
  </w:style>
  <w:style w:type="paragraph" w:customStyle="1" w:styleId="xl159">
    <w:name w:val="xl159"/>
    <w:basedOn w:val="a0"/>
    <w:rsid w:val="00A14F8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eastAsia="Arial Unicode MS"/>
      <w:b/>
      <w:bCs/>
    </w:rPr>
  </w:style>
  <w:style w:type="paragraph" w:customStyle="1" w:styleId="xl160">
    <w:name w:val="xl160"/>
    <w:basedOn w:val="a0"/>
    <w:rsid w:val="00A14F83"/>
    <w:pPr>
      <w:pBdr>
        <w:top w:val="single" w:sz="4" w:space="0" w:color="auto"/>
        <w:left w:val="single" w:sz="4" w:space="0" w:color="auto"/>
        <w:right w:val="single" w:sz="4" w:space="0" w:color="auto"/>
      </w:pBdr>
      <w:spacing w:before="100" w:beforeAutospacing="1" w:after="100" w:afterAutospacing="1"/>
    </w:pPr>
    <w:rPr>
      <w:rFonts w:eastAsia="Arial Unicode MS"/>
    </w:rPr>
  </w:style>
  <w:style w:type="paragraph" w:customStyle="1" w:styleId="xl161">
    <w:name w:val="xl161"/>
    <w:basedOn w:val="a0"/>
    <w:rsid w:val="00A14F83"/>
    <w:pPr>
      <w:pBdr>
        <w:top w:val="single" w:sz="8" w:space="0" w:color="auto"/>
        <w:left w:val="single" w:sz="4" w:space="0" w:color="auto"/>
        <w:bottom w:val="single" w:sz="8" w:space="0" w:color="auto"/>
        <w:right w:val="single" w:sz="4" w:space="0" w:color="auto"/>
      </w:pBdr>
      <w:spacing w:before="100" w:beforeAutospacing="1" w:after="100" w:afterAutospacing="1"/>
    </w:pPr>
    <w:rPr>
      <w:rFonts w:eastAsia="Arial Unicode MS"/>
      <w:b/>
      <w:bCs/>
      <w:sz w:val="28"/>
      <w:szCs w:val="28"/>
    </w:rPr>
  </w:style>
  <w:style w:type="paragraph" w:customStyle="1" w:styleId="xl162">
    <w:name w:val="xl162"/>
    <w:basedOn w:val="a0"/>
    <w:rsid w:val="00A14F8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eastAsia="Arial Unicode MS"/>
      <w:b/>
      <w:bCs/>
    </w:rPr>
  </w:style>
  <w:style w:type="paragraph" w:customStyle="1" w:styleId="xl163">
    <w:name w:val="xl163"/>
    <w:basedOn w:val="a0"/>
    <w:rsid w:val="00A14F83"/>
    <w:pPr>
      <w:pBdr>
        <w:left w:val="single" w:sz="4" w:space="0" w:color="auto"/>
        <w:bottom w:val="single" w:sz="8" w:space="0" w:color="auto"/>
        <w:right w:val="single" w:sz="4" w:space="0" w:color="auto"/>
      </w:pBdr>
      <w:spacing w:before="100" w:beforeAutospacing="1" w:after="100" w:afterAutospacing="1"/>
      <w:jc w:val="center"/>
    </w:pPr>
    <w:rPr>
      <w:rFonts w:eastAsia="Arial Unicode MS"/>
    </w:rPr>
  </w:style>
  <w:style w:type="paragraph" w:customStyle="1" w:styleId="xl164">
    <w:name w:val="xl164"/>
    <w:basedOn w:val="a0"/>
    <w:rsid w:val="00A14F8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Arial Unicode MS"/>
      <w:b/>
      <w:bCs/>
    </w:rPr>
  </w:style>
  <w:style w:type="paragraph" w:customStyle="1" w:styleId="xl165">
    <w:name w:val="xl165"/>
    <w:basedOn w:val="a0"/>
    <w:rsid w:val="00A14F83"/>
    <w:pPr>
      <w:pBdr>
        <w:left w:val="single" w:sz="4" w:space="0" w:color="auto"/>
        <w:right w:val="single" w:sz="4" w:space="0" w:color="auto"/>
      </w:pBdr>
      <w:spacing w:before="100" w:beforeAutospacing="1" w:after="100" w:afterAutospacing="1"/>
    </w:pPr>
    <w:rPr>
      <w:rFonts w:eastAsia="Arial Unicode MS"/>
    </w:rPr>
  </w:style>
  <w:style w:type="paragraph" w:customStyle="1" w:styleId="xl166">
    <w:name w:val="xl166"/>
    <w:basedOn w:val="a0"/>
    <w:rsid w:val="00A14F83"/>
    <w:pPr>
      <w:pBdr>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167">
    <w:name w:val="xl167"/>
    <w:basedOn w:val="a0"/>
    <w:rsid w:val="00A14F83"/>
    <w:pPr>
      <w:pBdr>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168">
    <w:name w:val="xl168"/>
    <w:basedOn w:val="a0"/>
    <w:rsid w:val="00A14F83"/>
    <w:pPr>
      <w:pBdr>
        <w:top w:val="single" w:sz="8" w:space="0" w:color="auto"/>
        <w:left w:val="single" w:sz="4" w:space="0" w:color="auto"/>
        <w:bottom w:val="single" w:sz="8" w:space="0" w:color="auto"/>
        <w:right w:val="single" w:sz="4" w:space="0" w:color="auto"/>
      </w:pBdr>
      <w:spacing w:before="100" w:beforeAutospacing="1" w:after="100" w:afterAutospacing="1"/>
    </w:pPr>
    <w:rPr>
      <w:rFonts w:eastAsia="Arial Unicode MS"/>
      <w:b/>
      <w:bCs/>
      <w:sz w:val="28"/>
      <w:szCs w:val="28"/>
    </w:rPr>
  </w:style>
  <w:style w:type="paragraph" w:customStyle="1" w:styleId="xl169">
    <w:name w:val="xl169"/>
    <w:basedOn w:val="a0"/>
    <w:rsid w:val="00A14F8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eastAsia="Arial Unicode MS"/>
      <w:b/>
      <w:bCs/>
    </w:rPr>
  </w:style>
  <w:style w:type="paragraph" w:customStyle="1" w:styleId="xl170">
    <w:name w:val="xl170"/>
    <w:basedOn w:val="a0"/>
    <w:rsid w:val="00A14F83"/>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eastAsia="Arial Unicode MS"/>
      <w:b/>
      <w:bCs/>
    </w:rPr>
  </w:style>
  <w:style w:type="paragraph" w:customStyle="1" w:styleId="xl171">
    <w:name w:val="xl171"/>
    <w:basedOn w:val="a0"/>
    <w:rsid w:val="00A14F83"/>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eastAsia="Arial Unicode MS"/>
      <w:b/>
      <w:bCs/>
      <w:sz w:val="28"/>
      <w:szCs w:val="28"/>
    </w:rPr>
  </w:style>
  <w:style w:type="paragraph" w:customStyle="1" w:styleId="xl172">
    <w:name w:val="xl172"/>
    <w:basedOn w:val="a0"/>
    <w:rsid w:val="00A14F83"/>
    <w:pPr>
      <w:pBdr>
        <w:top w:val="single" w:sz="4" w:space="0" w:color="auto"/>
        <w:left w:val="single" w:sz="4" w:space="0" w:color="auto"/>
        <w:right w:val="single" w:sz="4" w:space="0" w:color="auto"/>
      </w:pBdr>
      <w:spacing w:before="100" w:beforeAutospacing="1" w:after="100" w:afterAutospacing="1"/>
      <w:jc w:val="center"/>
    </w:pPr>
    <w:rPr>
      <w:rFonts w:eastAsia="Arial Unicode MS"/>
    </w:rPr>
  </w:style>
  <w:style w:type="paragraph" w:customStyle="1" w:styleId="xl173">
    <w:name w:val="xl173"/>
    <w:basedOn w:val="a0"/>
    <w:rsid w:val="00A14F83"/>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eastAsia="Arial Unicode MS"/>
    </w:rPr>
  </w:style>
  <w:style w:type="paragraph" w:customStyle="1" w:styleId="xl174">
    <w:name w:val="xl174"/>
    <w:basedOn w:val="a0"/>
    <w:rsid w:val="00A14F83"/>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eastAsia="Arial Unicode MS"/>
      <w:b/>
      <w:bCs/>
      <w:sz w:val="28"/>
      <w:szCs w:val="28"/>
    </w:rPr>
  </w:style>
  <w:style w:type="paragraph" w:customStyle="1" w:styleId="xl175">
    <w:name w:val="xl175"/>
    <w:basedOn w:val="a0"/>
    <w:rsid w:val="00A14F83"/>
    <w:pPr>
      <w:pBdr>
        <w:left w:val="single" w:sz="8" w:space="0" w:color="auto"/>
        <w:bottom w:val="single" w:sz="8" w:space="0" w:color="auto"/>
        <w:right w:val="single" w:sz="4" w:space="0" w:color="auto"/>
      </w:pBdr>
      <w:spacing w:before="100" w:beforeAutospacing="1" w:after="100" w:afterAutospacing="1"/>
      <w:jc w:val="center"/>
    </w:pPr>
    <w:rPr>
      <w:rFonts w:eastAsia="Arial Unicode MS"/>
      <w:b/>
      <w:bCs/>
      <w:sz w:val="28"/>
      <w:szCs w:val="28"/>
    </w:rPr>
  </w:style>
  <w:style w:type="paragraph" w:customStyle="1" w:styleId="xl176">
    <w:name w:val="xl176"/>
    <w:basedOn w:val="a0"/>
    <w:rsid w:val="00A14F83"/>
    <w:pPr>
      <w:pBdr>
        <w:left w:val="single" w:sz="4" w:space="0" w:color="auto"/>
        <w:bottom w:val="single" w:sz="8" w:space="0" w:color="auto"/>
        <w:right w:val="single" w:sz="4" w:space="0" w:color="auto"/>
      </w:pBdr>
      <w:spacing w:before="100" w:beforeAutospacing="1" w:after="100" w:afterAutospacing="1"/>
    </w:pPr>
    <w:rPr>
      <w:rFonts w:eastAsia="Arial Unicode MS"/>
      <w:b/>
      <w:bCs/>
      <w:sz w:val="28"/>
      <w:szCs w:val="28"/>
    </w:rPr>
  </w:style>
  <w:style w:type="paragraph" w:customStyle="1" w:styleId="xl177">
    <w:name w:val="xl177"/>
    <w:basedOn w:val="a0"/>
    <w:rsid w:val="00A14F83"/>
    <w:pPr>
      <w:pBdr>
        <w:left w:val="single" w:sz="4" w:space="0" w:color="auto"/>
        <w:bottom w:val="single" w:sz="8" w:space="0" w:color="auto"/>
        <w:right w:val="single" w:sz="8" w:space="0" w:color="auto"/>
      </w:pBdr>
      <w:spacing w:before="100" w:beforeAutospacing="1" w:after="100" w:afterAutospacing="1"/>
      <w:jc w:val="center"/>
    </w:pPr>
    <w:rPr>
      <w:rFonts w:eastAsia="Arial Unicode MS"/>
      <w:b/>
      <w:bCs/>
    </w:rPr>
  </w:style>
  <w:style w:type="paragraph" w:customStyle="1" w:styleId="xl178">
    <w:name w:val="xl178"/>
    <w:basedOn w:val="a0"/>
    <w:rsid w:val="00A14F83"/>
    <w:pPr>
      <w:pBdr>
        <w:left w:val="single" w:sz="8" w:space="0" w:color="auto"/>
        <w:bottom w:val="single" w:sz="8" w:space="0" w:color="auto"/>
        <w:right w:val="single" w:sz="8" w:space="0" w:color="auto"/>
      </w:pBdr>
      <w:spacing w:before="100" w:beforeAutospacing="1" w:after="100" w:afterAutospacing="1"/>
      <w:jc w:val="center"/>
    </w:pPr>
    <w:rPr>
      <w:rFonts w:eastAsia="Arial Unicode MS"/>
      <w:b/>
      <w:bCs/>
      <w:sz w:val="28"/>
      <w:szCs w:val="28"/>
    </w:rPr>
  </w:style>
  <w:style w:type="paragraph" w:customStyle="1" w:styleId="xl179">
    <w:name w:val="xl179"/>
    <w:basedOn w:val="a0"/>
    <w:rsid w:val="00A14F83"/>
    <w:pPr>
      <w:pBdr>
        <w:left w:val="single" w:sz="8" w:space="0" w:color="auto"/>
        <w:bottom w:val="single" w:sz="8" w:space="0" w:color="auto"/>
        <w:right w:val="single" w:sz="8" w:space="0" w:color="auto"/>
      </w:pBdr>
      <w:spacing w:before="100" w:beforeAutospacing="1" w:after="100" w:afterAutospacing="1"/>
    </w:pPr>
    <w:rPr>
      <w:rFonts w:eastAsia="Arial Unicode MS"/>
      <w:b/>
      <w:bCs/>
      <w:sz w:val="28"/>
      <w:szCs w:val="28"/>
    </w:rPr>
  </w:style>
  <w:style w:type="paragraph" w:customStyle="1" w:styleId="xl180">
    <w:name w:val="xl180"/>
    <w:basedOn w:val="a0"/>
    <w:rsid w:val="00A14F83"/>
    <w:pPr>
      <w:pBdr>
        <w:left w:val="single" w:sz="8" w:space="0" w:color="auto"/>
        <w:bottom w:val="single" w:sz="8" w:space="0" w:color="auto"/>
        <w:right w:val="single" w:sz="8" w:space="0" w:color="auto"/>
      </w:pBdr>
      <w:spacing w:before="100" w:beforeAutospacing="1" w:after="100" w:afterAutospacing="1"/>
      <w:jc w:val="center"/>
    </w:pPr>
    <w:rPr>
      <w:rFonts w:eastAsia="Arial Unicode MS"/>
      <w:b/>
      <w:bCs/>
    </w:rPr>
  </w:style>
  <w:style w:type="paragraph" w:customStyle="1" w:styleId="xl181">
    <w:name w:val="xl181"/>
    <w:basedOn w:val="a0"/>
    <w:rsid w:val="00A14F83"/>
    <w:pPr>
      <w:pBdr>
        <w:left w:val="single" w:sz="8" w:space="0" w:color="auto"/>
        <w:bottom w:val="single" w:sz="8" w:space="0" w:color="auto"/>
        <w:right w:val="single" w:sz="8" w:space="0" w:color="auto"/>
      </w:pBdr>
      <w:spacing w:before="100" w:beforeAutospacing="1" w:after="100" w:afterAutospacing="1"/>
      <w:jc w:val="center"/>
    </w:pPr>
    <w:rPr>
      <w:rFonts w:eastAsia="Arial Unicode MS"/>
      <w:b/>
      <w:bCs/>
    </w:rPr>
  </w:style>
  <w:style w:type="paragraph" w:customStyle="1" w:styleId="xl182">
    <w:name w:val="xl182"/>
    <w:basedOn w:val="a0"/>
    <w:rsid w:val="00A14F83"/>
    <w:pPr>
      <w:pBdr>
        <w:top w:val="single" w:sz="4" w:space="0" w:color="auto"/>
        <w:left w:val="single" w:sz="4" w:space="0" w:color="auto"/>
        <w:right w:val="single" w:sz="4" w:space="0" w:color="auto"/>
      </w:pBdr>
      <w:spacing w:before="100" w:beforeAutospacing="1" w:after="100" w:afterAutospacing="1"/>
      <w:jc w:val="center"/>
    </w:pPr>
    <w:rPr>
      <w:rFonts w:eastAsia="Arial Unicode MS"/>
    </w:rPr>
  </w:style>
  <w:style w:type="paragraph" w:customStyle="1" w:styleId="xl183">
    <w:name w:val="xl183"/>
    <w:basedOn w:val="a0"/>
    <w:rsid w:val="00A14F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184">
    <w:name w:val="xl184"/>
    <w:basedOn w:val="a0"/>
    <w:rsid w:val="00A14F83"/>
    <w:pPr>
      <w:pBdr>
        <w:left w:val="single" w:sz="4" w:space="0" w:color="auto"/>
        <w:bottom w:val="single" w:sz="8" w:space="0" w:color="auto"/>
        <w:right w:val="single" w:sz="4" w:space="0" w:color="auto"/>
      </w:pBdr>
      <w:spacing w:before="100" w:beforeAutospacing="1" w:after="100" w:afterAutospacing="1"/>
      <w:jc w:val="center"/>
    </w:pPr>
    <w:rPr>
      <w:rFonts w:eastAsia="Arial Unicode MS"/>
      <w:b/>
      <w:bCs/>
      <w:sz w:val="28"/>
      <w:szCs w:val="28"/>
    </w:rPr>
  </w:style>
  <w:style w:type="paragraph" w:customStyle="1" w:styleId="xl185">
    <w:name w:val="xl185"/>
    <w:basedOn w:val="a0"/>
    <w:rsid w:val="00A14F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186">
    <w:name w:val="xl186"/>
    <w:basedOn w:val="a0"/>
    <w:rsid w:val="00A14F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187">
    <w:name w:val="xl187"/>
    <w:basedOn w:val="a0"/>
    <w:rsid w:val="00A14F83"/>
    <w:pPr>
      <w:pBdr>
        <w:left w:val="single" w:sz="4" w:space="0" w:color="auto"/>
        <w:right w:val="single" w:sz="4" w:space="0" w:color="auto"/>
      </w:pBdr>
      <w:spacing w:before="100" w:beforeAutospacing="1" w:after="100" w:afterAutospacing="1"/>
      <w:jc w:val="center"/>
    </w:pPr>
    <w:rPr>
      <w:rFonts w:eastAsia="Arial Unicode MS"/>
    </w:rPr>
  </w:style>
  <w:style w:type="paragraph" w:customStyle="1" w:styleId="xl188">
    <w:name w:val="xl188"/>
    <w:basedOn w:val="a0"/>
    <w:rsid w:val="00A14F83"/>
    <w:pPr>
      <w:pBdr>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189">
    <w:name w:val="xl189"/>
    <w:basedOn w:val="a0"/>
    <w:rsid w:val="00A14F83"/>
    <w:pPr>
      <w:spacing w:before="100" w:beforeAutospacing="1" w:after="100" w:afterAutospacing="1"/>
    </w:pPr>
    <w:rPr>
      <w:rFonts w:eastAsia="Arial Unicode MS"/>
    </w:rPr>
  </w:style>
  <w:style w:type="paragraph" w:customStyle="1" w:styleId="xl190">
    <w:name w:val="xl190"/>
    <w:basedOn w:val="a0"/>
    <w:rsid w:val="00A14F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191">
    <w:name w:val="xl191"/>
    <w:basedOn w:val="a0"/>
    <w:rsid w:val="00A14F8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eastAsia="Arial Unicode MS"/>
    </w:rPr>
  </w:style>
  <w:style w:type="paragraph" w:customStyle="1" w:styleId="xl192">
    <w:name w:val="xl192"/>
    <w:basedOn w:val="a0"/>
    <w:rsid w:val="00A14F8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193">
    <w:name w:val="xl193"/>
    <w:basedOn w:val="a0"/>
    <w:rsid w:val="00A14F8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sz w:val="28"/>
      <w:szCs w:val="28"/>
    </w:rPr>
  </w:style>
  <w:style w:type="paragraph" w:customStyle="1" w:styleId="xl194">
    <w:name w:val="xl194"/>
    <w:basedOn w:val="a0"/>
    <w:rsid w:val="00A14F83"/>
    <w:pPr>
      <w:pBdr>
        <w:left w:val="single" w:sz="8" w:space="0" w:color="auto"/>
        <w:bottom w:val="single" w:sz="8" w:space="0" w:color="auto"/>
        <w:right w:val="single" w:sz="4" w:space="0" w:color="auto"/>
      </w:pBdr>
      <w:spacing w:before="100" w:beforeAutospacing="1" w:after="100" w:afterAutospacing="1"/>
      <w:jc w:val="center"/>
    </w:pPr>
    <w:rPr>
      <w:rFonts w:eastAsia="Arial Unicode MS"/>
      <w:b/>
      <w:bCs/>
      <w:sz w:val="28"/>
      <w:szCs w:val="28"/>
    </w:rPr>
  </w:style>
  <w:style w:type="paragraph" w:customStyle="1" w:styleId="xl195">
    <w:name w:val="xl195"/>
    <w:basedOn w:val="a0"/>
    <w:rsid w:val="00A14F8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196">
    <w:name w:val="xl196"/>
    <w:basedOn w:val="a0"/>
    <w:rsid w:val="00A14F83"/>
    <w:pPr>
      <w:spacing w:before="100" w:beforeAutospacing="1" w:after="100" w:afterAutospacing="1"/>
    </w:pPr>
    <w:rPr>
      <w:rFonts w:eastAsia="Arial Unicode MS"/>
      <w:b/>
      <w:bCs/>
      <w:sz w:val="28"/>
      <w:szCs w:val="28"/>
    </w:rPr>
  </w:style>
  <w:style w:type="paragraph" w:customStyle="1" w:styleId="xl197">
    <w:name w:val="xl197"/>
    <w:basedOn w:val="a0"/>
    <w:rsid w:val="00A14F83"/>
    <w:pPr>
      <w:spacing w:before="100" w:beforeAutospacing="1" w:after="100" w:afterAutospacing="1"/>
      <w:jc w:val="center"/>
    </w:pPr>
    <w:rPr>
      <w:rFonts w:eastAsia="Arial Unicode MS"/>
    </w:rPr>
  </w:style>
  <w:style w:type="paragraph" w:customStyle="1" w:styleId="xl198">
    <w:name w:val="xl198"/>
    <w:basedOn w:val="a0"/>
    <w:rsid w:val="00A14F83"/>
    <w:pPr>
      <w:pBdr>
        <w:top w:val="single" w:sz="4" w:space="0" w:color="auto"/>
        <w:left w:val="single" w:sz="4" w:space="0" w:color="auto"/>
        <w:right w:val="single" w:sz="4" w:space="0" w:color="auto"/>
      </w:pBdr>
      <w:spacing w:before="100" w:beforeAutospacing="1" w:after="100" w:afterAutospacing="1"/>
      <w:jc w:val="center"/>
    </w:pPr>
    <w:rPr>
      <w:rFonts w:eastAsia="Arial Unicode MS"/>
      <w:b/>
      <w:bCs/>
      <w:sz w:val="28"/>
      <w:szCs w:val="28"/>
    </w:rPr>
  </w:style>
  <w:style w:type="paragraph" w:customStyle="1" w:styleId="xl199">
    <w:name w:val="xl199"/>
    <w:basedOn w:val="a0"/>
    <w:rsid w:val="00A14F83"/>
    <w:pPr>
      <w:pBdr>
        <w:left w:val="single" w:sz="4" w:space="0" w:color="auto"/>
        <w:right w:val="single" w:sz="4" w:space="0" w:color="auto"/>
      </w:pBdr>
      <w:spacing w:before="100" w:beforeAutospacing="1" w:after="100" w:afterAutospacing="1"/>
      <w:jc w:val="center"/>
    </w:pPr>
    <w:rPr>
      <w:rFonts w:eastAsia="Arial Unicode MS"/>
      <w:b/>
      <w:bCs/>
      <w:sz w:val="28"/>
      <w:szCs w:val="28"/>
    </w:rPr>
  </w:style>
  <w:style w:type="paragraph" w:customStyle="1" w:styleId="xl200">
    <w:name w:val="xl200"/>
    <w:basedOn w:val="a0"/>
    <w:rsid w:val="00A14F83"/>
    <w:pPr>
      <w:spacing w:before="100" w:beforeAutospacing="1" w:after="100" w:afterAutospacing="1"/>
      <w:jc w:val="center"/>
    </w:pPr>
    <w:rPr>
      <w:rFonts w:eastAsia="Arial Unicode MS"/>
      <w:b/>
      <w:bCs/>
      <w:sz w:val="28"/>
      <w:szCs w:val="28"/>
    </w:rPr>
  </w:style>
  <w:style w:type="paragraph" w:customStyle="1" w:styleId="Style5">
    <w:name w:val="Style5"/>
    <w:basedOn w:val="a0"/>
    <w:rsid w:val="00A14F83"/>
    <w:pPr>
      <w:widowControl w:val="0"/>
      <w:autoSpaceDE w:val="0"/>
      <w:autoSpaceDN w:val="0"/>
      <w:adjustRightInd w:val="0"/>
      <w:spacing w:line="318" w:lineRule="exact"/>
      <w:ind w:firstLine="710"/>
      <w:jc w:val="both"/>
    </w:pPr>
  </w:style>
  <w:style w:type="paragraph" w:customStyle="1" w:styleId="Style7">
    <w:name w:val="Style7"/>
    <w:basedOn w:val="a0"/>
    <w:rsid w:val="00A14F83"/>
    <w:pPr>
      <w:widowControl w:val="0"/>
      <w:autoSpaceDE w:val="0"/>
      <w:autoSpaceDN w:val="0"/>
      <w:adjustRightInd w:val="0"/>
      <w:spacing w:line="319" w:lineRule="exact"/>
      <w:jc w:val="center"/>
    </w:pPr>
  </w:style>
  <w:style w:type="paragraph" w:customStyle="1" w:styleId="Style9">
    <w:name w:val="Style9"/>
    <w:basedOn w:val="a0"/>
    <w:rsid w:val="00A14F83"/>
    <w:pPr>
      <w:widowControl w:val="0"/>
      <w:autoSpaceDE w:val="0"/>
      <w:autoSpaceDN w:val="0"/>
      <w:adjustRightInd w:val="0"/>
      <w:spacing w:line="323" w:lineRule="exact"/>
      <w:ind w:firstLine="715"/>
      <w:jc w:val="both"/>
    </w:pPr>
  </w:style>
  <w:style w:type="paragraph" w:customStyle="1" w:styleId="Style10">
    <w:name w:val="Style10"/>
    <w:basedOn w:val="a0"/>
    <w:rsid w:val="00A14F83"/>
    <w:pPr>
      <w:widowControl w:val="0"/>
      <w:autoSpaceDE w:val="0"/>
      <w:autoSpaceDN w:val="0"/>
      <w:adjustRightInd w:val="0"/>
      <w:spacing w:line="322" w:lineRule="exact"/>
      <w:ind w:firstLine="754"/>
      <w:jc w:val="both"/>
    </w:pPr>
  </w:style>
  <w:style w:type="paragraph" w:customStyle="1" w:styleId="Style11">
    <w:name w:val="Style11"/>
    <w:basedOn w:val="a0"/>
    <w:rsid w:val="00A14F83"/>
    <w:pPr>
      <w:widowControl w:val="0"/>
      <w:autoSpaceDE w:val="0"/>
      <w:autoSpaceDN w:val="0"/>
      <w:adjustRightInd w:val="0"/>
      <w:spacing w:line="326" w:lineRule="exact"/>
      <w:ind w:hanging="542"/>
    </w:pPr>
  </w:style>
  <w:style w:type="paragraph" w:customStyle="1" w:styleId="Style14">
    <w:name w:val="Style14"/>
    <w:basedOn w:val="a0"/>
    <w:rsid w:val="00A14F83"/>
    <w:pPr>
      <w:widowControl w:val="0"/>
      <w:autoSpaceDE w:val="0"/>
      <w:autoSpaceDN w:val="0"/>
      <w:adjustRightInd w:val="0"/>
      <w:spacing w:line="326" w:lineRule="exact"/>
      <w:ind w:firstLine="523"/>
      <w:jc w:val="both"/>
    </w:pPr>
  </w:style>
  <w:style w:type="paragraph" w:customStyle="1" w:styleId="Style15">
    <w:name w:val="Style15"/>
    <w:basedOn w:val="a0"/>
    <w:rsid w:val="00A14F83"/>
    <w:pPr>
      <w:widowControl w:val="0"/>
      <w:autoSpaceDE w:val="0"/>
      <w:autoSpaceDN w:val="0"/>
      <w:adjustRightInd w:val="0"/>
    </w:pPr>
  </w:style>
  <w:style w:type="paragraph" w:customStyle="1" w:styleId="formattexttopleveltext">
    <w:name w:val="formattext topleveltext"/>
    <w:basedOn w:val="a0"/>
    <w:rsid w:val="00A14F83"/>
    <w:pPr>
      <w:spacing w:before="100" w:beforeAutospacing="1" w:after="100" w:afterAutospacing="1"/>
    </w:pPr>
  </w:style>
  <w:style w:type="paragraph" w:customStyle="1" w:styleId="ConsPlusTitlePage">
    <w:name w:val="ConsPlusTitlePage"/>
    <w:rsid w:val="00A14F8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A14F8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11">
    <w:name w:val="Основной текст 21"/>
    <w:basedOn w:val="a0"/>
    <w:rsid w:val="00A14F83"/>
    <w:pPr>
      <w:widowControl w:val="0"/>
      <w:shd w:val="clear" w:color="auto" w:fill="FFFFFF"/>
      <w:suppressAutoHyphens/>
      <w:autoSpaceDE w:val="0"/>
      <w:ind w:firstLine="567"/>
    </w:pPr>
    <w:rPr>
      <w:rFonts w:ascii="Arial" w:eastAsia="Arial Unicode MS" w:hAnsi="Arial" w:cs="Calibri"/>
      <w:color w:val="000000"/>
      <w:kern w:val="2"/>
      <w:sz w:val="28"/>
      <w:szCs w:val="28"/>
      <w:lang w:eastAsia="ar-SA"/>
    </w:rPr>
  </w:style>
  <w:style w:type="paragraph" w:customStyle="1" w:styleId="st">
    <w:name w:val="st"/>
    <w:basedOn w:val="a0"/>
    <w:rsid w:val="00A14F83"/>
    <w:pPr>
      <w:spacing w:before="100" w:beforeAutospacing="1" w:after="100" w:afterAutospacing="1"/>
    </w:pPr>
    <w:rPr>
      <w:rFonts w:ascii="Verdana" w:hAnsi="Verdana"/>
      <w:sz w:val="18"/>
      <w:szCs w:val="18"/>
    </w:rPr>
  </w:style>
  <w:style w:type="paragraph" w:customStyle="1" w:styleId="afe">
    <w:name w:val="Содержимое таблицы"/>
    <w:basedOn w:val="a0"/>
    <w:rsid w:val="00A14F83"/>
    <w:pPr>
      <w:widowControl w:val="0"/>
      <w:suppressLineNumbers/>
      <w:suppressAutoHyphens/>
    </w:pPr>
    <w:rPr>
      <w:rFonts w:eastAsia="Lucida Sans Unicode" w:cs="Tahoma"/>
      <w:color w:val="000000"/>
      <w:lang w:val="en-US" w:eastAsia="en-US" w:bidi="en-US"/>
    </w:rPr>
  </w:style>
  <w:style w:type="paragraph" w:customStyle="1" w:styleId="consplusnormal1">
    <w:name w:val="consplusnormal"/>
    <w:basedOn w:val="a0"/>
    <w:rsid w:val="00A14F83"/>
    <w:pPr>
      <w:spacing w:before="100" w:beforeAutospacing="1" w:after="100" w:afterAutospacing="1"/>
    </w:pPr>
  </w:style>
  <w:style w:type="paragraph" w:customStyle="1" w:styleId="consplusnonformat0">
    <w:name w:val="consplusnonformat"/>
    <w:basedOn w:val="a0"/>
    <w:rsid w:val="00A14F83"/>
    <w:pPr>
      <w:spacing w:before="100" w:beforeAutospacing="1" w:after="100" w:afterAutospacing="1"/>
    </w:pPr>
  </w:style>
  <w:style w:type="paragraph" w:customStyle="1" w:styleId="consplustitle0">
    <w:name w:val="consplustitle"/>
    <w:basedOn w:val="a0"/>
    <w:rsid w:val="00A14F83"/>
    <w:pPr>
      <w:spacing w:before="100" w:beforeAutospacing="1" w:after="100" w:afterAutospacing="1"/>
    </w:pPr>
  </w:style>
  <w:style w:type="paragraph" w:customStyle="1" w:styleId="normal">
    <w:name w:val="normal"/>
    <w:basedOn w:val="a0"/>
    <w:rsid w:val="00A14F83"/>
    <w:pPr>
      <w:spacing w:before="100" w:beforeAutospacing="1" w:after="100" w:afterAutospacing="1"/>
    </w:pPr>
  </w:style>
  <w:style w:type="paragraph" w:customStyle="1" w:styleId="15">
    <w:name w:val="Стиль1"/>
    <w:basedOn w:val="a0"/>
    <w:rsid w:val="00A14F83"/>
    <w:pPr>
      <w:spacing w:line="228" w:lineRule="auto"/>
      <w:jc w:val="both"/>
    </w:pPr>
    <w:rPr>
      <w:sz w:val="28"/>
      <w:szCs w:val="28"/>
    </w:rPr>
  </w:style>
  <w:style w:type="paragraph" w:customStyle="1" w:styleId="Web">
    <w:name w:val="Обычный (Web)"/>
    <w:basedOn w:val="a0"/>
    <w:rsid w:val="00A14F83"/>
  </w:style>
  <w:style w:type="paragraph" w:customStyle="1" w:styleId="formattext">
    <w:name w:val="formattext"/>
    <w:basedOn w:val="a0"/>
    <w:rsid w:val="00A14F83"/>
    <w:pPr>
      <w:spacing w:before="100" w:beforeAutospacing="1" w:after="100" w:afterAutospacing="1"/>
    </w:pPr>
  </w:style>
  <w:style w:type="paragraph" w:customStyle="1" w:styleId="juscontext">
    <w:name w:val="juscontext"/>
    <w:basedOn w:val="a0"/>
    <w:rsid w:val="00A14F83"/>
    <w:pPr>
      <w:spacing w:before="100" w:beforeAutospacing="1" w:after="100" w:afterAutospacing="1"/>
    </w:pPr>
  </w:style>
  <w:style w:type="paragraph" w:customStyle="1" w:styleId="xl63">
    <w:name w:val="xl63"/>
    <w:basedOn w:val="a0"/>
    <w:rsid w:val="00A14F83"/>
    <w:pPr>
      <w:spacing w:before="100" w:beforeAutospacing="1" w:after="100" w:afterAutospacing="1"/>
      <w:jc w:val="center"/>
    </w:pPr>
    <w:rPr>
      <w:sz w:val="28"/>
      <w:szCs w:val="28"/>
    </w:rPr>
  </w:style>
  <w:style w:type="paragraph" w:customStyle="1" w:styleId="xl64">
    <w:name w:val="xl64"/>
    <w:basedOn w:val="a0"/>
    <w:rsid w:val="00A14F83"/>
    <w:pPr>
      <w:spacing w:before="100" w:beforeAutospacing="1" w:after="100" w:afterAutospacing="1"/>
      <w:jc w:val="center"/>
    </w:pPr>
    <w:rPr>
      <w:b/>
      <w:bCs/>
      <w:sz w:val="28"/>
      <w:szCs w:val="28"/>
    </w:rPr>
  </w:style>
  <w:style w:type="paragraph" w:customStyle="1" w:styleId="FR2">
    <w:name w:val="FR2"/>
    <w:rsid w:val="00A14F83"/>
    <w:pPr>
      <w:widowControl w:val="0"/>
      <w:snapToGrid w:val="0"/>
      <w:spacing w:before="300" w:after="0" w:line="240" w:lineRule="auto"/>
      <w:jc w:val="both"/>
    </w:pPr>
    <w:rPr>
      <w:rFonts w:ascii="Times New Roman" w:eastAsia="Times New Roman" w:hAnsi="Times New Roman" w:cs="Times New Roman"/>
      <w:b/>
      <w:szCs w:val="20"/>
      <w:lang w:eastAsia="ru-RU"/>
    </w:rPr>
  </w:style>
  <w:style w:type="paragraph" w:customStyle="1" w:styleId="aff">
    <w:name w:val="Знак Знак Знак Знак Знак Знак Знак"/>
    <w:basedOn w:val="a0"/>
    <w:rsid w:val="00A14F83"/>
    <w:rPr>
      <w:rFonts w:ascii="Verdana" w:hAnsi="Verdana" w:cs="Verdana"/>
      <w:sz w:val="20"/>
      <w:szCs w:val="20"/>
      <w:lang w:val="en-US" w:eastAsia="en-US"/>
    </w:rPr>
  </w:style>
  <w:style w:type="paragraph" w:customStyle="1" w:styleId="uni">
    <w:name w:val="uni"/>
    <w:basedOn w:val="a0"/>
    <w:rsid w:val="00A14F83"/>
    <w:pPr>
      <w:spacing w:before="100" w:beforeAutospacing="1" w:after="100" w:afterAutospacing="1"/>
    </w:pPr>
  </w:style>
  <w:style w:type="paragraph" w:customStyle="1" w:styleId="unip">
    <w:name w:val="unip"/>
    <w:basedOn w:val="a0"/>
    <w:rsid w:val="00A14F83"/>
    <w:pPr>
      <w:spacing w:before="100" w:beforeAutospacing="1" w:after="100" w:afterAutospacing="1"/>
    </w:pPr>
  </w:style>
  <w:style w:type="paragraph" w:customStyle="1" w:styleId="ConsPlusNormal10">
    <w:name w:val="ConsPlusNormal1"/>
    <w:rsid w:val="00A14F83"/>
    <w:pPr>
      <w:widowControl w:val="0"/>
      <w:suppressAutoHyphens/>
      <w:autoSpaceDE w:val="0"/>
      <w:spacing w:after="0" w:line="240" w:lineRule="auto"/>
    </w:pPr>
    <w:rPr>
      <w:rFonts w:ascii="Arial" w:eastAsia="Times New Roman" w:hAnsi="Arial" w:cs="Arial"/>
      <w:sz w:val="20"/>
      <w:szCs w:val="20"/>
      <w:lang w:eastAsia="hi-IN" w:bidi="hi-IN"/>
    </w:rPr>
  </w:style>
  <w:style w:type="paragraph" w:customStyle="1" w:styleId="aff0">
    <w:name w:val="Таблицы (моноширинный)"/>
    <w:basedOn w:val="a0"/>
    <w:next w:val="a0"/>
    <w:uiPriority w:val="99"/>
    <w:rsid w:val="00A14F83"/>
    <w:pPr>
      <w:widowControl w:val="0"/>
      <w:autoSpaceDE w:val="0"/>
      <w:autoSpaceDN w:val="0"/>
      <w:adjustRightInd w:val="0"/>
      <w:jc w:val="both"/>
    </w:pPr>
    <w:rPr>
      <w:rFonts w:ascii="Courier New" w:eastAsia="Calibri" w:hAnsi="Courier New" w:cs="Courier New"/>
      <w:sz w:val="22"/>
      <w:szCs w:val="22"/>
    </w:rPr>
  </w:style>
  <w:style w:type="paragraph" w:customStyle="1" w:styleId="16">
    <w:name w:val="Без интервала1"/>
    <w:rsid w:val="00A14F83"/>
    <w:pPr>
      <w:spacing w:after="0" w:line="240" w:lineRule="auto"/>
    </w:pPr>
    <w:rPr>
      <w:rFonts w:ascii="Calibri" w:eastAsia="Calibri" w:hAnsi="Calibri" w:cs="Times New Roman"/>
    </w:rPr>
  </w:style>
  <w:style w:type="character" w:customStyle="1" w:styleId="12">
    <w:name w:val="Верхний колонтитул Знак1"/>
    <w:basedOn w:val="a1"/>
    <w:link w:val="a9"/>
    <w:semiHidden/>
    <w:locked/>
    <w:rsid w:val="00A14F83"/>
    <w:rPr>
      <w:rFonts w:ascii="Times New Roman" w:eastAsia="Times New Roman" w:hAnsi="Times New Roman" w:cs="Times New Roman"/>
      <w:sz w:val="24"/>
      <w:szCs w:val="24"/>
      <w:lang w:eastAsia="ru-RU"/>
    </w:rPr>
  </w:style>
  <w:style w:type="character" w:customStyle="1" w:styleId="210">
    <w:name w:val="Основной текст 2 Знак1"/>
    <w:aliases w:val="Знак Знак2"/>
    <w:basedOn w:val="a1"/>
    <w:link w:val="23"/>
    <w:semiHidden/>
    <w:locked/>
    <w:rsid w:val="00A14F83"/>
    <w:rPr>
      <w:rFonts w:ascii="Arial" w:eastAsia="Times New Roman" w:hAnsi="Arial" w:cs="Arial"/>
      <w:sz w:val="18"/>
      <w:szCs w:val="28"/>
      <w:lang w:eastAsia="ru-RU"/>
    </w:rPr>
  </w:style>
  <w:style w:type="character" w:customStyle="1" w:styleId="docaccesstitle">
    <w:name w:val="docaccess_title"/>
    <w:basedOn w:val="a1"/>
    <w:rsid w:val="00A14F83"/>
  </w:style>
  <w:style w:type="character" w:customStyle="1" w:styleId="aff1">
    <w:name w:val="Цветовое выделение"/>
    <w:rsid w:val="00A14F83"/>
    <w:rPr>
      <w:b/>
      <w:bCs w:val="0"/>
      <w:color w:val="26282F"/>
      <w:sz w:val="26"/>
    </w:rPr>
  </w:style>
  <w:style w:type="character" w:customStyle="1" w:styleId="FontStyle24">
    <w:name w:val="Font Style24"/>
    <w:rsid w:val="00A14F83"/>
    <w:rPr>
      <w:rFonts w:ascii="Times New Roman" w:hAnsi="Times New Roman" w:cs="Times New Roman" w:hint="default"/>
      <w:sz w:val="26"/>
    </w:rPr>
  </w:style>
  <w:style w:type="character" w:customStyle="1" w:styleId="aff2">
    <w:name w:val="Гипертекстовая ссылка"/>
    <w:rsid w:val="00A14F83"/>
    <w:rPr>
      <w:b/>
      <w:bCs/>
      <w:color w:val="106BBE"/>
      <w:sz w:val="26"/>
      <w:szCs w:val="26"/>
    </w:rPr>
  </w:style>
  <w:style w:type="character" w:customStyle="1" w:styleId="apple-converted-space">
    <w:name w:val="apple-converted-space"/>
    <w:basedOn w:val="a1"/>
    <w:rsid w:val="00A14F83"/>
  </w:style>
  <w:style w:type="character" w:customStyle="1" w:styleId="FontStyle48">
    <w:name w:val="Font Style48"/>
    <w:rsid w:val="00A14F83"/>
    <w:rPr>
      <w:rFonts w:ascii="Times New Roman" w:hAnsi="Times New Roman" w:cs="Times New Roman" w:hint="default"/>
      <w:b/>
      <w:bCs/>
      <w:sz w:val="22"/>
      <w:szCs w:val="22"/>
    </w:rPr>
  </w:style>
  <w:style w:type="character" w:customStyle="1" w:styleId="Absatz-Standardschriftart">
    <w:name w:val="Absatz-Standardschriftart"/>
    <w:rsid w:val="00A14F83"/>
  </w:style>
  <w:style w:type="character" w:customStyle="1" w:styleId="Heading1Char">
    <w:name w:val="Heading 1 Char"/>
    <w:basedOn w:val="a1"/>
    <w:locked/>
    <w:rsid w:val="00A14F83"/>
    <w:rPr>
      <w:rFonts w:ascii="Times New Roman" w:hAnsi="Times New Roman" w:cs="Times New Roman" w:hint="default"/>
      <w:sz w:val="44"/>
      <w:szCs w:val="44"/>
      <w:lang w:val="ru-RU" w:eastAsia="ru-RU" w:bidi="ar-SA"/>
    </w:rPr>
  </w:style>
  <w:style w:type="character" w:customStyle="1" w:styleId="blk">
    <w:name w:val="blk"/>
    <w:basedOn w:val="a1"/>
    <w:rsid w:val="00A14F83"/>
    <w:rPr>
      <w:rFonts w:ascii="Times New Roman" w:hAnsi="Times New Roman" w:cs="Times New Roman" w:hint="default"/>
    </w:rPr>
  </w:style>
  <w:style w:type="character" w:customStyle="1" w:styleId="u">
    <w:name w:val="u"/>
    <w:basedOn w:val="a1"/>
    <w:rsid w:val="00A14F83"/>
    <w:rPr>
      <w:rFonts w:ascii="Times New Roman" w:hAnsi="Times New Roman" w:cs="Times New Roman" w:hint="default"/>
    </w:rPr>
  </w:style>
  <w:style w:type="character" w:customStyle="1" w:styleId="FontStyle17">
    <w:name w:val="Font Style17"/>
    <w:rsid w:val="00A14F83"/>
    <w:rPr>
      <w:rFonts w:ascii="Arial" w:hAnsi="Arial" w:cs="Arial" w:hint="default"/>
      <w:sz w:val="16"/>
      <w:szCs w:val="16"/>
    </w:rPr>
  </w:style>
  <w:style w:type="character" w:customStyle="1" w:styleId="BodyTextIndent2Char">
    <w:name w:val="Body Text Indent 2 Char"/>
    <w:basedOn w:val="a1"/>
    <w:locked/>
    <w:rsid w:val="00A14F83"/>
    <w:rPr>
      <w:rFonts w:ascii="Calibri" w:eastAsia="Calibri" w:hAnsi="Calibri" w:cs="Calibri" w:hint="default"/>
      <w:sz w:val="26"/>
      <w:lang w:val="ru-RU" w:eastAsia="ru-RU" w:bidi="ar-SA"/>
    </w:rPr>
  </w:style>
  <w:style w:type="table" w:styleId="aff3">
    <w:name w:val="Table Grid"/>
    <w:basedOn w:val="a2"/>
    <w:uiPriority w:val="99"/>
    <w:rsid w:val="00A14F8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Абзац Уровень 1"/>
    <w:basedOn w:val="afd"/>
    <w:rsid w:val="00A14F83"/>
    <w:pPr>
      <w:widowControl/>
      <w:tabs>
        <w:tab w:val="num" w:pos="1980"/>
      </w:tabs>
      <w:snapToGrid/>
      <w:ind w:left="1980" w:hanging="720"/>
    </w:pPr>
  </w:style>
  <w:style w:type="paragraph" w:customStyle="1" w:styleId="41">
    <w:name w:val="Абзац Уровень 4"/>
    <w:basedOn w:val="17"/>
    <w:rsid w:val="00A14F83"/>
    <w:pPr>
      <w:numPr>
        <w:ilvl w:val="3"/>
      </w:numPr>
      <w:tabs>
        <w:tab w:val="num" w:pos="360"/>
        <w:tab w:val="num" w:pos="1980"/>
      </w:tabs>
      <w:ind w:left="360" w:hanging="360"/>
    </w:pPr>
  </w:style>
  <w:style w:type="paragraph" w:customStyle="1" w:styleId="35">
    <w:name w:val="Абзац Уровень 3"/>
    <w:basedOn w:val="17"/>
    <w:rsid w:val="00A14F83"/>
    <w:pPr>
      <w:numPr>
        <w:ilvl w:val="2"/>
      </w:numPr>
      <w:tabs>
        <w:tab w:val="num" w:pos="360"/>
        <w:tab w:val="num" w:pos="1980"/>
      </w:tabs>
      <w:ind w:left="360" w:hanging="360"/>
    </w:pPr>
    <w:rPr>
      <w:lang w:eastAsia="ar-SA"/>
    </w:rPr>
  </w:style>
  <w:style w:type="paragraph" w:customStyle="1" w:styleId="26">
    <w:name w:val="Абзац Уровень 2 Знак Знак"/>
    <w:basedOn w:val="17"/>
    <w:rsid w:val="00A14F83"/>
    <w:pPr>
      <w:numPr>
        <w:ilvl w:val="1"/>
      </w:numPr>
      <w:tabs>
        <w:tab w:val="num" w:pos="360"/>
        <w:tab w:val="num" w:pos="1980"/>
      </w:tabs>
      <w:spacing w:before="120"/>
      <w:ind w:left="360" w:hanging="360"/>
    </w:pPr>
  </w:style>
</w:styles>
</file>

<file path=word/webSettings.xml><?xml version="1.0" encoding="utf-8"?>
<w:webSettings xmlns:r="http://schemas.openxmlformats.org/officeDocument/2006/relationships" xmlns:w="http://schemas.openxmlformats.org/wordprocessingml/2006/main">
  <w:divs>
    <w:div w:id="120995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903F9770C614054AF7CBB1F90D677CC5EBBE17DC70A138D365C6E4D1D9A324D617994B3BAF6Ar2aEH" TargetMode="External"/><Relationship Id="rId18" Type="http://schemas.openxmlformats.org/officeDocument/2006/relationships/hyperlink" Target="consultantplus://offline/ref=F0359C902127E08D428EBDC90E219A4DB1D569EAA63011FE291B5048F16DDBA5BB5A5E4AB531D6F8c8F8J" TargetMode="External"/><Relationship Id="rId26" Type="http://schemas.openxmlformats.org/officeDocument/2006/relationships/hyperlink" Target="consultantplus://offline/ref=60F17CB6A34D9DA6AEB2A8282E46D033FA8FA215B09A6B788D0161DBD7B4AD95EB99EACD2D7Fz3B9L" TargetMode="External"/><Relationship Id="rId3" Type="http://schemas.openxmlformats.org/officeDocument/2006/relationships/styles" Target="styles.xml"/><Relationship Id="rId21" Type="http://schemas.openxmlformats.org/officeDocument/2006/relationships/hyperlink" Target="consultantplus://offline/ref=FB9B47797AF7BD2578CB1C19EB2928B92257A08DDC856510EFCD3C2091206C88AC711814C3AEgFa3J" TargetMode="External"/><Relationship Id="rId34" Type="http://schemas.openxmlformats.org/officeDocument/2006/relationships/fontTable" Target="fontTable.xml"/><Relationship Id="rId7" Type="http://schemas.openxmlformats.org/officeDocument/2006/relationships/hyperlink" Target="consultantplus://offline/ref=DA4F769675F0B0DA85EAC0D33C2C637594F0E2393236D16CD5E92F7453B69991A661DD39ADD16F212Bu7H" TargetMode="External"/><Relationship Id="rId12" Type="http://schemas.openxmlformats.org/officeDocument/2006/relationships/hyperlink" Target="consultantplus://offline/ref=9EA527529E4530C4CBE9C22606DFE052D970DC01AE27118162CC7402D18C809F02ACE4D5EFDA6C8COEPCH" TargetMode="External"/><Relationship Id="rId17" Type="http://schemas.openxmlformats.org/officeDocument/2006/relationships/hyperlink" Target="consultantplus://offline/ref=942448C37A77B568F3DFEE99CFC56F04C631A14249C3FC129702FA0390C32B13C4D7418F4579TBkBI" TargetMode="External"/><Relationship Id="rId25" Type="http://schemas.openxmlformats.org/officeDocument/2006/relationships/hyperlink" Target="consultantplus://offline/ref=2272A138882777DF4545946F17068A2AA9B622AD2B0818E9261E55219B37A00321410F915E3C061FE77CK" TargetMode="External"/><Relationship Id="rId33" Type="http://schemas.openxmlformats.org/officeDocument/2006/relationships/hyperlink" Target="consultantplus://offline/ref=656A9B3D1B5CE8C3701ED7A1BC087AB048C958DED98B19A0406ECEBC77D45808230B24B5BFCF9EBDKFVAL" TargetMode="External"/><Relationship Id="rId2" Type="http://schemas.openxmlformats.org/officeDocument/2006/relationships/numbering" Target="numbering.xml"/><Relationship Id="rId16" Type="http://schemas.openxmlformats.org/officeDocument/2006/relationships/hyperlink" Target="consultantplus://offline/ref=942448C37A77B568F3DFEE99CFC56F04C631A14249C3FC129702FA0390C32B13C4D7418F4679TBk0I" TargetMode="External"/><Relationship Id="rId20" Type="http://schemas.openxmlformats.org/officeDocument/2006/relationships/hyperlink" Target="consultantplus://offline/ref=DA4F769675F0B0DA85EAC0D33C2C637594F0E2393236D16CD5E92F7453B69991A661DD39ADD16F212Bu7H" TargetMode="External"/><Relationship Id="rId29" Type="http://schemas.openxmlformats.org/officeDocument/2006/relationships/hyperlink" Target="consultantplus://offline/ref=60F17CB6A34D9DA6AEB2A8282E46D033FA8FA215B09A6B788D0161DBD7B4AD95EB99EACD2C7Fz3BFL" TargetMode="External"/><Relationship Id="rId1" Type="http://schemas.openxmlformats.org/officeDocument/2006/relationships/customXml" Target="../customXml/item1.xml"/><Relationship Id="rId6" Type="http://schemas.openxmlformats.org/officeDocument/2006/relationships/hyperlink" Target="consultantplus://offline/ref=B9619C99F685E0009EA47FBB9A31A6C65C80970CDC1A433360709B5D7D7D6448F3E20301E31E0AEBI2wBI" TargetMode="External"/><Relationship Id="rId11" Type="http://schemas.openxmlformats.org/officeDocument/2006/relationships/hyperlink" Target="consultantplus://offline/ref=2723A5C144B2D4DF227D333145936A6605515BD20F60CC720622A3837708AE1247620CCDD9A407FAkFK2H" TargetMode="External"/><Relationship Id="rId24" Type="http://schemas.openxmlformats.org/officeDocument/2006/relationships/hyperlink" Target="consultantplus://offline/ref=6298BFCFE32921D6AB54115BEDA6760DD0A062C3AB616A441ACD50CE66EE89C592BFBD4264D2A3B80Ft7K" TargetMode="External"/><Relationship Id="rId32" Type="http://schemas.openxmlformats.org/officeDocument/2006/relationships/hyperlink" Target="consultantplus://offline/ref=457B635E87888DF494A3C15D27EA90849104A541B268F65AFB1F0A942765C24A9C62820E337DhAEEL" TargetMode="External"/><Relationship Id="rId5" Type="http://schemas.openxmlformats.org/officeDocument/2006/relationships/webSettings" Target="webSettings.xml"/><Relationship Id="rId15" Type="http://schemas.openxmlformats.org/officeDocument/2006/relationships/hyperlink" Target="consultantplus://offline/ref=903F9770C614054AF7CBB1F90D677CC5EBBE17DC75A738D365C6E4D1D9A324D617994B3BAD692D90r2a2H" TargetMode="External"/><Relationship Id="rId23" Type="http://schemas.openxmlformats.org/officeDocument/2006/relationships/hyperlink" Target="consultantplus://offline/ref=0015EB0523BB3DEF10E569F087A7753393182FA97456B236C3CD16B166F45B63FAAB20540773z6f6J" TargetMode="External"/><Relationship Id="rId28" Type="http://schemas.openxmlformats.org/officeDocument/2006/relationships/hyperlink" Target="consultantplus://offline/ref=60F17CB6A34D9DA6AEB2A8282E46D033FA8FA215B09A6B788D0161DBD7B4AD95EB99EACD2A77z3BDL" TargetMode="External"/><Relationship Id="rId10" Type="http://schemas.openxmlformats.org/officeDocument/2006/relationships/hyperlink" Target="consultantplus://offline/ref=A58C3DE7289FD8CE5F5F2111E10C446A500CF21923DF3035A33F8895B32710E38D79D1979568n6cFI" TargetMode="External"/><Relationship Id="rId19" Type="http://schemas.openxmlformats.org/officeDocument/2006/relationships/hyperlink" Target="consultantplus://offline/ref=B9619C99F685E0009EA47FBB9A31A6C65C80970CDC1A433360709B5D7D7D6448F3E20301E31E0AEBI2wBI" TargetMode="External"/><Relationship Id="rId31" Type="http://schemas.openxmlformats.org/officeDocument/2006/relationships/hyperlink" Target="consultantplus://offline/ref=457B635E87888DF494A3C15D27EA90849104A541B268F65AFB1F0A942765C24A9C62820E337DhAEFL" TargetMode="External"/><Relationship Id="rId4" Type="http://schemas.openxmlformats.org/officeDocument/2006/relationships/settings" Target="settings.xml"/><Relationship Id="rId9" Type="http://schemas.openxmlformats.org/officeDocument/2006/relationships/hyperlink" Target="consultantplus://offline/ref=490318442147660B96947F81CBA79AC52C1E4F9BD1381D1874DA3DAFCBC4F09E90418196781DD85DB6h2H" TargetMode="External"/><Relationship Id="rId14" Type="http://schemas.openxmlformats.org/officeDocument/2006/relationships/hyperlink" Target="consultantplus://offline/ref=903F9770C614054AF7CBB1F90D677CC5EBBE17DC70A138D365C6E4D1D9A324D617994B3BAF6Ar2aEH" TargetMode="External"/><Relationship Id="rId22" Type="http://schemas.openxmlformats.org/officeDocument/2006/relationships/hyperlink" Target="consultantplus://offline/ref=FB9B47797AF7BD2578CB1C19EB2928B92257A18EDD856510EFCD3C2091206C88AC711814C0ABF597g0a1J" TargetMode="External"/><Relationship Id="rId27" Type="http://schemas.openxmlformats.org/officeDocument/2006/relationships/hyperlink" Target="consultantplus://offline/ref=60F17CB6A34D9DA6AEB2A8282E46D033FA8FA215B09A6B788D0161DBD7B4AD95EB99EACD2D7Fz3B9L" TargetMode="External"/><Relationship Id="rId30" Type="http://schemas.openxmlformats.org/officeDocument/2006/relationships/hyperlink" Target="consultantplus://offline/ref=60F17CB6A34D9DA6AEB2A8282E46D033FA8FA215B59C6B788D0161DBD7B4AD95EB99EACD2E773E67zFB8L"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191416-BF16-462F-8243-4C1950705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1091</TotalTime>
  <Pages>42</Pages>
  <Words>30500</Words>
  <Characters>173855</Characters>
  <Application>Microsoft Office Word</Application>
  <DocSecurity>0</DocSecurity>
  <Lines>1448</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203948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dc:creator>
  <cp:lastModifiedBy>Эконом</cp:lastModifiedBy>
  <cp:revision>15</cp:revision>
  <dcterms:created xsi:type="dcterms:W3CDTF">2018-01-03T10:10:00Z</dcterms:created>
  <dcterms:modified xsi:type="dcterms:W3CDTF">2019-12-17T11:57:00Z</dcterms:modified>
</cp:coreProperties>
</file>