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53" w:rsidRDefault="00227A53" w:rsidP="00DE4B34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53" w:rsidRPr="00F1112B" w:rsidRDefault="00227A53" w:rsidP="00DE4B34">
      <w:pPr>
        <w:ind w:firstLine="360"/>
        <w:jc w:val="center"/>
        <w:outlineLvl w:val="0"/>
        <w:rPr>
          <w:sz w:val="28"/>
          <w:szCs w:val="28"/>
        </w:rPr>
      </w:pPr>
    </w:p>
    <w:p w:rsidR="00227A53" w:rsidRPr="00F1112B" w:rsidRDefault="00227A53" w:rsidP="00DE4B34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227A53" w:rsidRPr="00F1112B" w:rsidRDefault="00227A53" w:rsidP="00DE4B34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227A53" w:rsidRPr="00F1112B" w:rsidRDefault="00227A53" w:rsidP="00DE4B34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227A53" w:rsidRPr="00F1112B" w:rsidRDefault="00227A53" w:rsidP="00DE4B34">
      <w:pPr>
        <w:ind w:firstLine="360"/>
        <w:jc w:val="center"/>
        <w:rPr>
          <w:sz w:val="28"/>
          <w:szCs w:val="28"/>
        </w:rPr>
      </w:pPr>
    </w:p>
    <w:p w:rsidR="00227A53" w:rsidRPr="00F1112B" w:rsidRDefault="00227A53" w:rsidP="00DE4B34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227A53" w:rsidRPr="00F1112B" w:rsidRDefault="00227A53" w:rsidP="00DE4B3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A53" w:rsidRDefault="00741690" w:rsidP="00DE4B34">
      <w:pPr>
        <w:pStyle w:val="4"/>
      </w:pPr>
      <w:r>
        <w:t>16 августа</w:t>
      </w:r>
      <w:r w:rsidR="00227A53">
        <w:t xml:space="preserve">  2019г.</w:t>
      </w:r>
      <w:r w:rsidR="00227A53">
        <w:tab/>
      </w:r>
      <w:r w:rsidR="00227A53">
        <w:tab/>
      </w:r>
      <w:r w:rsidR="00227A53">
        <w:tab/>
        <w:t xml:space="preserve">      </w:t>
      </w:r>
      <w:r w:rsidR="00227A53">
        <w:tab/>
        <w:t xml:space="preserve">                   </w:t>
      </w:r>
      <w:r w:rsidR="00F95FDF">
        <w:t xml:space="preserve">         </w:t>
      </w:r>
      <w:r>
        <w:t xml:space="preserve">                            </w:t>
      </w:r>
      <w:r w:rsidR="00F95FDF">
        <w:t xml:space="preserve"> </w:t>
      </w:r>
      <w:r w:rsidR="00227A53">
        <w:t>№</w:t>
      </w:r>
      <w:r w:rsidR="00F67E40">
        <w:t xml:space="preserve"> </w:t>
      </w:r>
      <w:r>
        <w:t>66</w:t>
      </w:r>
      <w:r w:rsidR="00227A53">
        <w:t xml:space="preserve">                                                                                                    </w:t>
      </w:r>
    </w:p>
    <w:p w:rsidR="00227A53" w:rsidRDefault="00227A53" w:rsidP="00DE4B34">
      <w:pPr>
        <w:rPr>
          <w:sz w:val="28"/>
        </w:rPr>
      </w:pPr>
      <w:r>
        <w:rPr>
          <w:sz w:val="28"/>
        </w:rPr>
        <w:t xml:space="preserve">     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</w:p>
    <w:p w:rsidR="00227A53" w:rsidRDefault="00227A53" w:rsidP="00DE4B34">
      <w:pPr>
        <w:ind w:firstLine="360"/>
        <w:rPr>
          <w:sz w:val="28"/>
        </w:rPr>
      </w:pPr>
    </w:p>
    <w:p w:rsidR="00227A53" w:rsidRDefault="00227A53" w:rsidP="00DE4B34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27A53" w:rsidRDefault="00227A53" w:rsidP="00DE4B34">
      <w:pPr>
        <w:rPr>
          <w:sz w:val="28"/>
        </w:rPr>
      </w:pPr>
      <w:r>
        <w:rPr>
          <w:sz w:val="28"/>
        </w:rPr>
        <w:t xml:space="preserve">администрации города Ливны от 10 декабря 2018 года </w:t>
      </w:r>
    </w:p>
    <w:p w:rsidR="00227A53" w:rsidRDefault="00227A53" w:rsidP="00DE4B34">
      <w:pPr>
        <w:rPr>
          <w:sz w:val="28"/>
        </w:rPr>
      </w:pPr>
      <w:r>
        <w:rPr>
          <w:sz w:val="28"/>
        </w:rPr>
        <w:t>№131 «Об утверждении схемы размещения</w:t>
      </w:r>
    </w:p>
    <w:p w:rsidR="00227A53" w:rsidRDefault="00227A53" w:rsidP="00DE4B34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227A53" w:rsidRDefault="00227A53" w:rsidP="00DE4B34">
      <w:pPr>
        <w:rPr>
          <w:sz w:val="28"/>
        </w:rPr>
      </w:pPr>
      <w:r>
        <w:rPr>
          <w:sz w:val="28"/>
        </w:rPr>
        <w:t>на территории города Ливны на 2019 год»</w:t>
      </w:r>
    </w:p>
    <w:p w:rsidR="00227A53" w:rsidRDefault="00227A53" w:rsidP="00DE4B34">
      <w:pPr>
        <w:ind w:firstLine="360"/>
        <w:jc w:val="both"/>
        <w:rPr>
          <w:sz w:val="28"/>
        </w:rPr>
      </w:pPr>
    </w:p>
    <w:p w:rsidR="00DE4B34" w:rsidRDefault="00227A53" w:rsidP="00DE4B34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 законами от </w:t>
      </w:r>
      <w:r w:rsidR="00C430F7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</w:p>
    <w:p w:rsidR="00227A53" w:rsidRDefault="00227A53" w:rsidP="00DE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D386D" w:rsidRDefault="00424060" w:rsidP="00DE4B34">
      <w:pPr>
        <w:jc w:val="both"/>
        <w:rPr>
          <w:sz w:val="28"/>
        </w:rPr>
      </w:pPr>
      <w:r>
        <w:rPr>
          <w:sz w:val="28"/>
        </w:rPr>
        <w:t xml:space="preserve">    </w:t>
      </w:r>
      <w:r w:rsidR="00227A53">
        <w:rPr>
          <w:sz w:val="28"/>
        </w:rPr>
        <w:t xml:space="preserve"> 1. Внести   в приложение к постановлению  администрации города Ливны от  10 декабря 2018 года №131 «Об утверждении схемы размещения нестационарных торговых объектов на территории г</w:t>
      </w:r>
      <w:r>
        <w:rPr>
          <w:sz w:val="28"/>
        </w:rPr>
        <w:t xml:space="preserve">орода Ливны на 2019 год» </w:t>
      </w:r>
      <w:r w:rsidR="00227A53">
        <w:rPr>
          <w:sz w:val="28"/>
        </w:rPr>
        <w:t xml:space="preserve"> изменени</w:t>
      </w:r>
      <w:r w:rsidR="009D386D">
        <w:rPr>
          <w:sz w:val="28"/>
        </w:rPr>
        <w:t>е</w:t>
      </w:r>
      <w:r w:rsidR="00B7430D">
        <w:rPr>
          <w:sz w:val="28"/>
        </w:rPr>
        <w:t>,</w:t>
      </w:r>
      <w:r w:rsidR="009D386D">
        <w:rPr>
          <w:sz w:val="28"/>
        </w:rPr>
        <w:t xml:space="preserve"> добави</w:t>
      </w:r>
      <w:r w:rsidR="00B7430D">
        <w:rPr>
          <w:sz w:val="28"/>
        </w:rPr>
        <w:t>в</w:t>
      </w:r>
      <w:r w:rsidR="009D386D">
        <w:rPr>
          <w:sz w:val="28"/>
        </w:rPr>
        <w:t xml:space="preserve"> строк</w:t>
      </w:r>
      <w:r w:rsidR="008C3D9B">
        <w:rPr>
          <w:sz w:val="28"/>
        </w:rPr>
        <w:t>и</w:t>
      </w:r>
      <w:r w:rsidR="009D386D">
        <w:rPr>
          <w:sz w:val="28"/>
        </w:rPr>
        <w:t xml:space="preserve"> 7</w:t>
      </w:r>
      <w:r w:rsidR="00AA0A38">
        <w:rPr>
          <w:sz w:val="28"/>
        </w:rPr>
        <w:t>0</w:t>
      </w:r>
      <w:r w:rsidR="009D386D">
        <w:rPr>
          <w:sz w:val="28"/>
        </w:rPr>
        <w:t xml:space="preserve"> </w:t>
      </w:r>
      <w:r w:rsidR="008C3D9B">
        <w:rPr>
          <w:sz w:val="28"/>
        </w:rPr>
        <w:t xml:space="preserve"> и 7</w:t>
      </w:r>
      <w:r w:rsidR="00AA0A38">
        <w:rPr>
          <w:sz w:val="28"/>
        </w:rPr>
        <w:t>1</w:t>
      </w:r>
      <w:r w:rsidR="008C3D9B">
        <w:rPr>
          <w:sz w:val="28"/>
        </w:rPr>
        <w:t xml:space="preserve"> </w:t>
      </w:r>
      <w:r w:rsidR="009D386D">
        <w:rPr>
          <w:sz w:val="28"/>
        </w:rPr>
        <w:t>следующего содержания:</w:t>
      </w:r>
    </w:p>
    <w:p w:rsidR="00DE4B34" w:rsidRDefault="00DE4B34" w:rsidP="00DE4B34">
      <w:pPr>
        <w:jc w:val="both"/>
        <w:rPr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1418"/>
        <w:gridCol w:w="1701"/>
        <w:gridCol w:w="709"/>
        <w:gridCol w:w="1701"/>
        <w:gridCol w:w="1134"/>
        <w:gridCol w:w="670"/>
        <w:gridCol w:w="1418"/>
      </w:tblGrid>
      <w:tr w:rsidR="009D386D" w:rsidRPr="00410119" w:rsidTr="00DE4B34">
        <w:tc>
          <w:tcPr>
            <w:tcW w:w="747" w:type="dxa"/>
          </w:tcPr>
          <w:p w:rsidR="009D386D" w:rsidRPr="00796714" w:rsidRDefault="009D386D" w:rsidP="00DE4B34">
            <w:pPr>
              <w:tabs>
                <w:tab w:val="left" w:pos="1440"/>
              </w:tabs>
              <w:jc w:val="center"/>
            </w:pPr>
            <w:r>
              <w:t>7</w:t>
            </w:r>
            <w:r w:rsidR="00DE4B34">
              <w:t>0</w:t>
            </w:r>
          </w:p>
        </w:tc>
        <w:tc>
          <w:tcPr>
            <w:tcW w:w="1418" w:type="dxa"/>
          </w:tcPr>
          <w:p w:rsidR="009D386D" w:rsidRDefault="00F67E40" w:rsidP="00DE4B34">
            <w:pPr>
              <w:tabs>
                <w:tab w:val="left" w:pos="1440"/>
              </w:tabs>
            </w:pPr>
            <w:r>
              <w:t>Павильон</w:t>
            </w:r>
          </w:p>
        </w:tc>
        <w:tc>
          <w:tcPr>
            <w:tcW w:w="1701" w:type="dxa"/>
          </w:tcPr>
          <w:p w:rsidR="00F67E40" w:rsidRDefault="009D386D" w:rsidP="00DE4B34">
            <w:pPr>
              <w:tabs>
                <w:tab w:val="left" w:pos="1440"/>
              </w:tabs>
            </w:pPr>
            <w:r>
              <w:t xml:space="preserve">ул. </w:t>
            </w:r>
            <w:r w:rsidR="00F67E40">
              <w:t xml:space="preserve">М.Горького </w:t>
            </w:r>
          </w:p>
          <w:p w:rsidR="009D386D" w:rsidRDefault="00F67E40" w:rsidP="00DE4B34">
            <w:pPr>
              <w:tabs>
                <w:tab w:val="left" w:pos="1440"/>
              </w:tabs>
            </w:pPr>
            <w:r>
              <w:t>( у дома №11)</w:t>
            </w:r>
          </w:p>
        </w:tc>
        <w:tc>
          <w:tcPr>
            <w:tcW w:w="709" w:type="dxa"/>
          </w:tcPr>
          <w:p w:rsidR="009D386D" w:rsidRPr="00410119" w:rsidRDefault="009D386D" w:rsidP="00DE4B34">
            <w:pPr>
              <w:tabs>
                <w:tab w:val="left" w:pos="1440"/>
              </w:tabs>
              <w:jc w:val="center"/>
            </w:pPr>
            <w:r w:rsidRPr="00410119">
              <w:t>-//-</w:t>
            </w:r>
          </w:p>
        </w:tc>
        <w:tc>
          <w:tcPr>
            <w:tcW w:w="1701" w:type="dxa"/>
          </w:tcPr>
          <w:p w:rsidR="009D386D" w:rsidRPr="00410119" w:rsidRDefault="00F67E40" w:rsidP="00DE4B34">
            <w:pPr>
              <w:tabs>
                <w:tab w:val="left" w:pos="1440"/>
              </w:tabs>
              <w:ind w:right="-108"/>
            </w:pPr>
            <w:r>
              <w:t>Продукция общественного питания</w:t>
            </w:r>
          </w:p>
        </w:tc>
        <w:tc>
          <w:tcPr>
            <w:tcW w:w="1134" w:type="dxa"/>
          </w:tcPr>
          <w:p w:rsidR="009D386D" w:rsidRPr="00410119" w:rsidRDefault="009D386D" w:rsidP="00DE4B34">
            <w:pPr>
              <w:tabs>
                <w:tab w:val="left" w:pos="1440"/>
              </w:tabs>
            </w:pPr>
            <w:r>
              <w:t>9-18 ежедневно</w:t>
            </w:r>
          </w:p>
        </w:tc>
        <w:tc>
          <w:tcPr>
            <w:tcW w:w="670" w:type="dxa"/>
          </w:tcPr>
          <w:p w:rsidR="009D386D" w:rsidRDefault="00F67E40" w:rsidP="00DE4B34">
            <w:pPr>
              <w:tabs>
                <w:tab w:val="left" w:pos="1440"/>
              </w:tabs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9D386D" w:rsidRPr="004E2B8B" w:rsidRDefault="002229BF" w:rsidP="00DE4B34">
            <w:pPr>
              <w:tabs>
                <w:tab w:val="left" w:pos="1440"/>
              </w:tabs>
            </w:pPr>
            <w:r>
              <w:t xml:space="preserve">с </w:t>
            </w:r>
            <w:r w:rsidR="009D386D" w:rsidRPr="009D386D">
              <w:t>01.</w:t>
            </w:r>
            <w:r w:rsidR="002D56D7">
              <w:t>10</w:t>
            </w:r>
            <w:r w:rsidR="009D386D" w:rsidRPr="009D386D">
              <w:t>.201</w:t>
            </w:r>
            <w:r>
              <w:t>9</w:t>
            </w:r>
            <w:r w:rsidR="009D386D" w:rsidRPr="009D386D">
              <w:t>г по 31.12.201</w:t>
            </w:r>
            <w:r>
              <w:t>9</w:t>
            </w:r>
            <w:r w:rsidR="009D386D" w:rsidRPr="009D386D">
              <w:t>г</w:t>
            </w:r>
          </w:p>
        </w:tc>
      </w:tr>
      <w:tr w:rsidR="008C3D9B" w:rsidRPr="00410119" w:rsidTr="00DE4B34">
        <w:tc>
          <w:tcPr>
            <w:tcW w:w="747" w:type="dxa"/>
          </w:tcPr>
          <w:p w:rsidR="008C3D9B" w:rsidRDefault="008C3D9B" w:rsidP="00DE4B34">
            <w:pPr>
              <w:tabs>
                <w:tab w:val="left" w:pos="1440"/>
              </w:tabs>
              <w:jc w:val="center"/>
            </w:pPr>
            <w:r>
              <w:t>7</w:t>
            </w:r>
            <w:r w:rsidR="00DE4B34">
              <w:t>1</w:t>
            </w:r>
          </w:p>
        </w:tc>
        <w:tc>
          <w:tcPr>
            <w:tcW w:w="1418" w:type="dxa"/>
          </w:tcPr>
          <w:p w:rsidR="008C3D9B" w:rsidRDefault="008C3D9B" w:rsidP="00DE4B34">
            <w:pPr>
              <w:tabs>
                <w:tab w:val="left" w:pos="1440"/>
              </w:tabs>
            </w:pPr>
            <w:r>
              <w:t>Павильон</w:t>
            </w:r>
          </w:p>
        </w:tc>
        <w:tc>
          <w:tcPr>
            <w:tcW w:w="1701" w:type="dxa"/>
          </w:tcPr>
          <w:p w:rsidR="008C3D9B" w:rsidRDefault="00AA0A38" w:rsidP="00DE4B34">
            <w:pPr>
              <w:tabs>
                <w:tab w:val="left" w:pos="1440"/>
              </w:tabs>
            </w:pPr>
            <w:r>
              <w:t>у</w:t>
            </w:r>
            <w:r w:rsidR="008C3D9B">
              <w:t>л</w:t>
            </w:r>
            <w:proofErr w:type="gramStart"/>
            <w:r w:rsidR="008C3D9B">
              <w:t>.Г</w:t>
            </w:r>
            <w:proofErr w:type="gramEnd"/>
            <w:r w:rsidR="008C3D9B">
              <w:t xml:space="preserve">айдара (напротив магазина «Фикс </w:t>
            </w:r>
            <w:proofErr w:type="spellStart"/>
            <w:r w:rsidR="008C3D9B">
              <w:t>Прайс</w:t>
            </w:r>
            <w:proofErr w:type="spellEnd"/>
            <w:r w:rsidR="008C3D9B">
              <w:t>»)</w:t>
            </w:r>
          </w:p>
          <w:p w:rsidR="00DE4B34" w:rsidRDefault="00DE4B34" w:rsidP="00DE4B34">
            <w:pPr>
              <w:tabs>
                <w:tab w:val="left" w:pos="1440"/>
              </w:tabs>
            </w:pPr>
          </w:p>
        </w:tc>
        <w:tc>
          <w:tcPr>
            <w:tcW w:w="709" w:type="dxa"/>
          </w:tcPr>
          <w:p w:rsidR="008C3D9B" w:rsidRPr="00410119" w:rsidRDefault="008C3D9B" w:rsidP="00DE4B34">
            <w:pPr>
              <w:tabs>
                <w:tab w:val="left" w:pos="1440"/>
              </w:tabs>
              <w:jc w:val="center"/>
            </w:pPr>
            <w:r w:rsidRPr="00410119">
              <w:t>-//-</w:t>
            </w:r>
          </w:p>
        </w:tc>
        <w:tc>
          <w:tcPr>
            <w:tcW w:w="1701" w:type="dxa"/>
          </w:tcPr>
          <w:p w:rsidR="008C3D9B" w:rsidRPr="00410119" w:rsidRDefault="008C3D9B" w:rsidP="00DE4B34">
            <w:pPr>
              <w:tabs>
                <w:tab w:val="left" w:pos="1440"/>
              </w:tabs>
              <w:ind w:right="-108"/>
            </w:pPr>
            <w:r>
              <w:t>Продукция общественного питания</w:t>
            </w:r>
          </w:p>
        </w:tc>
        <w:tc>
          <w:tcPr>
            <w:tcW w:w="1134" w:type="dxa"/>
          </w:tcPr>
          <w:p w:rsidR="008C3D9B" w:rsidRPr="00410119" w:rsidRDefault="008C3D9B" w:rsidP="00DE4B34">
            <w:pPr>
              <w:tabs>
                <w:tab w:val="left" w:pos="1440"/>
              </w:tabs>
            </w:pPr>
            <w:r>
              <w:t>9-18 ежедневно</w:t>
            </w:r>
          </w:p>
        </w:tc>
        <w:tc>
          <w:tcPr>
            <w:tcW w:w="670" w:type="dxa"/>
          </w:tcPr>
          <w:p w:rsidR="008C3D9B" w:rsidRDefault="008C3D9B" w:rsidP="00DE4B34">
            <w:pPr>
              <w:tabs>
                <w:tab w:val="left" w:pos="1440"/>
              </w:tabs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8C3D9B" w:rsidRPr="004E2B8B" w:rsidRDefault="008C3D9B" w:rsidP="00DE4B34">
            <w:pPr>
              <w:tabs>
                <w:tab w:val="left" w:pos="1440"/>
              </w:tabs>
            </w:pPr>
            <w:r>
              <w:t xml:space="preserve">с </w:t>
            </w:r>
            <w:r w:rsidRPr="009D386D">
              <w:t>01.</w:t>
            </w:r>
            <w:r w:rsidR="002D56D7">
              <w:t>10</w:t>
            </w:r>
            <w:r w:rsidRPr="009D386D">
              <w:t>.201</w:t>
            </w:r>
            <w:r>
              <w:t>9</w:t>
            </w:r>
            <w:r w:rsidR="00DE4B34">
              <w:t>г</w:t>
            </w:r>
            <w:r w:rsidRPr="009D386D">
              <w:t xml:space="preserve"> по 31.12.201</w:t>
            </w:r>
            <w:r>
              <w:t>9</w:t>
            </w:r>
            <w:r w:rsidRPr="009D386D">
              <w:t>г</w:t>
            </w:r>
          </w:p>
        </w:tc>
      </w:tr>
    </w:tbl>
    <w:p w:rsidR="00DE4B34" w:rsidRDefault="00DE4B34" w:rsidP="00DE4B34">
      <w:pPr>
        <w:ind w:firstLine="360"/>
        <w:jc w:val="both"/>
        <w:rPr>
          <w:sz w:val="28"/>
          <w:szCs w:val="28"/>
        </w:rPr>
      </w:pPr>
    </w:p>
    <w:p w:rsidR="00227A53" w:rsidRDefault="00227A53" w:rsidP="00DE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24060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424060">
        <w:rPr>
          <w:sz w:val="28"/>
          <w:szCs w:val="28"/>
        </w:rPr>
        <w:t>Ливенский</w:t>
      </w:r>
      <w:proofErr w:type="spellEnd"/>
      <w:r w:rsidR="00424060">
        <w:rPr>
          <w:sz w:val="28"/>
          <w:szCs w:val="28"/>
        </w:rPr>
        <w:t xml:space="preserve"> вестник» и разместить </w:t>
      </w:r>
      <w:r>
        <w:rPr>
          <w:sz w:val="28"/>
          <w:szCs w:val="28"/>
        </w:rPr>
        <w:t xml:space="preserve"> на  сайте администрации города Ливны в информационно-телекоммуникационной сети Интернет.</w:t>
      </w:r>
    </w:p>
    <w:p w:rsidR="00227A53" w:rsidRDefault="00424060" w:rsidP="00DE4B34">
      <w:pPr>
        <w:tabs>
          <w:tab w:val="left" w:pos="73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7A53">
        <w:rPr>
          <w:sz w:val="28"/>
          <w:szCs w:val="28"/>
        </w:rPr>
        <w:t xml:space="preserve">. </w:t>
      </w:r>
      <w:proofErr w:type="gramStart"/>
      <w:r w:rsidR="00227A53">
        <w:rPr>
          <w:sz w:val="28"/>
          <w:szCs w:val="28"/>
        </w:rPr>
        <w:t>Контроль  за</w:t>
      </w:r>
      <w:proofErr w:type="gramEnd"/>
      <w:r w:rsidR="00227A53">
        <w:rPr>
          <w:sz w:val="28"/>
          <w:szCs w:val="28"/>
        </w:rPr>
        <w:t xml:space="preserve">  исполнением  настоящего  постановления   возложить     на первого заместителя   главы   администрации   города     Л.И. Полунину. </w:t>
      </w:r>
    </w:p>
    <w:p w:rsidR="003F6988" w:rsidRDefault="003F6988" w:rsidP="00DE4B34">
      <w:pPr>
        <w:tabs>
          <w:tab w:val="left" w:pos="732"/>
        </w:tabs>
        <w:ind w:firstLine="360"/>
        <w:jc w:val="both"/>
        <w:rPr>
          <w:sz w:val="28"/>
          <w:szCs w:val="28"/>
        </w:rPr>
      </w:pPr>
    </w:p>
    <w:p w:rsidR="00AA0A38" w:rsidRDefault="00AA0A38" w:rsidP="00DE4B34">
      <w:pPr>
        <w:tabs>
          <w:tab w:val="left" w:pos="732"/>
        </w:tabs>
        <w:ind w:firstLine="360"/>
        <w:jc w:val="both"/>
        <w:rPr>
          <w:sz w:val="28"/>
          <w:szCs w:val="28"/>
        </w:rPr>
      </w:pPr>
    </w:p>
    <w:p w:rsidR="00AA0A38" w:rsidRDefault="00AA0A38" w:rsidP="00DE4B34">
      <w:pPr>
        <w:tabs>
          <w:tab w:val="left" w:pos="732"/>
        </w:tabs>
        <w:ind w:firstLine="360"/>
        <w:jc w:val="both"/>
        <w:rPr>
          <w:sz w:val="28"/>
          <w:szCs w:val="28"/>
        </w:rPr>
      </w:pPr>
    </w:p>
    <w:p w:rsidR="00AA0A38" w:rsidRDefault="00AA0A38" w:rsidP="00DE4B34">
      <w:pPr>
        <w:tabs>
          <w:tab w:val="left" w:pos="732"/>
        </w:tabs>
        <w:ind w:firstLine="360"/>
        <w:jc w:val="both"/>
        <w:rPr>
          <w:sz w:val="28"/>
          <w:szCs w:val="28"/>
        </w:rPr>
      </w:pPr>
    </w:p>
    <w:p w:rsidR="00B7430D" w:rsidRDefault="00B7430D" w:rsidP="00DE4B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7A53" w:rsidRDefault="00B7430D" w:rsidP="00AA0A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27A5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7A53">
        <w:rPr>
          <w:sz w:val="28"/>
          <w:szCs w:val="28"/>
        </w:rPr>
        <w:t xml:space="preserve"> города                                                                          </w:t>
      </w:r>
      <w:r w:rsidR="00AA0A38">
        <w:rPr>
          <w:sz w:val="28"/>
          <w:szCs w:val="28"/>
        </w:rPr>
        <w:t xml:space="preserve">    </w:t>
      </w:r>
      <w:r w:rsidR="00227A53">
        <w:rPr>
          <w:sz w:val="28"/>
          <w:szCs w:val="28"/>
        </w:rPr>
        <w:t xml:space="preserve"> </w:t>
      </w:r>
      <w:r w:rsidR="00AA0A38">
        <w:rPr>
          <w:sz w:val="28"/>
          <w:szCs w:val="28"/>
        </w:rPr>
        <w:t xml:space="preserve">  </w:t>
      </w:r>
      <w:r w:rsidR="00227A53">
        <w:rPr>
          <w:sz w:val="28"/>
          <w:szCs w:val="28"/>
        </w:rPr>
        <w:t xml:space="preserve">     </w:t>
      </w:r>
      <w:r>
        <w:rPr>
          <w:sz w:val="28"/>
          <w:szCs w:val="28"/>
        </w:rPr>
        <w:t>Л.И.Полунина</w:t>
      </w:r>
    </w:p>
    <w:p w:rsidR="00227A53" w:rsidRDefault="00227A53" w:rsidP="00DE4B34">
      <w:pPr>
        <w:ind w:firstLine="360"/>
        <w:jc w:val="both"/>
        <w:rPr>
          <w:sz w:val="16"/>
          <w:szCs w:val="16"/>
        </w:rPr>
      </w:pPr>
    </w:p>
    <w:p w:rsidR="00227A53" w:rsidRPr="00FA1F47" w:rsidRDefault="00227A53" w:rsidP="00DE4B34">
      <w:pPr>
        <w:jc w:val="both"/>
        <w:rPr>
          <w:sz w:val="16"/>
          <w:szCs w:val="16"/>
        </w:rPr>
      </w:pPr>
    </w:p>
    <w:p w:rsidR="00227A53" w:rsidRDefault="00227A53" w:rsidP="00DE4B34">
      <w:pPr>
        <w:ind w:firstLine="360"/>
        <w:jc w:val="both"/>
        <w:rPr>
          <w:sz w:val="20"/>
          <w:szCs w:val="20"/>
        </w:rPr>
      </w:pPr>
    </w:p>
    <w:p w:rsidR="00227A53" w:rsidRPr="00B47D17" w:rsidRDefault="00227A53" w:rsidP="00DE4B34">
      <w:pPr>
        <w:rPr>
          <w:sz w:val="28"/>
          <w:szCs w:val="28"/>
        </w:rPr>
      </w:pPr>
    </w:p>
    <w:p w:rsidR="007D1DEC" w:rsidRPr="00B47D17" w:rsidRDefault="00227A53" w:rsidP="00DE4B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D1DEC" w:rsidRPr="00B47D17" w:rsidSect="00AA0A38">
      <w:pgSz w:w="11906" w:h="16838"/>
      <w:pgMar w:top="1134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A53"/>
    <w:rsid w:val="00114E1B"/>
    <w:rsid w:val="001D129B"/>
    <w:rsid w:val="001F5220"/>
    <w:rsid w:val="002229BF"/>
    <w:rsid w:val="00227A53"/>
    <w:rsid w:val="002D56D7"/>
    <w:rsid w:val="003500A2"/>
    <w:rsid w:val="003574F2"/>
    <w:rsid w:val="003F6988"/>
    <w:rsid w:val="00424060"/>
    <w:rsid w:val="004F7072"/>
    <w:rsid w:val="005B23CD"/>
    <w:rsid w:val="005B7713"/>
    <w:rsid w:val="005C449C"/>
    <w:rsid w:val="00696174"/>
    <w:rsid w:val="00741690"/>
    <w:rsid w:val="007D1DEC"/>
    <w:rsid w:val="00825628"/>
    <w:rsid w:val="00827BBF"/>
    <w:rsid w:val="008C3D9B"/>
    <w:rsid w:val="00921ED1"/>
    <w:rsid w:val="009D386D"/>
    <w:rsid w:val="00AA0A38"/>
    <w:rsid w:val="00B47D17"/>
    <w:rsid w:val="00B7430D"/>
    <w:rsid w:val="00B82A72"/>
    <w:rsid w:val="00C25C36"/>
    <w:rsid w:val="00C430F7"/>
    <w:rsid w:val="00CE22AB"/>
    <w:rsid w:val="00D058FC"/>
    <w:rsid w:val="00DE4B34"/>
    <w:rsid w:val="00E5389A"/>
    <w:rsid w:val="00EA779A"/>
    <w:rsid w:val="00F33281"/>
    <w:rsid w:val="00F67E40"/>
    <w:rsid w:val="00F9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A5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27A5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27A53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A5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7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7A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A5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2019-08-15T14:00:00Z</cp:lastPrinted>
  <dcterms:created xsi:type="dcterms:W3CDTF">2019-08-14T13:55:00Z</dcterms:created>
  <dcterms:modified xsi:type="dcterms:W3CDTF">2019-08-16T14:09:00Z</dcterms:modified>
</cp:coreProperties>
</file>