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44D" w:rsidRDefault="0063144D" w:rsidP="0063144D">
      <w:pPr>
        <w:pStyle w:val="a3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485775" cy="638175"/>
            <wp:effectExtent l="19050" t="0" r="9525" b="0"/>
            <wp:docPr id="1" name="Рисунок 1" descr="Герб Ливен на БЛ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Ливен на БЛАН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8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4D" w:rsidRDefault="0063144D" w:rsidP="0063144D">
      <w:pPr>
        <w:pStyle w:val="a3"/>
        <w:rPr>
          <w:sz w:val="16"/>
          <w:szCs w:val="16"/>
        </w:rPr>
      </w:pPr>
    </w:p>
    <w:p w:rsidR="0063144D" w:rsidRPr="00490ECA" w:rsidRDefault="0063144D" w:rsidP="0063144D">
      <w:pPr>
        <w:pStyle w:val="a3"/>
        <w:rPr>
          <w:rFonts w:ascii="Times New Roman" w:hAnsi="Times New Roman"/>
        </w:rPr>
      </w:pPr>
      <w:r w:rsidRPr="00490ECA">
        <w:rPr>
          <w:rFonts w:ascii="Times New Roman" w:hAnsi="Times New Roman"/>
        </w:rPr>
        <w:t>РОССИЙСКАЯ ФЕДЕРАЦИЯ</w:t>
      </w:r>
    </w:p>
    <w:p w:rsidR="0063144D" w:rsidRPr="00490ECA" w:rsidRDefault="0063144D" w:rsidP="0063144D">
      <w:pPr>
        <w:pStyle w:val="1"/>
        <w:spacing w:line="360" w:lineRule="auto"/>
        <w:rPr>
          <w:rFonts w:ascii="Times New Roman" w:hAnsi="Times New Roman"/>
          <w:color w:val="auto"/>
          <w:sz w:val="28"/>
        </w:rPr>
      </w:pPr>
      <w:r w:rsidRPr="00490ECA">
        <w:rPr>
          <w:rFonts w:ascii="Times New Roman" w:hAnsi="Times New Roman"/>
          <w:color w:val="auto"/>
          <w:sz w:val="28"/>
        </w:rPr>
        <w:t>ОРЛОВСКАЯ ОБЛАСТЬ</w:t>
      </w:r>
    </w:p>
    <w:p w:rsidR="0063144D" w:rsidRPr="003E0F31" w:rsidRDefault="0063144D" w:rsidP="0063144D">
      <w:pPr>
        <w:pStyle w:val="2"/>
        <w:spacing w:line="360" w:lineRule="auto"/>
        <w:rPr>
          <w:rFonts w:ascii="Times New Roman" w:hAnsi="Times New Roman"/>
          <w:shadow/>
          <w:color w:val="auto"/>
          <w:szCs w:val="40"/>
        </w:rPr>
      </w:pPr>
      <w:r w:rsidRPr="003E0F31">
        <w:rPr>
          <w:rFonts w:ascii="Times New Roman" w:hAnsi="Times New Roman"/>
          <w:color w:val="auto"/>
          <w:szCs w:val="40"/>
        </w:rPr>
        <w:t>АДМИНИСТРАЦИЯ</w:t>
      </w:r>
      <w:r w:rsidRPr="003E0F31">
        <w:rPr>
          <w:rFonts w:ascii="Times New Roman" w:hAnsi="Times New Roman"/>
          <w:shadow/>
          <w:color w:val="auto"/>
          <w:szCs w:val="40"/>
        </w:rPr>
        <w:t xml:space="preserve"> </w:t>
      </w:r>
      <w:r w:rsidRPr="003E0F31">
        <w:rPr>
          <w:rFonts w:ascii="Times New Roman" w:hAnsi="Times New Roman"/>
          <w:color w:val="auto"/>
          <w:szCs w:val="40"/>
        </w:rPr>
        <w:t>ГОРОДА ЛИВНЫ</w:t>
      </w:r>
    </w:p>
    <w:tbl>
      <w:tblPr>
        <w:tblW w:w="0" w:type="auto"/>
        <w:tblLook w:val="04A0"/>
      </w:tblPr>
      <w:tblGrid>
        <w:gridCol w:w="4785"/>
        <w:gridCol w:w="4537"/>
      </w:tblGrid>
      <w:tr w:rsidR="0063144D" w:rsidRPr="00FD3B7A" w:rsidTr="00F64842">
        <w:tc>
          <w:tcPr>
            <w:tcW w:w="4785" w:type="dxa"/>
          </w:tcPr>
          <w:p w:rsidR="0063144D" w:rsidRPr="00FD3B7A" w:rsidRDefault="0063144D" w:rsidP="00F64842">
            <w:pPr>
              <w:rPr>
                <w:b/>
                <w:sz w:val="20"/>
              </w:rPr>
            </w:pPr>
            <w:smartTag w:uri="urn:schemas-microsoft-com:office:smarttags" w:element="metricconverter">
              <w:smartTagPr>
                <w:attr w:name="ProductID" w:val="303850 г"/>
              </w:smartTagPr>
              <w:r w:rsidRPr="00FD3B7A">
                <w:rPr>
                  <w:b/>
                  <w:sz w:val="20"/>
                </w:rPr>
                <w:t>303850 г</w:t>
              </w:r>
            </w:smartTag>
            <w:r w:rsidRPr="00FD3B7A">
              <w:rPr>
                <w:b/>
                <w:sz w:val="20"/>
              </w:rPr>
              <w:t>. Ливны</w:t>
            </w:r>
          </w:p>
          <w:p w:rsidR="0063144D" w:rsidRPr="00FD3B7A" w:rsidRDefault="0063144D" w:rsidP="00F64842">
            <w:pPr>
              <w:rPr>
                <w:b/>
                <w:sz w:val="20"/>
              </w:rPr>
            </w:pPr>
            <w:r w:rsidRPr="00FD3B7A">
              <w:rPr>
                <w:b/>
                <w:sz w:val="20"/>
              </w:rPr>
              <w:t>ул. Ленина 7</w:t>
            </w:r>
          </w:p>
        </w:tc>
        <w:tc>
          <w:tcPr>
            <w:tcW w:w="4537" w:type="dxa"/>
          </w:tcPr>
          <w:p w:rsidR="0063144D" w:rsidRPr="00FD3B7A" w:rsidRDefault="0063144D" w:rsidP="00F64842">
            <w:pPr>
              <w:jc w:val="right"/>
              <w:rPr>
                <w:b/>
                <w:sz w:val="20"/>
              </w:rPr>
            </w:pPr>
            <w:r w:rsidRPr="00FD3B7A">
              <w:rPr>
                <w:b/>
                <w:sz w:val="20"/>
              </w:rPr>
              <w:t>Телефон 8(48677) 7-19-20</w:t>
            </w:r>
          </w:p>
          <w:p w:rsidR="0063144D" w:rsidRPr="00FD3B7A" w:rsidRDefault="0063144D" w:rsidP="00F64842">
            <w:pPr>
              <w:jc w:val="right"/>
              <w:rPr>
                <w:b/>
                <w:sz w:val="20"/>
              </w:rPr>
            </w:pPr>
            <w:r w:rsidRPr="00FD3B7A">
              <w:rPr>
                <w:b/>
                <w:sz w:val="20"/>
              </w:rPr>
              <w:t>8(48677)7-23-62</w:t>
            </w:r>
          </w:p>
          <w:p w:rsidR="0063144D" w:rsidRPr="00FD3B7A" w:rsidRDefault="0063144D" w:rsidP="00F64842">
            <w:pPr>
              <w:jc w:val="right"/>
              <w:rPr>
                <w:b/>
                <w:sz w:val="20"/>
              </w:rPr>
            </w:pPr>
            <w:r w:rsidRPr="00FD3B7A">
              <w:rPr>
                <w:b/>
                <w:sz w:val="20"/>
              </w:rPr>
              <w:t>Факс  8(48677) 7-37-98</w:t>
            </w:r>
          </w:p>
          <w:p w:rsidR="0063144D" w:rsidRPr="00FD3B7A" w:rsidRDefault="0063144D" w:rsidP="00F64842">
            <w:pPr>
              <w:jc w:val="right"/>
              <w:rPr>
                <w:b/>
                <w:sz w:val="20"/>
              </w:rPr>
            </w:pPr>
            <w:r w:rsidRPr="00FD3B7A">
              <w:rPr>
                <w:b/>
                <w:sz w:val="20"/>
                <w:lang w:val="en-US"/>
              </w:rPr>
              <w:t>E</w:t>
            </w:r>
            <w:r w:rsidRPr="00FD3B7A">
              <w:rPr>
                <w:b/>
                <w:sz w:val="20"/>
              </w:rPr>
              <w:t>-</w:t>
            </w:r>
            <w:r w:rsidRPr="00FD3B7A">
              <w:rPr>
                <w:b/>
                <w:sz w:val="20"/>
                <w:lang w:val="en-US"/>
              </w:rPr>
              <w:t>mail</w:t>
            </w:r>
            <w:r w:rsidRPr="00FD3B7A">
              <w:rPr>
                <w:b/>
                <w:sz w:val="20"/>
              </w:rPr>
              <w:t xml:space="preserve">: </w:t>
            </w:r>
            <w:proofErr w:type="spellStart"/>
            <w:r w:rsidRPr="00FD3B7A">
              <w:rPr>
                <w:b/>
                <w:sz w:val="20"/>
                <w:lang w:val="en-US"/>
              </w:rPr>
              <w:t>admliv</w:t>
            </w:r>
            <w:proofErr w:type="spellEnd"/>
            <w:r w:rsidRPr="00FD3B7A">
              <w:rPr>
                <w:b/>
                <w:sz w:val="20"/>
              </w:rPr>
              <w:t>@</w:t>
            </w:r>
            <w:proofErr w:type="spellStart"/>
            <w:r w:rsidRPr="00FD3B7A">
              <w:rPr>
                <w:b/>
                <w:sz w:val="20"/>
                <w:lang w:val="en-US"/>
              </w:rPr>
              <w:t>liv</w:t>
            </w:r>
            <w:proofErr w:type="spellEnd"/>
            <w:r w:rsidRPr="00FD3B7A">
              <w:rPr>
                <w:b/>
                <w:sz w:val="20"/>
              </w:rPr>
              <w:t>.</w:t>
            </w:r>
            <w:proofErr w:type="spellStart"/>
            <w:r w:rsidRPr="00FD3B7A">
              <w:rPr>
                <w:b/>
                <w:sz w:val="20"/>
                <w:lang w:val="en-US"/>
              </w:rPr>
              <w:t>orel</w:t>
            </w:r>
            <w:proofErr w:type="spellEnd"/>
            <w:r w:rsidRPr="00FD3B7A">
              <w:rPr>
                <w:b/>
                <w:sz w:val="20"/>
              </w:rPr>
              <w:t>.</w:t>
            </w:r>
            <w:proofErr w:type="spellStart"/>
            <w:r w:rsidRPr="00FD3B7A">
              <w:rPr>
                <w:b/>
                <w:sz w:val="20"/>
                <w:lang w:val="en-US"/>
              </w:rPr>
              <w:t>ru</w:t>
            </w:r>
            <w:proofErr w:type="spellEnd"/>
          </w:p>
        </w:tc>
      </w:tr>
    </w:tbl>
    <w:p w:rsidR="0063144D" w:rsidRPr="00D55DD3" w:rsidRDefault="0063144D" w:rsidP="0063144D">
      <w:pPr>
        <w:spacing w:line="360" w:lineRule="auto"/>
        <w:rPr>
          <w:rFonts w:ascii="Tahoma" w:hAnsi="Tahoma"/>
          <w:b/>
          <w:sz w:val="20"/>
          <w:u w:val="single"/>
          <w:lang w:val="en-US"/>
        </w:rPr>
      </w:pPr>
      <w:r>
        <w:rPr>
          <w:rFonts w:ascii="Tahoma" w:hAnsi="Tahoma"/>
          <w:b/>
          <w:sz w:val="20"/>
          <w:u w:val="single"/>
        </w:rPr>
        <w:t>________________________________________________________________________</w:t>
      </w:r>
      <w:r>
        <w:rPr>
          <w:rFonts w:ascii="Tahoma" w:hAnsi="Tahoma"/>
          <w:b/>
          <w:sz w:val="20"/>
          <w:u w:val="single"/>
          <w:lang w:val="en-US"/>
        </w:rPr>
        <w:t>_</w:t>
      </w:r>
    </w:p>
    <w:tbl>
      <w:tblPr>
        <w:tblW w:w="0" w:type="auto"/>
        <w:tblLook w:val="04A0"/>
      </w:tblPr>
      <w:tblGrid>
        <w:gridCol w:w="4811"/>
        <w:gridCol w:w="4760"/>
      </w:tblGrid>
      <w:tr w:rsidR="0063144D" w:rsidRPr="00FD3B7A" w:rsidTr="00F64842">
        <w:tc>
          <w:tcPr>
            <w:tcW w:w="4926" w:type="dxa"/>
          </w:tcPr>
          <w:p w:rsidR="0063144D" w:rsidRPr="00FD3B7A" w:rsidRDefault="0063144D" w:rsidP="00F64842">
            <w:pPr>
              <w:spacing w:line="360" w:lineRule="auto"/>
              <w:rPr>
                <w:sz w:val="28"/>
                <w:szCs w:val="28"/>
              </w:rPr>
            </w:pPr>
            <w:r w:rsidRPr="00FD3B7A">
              <w:rPr>
                <w:sz w:val="28"/>
                <w:szCs w:val="28"/>
              </w:rPr>
              <w:t>________________201</w:t>
            </w:r>
            <w:r w:rsidR="0012611F">
              <w:rPr>
                <w:sz w:val="28"/>
                <w:szCs w:val="28"/>
              </w:rPr>
              <w:t>9</w:t>
            </w:r>
            <w:r w:rsidRPr="00FD3B7A">
              <w:rPr>
                <w:sz w:val="28"/>
                <w:szCs w:val="28"/>
              </w:rPr>
              <w:t xml:space="preserve"> г. №_____</w:t>
            </w:r>
          </w:p>
          <w:p w:rsidR="00541753" w:rsidRDefault="00541753" w:rsidP="00907741">
            <w:pPr>
              <w:spacing w:line="360" w:lineRule="auto"/>
              <w:rPr>
                <w:sz w:val="28"/>
                <w:szCs w:val="28"/>
              </w:rPr>
            </w:pPr>
          </w:p>
          <w:p w:rsidR="00541753" w:rsidRPr="00541753" w:rsidRDefault="00541753" w:rsidP="00541753">
            <w:pPr>
              <w:rPr>
                <w:sz w:val="28"/>
                <w:szCs w:val="28"/>
              </w:rPr>
            </w:pPr>
          </w:p>
          <w:p w:rsidR="00541753" w:rsidRPr="00541753" w:rsidRDefault="00541753" w:rsidP="00541753">
            <w:pPr>
              <w:rPr>
                <w:sz w:val="28"/>
                <w:szCs w:val="28"/>
              </w:rPr>
            </w:pPr>
          </w:p>
          <w:p w:rsidR="00541753" w:rsidRDefault="00541753" w:rsidP="00541753">
            <w:pPr>
              <w:rPr>
                <w:sz w:val="28"/>
                <w:szCs w:val="28"/>
              </w:rPr>
            </w:pPr>
          </w:p>
          <w:p w:rsidR="0063144D" w:rsidRPr="00541753" w:rsidRDefault="00541753" w:rsidP="00541753">
            <w:pPr>
              <w:tabs>
                <w:tab w:val="left" w:pos="295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4927" w:type="dxa"/>
          </w:tcPr>
          <w:p w:rsidR="00345D68" w:rsidRPr="00FD3B7A" w:rsidRDefault="00513388" w:rsidP="00513388">
            <w:pPr>
              <w:pStyle w:val="ConsPlusNonformat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Хозяйствующим субъектам, осущ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ствляющим торговую деятельность на территории города Ливны</w:t>
            </w:r>
            <w:r w:rsidR="0063144D" w:rsidRPr="00FD3B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144D" w:rsidRDefault="0063144D" w:rsidP="00F6484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345D68" w:rsidRPr="00FD3B7A" w:rsidRDefault="00345D68" w:rsidP="00F6484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565193" w:rsidRDefault="00565193" w:rsidP="000959FB">
      <w:pPr>
        <w:tabs>
          <w:tab w:val="left" w:pos="6210"/>
        </w:tabs>
        <w:spacing w:line="360" w:lineRule="auto"/>
        <w:ind w:firstLine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Доводим до Вашего сведения, что 06 июня 2019 года вступил в силу </w:t>
      </w:r>
      <w:r w:rsidR="00513388">
        <w:rPr>
          <w:sz w:val="28"/>
          <w:szCs w:val="28"/>
        </w:rPr>
        <w:t>Ф</w:t>
      </w:r>
      <w:r w:rsidR="00513388">
        <w:rPr>
          <w:sz w:val="28"/>
          <w:szCs w:val="28"/>
        </w:rPr>
        <w:t>е</w:t>
      </w:r>
      <w:r w:rsidR="00513388">
        <w:rPr>
          <w:sz w:val="28"/>
          <w:szCs w:val="28"/>
        </w:rPr>
        <w:t>деральн</w:t>
      </w:r>
      <w:r>
        <w:rPr>
          <w:sz w:val="28"/>
          <w:szCs w:val="28"/>
        </w:rPr>
        <w:t>ый закон</w:t>
      </w:r>
      <w:r w:rsidR="00513388">
        <w:rPr>
          <w:sz w:val="28"/>
          <w:szCs w:val="28"/>
        </w:rPr>
        <w:t xml:space="preserve"> от 28 ноября 2018 года № 446 – ФЗ «О внесении измен</w:t>
      </w:r>
      <w:r w:rsidR="00513388">
        <w:rPr>
          <w:sz w:val="28"/>
          <w:szCs w:val="28"/>
        </w:rPr>
        <w:t>е</w:t>
      </w:r>
      <w:r w:rsidR="00513388">
        <w:rPr>
          <w:sz w:val="28"/>
          <w:szCs w:val="28"/>
        </w:rPr>
        <w:t>ний в статью 5 Федерального закона «О развитии сельского хозяйства» и Фед</w:t>
      </w:r>
      <w:r w:rsidR="00513388">
        <w:rPr>
          <w:sz w:val="28"/>
          <w:szCs w:val="28"/>
        </w:rPr>
        <w:t>е</w:t>
      </w:r>
      <w:r w:rsidR="00513388">
        <w:rPr>
          <w:sz w:val="28"/>
          <w:szCs w:val="28"/>
        </w:rPr>
        <w:t>рального закона</w:t>
      </w:r>
      <w:r w:rsidR="007C69D9">
        <w:rPr>
          <w:sz w:val="28"/>
          <w:szCs w:val="28"/>
        </w:rPr>
        <w:t xml:space="preserve">   </w:t>
      </w:r>
      <w:r w:rsidR="00513388">
        <w:rPr>
          <w:sz w:val="28"/>
          <w:szCs w:val="28"/>
        </w:rPr>
        <w:t xml:space="preserve"> «Об основах государственного регулирования торговой деятельности в Российской Федерации», устан</w:t>
      </w:r>
      <w:r>
        <w:rPr>
          <w:sz w:val="28"/>
          <w:szCs w:val="28"/>
        </w:rPr>
        <w:t>авливающий</w:t>
      </w:r>
      <w:r w:rsidR="00513388">
        <w:rPr>
          <w:sz w:val="28"/>
          <w:szCs w:val="28"/>
        </w:rPr>
        <w:t xml:space="preserve"> запрет на во</w:t>
      </w:r>
      <w:r w:rsidR="00513388">
        <w:rPr>
          <w:sz w:val="28"/>
          <w:szCs w:val="28"/>
        </w:rPr>
        <w:t>з</w:t>
      </w:r>
      <w:r w:rsidR="00513388">
        <w:rPr>
          <w:sz w:val="28"/>
          <w:szCs w:val="28"/>
        </w:rPr>
        <w:t>врат поставщику нереализованных скоропортящихся  продовольственных тов</w:t>
      </w:r>
      <w:r w:rsidR="00513388">
        <w:rPr>
          <w:sz w:val="28"/>
          <w:szCs w:val="28"/>
        </w:rPr>
        <w:t>а</w:t>
      </w:r>
      <w:r w:rsidR="00513388">
        <w:rPr>
          <w:sz w:val="28"/>
          <w:szCs w:val="28"/>
        </w:rPr>
        <w:t>ров, срок годности к</w:t>
      </w:r>
      <w:r w:rsidR="00513388">
        <w:rPr>
          <w:sz w:val="28"/>
          <w:szCs w:val="28"/>
        </w:rPr>
        <w:t>о</w:t>
      </w:r>
      <w:r>
        <w:rPr>
          <w:sz w:val="28"/>
          <w:szCs w:val="28"/>
        </w:rPr>
        <w:t>торых не превышает 30</w:t>
      </w:r>
      <w:proofErr w:type="gramEnd"/>
      <w:r>
        <w:rPr>
          <w:sz w:val="28"/>
          <w:szCs w:val="28"/>
        </w:rPr>
        <w:t xml:space="preserve"> дней.</w:t>
      </w:r>
    </w:p>
    <w:p w:rsidR="00565193" w:rsidRDefault="00565193" w:rsidP="000959FB">
      <w:pPr>
        <w:tabs>
          <w:tab w:val="left" w:pos="6210"/>
        </w:tabs>
        <w:spacing w:line="360" w:lineRule="auto"/>
        <w:ind w:firstLine="426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В целях подготовки информации в Совет Федерации Федерального собрания Российской Федерации, </w:t>
      </w:r>
      <w:r w:rsidRPr="00565193">
        <w:rPr>
          <w:b/>
          <w:sz w:val="28"/>
          <w:szCs w:val="28"/>
          <w:u w:val="single"/>
        </w:rPr>
        <w:t>убедительно п</w:t>
      </w:r>
      <w:r w:rsidR="000959FB" w:rsidRPr="00565193">
        <w:rPr>
          <w:b/>
          <w:sz w:val="28"/>
          <w:szCs w:val="28"/>
          <w:u w:val="single"/>
        </w:rPr>
        <w:t>росим Вас заполнить анкету</w:t>
      </w:r>
      <w:r w:rsidR="007C69D9" w:rsidRPr="00565193">
        <w:rPr>
          <w:b/>
          <w:sz w:val="28"/>
          <w:szCs w:val="28"/>
          <w:u w:val="single"/>
        </w:rPr>
        <w:t xml:space="preserve">   </w:t>
      </w:r>
      <w:r w:rsidR="000959FB" w:rsidRPr="00565193">
        <w:rPr>
          <w:b/>
          <w:sz w:val="28"/>
          <w:szCs w:val="28"/>
          <w:u w:val="single"/>
        </w:rPr>
        <w:t>и до 13 августа 2019 года</w:t>
      </w:r>
      <w:r w:rsidR="007C69D9" w:rsidRPr="00565193">
        <w:rPr>
          <w:b/>
          <w:sz w:val="28"/>
          <w:szCs w:val="28"/>
          <w:u w:val="single"/>
        </w:rPr>
        <w:t xml:space="preserve">  </w:t>
      </w:r>
      <w:r w:rsidR="000959FB" w:rsidRPr="00565193">
        <w:rPr>
          <w:b/>
          <w:sz w:val="28"/>
          <w:szCs w:val="28"/>
          <w:u w:val="single"/>
        </w:rPr>
        <w:t xml:space="preserve"> направить ее на электронный адрес:</w:t>
      </w:r>
      <w:r w:rsidR="005170AF" w:rsidRPr="00565193">
        <w:rPr>
          <w:b/>
          <w:sz w:val="28"/>
          <w:szCs w:val="28"/>
          <w:u w:val="single"/>
        </w:rPr>
        <w:t xml:space="preserve"> </w:t>
      </w:r>
      <w:hyperlink r:id="rId6" w:history="1">
        <w:r w:rsidR="005170AF" w:rsidRPr="00565193">
          <w:rPr>
            <w:rStyle w:val="a7"/>
            <w:b/>
            <w:sz w:val="28"/>
            <w:szCs w:val="28"/>
          </w:rPr>
          <w:t>anv.admlivny@mail.ru</w:t>
        </w:r>
      </w:hyperlink>
      <w:r w:rsidR="005170AF" w:rsidRPr="00565193">
        <w:rPr>
          <w:b/>
          <w:sz w:val="28"/>
          <w:szCs w:val="28"/>
          <w:u w:val="single"/>
        </w:rPr>
        <w:t>.</w:t>
      </w:r>
      <w:r w:rsidR="007C69D9" w:rsidRPr="00565193">
        <w:rPr>
          <w:b/>
          <w:sz w:val="28"/>
          <w:szCs w:val="28"/>
          <w:u w:val="single"/>
        </w:rPr>
        <w:t xml:space="preserve"> </w:t>
      </w:r>
    </w:p>
    <w:p w:rsidR="00C5541D" w:rsidRPr="00565193" w:rsidRDefault="00565193" w:rsidP="000959FB">
      <w:pPr>
        <w:tabs>
          <w:tab w:val="left" w:pos="6210"/>
        </w:tabs>
        <w:spacing w:line="360" w:lineRule="auto"/>
        <w:ind w:firstLine="42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Контактное лицо: Аверкиева Н.В. тел.8(48677) 7-32-77</w:t>
      </w:r>
      <w:r w:rsidR="007C69D9" w:rsidRPr="00565193">
        <w:rPr>
          <w:b/>
          <w:sz w:val="28"/>
          <w:szCs w:val="28"/>
          <w:u w:val="single"/>
        </w:rPr>
        <w:t xml:space="preserve">                            </w:t>
      </w:r>
      <w:r w:rsidR="00345D68" w:rsidRPr="00565193">
        <w:rPr>
          <w:b/>
          <w:sz w:val="28"/>
          <w:szCs w:val="28"/>
          <w:u w:val="single"/>
        </w:rPr>
        <w:t xml:space="preserve">   </w:t>
      </w:r>
    </w:p>
    <w:p w:rsidR="00C5541D" w:rsidRDefault="005170AF" w:rsidP="0063144D">
      <w:pPr>
        <w:tabs>
          <w:tab w:val="left" w:pos="621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68863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9FB" w:rsidRDefault="005170AF" w:rsidP="0063144D">
      <w:pPr>
        <w:tabs>
          <w:tab w:val="left" w:pos="621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688637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B8" w:rsidRDefault="00EA66B8" w:rsidP="0063144D">
      <w:pPr>
        <w:tabs>
          <w:tab w:val="left" w:pos="6210"/>
        </w:tabs>
        <w:jc w:val="both"/>
        <w:rPr>
          <w:sz w:val="28"/>
          <w:szCs w:val="28"/>
        </w:rPr>
      </w:pPr>
    </w:p>
    <w:p w:rsidR="00C5541D" w:rsidRDefault="005170AF" w:rsidP="0063144D">
      <w:pPr>
        <w:tabs>
          <w:tab w:val="left" w:pos="621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688637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1D" w:rsidRDefault="00C5541D" w:rsidP="0063144D">
      <w:pPr>
        <w:tabs>
          <w:tab w:val="left" w:pos="6210"/>
        </w:tabs>
        <w:jc w:val="both"/>
        <w:rPr>
          <w:sz w:val="28"/>
          <w:szCs w:val="28"/>
        </w:rPr>
      </w:pPr>
    </w:p>
    <w:p w:rsidR="00C5541D" w:rsidRDefault="005170AF" w:rsidP="0012611F">
      <w:pPr>
        <w:tabs>
          <w:tab w:val="left" w:pos="6210"/>
        </w:tabs>
        <w:jc w:val="both"/>
        <w:rPr>
          <w:sz w:val="20"/>
        </w:rPr>
      </w:pPr>
      <w:r>
        <w:rPr>
          <w:sz w:val="20"/>
        </w:rPr>
        <w:t>Аверкиева Н.В.</w:t>
      </w:r>
    </w:p>
    <w:p w:rsidR="005170AF" w:rsidRDefault="005170AF" w:rsidP="0012611F">
      <w:pPr>
        <w:tabs>
          <w:tab w:val="left" w:pos="6210"/>
        </w:tabs>
        <w:jc w:val="both"/>
        <w:rPr>
          <w:sz w:val="20"/>
        </w:rPr>
      </w:pPr>
      <w:r>
        <w:rPr>
          <w:sz w:val="20"/>
        </w:rPr>
        <w:t>8(48677)7-32-77</w:t>
      </w:r>
    </w:p>
    <w:p w:rsidR="00C5541D" w:rsidRDefault="00C5541D" w:rsidP="0012611F">
      <w:pPr>
        <w:tabs>
          <w:tab w:val="left" w:pos="6210"/>
        </w:tabs>
        <w:jc w:val="both"/>
        <w:rPr>
          <w:sz w:val="20"/>
        </w:rPr>
      </w:pPr>
    </w:p>
    <w:p w:rsidR="00C5541D" w:rsidRDefault="00C5541D" w:rsidP="0012611F">
      <w:pPr>
        <w:tabs>
          <w:tab w:val="left" w:pos="6210"/>
        </w:tabs>
        <w:jc w:val="both"/>
        <w:rPr>
          <w:sz w:val="20"/>
        </w:rPr>
      </w:pPr>
    </w:p>
    <w:p w:rsidR="00C5541D" w:rsidRDefault="00C5541D" w:rsidP="0012611F">
      <w:pPr>
        <w:tabs>
          <w:tab w:val="left" w:pos="6210"/>
        </w:tabs>
        <w:jc w:val="both"/>
        <w:rPr>
          <w:sz w:val="20"/>
        </w:rPr>
      </w:pPr>
    </w:p>
    <w:p w:rsidR="00C5541D" w:rsidRDefault="00C5541D" w:rsidP="0012611F">
      <w:pPr>
        <w:tabs>
          <w:tab w:val="left" w:pos="6210"/>
        </w:tabs>
        <w:jc w:val="both"/>
        <w:rPr>
          <w:sz w:val="20"/>
        </w:rPr>
      </w:pPr>
    </w:p>
    <w:p w:rsidR="00C5541D" w:rsidRDefault="00C5541D" w:rsidP="0012611F">
      <w:pPr>
        <w:tabs>
          <w:tab w:val="left" w:pos="6210"/>
        </w:tabs>
        <w:jc w:val="both"/>
        <w:rPr>
          <w:sz w:val="20"/>
        </w:rPr>
      </w:pPr>
    </w:p>
    <w:p w:rsidR="00C5541D" w:rsidRDefault="00C5541D" w:rsidP="0012611F">
      <w:pPr>
        <w:tabs>
          <w:tab w:val="left" w:pos="6210"/>
        </w:tabs>
        <w:jc w:val="both"/>
        <w:rPr>
          <w:sz w:val="20"/>
        </w:rPr>
      </w:pPr>
    </w:p>
    <w:p w:rsidR="00C5541D" w:rsidRDefault="00C5541D" w:rsidP="0012611F">
      <w:pPr>
        <w:tabs>
          <w:tab w:val="left" w:pos="6210"/>
        </w:tabs>
        <w:jc w:val="both"/>
        <w:rPr>
          <w:sz w:val="20"/>
        </w:rPr>
      </w:pPr>
    </w:p>
    <w:p w:rsidR="00C5541D" w:rsidRDefault="00C5541D" w:rsidP="0012611F">
      <w:pPr>
        <w:tabs>
          <w:tab w:val="left" w:pos="6210"/>
        </w:tabs>
        <w:jc w:val="both"/>
        <w:rPr>
          <w:sz w:val="20"/>
        </w:rPr>
      </w:pPr>
    </w:p>
    <w:sectPr w:rsidR="00C5541D" w:rsidSect="000B4195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63144D"/>
    <w:rsid w:val="00003DD6"/>
    <w:rsid w:val="00004A02"/>
    <w:rsid w:val="00015149"/>
    <w:rsid w:val="000959FB"/>
    <w:rsid w:val="000B4195"/>
    <w:rsid w:val="000C2124"/>
    <w:rsid w:val="000E0DAC"/>
    <w:rsid w:val="0012611F"/>
    <w:rsid w:val="00151E05"/>
    <w:rsid w:val="00165BB8"/>
    <w:rsid w:val="001C7267"/>
    <w:rsid w:val="001D20B7"/>
    <w:rsid w:val="00313EAD"/>
    <w:rsid w:val="00345D68"/>
    <w:rsid w:val="00356AEC"/>
    <w:rsid w:val="003574F2"/>
    <w:rsid w:val="00391099"/>
    <w:rsid w:val="003A549A"/>
    <w:rsid w:val="004459FD"/>
    <w:rsid w:val="00513388"/>
    <w:rsid w:val="005170AF"/>
    <w:rsid w:val="00517506"/>
    <w:rsid w:val="00541753"/>
    <w:rsid w:val="00565193"/>
    <w:rsid w:val="00584EFB"/>
    <w:rsid w:val="005B536A"/>
    <w:rsid w:val="0063144D"/>
    <w:rsid w:val="006E42F2"/>
    <w:rsid w:val="007201BE"/>
    <w:rsid w:val="00783F09"/>
    <w:rsid w:val="00795621"/>
    <w:rsid w:val="00797A36"/>
    <w:rsid w:val="007C69D9"/>
    <w:rsid w:val="007D1DEC"/>
    <w:rsid w:val="00907741"/>
    <w:rsid w:val="00A37FE7"/>
    <w:rsid w:val="00A5179A"/>
    <w:rsid w:val="00A801ED"/>
    <w:rsid w:val="00B47D17"/>
    <w:rsid w:val="00BD05DE"/>
    <w:rsid w:val="00BD4AFA"/>
    <w:rsid w:val="00C5541D"/>
    <w:rsid w:val="00D81EB8"/>
    <w:rsid w:val="00E36E78"/>
    <w:rsid w:val="00E5389A"/>
    <w:rsid w:val="00EA66B8"/>
    <w:rsid w:val="00F811A5"/>
    <w:rsid w:val="00F82F86"/>
    <w:rsid w:val="00F84E43"/>
    <w:rsid w:val="00FB4B3E"/>
    <w:rsid w:val="00FD0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4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3144D"/>
    <w:pPr>
      <w:keepNext/>
      <w:jc w:val="center"/>
      <w:outlineLvl w:val="0"/>
    </w:pPr>
    <w:rPr>
      <w:rFonts w:ascii="Arial" w:hAnsi="Arial"/>
      <w:b/>
      <w:color w:val="0000FF"/>
      <w:sz w:val="44"/>
    </w:rPr>
  </w:style>
  <w:style w:type="paragraph" w:styleId="2">
    <w:name w:val="heading 2"/>
    <w:basedOn w:val="a"/>
    <w:next w:val="a"/>
    <w:link w:val="20"/>
    <w:qFormat/>
    <w:rsid w:val="0063144D"/>
    <w:pPr>
      <w:keepNext/>
      <w:jc w:val="center"/>
      <w:outlineLvl w:val="1"/>
    </w:pPr>
    <w:rPr>
      <w:rFonts w:ascii="Tahoma" w:hAnsi="Tahoma"/>
      <w:b/>
      <w:color w:val="0000FF"/>
      <w:sz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144D"/>
    <w:rPr>
      <w:rFonts w:ascii="Arial" w:eastAsia="Times New Roman" w:hAnsi="Arial" w:cs="Times New Roman"/>
      <w:b/>
      <w:color w:val="0000FF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3144D"/>
    <w:rPr>
      <w:rFonts w:ascii="Tahoma" w:eastAsia="Times New Roman" w:hAnsi="Tahoma" w:cs="Times New Roman"/>
      <w:b/>
      <w:color w:val="0000FF"/>
      <w:sz w:val="40"/>
      <w:szCs w:val="20"/>
      <w:lang w:eastAsia="ru-RU"/>
    </w:rPr>
  </w:style>
  <w:style w:type="paragraph" w:styleId="a3">
    <w:name w:val="Title"/>
    <w:basedOn w:val="a"/>
    <w:link w:val="a4"/>
    <w:qFormat/>
    <w:rsid w:val="0063144D"/>
    <w:pPr>
      <w:jc w:val="center"/>
    </w:pPr>
    <w:rPr>
      <w:rFonts w:ascii="Arial" w:hAnsi="Arial"/>
      <w:b/>
      <w:sz w:val="28"/>
    </w:rPr>
  </w:style>
  <w:style w:type="character" w:customStyle="1" w:styleId="a4">
    <w:name w:val="Название Знак"/>
    <w:basedOn w:val="a0"/>
    <w:link w:val="a3"/>
    <w:rsid w:val="0063144D"/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63144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314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144D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5170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nv.admlivny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4ED06-9B72-43A9-ABC8-6C3EE7E6F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2019-08-06T14:23:00Z</cp:lastPrinted>
  <dcterms:created xsi:type="dcterms:W3CDTF">2019-07-29T14:08:00Z</dcterms:created>
  <dcterms:modified xsi:type="dcterms:W3CDTF">2019-08-09T09:39:00Z</dcterms:modified>
</cp:coreProperties>
</file>