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21" w:rsidRDefault="00876A21" w:rsidP="00876A21">
      <w:pPr>
        <w:tabs>
          <w:tab w:val="num" w:pos="0"/>
        </w:tabs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4" o:title="Герб Ливен на БЛАНК" gain="1.25" blacklevel="2621f"/>
          </v:shape>
        </w:pict>
      </w:r>
    </w:p>
    <w:p w:rsidR="00876A21" w:rsidRDefault="00876A21" w:rsidP="00876A21">
      <w:pPr>
        <w:pStyle w:val="a3"/>
        <w:rPr>
          <w:sz w:val="32"/>
          <w:szCs w:val="32"/>
        </w:rPr>
      </w:pPr>
    </w:p>
    <w:p w:rsidR="00876A21" w:rsidRDefault="00876A21" w:rsidP="00876A21">
      <w:pPr>
        <w:pStyle w:val="a3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876A21" w:rsidRDefault="00876A21" w:rsidP="00876A2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ОРЛОВСКАЯ ОБЛАСТЬ </w:t>
      </w:r>
    </w:p>
    <w:p w:rsidR="00876A21" w:rsidRDefault="00876A21" w:rsidP="00876A21">
      <w:pPr>
        <w:pStyle w:val="a3"/>
        <w:rPr>
          <w:bCs/>
          <w:sz w:val="32"/>
          <w:szCs w:val="32"/>
        </w:rPr>
      </w:pPr>
      <w:r>
        <w:rPr>
          <w:bCs/>
          <w:sz w:val="32"/>
          <w:szCs w:val="32"/>
        </w:rPr>
        <w:t>АДМИНИСТРАЦИЯ ГОРОДА ЛИВНЫ</w:t>
      </w:r>
    </w:p>
    <w:p w:rsidR="00876A21" w:rsidRDefault="00876A21" w:rsidP="00876A21">
      <w:pPr>
        <w:pStyle w:val="a3"/>
        <w:rPr>
          <w:b/>
          <w:bCs/>
          <w:sz w:val="28"/>
          <w:szCs w:val="28"/>
        </w:rPr>
      </w:pPr>
    </w:p>
    <w:p w:rsidR="00876A21" w:rsidRDefault="00876A21" w:rsidP="00876A21">
      <w:pPr>
        <w:pStyle w:val="a4"/>
      </w:pPr>
      <w:proofErr w:type="gramStart"/>
      <w:r>
        <w:t>П</w:t>
      </w:r>
      <w:proofErr w:type="gramEnd"/>
      <w:r>
        <w:t xml:space="preserve"> О С Т А Н О В Л Е Н И Е</w:t>
      </w:r>
    </w:p>
    <w:p w:rsidR="00876A21" w:rsidRDefault="00876A21" w:rsidP="00876A21">
      <w:pPr>
        <w:pStyle w:val="a4"/>
      </w:pPr>
    </w:p>
    <w:p w:rsidR="00876A21" w:rsidRDefault="00876A21" w:rsidP="00876A21">
      <w:pPr>
        <w:pStyle w:val="a4"/>
        <w:rPr>
          <w:sz w:val="24"/>
        </w:rPr>
      </w:pPr>
    </w:p>
    <w:p w:rsidR="00876A21" w:rsidRDefault="006D01F0" w:rsidP="00876A21">
      <w:pPr>
        <w:pStyle w:val="a4"/>
        <w:jc w:val="both"/>
        <w:rPr>
          <w:b w:val="0"/>
          <w:bCs w:val="0"/>
          <w:sz w:val="28"/>
        </w:rPr>
      </w:pPr>
      <w:r w:rsidRPr="00AE084E">
        <w:rPr>
          <w:b w:val="0"/>
          <w:bCs w:val="0"/>
          <w:sz w:val="28"/>
        </w:rPr>
        <w:t xml:space="preserve">9 </w:t>
      </w:r>
      <w:r w:rsidR="00876A21" w:rsidRPr="00AE084E">
        <w:rPr>
          <w:b w:val="0"/>
          <w:bCs w:val="0"/>
          <w:sz w:val="28"/>
        </w:rPr>
        <w:t xml:space="preserve"> </w:t>
      </w:r>
      <w:r w:rsidRPr="00AE084E">
        <w:rPr>
          <w:b w:val="0"/>
          <w:bCs w:val="0"/>
          <w:sz w:val="28"/>
        </w:rPr>
        <w:t>августа</w:t>
      </w:r>
      <w:r w:rsidR="00AE084E">
        <w:rPr>
          <w:b w:val="0"/>
          <w:bCs w:val="0"/>
          <w:sz w:val="28"/>
        </w:rPr>
        <w:t xml:space="preserve"> </w:t>
      </w:r>
      <w:r w:rsidR="00876A21">
        <w:rPr>
          <w:b w:val="0"/>
          <w:bCs w:val="0"/>
          <w:sz w:val="28"/>
        </w:rPr>
        <w:t>2016 г.</w:t>
      </w:r>
      <w:r w:rsidR="00876A21">
        <w:rPr>
          <w:b w:val="0"/>
          <w:bCs w:val="0"/>
          <w:sz w:val="28"/>
        </w:rPr>
        <w:tab/>
      </w:r>
      <w:r w:rsidR="00876A21">
        <w:rPr>
          <w:b w:val="0"/>
          <w:bCs w:val="0"/>
          <w:sz w:val="28"/>
        </w:rPr>
        <w:tab/>
      </w:r>
      <w:r w:rsidR="00876A21">
        <w:rPr>
          <w:b w:val="0"/>
          <w:bCs w:val="0"/>
          <w:sz w:val="28"/>
        </w:rPr>
        <w:tab/>
      </w:r>
      <w:r w:rsidR="00876A21">
        <w:rPr>
          <w:b w:val="0"/>
          <w:bCs w:val="0"/>
          <w:sz w:val="28"/>
        </w:rPr>
        <w:tab/>
        <w:t xml:space="preserve">                           </w:t>
      </w:r>
      <w:r w:rsidR="00AE084E">
        <w:rPr>
          <w:b w:val="0"/>
          <w:bCs w:val="0"/>
          <w:sz w:val="28"/>
        </w:rPr>
        <w:t xml:space="preserve">                          </w:t>
      </w:r>
      <w:r w:rsidR="00876A21" w:rsidRPr="00AE084E">
        <w:rPr>
          <w:b w:val="0"/>
          <w:bCs w:val="0"/>
          <w:sz w:val="28"/>
        </w:rPr>
        <w:t>№</w:t>
      </w:r>
      <w:r w:rsidR="00AE084E">
        <w:rPr>
          <w:b w:val="0"/>
          <w:bCs w:val="0"/>
          <w:sz w:val="28"/>
        </w:rPr>
        <w:t>1</w:t>
      </w:r>
      <w:r w:rsidRPr="00AE084E">
        <w:rPr>
          <w:b w:val="0"/>
          <w:bCs w:val="0"/>
          <w:sz w:val="28"/>
        </w:rPr>
        <w:t>08</w:t>
      </w:r>
      <w:r w:rsidR="00876A21" w:rsidRPr="00AE084E">
        <w:rPr>
          <w:b w:val="0"/>
          <w:bCs w:val="0"/>
          <w:sz w:val="28"/>
        </w:rPr>
        <w:t xml:space="preserve">    </w:t>
      </w:r>
      <w:r w:rsidR="00876A21">
        <w:rPr>
          <w:b w:val="0"/>
          <w:bCs w:val="0"/>
          <w:sz w:val="28"/>
        </w:rPr>
        <w:t xml:space="preserve">     </w:t>
      </w:r>
      <w:r w:rsidR="00876A21">
        <w:rPr>
          <w:b w:val="0"/>
          <w:bCs w:val="0"/>
          <w:sz w:val="28"/>
        </w:rPr>
        <w:tab/>
      </w:r>
    </w:p>
    <w:p w:rsidR="00876A21" w:rsidRDefault="00876A21" w:rsidP="00876A21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г. Ливны</w:t>
      </w:r>
    </w:p>
    <w:p w:rsidR="00876A21" w:rsidRDefault="00876A21" w:rsidP="00876A21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 тарифах на услуги (работы),</w:t>
      </w:r>
    </w:p>
    <w:p w:rsidR="00876A21" w:rsidRDefault="00876A21" w:rsidP="00876A21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оказываемые (выполняемые)</w:t>
      </w:r>
    </w:p>
    <w:p w:rsidR="00876A21" w:rsidRDefault="00876A21" w:rsidP="00876A21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МУП «</w:t>
      </w:r>
      <w:proofErr w:type="spellStart"/>
      <w:r>
        <w:rPr>
          <w:b w:val="0"/>
          <w:bCs w:val="0"/>
          <w:sz w:val="28"/>
        </w:rPr>
        <w:t>Ливенские</w:t>
      </w:r>
      <w:proofErr w:type="spellEnd"/>
      <w:r>
        <w:rPr>
          <w:b w:val="0"/>
          <w:bCs w:val="0"/>
          <w:sz w:val="28"/>
        </w:rPr>
        <w:t xml:space="preserve"> тепловые сети» </w:t>
      </w:r>
    </w:p>
    <w:p w:rsidR="00876A21" w:rsidRDefault="00876A21" w:rsidP="00876A21">
      <w:pPr>
        <w:rPr>
          <w:sz w:val="28"/>
          <w:szCs w:val="28"/>
        </w:rPr>
      </w:pPr>
    </w:p>
    <w:p w:rsidR="00876A21" w:rsidRDefault="00876A21" w:rsidP="00876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Руководствуясь Федеральными законами от 6 октября 2003 г. № 131-ФЗ «Об общих принципах организации местного самоуправления в Российской Федерации», от 14 ноября 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 № 161-ФЗ «О государственных и муниципальных унитарных предприятиях», Порядком установления (изменения) тарифов на услуги (работы), предоставляемые (выполняемые) муниципальными предприятиями и учреждениями города Ливны Орловской области</w:t>
      </w:r>
      <w:r w:rsidRPr="00E56E2E">
        <w:rPr>
          <w:bCs/>
          <w:sz w:val="28"/>
        </w:rPr>
        <w:t xml:space="preserve">, утвержденным решением Ливенского городского </w:t>
      </w:r>
      <w:r>
        <w:rPr>
          <w:bCs/>
          <w:sz w:val="28"/>
        </w:rPr>
        <w:t>Совета  народных депутатов от 24 сентября 2015 г. № 50</w:t>
      </w:r>
      <w:proofErr w:type="gramEnd"/>
      <w:r>
        <w:rPr>
          <w:bCs/>
          <w:sz w:val="28"/>
        </w:rPr>
        <w:t>/474</w:t>
      </w:r>
      <w:r w:rsidRPr="00E56E2E">
        <w:rPr>
          <w:bCs/>
          <w:sz w:val="28"/>
        </w:rPr>
        <w:t>-ГС</w:t>
      </w:r>
      <w:r>
        <w:rPr>
          <w:bCs/>
          <w:sz w:val="28"/>
        </w:rPr>
        <w:t xml:space="preserve">, </w:t>
      </w:r>
      <w:r>
        <w:rPr>
          <w:sz w:val="28"/>
          <w:szCs w:val="28"/>
        </w:rPr>
        <w:t xml:space="preserve">администрация города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 :</w:t>
      </w:r>
    </w:p>
    <w:p w:rsidR="00876A21" w:rsidRDefault="00876A21" w:rsidP="00876A21">
      <w:pPr>
        <w:pStyle w:val="a4"/>
        <w:jc w:val="both"/>
        <w:rPr>
          <w:b w:val="0"/>
          <w:bCs w:val="0"/>
          <w:sz w:val="28"/>
        </w:rPr>
      </w:pPr>
      <w:r>
        <w:rPr>
          <w:b w:val="0"/>
          <w:sz w:val="28"/>
          <w:szCs w:val="28"/>
        </w:rPr>
        <w:t xml:space="preserve">  1. Установить  МУП «</w:t>
      </w:r>
      <w:proofErr w:type="spellStart"/>
      <w:r>
        <w:rPr>
          <w:b w:val="0"/>
          <w:bCs w:val="0"/>
          <w:sz w:val="28"/>
        </w:rPr>
        <w:t>Ливенские</w:t>
      </w:r>
      <w:proofErr w:type="spellEnd"/>
      <w:r>
        <w:rPr>
          <w:b w:val="0"/>
          <w:bCs w:val="0"/>
          <w:sz w:val="28"/>
        </w:rPr>
        <w:t xml:space="preserve"> тепловые сети</w:t>
      </w:r>
      <w:r>
        <w:rPr>
          <w:b w:val="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</w:rPr>
        <w:t>тариф на выполнение работ по проведению ги</w:t>
      </w:r>
      <w:r w:rsidR="00AF4D54">
        <w:rPr>
          <w:b w:val="0"/>
          <w:bCs w:val="0"/>
          <w:sz w:val="28"/>
        </w:rPr>
        <w:t>дравлического испытания систем центрального отопления в размере 1990 рублей</w:t>
      </w:r>
      <w:r w:rsidR="008605D5">
        <w:rPr>
          <w:b w:val="0"/>
          <w:bCs w:val="0"/>
          <w:sz w:val="28"/>
        </w:rPr>
        <w:t xml:space="preserve"> </w:t>
      </w:r>
      <w:r w:rsidR="008605D5" w:rsidRPr="007645ED">
        <w:rPr>
          <w:b w:val="0"/>
          <w:bCs w:val="0"/>
          <w:sz w:val="28"/>
        </w:rPr>
        <w:t>з</w:t>
      </w:r>
      <w:r w:rsidRPr="007645ED">
        <w:rPr>
          <w:b w:val="0"/>
          <w:bCs w:val="0"/>
          <w:sz w:val="28"/>
        </w:rPr>
        <w:t>а</w:t>
      </w:r>
      <w:r w:rsidRPr="008605D5">
        <w:rPr>
          <w:bCs w:val="0"/>
          <w:sz w:val="28"/>
        </w:rPr>
        <w:t xml:space="preserve"> </w:t>
      </w:r>
      <w:r>
        <w:rPr>
          <w:b w:val="0"/>
          <w:bCs w:val="0"/>
          <w:sz w:val="28"/>
        </w:rPr>
        <w:t>1</w:t>
      </w:r>
      <w:r w:rsidR="00AF4D54">
        <w:rPr>
          <w:b w:val="0"/>
          <w:bCs w:val="0"/>
          <w:sz w:val="28"/>
        </w:rPr>
        <w:t>00</w:t>
      </w:r>
      <w:r>
        <w:rPr>
          <w:b w:val="0"/>
          <w:bCs w:val="0"/>
          <w:sz w:val="28"/>
        </w:rPr>
        <w:t xml:space="preserve"> м</w:t>
      </w:r>
      <w:r w:rsidR="00AF4D54">
        <w:rPr>
          <w:b w:val="0"/>
          <w:bCs w:val="0"/>
          <w:sz w:val="28"/>
        </w:rPr>
        <w:t>етров</w:t>
      </w:r>
      <w:r>
        <w:rPr>
          <w:b w:val="0"/>
          <w:bCs w:val="0"/>
          <w:sz w:val="28"/>
          <w:vertAlign w:val="superscript"/>
        </w:rPr>
        <w:t xml:space="preserve"> </w:t>
      </w:r>
      <w:r>
        <w:rPr>
          <w:b w:val="0"/>
          <w:bCs w:val="0"/>
          <w:sz w:val="28"/>
        </w:rPr>
        <w:t xml:space="preserve"> </w:t>
      </w:r>
      <w:r w:rsidR="00AF4D54">
        <w:rPr>
          <w:b w:val="0"/>
          <w:bCs w:val="0"/>
          <w:sz w:val="28"/>
        </w:rPr>
        <w:t>трубопровода</w:t>
      </w:r>
      <w:r>
        <w:rPr>
          <w:b w:val="0"/>
          <w:bCs w:val="0"/>
          <w:sz w:val="28"/>
        </w:rPr>
        <w:t xml:space="preserve"> (</w:t>
      </w:r>
      <w:r w:rsidR="00AF4D54">
        <w:rPr>
          <w:b w:val="0"/>
          <w:bCs w:val="0"/>
          <w:sz w:val="28"/>
        </w:rPr>
        <w:t>с учетом НДС</w:t>
      </w:r>
      <w:r>
        <w:rPr>
          <w:b w:val="0"/>
          <w:bCs w:val="0"/>
          <w:sz w:val="28"/>
        </w:rPr>
        <w:t>).</w:t>
      </w:r>
    </w:p>
    <w:p w:rsidR="00876A21" w:rsidRDefault="00876A21" w:rsidP="00876A21">
      <w:pPr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  </w:t>
      </w:r>
      <w:r w:rsidR="00AF4D54">
        <w:rPr>
          <w:sz w:val="28"/>
          <w:szCs w:val="28"/>
        </w:rPr>
        <w:t>2</w:t>
      </w:r>
      <w:r>
        <w:rPr>
          <w:sz w:val="28"/>
          <w:szCs w:val="28"/>
        </w:rPr>
        <w:t>. Опубликовать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  и разместить на официальном сайте  администрации города Ливны в сети Интернет.</w:t>
      </w:r>
    </w:p>
    <w:p w:rsidR="00876A21" w:rsidRDefault="00AF4D54" w:rsidP="00876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876A21">
        <w:rPr>
          <w:sz w:val="28"/>
          <w:szCs w:val="28"/>
        </w:rPr>
        <w:t xml:space="preserve">. </w:t>
      </w:r>
      <w:proofErr w:type="gramStart"/>
      <w:r w:rsidR="00876A21">
        <w:rPr>
          <w:sz w:val="28"/>
          <w:szCs w:val="28"/>
        </w:rPr>
        <w:t>Контроль за</w:t>
      </w:r>
      <w:proofErr w:type="gramEnd"/>
      <w:r w:rsidR="00876A21">
        <w:rPr>
          <w:sz w:val="28"/>
          <w:szCs w:val="28"/>
        </w:rPr>
        <w:t xml:space="preserve"> исполнением возложить на заместителя главы администрации города по перспективному развитию и инвестиционной политике О. А. </w:t>
      </w:r>
      <w:proofErr w:type="spellStart"/>
      <w:r w:rsidR="00876A21">
        <w:rPr>
          <w:sz w:val="28"/>
          <w:szCs w:val="28"/>
        </w:rPr>
        <w:t>Пашенцеву</w:t>
      </w:r>
      <w:proofErr w:type="spellEnd"/>
      <w:r w:rsidR="00876A21">
        <w:rPr>
          <w:sz w:val="28"/>
          <w:szCs w:val="28"/>
        </w:rPr>
        <w:t>.</w:t>
      </w:r>
    </w:p>
    <w:p w:rsidR="00876A21" w:rsidRDefault="00876A21" w:rsidP="00876A21">
      <w:pPr>
        <w:jc w:val="both"/>
        <w:rPr>
          <w:sz w:val="28"/>
          <w:szCs w:val="28"/>
        </w:rPr>
      </w:pPr>
    </w:p>
    <w:p w:rsidR="00876A21" w:rsidRDefault="00876A21" w:rsidP="00876A21">
      <w:pPr>
        <w:jc w:val="both"/>
        <w:rPr>
          <w:sz w:val="28"/>
          <w:szCs w:val="28"/>
        </w:rPr>
      </w:pPr>
    </w:p>
    <w:p w:rsidR="006D01F0" w:rsidRDefault="006D01F0" w:rsidP="00876A21">
      <w:pPr>
        <w:jc w:val="both"/>
        <w:rPr>
          <w:sz w:val="28"/>
          <w:szCs w:val="28"/>
        </w:rPr>
      </w:pPr>
    </w:p>
    <w:p w:rsidR="00876A21" w:rsidRDefault="00876A21" w:rsidP="00876A2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876A21" w:rsidRDefault="00876A21" w:rsidP="00876A2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                                                                                    Н. В. Злобин</w:t>
      </w:r>
    </w:p>
    <w:p w:rsidR="00AF4D54" w:rsidRDefault="00AF4D54" w:rsidP="00876A21">
      <w:pPr>
        <w:jc w:val="both"/>
        <w:rPr>
          <w:sz w:val="28"/>
          <w:szCs w:val="28"/>
        </w:rPr>
      </w:pPr>
    </w:p>
    <w:sectPr w:rsidR="00AF4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A21"/>
    <w:rsid w:val="0026469E"/>
    <w:rsid w:val="006D01F0"/>
    <w:rsid w:val="00705D33"/>
    <w:rsid w:val="007645ED"/>
    <w:rsid w:val="008605D5"/>
    <w:rsid w:val="00876A21"/>
    <w:rsid w:val="00965C25"/>
    <w:rsid w:val="00AE084E"/>
    <w:rsid w:val="00AF4D54"/>
    <w:rsid w:val="00D9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A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876A21"/>
    <w:pPr>
      <w:jc w:val="center"/>
    </w:pPr>
    <w:rPr>
      <w:sz w:val="36"/>
    </w:rPr>
  </w:style>
  <w:style w:type="paragraph" w:styleId="a4">
    <w:name w:val="Subtitle"/>
    <w:basedOn w:val="a"/>
    <w:qFormat/>
    <w:rsid w:val="00876A21"/>
    <w:pPr>
      <w:jc w:val="center"/>
    </w:pPr>
    <w:rPr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3</cp:revision>
  <dcterms:created xsi:type="dcterms:W3CDTF">2016-08-11T12:59:00Z</dcterms:created>
  <dcterms:modified xsi:type="dcterms:W3CDTF">2016-08-11T12:59:00Z</dcterms:modified>
</cp:coreProperties>
</file>