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28" w:rsidRDefault="001A7BC4" w:rsidP="00D71828">
      <w:pPr>
        <w:ind w:left="36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C2F" w:rsidRPr="008A144C" w:rsidRDefault="00092C2F" w:rsidP="00D71828">
      <w:pPr>
        <w:ind w:left="360"/>
        <w:jc w:val="center"/>
        <w:rPr>
          <w:sz w:val="16"/>
          <w:szCs w:val="16"/>
        </w:rPr>
      </w:pPr>
    </w:p>
    <w:p w:rsidR="00D71828" w:rsidRDefault="00D71828" w:rsidP="00D71828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D71828" w:rsidRDefault="00D71828" w:rsidP="00D71828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ОРЛОВСКАЯ ОБЛАСТЬ </w:t>
      </w:r>
    </w:p>
    <w:p w:rsidR="00D71828" w:rsidRDefault="00D71828" w:rsidP="00D71828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ГОРОДА ЛИВНЫ</w:t>
      </w:r>
    </w:p>
    <w:p w:rsidR="00D71828" w:rsidRDefault="00D71828" w:rsidP="00D71828">
      <w:pPr>
        <w:pStyle w:val="a4"/>
      </w:pPr>
    </w:p>
    <w:p w:rsidR="00D71828" w:rsidRDefault="00D71828" w:rsidP="00D71828">
      <w:pPr>
        <w:pStyle w:val="a4"/>
      </w:pPr>
      <w:proofErr w:type="gramStart"/>
      <w:r>
        <w:t>П</w:t>
      </w:r>
      <w:proofErr w:type="gramEnd"/>
      <w:r>
        <w:t xml:space="preserve"> О С Т А Н О В Л Е Н И Е</w:t>
      </w:r>
    </w:p>
    <w:p w:rsidR="00D71828" w:rsidRDefault="00D71828" w:rsidP="00D71828">
      <w:pPr>
        <w:pStyle w:val="a4"/>
      </w:pPr>
    </w:p>
    <w:p w:rsidR="00D71828" w:rsidRDefault="002462CD" w:rsidP="00D71828">
      <w:pPr>
        <w:pStyle w:val="a4"/>
        <w:jc w:val="both"/>
        <w:rPr>
          <w:b w:val="0"/>
          <w:bCs w:val="0"/>
          <w:sz w:val="28"/>
        </w:rPr>
      </w:pPr>
      <w:r w:rsidRPr="002462CD">
        <w:rPr>
          <w:b w:val="0"/>
          <w:bCs w:val="0"/>
          <w:sz w:val="28"/>
        </w:rPr>
        <w:t>19 июля 2016 года</w:t>
      </w:r>
      <w:r w:rsidR="00D71828">
        <w:rPr>
          <w:b w:val="0"/>
          <w:bCs w:val="0"/>
          <w:sz w:val="28"/>
        </w:rPr>
        <w:tab/>
        <w:t xml:space="preserve"> </w:t>
      </w:r>
      <w:r w:rsidR="00D71828">
        <w:rPr>
          <w:b w:val="0"/>
          <w:bCs w:val="0"/>
          <w:sz w:val="28"/>
        </w:rPr>
        <w:tab/>
      </w:r>
      <w:r w:rsidR="00D71828" w:rsidRPr="00FB0BAF">
        <w:rPr>
          <w:b w:val="0"/>
          <w:bCs w:val="0"/>
          <w:sz w:val="28"/>
        </w:rPr>
        <w:t xml:space="preserve">   </w:t>
      </w:r>
      <w:r w:rsidR="00D71828">
        <w:rPr>
          <w:b w:val="0"/>
          <w:bCs w:val="0"/>
          <w:sz w:val="28"/>
        </w:rPr>
        <w:t xml:space="preserve">                                   </w:t>
      </w:r>
      <w:r w:rsidR="007B7AC6">
        <w:rPr>
          <w:b w:val="0"/>
          <w:bCs w:val="0"/>
          <w:sz w:val="28"/>
        </w:rPr>
        <w:t xml:space="preserve">   </w:t>
      </w:r>
      <w:r w:rsidR="00D71828">
        <w:rPr>
          <w:b w:val="0"/>
          <w:bCs w:val="0"/>
          <w:sz w:val="28"/>
        </w:rPr>
        <w:t xml:space="preserve">  </w:t>
      </w:r>
      <w:r w:rsidR="00092C2F">
        <w:rPr>
          <w:b w:val="0"/>
          <w:bCs w:val="0"/>
          <w:sz w:val="28"/>
        </w:rPr>
        <w:t xml:space="preserve">             </w:t>
      </w:r>
      <w:r w:rsidR="007B7AC6">
        <w:rPr>
          <w:b w:val="0"/>
          <w:bCs w:val="0"/>
          <w:sz w:val="28"/>
        </w:rPr>
        <w:t xml:space="preserve">   </w:t>
      </w:r>
      <w:r>
        <w:rPr>
          <w:b w:val="0"/>
          <w:bCs w:val="0"/>
          <w:sz w:val="28"/>
        </w:rPr>
        <w:t xml:space="preserve">           </w:t>
      </w:r>
      <w:r w:rsidR="007B7AC6">
        <w:rPr>
          <w:b w:val="0"/>
          <w:bCs w:val="0"/>
          <w:sz w:val="28"/>
        </w:rPr>
        <w:t xml:space="preserve">№ </w:t>
      </w:r>
      <w:r>
        <w:rPr>
          <w:b w:val="0"/>
          <w:bCs w:val="0"/>
          <w:sz w:val="28"/>
        </w:rPr>
        <w:t>97</w:t>
      </w:r>
    </w:p>
    <w:p w:rsidR="00D71828" w:rsidRDefault="00D71828" w:rsidP="00D71828">
      <w:pPr>
        <w:pStyle w:val="a4"/>
        <w:ind w:firstLine="708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г. Ливны</w:t>
      </w:r>
    </w:p>
    <w:p w:rsidR="00D71828" w:rsidRDefault="00D71828" w:rsidP="00D71828">
      <w:pPr>
        <w:pStyle w:val="a4"/>
        <w:ind w:firstLine="708"/>
        <w:jc w:val="both"/>
        <w:rPr>
          <w:b w:val="0"/>
          <w:bCs w:val="0"/>
          <w:sz w:val="16"/>
          <w:szCs w:val="16"/>
          <w:u w:val="single"/>
        </w:rPr>
      </w:pPr>
    </w:p>
    <w:p w:rsidR="00092C2F" w:rsidRDefault="00092C2F" w:rsidP="00D71828">
      <w:pPr>
        <w:pStyle w:val="a4"/>
        <w:ind w:firstLine="708"/>
        <w:jc w:val="both"/>
        <w:rPr>
          <w:b w:val="0"/>
          <w:bCs w:val="0"/>
          <w:sz w:val="16"/>
          <w:szCs w:val="16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8"/>
        <w:gridCol w:w="5148"/>
      </w:tblGrid>
      <w:tr w:rsidR="00092C2F" w:rsidTr="00092C2F">
        <w:tc>
          <w:tcPr>
            <w:tcW w:w="5148" w:type="dxa"/>
          </w:tcPr>
          <w:p w:rsidR="00092C2F" w:rsidRPr="00092C2F" w:rsidRDefault="00092C2F" w:rsidP="00092C2F">
            <w:pPr>
              <w:jc w:val="both"/>
              <w:rPr>
                <w:sz w:val="28"/>
                <w:szCs w:val="28"/>
              </w:rPr>
            </w:pPr>
            <w:r w:rsidRPr="00092C2F">
              <w:rPr>
                <w:sz w:val="28"/>
                <w:szCs w:val="28"/>
              </w:rPr>
              <w:t>Об утверждении муниципальной программы «Профилактика правонарушений в городе Ливны Орловской области на 2017-2019 годы»</w:t>
            </w:r>
          </w:p>
        </w:tc>
        <w:tc>
          <w:tcPr>
            <w:tcW w:w="5148" w:type="dxa"/>
          </w:tcPr>
          <w:p w:rsidR="00092C2F" w:rsidRDefault="00092C2F" w:rsidP="00D71828">
            <w:pPr>
              <w:pStyle w:val="a4"/>
              <w:jc w:val="both"/>
              <w:rPr>
                <w:b w:val="0"/>
                <w:bCs w:val="0"/>
                <w:sz w:val="16"/>
                <w:szCs w:val="16"/>
                <w:u w:val="single"/>
              </w:rPr>
            </w:pPr>
          </w:p>
        </w:tc>
      </w:tr>
    </w:tbl>
    <w:p w:rsidR="00092C2F" w:rsidRDefault="00092C2F" w:rsidP="00D71828">
      <w:pPr>
        <w:pStyle w:val="a4"/>
        <w:ind w:firstLine="708"/>
        <w:jc w:val="both"/>
        <w:rPr>
          <w:b w:val="0"/>
          <w:bCs w:val="0"/>
          <w:sz w:val="16"/>
          <w:szCs w:val="16"/>
          <w:u w:val="single"/>
        </w:rPr>
      </w:pPr>
    </w:p>
    <w:p w:rsidR="00092C2F" w:rsidRDefault="00092C2F" w:rsidP="00D71828">
      <w:pPr>
        <w:pStyle w:val="a4"/>
        <w:ind w:firstLine="708"/>
        <w:jc w:val="both"/>
        <w:rPr>
          <w:b w:val="0"/>
          <w:bCs w:val="0"/>
          <w:sz w:val="16"/>
          <w:szCs w:val="16"/>
          <w:u w:val="single"/>
        </w:rPr>
      </w:pPr>
    </w:p>
    <w:p w:rsidR="00D71828" w:rsidRPr="008A144C" w:rsidRDefault="00D71828" w:rsidP="0006315E">
      <w:pPr>
        <w:ind w:firstLine="708"/>
        <w:jc w:val="both"/>
        <w:rPr>
          <w:sz w:val="28"/>
          <w:szCs w:val="28"/>
        </w:rPr>
      </w:pPr>
      <w:r w:rsidRPr="008A144C">
        <w:rPr>
          <w:sz w:val="28"/>
          <w:szCs w:val="28"/>
        </w:rPr>
        <w:t>Руковод</w:t>
      </w:r>
      <w:r w:rsidR="00B613BA" w:rsidRPr="008A144C">
        <w:rPr>
          <w:sz w:val="28"/>
          <w:szCs w:val="28"/>
        </w:rPr>
        <w:t xml:space="preserve">ствуясь </w:t>
      </w:r>
      <w:r w:rsidR="00092C2F" w:rsidRPr="008A144C">
        <w:rPr>
          <w:sz w:val="28"/>
          <w:szCs w:val="28"/>
        </w:rPr>
        <w:t xml:space="preserve">Бюджетным кодексом Российской Федерации, </w:t>
      </w:r>
      <w:r w:rsidR="00B613BA" w:rsidRPr="008A144C">
        <w:rPr>
          <w:sz w:val="28"/>
          <w:szCs w:val="28"/>
        </w:rPr>
        <w:t xml:space="preserve">Федеральным законом от </w:t>
      </w:r>
      <w:r w:rsidRPr="008A144C">
        <w:rPr>
          <w:sz w:val="28"/>
          <w:szCs w:val="28"/>
        </w:rPr>
        <w:t>6</w:t>
      </w:r>
      <w:r w:rsidR="00B613BA" w:rsidRPr="008A144C">
        <w:rPr>
          <w:sz w:val="28"/>
          <w:szCs w:val="28"/>
        </w:rPr>
        <w:t xml:space="preserve"> октября </w:t>
      </w:r>
      <w:r w:rsidRPr="008A144C">
        <w:rPr>
          <w:sz w:val="28"/>
          <w:szCs w:val="28"/>
        </w:rPr>
        <w:t xml:space="preserve">2003 </w:t>
      </w:r>
      <w:r w:rsidR="00B613BA" w:rsidRPr="008A144C">
        <w:rPr>
          <w:sz w:val="28"/>
          <w:szCs w:val="28"/>
        </w:rPr>
        <w:t xml:space="preserve">года </w:t>
      </w:r>
      <w:r w:rsidRPr="008A144C">
        <w:rPr>
          <w:sz w:val="28"/>
          <w:szCs w:val="28"/>
        </w:rPr>
        <w:t>№131-ФЗ</w:t>
      </w:r>
      <w:r w:rsidR="00092C2F" w:rsidRPr="008A144C">
        <w:rPr>
          <w:sz w:val="28"/>
          <w:szCs w:val="28"/>
        </w:rPr>
        <w:t xml:space="preserve"> </w:t>
      </w:r>
      <w:r w:rsidRPr="008A144C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092C2F" w:rsidRPr="008A144C">
        <w:rPr>
          <w:sz w:val="28"/>
          <w:szCs w:val="28"/>
        </w:rPr>
        <w:t xml:space="preserve">Федеральным законом от 2 апреля 2014 года №44-ФЗ «Об участии граждан в охране общественного порядка» </w:t>
      </w:r>
      <w:r w:rsidRPr="008A144C">
        <w:rPr>
          <w:sz w:val="28"/>
          <w:szCs w:val="28"/>
        </w:rPr>
        <w:t xml:space="preserve">в целях обеспечения безопасности граждан и снижения уровня преступности </w:t>
      </w:r>
      <w:r w:rsidR="008A144C">
        <w:rPr>
          <w:sz w:val="28"/>
          <w:szCs w:val="28"/>
        </w:rPr>
        <w:t>на</w:t>
      </w:r>
      <w:r w:rsidR="0006315E" w:rsidRPr="008A144C">
        <w:rPr>
          <w:sz w:val="28"/>
          <w:szCs w:val="28"/>
        </w:rPr>
        <w:t xml:space="preserve"> территории </w:t>
      </w:r>
      <w:r w:rsidRPr="008A144C">
        <w:rPr>
          <w:sz w:val="28"/>
          <w:szCs w:val="28"/>
        </w:rPr>
        <w:t>города</w:t>
      </w:r>
      <w:r w:rsidR="0006315E" w:rsidRPr="008A144C">
        <w:rPr>
          <w:sz w:val="28"/>
          <w:szCs w:val="28"/>
        </w:rPr>
        <w:t xml:space="preserve"> </w:t>
      </w:r>
      <w:r w:rsidRPr="008A144C">
        <w:rPr>
          <w:sz w:val="28"/>
          <w:szCs w:val="28"/>
        </w:rPr>
        <w:t>Ливны администрация</w:t>
      </w:r>
      <w:r w:rsidR="008A144C" w:rsidRPr="008A144C">
        <w:rPr>
          <w:sz w:val="28"/>
          <w:szCs w:val="28"/>
        </w:rPr>
        <w:t xml:space="preserve"> </w:t>
      </w:r>
      <w:r w:rsidRPr="008A144C">
        <w:rPr>
          <w:sz w:val="28"/>
          <w:szCs w:val="28"/>
        </w:rPr>
        <w:t xml:space="preserve">города </w:t>
      </w:r>
      <w:proofErr w:type="spellStart"/>
      <w:proofErr w:type="gramStart"/>
      <w:r w:rsidRPr="008A144C">
        <w:rPr>
          <w:sz w:val="28"/>
          <w:szCs w:val="28"/>
        </w:rPr>
        <w:t>п</w:t>
      </w:r>
      <w:proofErr w:type="spellEnd"/>
      <w:proofErr w:type="gramEnd"/>
      <w:r w:rsidRPr="008A144C">
        <w:rPr>
          <w:sz w:val="28"/>
          <w:szCs w:val="28"/>
        </w:rPr>
        <w:t xml:space="preserve"> о с т а </w:t>
      </w:r>
      <w:proofErr w:type="spellStart"/>
      <w:r w:rsidRPr="008A144C">
        <w:rPr>
          <w:sz w:val="28"/>
          <w:szCs w:val="28"/>
        </w:rPr>
        <w:t>н</w:t>
      </w:r>
      <w:proofErr w:type="spellEnd"/>
      <w:r w:rsidRPr="008A144C">
        <w:rPr>
          <w:sz w:val="28"/>
          <w:szCs w:val="28"/>
        </w:rPr>
        <w:t xml:space="preserve"> о в л я е т:</w:t>
      </w:r>
    </w:p>
    <w:p w:rsidR="00D71828" w:rsidRPr="008A144C" w:rsidRDefault="00D71828" w:rsidP="00D71828">
      <w:pPr>
        <w:ind w:firstLine="720"/>
        <w:jc w:val="both"/>
        <w:rPr>
          <w:sz w:val="28"/>
          <w:szCs w:val="28"/>
        </w:rPr>
      </w:pPr>
      <w:r w:rsidRPr="008A144C">
        <w:rPr>
          <w:sz w:val="28"/>
          <w:szCs w:val="28"/>
        </w:rPr>
        <w:t xml:space="preserve">1. Утвердить муниципальную программу «Профилактика правонарушений в городе Ливны </w:t>
      </w:r>
      <w:r w:rsidR="0060332F" w:rsidRPr="008A144C">
        <w:rPr>
          <w:sz w:val="28"/>
          <w:szCs w:val="28"/>
        </w:rPr>
        <w:t xml:space="preserve">Орловской области </w:t>
      </w:r>
      <w:r w:rsidRPr="008A144C">
        <w:rPr>
          <w:sz w:val="28"/>
          <w:szCs w:val="28"/>
        </w:rPr>
        <w:t>на 201</w:t>
      </w:r>
      <w:r w:rsidR="00092C2F" w:rsidRPr="008A144C">
        <w:rPr>
          <w:sz w:val="28"/>
          <w:szCs w:val="28"/>
        </w:rPr>
        <w:t>7</w:t>
      </w:r>
      <w:r w:rsidRPr="008A144C">
        <w:rPr>
          <w:sz w:val="28"/>
          <w:szCs w:val="28"/>
        </w:rPr>
        <w:t>-201</w:t>
      </w:r>
      <w:r w:rsidR="00092C2F" w:rsidRPr="008A144C">
        <w:rPr>
          <w:sz w:val="28"/>
          <w:szCs w:val="28"/>
        </w:rPr>
        <w:t>9</w:t>
      </w:r>
      <w:r w:rsidRPr="008A144C">
        <w:rPr>
          <w:sz w:val="28"/>
          <w:szCs w:val="28"/>
        </w:rPr>
        <w:t xml:space="preserve"> годы» согласно приложению.</w:t>
      </w:r>
    </w:p>
    <w:p w:rsidR="00DF2D50" w:rsidRPr="008A144C" w:rsidRDefault="00D71828" w:rsidP="00092C2F">
      <w:pPr>
        <w:ind w:firstLine="720"/>
        <w:jc w:val="both"/>
        <w:rPr>
          <w:sz w:val="28"/>
          <w:szCs w:val="28"/>
        </w:rPr>
      </w:pPr>
      <w:r w:rsidRPr="008A144C">
        <w:rPr>
          <w:sz w:val="28"/>
          <w:szCs w:val="28"/>
        </w:rPr>
        <w:t xml:space="preserve">2. </w:t>
      </w:r>
      <w:r w:rsidR="00092C2F" w:rsidRPr="008A144C">
        <w:rPr>
          <w:sz w:val="28"/>
          <w:szCs w:val="28"/>
        </w:rPr>
        <w:t>Финансовому управлению администрации города предусмотреть финансирование муниципальной программы «Профилактика правонарушений в городе Ливны Орловской области на 2017-2019 годы» при формировании бюджета на 2017 год и плановый период 2018-2019 годов.</w:t>
      </w:r>
    </w:p>
    <w:p w:rsidR="00D71828" w:rsidRPr="008A144C" w:rsidRDefault="00D71828" w:rsidP="008A144C">
      <w:pPr>
        <w:widowControl w:val="0"/>
        <w:ind w:firstLine="709"/>
        <w:jc w:val="both"/>
        <w:rPr>
          <w:sz w:val="28"/>
          <w:szCs w:val="28"/>
        </w:rPr>
      </w:pPr>
      <w:r w:rsidRPr="008A144C">
        <w:rPr>
          <w:sz w:val="28"/>
          <w:szCs w:val="28"/>
        </w:rPr>
        <w:t xml:space="preserve">3. </w:t>
      </w:r>
      <w:r w:rsidR="00092C2F" w:rsidRPr="008A144C">
        <w:rPr>
          <w:sz w:val="28"/>
          <w:szCs w:val="28"/>
        </w:rPr>
        <w:t xml:space="preserve">Считать утратившим силу постановление администрации города </w:t>
      </w:r>
      <w:r w:rsidR="008A144C" w:rsidRPr="008A144C">
        <w:rPr>
          <w:sz w:val="28"/>
          <w:szCs w:val="28"/>
        </w:rPr>
        <w:t xml:space="preserve">                    </w:t>
      </w:r>
      <w:r w:rsidR="00092C2F" w:rsidRPr="008A144C">
        <w:rPr>
          <w:sz w:val="28"/>
          <w:szCs w:val="28"/>
        </w:rPr>
        <w:t xml:space="preserve">от </w:t>
      </w:r>
      <w:r w:rsidR="008A144C" w:rsidRPr="008A144C">
        <w:rPr>
          <w:sz w:val="28"/>
          <w:szCs w:val="28"/>
        </w:rPr>
        <w:t>31 декабря 2013 года №105 «Об утверждении муниципальной программы «Профилактика правонарушений в городе Ливны Орловской области на 2014-2016 годы»</w:t>
      </w:r>
      <w:r w:rsidRPr="008A144C">
        <w:rPr>
          <w:sz w:val="28"/>
          <w:szCs w:val="28"/>
        </w:rPr>
        <w:t>.</w:t>
      </w:r>
    </w:p>
    <w:p w:rsidR="00D71828" w:rsidRPr="008A144C" w:rsidRDefault="00D71828" w:rsidP="00D71828">
      <w:pPr>
        <w:ind w:firstLine="720"/>
        <w:jc w:val="both"/>
        <w:rPr>
          <w:sz w:val="28"/>
          <w:szCs w:val="28"/>
        </w:rPr>
      </w:pPr>
      <w:r w:rsidRPr="008A144C">
        <w:rPr>
          <w:sz w:val="28"/>
          <w:szCs w:val="28"/>
        </w:rPr>
        <w:t xml:space="preserve">4. </w:t>
      </w:r>
      <w:r w:rsidR="00B613BA" w:rsidRPr="008A144C">
        <w:rPr>
          <w:sz w:val="28"/>
          <w:szCs w:val="28"/>
        </w:rPr>
        <w:t>Настоящее постановление</w:t>
      </w:r>
      <w:r w:rsidRPr="008A144C">
        <w:rPr>
          <w:sz w:val="28"/>
          <w:szCs w:val="28"/>
        </w:rPr>
        <w:t xml:space="preserve"> вступает в силу с 1 января 201</w:t>
      </w:r>
      <w:r w:rsidR="008A144C" w:rsidRPr="008A144C">
        <w:rPr>
          <w:sz w:val="28"/>
          <w:szCs w:val="28"/>
        </w:rPr>
        <w:t>7</w:t>
      </w:r>
      <w:r w:rsidRPr="008A144C">
        <w:rPr>
          <w:sz w:val="28"/>
          <w:szCs w:val="28"/>
        </w:rPr>
        <w:t xml:space="preserve"> года.</w:t>
      </w:r>
    </w:p>
    <w:p w:rsidR="00D71828" w:rsidRPr="008A144C" w:rsidRDefault="00D71828" w:rsidP="00D71828">
      <w:pPr>
        <w:ind w:firstLine="720"/>
        <w:jc w:val="both"/>
        <w:rPr>
          <w:sz w:val="28"/>
          <w:szCs w:val="28"/>
        </w:rPr>
      </w:pPr>
      <w:r w:rsidRPr="008A144C">
        <w:rPr>
          <w:sz w:val="28"/>
          <w:szCs w:val="28"/>
        </w:rPr>
        <w:t xml:space="preserve">5. </w:t>
      </w:r>
      <w:proofErr w:type="gramStart"/>
      <w:r w:rsidRPr="008A144C">
        <w:rPr>
          <w:sz w:val="28"/>
          <w:szCs w:val="28"/>
        </w:rPr>
        <w:t>Контроль за</w:t>
      </w:r>
      <w:proofErr w:type="gramEnd"/>
      <w:r w:rsidRPr="008A144C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Трубицина С.А.</w:t>
      </w:r>
    </w:p>
    <w:p w:rsidR="00D71828" w:rsidRPr="008A144C" w:rsidRDefault="00D71828" w:rsidP="00D71828">
      <w:pPr>
        <w:ind w:firstLine="720"/>
        <w:jc w:val="both"/>
        <w:rPr>
          <w:sz w:val="28"/>
          <w:szCs w:val="28"/>
        </w:rPr>
      </w:pPr>
      <w:r w:rsidRPr="008A144C">
        <w:rPr>
          <w:sz w:val="28"/>
          <w:szCs w:val="28"/>
        </w:rPr>
        <w:t>6. Опубликовать настоящее постановление в газете «Ливенский вестник» и разместить на официальном сайте администрации города в сети Интернет.</w:t>
      </w:r>
    </w:p>
    <w:p w:rsidR="00D71828" w:rsidRPr="008A144C" w:rsidRDefault="00D71828" w:rsidP="00D71828">
      <w:pPr>
        <w:jc w:val="both"/>
        <w:rPr>
          <w:sz w:val="28"/>
          <w:szCs w:val="28"/>
        </w:rPr>
      </w:pPr>
    </w:p>
    <w:p w:rsidR="007B7AC6" w:rsidRPr="008A144C" w:rsidRDefault="007B7AC6" w:rsidP="00D71828">
      <w:pPr>
        <w:jc w:val="both"/>
        <w:rPr>
          <w:sz w:val="28"/>
          <w:szCs w:val="28"/>
        </w:rPr>
      </w:pPr>
    </w:p>
    <w:p w:rsidR="008A144C" w:rsidRPr="008A144C" w:rsidRDefault="008A144C" w:rsidP="00D71828">
      <w:pPr>
        <w:jc w:val="both"/>
        <w:rPr>
          <w:sz w:val="28"/>
          <w:szCs w:val="28"/>
        </w:rPr>
      </w:pPr>
      <w:proofErr w:type="gramStart"/>
      <w:r w:rsidRPr="008A144C">
        <w:rPr>
          <w:sz w:val="28"/>
          <w:szCs w:val="28"/>
        </w:rPr>
        <w:t>Исполняющий</w:t>
      </w:r>
      <w:proofErr w:type="gramEnd"/>
      <w:r w:rsidRPr="008A144C">
        <w:rPr>
          <w:sz w:val="28"/>
          <w:szCs w:val="28"/>
        </w:rPr>
        <w:t xml:space="preserve"> обязанности </w:t>
      </w:r>
    </w:p>
    <w:p w:rsidR="00D71828" w:rsidRPr="008A144C" w:rsidRDefault="008A144C" w:rsidP="00D71828">
      <w:pPr>
        <w:jc w:val="both"/>
        <w:rPr>
          <w:sz w:val="28"/>
          <w:szCs w:val="28"/>
        </w:rPr>
      </w:pPr>
      <w:r w:rsidRPr="008A144C">
        <w:rPr>
          <w:sz w:val="28"/>
          <w:szCs w:val="28"/>
        </w:rPr>
        <w:t>г</w:t>
      </w:r>
      <w:r w:rsidR="00D71828" w:rsidRPr="008A144C">
        <w:rPr>
          <w:sz w:val="28"/>
          <w:szCs w:val="28"/>
        </w:rPr>
        <w:t>лав</w:t>
      </w:r>
      <w:r w:rsidRPr="008A144C">
        <w:rPr>
          <w:sz w:val="28"/>
          <w:szCs w:val="28"/>
        </w:rPr>
        <w:t>ы</w:t>
      </w:r>
      <w:r w:rsidR="00D71828" w:rsidRPr="008A144C">
        <w:rPr>
          <w:sz w:val="28"/>
          <w:szCs w:val="28"/>
        </w:rPr>
        <w:t xml:space="preserve"> города                                                                                           </w:t>
      </w:r>
      <w:r w:rsidRPr="008A144C">
        <w:rPr>
          <w:sz w:val="28"/>
          <w:szCs w:val="28"/>
        </w:rPr>
        <w:t>Н.В. Злобин</w:t>
      </w:r>
    </w:p>
    <w:p w:rsidR="0037262F" w:rsidRDefault="0037262F" w:rsidP="007B7AC6">
      <w:pPr>
        <w:jc w:val="both"/>
        <w:rPr>
          <w:sz w:val="20"/>
          <w:szCs w:val="20"/>
        </w:rPr>
      </w:pPr>
    </w:p>
    <w:p w:rsidR="0014505C" w:rsidRDefault="0014505C" w:rsidP="0014505C">
      <w:pPr>
        <w:jc w:val="center"/>
      </w:pPr>
      <w:r>
        <w:lastRenderedPageBreak/>
        <w:t xml:space="preserve">                                                                                                  Приложение</w:t>
      </w:r>
    </w:p>
    <w:p w:rsidR="0014505C" w:rsidRDefault="0014505C" w:rsidP="0014505C">
      <w:pPr>
        <w:jc w:val="center"/>
      </w:pPr>
      <w:r>
        <w:t xml:space="preserve">                                                                                                 к постановлению</w:t>
      </w:r>
    </w:p>
    <w:p w:rsidR="0014505C" w:rsidRDefault="0014505C" w:rsidP="0014505C">
      <w:pPr>
        <w:jc w:val="center"/>
      </w:pPr>
      <w:r>
        <w:t xml:space="preserve">                                                                                                администрации города</w:t>
      </w:r>
    </w:p>
    <w:p w:rsidR="0014505C" w:rsidRPr="00F86132" w:rsidRDefault="0014505C" w:rsidP="0014505C">
      <w:pPr>
        <w:jc w:val="center"/>
      </w:pPr>
      <w:r>
        <w:t xml:space="preserve">                                                                                               от </w:t>
      </w:r>
      <w:r w:rsidR="002462CD">
        <w:t>19 июля 2016 года</w:t>
      </w:r>
      <w:r>
        <w:t xml:space="preserve"> № </w:t>
      </w:r>
      <w:r w:rsidR="002462CD">
        <w:t>97</w:t>
      </w:r>
    </w:p>
    <w:p w:rsidR="0014505C" w:rsidRDefault="0014505C" w:rsidP="0014505C">
      <w:pPr>
        <w:jc w:val="center"/>
      </w:pPr>
    </w:p>
    <w:p w:rsidR="00B55E29" w:rsidRDefault="00B55E29" w:rsidP="0014505C">
      <w:pPr>
        <w:jc w:val="center"/>
      </w:pPr>
    </w:p>
    <w:p w:rsidR="00B55E29" w:rsidRDefault="00B55E29" w:rsidP="0014505C">
      <w:pPr>
        <w:jc w:val="center"/>
      </w:pPr>
    </w:p>
    <w:p w:rsidR="0014505C" w:rsidRDefault="0014505C" w:rsidP="0014505C">
      <w:pPr>
        <w:jc w:val="center"/>
      </w:pPr>
      <w:r w:rsidRPr="00F86132">
        <w:t xml:space="preserve">ПАСПОРТ </w:t>
      </w:r>
    </w:p>
    <w:p w:rsidR="0014505C" w:rsidRPr="00F86132" w:rsidRDefault="0014505C" w:rsidP="0014505C">
      <w:pPr>
        <w:jc w:val="center"/>
      </w:pPr>
      <w:r>
        <w:t xml:space="preserve">муниципальной программы </w:t>
      </w:r>
      <w:r w:rsidR="00C81964">
        <w:t>«</w:t>
      </w:r>
      <w:r>
        <w:t>Профилактика правонарушений в городе Ливны Орловской области на 201</w:t>
      </w:r>
      <w:r w:rsidR="00012F11">
        <w:t>7</w:t>
      </w:r>
      <w:r>
        <w:t>-201</w:t>
      </w:r>
      <w:r w:rsidR="00012F11">
        <w:t>9</w:t>
      </w:r>
      <w:r>
        <w:t xml:space="preserve"> годы</w:t>
      </w:r>
      <w:r w:rsidR="00C81964">
        <w:t>»</w:t>
      </w:r>
    </w:p>
    <w:p w:rsidR="0014505C" w:rsidRDefault="0014505C" w:rsidP="0014505C">
      <w:pPr>
        <w:jc w:val="center"/>
        <w:rPr>
          <w:sz w:val="16"/>
          <w:szCs w:val="16"/>
        </w:rPr>
      </w:pPr>
    </w:p>
    <w:p w:rsidR="00B55E29" w:rsidRDefault="00B55E29" w:rsidP="0014505C">
      <w:pPr>
        <w:jc w:val="center"/>
        <w:rPr>
          <w:sz w:val="16"/>
          <w:szCs w:val="16"/>
        </w:rPr>
      </w:pPr>
    </w:p>
    <w:p w:rsidR="00B55E29" w:rsidRDefault="00B55E29" w:rsidP="0014505C">
      <w:pPr>
        <w:jc w:val="center"/>
        <w:rPr>
          <w:sz w:val="16"/>
          <w:szCs w:val="16"/>
        </w:rPr>
      </w:pPr>
    </w:p>
    <w:tbl>
      <w:tblPr>
        <w:tblW w:w="8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143"/>
      </w:tblGrid>
      <w:tr w:rsidR="0014505C" w:rsidRPr="00F86132" w:rsidTr="0014505C">
        <w:tc>
          <w:tcPr>
            <w:tcW w:w="2802" w:type="dxa"/>
          </w:tcPr>
          <w:p w:rsidR="0014505C" w:rsidRDefault="0014505C" w:rsidP="0014505C">
            <w:r w:rsidRPr="00F86132">
              <w:t xml:space="preserve">Наименование </w:t>
            </w:r>
          </w:p>
          <w:p w:rsidR="0014505C" w:rsidRPr="00F86132" w:rsidRDefault="0014505C" w:rsidP="0014505C">
            <w:r w:rsidRPr="00F86132">
              <w:t>Программы</w:t>
            </w:r>
          </w:p>
          <w:p w:rsidR="0014505C" w:rsidRPr="00F86132" w:rsidRDefault="0014505C" w:rsidP="0014505C"/>
        </w:tc>
        <w:tc>
          <w:tcPr>
            <w:tcW w:w="6143" w:type="dxa"/>
          </w:tcPr>
          <w:p w:rsidR="0014505C" w:rsidRDefault="0014505C" w:rsidP="0026229A">
            <w:pPr>
              <w:spacing w:after="80"/>
              <w:jc w:val="both"/>
            </w:pPr>
            <w:r>
              <w:t>муниципальная</w:t>
            </w:r>
            <w:r w:rsidRPr="00F86132">
              <w:t xml:space="preserve"> программа «Профилактика правонарушений в городе Ливны </w:t>
            </w:r>
            <w:r>
              <w:t xml:space="preserve">Орловской области </w:t>
            </w:r>
            <w:r w:rsidRPr="00F86132">
              <w:t>на 201</w:t>
            </w:r>
            <w:r w:rsidR="0026229A">
              <w:t>7</w:t>
            </w:r>
            <w:r w:rsidRPr="00F86132">
              <w:t>-201</w:t>
            </w:r>
            <w:r w:rsidR="0026229A">
              <w:t>9</w:t>
            </w:r>
            <w:r>
              <w:t xml:space="preserve"> годы» (далее – «Программа»)</w:t>
            </w:r>
          </w:p>
          <w:p w:rsidR="00B55E29" w:rsidRPr="00F86132" w:rsidRDefault="00B55E29" w:rsidP="0026229A">
            <w:pPr>
              <w:spacing w:after="80"/>
              <w:jc w:val="both"/>
            </w:pPr>
          </w:p>
        </w:tc>
      </w:tr>
      <w:tr w:rsidR="0014505C" w:rsidRPr="00F86132" w:rsidTr="0014505C">
        <w:tc>
          <w:tcPr>
            <w:tcW w:w="2802" w:type="dxa"/>
          </w:tcPr>
          <w:p w:rsidR="0014505C" w:rsidRDefault="0014505C" w:rsidP="0014505C">
            <w:r w:rsidRPr="00F86132">
              <w:t xml:space="preserve">Основание </w:t>
            </w:r>
          </w:p>
          <w:p w:rsidR="0014505C" w:rsidRDefault="0014505C" w:rsidP="0014505C">
            <w:r w:rsidRPr="00F86132">
              <w:t xml:space="preserve">для разработки </w:t>
            </w:r>
          </w:p>
          <w:p w:rsidR="0014505C" w:rsidRPr="00F86132" w:rsidRDefault="0014505C" w:rsidP="0014505C">
            <w:r w:rsidRPr="00F86132">
              <w:t>Программы</w:t>
            </w:r>
          </w:p>
        </w:tc>
        <w:tc>
          <w:tcPr>
            <w:tcW w:w="6143" w:type="dxa"/>
          </w:tcPr>
          <w:p w:rsidR="0014505C" w:rsidRDefault="0014505C" w:rsidP="00012F11">
            <w:pPr>
              <w:autoSpaceDE w:val="0"/>
              <w:autoSpaceDN w:val="0"/>
              <w:adjustRightInd w:val="0"/>
              <w:jc w:val="both"/>
              <w:outlineLvl w:val="1"/>
            </w:pPr>
            <w:r w:rsidRPr="00166BD9">
              <w:t>Поручени</w:t>
            </w:r>
            <w:r w:rsidR="008A144C">
              <w:t>я</w:t>
            </w:r>
            <w:r w:rsidRPr="00166BD9">
              <w:t xml:space="preserve"> Президента РФ от 26.09.2005г. N Пр-1564 и от 13.07.2007г. № </w:t>
            </w:r>
            <w:proofErr w:type="spellStart"/>
            <w:r w:rsidRPr="00166BD9">
              <w:t>Пр</w:t>
            </w:r>
            <w:proofErr w:type="spellEnd"/>
            <w:r w:rsidRPr="00166BD9">
              <w:t>–1293 ГС по развитию системы профилактики правонарушений, обобщения и анализа профилактической работы органов внутренних дел</w:t>
            </w:r>
            <w:r w:rsidR="00012F11">
              <w:t>,</w:t>
            </w:r>
            <w:r w:rsidR="00012F11" w:rsidRPr="008A144C">
              <w:rPr>
                <w:sz w:val="28"/>
                <w:szCs w:val="28"/>
              </w:rPr>
              <w:t xml:space="preserve"> </w:t>
            </w:r>
            <w:r w:rsidR="00012F11" w:rsidRPr="00012F11">
              <w:t xml:space="preserve">Федеральный закон от 2 апреля 2014 года №44-ФЗ </w:t>
            </w:r>
            <w:r w:rsidR="00012F11">
              <w:t xml:space="preserve">      </w:t>
            </w:r>
            <w:r w:rsidR="00012F11" w:rsidRPr="00012F11">
              <w:t>«Об участии граждан в охране общественного порядка»</w:t>
            </w:r>
          </w:p>
          <w:p w:rsidR="00B55E29" w:rsidRPr="00857B5A" w:rsidRDefault="00B55E29" w:rsidP="00012F11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14505C" w:rsidRPr="00F86132" w:rsidTr="0014505C">
        <w:tc>
          <w:tcPr>
            <w:tcW w:w="2802" w:type="dxa"/>
          </w:tcPr>
          <w:p w:rsidR="0014505C" w:rsidRDefault="0014505C" w:rsidP="0014505C">
            <w:pPr>
              <w:spacing w:after="80"/>
            </w:pPr>
            <w:r>
              <w:t>Заказчик</w:t>
            </w:r>
          </w:p>
          <w:p w:rsidR="0014505C" w:rsidRPr="00F86132" w:rsidRDefault="0014505C" w:rsidP="0014505C">
            <w:pPr>
              <w:spacing w:after="80"/>
            </w:pPr>
            <w:r w:rsidRPr="00F86132">
              <w:t>Программы</w:t>
            </w:r>
          </w:p>
        </w:tc>
        <w:tc>
          <w:tcPr>
            <w:tcW w:w="6143" w:type="dxa"/>
          </w:tcPr>
          <w:p w:rsidR="0014505C" w:rsidRPr="00F86132" w:rsidRDefault="0014505C" w:rsidP="0014505C">
            <w:pPr>
              <w:jc w:val="both"/>
            </w:pPr>
            <w:r w:rsidRPr="00F86132">
              <w:t>Администрация города</w:t>
            </w:r>
            <w:r>
              <w:t xml:space="preserve"> Ливны</w:t>
            </w:r>
          </w:p>
        </w:tc>
      </w:tr>
      <w:tr w:rsidR="0014505C" w:rsidRPr="00F86132" w:rsidTr="0014505C">
        <w:tc>
          <w:tcPr>
            <w:tcW w:w="2802" w:type="dxa"/>
          </w:tcPr>
          <w:p w:rsidR="0014505C" w:rsidRDefault="0014505C" w:rsidP="0014505C">
            <w:pPr>
              <w:spacing w:after="80"/>
            </w:pPr>
            <w:r>
              <w:t>Разработчик</w:t>
            </w:r>
          </w:p>
          <w:p w:rsidR="0014505C" w:rsidRPr="00F86132" w:rsidRDefault="0014505C" w:rsidP="0014505C">
            <w:pPr>
              <w:spacing w:after="80"/>
            </w:pPr>
            <w:r w:rsidRPr="00F86132">
              <w:t>Программы</w:t>
            </w:r>
          </w:p>
        </w:tc>
        <w:tc>
          <w:tcPr>
            <w:tcW w:w="6143" w:type="dxa"/>
          </w:tcPr>
          <w:p w:rsidR="0014505C" w:rsidRPr="00F86132" w:rsidRDefault="0014505C" w:rsidP="0014505C">
            <w:pPr>
              <w:jc w:val="both"/>
            </w:pPr>
            <w:r>
              <w:t>Отдел организационной и кадровой работы администрации города</w:t>
            </w:r>
          </w:p>
        </w:tc>
      </w:tr>
      <w:tr w:rsidR="0014505C" w:rsidRPr="00F86132" w:rsidTr="0014505C">
        <w:tc>
          <w:tcPr>
            <w:tcW w:w="2802" w:type="dxa"/>
          </w:tcPr>
          <w:p w:rsidR="0014505C" w:rsidRDefault="0014505C" w:rsidP="0014505C">
            <w:r>
              <w:t>Ответственные</w:t>
            </w:r>
          </w:p>
          <w:p w:rsidR="0014505C" w:rsidRDefault="0014505C" w:rsidP="0014505C">
            <w:r>
              <w:t>и</w:t>
            </w:r>
            <w:r w:rsidRPr="00F86132">
              <w:t xml:space="preserve">сполнители </w:t>
            </w:r>
          </w:p>
          <w:p w:rsidR="0014505C" w:rsidRPr="00F86132" w:rsidRDefault="0014505C" w:rsidP="0014505C">
            <w:r w:rsidRPr="00F86132">
              <w:t>Программы</w:t>
            </w:r>
          </w:p>
        </w:tc>
        <w:tc>
          <w:tcPr>
            <w:tcW w:w="6143" w:type="dxa"/>
          </w:tcPr>
          <w:p w:rsidR="0014505C" w:rsidRDefault="0014505C" w:rsidP="0014505C">
            <w:pPr>
              <w:ind w:left="33"/>
              <w:jc w:val="both"/>
            </w:pPr>
            <w:r>
              <w:t xml:space="preserve">1. </w:t>
            </w:r>
            <w:r w:rsidRPr="00F86132">
              <w:t xml:space="preserve">Межведомственная комиссия </w:t>
            </w:r>
            <w:r>
              <w:t>по профилактике правонарушений в городе</w:t>
            </w:r>
            <w:r w:rsidRPr="00F86132">
              <w:t xml:space="preserve"> Ливны</w:t>
            </w:r>
            <w:r>
              <w:t xml:space="preserve"> Орловской области.</w:t>
            </w:r>
          </w:p>
          <w:p w:rsidR="0014505C" w:rsidRDefault="0014505C" w:rsidP="0014505C">
            <w:pPr>
              <w:ind w:left="33"/>
              <w:jc w:val="both"/>
            </w:pPr>
            <w:r>
              <w:t xml:space="preserve">2. </w:t>
            </w:r>
            <w:r w:rsidRPr="00F86132">
              <w:t>Комиссия по делам несовершеннолетних и защите их прав при администрации города Ливны</w:t>
            </w:r>
            <w:r>
              <w:t>.</w:t>
            </w:r>
          </w:p>
          <w:p w:rsidR="0014505C" w:rsidRDefault="0014505C" w:rsidP="0014505C">
            <w:pPr>
              <w:ind w:left="33"/>
              <w:jc w:val="both"/>
            </w:pPr>
            <w:r>
              <w:t>3. Отраслевые (функциональные) органы, структурные подразделения администрации города Ливны.</w:t>
            </w:r>
          </w:p>
          <w:p w:rsidR="0014505C" w:rsidRDefault="0014505C" w:rsidP="0014505C">
            <w:pPr>
              <w:ind w:left="33"/>
              <w:jc w:val="both"/>
            </w:pPr>
            <w:r>
              <w:t xml:space="preserve">4. </w:t>
            </w:r>
            <w:r w:rsidRPr="00F86132">
              <w:t>МО МВД Р</w:t>
            </w:r>
            <w:r>
              <w:t>Ф</w:t>
            </w:r>
            <w:r w:rsidRPr="00F86132">
              <w:t xml:space="preserve"> «Ливенский»</w:t>
            </w:r>
            <w:r>
              <w:t>.</w:t>
            </w:r>
          </w:p>
          <w:p w:rsidR="0014505C" w:rsidRDefault="0014505C" w:rsidP="0014505C">
            <w:pPr>
              <w:ind w:left="33"/>
              <w:jc w:val="both"/>
            </w:pPr>
            <w:r>
              <w:t xml:space="preserve">5. </w:t>
            </w:r>
            <w:proofErr w:type="spellStart"/>
            <w:r w:rsidRPr="00F86132">
              <w:t>Ли</w:t>
            </w:r>
            <w:r>
              <w:t>венская</w:t>
            </w:r>
            <w:proofErr w:type="spellEnd"/>
            <w:r>
              <w:t xml:space="preserve"> межрайонная прокуратура.</w:t>
            </w:r>
          </w:p>
          <w:p w:rsidR="00B55E29" w:rsidRDefault="0014505C" w:rsidP="0014505C">
            <w:pPr>
              <w:ind w:left="33"/>
              <w:jc w:val="both"/>
            </w:pPr>
            <w:r>
              <w:t xml:space="preserve">6. </w:t>
            </w:r>
            <w:r w:rsidRPr="00F86132">
              <w:t>Административная комиссия</w:t>
            </w:r>
            <w:r w:rsidR="00B55E29">
              <w:t>.</w:t>
            </w:r>
          </w:p>
          <w:p w:rsidR="0014505C" w:rsidRDefault="0014505C" w:rsidP="0014505C">
            <w:pPr>
              <w:ind w:left="33"/>
              <w:jc w:val="both"/>
            </w:pPr>
            <w:r>
              <w:t>7. Отделение в городе Ливны УФСБ России по Орловской области.</w:t>
            </w:r>
          </w:p>
          <w:p w:rsidR="0014505C" w:rsidRDefault="0014505C" w:rsidP="0014505C">
            <w:pPr>
              <w:ind w:left="33"/>
              <w:jc w:val="both"/>
            </w:pPr>
            <w:r>
              <w:t>8.</w:t>
            </w:r>
            <w:r w:rsidRPr="00F86132">
              <w:t xml:space="preserve"> Ф</w:t>
            </w:r>
            <w:r>
              <w:t>К</w:t>
            </w:r>
            <w:r w:rsidRPr="00F86132">
              <w:t>У ИК-2 УФСИН России по Орловской области</w:t>
            </w:r>
            <w:r>
              <w:t>.</w:t>
            </w:r>
          </w:p>
          <w:p w:rsidR="0014505C" w:rsidRDefault="0014505C" w:rsidP="0014505C">
            <w:pPr>
              <w:ind w:left="33"/>
              <w:jc w:val="both"/>
            </w:pPr>
            <w:r>
              <w:t xml:space="preserve">9. </w:t>
            </w:r>
            <w:r w:rsidRPr="00F86132">
              <w:t xml:space="preserve">Филиал по </w:t>
            </w:r>
            <w:proofErr w:type="gramStart"/>
            <w:r w:rsidRPr="00F86132">
              <w:t>г</w:t>
            </w:r>
            <w:proofErr w:type="gramEnd"/>
            <w:r w:rsidRPr="00F86132">
              <w:t>. Ливны КУ ОО</w:t>
            </w:r>
            <w:r>
              <w:t xml:space="preserve"> </w:t>
            </w:r>
            <w:r w:rsidR="00C81964">
              <w:t>«</w:t>
            </w:r>
            <w:r w:rsidRPr="00F86132">
              <w:t>Областной центр социальной защиты населения</w:t>
            </w:r>
            <w:r w:rsidR="00C81964">
              <w:t>»</w:t>
            </w:r>
          </w:p>
          <w:p w:rsidR="0014505C" w:rsidRDefault="0014505C" w:rsidP="0014505C">
            <w:pPr>
              <w:ind w:left="33"/>
              <w:jc w:val="both"/>
            </w:pPr>
            <w:r>
              <w:t>1</w:t>
            </w:r>
            <w:r w:rsidR="00B55E29">
              <w:t>0</w:t>
            </w:r>
            <w:r>
              <w:t xml:space="preserve">. </w:t>
            </w:r>
            <w:r w:rsidRPr="00F86132">
              <w:t>КУ Орловской области «Центр занятости населения Ливенского района»</w:t>
            </w:r>
            <w:r>
              <w:t>.</w:t>
            </w:r>
          </w:p>
          <w:p w:rsidR="0014505C" w:rsidRDefault="0014505C" w:rsidP="0014505C">
            <w:pPr>
              <w:ind w:left="33"/>
              <w:jc w:val="both"/>
            </w:pPr>
            <w:r>
              <w:t>1</w:t>
            </w:r>
            <w:r w:rsidR="00B55E29">
              <w:t>1</w:t>
            </w:r>
            <w:r>
              <w:t xml:space="preserve">. </w:t>
            </w:r>
            <w:r w:rsidRPr="00F86132">
              <w:t>БУЗ Орловской области</w:t>
            </w:r>
            <w:r>
              <w:t xml:space="preserve"> </w:t>
            </w:r>
            <w:r w:rsidR="00C81964">
              <w:t>«</w:t>
            </w:r>
            <w:proofErr w:type="spellStart"/>
            <w:r w:rsidRPr="00F86132">
              <w:t>Ливенская</w:t>
            </w:r>
            <w:proofErr w:type="spellEnd"/>
            <w:r w:rsidRPr="00F86132">
              <w:t xml:space="preserve"> ЦРБ</w:t>
            </w:r>
            <w:r w:rsidR="00C81964">
              <w:t>»</w:t>
            </w:r>
            <w:r>
              <w:t>.</w:t>
            </w:r>
          </w:p>
          <w:p w:rsidR="0014505C" w:rsidRDefault="0014505C" w:rsidP="0014505C">
            <w:pPr>
              <w:ind w:left="33"/>
              <w:jc w:val="both"/>
              <w:rPr>
                <w:spacing w:val="-6"/>
              </w:rPr>
            </w:pPr>
            <w:r>
              <w:t>1</w:t>
            </w:r>
            <w:r w:rsidR="00B55E29">
              <w:t>2</w:t>
            </w:r>
            <w:r>
              <w:t xml:space="preserve">. </w:t>
            </w:r>
            <w:r w:rsidRPr="00F86132">
              <w:rPr>
                <w:spacing w:val="-6"/>
              </w:rPr>
              <w:t xml:space="preserve">АУ ОО </w:t>
            </w:r>
            <w:r>
              <w:rPr>
                <w:spacing w:val="-6"/>
              </w:rPr>
              <w:t>«</w:t>
            </w:r>
            <w:r w:rsidRPr="00F86132">
              <w:rPr>
                <w:spacing w:val="-6"/>
              </w:rPr>
              <w:t xml:space="preserve">Редакция газеты </w:t>
            </w:r>
            <w:r>
              <w:rPr>
                <w:spacing w:val="-6"/>
              </w:rPr>
              <w:t>«</w:t>
            </w:r>
            <w:proofErr w:type="spellStart"/>
            <w:r w:rsidRPr="00F86132">
              <w:rPr>
                <w:spacing w:val="-6"/>
              </w:rPr>
              <w:t>Ливенская</w:t>
            </w:r>
            <w:proofErr w:type="spellEnd"/>
            <w:r w:rsidRPr="00F86132">
              <w:rPr>
                <w:spacing w:val="-6"/>
              </w:rPr>
              <w:t xml:space="preserve"> газета</w:t>
            </w:r>
            <w:r>
              <w:rPr>
                <w:spacing w:val="-6"/>
              </w:rPr>
              <w:t>».</w:t>
            </w:r>
          </w:p>
          <w:p w:rsidR="0014505C" w:rsidRDefault="0014505C" w:rsidP="0014505C">
            <w:pPr>
              <w:ind w:left="33"/>
              <w:jc w:val="both"/>
            </w:pPr>
            <w:r>
              <w:rPr>
                <w:spacing w:val="-6"/>
              </w:rPr>
              <w:t>1</w:t>
            </w:r>
            <w:r w:rsidR="00B55E29">
              <w:rPr>
                <w:spacing w:val="-6"/>
              </w:rPr>
              <w:t>3</w:t>
            </w:r>
            <w:r>
              <w:rPr>
                <w:spacing w:val="-6"/>
              </w:rPr>
              <w:t xml:space="preserve">. </w:t>
            </w:r>
            <w:r w:rsidRPr="00F86132">
              <w:t xml:space="preserve">ОАО </w:t>
            </w:r>
            <w:r>
              <w:t>«</w:t>
            </w:r>
            <w:proofErr w:type="spellStart"/>
            <w:r w:rsidRPr="00F86132">
              <w:t>Принт-ТВ</w:t>
            </w:r>
            <w:proofErr w:type="spellEnd"/>
            <w:r>
              <w:t>».</w:t>
            </w:r>
          </w:p>
          <w:p w:rsidR="0014505C" w:rsidRDefault="00B55E29" w:rsidP="0014505C">
            <w:pPr>
              <w:ind w:left="33"/>
              <w:jc w:val="both"/>
            </w:pPr>
            <w:r>
              <w:t>14</w:t>
            </w:r>
            <w:r w:rsidR="0014505C">
              <w:t xml:space="preserve">. </w:t>
            </w:r>
            <w:r w:rsidR="0014505C" w:rsidRPr="00F86132">
              <w:t xml:space="preserve">Русская Православная Церковь, представительства </w:t>
            </w:r>
            <w:proofErr w:type="spellStart"/>
            <w:r w:rsidR="0014505C" w:rsidRPr="00F86132">
              <w:t>конфессий</w:t>
            </w:r>
            <w:proofErr w:type="spellEnd"/>
            <w:r w:rsidR="0014505C">
              <w:t>.</w:t>
            </w:r>
          </w:p>
          <w:p w:rsidR="0014505C" w:rsidRDefault="0014505C" w:rsidP="0014505C">
            <w:pPr>
              <w:ind w:left="33"/>
              <w:jc w:val="both"/>
            </w:pPr>
            <w:r>
              <w:t>1</w:t>
            </w:r>
            <w:r w:rsidR="00B55E29">
              <w:t>5</w:t>
            </w:r>
            <w:r>
              <w:t xml:space="preserve">. </w:t>
            </w:r>
            <w:r w:rsidRPr="00F86132">
              <w:t>Общественные организации</w:t>
            </w:r>
            <w:r>
              <w:t>.</w:t>
            </w:r>
          </w:p>
          <w:p w:rsidR="00856D0F" w:rsidRDefault="00856D0F" w:rsidP="00C81964">
            <w:pPr>
              <w:ind w:left="33"/>
              <w:jc w:val="both"/>
            </w:pPr>
            <w:r>
              <w:t>1</w:t>
            </w:r>
            <w:r w:rsidR="00B55E29">
              <w:t>6</w:t>
            </w:r>
            <w:r>
              <w:t>. Народная дружина города Ливны</w:t>
            </w:r>
            <w:r w:rsidR="00C81964">
              <w:t xml:space="preserve"> Орловской </w:t>
            </w:r>
            <w:r w:rsidR="00C81964">
              <w:lastRenderedPageBreak/>
              <w:t>области</w:t>
            </w:r>
            <w:r>
              <w:t>.</w:t>
            </w:r>
          </w:p>
          <w:p w:rsidR="00C81964" w:rsidRPr="00F86132" w:rsidRDefault="00C81964" w:rsidP="00FB3FF1">
            <w:pPr>
              <w:jc w:val="both"/>
            </w:pPr>
          </w:p>
        </w:tc>
      </w:tr>
      <w:tr w:rsidR="0014505C" w:rsidRPr="00F86132" w:rsidTr="0014505C">
        <w:tc>
          <w:tcPr>
            <w:tcW w:w="2802" w:type="dxa"/>
          </w:tcPr>
          <w:p w:rsidR="0014505C" w:rsidRDefault="0014505C" w:rsidP="0014505C">
            <w:r>
              <w:lastRenderedPageBreak/>
              <w:t>Цель</w:t>
            </w:r>
          </w:p>
          <w:p w:rsidR="0014505C" w:rsidRPr="00F86132" w:rsidRDefault="0014505C" w:rsidP="0014505C">
            <w:r w:rsidRPr="00F86132">
              <w:t>Программы</w:t>
            </w:r>
          </w:p>
        </w:tc>
        <w:tc>
          <w:tcPr>
            <w:tcW w:w="6143" w:type="dxa"/>
          </w:tcPr>
          <w:p w:rsidR="0014505C" w:rsidRPr="00F86132" w:rsidRDefault="0014505C" w:rsidP="0014505C">
            <w:pPr>
              <w:spacing w:after="80"/>
              <w:jc w:val="both"/>
            </w:pPr>
            <w:r>
              <w:t>Совершенствование</w:t>
            </w:r>
            <w:r w:rsidRPr="00F86132">
              <w:t xml:space="preserve"> системы профилактики прав</w:t>
            </w:r>
            <w:r>
              <w:t>онарушений на территории города</w:t>
            </w:r>
            <w:r w:rsidR="00C81964">
              <w:t>.</w:t>
            </w:r>
          </w:p>
        </w:tc>
      </w:tr>
      <w:tr w:rsidR="0014505C" w:rsidRPr="00F86132" w:rsidTr="0014505C">
        <w:tc>
          <w:tcPr>
            <w:tcW w:w="2802" w:type="dxa"/>
          </w:tcPr>
          <w:p w:rsidR="0014505C" w:rsidRDefault="0014505C" w:rsidP="0014505C">
            <w:r w:rsidRPr="00F86132">
              <w:t>Основные задачи</w:t>
            </w:r>
          </w:p>
          <w:p w:rsidR="0014505C" w:rsidRPr="00F86132" w:rsidRDefault="0014505C" w:rsidP="0014505C">
            <w:r>
              <w:t>Программы</w:t>
            </w:r>
          </w:p>
        </w:tc>
        <w:tc>
          <w:tcPr>
            <w:tcW w:w="6143" w:type="dxa"/>
          </w:tcPr>
          <w:p w:rsidR="0014505C" w:rsidRDefault="0014505C" w:rsidP="0014505C">
            <w:pPr>
              <w:jc w:val="both"/>
            </w:pPr>
            <w:r>
              <w:t>1. С</w:t>
            </w:r>
            <w:r w:rsidRPr="00F86132">
              <w:t>нижение уровня пр</w:t>
            </w:r>
            <w:r>
              <w:t>еступности на территории города.</w:t>
            </w:r>
          </w:p>
          <w:p w:rsidR="0014505C" w:rsidRDefault="0014505C" w:rsidP="0014505C">
            <w:pPr>
              <w:jc w:val="both"/>
            </w:pPr>
            <w:r>
              <w:t>2. Противодействие терроризму и экстремизму.</w:t>
            </w:r>
          </w:p>
          <w:p w:rsidR="0014505C" w:rsidRPr="00F86132" w:rsidRDefault="0014505C" w:rsidP="0014505C">
            <w:pPr>
              <w:jc w:val="both"/>
            </w:pPr>
            <w:r>
              <w:t>3. Профилактика правонарушений и преступлений в сфере миграции.</w:t>
            </w:r>
          </w:p>
        </w:tc>
      </w:tr>
      <w:tr w:rsidR="0014505C" w:rsidRPr="00F86132" w:rsidTr="0014505C">
        <w:tc>
          <w:tcPr>
            <w:tcW w:w="2802" w:type="dxa"/>
          </w:tcPr>
          <w:p w:rsidR="0014505C" w:rsidRDefault="0014505C" w:rsidP="0014505C">
            <w:r>
              <w:t xml:space="preserve">Целевые индикаторы </w:t>
            </w:r>
          </w:p>
          <w:p w:rsidR="0014505C" w:rsidRPr="00F86132" w:rsidRDefault="0014505C" w:rsidP="0014505C">
            <w:r>
              <w:t>Программы</w:t>
            </w:r>
          </w:p>
        </w:tc>
        <w:tc>
          <w:tcPr>
            <w:tcW w:w="6143" w:type="dxa"/>
          </w:tcPr>
          <w:p w:rsidR="0014505C" w:rsidRDefault="0014505C" w:rsidP="0014505C">
            <w:pPr>
              <w:jc w:val="both"/>
            </w:pPr>
            <w:r>
              <w:t>1. Снижение удельного веса преступлений, совершенных в общественных местах.</w:t>
            </w:r>
          </w:p>
          <w:p w:rsidR="0014505C" w:rsidRDefault="0014505C" w:rsidP="0014505C">
            <w:pPr>
              <w:jc w:val="both"/>
            </w:pPr>
            <w:r>
              <w:t>2. Увеличение числа правонарушений, пресеченных с участием представ</w:t>
            </w:r>
            <w:r w:rsidR="00856D0F">
              <w:t>ителей общественных организаций, членов народной дружины города Ливны</w:t>
            </w:r>
          </w:p>
          <w:p w:rsidR="0014505C" w:rsidRDefault="0014505C" w:rsidP="0014505C">
            <w:pPr>
              <w:jc w:val="both"/>
            </w:pPr>
            <w:r>
              <w:t>3. Снижение удельного веса преступлений, совершенных в состоянии алкогольного опьянения.</w:t>
            </w:r>
          </w:p>
          <w:p w:rsidR="0014505C" w:rsidRDefault="0014505C" w:rsidP="0014505C">
            <w:pPr>
              <w:jc w:val="both"/>
            </w:pPr>
            <w:r>
              <w:t>4. С</w:t>
            </w:r>
            <w:r w:rsidRPr="00D7270F">
              <w:t>нижение удельного веса рецидивных пре</w:t>
            </w:r>
            <w:r>
              <w:t>ступлений.</w:t>
            </w:r>
          </w:p>
          <w:p w:rsidR="0014505C" w:rsidRDefault="0014505C" w:rsidP="0014505C">
            <w:pPr>
              <w:jc w:val="both"/>
            </w:pPr>
            <w:r>
              <w:t>5. Снижение удельного веса преступлений, совершенных несовершеннолетними.</w:t>
            </w:r>
          </w:p>
          <w:p w:rsidR="0014505C" w:rsidRDefault="0014505C" w:rsidP="0014505C">
            <w:pPr>
              <w:jc w:val="both"/>
            </w:pPr>
            <w:r>
              <w:t>6. Увеличение удельного веса населения, положительно оценивающего работу правоохранительных органов.</w:t>
            </w:r>
          </w:p>
          <w:p w:rsidR="0014505C" w:rsidRDefault="0014505C" w:rsidP="0014505C">
            <w:pPr>
              <w:jc w:val="both"/>
            </w:pPr>
            <w:r>
              <w:t>7. Увеличение доли молодых граждан, вовлекаемых в реализацию мероприятий по профилактике экстремизма.</w:t>
            </w:r>
          </w:p>
          <w:p w:rsidR="0014505C" w:rsidRDefault="0014505C" w:rsidP="0014505C">
            <w:pPr>
              <w:jc w:val="both"/>
            </w:pPr>
            <w:r>
              <w:t>8. Снижение удельного веса преступлений, совершенных иностранными гражданами.</w:t>
            </w:r>
          </w:p>
          <w:p w:rsidR="0014505C" w:rsidRDefault="0014505C" w:rsidP="0014505C">
            <w:pPr>
              <w:jc w:val="both"/>
            </w:pPr>
            <w:r>
              <w:t>9. Снижение удельного веса лиц, относящихся к мигрантам отрицательно.</w:t>
            </w:r>
          </w:p>
          <w:p w:rsidR="0014505C" w:rsidRPr="00D7270F" w:rsidRDefault="0014505C" w:rsidP="0014505C">
            <w:pPr>
              <w:jc w:val="both"/>
            </w:pPr>
            <w:r>
              <w:t>10. Увеличение удельного веса населения, положительно оценивающего работу миграционной службы.</w:t>
            </w:r>
          </w:p>
        </w:tc>
      </w:tr>
      <w:tr w:rsidR="0014505C" w:rsidRPr="00F86132" w:rsidTr="0014505C">
        <w:tc>
          <w:tcPr>
            <w:tcW w:w="2802" w:type="dxa"/>
          </w:tcPr>
          <w:p w:rsidR="0014505C" w:rsidRDefault="0014505C" w:rsidP="0014505C">
            <w:r>
              <w:t xml:space="preserve">Показатели </w:t>
            </w:r>
          </w:p>
          <w:p w:rsidR="0014505C" w:rsidRDefault="0014505C" w:rsidP="0014505C">
            <w:r>
              <w:t>Программы</w:t>
            </w:r>
          </w:p>
        </w:tc>
        <w:tc>
          <w:tcPr>
            <w:tcW w:w="6143" w:type="dxa"/>
          </w:tcPr>
          <w:p w:rsidR="0014505C" w:rsidRDefault="0014505C" w:rsidP="0014505C">
            <w:pPr>
              <w:jc w:val="both"/>
            </w:pPr>
            <w:r>
              <w:t>1. Снижение количества преступлений, совершенных на почве семейно-бытовых отношений.</w:t>
            </w:r>
          </w:p>
          <w:p w:rsidR="0014505C" w:rsidRDefault="0014505C" w:rsidP="0014505C">
            <w:pPr>
              <w:jc w:val="both"/>
            </w:pPr>
            <w:r>
              <w:t>2. Увеличение количества публикаций антитеррористической и антиэкстремистской направленности в средствах массовой информации.</w:t>
            </w:r>
          </w:p>
          <w:p w:rsidR="0014505C" w:rsidRDefault="0014505C" w:rsidP="0014505C">
            <w:pPr>
              <w:jc w:val="both"/>
            </w:pPr>
            <w:r>
              <w:t>3. Увеличение количества комиссионных обследований объектов вероятных террористических устремлений.</w:t>
            </w:r>
          </w:p>
          <w:p w:rsidR="0014505C" w:rsidRDefault="0014505C" w:rsidP="0014505C">
            <w:pPr>
              <w:jc w:val="both"/>
            </w:pPr>
            <w:r>
              <w:t>4. Снижение количества правонарушений в сфере миграции.</w:t>
            </w:r>
          </w:p>
          <w:p w:rsidR="0014505C" w:rsidRPr="00EE67BD" w:rsidRDefault="0014505C" w:rsidP="0014505C">
            <w:pPr>
              <w:jc w:val="both"/>
            </w:pPr>
            <w:r>
              <w:t>5. Увеличение количества мероприятий по торжественному вручению паспортов гражданина Российской Федерации.</w:t>
            </w:r>
          </w:p>
        </w:tc>
      </w:tr>
      <w:tr w:rsidR="0014505C" w:rsidRPr="00F86132" w:rsidTr="0014505C">
        <w:tc>
          <w:tcPr>
            <w:tcW w:w="2802" w:type="dxa"/>
          </w:tcPr>
          <w:p w:rsidR="0014505C" w:rsidRDefault="0014505C" w:rsidP="00FB3FF1">
            <w:pPr>
              <w:spacing w:after="80"/>
            </w:pPr>
            <w:r w:rsidRPr="00F86132">
              <w:t xml:space="preserve">Сроки </w:t>
            </w:r>
            <w:r>
              <w:t>и этапы</w:t>
            </w:r>
          </w:p>
          <w:p w:rsidR="0014505C" w:rsidRDefault="0014505C" w:rsidP="00FB3FF1">
            <w:pPr>
              <w:spacing w:after="80"/>
            </w:pPr>
            <w:r w:rsidRPr="00F86132">
              <w:t xml:space="preserve">реализации </w:t>
            </w:r>
          </w:p>
          <w:p w:rsidR="0014505C" w:rsidRPr="00F86132" w:rsidRDefault="0014505C" w:rsidP="00FB3FF1">
            <w:pPr>
              <w:spacing w:after="80"/>
            </w:pPr>
            <w:r w:rsidRPr="00F86132">
              <w:t>Программы</w:t>
            </w:r>
          </w:p>
        </w:tc>
        <w:tc>
          <w:tcPr>
            <w:tcW w:w="6143" w:type="dxa"/>
          </w:tcPr>
          <w:p w:rsidR="0014505C" w:rsidRDefault="0014505C" w:rsidP="0014505C">
            <w:pPr>
              <w:jc w:val="both"/>
            </w:pPr>
            <w:r>
              <w:t xml:space="preserve">Сроки реализации: </w:t>
            </w:r>
            <w:r w:rsidRPr="00F86132">
              <w:t>201</w:t>
            </w:r>
            <w:r w:rsidR="00856D0F">
              <w:t>7</w:t>
            </w:r>
            <w:r>
              <w:t>-201</w:t>
            </w:r>
            <w:r w:rsidR="00856D0F">
              <w:t>9</w:t>
            </w:r>
            <w:r>
              <w:t xml:space="preserve"> г.г.</w:t>
            </w:r>
          </w:p>
          <w:p w:rsidR="0014505C" w:rsidRPr="00F86132" w:rsidRDefault="0014505C" w:rsidP="0014505C">
            <w:pPr>
              <w:jc w:val="both"/>
            </w:pPr>
            <w:r>
              <w:t>Этапом реализации Программы является календарный год.</w:t>
            </w:r>
          </w:p>
        </w:tc>
      </w:tr>
      <w:tr w:rsidR="0014505C" w:rsidRPr="00F86132" w:rsidTr="0014505C">
        <w:tc>
          <w:tcPr>
            <w:tcW w:w="2802" w:type="dxa"/>
          </w:tcPr>
          <w:p w:rsidR="0014505C" w:rsidRDefault="0014505C" w:rsidP="0014505C">
            <w:r>
              <w:t xml:space="preserve">Объем бюджетных ассигнований </w:t>
            </w:r>
          </w:p>
          <w:p w:rsidR="0014505C" w:rsidRPr="00F86132" w:rsidRDefault="0014505C" w:rsidP="0014505C">
            <w:r>
              <w:t>Программы</w:t>
            </w:r>
          </w:p>
        </w:tc>
        <w:tc>
          <w:tcPr>
            <w:tcW w:w="6143" w:type="dxa"/>
          </w:tcPr>
          <w:p w:rsidR="0014505C" w:rsidRDefault="0014505C" w:rsidP="0014505C">
            <w:pPr>
              <w:jc w:val="both"/>
            </w:pPr>
            <w:r>
              <w:t xml:space="preserve">Общая потребность в финансовых средствах из городского бюджета (прогноз) – </w:t>
            </w:r>
            <w:r w:rsidR="00856D0F">
              <w:t>75</w:t>
            </w:r>
            <w:r>
              <w:t xml:space="preserve"> тыс. рублей,</w:t>
            </w:r>
          </w:p>
          <w:p w:rsidR="0014505C" w:rsidRDefault="0014505C" w:rsidP="0014505C">
            <w:pPr>
              <w:jc w:val="both"/>
            </w:pPr>
            <w:r>
              <w:t>в том числе:</w:t>
            </w:r>
          </w:p>
          <w:p w:rsidR="0014505C" w:rsidRDefault="0014505C" w:rsidP="0014505C">
            <w:pPr>
              <w:jc w:val="both"/>
            </w:pPr>
            <w:r>
              <w:t>капитальные вложения – 0,0 тыс. рублей;</w:t>
            </w:r>
          </w:p>
          <w:p w:rsidR="0014505C" w:rsidRDefault="0014505C" w:rsidP="0014505C">
            <w:pPr>
              <w:jc w:val="both"/>
            </w:pPr>
            <w:r>
              <w:t>НИОКР – 0,0 тыс. рублей;</w:t>
            </w:r>
          </w:p>
          <w:p w:rsidR="0014505C" w:rsidRDefault="0014505C" w:rsidP="0014505C">
            <w:pPr>
              <w:jc w:val="both"/>
            </w:pPr>
            <w:r>
              <w:t>прочие расходы – 0,0 тыс. рублей.</w:t>
            </w:r>
          </w:p>
          <w:p w:rsidR="0014505C" w:rsidRDefault="0014505C" w:rsidP="0014505C">
            <w:pPr>
              <w:jc w:val="both"/>
            </w:pPr>
            <w:r>
              <w:t>Сумма расходов на финансирование Программы по годам составит:</w:t>
            </w:r>
          </w:p>
          <w:p w:rsidR="0014505C" w:rsidRDefault="00012F11" w:rsidP="0014505C">
            <w:pPr>
              <w:jc w:val="both"/>
            </w:pPr>
            <w:r>
              <w:lastRenderedPageBreak/>
              <w:t>2017</w:t>
            </w:r>
            <w:r w:rsidR="0014505C">
              <w:t xml:space="preserve"> год – </w:t>
            </w:r>
            <w:r w:rsidR="00856D0F">
              <w:t>25</w:t>
            </w:r>
            <w:r w:rsidR="0014505C">
              <w:t xml:space="preserve"> тыс. рублей;</w:t>
            </w:r>
          </w:p>
          <w:p w:rsidR="0014505C" w:rsidRDefault="00012F11" w:rsidP="0014505C">
            <w:pPr>
              <w:jc w:val="both"/>
            </w:pPr>
            <w:r>
              <w:t>2018</w:t>
            </w:r>
            <w:r w:rsidR="0014505C">
              <w:t xml:space="preserve"> год – </w:t>
            </w:r>
            <w:r w:rsidR="00856D0F">
              <w:t>25</w:t>
            </w:r>
            <w:r w:rsidR="0014505C">
              <w:t xml:space="preserve"> тыс. рублей;</w:t>
            </w:r>
          </w:p>
          <w:p w:rsidR="0014505C" w:rsidRPr="00F86132" w:rsidRDefault="00012F11" w:rsidP="00856D0F">
            <w:pPr>
              <w:jc w:val="both"/>
            </w:pPr>
            <w:r>
              <w:t>2019</w:t>
            </w:r>
            <w:r w:rsidR="0014505C">
              <w:t xml:space="preserve"> год – </w:t>
            </w:r>
            <w:r w:rsidR="00856D0F">
              <w:t>25</w:t>
            </w:r>
            <w:r w:rsidR="0014505C">
              <w:t xml:space="preserve"> тыс. рублей.</w:t>
            </w:r>
          </w:p>
        </w:tc>
      </w:tr>
      <w:tr w:rsidR="0014505C" w:rsidRPr="00F86132" w:rsidTr="0014505C">
        <w:tc>
          <w:tcPr>
            <w:tcW w:w="2802" w:type="dxa"/>
          </w:tcPr>
          <w:p w:rsidR="0014505C" w:rsidRDefault="0014505C" w:rsidP="0014505C">
            <w:r w:rsidRPr="00F86132">
              <w:lastRenderedPageBreak/>
              <w:t xml:space="preserve">Ожидаемые </w:t>
            </w:r>
          </w:p>
          <w:p w:rsidR="0014505C" w:rsidRDefault="0014505C" w:rsidP="0014505C">
            <w:r w:rsidRPr="00F86132">
              <w:t xml:space="preserve">результаты </w:t>
            </w:r>
          </w:p>
          <w:p w:rsidR="0014505C" w:rsidRDefault="0014505C" w:rsidP="0014505C">
            <w:r w:rsidRPr="00F86132">
              <w:t xml:space="preserve">от реализации </w:t>
            </w:r>
          </w:p>
          <w:p w:rsidR="0014505C" w:rsidRPr="00F86132" w:rsidRDefault="0014505C" w:rsidP="0014505C">
            <w:r w:rsidRPr="00F86132">
              <w:t>Программы</w:t>
            </w:r>
          </w:p>
        </w:tc>
        <w:tc>
          <w:tcPr>
            <w:tcW w:w="6143" w:type="dxa"/>
          </w:tcPr>
          <w:p w:rsidR="0014505C" w:rsidRDefault="0014505C" w:rsidP="0014505C">
            <w:pPr>
              <w:jc w:val="both"/>
            </w:pPr>
            <w:r>
              <w:t>1. Снижение удельного веса преступлений, совершенных в общественных местах на 4,5%.</w:t>
            </w:r>
          </w:p>
          <w:p w:rsidR="0014505C" w:rsidRDefault="0014505C" w:rsidP="0014505C">
            <w:pPr>
              <w:jc w:val="both"/>
            </w:pPr>
            <w:r>
              <w:t xml:space="preserve">2. Увеличение числа правонарушений, пресеченных с участием представителей общественных организаций </w:t>
            </w:r>
            <w:r w:rsidR="00C81964">
              <w:t xml:space="preserve">и членов народной дружины города Ливны Орловской области </w:t>
            </w:r>
            <w:r>
              <w:t>на 1,3%.</w:t>
            </w:r>
          </w:p>
          <w:p w:rsidR="0014505C" w:rsidRDefault="0014505C" w:rsidP="0014505C">
            <w:pPr>
              <w:jc w:val="both"/>
            </w:pPr>
            <w:r>
              <w:t>3. Снижение удельного веса преступлений, совершенных в состоянии алкогольного опьянения до 21,2%.</w:t>
            </w:r>
          </w:p>
          <w:p w:rsidR="0014505C" w:rsidRDefault="0014505C" w:rsidP="0014505C">
            <w:pPr>
              <w:jc w:val="both"/>
            </w:pPr>
            <w:r>
              <w:t>4. Снижение удельного веса рецидивных преступлений на 1,7%.</w:t>
            </w:r>
          </w:p>
          <w:p w:rsidR="0014505C" w:rsidRDefault="0014505C" w:rsidP="0014505C">
            <w:pPr>
              <w:jc w:val="both"/>
            </w:pPr>
            <w:r>
              <w:t>5. Снижение удельного веса преступлений, совершенных несовершеннолетними до 0,4%.</w:t>
            </w:r>
          </w:p>
          <w:p w:rsidR="0014505C" w:rsidRDefault="0014505C" w:rsidP="0014505C">
            <w:pPr>
              <w:jc w:val="both"/>
            </w:pPr>
            <w:r>
              <w:t>6. Снижение количества преступлений, совершенных на почве семейно-бытовых отношений на 1,2%.</w:t>
            </w:r>
          </w:p>
          <w:p w:rsidR="0014505C" w:rsidRDefault="0014505C" w:rsidP="0014505C">
            <w:pPr>
              <w:jc w:val="both"/>
            </w:pPr>
            <w:r>
              <w:t>7. Увеличение удельного веса населения, положительно оценивающего работу правоохранительных органов до 55,7%.</w:t>
            </w:r>
          </w:p>
          <w:p w:rsidR="0014505C" w:rsidRDefault="0014505C" w:rsidP="0014505C">
            <w:pPr>
              <w:jc w:val="both"/>
            </w:pPr>
            <w:r>
              <w:t>8. Увеличение доли молодых граждан, вовлекаемых в реализацию мероприятий по профилактике экстремизма до 50%.</w:t>
            </w:r>
          </w:p>
          <w:p w:rsidR="0014505C" w:rsidRDefault="0014505C" w:rsidP="0014505C">
            <w:pPr>
              <w:jc w:val="both"/>
            </w:pPr>
            <w:r>
              <w:t>9. Увеличение количества опубликованных материалов антитеррористической и антиэкстремистской направленности в средствах массовой информации до 30 единиц.</w:t>
            </w:r>
          </w:p>
          <w:p w:rsidR="0014505C" w:rsidRDefault="0014505C" w:rsidP="0014505C">
            <w:pPr>
              <w:jc w:val="both"/>
            </w:pPr>
            <w:r>
              <w:t>10. Увеличение количества комиссионных обследований объектов вероятных террористических устремлений до 10.</w:t>
            </w:r>
          </w:p>
          <w:p w:rsidR="0014505C" w:rsidRDefault="0014505C" w:rsidP="0014505C">
            <w:pPr>
              <w:jc w:val="both"/>
            </w:pPr>
            <w:r>
              <w:t>11. Снижение количества правонарушений в сфере миграции на 2%.</w:t>
            </w:r>
          </w:p>
          <w:p w:rsidR="0014505C" w:rsidRDefault="0014505C" w:rsidP="0014505C">
            <w:pPr>
              <w:jc w:val="both"/>
            </w:pPr>
            <w:r>
              <w:t>12. Снижение удельного веса преступлений, совершенных иностранными гражданами на 0,5%.</w:t>
            </w:r>
          </w:p>
          <w:p w:rsidR="0014505C" w:rsidRDefault="0014505C" w:rsidP="0014505C">
            <w:pPr>
              <w:jc w:val="both"/>
            </w:pPr>
            <w:r>
              <w:t>13. Снижение количества лиц, относящихся к мигрантам отрицательно до 10%.</w:t>
            </w:r>
          </w:p>
          <w:p w:rsidR="0014505C" w:rsidRDefault="0014505C" w:rsidP="0014505C">
            <w:pPr>
              <w:jc w:val="both"/>
            </w:pPr>
            <w:r>
              <w:t>14. Увеличение удельного веса населения, положительно оценивающего работу миграционной службы до 75%.</w:t>
            </w:r>
          </w:p>
          <w:p w:rsidR="0014505C" w:rsidRPr="00F86132" w:rsidRDefault="0014505C" w:rsidP="0014505C">
            <w:pPr>
              <w:jc w:val="both"/>
            </w:pPr>
            <w:r>
              <w:t>15. Увеличение числа мероприятий по торжественному вручению паспортов гражданина Российской Федерации с 1 до 3.</w:t>
            </w:r>
          </w:p>
        </w:tc>
      </w:tr>
    </w:tbl>
    <w:p w:rsidR="0014505C" w:rsidRDefault="0014505C" w:rsidP="0014505C"/>
    <w:p w:rsidR="0014505C" w:rsidRPr="00F86132" w:rsidRDefault="0014505C" w:rsidP="0014505C"/>
    <w:p w:rsidR="0014505C" w:rsidRPr="00F86132" w:rsidRDefault="0014505C" w:rsidP="0014505C">
      <w:pPr>
        <w:ind w:firstLine="720"/>
        <w:jc w:val="center"/>
      </w:pPr>
      <w:proofErr w:type="gramStart"/>
      <w:r>
        <w:rPr>
          <w:lang w:val="en-US"/>
        </w:rPr>
        <w:t>I</w:t>
      </w:r>
      <w:r w:rsidRPr="00F86132">
        <w:t>. Содержание проблемы, анализ причин ее возникновения, обоснование необходимости ее решения программными методами</w:t>
      </w:r>
      <w:r>
        <w:t>.</w:t>
      </w:r>
      <w:proofErr w:type="gramEnd"/>
    </w:p>
    <w:p w:rsidR="0014505C" w:rsidRPr="00F86132" w:rsidRDefault="0014505C" w:rsidP="0014505C">
      <w:pPr>
        <w:jc w:val="center"/>
      </w:pPr>
    </w:p>
    <w:p w:rsidR="0014505C" w:rsidRDefault="0014505C" w:rsidP="000D1BE3">
      <w:pPr>
        <w:ind w:firstLine="720"/>
        <w:jc w:val="both"/>
      </w:pPr>
      <w:r w:rsidRPr="00F86132">
        <w:t xml:space="preserve">На территории города Ливны </w:t>
      </w:r>
      <w:r w:rsidR="00FB3FF1">
        <w:t>за</w:t>
      </w:r>
      <w:r w:rsidRPr="00F86132">
        <w:t xml:space="preserve"> </w:t>
      </w:r>
      <w:r w:rsidR="00FB3FF1">
        <w:t>2015</w:t>
      </w:r>
      <w:r w:rsidRPr="00F86132">
        <w:t xml:space="preserve"> год </w:t>
      </w:r>
      <w:r w:rsidR="00FB3FF1">
        <w:t>было зарегистрировано 844 преступления, что на 83 больше, чем в 2014 году. Сотрудниками МО МВД РФ «Ливенский» за 2015 год раскрыто 602 преступления, что на 2 больше, чем в 2014 году. Также раскрыто 23 преступления прошлых лет, предотвращено 40 преступлений на стадии покушения.</w:t>
      </w:r>
      <w:r w:rsidR="000D1BE3">
        <w:t xml:space="preserve"> </w:t>
      </w:r>
      <w:r w:rsidR="009E4021">
        <w:t xml:space="preserve">Снизилось </w:t>
      </w:r>
      <w:r w:rsidR="000D1BE3">
        <w:t>количество</w:t>
      </w:r>
      <w:r w:rsidR="009E4021">
        <w:t xml:space="preserve"> несовершеннолетних, состоящих на профилактическом учете на 15 </w:t>
      </w:r>
      <w:r w:rsidR="000D1BE3">
        <w:t xml:space="preserve">человек, общее число составило </w:t>
      </w:r>
      <w:r w:rsidR="009E4021">
        <w:t xml:space="preserve">50. В 2015 году ими совершено на 21 преступление меньше, чем в 2014 году. </w:t>
      </w:r>
    </w:p>
    <w:p w:rsidR="007709B9" w:rsidRPr="007709B9" w:rsidRDefault="007709B9" w:rsidP="007709B9">
      <w:pPr>
        <w:ind w:firstLine="709"/>
        <w:jc w:val="both"/>
      </w:pPr>
      <w:r w:rsidRPr="007709B9">
        <w:lastRenderedPageBreak/>
        <w:t>Осуществляется постоянное взаимодействие с народной дружиной</w:t>
      </w:r>
      <w:r>
        <w:t xml:space="preserve"> города</w:t>
      </w:r>
      <w:r w:rsidRPr="007709B9">
        <w:t xml:space="preserve">. Дружинники проводят профилактические беседы с подростками и взрослыми, распивающими пиво и иные спиртные напитки на территории детских садов и во дворах, участвуют в предотвращении </w:t>
      </w:r>
      <w:proofErr w:type="gramStart"/>
      <w:r w:rsidRPr="007709B9">
        <w:t>конфликтов</w:t>
      </w:r>
      <w:proofErr w:type="gramEnd"/>
      <w:r w:rsidRPr="007709B9">
        <w:t xml:space="preserve"> как на бытовой, так и межнациональной почве. </w:t>
      </w:r>
    </w:p>
    <w:p w:rsidR="007709B9" w:rsidRPr="007709B9" w:rsidRDefault="007709B9" w:rsidP="007709B9">
      <w:pPr>
        <w:ind w:firstLine="709"/>
        <w:jc w:val="both"/>
      </w:pPr>
      <w:r w:rsidRPr="007709B9">
        <w:t>С 201</w:t>
      </w:r>
      <w:r>
        <w:t>7</w:t>
      </w:r>
      <w:r w:rsidRPr="007709B9">
        <w:t xml:space="preserve"> года к несению службы совместно с полицией по охране общественного порядка в городе</w:t>
      </w:r>
      <w:r>
        <w:t xml:space="preserve"> планируется привлечь </w:t>
      </w:r>
      <w:r w:rsidRPr="007709B9">
        <w:t xml:space="preserve">хуторское казачье общество города </w:t>
      </w:r>
      <w:r>
        <w:t>Ливны</w:t>
      </w:r>
      <w:r w:rsidRPr="007709B9">
        <w:t>.</w:t>
      </w:r>
    </w:p>
    <w:p w:rsidR="000D1BE3" w:rsidRDefault="000D1BE3" w:rsidP="000D1BE3">
      <w:pPr>
        <w:ind w:firstLine="720"/>
        <w:jc w:val="both"/>
      </w:pPr>
      <w:r>
        <w:t xml:space="preserve">Однако наблюдается рост количества краж на 28 и достигло 478. Одним из определяющих факторов, способствующих совершению краж, продолжает оставаться непринятие руководителями организаций и других хозяйствующих </w:t>
      </w:r>
      <w:proofErr w:type="gramStart"/>
      <w:r>
        <w:t>субъектов</w:t>
      </w:r>
      <w:proofErr w:type="gramEnd"/>
      <w:r w:rsidR="00194696">
        <w:t xml:space="preserve"> надлежащих мер по технической укрепленности объектов хранения товарно-материальных ценностей, оборудованию их охранно-пожарной сигнализацией, техническими средствами видеонаблюдения. </w:t>
      </w:r>
    </w:p>
    <w:p w:rsidR="009E4021" w:rsidRDefault="00FB3FF1" w:rsidP="0014505C">
      <w:pPr>
        <w:ind w:firstLine="709"/>
        <w:jc w:val="both"/>
      </w:pPr>
      <w:r>
        <w:t>Усили</w:t>
      </w:r>
      <w:r w:rsidR="009E4021">
        <w:t>й</w:t>
      </w:r>
      <w:r>
        <w:t xml:space="preserve"> органов местного самоуправления совместно с правоохранительными органами </w:t>
      </w:r>
      <w:r w:rsidR="009E4021">
        <w:t xml:space="preserve">в противодействии распространению наркомании </w:t>
      </w:r>
      <w:r>
        <w:t>недостаточн</w:t>
      </w:r>
      <w:r w:rsidR="009E4021">
        <w:t>о, требуется принятие дополнительных мер, направленных на формирование у молодежи позитивных морально-нравственных ценностей и принципов, повышение эффективности воспитания детей в семье и школе.</w:t>
      </w:r>
    </w:p>
    <w:p w:rsidR="0014505C" w:rsidRPr="00F86132" w:rsidRDefault="0014505C" w:rsidP="0014505C">
      <w:pPr>
        <w:ind w:firstLine="709"/>
        <w:jc w:val="both"/>
      </w:pPr>
      <w:r>
        <w:t xml:space="preserve">Создание эффективной системы профилактики правонарушений невозможно без использования современных технических средств и информационных технологий. Элементом такой системы является установка аппаратуры видеонаблюдения и видеофиксации, имеющей выводы на дежурную часть МО МВД РФ «Ливенский». </w:t>
      </w:r>
    </w:p>
    <w:p w:rsidR="0014505C" w:rsidRPr="00F86132" w:rsidRDefault="0014505C" w:rsidP="0014505C">
      <w:pPr>
        <w:jc w:val="both"/>
      </w:pPr>
      <w:r w:rsidRPr="00F86132">
        <w:tab/>
      </w:r>
      <w:r>
        <w:t>Однако</w:t>
      </w:r>
      <w:r w:rsidRPr="00F86132">
        <w:t xml:space="preserve"> при наличии положительных результатов в профилактике и борьбе с преступностью имеются и недостатки, требующие серьёзного анализа и принятия, конкретных мер по их устранению.</w:t>
      </w:r>
    </w:p>
    <w:p w:rsidR="0014505C" w:rsidRDefault="0014505C" w:rsidP="0014505C">
      <w:pPr>
        <w:ind w:firstLine="709"/>
        <w:jc w:val="both"/>
      </w:pPr>
      <w:r>
        <w:t>Необходим</w:t>
      </w:r>
      <w:r w:rsidR="00194696">
        <w:t>а</w:t>
      </w:r>
      <w:r>
        <w:t xml:space="preserve"> выработка мер стимулирования членов общественных формирований к активному участию в охране общественного порядка, проведение семинаров по обмену передовым опытом. </w:t>
      </w:r>
    </w:p>
    <w:p w:rsidR="0014505C" w:rsidRDefault="00194696" w:rsidP="0014505C">
      <w:pPr>
        <w:ind w:firstLine="709"/>
        <w:jc w:val="both"/>
      </w:pPr>
      <w:r>
        <w:t>Спад</w:t>
      </w:r>
      <w:r w:rsidR="0014505C">
        <w:t xml:space="preserve"> реального сектора экономики</w:t>
      </w:r>
      <w:r>
        <w:t xml:space="preserve"> стран ближнего зарубежья, нестабильная обстановка на Украине</w:t>
      </w:r>
      <w:r w:rsidR="0014505C">
        <w:t xml:space="preserve">, </w:t>
      </w:r>
      <w:r>
        <w:t>а</w:t>
      </w:r>
      <w:r w:rsidR="0014505C">
        <w:t xml:space="preserve"> также недостаток специалистов рабочих специальностей повлечет привлечение в город Ливны трудовых мигрантов из стран ближнего и дальнего зарубежья. В этой связи органам муниципальной власти, правоохранительным органам необходимо уделять пристальное внимание миграционным потокам и оформлению разрешительных документов. Требуется активизация работы в средствах массовой информации по разъяснению миграционного законодательства и формированию толерантного отношения к мигрантам. Необходима совместная работа органов муниципальной власти, правоохранительных органов с лицами, въезжающими в город из стран ближнего и дальнего зарубежья, по формированию атмосферы, в которой мигранту выгодно соблюдать российское законодательство. Это позволит снизить риски возникновения социальной напряженности, совершения преступлений на этнической почве.</w:t>
      </w:r>
      <w:r w:rsidR="0014505C" w:rsidRPr="00F86132">
        <w:t xml:space="preserve"> </w:t>
      </w:r>
    </w:p>
    <w:p w:rsidR="0014505C" w:rsidRDefault="0014505C" w:rsidP="0014505C">
      <w:pPr>
        <w:ind w:firstLine="709"/>
        <w:jc w:val="both"/>
      </w:pPr>
      <w:r w:rsidRPr="00AE12DD">
        <w:t>Включение в Программу мероприятий в области противодействия терроризму и экстремизму, которые находятся в компетенции антитеррористических комиссий в субъектах Российской Федерации, обусловлено следующими причинами.</w:t>
      </w:r>
      <w:r>
        <w:t xml:space="preserve"> </w:t>
      </w:r>
      <w:r w:rsidRPr="00AE12DD">
        <w:t>Противодействие экстремизму и его крайней, наиболее опасной для общества форме проявления - терроризму - это задача не только государства, необходимы консолидированные усилия всех институтов гражданского общества, образовательных учреждений, средств массовой информации, деятелей науки и культуры.</w:t>
      </w:r>
    </w:p>
    <w:p w:rsidR="0014505C" w:rsidRDefault="0014505C" w:rsidP="0014505C">
      <w:pPr>
        <w:jc w:val="center"/>
      </w:pPr>
    </w:p>
    <w:p w:rsidR="0014505C" w:rsidRDefault="0014505C" w:rsidP="0014505C">
      <w:pPr>
        <w:jc w:val="center"/>
      </w:pPr>
    </w:p>
    <w:p w:rsidR="0014505C" w:rsidRDefault="0014505C" w:rsidP="0014505C">
      <w:pPr>
        <w:jc w:val="center"/>
      </w:pPr>
      <w:r>
        <w:rPr>
          <w:lang w:val="en-US"/>
        </w:rPr>
        <w:t>II</w:t>
      </w:r>
      <w:r w:rsidRPr="00F86132">
        <w:t>. Основные цели, задачи</w:t>
      </w:r>
      <w:r>
        <w:t xml:space="preserve"> Программы,</w:t>
      </w:r>
    </w:p>
    <w:p w:rsidR="0014505C" w:rsidRDefault="0014505C" w:rsidP="0014505C">
      <w:pPr>
        <w:jc w:val="center"/>
      </w:pPr>
      <w:r>
        <w:t>сроки и этапы реализации.</w:t>
      </w:r>
    </w:p>
    <w:p w:rsidR="0014505C" w:rsidRDefault="0014505C" w:rsidP="0014505C">
      <w:pPr>
        <w:jc w:val="center"/>
      </w:pPr>
    </w:p>
    <w:p w:rsidR="0014505C" w:rsidRPr="00F86132" w:rsidRDefault="0014505C" w:rsidP="0014505C">
      <w:pPr>
        <w:jc w:val="both"/>
      </w:pPr>
      <w:r w:rsidRPr="00F86132">
        <w:tab/>
        <w:t xml:space="preserve">Целью Программы является </w:t>
      </w:r>
      <w:r>
        <w:t>совершенствование</w:t>
      </w:r>
      <w:r w:rsidRPr="00F86132">
        <w:t xml:space="preserve"> системы профилактики правонарушений на территории города.</w:t>
      </w:r>
    </w:p>
    <w:p w:rsidR="0014505C" w:rsidRDefault="0014505C" w:rsidP="0014505C">
      <w:pPr>
        <w:jc w:val="both"/>
      </w:pPr>
      <w:r w:rsidRPr="00F86132">
        <w:lastRenderedPageBreak/>
        <w:tab/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14505C" w:rsidRDefault="00194696" w:rsidP="0014505C">
      <w:pPr>
        <w:ind w:firstLine="709"/>
        <w:jc w:val="both"/>
      </w:pPr>
      <w:r>
        <w:t xml:space="preserve">- </w:t>
      </w:r>
      <w:r w:rsidR="0014505C">
        <w:t>с</w:t>
      </w:r>
      <w:r w:rsidR="0014505C" w:rsidRPr="00F86132">
        <w:t>нижение уровня пр</w:t>
      </w:r>
      <w:r w:rsidR="0014505C">
        <w:t>еступности на территории города;</w:t>
      </w:r>
    </w:p>
    <w:p w:rsidR="0014505C" w:rsidRDefault="0014505C" w:rsidP="0014505C">
      <w:pPr>
        <w:ind w:firstLine="709"/>
        <w:jc w:val="both"/>
      </w:pPr>
      <w:r>
        <w:t>- противодействие терроризму и экстремизму;</w:t>
      </w:r>
    </w:p>
    <w:p w:rsidR="00194696" w:rsidRDefault="0014505C" w:rsidP="0014505C">
      <w:pPr>
        <w:ind w:firstLine="709"/>
        <w:jc w:val="both"/>
      </w:pPr>
      <w:r>
        <w:t>- профилактика правонарушений и преступлений в сфере миграции.</w:t>
      </w:r>
      <w:r w:rsidR="00194696">
        <w:tab/>
      </w:r>
    </w:p>
    <w:p w:rsidR="0014505C" w:rsidRPr="00351490" w:rsidRDefault="0014505C" w:rsidP="0014505C">
      <w:pPr>
        <w:ind w:firstLine="709"/>
        <w:jc w:val="both"/>
      </w:pPr>
      <w:r w:rsidRPr="00351490">
        <w:t xml:space="preserve">Активизация работы по привлечению к деятельности по охране общественного порядка общественных </w:t>
      </w:r>
      <w:r>
        <w:t>организаций</w:t>
      </w:r>
      <w:r w:rsidR="007709B9">
        <w:t>, членов народной дружины</w:t>
      </w:r>
      <w:r w:rsidRPr="00351490">
        <w:t xml:space="preserve"> приведет к увеличению количества правонарушений, пресеченных с участием представителей общественных </w:t>
      </w:r>
      <w:r>
        <w:t>организаций</w:t>
      </w:r>
      <w:r w:rsidRPr="00351490">
        <w:t>.</w:t>
      </w:r>
    </w:p>
    <w:p w:rsidR="0014505C" w:rsidRPr="00351490" w:rsidRDefault="0014505C" w:rsidP="0014505C">
      <w:pPr>
        <w:ind w:firstLine="709"/>
        <w:jc w:val="both"/>
      </w:pPr>
      <w:r w:rsidRPr="00351490">
        <w:t>Повышение уровня профилактической работы с лицами, склонными к совершению преступлений, позволит снизить долю преступлений, совершенных в состоянии алкогольного опьянения, уменьшить удельный вес рецидивных преступлений, а также правонарушений, совершенных несовершеннолетними, ускорить процесс социальной адаптации лиц, освободившихся из мест лишения свободы. Прогнозируется также снижение количества преступлений на почве семейно-бытовых отношений.</w:t>
      </w:r>
    </w:p>
    <w:p w:rsidR="0014505C" w:rsidRPr="00351490" w:rsidRDefault="0014505C" w:rsidP="0014505C">
      <w:pPr>
        <w:ind w:firstLine="709"/>
        <w:jc w:val="both"/>
      </w:pPr>
      <w:r w:rsidRPr="00351490">
        <w:t>Проведение комплекса мероприятий по повышению уровня доверия насе</w:t>
      </w:r>
      <w:r>
        <w:t>ления</w:t>
      </w:r>
      <w:r w:rsidRPr="00351490">
        <w:t xml:space="preserve"> к работе органов правопорядка позволит увеличить долю граждан, позитивно оценивающих деятельность правоохранительных органов и результаты борьбы с преступностью.</w:t>
      </w:r>
    </w:p>
    <w:p w:rsidR="0014505C" w:rsidRPr="00351490" w:rsidRDefault="0014505C" w:rsidP="0014505C">
      <w:pPr>
        <w:ind w:firstLine="709"/>
        <w:jc w:val="both"/>
      </w:pPr>
      <w:r w:rsidRPr="00351490">
        <w:t>Проведение информационной политики, направленной на формирование у населения, в особенности у молодежи, устойчивого неприятия идеологии терроризма и экстремизма, обучение населения основам личной безопасности от террористических и экстремистских проявлений и угроз становится приоритет</w:t>
      </w:r>
      <w:r>
        <w:t>ным направлением</w:t>
      </w:r>
      <w:r w:rsidRPr="00351490">
        <w:t xml:space="preserve"> работы в органах государственной власти субъектов Российской Федерации. В рамках программных мероприятий это достигается путем опубликования информационно-пропагандистских ма</w:t>
      </w:r>
      <w:r>
        <w:t>териалов в СМИ</w:t>
      </w:r>
      <w:r w:rsidRPr="00351490">
        <w:t>.</w:t>
      </w:r>
    </w:p>
    <w:p w:rsidR="0014505C" w:rsidRDefault="0014505C" w:rsidP="0014505C">
      <w:pPr>
        <w:ind w:firstLine="709"/>
        <w:jc w:val="both"/>
      </w:pPr>
      <w:r w:rsidRPr="00351490">
        <w:t xml:space="preserve">Вторым, не менее значимым направлением профилактической работы в сфере противодействия терроризму является усиление защищенности мест массового пребывания людей. </w:t>
      </w:r>
    </w:p>
    <w:p w:rsidR="0014505C" w:rsidRPr="00351490" w:rsidRDefault="0014505C" w:rsidP="0014505C">
      <w:pPr>
        <w:ind w:firstLine="709"/>
        <w:jc w:val="both"/>
      </w:pPr>
      <w:r w:rsidRPr="00351490">
        <w:t>Мероприятия, направленные на обеспечение профилактики, пресечение и выявление правонарушений и преступлений в сфере миграции, соблюдение паспортного и регистрационного режима позволят снизить количество правонарушений в сфере миграции. Практика торжественного вручения паспортов гражданам Российской Федерации, достигшим четырнадцатилетнего возраста, будет применяться более интенсивно.</w:t>
      </w:r>
    </w:p>
    <w:p w:rsidR="0014505C" w:rsidRPr="00351490" w:rsidRDefault="0014505C" w:rsidP="0014505C">
      <w:pPr>
        <w:ind w:firstLine="709"/>
        <w:jc w:val="both"/>
      </w:pPr>
      <w:r w:rsidRPr="00351490">
        <w:t>Деятельность по повышению уровня доверия к мигрантам со стороны местного населения в конечном итоге должна привести к сокращению числа лиц, относящихся к мигрантам отрицательно.</w:t>
      </w:r>
    </w:p>
    <w:p w:rsidR="0014505C" w:rsidRPr="00351490" w:rsidRDefault="0014505C" w:rsidP="0014505C">
      <w:pPr>
        <w:ind w:firstLine="709"/>
        <w:jc w:val="both"/>
      </w:pPr>
      <w:r w:rsidRPr="00351490">
        <w:t>В целом решение задачи профилактики правонарушений и преступлений в сфере миграции должно повысить уровень доверия населения к работе миграционной службы и позитивным образом сказаться на об</w:t>
      </w:r>
      <w:r>
        <w:t>щем криминогенном фоне в городе</w:t>
      </w:r>
      <w:r w:rsidRPr="00351490">
        <w:t>.</w:t>
      </w:r>
    </w:p>
    <w:p w:rsidR="0014505C" w:rsidRDefault="0014505C" w:rsidP="0014505C">
      <w:pPr>
        <w:ind w:firstLine="709"/>
        <w:jc w:val="both"/>
      </w:pPr>
      <w:r w:rsidRPr="00351490">
        <w:t xml:space="preserve">Методика </w:t>
      </w:r>
      <w:proofErr w:type="gramStart"/>
      <w:r w:rsidRPr="00351490">
        <w:t>определения расчета уровня доверия населения</w:t>
      </w:r>
      <w:proofErr w:type="gramEnd"/>
      <w:r w:rsidRPr="00351490">
        <w:t xml:space="preserve"> осуществляется по результатам опроса на Интернет-сайте УФМС России по Орловской области, источником информации является УФМС России по Орловской области.</w:t>
      </w:r>
    </w:p>
    <w:p w:rsidR="0014505C" w:rsidRDefault="0014505C" w:rsidP="0014505C">
      <w:pPr>
        <w:ind w:firstLine="709"/>
        <w:jc w:val="both"/>
      </w:pPr>
      <w:r>
        <w:t>Сроки реализации Программы: 201</w:t>
      </w:r>
      <w:r w:rsidR="007709B9">
        <w:t>7</w:t>
      </w:r>
      <w:r>
        <w:t>-201</w:t>
      </w:r>
      <w:r w:rsidR="007709B9">
        <w:t>9</w:t>
      </w:r>
      <w:r>
        <w:t xml:space="preserve"> г.г.</w:t>
      </w:r>
    </w:p>
    <w:p w:rsidR="0014505C" w:rsidRDefault="0014505C" w:rsidP="0014505C">
      <w:pPr>
        <w:ind w:firstLine="709"/>
        <w:jc w:val="both"/>
      </w:pPr>
      <w:r>
        <w:t>Этап реализации Программы: календарный год.</w:t>
      </w:r>
    </w:p>
    <w:p w:rsidR="0014505C" w:rsidRDefault="0014505C" w:rsidP="0014505C">
      <w:pPr>
        <w:ind w:firstLine="709"/>
        <w:jc w:val="both"/>
      </w:pPr>
    </w:p>
    <w:p w:rsidR="0014505C" w:rsidRPr="00CA146D" w:rsidRDefault="0014505C" w:rsidP="0014505C">
      <w:pPr>
        <w:ind w:firstLine="709"/>
        <w:jc w:val="both"/>
      </w:pPr>
    </w:p>
    <w:p w:rsidR="0014505C" w:rsidRDefault="0014505C" w:rsidP="0014505C">
      <w:pPr>
        <w:ind w:firstLine="720"/>
        <w:jc w:val="center"/>
      </w:pPr>
      <w:r w:rsidRPr="004C2485">
        <w:rPr>
          <w:lang w:val="en-US"/>
        </w:rPr>
        <w:t>III</w:t>
      </w:r>
      <w:r w:rsidRPr="004C2485">
        <w:t>. Перечень мероприятий Программы</w:t>
      </w:r>
      <w:r>
        <w:t>.</w:t>
      </w:r>
    </w:p>
    <w:p w:rsidR="0014505C" w:rsidRPr="004C2485" w:rsidRDefault="0014505C" w:rsidP="0014505C">
      <w:pPr>
        <w:ind w:firstLine="720"/>
        <w:jc w:val="center"/>
      </w:pPr>
    </w:p>
    <w:p w:rsidR="0014505C" w:rsidRPr="00270ED4" w:rsidRDefault="0014505C" w:rsidP="0014505C">
      <w:pPr>
        <w:ind w:firstLine="720"/>
        <w:jc w:val="both"/>
      </w:pPr>
      <w:r>
        <w:t>Достижение целей и решение задач Программы осуществляются путем реализации мероприятий по следующим направлениям:</w:t>
      </w:r>
    </w:p>
    <w:p w:rsidR="0014505C" w:rsidRPr="00270ED4" w:rsidRDefault="0014505C" w:rsidP="0014505C">
      <w:pPr>
        <w:ind w:firstLine="709"/>
        <w:jc w:val="both"/>
      </w:pPr>
      <w:r w:rsidRPr="00270ED4">
        <w:t xml:space="preserve">Задача 1. Профилактика правонарушений и борьба с преступностью. Повышение уровня защищенности граждан в местах их массового пребывания, оперативность реагирования правоохранительных органов на сообщения о правонарушениях, снижение доли тяжких и особо </w:t>
      </w:r>
      <w:r w:rsidRPr="00270ED4">
        <w:lastRenderedPageBreak/>
        <w:t>тяжких преступлений, преступлений, совершенных в общественных местах, повышение удельного веса преступлений, раскрытых по горячим следам.</w:t>
      </w:r>
    </w:p>
    <w:p w:rsidR="0014505C" w:rsidRPr="006A1D19" w:rsidRDefault="0014505C" w:rsidP="007709B9">
      <w:pPr>
        <w:ind w:firstLine="709"/>
        <w:jc w:val="both"/>
      </w:pPr>
      <w:r w:rsidRPr="006A1D19">
        <w:t>Мероприятие 1.1. Дальнейшее внедрение комплекса технических средств контроля за состоянием пра</w:t>
      </w:r>
      <w:r w:rsidR="007709B9">
        <w:t xml:space="preserve">вопорядка предполагает разъяснение руководителям организаций и других  хозяйствующих субъектов необходимости </w:t>
      </w:r>
      <w:proofErr w:type="gramStart"/>
      <w:r w:rsidR="00AA261F">
        <w:t>применения</w:t>
      </w:r>
      <w:proofErr w:type="gramEnd"/>
      <w:r w:rsidR="007709B9">
        <w:t xml:space="preserve"> надлежащих мер по оборудованию </w:t>
      </w:r>
      <w:r w:rsidR="00AA261F">
        <w:t xml:space="preserve">их </w:t>
      </w:r>
      <w:r w:rsidR="007709B9">
        <w:t>техническими средствами видеонаблюдения</w:t>
      </w:r>
      <w:r w:rsidR="00AA261F">
        <w:t xml:space="preserve">. </w:t>
      </w:r>
    </w:p>
    <w:p w:rsidR="0014505C" w:rsidRPr="00AF3CE0" w:rsidRDefault="0014505C" w:rsidP="0014505C">
      <w:pPr>
        <w:ind w:firstLine="709"/>
        <w:jc w:val="both"/>
      </w:pPr>
      <w:r w:rsidRPr="00AF3CE0">
        <w:t xml:space="preserve">Мероприятие 1.2. Привлечение к деятельности по охране общественного порядка общественных организаций </w:t>
      </w:r>
      <w:r w:rsidR="00AA261F">
        <w:t xml:space="preserve">и членов народной дружины города Ливны </w:t>
      </w:r>
      <w:r w:rsidRPr="00AF3CE0">
        <w:t xml:space="preserve">путем выработки мер законодательного, организационного характера, что повысит эффективность деятельности общественных формирований по охране общественного порядка, создание активов общественности, способствующих реальному повышению уровня общественного доверия и росту эффективности борьбы с наиболее распространенными видами правонарушений. Проведение ежегодно 2 круглых столов и 4 семинаров - совещаний по вопросам </w:t>
      </w:r>
      <w:proofErr w:type="gramStart"/>
      <w:r w:rsidRPr="00AF3CE0">
        <w:t>повышения уровня взаимодействия органов внутренних дел</w:t>
      </w:r>
      <w:proofErr w:type="gramEnd"/>
      <w:r w:rsidRPr="00AF3CE0">
        <w:t xml:space="preserve"> с общественными </w:t>
      </w:r>
      <w:r>
        <w:t>организациями</w:t>
      </w:r>
      <w:r w:rsidRPr="00AF3CE0">
        <w:t xml:space="preserve"> с приглашением руководителей подразделений участковых уполномоченных полиции, директоров частных охранных предприятий и учредителей общественных казачьих объединений.</w:t>
      </w:r>
    </w:p>
    <w:p w:rsidR="0014505C" w:rsidRPr="00DE1FDF" w:rsidRDefault="0014505C" w:rsidP="0014505C">
      <w:pPr>
        <w:ind w:firstLine="709"/>
        <w:jc w:val="both"/>
      </w:pPr>
      <w:r w:rsidRPr="00DE1FDF">
        <w:t>Мероприятие 1.3. Повышение уровня профилактической работы с лицами, склонными к совершению правонарушений, - совершенствование организации работы участковых уполномоченных полиции, иных подразделений полиции, функцией которых является профилактика правонарушений</w:t>
      </w:r>
      <w:r>
        <w:t>.</w:t>
      </w:r>
    </w:p>
    <w:p w:rsidR="0014505C" w:rsidRPr="008800D6" w:rsidRDefault="0014505C" w:rsidP="0014505C">
      <w:pPr>
        <w:ind w:firstLine="709"/>
        <w:jc w:val="both"/>
      </w:pPr>
      <w:r w:rsidRPr="008800D6">
        <w:t xml:space="preserve">1.3.1. Проведение отчетов участковых уполномоченных МО МВД РФ </w:t>
      </w:r>
      <w:r w:rsidR="00AA261F">
        <w:t>«</w:t>
      </w:r>
      <w:r w:rsidRPr="008800D6">
        <w:t>Ливенский</w:t>
      </w:r>
      <w:r w:rsidR="00AA261F">
        <w:t>»</w:t>
      </w:r>
      <w:r w:rsidRPr="008800D6">
        <w:t xml:space="preserve"> по результатам профилактической работы перед населением административного участка, коллективами </w:t>
      </w:r>
      <w:r>
        <w:t>организаций ежеквартально</w:t>
      </w:r>
      <w:r w:rsidRPr="008800D6">
        <w:t>.</w:t>
      </w:r>
    </w:p>
    <w:p w:rsidR="0014505C" w:rsidRPr="008800D6" w:rsidRDefault="0014505C" w:rsidP="0014505C">
      <w:pPr>
        <w:ind w:firstLine="709"/>
        <w:jc w:val="both"/>
      </w:pPr>
      <w:r w:rsidRPr="008800D6">
        <w:t xml:space="preserve">1.3.2. Размещение на стендах участковых пунктов полиции информации, регламентирующей деятельность органов внутренних дел, информации о средствах и способах правомерной защиты от преступных посягательств. </w:t>
      </w:r>
    </w:p>
    <w:p w:rsidR="0014505C" w:rsidRPr="008800D6" w:rsidRDefault="0014505C" w:rsidP="0014505C">
      <w:pPr>
        <w:ind w:firstLine="709"/>
        <w:jc w:val="both"/>
      </w:pPr>
      <w:r w:rsidRPr="008800D6">
        <w:t xml:space="preserve">1.3.3. Проведение совместных выездных встреч с населением подразделений администрации города и МО МВД РФ </w:t>
      </w:r>
      <w:r w:rsidR="00AA261F">
        <w:t>«</w:t>
      </w:r>
      <w:r w:rsidRPr="008800D6">
        <w:t>Ливенский</w:t>
      </w:r>
      <w:r w:rsidR="00AA261F">
        <w:t>»</w:t>
      </w:r>
      <w:r w:rsidRPr="008800D6">
        <w:t xml:space="preserve"> ежеквартально.</w:t>
      </w:r>
    </w:p>
    <w:p w:rsidR="0014505C" w:rsidRPr="00DE1FDF" w:rsidRDefault="0014505C" w:rsidP="0014505C">
      <w:pPr>
        <w:ind w:firstLine="709"/>
        <w:jc w:val="both"/>
      </w:pPr>
      <w:r w:rsidRPr="00DE1FDF">
        <w:t>Мероприятие 1.4. Повышение уровня доверия населения к работе правоохранительных органов:</w:t>
      </w:r>
    </w:p>
    <w:p w:rsidR="0014505C" w:rsidRPr="00DE1FDF" w:rsidRDefault="00AA261F" w:rsidP="0014505C">
      <w:pPr>
        <w:ind w:firstLine="709"/>
        <w:jc w:val="both"/>
      </w:pPr>
      <w:r>
        <w:t xml:space="preserve">- </w:t>
      </w:r>
      <w:r w:rsidR="0014505C" w:rsidRPr="00DE1FDF">
        <w:t>привлечение внимания населения и вовлечение его в работу по профилактике наиболее распространенных преступлений;</w:t>
      </w:r>
    </w:p>
    <w:p w:rsidR="0014505C" w:rsidRPr="00DE1FDF" w:rsidRDefault="00AA261F" w:rsidP="0014505C">
      <w:pPr>
        <w:ind w:firstLine="709"/>
        <w:jc w:val="both"/>
      </w:pPr>
      <w:r>
        <w:t xml:space="preserve">- </w:t>
      </w:r>
      <w:r w:rsidR="0014505C" w:rsidRPr="00DE1FDF">
        <w:t>повышение эффективности решения проблем, связанных с обеспечением общественной безопасности в регионе, демонстрация заинтересованности всех ветвей власти, общественности и СМИ в их решении.</w:t>
      </w:r>
    </w:p>
    <w:p w:rsidR="0014505C" w:rsidRPr="00DE1FDF" w:rsidRDefault="0014505C" w:rsidP="0014505C">
      <w:pPr>
        <w:ind w:firstLine="709"/>
        <w:jc w:val="both"/>
      </w:pPr>
      <w:r w:rsidRPr="00DE1FDF">
        <w:t xml:space="preserve">1.4.1. Освещение деятельности правоохранительных органов в средствах массовой информации, ежегодно подготовка 10 публикаций в местных печатных СМИ, </w:t>
      </w:r>
      <w:r w:rsidR="00AA261F">
        <w:t>15</w:t>
      </w:r>
      <w:r w:rsidRPr="00DE1FDF">
        <w:t xml:space="preserve"> видеосюжетов на местных телеканалах, проведение 2 круглых столов (тематика определяется исходя из состояния оперативной обстановки в городе).</w:t>
      </w:r>
    </w:p>
    <w:p w:rsidR="0014505C" w:rsidRPr="008800D6" w:rsidRDefault="0014505C" w:rsidP="0014505C">
      <w:pPr>
        <w:ind w:firstLine="709"/>
        <w:jc w:val="both"/>
      </w:pPr>
      <w:r w:rsidRPr="008800D6">
        <w:t>1.4.2. Проведение работы по социальной адаптации лиц, освободившихся из мест лишения свободы, организация трудоустройства лиц, освобожденных из мест лишения свободы, содействие в оформлении документов, удостоверяющих личность с целью предупреждения рецидивной преступности и побуждения данной категории граждан к законопослушному образу жизни.</w:t>
      </w:r>
    </w:p>
    <w:p w:rsidR="0014505C" w:rsidRPr="006A1D19" w:rsidRDefault="0014505C" w:rsidP="0014505C">
      <w:pPr>
        <w:ind w:firstLine="709"/>
        <w:jc w:val="both"/>
      </w:pPr>
      <w:r w:rsidRPr="006A1D19">
        <w:t>Задача 2. Противодействие терроризму и экстремизму</w:t>
      </w:r>
      <w:r w:rsidRPr="00270ED4">
        <w:rPr>
          <w:color w:val="0000FF"/>
        </w:rPr>
        <w:t xml:space="preserve">. </w:t>
      </w:r>
      <w:r w:rsidRPr="006A1D19">
        <w:t>На системной основе требуется проведение информационно-пропагандистской работы, направленной на идеологическое противодействие терроризму и экстремизму, повы</w:t>
      </w:r>
      <w:r>
        <w:t>шение безопасности граждан</w:t>
      </w:r>
      <w:r w:rsidRPr="006A1D19">
        <w:t>; повышение антитеррористической устойчивости объектов вероятных террористических устремлений всех форм собственности, расположенных на территории города Ливны.</w:t>
      </w:r>
    </w:p>
    <w:p w:rsidR="0014505C" w:rsidRPr="006A1D19" w:rsidRDefault="0014505C" w:rsidP="0014505C">
      <w:pPr>
        <w:ind w:firstLine="709"/>
        <w:jc w:val="both"/>
      </w:pPr>
      <w:r w:rsidRPr="006A1D19">
        <w:t>Мероприятие 2.1.</w:t>
      </w:r>
      <w:r w:rsidRPr="00270ED4">
        <w:rPr>
          <w:color w:val="0000FF"/>
        </w:rPr>
        <w:t xml:space="preserve"> </w:t>
      </w:r>
      <w:r>
        <w:t>П</w:t>
      </w:r>
      <w:r w:rsidRPr="00DE1FDF">
        <w:t xml:space="preserve">одготовка </w:t>
      </w:r>
      <w:r>
        <w:t>серии</w:t>
      </w:r>
      <w:r w:rsidRPr="00DE1FDF">
        <w:t xml:space="preserve"> публикаций, видеосюжетов</w:t>
      </w:r>
      <w:r>
        <w:t xml:space="preserve">, содержащих </w:t>
      </w:r>
      <w:r w:rsidRPr="006A1D19">
        <w:t>информационно-пропагандистски</w:t>
      </w:r>
      <w:r>
        <w:t>е</w:t>
      </w:r>
      <w:r w:rsidRPr="006A1D19">
        <w:t xml:space="preserve"> материал</w:t>
      </w:r>
      <w:r>
        <w:t>ы</w:t>
      </w:r>
      <w:r w:rsidRPr="006A1D19">
        <w:t xml:space="preserve"> по антитеррористической и антиэкстремистской тематике.</w:t>
      </w:r>
    </w:p>
    <w:p w:rsidR="0014505C" w:rsidRPr="006A1D19" w:rsidRDefault="0014505C" w:rsidP="0014505C">
      <w:pPr>
        <w:ind w:firstLine="709"/>
        <w:jc w:val="both"/>
      </w:pPr>
      <w:r w:rsidRPr="006A1D19">
        <w:lastRenderedPageBreak/>
        <w:t>Мероприятие 2.2.</w:t>
      </w:r>
      <w:r w:rsidRPr="00270ED4">
        <w:rPr>
          <w:color w:val="0000FF"/>
        </w:rPr>
        <w:t xml:space="preserve"> </w:t>
      </w:r>
      <w:r>
        <w:t>Информирование граждан о действиях при угрозе возникновения террористических актов в местах массового пребывания, привлечением товариществ собственников жилых домовых комитетов к проведению мероприятий по антитеррористической тематике в занимаемых жилых помещениях.</w:t>
      </w:r>
    </w:p>
    <w:p w:rsidR="0014505C" w:rsidRPr="00270ED4" w:rsidRDefault="0014505C" w:rsidP="0014505C">
      <w:pPr>
        <w:ind w:firstLine="709"/>
        <w:jc w:val="both"/>
        <w:rPr>
          <w:color w:val="0000FF"/>
        </w:rPr>
      </w:pPr>
      <w:r w:rsidRPr="006A1D19">
        <w:t>Мероприятие 2.</w:t>
      </w:r>
      <w:r>
        <w:t>3</w:t>
      </w:r>
      <w:r w:rsidRPr="006A1D19">
        <w:t>.</w:t>
      </w:r>
      <w:r w:rsidRPr="00270ED4">
        <w:rPr>
          <w:color w:val="0000FF"/>
        </w:rPr>
        <w:t xml:space="preserve"> </w:t>
      </w:r>
      <w:r w:rsidRPr="00AF3CE0">
        <w:t xml:space="preserve">Осуществление комиссионного обследования объектов вероятных террористических устремлений, расположенных на территории </w:t>
      </w:r>
      <w:r>
        <w:t>города Ливны</w:t>
      </w:r>
      <w:r w:rsidRPr="00AF3CE0">
        <w:t>, на предмет антитеррористической защищенности (количество объектов): 201</w:t>
      </w:r>
      <w:r w:rsidR="00AA261F">
        <w:t xml:space="preserve">6 </w:t>
      </w:r>
      <w:r>
        <w:t>год - 5; 201</w:t>
      </w:r>
      <w:r w:rsidR="00AA261F">
        <w:t>7</w:t>
      </w:r>
      <w:r>
        <w:t xml:space="preserve"> год - 6; </w:t>
      </w:r>
      <w:r w:rsidR="00AA261F">
        <w:t xml:space="preserve">           </w:t>
      </w:r>
      <w:r>
        <w:t>201</w:t>
      </w:r>
      <w:r w:rsidR="00AA261F">
        <w:t>8</w:t>
      </w:r>
      <w:r>
        <w:t xml:space="preserve"> год - </w:t>
      </w:r>
      <w:r w:rsidR="0026229A">
        <w:t>7</w:t>
      </w:r>
      <w:r>
        <w:t>; 201</w:t>
      </w:r>
      <w:r w:rsidR="00AA261F">
        <w:t>9</w:t>
      </w:r>
      <w:r>
        <w:t xml:space="preserve"> год - </w:t>
      </w:r>
      <w:r w:rsidR="0026229A">
        <w:t>8</w:t>
      </w:r>
      <w:r w:rsidRPr="00AF3CE0">
        <w:t>.</w:t>
      </w:r>
    </w:p>
    <w:p w:rsidR="0014505C" w:rsidRPr="00AF3CE0" w:rsidRDefault="0014505C" w:rsidP="0014505C">
      <w:pPr>
        <w:ind w:firstLine="709"/>
        <w:jc w:val="both"/>
      </w:pPr>
      <w:r w:rsidRPr="00AF3CE0">
        <w:t>Мероприя</w:t>
      </w:r>
      <w:r>
        <w:t xml:space="preserve">тие 2.4. Проведение </w:t>
      </w:r>
      <w:r w:rsidR="00792D08">
        <w:t>«</w:t>
      </w:r>
      <w:r>
        <w:t>круглых столов</w:t>
      </w:r>
      <w:r w:rsidR="00792D08">
        <w:t>»</w:t>
      </w:r>
      <w:r>
        <w:t>, семинаров</w:t>
      </w:r>
      <w:r w:rsidRPr="00AF3CE0">
        <w:t xml:space="preserve"> </w:t>
      </w:r>
      <w:r>
        <w:t xml:space="preserve">в образовательных учреждениях города с участием сотрудников МО МВД </w:t>
      </w:r>
      <w:r w:rsidR="00792D08">
        <w:t>«</w:t>
      </w:r>
      <w:r>
        <w:t>Ливенский</w:t>
      </w:r>
      <w:r w:rsidR="00792D08">
        <w:t>»</w:t>
      </w:r>
      <w:r w:rsidRPr="00AF3CE0">
        <w:t xml:space="preserve">, общественных организаций, лидеров студенческого самоуправления по вопросам формирования толерантности и недопущения проявления конфликтов на национальной, религиозной почве и других форм проявления экстремизма. Увеличение доли молодых граждан, вовлекаемых в реализацию мероприятий по профилактике экстремизма и ксенофобии, на </w:t>
      </w:r>
      <w:r>
        <w:t>1</w:t>
      </w:r>
      <w:r w:rsidRPr="00AF3CE0">
        <w:t>0%.</w:t>
      </w:r>
    </w:p>
    <w:p w:rsidR="0014505C" w:rsidRPr="00F0781B" w:rsidRDefault="0014505C" w:rsidP="0014505C">
      <w:pPr>
        <w:ind w:firstLine="709"/>
        <w:jc w:val="both"/>
      </w:pPr>
      <w:r w:rsidRPr="00F0781B">
        <w:t>Мероприятия, реализуемые в рамках задачи 3 по профилактике правонарушений и преступлений в сфере миграции, снизят количество правонарушений и преступлений в сфере миграции, паспортного и регистрационного учета.</w:t>
      </w:r>
    </w:p>
    <w:p w:rsidR="0014505C" w:rsidRPr="00F0781B" w:rsidRDefault="0014505C" w:rsidP="0014505C">
      <w:pPr>
        <w:ind w:firstLine="709"/>
        <w:jc w:val="both"/>
      </w:pPr>
      <w:r w:rsidRPr="00F0781B">
        <w:t>Мероприятие 3.</w:t>
      </w:r>
      <w:r>
        <w:t>1</w:t>
      </w:r>
      <w:r w:rsidRPr="00F0781B">
        <w:t xml:space="preserve">. Размещение на стенде КУ Орловской области </w:t>
      </w:r>
      <w:r w:rsidR="00792D08">
        <w:t>«</w:t>
      </w:r>
      <w:r w:rsidRPr="00F0781B">
        <w:t>Центр занятости населения Ливенского района</w:t>
      </w:r>
      <w:r w:rsidR="00792D08">
        <w:t>»</w:t>
      </w:r>
      <w:r w:rsidRPr="00F0781B">
        <w:t xml:space="preserve"> и МО МВД </w:t>
      </w:r>
      <w:r w:rsidR="00792D08">
        <w:t>«</w:t>
      </w:r>
      <w:r w:rsidRPr="00F0781B">
        <w:t>Ливенский</w:t>
      </w:r>
      <w:r w:rsidR="00792D08">
        <w:t>»</w:t>
      </w:r>
      <w:r w:rsidRPr="00F0781B">
        <w:t xml:space="preserve"> информационных материалов, пропагандирующих соблюдение законности в сфере регистрационного учета.</w:t>
      </w:r>
    </w:p>
    <w:p w:rsidR="0014505C" w:rsidRPr="00F0781B" w:rsidRDefault="0014505C" w:rsidP="0014505C">
      <w:pPr>
        <w:ind w:firstLine="709"/>
        <w:jc w:val="both"/>
      </w:pPr>
      <w:r w:rsidRPr="00F0781B">
        <w:t>Мероприятие 3.</w:t>
      </w:r>
      <w:r>
        <w:t>2</w:t>
      </w:r>
      <w:r w:rsidRPr="00F0781B">
        <w:t>. Размещение на стендах на крупных предприятиях и организациях города информации по приему на работу иностранных граждан в Российской Федерации</w:t>
      </w:r>
      <w:r>
        <w:t xml:space="preserve">, </w:t>
      </w:r>
      <w:r w:rsidRPr="00F0781B">
        <w:t>о преимуществах документирования паспортами гражданина Российской Федерации.</w:t>
      </w:r>
    </w:p>
    <w:p w:rsidR="0014505C" w:rsidRPr="00F0781B" w:rsidRDefault="0014505C" w:rsidP="0014505C">
      <w:pPr>
        <w:ind w:firstLine="709"/>
        <w:jc w:val="both"/>
      </w:pPr>
      <w:r w:rsidRPr="00F0781B">
        <w:t>Мероприятие 3.</w:t>
      </w:r>
      <w:r>
        <w:t>3</w:t>
      </w:r>
      <w:r w:rsidRPr="00F0781B">
        <w:t xml:space="preserve">. Выпуск по 2 видеосюжета в год на городском телеканале, </w:t>
      </w:r>
      <w:proofErr w:type="gramStart"/>
      <w:r w:rsidRPr="00F0781B">
        <w:t>направленных</w:t>
      </w:r>
      <w:proofErr w:type="gramEnd"/>
      <w:r w:rsidRPr="00F0781B">
        <w:t xml:space="preserve"> на повышение толерантности к мигрантам.</w:t>
      </w:r>
    </w:p>
    <w:p w:rsidR="0014505C" w:rsidRDefault="0014505C" w:rsidP="0014505C">
      <w:pPr>
        <w:ind w:firstLine="709"/>
        <w:jc w:val="both"/>
      </w:pPr>
      <w:r w:rsidRPr="00F0781B">
        <w:t>Мероприятие 3.</w:t>
      </w:r>
      <w:r>
        <w:t>4</w:t>
      </w:r>
      <w:r w:rsidRPr="00F0781B">
        <w:t xml:space="preserve">. Проведение торжественных мероприятий по вручению паспортов гражданина Российской Федерации несовершеннолетним, достигшим 14-летнего возраста. В </w:t>
      </w:r>
      <w:r w:rsidR="00012F11">
        <w:t>2017</w:t>
      </w:r>
      <w:r w:rsidRPr="00F0781B">
        <w:t xml:space="preserve"> - 201</w:t>
      </w:r>
      <w:r w:rsidR="00012F11">
        <w:t>9</w:t>
      </w:r>
      <w:r w:rsidRPr="00F0781B">
        <w:t xml:space="preserve"> годах необходимо провести не менее </w:t>
      </w:r>
      <w:r w:rsidR="00012F11">
        <w:t>4</w:t>
      </w:r>
      <w:r w:rsidRPr="00F0781B">
        <w:t xml:space="preserve"> торжественных мероприятий. </w:t>
      </w:r>
    </w:p>
    <w:p w:rsidR="0014505C" w:rsidRDefault="0014505C" w:rsidP="0014505C">
      <w:pPr>
        <w:ind w:firstLine="709"/>
        <w:jc w:val="both"/>
      </w:pPr>
      <w:r>
        <w:t>Мероприятия и прогнозируемые объемы финансирования Программы указаны в приложении 1 к Программе.</w:t>
      </w:r>
    </w:p>
    <w:p w:rsidR="0014505C" w:rsidRDefault="0014505C" w:rsidP="0014505C">
      <w:pPr>
        <w:ind w:firstLine="709"/>
        <w:jc w:val="both"/>
      </w:pPr>
    </w:p>
    <w:p w:rsidR="0014505C" w:rsidRDefault="0014505C" w:rsidP="0014505C">
      <w:pPr>
        <w:ind w:firstLine="709"/>
      </w:pPr>
    </w:p>
    <w:p w:rsidR="0014505C" w:rsidRDefault="0014505C" w:rsidP="0014505C">
      <w:pPr>
        <w:ind w:firstLine="709"/>
        <w:jc w:val="center"/>
      </w:pPr>
      <w:r>
        <w:rPr>
          <w:lang w:val="en-US"/>
        </w:rPr>
        <w:t>IV</w:t>
      </w:r>
      <w:r>
        <w:t>. Обоснование ресурсного обеспечения Программы.</w:t>
      </w:r>
    </w:p>
    <w:p w:rsidR="0014505C" w:rsidRDefault="0014505C" w:rsidP="0014505C">
      <w:pPr>
        <w:ind w:firstLine="709"/>
        <w:jc w:val="both"/>
      </w:pPr>
    </w:p>
    <w:p w:rsidR="0014505C" w:rsidRDefault="0014505C" w:rsidP="0014505C">
      <w:pPr>
        <w:ind w:firstLine="709"/>
        <w:jc w:val="both"/>
      </w:pPr>
      <w:r>
        <w:t>Общий объем</w:t>
      </w:r>
      <w:r w:rsidR="00AA261F">
        <w:t xml:space="preserve"> финансирования Программы в 2017</w:t>
      </w:r>
      <w:r>
        <w:t>-201</w:t>
      </w:r>
      <w:r w:rsidR="00AA261F">
        <w:t>9</w:t>
      </w:r>
      <w:r>
        <w:t xml:space="preserve"> годах составляет </w:t>
      </w:r>
      <w:r w:rsidR="00AA261F">
        <w:t>75</w:t>
      </w:r>
      <w:r>
        <w:t xml:space="preserve"> тысяч рублей из бюджета города Ливны, в том числе по годам:</w:t>
      </w:r>
    </w:p>
    <w:p w:rsidR="0014505C" w:rsidRDefault="0014505C" w:rsidP="0014505C">
      <w:pPr>
        <w:jc w:val="both"/>
      </w:pPr>
      <w:r>
        <w:t>201</w:t>
      </w:r>
      <w:r w:rsidR="00AA261F">
        <w:t>7</w:t>
      </w:r>
      <w:r>
        <w:t xml:space="preserve"> год – </w:t>
      </w:r>
      <w:r w:rsidR="00AA261F">
        <w:t>25</w:t>
      </w:r>
      <w:r>
        <w:t xml:space="preserve"> тыс. рублей;</w:t>
      </w:r>
    </w:p>
    <w:p w:rsidR="0014505C" w:rsidRDefault="00AA261F" w:rsidP="0014505C">
      <w:pPr>
        <w:jc w:val="both"/>
      </w:pPr>
      <w:r>
        <w:t>2018</w:t>
      </w:r>
      <w:r w:rsidR="0014505C">
        <w:t xml:space="preserve"> год – </w:t>
      </w:r>
      <w:r>
        <w:t>25</w:t>
      </w:r>
      <w:r w:rsidR="0014505C">
        <w:t xml:space="preserve"> тыс. рублей;</w:t>
      </w:r>
    </w:p>
    <w:p w:rsidR="0014505C" w:rsidRDefault="00AA261F" w:rsidP="0014505C">
      <w:pPr>
        <w:jc w:val="both"/>
      </w:pPr>
      <w:r>
        <w:t>2019</w:t>
      </w:r>
      <w:r w:rsidR="0014505C">
        <w:t xml:space="preserve"> год – </w:t>
      </w:r>
      <w:r>
        <w:t>25</w:t>
      </w:r>
      <w:r w:rsidR="0014505C">
        <w:t xml:space="preserve"> тыс. рублей.</w:t>
      </w:r>
    </w:p>
    <w:p w:rsidR="0014505C" w:rsidRDefault="0014505C" w:rsidP="0014505C">
      <w:pPr>
        <w:ind w:firstLine="709"/>
        <w:jc w:val="both"/>
      </w:pPr>
      <w:r>
        <w:t xml:space="preserve">Объемы финансирования Программы могут корректироваться в течение финансового года </w:t>
      </w:r>
      <w:r w:rsidRPr="00922938">
        <w:t xml:space="preserve">с учетом утвержденных расходов </w:t>
      </w:r>
      <w:r>
        <w:t>городского</w:t>
      </w:r>
      <w:r w:rsidRPr="00922938">
        <w:t xml:space="preserve"> бюджета</w:t>
      </w:r>
      <w:r>
        <w:t>.</w:t>
      </w:r>
    </w:p>
    <w:p w:rsidR="0014505C" w:rsidRPr="004B3516" w:rsidRDefault="0014505C" w:rsidP="0014505C">
      <w:pPr>
        <w:ind w:firstLine="709"/>
        <w:jc w:val="both"/>
      </w:pPr>
    </w:p>
    <w:p w:rsidR="0014505C" w:rsidRDefault="0014505C" w:rsidP="0014505C">
      <w:pPr>
        <w:spacing w:line="233" w:lineRule="auto"/>
        <w:ind w:firstLine="709"/>
      </w:pPr>
    </w:p>
    <w:p w:rsidR="0014505C" w:rsidRPr="00922938" w:rsidRDefault="0014505C" w:rsidP="0014505C">
      <w:pPr>
        <w:jc w:val="center"/>
      </w:pPr>
      <w:r>
        <w:rPr>
          <w:lang w:val="en-US"/>
        </w:rPr>
        <w:t>V</w:t>
      </w:r>
      <w:r>
        <w:t xml:space="preserve">. </w:t>
      </w:r>
      <w:r w:rsidRPr="00922938">
        <w:t>Механизм реализации Программы,</w:t>
      </w:r>
    </w:p>
    <w:p w:rsidR="0014505C" w:rsidRDefault="0014505C" w:rsidP="0014505C">
      <w:pPr>
        <w:jc w:val="center"/>
      </w:pPr>
      <w:r w:rsidRPr="00922938">
        <w:t>управление реализацией и мониторинг Программы</w:t>
      </w:r>
      <w:r>
        <w:t>.</w:t>
      </w:r>
    </w:p>
    <w:p w:rsidR="0014505C" w:rsidRDefault="0014505C" w:rsidP="0014505C">
      <w:pPr>
        <w:ind w:firstLine="1418"/>
        <w:jc w:val="center"/>
      </w:pPr>
    </w:p>
    <w:p w:rsidR="0014505C" w:rsidRPr="00BC32C2" w:rsidRDefault="0014505C" w:rsidP="0014505C">
      <w:pPr>
        <w:ind w:firstLine="709"/>
        <w:jc w:val="both"/>
      </w:pPr>
      <w:proofErr w:type="gramStart"/>
      <w:r>
        <w:t>Контроль за</w:t>
      </w:r>
      <w:proofErr w:type="gramEnd"/>
      <w:r>
        <w:t xml:space="preserve"> ходом выполнения Программы осуществляется </w:t>
      </w:r>
      <w:r w:rsidR="00792D08">
        <w:t>первым заместителем главы администрации города</w:t>
      </w:r>
      <w:r>
        <w:t>.</w:t>
      </w:r>
    </w:p>
    <w:p w:rsidR="0014505C" w:rsidRPr="00922938" w:rsidRDefault="0014505C" w:rsidP="0014505C">
      <w:pPr>
        <w:ind w:firstLine="709"/>
        <w:jc w:val="both"/>
      </w:pPr>
      <w:r w:rsidRPr="00922938">
        <w:t>В ходе реализации Программы отдельные ее мероприятия в установленном по</w:t>
      </w:r>
      <w:r>
        <w:t>рядке могут уточняться</w:t>
      </w:r>
      <w:r w:rsidRPr="00922938">
        <w:t>.</w:t>
      </w:r>
    </w:p>
    <w:p w:rsidR="0014505C" w:rsidRPr="00922938" w:rsidRDefault="0014505C" w:rsidP="0014505C">
      <w:pPr>
        <w:ind w:firstLine="709"/>
        <w:jc w:val="both"/>
      </w:pPr>
      <w:r>
        <w:t>Руководитель Программы</w:t>
      </w:r>
      <w:r w:rsidRPr="00922938">
        <w:t>:</w:t>
      </w:r>
    </w:p>
    <w:p w:rsidR="0014505C" w:rsidRPr="00922938" w:rsidRDefault="0014505C" w:rsidP="0014505C">
      <w:pPr>
        <w:ind w:firstLine="709"/>
        <w:jc w:val="both"/>
      </w:pPr>
      <w:r w:rsidRPr="00922938">
        <w:lastRenderedPageBreak/>
        <w:t>1) в своих действиях по обеспечению</w:t>
      </w:r>
      <w:r>
        <w:t xml:space="preserve"> реализации Программы </w:t>
      </w:r>
      <w:proofErr w:type="gramStart"/>
      <w:r>
        <w:t>подотчетен</w:t>
      </w:r>
      <w:proofErr w:type="gramEnd"/>
      <w:r w:rsidRPr="00922938">
        <w:t xml:space="preserve"> заказчику</w:t>
      </w:r>
      <w:r>
        <w:t xml:space="preserve"> Программы</w:t>
      </w:r>
      <w:r w:rsidRPr="00922938">
        <w:t>;</w:t>
      </w:r>
    </w:p>
    <w:p w:rsidR="0014505C" w:rsidRPr="00922938" w:rsidRDefault="0014505C" w:rsidP="0014505C">
      <w:pPr>
        <w:ind w:firstLine="709"/>
        <w:jc w:val="both"/>
      </w:pPr>
      <w:r>
        <w:t>2</w:t>
      </w:r>
      <w:r w:rsidRPr="00922938">
        <w:t>) осуществля</w:t>
      </w:r>
      <w:r>
        <w:t>е</w:t>
      </w:r>
      <w:r w:rsidRPr="00922938">
        <w:t>т текущее управление реализацией Программы;</w:t>
      </w:r>
    </w:p>
    <w:p w:rsidR="0014505C" w:rsidRPr="00922938" w:rsidRDefault="0014505C" w:rsidP="0014505C">
      <w:pPr>
        <w:ind w:firstLine="709"/>
        <w:jc w:val="both"/>
      </w:pPr>
      <w:r>
        <w:t>3</w:t>
      </w:r>
      <w:r w:rsidRPr="00922938">
        <w:t>) разрабатыва</w:t>
      </w:r>
      <w:r>
        <w:t>е</w:t>
      </w:r>
      <w:r w:rsidRPr="00922938">
        <w:t>т в пределах своих полномочий нормативные правовые акты, необходимые для выполнения Программы;</w:t>
      </w:r>
    </w:p>
    <w:p w:rsidR="0014505C" w:rsidRPr="00922938" w:rsidRDefault="0014505C" w:rsidP="0014505C">
      <w:pPr>
        <w:ind w:firstLine="709"/>
        <w:jc w:val="both"/>
      </w:pPr>
      <w:r>
        <w:t>4</w:t>
      </w:r>
      <w:r w:rsidRPr="00922938">
        <w:t>) нес</w:t>
      </w:r>
      <w:r>
        <w:t>е</w:t>
      </w:r>
      <w:r w:rsidRPr="00922938">
        <w:t>т ответственность за своевременную и качественную реализацию Программы, обеспечива</w:t>
      </w:r>
      <w:r>
        <w:t>е</w:t>
      </w:r>
      <w:r w:rsidRPr="00922938">
        <w:t>т эффективное использование средств, выделяемых на ее реализацию;</w:t>
      </w:r>
    </w:p>
    <w:p w:rsidR="0014505C" w:rsidRPr="00922938" w:rsidRDefault="0014505C" w:rsidP="0014505C">
      <w:pPr>
        <w:ind w:firstLine="709"/>
        <w:jc w:val="both"/>
      </w:pPr>
      <w:r>
        <w:t>5</w:t>
      </w:r>
      <w:r w:rsidRPr="00922938">
        <w:t>) ежегодно уточня</w:t>
      </w:r>
      <w:r>
        <w:t>е</w:t>
      </w:r>
      <w:r w:rsidRPr="00922938">
        <w:t>т целевые показатели и затраты по программным мероприятиям, механизм реализации Программы, состав исполнителей;</w:t>
      </w:r>
    </w:p>
    <w:p w:rsidR="0014505C" w:rsidRPr="00922938" w:rsidRDefault="0014505C" w:rsidP="0014505C">
      <w:pPr>
        <w:ind w:firstLine="709"/>
        <w:jc w:val="both"/>
      </w:pPr>
      <w:proofErr w:type="gramStart"/>
      <w:r>
        <w:t>6</w:t>
      </w:r>
      <w:r w:rsidRPr="00922938">
        <w:t>) при сокращении фактических объемов финансирования Программы по сравнению с предусмотренными утвержденной Программой разрабатыва</w:t>
      </w:r>
      <w:r>
        <w:t>е</w:t>
      </w:r>
      <w:r w:rsidRPr="00922938">
        <w:t>т меры по привлечению дополнительных источников финансирования (в том числе внебюджетных) для реализации мероприятий Программы в установленные сро</w:t>
      </w:r>
      <w:r>
        <w:t>ки.</w:t>
      </w:r>
      <w:proofErr w:type="gramEnd"/>
    </w:p>
    <w:p w:rsidR="0014505C" w:rsidRPr="00922938" w:rsidRDefault="0014505C" w:rsidP="0014505C">
      <w:pPr>
        <w:ind w:firstLine="709"/>
        <w:jc w:val="both"/>
      </w:pPr>
      <w:r w:rsidRPr="00922938">
        <w:t>Ответственные исполнители Программы:</w:t>
      </w:r>
    </w:p>
    <w:p w:rsidR="0014505C" w:rsidRPr="00922938" w:rsidRDefault="0014505C" w:rsidP="0014505C">
      <w:pPr>
        <w:ind w:firstLine="709"/>
        <w:jc w:val="both"/>
      </w:pPr>
      <w:r w:rsidRPr="00922938">
        <w:t>1) участвуют в реализации Программы и отвечают за выполнение отдельных направлений Программы, обеспечивают выполнение программных мероприятий;</w:t>
      </w:r>
    </w:p>
    <w:p w:rsidR="0014505C" w:rsidRPr="00922938" w:rsidRDefault="0014505C" w:rsidP="0014505C">
      <w:pPr>
        <w:ind w:firstLine="709"/>
        <w:jc w:val="both"/>
      </w:pPr>
      <w:r w:rsidRPr="00922938">
        <w:t>2) участвуют в подготовке договоров (соглашений, контрактов) на выполнение программных мероприятий;</w:t>
      </w:r>
    </w:p>
    <w:p w:rsidR="0014505C" w:rsidRPr="00922938" w:rsidRDefault="0014505C" w:rsidP="0014505C">
      <w:pPr>
        <w:ind w:firstLine="709"/>
        <w:jc w:val="both"/>
      </w:pPr>
      <w:r w:rsidRPr="00922938">
        <w:t>3) в установленном порядке несут ответственность перед руководителем Программы за использование финансовых средств, выделенных на реализацию программных мероприятий;</w:t>
      </w:r>
    </w:p>
    <w:p w:rsidR="0014505C" w:rsidRPr="00922938" w:rsidRDefault="0014505C" w:rsidP="0014505C">
      <w:pPr>
        <w:ind w:firstLine="709"/>
        <w:jc w:val="both"/>
      </w:pPr>
      <w:r w:rsidRPr="00922938">
        <w:t>4) по заданию руководителя Программы участвуют в подготовке отчетных материалов по вопросам реализации программных мероприятий, оценки эффективности реализации Программы;</w:t>
      </w:r>
    </w:p>
    <w:p w:rsidR="0014505C" w:rsidRPr="00922938" w:rsidRDefault="0014505C" w:rsidP="0014505C">
      <w:pPr>
        <w:ind w:firstLine="709"/>
        <w:jc w:val="both"/>
      </w:pPr>
      <w:r w:rsidRPr="00922938">
        <w:t>5) несут ответственность перед руководителем Программы за своевременное представление полной и достоверной информации о ходе выполнения программных мероприятий.</w:t>
      </w:r>
    </w:p>
    <w:p w:rsidR="0014505C" w:rsidRPr="00922938" w:rsidRDefault="0014505C" w:rsidP="0014505C">
      <w:pPr>
        <w:ind w:firstLine="709"/>
        <w:jc w:val="both"/>
      </w:pPr>
    </w:p>
    <w:p w:rsidR="0014505C" w:rsidRPr="00BC32C2" w:rsidRDefault="0014505C" w:rsidP="0014505C">
      <w:pPr>
        <w:ind w:firstLine="720"/>
      </w:pPr>
    </w:p>
    <w:p w:rsidR="0014505C" w:rsidRPr="00D03674" w:rsidRDefault="0014505C" w:rsidP="0014505C">
      <w:pPr>
        <w:jc w:val="center"/>
      </w:pPr>
      <w:r w:rsidRPr="00D03674">
        <w:rPr>
          <w:lang w:val="en-US"/>
        </w:rPr>
        <w:t>VI</w:t>
      </w:r>
      <w:r w:rsidRPr="00D03674">
        <w:t>. Оценка экономической и социальной</w:t>
      </w:r>
    </w:p>
    <w:p w:rsidR="0014505C" w:rsidRPr="00D03674" w:rsidRDefault="0014505C" w:rsidP="0014505C">
      <w:pPr>
        <w:jc w:val="center"/>
      </w:pPr>
      <w:r w:rsidRPr="00D03674">
        <w:t>эффективности Программы</w:t>
      </w:r>
    </w:p>
    <w:p w:rsidR="0014505C" w:rsidRPr="00D03674" w:rsidRDefault="0014505C" w:rsidP="0014505C">
      <w:pPr>
        <w:ind w:firstLine="539"/>
        <w:jc w:val="both"/>
      </w:pPr>
    </w:p>
    <w:p w:rsidR="0014505C" w:rsidRDefault="0014505C" w:rsidP="00792D08">
      <w:pPr>
        <w:ind w:firstLine="709"/>
        <w:jc w:val="both"/>
      </w:pPr>
      <w:r>
        <w:t>Результатами реализации Программы являются:</w:t>
      </w:r>
    </w:p>
    <w:p w:rsidR="0014505C" w:rsidRDefault="0014505C" w:rsidP="0014505C">
      <w:pPr>
        <w:ind w:firstLine="709"/>
        <w:jc w:val="both"/>
      </w:pPr>
      <w:r>
        <w:t>1. С</w:t>
      </w:r>
      <w:r w:rsidRPr="00F86132">
        <w:t>нижение уровня пр</w:t>
      </w:r>
      <w:r>
        <w:t>еступности на территории города.</w:t>
      </w:r>
    </w:p>
    <w:p w:rsidR="0014505C" w:rsidRDefault="0014505C" w:rsidP="0014505C">
      <w:pPr>
        <w:ind w:firstLine="709"/>
        <w:jc w:val="both"/>
      </w:pPr>
      <w:r>
        <w:t>2. Совершенствование и</w:t>
      </w:r>
      <w:r w:rsidRPr="006A1D19">
        <w:t>деологиче</w:t>
      </w:r>
      <w:r>
        <w:t>ского</w:t>
      </w:r>
      <w:r w:rsidRPr="006A1D19">
        <w:t xml:space="preserve"> противодействи</w:t>
      </w:r>
      <w:r>
        <w:t>я</w:t>
      </w:r>
      <w:r w:rsidRPr="006A1D19">
        <w:t xml:space="preserve"> терроризму и экстремизм</w:t>
      </w:r>
      <w:r>
        <w:t>у.</w:t>
      </w:r>
    </w:p>
    <w:p w:rsidR="0014505C" w:rsidRDefault="0014505C" w:rsidP="0014505C">
      <w:pPr>
        <w:ind w:firstLine="709"/>
        <w:jc w:val="both"/>
      </w:pPr>
      <w:r>
        <w:t>3. Увеличение уровня информированности граждан о действиях при угрозе возникновения террористических актов в местах массового пребывания.</w:t>
      </w:r>
    </w:p>
    <w:p w:rsidR="0014505C" w:rsidRDefault="0014505C" w:rsidP="0014505C">
      <w:pPr>
        <w:ind w:firstLine="709"/>
        <w:jc w:val="both"/>
      </w:pPr>
      <w:r>
        <w:t xml:space="preserve">4. Снижение </w:t>
      </w:r>
      <w:r w:rsidRPr="00F0781B">
        <w:t>количеств</w:t>
      </w:r>
      <w:r>
        <w:t>а</w:t>
      </w:r>
      <w:r w:rsidRPr="00F0781B">
        <w:t xml:space="preserve"> правонарушений и преступлений в сфере миграции, паспортного и регистрационного учета.</w:t>
      </w:r>
    </w:p>
    <w:p w:rsidR="0014505C" w:rsidRDefault="0014505C" w:rsidP="0014505C">
      <w:pPr>
        <w:ind w:firstLine="539"/>
        <w:jc w:val="both"/>
      </w:pPr>
      <w:r w:rsidRPr="00D03674">
        <w:t>Оценка эффективности реализации Программы проводится руководителем Программы на основании данных о финансировании и освоении средств, выделенных на реализацию Программы, результатов выполнения основных мероприятий, динамики плановых и фактически достигнутых показателей.</w:t>
      </w:r>
    </w:p>
    <w:p w:rsidR="0014505C" w:rsidRDefault="0014505C" w:rsidP="0014505C"/>
    <w:p w:rsidR="0014505C" w:rsidRDefault="0014505C" w:rsidP="0014505C"/>
    <w:p w:rsidR="0014505C" w:rsidRDefault="0014505C" w:rsidP="0014505C"/>
    <w:p w:rsidR="0014505C" w:rsidRDefault="0014505C" w:rsidP="0014505C"/>
    <w:p w:rsidR="0014505C" w:rsidRDefault="0014505C" w:rsidP="0014505C"/>
    <w:p w:rsidR="0014505C" w:rsidRDefault="0014505C" w:rsidP="0014505C"/>
    <w:p w:rsidR="0014505C" w:rsidRDefault="0014505C" w:rsidP="0014505C"/>
    <w:p w:rsidR="0014505C" w:rsidRDefault="0014505C" w:rsidP="0014505C"/>
    <w:p w:rsidR="0014505C" w:rsidRDefault="0014505C" w:rsidP="0014505C"/>
    <w:p w:rsidR="0014505C" w:rsidRDefault="0014505C" w:rsidP="0014505C"/>
    <w:p w:rsidR="0014505C" w:rsidRDefault="0014505C" w:rsidP="0014505C"/>
    <w:p w:rsidR="0014505C" w:rsidRDefault="0014505C" w:rsidP="0014505C"/>
    <w:p w:rsidR="0014505C" w:rsidRDefault="0014505C" w:rsidP="0014505C"/>
    <w:p w:rsidR="0014505C" w:rsidRDefault="0014505C" w:rsidP="0014505C"/>
    <w:p w:rsidR="00AA261F" w:rsidRDefault="00AA261F">
      <w:r>
        <w:br w:type="page"/>
      </w:r>
    </w:p>
    <w:p w:rsidR="0014505C" w:rsidRDefault="0014505C" w:rsidP="0014505C">
      <w:r>
        <w:lastRenderedPageBreak/>
        <w:t xml:space="preserve">                                                                                                                     Приложение 1 </w:t>
      </w:r>
    </w:p>
    <w:p w:rsidR="0014505C" w:rsidRDefault="0014505C" w:rsidP="0014505C">
      <w:pPr>
        <w:jc w:val="right"/>
      </w:pPr>
      <w:r>
        <w:t xml:space="preserve">                                                        к программе </w:t>
      </w:r>
      <w:r w:rsidR="00AA261F">
        <w:t>«</w:t>
      </w:r>
      <w:r>
        <w:t>Профилактика правонарушений</w:t>
      </w:r>
    </w:p>
    <w:p w:rsidR="0014505C" w:rsidRDefault="0014505C" w:rsidP="0014505C">
      <w:pPr>
        <w:jc w:val="center"/>
      </w:pPr>
      <w:r>
        <w:t xml:space="preserve">                                                                                            в городе Ливны Орловской области </w:t>
      </w:r>
    </w:p>
    <w:p w:rsidR="0014505C" w:rsidRDefault="0014505C" w:rsidP="0014505C">
      <w:pPr>
        <w:jc w:val="center"/>
      </w:pPr>
      <w:r>
        <w:t xml:space="preserve">                                                                                            на 201</w:t>
      </w:r>
      <w:r w:rsidR="00086DDE">
        <w:t>7</w:t>
      </w:r>
      <w:r>
        <w:t>-201</w:t>
      </w:r>
      <w:r w:rsidR="00086DDE">
        <w:t>9</w:t>
      </w:r>
      <w:r>
        <w:t xml:space="preserve"> г.г.</w:t>
      </w:r>
      <w:r w:rsidR="00AA261F">
        <w:t>»</w:t>
      </w:r>
    </w:p>
    <w:p w:rsidR="0014505C" w:rsidRDefault="0014505C" w:rsidP="0014505C"/>
    <w:p w:rsidR="0014505C" w:rsidRDefault="0014505C" w:rsidP="0014505C">
      <w:pPr>
        <w:jc w:val="center"/>
        <w:rPr>
          <w:b/>
          <w:bCs/>
        </w:rPr>
      </w:pPr>
      <w:r w:rsidRPr="00617E20">
        <w:rPr>
          <w:b/>
          <w:bCs/>
        </w:rPr>
        <w:t>Мероприятия и прогнозируемые объемы</w:t>
      </w:r>
    </w:p>
    <w:p w:rsidR="0014505C" w:rsidRDefault="0014505C" w:rsidP="0014505C">
      <w:pPr>
        <w:jc w:val="center"/>
        <w:rPr>
          <w:b/>
          <w:bCs/>
        </w:rPr>
      </w:pPr>
      <w:r w:rsidRPr="00617E20">
        <w:rPr>
          <w:b/>
          <w:bCs/>
        </w:rPr>
        <w:t xml:space="preserve">финансирования программы "Профилактика правонарушений </w:t>
      </w:r>
    </w:p>
    <w:p w:rsidR="0014505C" w:rsidRDefault="0014505C" w:rsidP="0014505C">
      <w:pPr>
        <w:jc w:val="center"/>
        <w:rPr>
          <w:b/>
          <w:bCs/>
        </w:rPr>
      </w:pPr>
      <w:r w:rsidRPr="00617E20">
        <w:rPr>
          <w:b/>
          <w:bCs/>
        </w:rPr>
        <w:t>в городе Ливны Орловской области"</w:t>
      </w:r>
    </w:p>
    <w:p w:rsidR="0014505C" w:rsidRDefault="0014505C" w:rsidP="0014505C">
      <w:pPr>
        <w:jc w:val="center"/>
        <w:rPr>
          <w:b/>
          <w:bCs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992"/>
        <w:gridCol w:w="1985"/>
        <w:gridCol w:w="803"/>
        <w:gridCol w:w="803"/>
        <w:gridCol w:w="803"/>
        <w:gridCol w:w="2268"/>
      </w:tblGrid>
      <w:tr w:rsidR="0014505C" w:rsidTr="00086DDE">
        <w:tc>
          <w:tcPr>
            <w:tcW w:w="709" w:type="dxa"/>
            <w:vMerge w:val="restart"/>
          </w:tcPr>
          <w:p w:rsidR="0014505C" w:rsidRPr="003C690C" w:rsidRDefault="0014505C" w:rsidP="0014505C">
            <w:r w:rsidRPr="003C690C">
              <w:t xml:space="preserve">№ </w:t>
            </w:r>
            <w:proofErr w:type="spellStart"/>
            <w:proofErr w:type="gramStart"/>
            <w:r w:rsidRPr="003C690C">
              <w:t>п</w:t>
            </w:r>
            <w:proofErr w:type="spellEnd"/>
            <w:proofErr w:type="gramEnd"/>
            <w:r w:rsidRPr="003C690C">
              <w:t>/</w:t>
            </w:r>
            <w:proofErr w:type="spellStart"/>
            <w:r w:rsidRPr="003C690C"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14505C" w:rsidRPr="003C690C" w:rsidRDefault="0014505C" w:rsidP="0014505C"/>
          <w:p w:rsidR="0014505C" w:rsidRPr="003C690C" w:rsidRDefault="0014505C" w:rsidP="0014505C"/>
          <w:p w:rsidR="0014505C" w:rsidRPr="003C690C" w:rsidRDefault="0014505C" w:rsidP="0014505C">
            <w:r w:rsidRPr="003C690C">
              <w:t>Мероприятия</w:t>
            </w:r>
          </w:p>
        </w:tc>
        <w:tc>
          <w:tcPr>
            <w:tcW w:w="992" w:type="dxa"/>
            <w:vMerge w:val="restart"/>
          </w:tcPr>
          <w:p w:rsidR="0014505C" w:rsidRPr="003C690C" w:rsidRDefault="0014505C" w:rsidP="0014505C"/>
          <w:p w:rsidR="0014505C" w:rsidRPr="003C690C" w:rsidRDefault="0014505C" w:rsidP="0014505C">
            <w:r w:rsidRPr="003C690C">
              <w:t>Сроки исполнения</w:t>
            </w:r>
          </w:p>
        </w:tc>
        <w:tc>
          <w:tcPr>
            <w:tcW w:w="1985" w:type="dxa"/>
            <w:vMerge w:val="restart"/>
          </w:tcPr>
          <w:p w:rsidR="0014505C" w:rsidRPr="003C690C" w:rsidRDefault="0014505C" w:rsidP="0014505C"/>
          <w:p w:rsidR="0014505C" w:rsidRPr="003C690C" w:rsidRDefault="0014505C" w:rsidP="0014505C"/>
          <w:p w:rsidR="0014505C" w:rsidRPr="003C690C" w:rsidRDefault="0014505C" w:rsidP="0014505C">
            <w:r w:rsidRPr="003C690C">
              <w:t>Исполнители</w:t>
            </w:r>
          </w:p>
        </w:tc>
        <w:tc>
          <w:tcPr>
            <w:tcW w:w="2409" w:type="dxa"/>
            <w:gridSpan w:val="3"/>
          </w:tcPr>
          <w:p w:rsidR="0014505C" w:rsidRPr="003C690C" w:rsidRDefault="0014505C" w:rsidP="0014505C">
            <w:r w:rsidRPr="003C690C">
              <w:t>Прогнозируемый объем финансирования (тыс. руб.) муниципальный бюджет</w:t>
            </w:r>
          </w:p>
        </w:tc>
        <w:tc>
          <w:tcPr>
            <w:tcW w:w="2268" w:type="dxa"/>
            <w:vMerge w:val="restart"/>
          </w:tcPr>
          <w:p w:rsidR="0014505C" w:rsidRPr="003C690C" w:rsidRDefault="0014505C" w:rsidP="0014505C">
            <w:r w:rsidRPr="003C690C">
              <w:t>Ожидаемый результат реализации мероприятия</w:t>
            </w:r>
          </w:p>
        </w:tc>
      </w:tr>
      <w:tr w:rsidR="0014505C" w:rsidTr="00086DDE">
        <w:tc>
          <w:tcPr>
            <w:tcW w:w="709" w:type="dxa"/>
            <w:vMerge/>
          </w:tcPr>
          <w:p w:rsidR="0014505C" w:rsidRPr="003C690C" w:rsidRDefault="0014505C" w:rsidP="0014505C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14505C" w:rsidRPr="003C690C" w:rsidRDefault="0014505C" w:rsidP="0014505C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14505C" w:rsidRPr="003C690C" w:rsidRDefault="0014505C" w:rsidP="0014505C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14505C" w:rsidRPr="003C690C" w:rsidRDefault="0014505C" w:rsidP="0014505C">
            <w:pPr>
              <w:rPr>
                <w:b/>
                <w:bCs/>
              </w:rPr>
            </w:pPr>
          </w:p>
        </w:tc>
        <w:tc>
          <w:tcPr>
            <w:tcW w:w="803" w:type="dxa"/>
          </w:tcPr>
          <w:p w:rsidR="0014505C" w:rsidRPr="003C690C" w:rsidRDefault="0014505C" w:rsidP="00792D08">
            <w:r w:rsidRPr="003C690C">
              <w:t>201</w:t>
            </w:r>
            <w:r w:rsidR="00792D08">
              <w:t>7</w:t>
            </w:r>
          </w:p>
        </w:tc>
        <w:tc>
          <w:tcPr>
            <w:tcW w:w="803" w:type="dxa"/>
          </w:tcPr>
          <w:p w:rsidR="0014505C" w:rsidRPr="003C690C" w:rsidRDefault="0014505C" w:rsidP="00792D08">
            <w:r w:rsidRPr="003C690C">
              <w:t>201</w:t>
            </w:r>
            <w:r w:rsidR="00792D08">
              <w:t>8</w:t>
            </w:r>
          </w:p>
        </w:tc>
        <w:tc>
          <w:tcPr>
            <w:tcW w:w="803" w:type="dxa"/>
          </w:tcPr>
          <w:p w:rsidR="0014505C" w:rsidRPr="003C690C" w:rsidRDefault="0014505C" w:rsidP="00792D08">
            <w:r w:rsidRPr="003C690C">
              <w:t>201</w:t>
            </w:r>
            <w:r w:rsidR="00792D08">
              <w:t>9</w:t>
            </w:r>
          </w:p>
        </w:tc>
        <w:tc>
          <w:tcPr>
            <w:tcW w:w="2268" w:type="dxa"/>
            <w:vMerge/>
          </w:tcPr>
          <w:p w:rsidR="0014505C" w:rsidRPr="003C690C" w:rsidRDefault="0014505C" w:rsidP="0014505C">
            <w:pPr>
              <w:rPr>
                <w:b/>
                <w:bCs/>
              </w:rPr>
            </w:pPr>
          </w:p>
        </w:tc>
      </w:tr>
      <w:tr w:rsidR="0014505C" w:rsidTr="00086DDE">
        <w:tc>
          <w:tcPr>
            <w:tcW w:w="10348" w:type="dxa"/>
            <w:gridSpan w:val="8"/>
          </w:tcPr>
          <w:p w:rsidR="0014505C" w:rsidRPr="003C690C" w:rsidRDefault="0014505C" w:rsidP="0014505C">
            <w:pPr>
              <w:jc w:val="both"/>
              <w:rPr>
                <w:b/>
                <w:bCs/>
              </w:rPr>
            </w:pPr>
            <w:r w:rsidRPr="003C690C">
              <w:t>1.</w:t>
            </w:r>
            <w:r w:rsidRPr="003C690C">
              <w:rPr>
                <w:b/>
                <w:bCs/>
              </w:rPr>
              <w:t xml:space="preserve"> </w:t>
            </w:r>
            <w:r w:rsidRPr="003C690C">
              <w:t>Профилактика правонарушений и борьба с преступностью</w:t>
            </w:r>
          </w:p>
        </w:tc>
      </w:tr>
      <w:tr w:rsidR="0014505C" w:rsidTr="00086DDE">
        <w:tc>
          <w:tcPr>
            <w:tcW w:w="709" w:type="dxa"/>
          </w:tcPr>
          <w:p w:rsidR="0014505C" w:rsidRPr="003C690C" w:rsidRDefault="0014505C" w:rsidP="0014505C">
            <w:pPr>
              <w:rPr>
                <w:b/>
                <w:bCs/>
              </w:rPr>
            </w:pPr>
            <w:r w:rsidRPr="003C690C">
              <w:t>1.1.</w:t>
            </w:r>
          </w:p>
        </w:tc>
        <w:tc>
          <w:tcPr>
            <w:tcW w:w="1985" w:type="dxa"/>
          </w:tcPr>
          <w:p w:rsidR="0014505C" w:rsidRPr="003C690C" w:rsidRDefault="00792D08" w:rsidP="00792D08">
            <w:pPr>
              <w:jc w:val="both"/>
              <w:rPr>
                <w:b/>
                <w:bCs/>
              </w:rPr>
            </w:pPr>
            <w:r>
              <w:t xml:space="preserve">Разъяснение </w:t>
            </w:r>
            <w:r w:rsidR="00086DDE">
              <w:t xml:space="preserve">руководителям хозяйствующих субъектов </w:t>
            </w:r>
            <w:r>
              <w:t>необходимости о</w:t>
            </w:r>
            <w:r w:rsidR="0014505C" w:rsidRPr="003C690C">
              <w:t>борудовани</w:t>
            </w:r>
            <w:r>
              <w:t xml:space="preserve">я </w:t>
            </w:r>
            <w:r w:rsidR="00086DDE">
              <w:t xml:space="preserve">их </w:t>
            </w:r>
            <w:r>
              <w:t xml:space="preserve">техническими средствами видеонаблюдения </w:t>
            </w:r>
          </w:p>
        </w:tc>
        <w:tc>
          <w:tcPr>
            <w:tcW w:w="992" w:type="dxa"/>
          </w:tcPr>
          <w:p w:rsidR="0014505C" w:rsidRPr="003C690C" w:rsidRDefault="0014505C" w:rsidP="00086DDE">
            <w:pPr>
              <w:rPr>
                <w:b/>
                <w:bCs/>
              </w:rPr>
            </w:pPr>
            <w:r w:rsidRPr="003C690C">
              <w:t>201</w:t>
            </w:r>
            <w:r w:rsidR="00086DDE">
              <w:t>7-2019</w:t>
            </w:r>
            <w:r w:rsidRPr="003C690C">
              <w:t xml:space="preserve"> г.г.</w:t>
            </w:r>
          </w:p>
        </w:tc>
        <w:tc>
          <w:tcPr>
            <w:tcW w:w="1985" w:type="dxa"/>
          </w:tcPr>
          <w:p w:rsidR="0014505C" w:rsidRPr="003C690C" w:rsidRDefault="0014505C" w:rsidP="0014505C">
            <w:pPr>
              <w:rPr>
                <w:b/>
                <w:bCs/>
              </w:rPr>
            </w:pPr>
            <w:r w:rsidRPr="003C690C">
              <w:t xml:space="preserve">Администрация города, </w:t>
            </w:r>
            <w:r w:rsidR="00086DDE">
              <w:t xml:space="preserve">руководители хозяйствующих субъектов, </w:t>
            </w:r>
            <w:r w:rsidRPr="003C690C">
              <w:t>МО МВД РФ «Ливенский»</w:t>
            </w:r>
          </w:p>
        </w:tc>
        <w:tc>
          <w:tcPr>
            <w:tcW w:w="803" w:type="dxa"/>
          </w:tcPr>
          <w:p w:rsidR="0014505C" w:rsidRPr="003C690C" w:rsidRDefault="00086DDE" w:rsidP="00086DDE">
            <w:pPr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14505C" w:rsidRPr="003C690C" w:rsidRDefault="00086DDE" w:rsidP="00086DDE">
            <w:pPr>
              <w:jc w:val="center"/>
            </w:pPr>
            <w:r>
              <w:t>-</w:t>
            </w:r>
          </w:p>
        </w:tc>
        <w:tc>
          <w:tcPr>
            <w:tcW w:w="803" w:type="dxa"/>
          </w:tcPr>
          <w:p w:rsidR="0014505C" w:rsidRPr="003C690C" w:rsidRDefault="00086DDE" w:rsidP="00086DD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14505C" w:rsidRPr="003C690C" w:rsidRDefault="0014505C" w:rsidP="00086DDE">
            <w:pPr>
              <w:jc w:val="both"/>
            </w:pPr>
            <w:r w:rsidRPr="003C690C">
              <w:t>Повышение уровня защищенности граждан, оперативность реагирования правоохранительных органов на сообщения о правонарушениях, совершенных в общественных местах</w:t>
            </w:r>
            <w:r w:rsidR="00086DDE">
              <w:t>, рост числа раскрытых преступлений.</w:t>
            </w:r>
          </w:p>
        </w:tc>
      </w:tr>
      <w:tr w:rsidR="00086DDE" w:rsidTr="00086DDE">
        <w:tc>
          <w:tcPr>
            <w:tcW w:w="709" w:type="dxa"/>
          </w:tcPr>
          <w:p w:rsidR="00086DDE" w:rsidRPr="003C690C" w:rsidRDefault="00086DDE" w:rsidP="0014505C">
            <w:r>
              <w:t>1.2.</w:t>
            </w:r>
          </w:p>
        </w:tc>
        <w:tc>
          <w:tcPr>
            <w:tcW w:w="1985" w:type="dxa"/>
          </w:tcPr>
          <w:p w:rsidR="00086DDE" w:rsidRDefault="006A76E2" w:rsidP="00792D08">
            <w:pPr>
              <w:jc w:val="both"/>
            </w:pPr>
            <w:r>
              <w:t>Материально-техническое обеспечение деятельности членов народной дружины города</w:t>
            </w:r>
          </w:p>
        </w:tc>
        <w:tc>
          <w:tcPr>
            <w:tcW w:w="992" w:type="dxa"/>
          </w:tcPr>
          <w:p w:rsidR="00086DDE" w:rsidRPr="003C690C" w:rsidRDefault="006A76E2" w:rsidP="00086DDE">
            <w:r>
              <w:t>2017-2019 г.г.</w:t>
            </w:r>
          </w:p>
        </w:tc>
        <w:tc>
          <w:tcPr>
            <w:tcW w:w="1985" w:type="dxa"/>
          </w:tcPr>
          <w:p w:rsidR="00086DDE" w:rsidRPr="003C690C" w:rsidRDefault="006A76E2" w:rsidP="006A76E2">
            <w:r w:rsidRPr="003C690C">
              <w:t xml:space="preserve">Администрация города, МО МВД РФ «Ливенский», </w:t>
            </w:r>
            <w:r>
              <w:t>члены народной дружины города Ливны</w:t>
            </w:r>
          </w:p>
        </w:tc>
        <w:tc>
          <w:tcPr>
            <w:tcW w:w="803" w:type="dxa"/>
          </w:tcPr>
          <w:p w:rsidR="00086DDE" w:rsidRDefault="006A76E2" w:rsidP="00086DDE">
            <w:pPr>
              <w:jc w:val="center"/>
            </w:pPr>
            <w:r>
              <w:t>25</w:t>
            </w:r>
          </w:p>
        </w:tc>
        <w:tc>
          <w:tcPr>
            <w:tcW w:w="803" w:type="dxa"/>
          </w:tcPr>
          <w:p w:rsidR="00086DDE" w:rsidRDefault="006A76E2" w:rsidP="00086DDE">
            <w:pPr>
              <w:jc w:val="center"/>
            </w:pPr>
            <w:r>
              <w:t>25</w:t>
            </w:r>
          </w:p>
        </w:tc>
        <w:tc>
          <w:tcPr>
            <w:tcW w:w="803" w:type="dxa"/>
          </w:tcPr>
          <w:p w:rsidR="00086DDE" w:rsidRDefault="006A76E2" w:rsidP="00086DDE">
            <w:pPr>
              <w:jc w:val="center"/>
            </w:pPr>
            <w:r>
              <w:t>25</w:t>
            </w:r>
          </w:p>
        </w:tc>
        <w:tc>
          <w:tcPr>
            <w:tcW w:w="2268" w:type="dxa"/>
          </w:tcPr>
          <w:p w:rsidR="00086DDE" w:rsidRPr="003C690C" w:rsidRDefault="006A76E2" w:rsidP="006A76E2">
            <w:pPr>
              <w:jc w:val="both"/>
            </w:pPr>
            <w:r w:rsidRPr="003C690C">
              <w:t xml:space="preserve">Увеличение числа правонарушений, пресеченных с участием </w:t>
            </w:r>
            <w:r>
              <w:t>членов народной дружины города, стимулирование деятельности членов народной дружины города</w:t>
            </w:r>
          </w:p>
        </w:tc>
      </w:tr>
      <w:tr w:rsidR="0014505C" w:rsidTr="00086DDE">
        <w:tc>
          <w:tcPr>
            <w:tcW w:w="709" w:type="dxa"/>
          </w:tcPr>
          <w:p w:rsidR="0014505C" w:rsidRPr="003C690C" w:rsidRDefault="0014505C" w:rsidP="0014505C">
            <w:r w:rsidRPr="003C690C">
              <w:t>1.2</w:t>
            </w:r>
          </w:p>
        </w:tc>
        <w:tc>
          <w:tcPr>
            <w:tcW w:w="1985" w:type="dxa"/>
          </w:tcPr>
          <w:p w:rsidR="0014505C" w:rsidRPr="003C690C" w:rsidRDefault="0014505C" w:rsidP="0014505C">
            <w:pPr>
              <w:jc w:val="both"/>
            </w:pPr>
            <w:r w:rsidRPr="003C690C">
              <w:t xml:space="preserve">Проведение круглых столов и семинаров по вопросам </w:t>
            </w:r>
            <w:proofErr w:type="gramStart"/>
            <w:r w:rsidRPr="003C690C">
              <w:t>повышения уровня взаимодействия органов внутренних дел</w:t>
            </w:r>
            <w:proofErr w:type="gramEnd"/>
            <w:r w:rsidRPr="003C690C">
              <w:t xml:space="preserve"> с общественными </w:t>
            </w:r>
            <w:r w:rsidRPr="003C690C">
              <w:lastRenderedPageBreak/>
              <w:t xml:space="preserve">организациями </w:t>
            </w:r>
          </w:p>
        </w:tc>
        <w:tc>
          <w:tcPr>
            <w:tcW w:w="992" w:type="dxa"/>
          </w:tcPr>
          <w:p w:rsidR="0014505C" w:rsidRPr="003C690C" w:rsidRDefault="00086DDE" w:rsidP="00086DDE">
            <w:r>
              <w:lastRenderedPageBreak/>
              <w:t>2017-2019</w:t>
            </w:r>
            <w:r w:rsidR="0014505C" w:rsidRPr="003C690C">
              <w:t xml:space="preserve"> г.г.</w:t>
            </w:r>
          </w:p>
        </w:tc>
        <w:tc>
          <w:tcPr>
            <w:tcW w:w="1985" w:type="dxa"/>
          </w:tcPr>
          <w:p w:rsidR="0014505C" w:rsidRPr="003C690C" w:rsidRDefault="0014505C" w:rsidP="0014505C">
            <w:r w:rsidRPr="003C690C">
              <w:t>Администрация города, МО МВД РФ «Ливенский», общественные организации</w:t>
            </w:r>
            <w:r w:rsidR="00086DDE">
              <w:t>, члены народной дружины города Ливны</w:t>
            </w:r>
          </w:p>
        </w:tc>
        <w:tc>
          <w:tcPr>
            <w:tcW w:w="803" w:type="dxa"/>
          </w:tcPr>
          <w:p w:rsidR="0014505C" w:rsidRPr="003C690C" w:rsidRDefault="0014505C" w:rsidP="00086DDE">
            <w:pPr>
              <w:jc w:val="center"/>
            </w:pPr>
            <w:r w:rsidRPr="003C690C">
              <w:t>-</w:t>
            </w:r>
          </w:p>
        </w:tc>
        <w:tc>
          <w:tcPr>
            <w:tcW w:w="803" w:type="dxa"/>
          </w:tcPr>
          <w:p w:rsidR="0014505C" w:rsidRPr="003C690C" w:rsidRDefault="0014505C" w:rsidP="00086DDE">
            <w:pPr>
              <w:jc w:val="center"/>
            </w:pPr>
            <w:r w:rsidRPr="003C690C">
              <w:t>-</w:t>
            </w:r>
          </w:p>
        </w:tc>
        <w:tc>
          <w:tcPr>
            <w:tcW w:w="803" w:type="dxa"/>
          </w:tcPr>
          <w:p w:rsidR="0014505C" w:rsidRPr="003C690C" w:rsidRDefault="0014505C" w:rsidP="00086DDE">
            <w:pPr>
              <w:jc w:val="center"/>
            </w:pPr>
            <w:r w:rsidRPr="003C690C">
              <w:t>-</w:t>
            </w:r>
          </w:p>
        </w:tc>
        <w:tc>
          <w:tcPr>
            <w:tcW w:w="2268" w:type="dxa"/>
          </w:tcPr>
          <w:p w:rsidR="0014505C" w:rsidRPr="003C690C" w:rsidRDefault="0014505C" w:rsidP="0014505C">
            <w:pPr>
              <w:jc w:val="both"/>
              <w:rPr>
                <w:b/>
                <w:bCs/>
              </w:rPr>
            </w:pPr>
            <w:r w:rsidRPr="003C690C">
              <w:t xml:space="preserve">Увеличение числа правонарушений, пресеченных с участием представителей общественных организаций, создание активов общественности, способствующих реальному </w:t>
            </w:r>
            <w:r w:rsidRPr="003C690C">
              <w:lastRenderedPageBreak/>
              <w:t>повышению уровня общественного доверия и росту эффективности борьбы с правонарушениями.</w:t>
            </w:r>
          </w:p>
        </w:tc>
      </w:tr>
      <w:tr w:rsidR="0014505C" w:rsidTr="00086DDE">
        <w:tc>
          <w:tcPr>
            <w:tcW w:w="709" w:type="dxa"/>
          </w:tcPr>
          <w:p w:rsidR="0014505C" w:rsidRPr="003C690C" w:rsidRDefault="0014505C" w:rsidP="0014505C">
            <w:r w:rsidRPr="003C690C">
              <w:lastRenderedPageBreak/>
              <w:t>1.3.1</w:t>
            </w:r>
          </w:p>
        </w:tc>
        <w:tc>
          <w:tcPr>
            <w:tcW w:w="1985" w:type="dxa"/>
          </w:tcPr>
          <w:p w:rsidR="0014505C" w:rsidRPr="003C690C" w:rsidRDefault="0014505C" w:rsidP="0014505C">
            <w:pPr>
              <w:jc w:val="both"/>
            </w:pPr>
            <w:r w:rsidRPr="003C690C">
              <w:t>Проведение отчетов участковых уполномоченных полиции по результатам профилактической работы перед населением административного участка, коллективами предприятий</w:t>
            </w:r>
          </w:p>
        </w:tc>
        <w:tc>
          <w:tcPr>
            <w:tcW w:w="992" w:type="dxa"/>
          </w:tcPr>
          <w:p w:rsidR="0014505C" w:rsidRPr="003C690C" w:rsidRDefault="0014505C" w:rsidP="0014505C">
            <w:r w:rsidRPr="003C690C">
              <w:t>ежеквартально</w:t>
            </w:r>
          </w:p>
        </w:tc>
        <w:tc>
          <w:tcPr>
            <w:tcW w:w="1985" w:type="dxa"/>
          </w:tcPr>
          <w:p w:rsidR="0014505C" w:rsidRPr="003C690C" w:rsidRDefault="0014505C" w:rsidP="0014505C">
            <w:r w:rsidRPr="003C690C">
              <w:t>Администрация города, МО МВД РФ «Ливенский»</w:t>
            </w:r>
          </w:p>
        </w:tc>
        <w:tc>
          <w:tcPr>
            <w:tcW w:w="803" w:type="dxa"/>
          </w:tcPr>
          <w:p w:rsidR="0014505C" w:rsidRPr="003C690C" w:rsidRDefault="0014505C" w:rsidP="0026229A">
            <w:pPr>
              <w:jc w:val="center"/>
            </w:pPr>
            <w:r w:rsidRPr="003C690C">
              <w:t>-</w:t>
            </w:r>
          </w:p>
        </w:tc>
        <w:tc>
          <w:tcPr>
            <w:tcW w:w="803" w:type="dxa"/>
          </w:tcPr>
          <w:p w:rsidR="0014505C" w:rsidRPr="003C690C" w:rsidRDefault="0014505C" w:rsidP="0026229A">
            <w:pPr>
              <w:jc w:val="center"/>
            </w:pPr>
            <w:r w:rsidRPr="003C690C">
              <w:t>-</w:t>
            </w:r>
          </w:p>
        </w:tc>
        <w:tc>
          <w:tcPr>
            <w:tcW w:w="803" w:type="dxa"/>
          </w:tcPr>
          <w:p w:rsidR="0014505C" w:rsidRPr="003C690C" w:rsidRDefault="0014505C" w:rsidP="0026229A">
            <w:pPr>
              <w:jc w:val="center"/>
            </w:pPr>
            <w:r w:rsidRPr="003C690C">
              <w:t>-</w:t>
            </w:r>
          </w:p>
        </w:tc>
        <w:tc>
          <w:tcPr>
            <w:tcW w:w="2268" w:type="dxa"/>
          </w:tcPr>
          <w:p w:rsidR="0014505C" w:rsidRPr="003C690C" w:rsidRDefault="0014505C" w:rsidP="0014505C">
            <w:pPr>
              <w:jc w:val="both"/>
            </w:pPr>
            <w:r w:rsidRPr="003C690C">
              <w:t>Совершенствование организации работы подразделений полиции, функцией которых является профилактика правонарушений.</w:t>
            </w:r>
          </w:p>
        </w:tc>
      </w:tr>
      <w:tr w:rsidR="0014505C" w:rsidTr="00086DDE">
        <w:tc>
          <w:tcPr>
            <w:tcW w:w="709" w:type="dxa"/>
          </w:tcPr>
          <w:p w:rsidR="0014505C" w:rsidRPr="003C690C" w:rsidRDefault="0014505C" w:rsidP="0014505C">
            <w:r w:rsidRPr="003C690C">
              <w:t>1.3.2</w:t>
            </w:r>
          </w:p>
        </w:tc>
        <w:tc>
          <w:tcPr>
            <w:tcW w:w="1985" w:type="dxa"/>
          </w:tcPr>
          <w:p w:rsidR="0014505C" w:rsidRPr="003C690C" w:rsidRDefault="0014505C" w:rsidP="0014505C">
            <w:pPr>
              <w:jc w:val="both"/>
            </w:pPr>
            <w:r w:rsidRPr="003C690C">
              <w:t>Размещение на стендах участковых пунктов полиции информации, регламентирующей деятельность ОВД, о средствах и способах правомерной защиты от преступных посягательств.</w:t>
            </w:r>
          </w:p>
        </w:tc>
        <w:tc>
          <w:tcPr>
            <w:tcW w:w="992" w:type="dxa"/>
          </w:tcPr>
          <w:p w:rsidR="0014505C" w:rsidRPr="003C690C" w:rsidRDefault="0014505C" w:rsidP="00086DDE">
            <w:r w:rsidRPr="003C690C">
              <w:t>201</w:t>
            </w:r>
            <w:r w:rsidR="00086DDE">
              <w:t>7-2019</w:t>
            </w:r>
            <w:r w:rsidRPr="003C690C">
              <w:t xml:space="preserve"> г.г.</w:t>
            </w:r>
          </w:p>
        </w:tc>
        <w:tc>
          <w:tcPr>
            <w:tcW w:w="1985" w:type="dxa"/>
          </w:tcPr>
          <w:p w:rsidR="0014505C" w:rsidRPr="003C690C" w:rsidRDefault="0014505C" w:rsidP="0014505C">
            <w:r w:rsidRPr="003C690C">
              <w:t>МО МВД РФ «Ливенский»</w:t>
            </w:r>
          </w:p>
        </w:tc>
        <w:tc>
          <w:tcPr>
            <w:tcW w:w="803" w:type="dxa"/>
          </w:tcPr>
          <w:p w:rsidR="0014505C" w:rsidRPr="003C690C" w:rsidRDefault="0014505C" w:rsidP="0026229A">
            <w:pPr>
              <w:jc w:val="center"/>
            </w:pPr>
            <w:r w:rsidRPr="003C690C">
              <w:t>-</w:t>
            </w:r>
          </w:p>
        </w:tc>
        <w:tc>
          <w:tcPr>
            <w:tcW w:w="803" w:type="dxa"/>
          </w:tcPr>
          <w:p w:rsidR="0014505C" w:rsidRPr="003C690C" w:rsidRDefault="0014505C" w:rsidP="0026229A">
            <w:pPr>
              <w:jc w:val="center"/>
            </w:pPr>
            <w:r w:rsidRPr="003C690C">
              <w:t>-</w:t>
            </w:r>
          </w:p>
        </w:tc>
        <w:tc>
          <w:tcPr>
            <w:tcW w:w="803" w:type="dxa"/>
          </w:tcPr>
          <w:p w:rsidR="0014505C" w:rsidRPr="003C690C" w:rsidRDefault="0014505C" w:rsidP="0026229A">
            <w:pPr>
              <w:jc w:val="center"/>
            </w:pPr>
            <w:r w:rsidRPr="003C690C">
              <w:t>-</w:t>
            </w:r>
          </w:p>
        </w:tc>
        <w:tc>
          <w:tcPr>
            <w:tcW w:w="2268" w:type="dxa"/>
          </w:tcPr>
          <w:p w:rsidR="0014505C" w:rsidRPr="003C690C" w:rsidRDefault="0014505C" w:rsidP="0014505C">
            <w:pPr>
              <w:jc w:val="both"/>
            </w:pPr>
            <w:r w:rsidRPr="003C690C">
              <w:t>Совершенствование организации работы подразделений полиции, функцией которых является профилактика правонарушений.</w:t>
            </w:r>
          </w:p>
        </w:tc>
      </w:tr>
      <w:tr w:rsidR="0014505C" w:rsidTr="00086DDE">
        <w:tc>
          <w:tcPr>
            <w:tcW w:w="709" w:type="dxa"/>
          </w:tcPr>
          <w:p w:rsidR="0014505C" w:rsidRPr="003C690C" w:rsidRDefault="0014505C" w:rsidP="0014505C">
            <w:r w:rsidRPr="003C690C">
              <w:t>1.3.3</w:t>
            </w:r>
          </w:p>
        </w:tc>
        <w:tc>
          <w:tcPr>
            <w:tcW w:w="1985" w:type="dxa"/>
          </w:tcPr>
          <w:p w:rsidR="0014505C" w:rsidRPr="003C690C" w:rsidRDefault="0014505C" w:rsidP="0026229A">
            <w:pPr>
              <w:jc w:val="both"/>
            </w:pPr>
            <w:r w:rsidRPr="003C690C">
              <w:t xml:space="preserve">Проведение совместных выездных встреч с населением подразделений администрации города и МО МВД РФ </w:t>
            </w:r>
            <w:r w:rsidR="0026229A">
              <w:t>«</w:t>
            </w:r>
            <w:r w:rsidRPr="003C690C">
              <w:t>Ливенский</w:t>
            </w:r>
            <w:r w:rsidR="0026229A">
              <w:t>»</w:t>
            </w:r>
            <w:r w:rsidRPr="003C690C">
              <w:t xml:space="preserve"> </w:t>
            </w:r>
          </w:p>
        </w:tc>
        <w:tc>
          <w:tcPr>
            <w:tcW w:w="992" w:type="dxa"/>
          </w:tcPr>
          <w:p w:rsidR="0014505C" w:rsidRPr="003C690C" w:rsidRDefault="0014505C" w:rsidP="0014505C">
            <w:r w:rsidRPr="003C690C">
              <w:t>ежеквартально</w:t>
            </w:r>
          </w:p>
        </w:tc>
        <w:tc>
          <w:tcPr>
            <w:tcW w:w="1985" w:type="dxa"/>
          </w:tcPr>
          <w:p w:rsidR="0014505C" w:rsidRPr="003C690C" w:rsidRDefault="0014505C" w:rsidP="0014505C">
            <w:r w:rsidRPr="003C690C">
              <w:t>Администрация города, МО МВД  РФ «Ливенский»</w:t>
            </w:r>
          </w:p>
        </w:tc>
        <w:tc>
          <w:tcPr>
            <w:tcW w:w="803" w:type="dxa"/>
          </w:tcPr>
          <w:p w:rsidR="0014505C" w:rsidRPr="003C690C" w:rsidRDefault="0014505C" w:rsidP="0026229A">
            <w:pPr>
              <w:jc w:val="center"/>
            </w:pPr>
            <w:r w:rsidRPr="003C690C">
              <w:t>-</w:t>
            </w:r>
          </w:p>
        </w:tc>
        <w:tc>
          <w:tcPr>
            <w:tcW w:w="803" w:type="dxa"/>
          </w:tcPr>
          <w:p w:rsidR="0014505C" w:rsidRPr="003C690C" w:rsidRDefault="0014505C" w:rsidP="0026229A">
            <w:pPr>
              <w:jc w:val="center"/>
            </w:pPr>
            <w:r w:rsidRPr="003C690C">
              <w:t>-</w:t>
            </w:r>
          </w:p>
        </w:tc>
        <w:tc>
          <w:tcPr>
            <w:tcW w:w="803" w:type="dxa"/>
          </w:tcPr>
          <w:p w:rsidR="0014505C" w:rsidRPr="003C690C" w:rsidRDefault="0014505C" w:rsidP="0026229A">
            <w:pPr>
              <w:jc w:val="center"/>
            </w:pPr>
            <w:r w:rsidRPr="003C690C">
              <w:t>-</w:t>
            </w:r>
          </w:p>
        </w:tc>
        <w:tc>
          <w:tcPr>
            <w:tcW w:w="2268" w:type="dxa"/>
          </w:tcPr>
          <w:p w:rsidR="0014505C" w:rsidRPr="003C690C" w:rsidRDefault="0014505C" w:rsidP="0014505C">
            <w:pPr>
              <w:jc w:val="both"/>
            </w:pPr>
            <w:r w:rsidRPr="003C690C">
              <w:t>Совершенствование организации работы подразделений полиции, функцией которых является профилактика правонарушений.</w:t>
            </w:r>
          </w:p>
        </w:tc>
      </w:tr>
      <w:tr w:rsidR="0014505C" w:rsidTr="00086DDE">
        <w:tc>
          <w:tcPr>
            <w:tcW w:w="709" w:type="dxa"/>
          </w:tcPr>
          <w:p w:rsidR="0014505C" w:rsidRPr="003C690C" w:rsidRDefault="0014505C" w:rsidP="0014505C">
            <w:r w:rsidRPr="003C690C">
              <w:t>1.4.1</w:t>
            </w:r>
          </w:p>
        </w:tc>
        <w:tc>
          <w:tcPr>
            <w:tcW w:w="1985" w:type="dxa"/>
          </w:tcPr>
          <w:p w:rsidR="0014505C" w:rsidRPr="003C690C" w:rsidRDefault="0014505C" w:rsidP="0014505C">
            <w:pPr>
              <w:jc w:val="both"/>
            </w:pPr>
            <w:r w:rsidRPr="003C690C">
              <w:t xml:space="preserve">Подготовка серии публикаций, видеосюжетов, (тематика определяется исходя из </w:t>
            </w:r>
            <w:r w:rsidRPr="003C690C">
              <w:lastRenderedPageBreak/>
              <w:t>состояния оперативной обстановки в городе).</w:t>
            </w:r>
          </w:p>
        </w:tc>
        <w:tc>
          <w:tcPr>
            <w:tcW w:w="992" w:type="dxa"/>
          </w:tcPr>
          <w:p w:rsidR="0014505C" w:rsidRPr="003C690C" w:rsidRDefault="0026229A" w:rsidP="0014505C">
            <w:r w:rsidRPr="003C690C">
              <w:lastRenderedPageBreak/>
              <w:t>201</w:t>
            </w:r>
            <w:r>
              <w:t>7-2019</w:t>
            </w:r>
            <w:r w:rsidRPr="003C690C">
              <w:t xml:space="preserve"> г.г.</w:t>
            </w:r>
          </w:p>
        </w:tc>
        <w:tc>
          <w:tcPr>
            <w:tcW w:w="1985" w:type="dxa"/>
          </w:tcPr>
          <w:p w:rsidR="0014505C" w:rsidRPr="003C690C" w:rsidRDefault="0014505C" w:rsidP="0014505C">
            <w:r w:rsidRPr="003C690C">
              <w:t xml:space="preserve">Администрация города, МО МВД «Ливенский», АУ ОО «Редакция газеты </w:t>
            </w:r>
            <w:r w:rsidRPr="003C690C">
              <w:lastRenderedPageBreak/>
              <w:t>«</w:t>
            </w:r>
            <w:proofErr w:type="spellStart"/>
            <w:r w:rsidRPr="003C690C">
              <w:t>Ливенская</w:t>
            </w:r>
            <w:proofErr w:type="spellEnd"/>
            <w:r w:rsidRPr="003C690C">
              <w:t xml:space="preserve"> газета», ОАО </w:t>
            </w:r>
            <w:r w:rsidR="0026229A">
              <w:t xml:space="preserve">ИРК </w:t>
            </w:r>
            <w:r w:rsidRPr="003C690C">
              <w:t>«</w:t>
            </w:r>
            <w:proofErr w:type="spellStart"/>
            <w:r w:rsidRPr="003C690C">
              <w:t>Принт-ТВ</w:t>
            </w:r>
            <w:proofErr w:type="spellEnd"/>
            <w:r w:rsidRPr="003C690C">
              <w:t>»</w:t>
            </w:r>
          </w:p>
        </w:tc>
        <w:tc>
          <w:tcPr>
            <w:tcW w:w="803" w:type="dxa"/>
          </w:tcPr>
          <w:p w:rsidR="0014505C" w:rsidRPr="003C690C" w:rsidRDefault="0014505C" w:rsidP="0026229A">
            <w:pPr>
              <w:jc w:val="center"/>
            </w:pPr>
            <w:r w:rsidRPr="003C690C">
              <w:lastRenderedPageBreak/>
              <w:t>-</w:t>
            </w:r>
          </w:p>
        </w:tc>
        <w:tc>
          <w:tcPr>
            <w:tcW w:w="803" w:type="dxa"/>
          </w:tcPr>
          <w:p w:rsidR="0014505C" w:rsidRPr="003C690C" w:rsidRDefault="0014505C" w:rsidP="0026229A">
            <w:pPr>
              <w:jc w:val="center"/>
            </w:pPr>
            <w:r w:rsidRPr="003C690C">
              <w:t>-</w:t>
            </w:r>
          </w:p>
        </w:tc>
        <w:tc>
          <w:tcPr>
            <w:tcW w:w="803" w:type="dxa"/>
          </w:tcPr>
          <w:p w:rsidR="0014505C" w:rsidRPr="003C690C" w:rsidRDefault="0014505C" w:rsidP="0026229A">
            <w:pPr>
              <w:jc w:val="center"/>
            </w:pPr>
            <w:r w:rsidRPr="003C690C">
              <w:t>-</w:t>
            </w:r>
          </w:p>
        </w:tc>
        <w:tc>
          <w:tcPr>
            <w:tcW w:w="2268" w:type="dxa"/>
          </w:tcPr>
          <w:p w:rsidR="0014505C" w:rsidRPr="003C690C" w:rsidRDefault="0014505C" w:rsidP="0014505C">
            <w:pPr>
              <w:jc w:val="both"/>
            </w:pPr>
            <w:r w:rsidRPr="003C690C">
              <w:t xml:space="preserve">Привлечение внимания населения и вовлечение его в работу по профилактике преступлений, </w:t>
            </w:r>
            <w:r w:rsidRPr="003C690C">
              <w:lastRenderedPageBreak/>
              <w:t>повышение уровня доверия населения к работе правоохранительных органов</w:t>
            </w:r>
          </w:p>
        </w:tc>
      </w:tr>
      <w:tr w:rsidR="0014505C" w:rsidTr="00086DDE">
        <w:tc>
          <w:tcPr>
            <w:tcW w:w="709" w:type="dxa"/>
          </w:tcPr>
          <w:p w:rsidR="0014505C" w:rsidRPr="003C690C" w:rsidRDefault="0014505C" w:rsidP="0014505C">
            <w:r w:rsidRPr="003C690C">
              <w:lastRenderedPageBreak/>
              <w:t>1.4.2</w:t>
            </w:r>
          </w:p>
        </w:tc>
        <w:tc>
          <w:tcPr>
            <w:tcW w:w="1985" w:type="dxa"/>
          </w:tcPr>
          <w:p w:rsidR="0014505C" w:rsidRPr="003C690C" w:rsidRDefault="0014505C" w:rsidP="0014505C">
            <w:pPr>
              <w:jc w:val="both"/>
            </w:pPr>
            <w:r w:rsidRPr="003C690C">
              <w:t xml:space="preserve">Помощь в организации трудоустройства лиц, освобожденных из мест лишения свободы, содействие в оформлении документов, удостоверяющих личность </w:t>
            </w:r>
          </w:p>
        </w:tc>
        <w:tc>
          <w:tcPr>
            <w:tcW w:w="992" w:type="dxa"/>
          </w:tcPr>
          <w:p w:rsidR="0014505C" w:rsidRPr="003C690C" w:rsidRDefault="0026229A" w:rsidP="0014505C">
            <w:r w:rsidRPr="003C690C">
              <w:t>201</w:t>
            </w:r>
            <w:r>
              <w:t>7-2019</w:t>
            </w:r>
            <w:r w:rsidRPr="003C690C">
              <w:t xml:space="preserve"> г.г.</w:t>
            </w:r>
          </w:p>
        </w:tc>
        <w:tc>
          <w:tcPr>
            <w:tcW w:w="1985" w:type="dxa"/>
          </w:tcPr>
          <w:p w:rsidR="0014505C" w:rsidRPr="003C690C" w:rsidRDefault="0014505C" w:rsidP="0014505C">
            <w:r w:rsidRPr="003C690C">
              <w:t xml:space="preserve">Администрация города, МО МВД РФ «Ливенский», ФКУ ИК-2 УФСИН России по </w:t>
            </w:r>
            <w:proofErr w:type="spellStart"/>
            <w:r w:rsidRPr="003C690C">
              <w:t>Орл</w:t>
            </w:r>
            <w:proofErr w:type="spellEnd"/>
            <w:r w:rsidRPr="003C690C">
              <w:t>. обл., КУ ОО «Центр занятости населения Ливенского района», филиал по г. Ливны КУ ОО «Областной центр социальной защиты населения»</w:t>
            </w:r>
          </w:p>
        </w:tc>
        <w:tc>
          <w:tcPr>
            <w:tcW w:w="803" w:type="dxa"/>
          </w:tcPr>
          <w:p w:rsidR="0014505C" w:rsidRPr="003C690C" w:rsidRDefault="0014505C" w:rsidP="0026229A">
            <w:pPr>
              <w:jc w:val="center"/>
            </w:pPr>
            <w:r w:rsidRPr="003C690C">
              <w:t>-</w:t>
            </w:r>
          </w:p>
        </w:tc>
        <w:tc>
          <w:tcPr>
            <w:tcW w:w="803" w:type="dxa"/>
          </w:tcPr>
          <w:p w:rsidR="0014505C" w:rsidRPr="003C690C" w:rsidRDefault="0014505C" w:rsidP="0026229A">
            <w:pPr>
              <w:jc w:val="center"/>
            </w:pPr>
            <w:r w:rsidRPr="003C690C">
              <w:t>-</w:t>
            </w:r>
          </w:p>
        </w:tc>
        <w:tc>
          <w:tcPr>
            <w:tcW w:w="803" w:type="dxa"/>
          </w:tcPr>
          <w:p w:rsidR="0014505C" w:rsidRPr="003C690C" w:rsidRDefault="0014505C" w:rsidP="0026229A">
            <w:pPr>
              <w:jc w:val="center"/>
            </w:pPr>
            <w:r w:rsidRPr="003C690C">
              <w:t>-</w:t>
            </w:r>
          </w:p>
        </w:tc>
        <w:tc>
          <w:tcPr>
            <w:tcW w:w="2268" w:type="dxa"/>
          </w:tcPr>
          <w:p w:rsidR="0014505C" w:rsidRPr="003C690C" w:rsidRDefault="0014505C" w:rsidP="0014505C">
            <w:pPr>
              <w:jc w:val="both"/>
            </w:pPr>
            <w:r w:rsidRPr="003C690C">
              <w:t xml:space="preserve">Предупреждение рецидивной преступности </w:t>
            </w:r>
          </w:p>
        </w:tc>
      </w:tr>
      <w:tr w:rsidR="0014505C" w:rsidTr="00086DDE">
        <w:tc>
          <w:tcPr>
            <w:tcW w:w="10348" w:type="dxa"/>
            <w:gridSpan w:val="8"/>
          </w:tcPr>
          <w:p w:rsidR="0014505C" w:rsidRPr="003C690C" w:rsidRDefault="0014505C" w:rsidP="0014505C">
            <w:pPr>
              <w:jc w:val="both"/>
            </w:pPr>
            <w:r w:rsidRPr="003C690C">
              <w:t>2. Противодействие терроризму и экстремизму</w:t>
            </w:r>
            <w:r w:rsidRPr="003C690C">
              <w:rPr>
                <w:color w:val="0000FF"/>
              </w:rPr>
              <w:t xml:space="preserve"> </w:t>
            </w:r>
          </w:p>
        </w:tc>
      </w:tr>
      <w:tr w:rsidR="0014505C" w:rsidTr="00086DDE">
        <w:tc>
          <w:tcPr>
            <w:tcW w:w="709" w:type="dxa"/>
          </w:tcPr>
          <w:p w:rsidR="0014505C" w:rsidRPr="003C690C" w:rsidRDefault="0014505C" w:rsidP="0014505C">
            <w:r w:rsidRPr="003C690C">
              <w:t>2.1</w:t>
            </w:r>
          </w:p>
        </w:tc>
        <w:tc>
          <w:tcPr>
            <w:tcW w:w="1985" w:type="dxa"/>
          </w:tcPr>
          <w:p w:rsidR="0014505C" w:rsidRPr="003C690C" w:rsidRDefault="0014505C" w:rsidP="0014505C">
            <w:pPr>
              <w:jc w:val="both"/>
            </w:pPr>
            <w:r w:rsidRPr="003C690C">
              <w:t>Подготовка серии публикаций, видеосюжетов, содержащих информационно-пропагандистские материалы по антитеррористической и антиэкстремистской тематике</w:t>
            </w:r>
          </w:p>
        </w:tc>
        <w:tc>
          <w:tcPr>
            <w:tcW w:w="992" w:type="dxa"/>
          </w:tcPr>
          <w:p w:rsidR="0014505C" w:rsidRPr="003C690C" w:rsidRDefault="0026229A" w:rsidP="0014505C">
            <w:r w:rsidRPr="003C690C">
              <w:t>201</w:t>
            </w:r>
            <w:r>
              <w:t>7-2019</w:t>
            </w:r>
            <w:r w:rsidRPr="003C690C">
              <w:t xml:space="preserve"> г.г.</w:t>
            </w:r>
          </w:p>
        </w:tc>
        <w:tc>
          <w:tcPr>
            <w:tcW w:w="1985" w:type="dxa"/>
          </w:tcPr>
          <w:p w:rsidR="0014505C" w:rsidRPr="003C690C" w:rsidRDefault="0014505C" w:rsidP="0014505C">
            <w:r w:rsidRPr="003C690C">
              <w:t>Администрация города, МО МВД «Ливенский», АУ ОО «Редакция газеты «</w:t>
            </w:r>
            <w:proofErr w:type="spellStart"/>
            <w:r w:rsidRPr="003C690C">
              <w:t>Ливенская</w:t>
            </w:r>
            <w:proofErr w:type="spellEnd"/>
            <w:r w:rsidRPr="003C690C">
              <w:t xml:space="preserve"> газета», ОАО «</w:t>
            </w:r>
            <w:proofErr w:type="spellStart"/>
            <w:r w:rsidRPr="003C690C">
              <w:t>Принт-ТВ</w:t>
            </w:r>
            <w:proofErr w:type="spellEnd"/>
            <w:r w:rsidRPr="003C690C">
              <w:t>»</w:t>
            </w:r>
          </w:p>
        </w:tc>
        <w:tc>
          <w:tcPr>
            <w:tcW w:w="803" w:type="dxa"/>
          </w:tcPr>
          <w:p w:rsidR="0014505C" w:rsidRPr="003C690C" w:rsidRDefault="0014505C" w:rsidP="0026229A">
            <w:pPr>
              <w:jc w:val="center"/>
            </w:pPr>
            <w:r w:rsidRPr="003C690C">
              <w:t>-</w:t>
            </w:r>
          </w:p>
        </w:tc>
        <w:tc>
          <w:tcPr>
            <w:tcW w:w="803" w:type="dxa"/>
          </w:tcPr>
          <w:p w:rsidR="0014505C" w:rsidRPr="003C690C" w:rsidRDefault="0014505C" w:rsidP="0026229A">
            <w:pPr>
              <w:jc w:val="center"/>
            </w:pPr>
            <w:r w:rsidRPr="003C690C">
              <w:t>-</w:t>
            </w:r>
          </w:p>
        </w:tc>
        <w:tc>
          <w:tcPr>
            <w:tcW w:w="803" w:type="dxa"/>
          </w:tcPr>
          <w:p w:rsidR="0014505C" w:rsidRPr="003C690C" w:rsidRDefault="0014505C" w:rsidP="0026229A">
            <w:pPr>
              <w:jc w:val="center"/>
            </w:pPr>
            <w:r w:rsidRPr="003C690C">
              <w:t>-</w:t>
            </w:r>
          </w:p>
        </w:tc>
        <w:tc>
          <w:tcPr>
            <w:tcW w:w="2268" w:type="dxa"/>
          </w:tcPr>
          <w:p w:rsidR="0014505C" w:rsidRPr="003C690C" w:rsidRDefault="0014505C" w:rsidP="0014505C">
            <w:pPr>
              <w:jc w:val="both"/>
            </w:pPr>
            <w:r w:rsidRPr="003C690C">
              <w:t>Совершенствование идеологического противодействия терроризму и экстремизму</w:t>
            </w:r>
          </w:p>
        </w:tc>
      </w:tr>
      <w:tr w:rsidR="0014505C" w:rsidTr="00086DDE">
        <w:tc>
          <w:tcPr>
            <w:tcW w:w="709" w:type="dxa"/>
          </w:tcPr>
          <w:p w:rsidR="0014505C" w:rsidRPr="003C690C" w:rsidRDefault="0014505C" w:rsidP="0014505C">
            <w:r w:rsidRPr="003C690C">
              <w:t>2.2</w:t>
            </w:r>
          </w:p>
        </w:tc>
        <w:tc>
          <w:tcPr>
            <w:tcW w:w="1985" w:type="dxa"/>
          </w:tcPr>
          <w:p w:rsidR="0014505C" w:rsidRPr="003C690C" w:rsidRDefault="0014505C" w:rsidP="0014505C">
            <w:pPr>
              <w:jc w:val="both"/>
            </w:pPr>
            <w:r w:rsidRPr="003C690C">
              <w:t xml:space="preserve">Привлечение товариществ собственников жилых домовых комитетов к проведению мероприятий по антитеррористической тематике в занимаемых жилых помещениях </w:t>
            </w:r>
          </w:p>
        </w:tc>
        <w:tc>
          <w:tcPr>
            <w:tcW w:w="992" w:type="dxa"/>
          </w:tcPr>
          <w:p w:rsidR="0014505C" w:rsidRPr="003C690C" w:rsidRDefault="0026229A" w:rsidP="0014505C">
            <w:r w:rsidRPr="003C690C">
              <w:t>201</w:t>
            </w:r>
            <w:r>
              <w:t>7-2019</w:t>
            </w:r>
            <w:r w:rsidRPr="003C690C">
              <w:t xml:space="preserve"> г.г.</w:t>
            </w:r>
          </w:p>
        </w:tc>
        <w:tc>
          <w:tcPr>
            <w:tcW w:w="1985" w:type="dxa"/>
          </w:tcPr>
          <w:p w:rsidR="0014505C" w:rsidRPr="003C690C" w:rsidRDefault="0014505C" w:rsidP="0014505C">
            <w:r w:rsidRPr="003C690C">
              <w:t>Администрация города, МО МВД  РФ «Ливенский»</w:t>
            </w:r>
          </w:p>
        </w:tc>
        <w:tc>
          <w:tcPr>
            <w:tcW w:w="803" w:type="dxa"/>
          </w:tcPr>
          <w:p w:rsidR="0014505C" w:rsidRPr="003C690C" w:rsidRDefault="0014505C" w:rsidP="0026229A">
            <w:pPr>
              <w:jc w:val="center"/>
            </w:pPr>
            <w:r w:rsidRPr="003C690C">
              <w:t>-</w:t>
            </w:r>
          </w:p>
        </w:tc>
        <w:tc>
          <w:tcPr>
            <w:tcW w:w="803" w:type="dxa"/>
          </w:tcPr>
          <w:p w:rsidR="0014505C" w:rsidRPr="003C690C" w:rsidRDefault="0014505C" w:rsidP="0026229A">
            <w:pPr>
              <w:jc w:val="center"/>
            </w:pPr>
            <w:r w:rsidRPr="003C690C">
              <w:t>-</w:t>
            </w:r>
          </w:p>
        </w:tc>
        <w:tc>
          <w:tcPr>
            <w:tcW w:w="803" w:type="dxa"/>
          </w:tcPr>
          <w:p w:rsidR="0014505C" w:rsidRPr="003C690C" w:rsidRDefault="0014505C" w:rsidP="0026229A">
            <w:pPr>
              <w:jc w:val="center"/>
            </w:pPr>
            <w:r w:rsidRPr="003C690C">
              <w:t>-</w:t>
            </w:r>
          </w:p>
        </w:tc>
        <w:tc>
          <w:tcPr>
            <w:tcW w:w="2268" w:type="dxa"/>
          </w:tcPr>
          <w:p w:rsidR="0014505C" w:rsidRPr="003C690C" w:rsidRDefault="0014505C" w:rsidP="0014505C">
            <w:pPr>
              <w:jc w:val="both"/>
            </w:pPr>
            <w:r w:rsidRPr="003C690C">
              <w:t>Увеличение уровня информированности граждан о действиях при угрозе возникновения террористических актов в местах массового пребывания</w:t>
            </w:r>
          </w:p>
        </w:tc>
      </w:tr>
      <w:tr w:rsidR="0014505C" w:rsidTr="00086DDE">
        <w:tc>
          <w:tcPr>
            <w:tcW w:w="709" w:type="dxa"/>
          </w:tcPr>
          <w:p w:rsidR="0014505C" w:rsidRPr="003C690C" w:rsidRDefault="0014505C" w:rsidP="0014505C">
            <w:r w:rsidRPr="003C690C">
              <w:t>2.3</w:t>
            </w:r>
          </w:p>
        </w:tc>
        <w:tc>
          <w:tcPr>
            <w:tcW w:w="1985" w:type="dxa"/>
          </w:tcPr>
          <w:p w:rsidR="0014505C" w:rsidRPr="003C690C" w:rsidRDefault="0014505C" w:rsidP="0014505C">
            <w:pPr>
              <w:jc w:val="both"/>
              <w:rPr>
                <w:color w:val="0000FF"/>
              </w:rPr>
            </w:pPr>
            <w:r w:rsidRPr="003C690C">
              <w:t xml:space="preserve">Осуществление комиссионного обследования объектов </w:t>
            </w:r>
            <w:r w:rsidRPr="003C690C">
              <w:lastRenderedPageBreak/>
              <w:t xml:space="preserve">вероятных террористических устремлений, расположенных на территории города, на предмет антитеррористической защищенности </w:t>
            </w:r>
          </w:p>
        </w:tc>
        <w:tc>
          <w:tcPr>
            <w:tcW w:w="992" w:type="dxa"/>
          </w:tcPr>
          <w:p w:rsidR="0014505C" w:rsidRPr="003C690C" w:rsidRDefault="0026229A" w:rsidP="0014505C">
            <w:r w:rsidRPr="003C690C">
              <w:lastRenderedPageBreak/>
              <w:t>201</w:t>
            </w:r>
            <w:r>
              <w:t>7-2019</w:t>
            </w:r>
            <w:r w:rsidRPr="003C690C">
              <w:t xml:space="preserve"> г.г.</w:t>
            </w:r>
          </w:p>
        </w:tc>
        <w:tc>
          <w:tcPr>
            <w:tcW w:w="1985" w:type="dxa"/>
          </w:tcPr>
          <w:p w:rsidR="0014505C" w:rsidRPr="003C690C" w:rsidRDefault="0014505C" w:rsidP="0014505C">
            <w:r w:rsidRPr="003C690C">
              <w:t xml:space="preserve">Администрация города, МО МВД  РФ «Ливенский», </w:t>
            </w:r>
            <w:r w:rsidRPr="003C690C">
              <w:lastRenderedPageBreak/>
              <w:t xml:space="preserve">Управление гражданской защиты населения </w:t>
            </w:r>
          </w:p>
        </w:tc>
        <w:tc>
          <w:tcPr>
            <w:tcW w:w="803" w:type="dxa"/>
          </w:tcPr>
          <w:p w:rsidR="0014505C" w:rsidRPr="003C690C" w:rsidRDefault="0014505C" w:rsidP="0026229A">
            <w:pPr>
              <w:jc w:val="center"/>
            </w:pPr>
            <w:r w:rsidRPr="003C690C">
              <w:lastRenderedPageBreak/>
              <w:t>-</w:t>
            </w:r>
          </w:p>
        </w:tc>
        <w:tc>
          <w:tcPr>
            <w:tcW w:w="803" w:type="dxa"/>
          </w:tcPr>
          <w:p w:rsidR="0014505C" w:rsidRPr="003C690C" w:rsidRDefault="0014505C" w:rsidP="0026229A">
            <w:pPr>
              <w:jc w:val="center"/>
            </w:pPr>
            <w:r w:rsidRPr="003C690C">
              <w:t>-</w:t>
            </w:r>
          </w:p>
        </w:tc>
        <w:tc>
          <w:tcPr>
            <w:tcW w:w="803" w:type="dxa"/>
          </w:tcPr>
          <w:p w:rsidR="0014505C" w:rsidRPr="003C690C" w:rsidRDefault="0014505C" w:rsidP="0026229A">
            <w:pPr>
              <w:jc w:val="center"/>
            </w:pPr>
            <w:r w:rsidRPr="003C690C">
              <w:t>-</w:t>
            </w:r>
          </w:p>
        </w:tc>
        <w:tc>
          <w:tcPr>
            <w:tcW w:w="2268" w:type="dxa"/>
          </w:tcPr>
          <w:p w:rsidR="0014505C" w:rsidRPr="003C690C" w:rsidRDefault="0014505C" w:rsidP="0014505C">
            <w:pPr>
              <w:jc w:val="both"/>
            </w:pPr>
            <w:r w:rsidRPr="003C690C">
              <w:t xml:space="preserve">Раннее выявление и пресечение террористических актов на </w:t>
            </w:r>
            <w:r w:rsidRPr="003C690C">
              <w:lastRenderedPageBreak/>
              <w:t>территории города</w:t>
            </w:r>
          </w:p>
        </w:tc>
      </w:tr>
      <w:tr w:rsidR="0014505C" w:rsidTr="00086DDE">
        <w:tc>
          <w:tcPr>
            <w:tcW w:w="709" w:type="dxa"/>
          </w:tcPr>
          <w:p w:rsidR="0014505C" w:rsidRPr="003C690C" w:rsidRDefault="0014505C" w:rsidP="0014505C">
            <w:r w:rsidRPr="003C690C">
              <w:lastRenderedPageBreak/>
              <w:t>2.4</w:t>
            </w:r>
          </w:p>
        </w:tc>
        <w:tc>
          <w:tcPr>
            <w:tcW w:w="1985" w:type="dxa"/>
          </w:tcPr>
          <w:p w:rsidR="0014505C" w:rsidRPr="003C690C" w:rsidRDefault="0014505C" w:rsidP="0026229A">
            <w:pPr>
              <w:jc w:val="both"/>
            </w:pPr>
            <w:r w:rsidRPr="003C690C">
              <w:t xml:space="preserve">Проведение </w:t>
            </w:r>
            <w:r w:rsidR="0026229A">
              <w:t>«</w:t>
            </w:r>
            <w:r w:rsidRPr="003C690C">
              <w:t>круглых столов</w:t>
            </w:r>
            <w:r w:rsidR="0026229A">
              <w:t>»</w:t>
            </w:r>
            <w:r w:rsidRPr="003C690C">
              <w:t>, семинаров в образовательных учреждениях с участием сотрудников полиции, общественных организаций, по вопросам формирования толерантности и недопущения проявления конфликтов на национальной, религиозной почве и других форм проявления экстремизма</w:t>
            </w:r>
          </w:p>
        </w:tc>
        <w:tc>
          <w:tcPr>
            <w:tcW w:w="992" w:type="dxa"/>
          </w:tcPr>
          <w:p w:rsidR="0014505C" w:rsidRPr="003C690C" w:rsidRDefault="0026229A" w:rsidP="0014505C">
            <w:r w:rsidRPr="003C690C">
              <w:t>201</w:t>
            </w:r>
            <w:r>
              <w:t>7-2019</w:t>
            </w:r>
            <w:r w:rsidRPr="003C690C">
              <w:t xml:space="preserve"> г.г.</w:t>
            </w:r>
          </w:p>
        </w:tc>
        <w:tc>
          <w:tcPr>
            <w:tcW w:w="1985" w:type="dxa"/>
          </w:tcPr>
          <w:p w:rsidR="0014505C" w:rsidRPr="003C690C" w:rsidRDefault="0014505C" w:rsidP="0014505C">
            <w:r w:rsidRPr="003C690C">
              <w:t>Администрация города, МО МВД РФ «Ливенский», общественные организации</w:t>
            </w:r>
          </w:p>
        </w:tc>
        <w:tc>
          <w:tcPr>
            <w:tcW w:w="803" w:type="dxa"/>
          </w:tcPr>
          <w:p w:rsidR="0014505C" w:rsidRPr="003C690C" w:rsidRDefault="0014505C" w:rsidP="0014505C">
            <w:r w:rsidRPr="003C690C">
              <w:t>-</w:t>
            </w:r>
          </w:p>
        </w:tc>
        <w:tc>
          <w:tcPr>
            <w:tcW w:w="803" w:type="dxa"/>
          </w:tcPr>
          <w:p w:rsidR="0014505C" w:rsidRPr="003C690C" w:rsidRDefault="0014505C" w:rsidP="0014505C">
            <w:r w:rsidRPr="003C690C">
              <w:t>-</w:t>
            </w:r>
          </w:p>
        </w:tc>
        <w:tc>
          <w:tcPr>
            <w:tcW w:w="803" w:type="dxa"/>
          </w:tcPr>
          <w:p w:rsidR="0014505C" w:rsidRPr="003C690C" w:rsidRDefault="0014505C" w:rsidP="0026229A">
            <w:pPr>
              <w:jc w:val="center"/>
            </w:pPr>
            <w:r w:rsidRPr="003C690C">
              <w:t>-</w:t>
            </w:r>
          </w:p>
        </w:tc>
        <w:tc>
          <w:tcPr>
            <w:tcW w:w="2268" w:type="dxa"/>
          </w:tcPr>
          <w:p w:rsidR="0014505C" w:rsidRPr="003C690C" w:rsidRDefault="0014505C" w:rsidP="0014505C">
            <w:pPr>
              <w:jc w:val="both"/>
            </w:pPr>
            <w:r w:rsidRPr="003C690C">
              <w:t>Увеличение доли молодых граждан, вовлекаемых в реализацию мероприятий по профилактике экстремизма и ксенофобии</w:t>
            </w:r>
          </w:p>
          <w:p w:rsidR="0014505C" w:rsidRPr="003C690C" w:rsidRDefault="0014505C" w:rsidP="0014505C">
            <w:pPr>
              <w:jc w:val="both"/>
            </w:pPr>
          </w:p>
        </w:tc>
      </w:tr>
      <w:tr w:rsidR="0014505C" w:rsidTr="00086DDE">
        <w:tc>
          <w:tcPr>
            <w:tcW w:w="10348" w:type="dxa"/>
            <w:gridSpan w:val="8"/>
          </w:tcPr>
          <w:p w:rsidR="0014505C" w:rsidRPr="003C690C" w:rsidRDefault="0014505C" w:rsidP="0014505C">
            <w:pPr>
              <w:jc w:val="both"/>
            </w:pPr>
            <w:r w:rsidRPr="003C690C">
              <w:t>3. Профилактика правонарушений и преступлений в сфере миграции</w:t>
            </w:r>
          </w:p>
        </w:tc>
      </w:tr>
      <w:tr w:rsidR="0014505C" w:rsidTr="00086DDE">
        <w:tc>
          <w:tcPr>
            <w:tcW w:w="709" w:type="dxa"/>
          </w:tcPr>
          <w:p w:rsidR="0014505C" w:rsidRPr="003C690C" w:rsidRDefault="0014505C" w:rsidP="0014505C">
            <w:r w:rsidRPr="003C690C">
              <w:t>3.1</w:t>
            </w:r>
          </w:p>
        </w:tc>
        <w:tc>
          <w:tcPr>
            <w:tcW w:w="1985" w:type="dxa"/>
          </w:tcPr>
          <w:p w:rsidR="0014505C" w:rsidRPr="003C690C" w:rsidRDefault="0014505C" w:rsidP="0026229A">
            <w:pPr>
              <w:jc w:val="both"/>
            </w:pPr>
            <w:r w:rsidRPr="003C690C">
              <w:t xml:space="preserve">Размещение на стенде КУ Орловской области </w:t>
            </w:r>
            <w:r w:rsidR="0026229A">
              <w:t>«</w:t>
            </w:r>
            <w:r w:rsidRPr="003C690C">
              <w:t>Центр занятости населения Ливенского района</w:t>
            </w:r>
            <w:r w:rsidR="0026229A">
              <w:t>»</w:t>
            </w:r>
            <w:r w:rsidRPr="003C690C">
              <w:t xml:space="preserve"> и МО МВД </w:t>
            </w:r>
            <w:r w:rsidR="0026229A">
              <w:t>«</w:t>
            </w:r>
            <w:r w:rsidRPr="003C690C">
              <w:t>Ливенский</w:t>
            </w:r>
            <w:r w:rsidR="0026229A">
              <w:t>»</w:t>
            </w:r>
            <w:r w:rsidRPr="003C690C">
              <w:t xml:space="preserve"> информационных материалов, пропагандирующих соблюдение законности в сфере регистрационного учета.</w:t>
            </w:r>
          </w:p>
        </w:tc>
        <w:tc>
          <w:tcPr>
            <w:tcW w:w="992" w:type="dxa"/>
          </w:tcPr>
          <w:p w:rsidR="0014505C" w:rsidRPr="003C690C" w:rsidRDefault="0026229A" w:rsidP="0014505C">
            <w:r w:rsidRPr="003C690C">
              <w:t>201</w:t>
            </w:r>
            <w:r>
              <w:t>7-2019</w:t>
            </w:r>
            <w:r w:rsidRPr="003C690C">
              <w:t xml:space="preserve"> г.г.</w:t>
            </w:r>
          </w:p>
        </w:tc>
        <w:tc>
          <w:tcPr>
            <w:tcW w:w="1985" w:type="dxa"/>
          </w:tcPr>
          <w:p w:rsidR="0014505C" w:rsidRPr="003C690C" w:rsidRDefault="0014505C" w:rsidP="0014505C">
            <w:r w:rsidRPr="003C690C">
              <w:t>Администрация города, МО МВД РФ «Ливенский», КУ ОО «Центр занятости населения Ливенского района»</w:t>
            </w:r>
          </w:p>
        </w:tc>
        <w:tc>
          <w:tcPr>
            <w:tcW w:w="803" w:type="dxa"/>
          </w:tcPr>
          <w:p w:rsidR="0014505C" w:rsidRPr="003C690C" w:rsidRDefault="0014505C" w:rsidP="0026229A">
            <w:pPr>
              <w:jc w:val="center"/>
            </w:pPr>
            <w:r w:rsidRPr="003C690C">
              <w:t>-</w:t>
            </w:r>
          </w:p>
        </w:tc>
        <w:tc>
          <w:tcPr>
            <w:tcW w:w="803" w:type="dxa"/>
          </w:tcPr>
          <w:p w:rsidR="0014505C" w:rsidRPr="003C690C" w:rsidRDefault="0014505C" w:rsidP="0026229A">
            <w:pPr>
              <w:jc w:val="center"/>
            </w:pPr>
            <w:r w:rsidRPr="003C690C">
              <w:t>-</w:t>
            </w:r>
          </w:p>
        </w:tc>
        <w:tc>
          <w:tcPr>
            <w:tcW w:w="803" w:type="dxa"/>
          </w:tcPr>
          <w:p w:rsidR="0014505C" w:rsidRPr="003C690C" w:rsidRDefault="0014505C" w:rsidP="0026229A">
            <w:pPr>
              <w:jc w:val="center"/>
            </w:pPr>
            <w:r w:rsidRPr="003C690C">
              <w:t>-</w:t>
            </w:r>
          </w:p>
        </w:tc>
        <w:tc>
          <w:tcPr>
            <w:tcW w:w="2268" w:type="dxa"/>
          </w:tcPr>
          <w:p w:rsidR="0014505C" w:rsidRPr="003C690C" w:rsidRDefault="0014505C" w:rsidP="0014505C">
            <w:pPr>
              <w:jc w:val="both"/>
            </w:pPr>
            <w:r w:rsidRPr="003C690C">
              <w:t>Снижение количества правонарушений и преступлений в сфере миграции, паспортного и регистрационного учета.</w:t>
            </w:r>
          </w:p>
        </w:tc>
      </w:tr>
      <w:tr w:rsidR="0014505C" w:rsidTr="00086DDE">
        <w:tc>
          <w:tcPr>
            <w:tcW w:w="709" w:type="dxa"/>
          </w:tcPr>
          <w:p w:rsidR="0014505C" w:rsidRPr="003C690C" w:rsidRDefault="0014505C" w:rsidP="0014505C">
            <w:r w:rsidRPr="003C690C">
              <w:lastRenderedPageBreak/>
              <w:t>3.2</w:t>
            </w:r>
          </w:p>
        </w:tc>
        <w:tc>
          <w:tcPr>
            <w:tcW w:w="1985" w:type="dxa"/>
          </w:tcPr>
          <w:p w:rsidR="0014505C" w:rsidRPr="003C690C" w:rsidRDefault="0014505C" w:rsidP="0014505C">
            <w:pPr>
              <w:jc w:val="both"/>
            </w:pPr>
            <w:r w:rsidRPr="003C690C">
              <w:t>Размещение на стендах на крупных предприятиях и организациях города информации по приему на работу иностранных граждан в РФ, о преимуществах документирования паспортами гражданина РФ.</w:t>
            </w:r>
          </w:p>
        </w:tc>
        <w:tc>
          <w:tcPr>
            <w:tcW w:w="992" w:type="dxa"/>
          </w:tcPr>
          <w:p w:rsidR="0014505C" w:rsidRPr="003C690C" w:rsidRDefault="0026229A" w:rsidP="0014505C">
            <w:r w:rsidRPr="003C690C">
              <w:t>201</w:t>
            </w:r>
            <w:r>
              <w:t>7-2019</w:t>
            </w:r>
            <w:r w:rsidRPr="003C690C">
              <w:t xml:space="preserve"> г.г.</w:t>
            </w:r>
          </w:p>
        </w:tc>
        <w:tc>
          <w:tcPr>
            <w:tcW w:w="1985" w:type="dxa"/>
          </w:tcPr>
          <w:p w:rsidR="0014505C" w:rsidRPr="003C690C" w:rsidRDefault="0014505C" w:rsidP="0014505C">
            <w:r w:rsidRPr="003C690C">
              <w:t>Администрация города, МО МВД РФ «Ливенский», КУ ОО «Центр занятости населения Ливенского района», общественные организации</w:t>
            </w:r>
          </w:p>
        </w:tc>
        <w:tc>
          <w:tcPr>
            <w:tcW w:w="803" w:type="dxa"/>
          </w:tcPr>
          <w:p w:rsidR="0014505C" w:rsidRPr="003C690C" w:rsidRDefault="0014505C" w:rsidP="0026229A">
            <w:pPr>
              <w:jc w:val="center"/>
            </w:pPr>
            <w:r w:rsidRPr="003C690C">
              <w:t>-</w:t>
            </w:r>
          </w:p>
        </w:tc>
        <w:tc>
          <w:tcPr>
            <w:tcW w:w="803" w:type="dxa"/>
          </w:tcPr>
          <w:p w:rsidR="0014505C" w:rsidRPr="003C690C" w:rsidRDefault="0014505C" w:rsidP="0026229A">
            <w:pPr>
              <w:jc w:val="center"/>
            </w:pPr>
            <w:r w:rsidRPr="003C690C">
              <w:t>-</w:t>
            </w:r>
          </w:p>
        </w:tc>
        <w:tc>
          <w:tcPr>
            <w:tcW w:w="803" w:type="dxa"/>
          </w:tcPr>
          <w:p w:rsidR="0014505C" w:rsidRPr="003C690C" w:rsidRDefault="0014505C" w:rsidP="0026229A">
            <w:pPr>
              <w:jc w:val="center"/>
            </w:pPr>
            <w:r w:rsidRPr="003C690C">
              <w:t>-</w:t>
            </w:r>
          </w:p>
        </w:tc>
        <w:tc>
          <w:tcPr>
            <w:tcW w:w="2268" w:type="dxa"/>
          </w:tcPr>
          <w:p w:rsidR="0014505C" w:rsidRPr="003C690C" w:rsidRDefault="0014505C" w:rsidP="0014505C">
            <w:pPr>
              <w:jc w:val="both"/>
            </w:pPr>
            <w:r w:rsidRPr="003C690C">
              <w:t>Усиление работы по пропаганде соблюдения законности в сфере регистрационного учета</w:t>
            </w:r>
          </w:p>
        </w:tc>
      </w:tr>
      <w:tr w:rsidR="0014505C" w:rsidTr="00086DDE">
        <w:tc>
          <w:tcPr>
            <w:tcW w:w="709" w:type="dxa"/>
          </w:tcPr>
          <w:p w:rsidR="0014505C" w:rsidRPr="003C690C" w:rsidRDefault="0014505C" w:rsidP="0014505C">
            <w:r w:rsidRPr="003C690C">
              <w:t>3.3</w:t>
            </w:r>
          </w:p>
        </w:tc>
        <w:tc>
          <w:tcPr>
            <w:tcW w:w="1985" w:type="dxa"/>
          </w:tcPr>
          <w:p w:rsidR="0014505C" w:rsidRPr="003C690C" w:rsidRDefault="0014505C" w:rsidP="0014505C">
            <w:pPr>
              <w:jc w:val="both"/>
            </w:pPr>
            <w:r w:rsidRPr="003C690C">
              <w:t>Выпуск видеосюжетов, направленных на повышение толерантности к мигрантам</w:t>
            </w:r>
          </w:p>
        </w:tc>
        <w:tc>
          <w:tcPr>
            <w:tcW w:w="992" w:type="dxa"/>
          </w:tcPr>
          <w:p w:rsidR="0014505C" w:rsidRPr="003C690C" w:rsidRDefault="0026229A" w:rsidP="0014505C">
            <w:r w:rsidRPr="003C690C">
              <w:t>201</w:t>
            </w:r>
            <w:r>
              <w:t>7-2019</w:t>
            </w:r>
            <w:r w:rsidRPr="003C690C">
              <w:t xml:space="preserve"> г.г.</w:t>
            </w:r>
          </w:p>
        </w:tc>
        <w:tc>
          <w:tcPr>
            <w:tcW w:w="1985" w:type="dxa"/>
          </w:tcPr>
          <w:p w:rsidR="0014505C" w:rsidRPr="003C690C" w:rsidRDefault="0014505C" w:rsidP="0014505C">
            <w:r w:rsidRPr="003C690C">
              <w:t>Администрация города, МО МВД «</w:t>
            </w:r>
            <w:proofErr w:type="spellStart"/>
            <w:r w:rsidRPr="003C690C">
              <w:t>Ливенский</w:t>
            </w:r>
            <w:proofErr w:type="spellEnd"/>
            <w:r w:rsidRPr="003C690C">
              <w:t>», ОАО «</w:t>
            </w:r>
            <w:proofErr w:type="spellStart"/>
            <w:r w:rsidRPr="003C690C">
              <w:t>Принт-ТВ</w:t>
            </w:r>
            <w:proofErr w:type="spellEnd"/>
            <w:r w:rsidRPr="003C690C">
              <w:t>»</w:t>
            </w:r>
          </w:p>
        </w:tc>
        <w:tc>
          <w:tcPr>
            <w:tcW w:w="803" w:type="dxa"/>
          </w:tcPr>
          <w:p w:rsidR="0014505C" w:rsidRPr="003C690C" w:rsidRDefault="0014505C" w:rsidP="0026229A">
            <w:pPr>
              <w:jc w:val="center"/>
            </w:pPr>
            <w:r w:rsidRPr="003C690C">
              <w:t>-</w:t>
            </w:r>
          </w:p>
        </w:tc>
        <w:tc>
          <w:tcPr>
            <w:tcW w:w="803" w:type="dxa"/>
          </w:tcPr>
          <w:p w:rsidR="0014505C" w:rsidRPr="003C690C" w:rsidRDefault="0014505C" w:rsidP="0026229A">
            <w:pPr>
              <w:jc w:val="center"/>
            </w:pPr>
            <w:r w:rsidRPr="003C690C">
              <w:t>-</w:t>
            </w:r>
          </w:p>
        </w:tc>
        <w:tc>
          <w:tcPr>
            <w:tcW w:w="803" w:type="dxa"/>
          </w:tcPr>
          <w:p w:rsidR="0014505C" w:rsidRPr="003C690C" w:rsidRDefault="0014505C" w:rsidP="0026229A">
            <w:pPr>
              <w:jc w:val="center"/>
            </w:pPr>
            <w:r w:rsidRPr="003C690C">
              <w:t>-</w:t>
            </w:r>
          </w:p>
        </w:tc>
        <w:tc>
          <w:tcPr>
            <w:tcW w:w="2268" w:type="dxa"/>
          </w:tcPr>
          <w:p w:rsidR="0014505C" w:rsidRPr="003C690C" w:rsidRDefault="0014505C" w:rsidP="0014505C">
            <w:pPr>
              <w:jc w:val="both"/>
            </w:pPr>
            <w:r w:rsidRPr="003C690C">
              <w:t>Снижение удельного веса лиц, относящихся к мигрантам отрицательно.</w:t>
            </w:r>
          </w:p>
          <w:p w:rsidR="0014505C" w:rsidRPr="003C690C" w:rsidRDefault="0014505C" w:rsidP="0014505C">
            <w:pPr>
              <w:jc w:val="both"/>
            </w:pPr>
          </w:p>
        </w:tc>
      </w:tr>
      <w:tr w:rsidR="0014505C" w:rsidTr="00086DDE">
        <w:tc>
          <w:tcPr>
            <w:tcW w:w="709" w:type="dxa"/>
          </w:tcPr>
          <w:p w:rsidR="0014505C" w:rsidRPr="003C690C" w:rsidRDefault="0014505C" w:rsidP="0014505C">
            <w:r w:rsidRPr="003C690C">
              <w:t>3.4</w:t>
            </w:r>
          </w:p>
        </w:tc>
        <w:tc>
          <w:tcPr>
            <w:tcW w:w="1985" w:type="dxa"/>
          </w:tcPr>
          <w:p w:rsidR="0014505C" w:rsidRPr="003C690C" w:rsidRDefault="0014505C" w:rsidP="0014505C">
            <w:pPr>
              <w:jc w:val="both"/>
            </w:pPr>
            <w:r w:rsidRPr="003C690C">
              <w:t>Проведение торжественных мероприятий по вручению паспортов гражданина РФ несовершеннолетним, достигшим 14-летнего возраста</w:t>
            </w:r>
          </w:p>
        </w:tc>
        <w:tc>
          <w:tcPr>
            <w:tcW w:w="992" w:type="dxa"/>
          </w:tcPr>
          <w:p w:rsidR="0014505C" w:rsidRPr="003C690C" w:rsidRDefault="0026229A" w:rsidP="0014505C">
            <w:r w:rsidRPr="003C690C">
              <w:t>201</w:t>
            </w:r>
            <w:r>
              <w:t>7-2019</w:t>
            </w:r>
            <w:r w:rsidRPr="003C690C">
              <w:t xml:space="preserve"> г.г.</w:t>
            </w:r>
          </w:p>
        </w:tc>
        <w:tc>
          <w:tcPr>
            <w:tcW w:w="1985" w:type="dxa"/>
          </w:tcPr>
          <w:p w:rsidR="0014505C" w:rsidRPr="003C690C" w:rsidRDefault="0014505C" w:rsidP="0014505C">
            <w:r w:rsidRPr="003C690C">
              <w:t>Администрация города</w:t>
            </w:r>
          </w:p>
        </w:tc>
        <w:tc>
          <w:tcPr>
            <w:tcW w:w="803" w:type="dxa"/>
          </w:tcPr>
          <w:p w:rsidR="0014505C" w:rsidRPr="003C690C" w:rsidRDefault="0014505C" w:rsidP="0026229A">
            <w:pPr>
              <w:jc w:val="center"/>
            </w:pPr>
            <w:r w:rsidRPr="003C690C">
              <w:t>-</w:t>
            </w:r>
          </w:p>
        </w:tc>
        <w:tc>
          <w:tcPr>
            <w:tcW w:w="803" w:type="dxa"/>
          </w:tcPr>
          <w:p w:rsidR="0014505C" w:rsidRPr="003C690C" w:rsidRDefault="0014505C" w:rsidP="0026229A">
            <w:pPr>
              <w:jc w:val="center"/>
            </w:pPr>
            <w:r w:rsidRPr="003C690C">
              <w:t>-</w:t>
            </w:r>
          </w:p>
        </w:tc>
        <w:tc>
          <w:tcPr>
            <w:tcW w:w="803" w:type="dxa"/>
          </w:tcPr>
          <w:p w:rsidR="0014505C" w:rsidRPr="003C690C" w:rsidRDefault="0014505C" w:rsidP="0026229A">
            <w:pPr>
              <w:jc w:val="center"/>
            </w:pPr>
            <w:r w:rsidRPr="003C690C">
              <w:t>-</w:t>
            </w:r>
          </w:p>
        </w:tc>
        <w:tc>
          <w:tcPr>
            <w:tcW w:w="2268" w:type="dxa"/>
          </w:tcPr>
          <w:p w:rsidR="0014505C" w:rsidRPr="003C690C" w:rsidRDefault="0014505C" w:rsidP="0014505C">
            <w:pPr>
              <w:jc w:val="both"/>
            </w:pPr>
            <w:r w:rsidRPr="003C690C">
              <w:t>Увеличение удельного веса населения, положительно оценивающего работу миграционной службы</w:t>
            </w:r>
          </w:p>
        </w:tc>
      </w:tr>
      <w:tr w:rsidR="0014505C" w:rsidTr="00086DDE">
        <w:tc>
          <w:tcPr>
            <w:tcW w:w="709" w:type="dxa"/>
          </w:tcPr>
          <w:p w:rsidR="0014505C" w:rsidRPr="003C690C" w:rsidRDefault="0014505C" w:rsidP="0014505C"/>
        </w:tc>
        <w:tc>
          <w:tcPr>
            <w:tcW w:w="1985" w:type="dxa"/>
          </w:tcPr>
          <w:p w:rsidR="0014505C" w:rsidRPr="003C690C" w:rsidRDefault="0014505C" w:rsidP="0014505C">
            <w:pPr>
              <w:jc w:val="both"/>
            </w:pPr>
            <w:r w:rsidRPr="003C690C">
              <w:t>Всего</w:t>
            </w:r>
          </w:p>
        </w:tc>
        <w:tc>
          <w:tcPr>
            <w:tcW w:w="992" w:type="dxa"/>
          </w:tcPr>
          <w:p w:rsidR="0014505C" w:rsidRPr="003C690C" w:rsidRDefault="0014505C" w:rsidP="0014505C"/>
        </w:tc>
        <w:tc>
          <w:tcPr>
            <w:tcW w:w="1985" w:type="dxa"/>
          </w:tcPr>
          <w:p w:rsidR="0014505C" w:rsidRPr="003C690C" w:rsidRDefault="0014505C" w:rsidP="0014505C"/>
        </w:tc>
        <w:tc>
          <w:tcPr>
            <w:tcW w:w="2409" w:type="dxa"/>
            <w:gridSpan w:val="3"/>
          </w:tcPr>
          <w:p w:rsidR="0014505C" w:rsidRPr="003C690C" w:rsidRDefault="0026229A" w:rsidP="0014505C">
            <w:r>
              <w:t>75,00</w:t>
            </w:r>
          </w:p>
        </w:tc>
        <w:tc>
          <w:tcPr>
            <w:tcW w:w="2268" w:type="dxa"/>
          </w:tcPr>
          <w:p w:rsidR="0014505C" w:rsidRPr="003C690C" w:rsidRDefault="0014505C" w:rsidP="0014505C">
            <w:pPr>
              <w:jc w:val="both"/>
            </w:pPr>
          </w:p>
        </w:tc>
      </w:tr>
    </w:tbl>
    <w:p w:rsidR="0014505C" w:rsidRDefault="0014505C" w:rsidP="0014505C">
      <w:pPr>
        <w:jc w:val="center"/>
        <w:rPr>
          <w:b/>
          <w:bCs/>
        </w:rPr>
      </w:pPr>
    </w:p>
    <w:p w:rsidR="0014505C" w:rsidRDefault="0014505C" w:rsidP="0014505C">
      <w:pPr>
        <w:jc w:val="center"/>
        <w:rPr>
          <w:b/>
          <w:bCs/>
        </w:rPr>
      </w:pPr>
    </w:p>
    <w:p w:rsidR="0014505C" w:rsidRDefault="0014505C" w:rsidP="0014505C">
      <w:pPr>
        <w:jc w:val="center"/>
        <w:rPr>
          <w:b/>
          <w:bCs/>
        </w:rPr>
      </w:pPr>
    </w:p>
    <w:p w:rsidR="0014505C" w:rsidRDefault="0014505C" w:rsidP="0014505C">
      <w:pPr>
        <w:jc w:val="center"/>
        <w:rPr>
          <w:b/>
          <w:bCs/>
        </w:rPr>
      </w:pPr>
    </w:p>
    <w:p w:rsidR="0014505C" w:rsidRDefault="0014505C" w:rsidP="0014505C">
      <w:pPr>
        <w:jc w:val="center"/>
        <w:rPr>
          <w:b/>
          <w:bCs/>
        </w:rPr>
      </w:pPr>
    </w:p>
    <w:p w:rsidR="0014505C" w:rsidRDefault="0014505C" w:rsidP="0014505C">
      <w:pPr>
        <w:jc w:val="center"/>
        <w:rPr>
          <w:b/>
          <w:bCs/>
        </w:rPr>
      </w:pPr>
    </w:p>
    <w:p w:rsidR="0014505C" w:rsidRDefault="0014505C" w:rsidP="0014505C">
      <w:pPr>
        <w:jc w:val="center"/>
        <w:rPr>
          <w:b/>
          <w:bCs/>
        </w:rPr>
      </w:pPr>
    </w:p>
    <w:p w:rsidR="0014505C" w:rsidRDefault="0014505C" w:rsidP="0014505C">
      <w:pPr>
        <w:jc w:val="center"/>
        <w:rPr>
          <w:b/>
          <w:bCs/>
        </w:rPr>
      </w:pPr>
    </w:p>
    <w:p w:rsidR="0014505C" w:rsidRDefault="0014505C" w:rsidP="0014505C">
      <w:pPr>
        <w:jc w:val="center"/>
        <w:rPr>
          <w:b/>
          <w:bCs/>
        </w:rPr>
      </w:pPr>
    </w:p>
    <w:p w:rsidR="0014505C" w:rsidRDefault="0014505C" w:rsidP="0014505C">
      <w:pPr>
        <w:jc w:val="center"/>
        <w:rPr>
          <w:b/>
          <w:bCs/>
        </w:rPr>
      </w:pPr>
    </w:p>
    <w:p w:rsidR="0014505C" w:rsidRDefault="0014505C" w:rsidP="0014505C">
      <w:pPr>
        <w:jc w:val="center"/>
        <w:rPr>
          <w:b/>
          <w:bCs/>
        </w:rPr>
      </w:pPr>
    </w:p>
    <w:p w:rsidR="0014505C" w:rsidRDefault="0014505C" w:rsidP="0014505C">
      <w:pPr>
        <w:jc w:val="center"/>
        <w:rPr>
          <w:b/>
          <w:bCs/>
        </w:rPr>
      </w:pPr>
    </w:p>
    <w:p w:rsidR="0014505C" w:rsidRDefault="0014505C" w:rsidP="0014505C">
      <w:pPr>
        <w:jc w:val="center"/>
        <w:rPr>
          <w:b/>
          <w:bCs/>
        </w:rPr>
      </w:pPr>
    </w:p>
    <w:p w:rsidR="0014505C" w:rsidRDefault="0014505C" w:rsidP="0014505C">
      <w:pPr>
        <w:jc w:val="center"/>
        <w:rPr>
          <w:b/>
          <w:bCs/>
        </w:rPr>
      </w:pPr>
    </w:p>
    <w:p w:rsidR="0014505C" w:rsidRDefault="0014505C" w:rsidP="0014505C">
      <w:pPr>
        <w:jc w:val="center"/>
        <w:rPr>
          <w:b/>
          <w:bCs/>
        </w:rPr>
      </w:pPr>
    </w:p>
    <w:p w:rsidR="0014505C" w:rsidRDefault="0014505C" w:rsidP="0014505C">
      <w:pPr>
        <w:jc w:val="center"/>
        <w:rPr>
          <w:b/>
          <w:bCs/>
        </w:rPr>
      </w:pPr>
    </w:p>
    <w:p w:rsidR="0014505C" w:rsidRDefault="0014505C" w:rsidP="0014505C">
      <w:pPr>
        <w:jc w:val="center"/>
        <w:rPr>
          <w:b/>
          <w:bCs/>
        </w:rPr>
      </w:pPr>
    </w:p>
    <w:p w:rsidR="0014505C" w:rsidRDefault="0014505C" w:rsidP="0014505C">
      <w:pPr>
        <w:jc w:val="center"/>
        <w:rPr>
          <w:b/>
          <w:bCs/>
        </w:rPr>
      </w:pPr>
    </w:p>
    <w:p w:rsidR="0026229A" w:rsidRDefault="0026229A">
      <w:pPr>
        <w:rPr>
          <w:b/>
          <w:bCs/>
        </w:rPr>
      </w:pPr>
      <w:r>
        <w:rPr>
          <w:b/>
          <w:bCs/>
        </w:rPr>
        <w:br w:type="page"/>
      </w:r>
    </w:p>
    <w:p w:rsidR="0014505C" w:rsidRPr="00DD7997" w:rsidRDefault="0014505C" w:rsidP="0014505C">
      <w:pPr>
        <w:jc w:val="center"/>
        <w:rPr>
          <w:bCs/>
        </w:rPr>
      </w:pPr>
      <w:r>
        <w:rPr>
          <w:bCs/>
        </w:rPr>
        <w:lastRenderedPageBreak/>
        <w:t xml:space="preserve">                                                          </w:t>
      </w:r>
      <w:r w:rsidRPr="00DD7997">
        <w:rPr>
          <w:bCs/>
        </w:rPr>
        <w:t xml:space="preserve">Приложение 2 </w:t>
      </w:r>
    </w:p>
    <w:p w:rsidR="0014505C" w:rsidRDefault="0014505C" w:rsidP="0014505C">
      <w:pPr>
        <w:jc w:val="center"/>
      </w:pPr>
      <w:r>
        <w:rPr>
          <w:bCs/>
        </w:rPr>
        <w:t xml:space="preserve">                                                          </w:t>
      </w:r>
      <w:r w:rsidRPr="00DD7997">
        <w:rPr>
          <w:bCs/>
        </w:rPr>
        <w:t>к программе «</w:t>
      </w:r>
      <w:r w:rsidRPr="00DD7997">
        <w:t xml:space="preserve">Профилактика правонарушений </w:t>
      </w:r>
    </w:p>
    <w:p w:rsidR="0014505C" w:rsidRDefault="0014505C" w:rsidP="0014505C">
      <w:pPr>
        <w:jc w:val="center"/>
      </w:pPr>
      <w:r>
        <w:t xml:space="preserve">                                                           </w:t>
      </w:r>
      <w:r w:rsidRPr="00DD7997">
        <w:t xml:space="preserve">в городе Ливны Орловской области </w:t>
      </w:r>
    </w:p>
    <w:p w:rsidR="0014505C" w:rsidRDefault="0014505C" w:rsidP="0014505C">
      <w:pPr>
        <w:jc w:val="center"/>
        <w:rPr>
          <w:bCs/>
        </w:rPr>
      </w:pPr>
      <w:r>
        <w:t xml:space="preserve">                                                             </w:t>
      </w:r>
      <w:r w:rsidRPr="00DD7997">
        <w:t>на 201</w:t>
      </w:r>
      <w:r w:rsidR="0026229A">
        <w:t>7</w:t>
      </w:r>
      <w:r w:rsidRPr="00DD7997">
        <w:t>-201</w:t>
      </w:r>
      <w:r w:rsidR="0026229A">
        <w:t>9</w:t>
      </w:r>
      <w:r w:rsidRPr="00DD7997">
        <w:t xml:space="preserve"> годы"</w:t>
      </w:r>
      <w:r w:rsidRPr="00DD7997">
        <w:rPr>
          <w:bCs/>
        </w:rPr>
        <w:t>»</w:t>
      </w:r>
    </w:p>
    <w:p w:rsidR="0014505C" w:rsidRDefault="0014505C" w:rsidP="0014505C">
      <w:pPr>
        <w:jc w:val="center"/>
        <w:rPr>
          <w:bCs/>
        </w:rPr>
      </w:pPr>
    </w:p>
    <w:p w:rsidR="0014505C" w:rsidRDefault="0014505C" w:rsidP="0014505C">
      <w:pPr>
        <w:jc w:val="center"/>
        <w:rPr>
          <w:bCs/>
        </w:rPr>
      </w:pPr>
    </w:p>
    <w:p w:rsidR="0014505C" w:rsidRPr="00DD7997" w:rsidRDefault="0014505C" w:rsidP="0014505C">
      <w:pPr>
        <w:jc w:val="center"/>
        <w:rPr>
          <w:b/>
          <w:bCs/>
        </w:rPr>
      </w:pPr>
      <w:r w:rsidRPr="00DD7997">
        <w:rPr>
          <w:b/>
          <w:bCs/>
        </w:rPr>
        <w:t>Оценка эффективности реализации программы</w:t>
      </w:r>
    </w:p>
    <w:p w:rsidR="0014505C" w:rsidRPr="00DD7997" w:rsidRDefault="0014505C" w:rsidP="0014505C">
      <w:pPr>
        <w:jc w:val="center"/>
        <w:rPr>
          <w:b/>
          <w:bCs/>
        </w:rPr>
      </w:pPr>
      <w:r w:rsidRPr="00DD7997">
        <w:rPr>
          <w:b/>
          <w:bCs/>
        </w:rPr>
        <w:t>«Профилактика правонарушений в городе Ливны Орловской области</w:t>
      </w:r>
    </w:p>
    <w:p w:rsidR="0014505C" w:rsidRDefault="0014505C" w:rsidP="0014505C">
      <w:pPr>
        <w:jc w:val="center"/>
        <w:rPr>
          <w:b/>
          <w:bCs/>
        </w:rPr>
      </w:pPr>
      <w:r w:rsidRPr="00DD7997">
        <w:rPr>
          <w:b/>
          <w:bCs/>
        </w:rPr>
        <w:t>на 201</w:t>
      </w:r>
      <w:r w:rsidR="0026229A">
        <w:rPr>
          <w:b/>
          <w:bCs/>
        </w:rPr>
        <w:t>7</w:t>
      </w:r>
      <w:r w:rsidRPr="00DD7997">
        <w:rPr>
          <w:b/>
          <w:bCs/>
        </w:rPr>
        <w:t>-201</w:t>
      </w:r>
      <w:r w:rsidR="0026229A">
        <w:rPr>
          <w:b/>
          <w:bCs/>
        </w:rPr>
        <w:t>9</w:t>
      </w:r>
      <w:r w:rsidRPr="00DD7997">
        <w:rPr>
          <w:b/>
          <w:bCs/>
        </w:rPr>
        <w:t xml:space="preserve"> годы»</w:t>
      </w:r>
    </w:p>
    <w:p w:rsidR="0014505C" w:rsidRDefault="0014505C" w:rsidP="0014505C">
      <w:pPr>
        <w:jc w:val="center"/>
        <w:rPr>
          <w:b/>
          <w:bCs/>
        </w:rPr>
      </w:pPr>
    </w:p>
    <w:tbl>
      <w:tblPr>
        <w:tblW w:w="10632" w:type="dxa"/>
        <w:tblInd w:w="-743" w:type="dxa"/>
        <w:tblLayout w:type="fixed"/>
        <w:tblLook w:val="01E0"/>
      </w:tblPr>
      <w:tblGrid>
        <w:gridCol w:w="567"/>
        <w:gridCol w:w="3403"/>
        <w:gridCol w:w="1559"/>
        <w:gridCol w:w="1276"/>
        <w:gridCol w:w="1276"/>
        <w:gridCol w:w="1276"/>
        <w:gridCol w:w="1275"/>
      </w:tblGrid>
      <w:tr w:rsidR="0014505C" w:rsidRPr="003C690C" w:rsidTr="0014505C">
        <w:tc>
          <w:tcPr>
            <w:tcW w:w="567" w:type="dxa"/>
            <w:vMerge w:val="restart"/>
          </w:tcPr>
          <w:p w:rsidR="0014505C" w:rsidRPr="003C690C" w:rsidRDefault="0014505C" w:rsidP="0014505C">
            <w:pPr>
              <w:rPr>
                <w:bCs/>
              </w:rPr>
            </w:pPr>
          </w:p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 xml:space="preserve">№ </w:t>
            </w:r>
            <w:proofErr w:type="spellStart"/>
            <w:proofErr w:type="gramStart"/>
            <w:r w:rsidRPr="003C690C">
              <w:rPr>
                <w:bCs/>
              </w:rPr>
              <w:t>п</w:t>
            </w:r>
            <w:proofErr w:type="spellEnd"/>
            <w:proofErr w:type="gramEnd"/>
            <w:r w:rsidRPr="003C690C">
              <w:rPr>
                <w:bCs/>
              </w:rPr>
              <w:t>/</w:t>
            </w:r>
            <w:proofErr w:type="spellStart"/>
            <w:r w:rsidRPr="003C690C">
              <w:rPr>
                <w:bCs/>
              </w:rPr>
              <w:t>п</w:t>
            </w:r>
            <w:proofErr w:type="spellEnd"/>
          </w:p>
        </w:tc>
        <w:tc>
          <w:tcPr>
            <w:tcW w:w="3403" w:type="dxa"/>
            <w:vMerge w:val="restart"/>
          </w:tcPr>
          <w:p w:rsidR="0014505C" w:rsidRPr="003C690C" w:rsidRDefault="0014505C" w:rsidP="0014505C">
            <w:pPr>
              <w:rPr>
                <w:bCs/>
              </w:rPr>
            </w:pPr>
          </w:p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Показатели эффективности реализации</w:t>
            </w:r>
          </w:p>
        </w:tc>
        <w:tc>
          <w:tcPr>
            <w:tcW w:w="1559" w:type="dxa"/>
            <w:vMerge w:val="restart"/>
          </w:tcPr>
          <w:p w:rsidR="0014505C" w:rsidRPr="003C690C" w:rsidRDefault="0014505C" w:rsidP="0014505C">
            <w:pPr>
              <w:rPr>
                <w:bCs/>
              </w:rPr>
            </w:pPr>
          </w:p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Единица реализации</w:t>
            </w:r>
          </w:p>
        </w:tc>
        <w:tc>
          <w:tcPr>
            <w:tcW w:w="5103" w:type="dxa"/>
            <w:gridSpan w:val="4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Показатели результативности</w:t>
            </w:r>
          </w:p>
        </w:tc>
      </w:tr>
      <w:tr w:rsidR="0014505C" w:rsidRPr="003C690C" w:rsidTr="0014505C">
        <w:tc>
          <w:tcPr>
            <w:tcW w:w="567" w:type="dxa"/>
            <w:vMerge/>
          </w:tcPr>
          <w:p w:rsidR="0014505C" w:rsidRPr="003C690C" w:rsidRDefault="0014505C" w:rsidP="0014505C">
            <w:pPr>
              <w:rPr>
                <w:b/>
                <w:bCs/>
              </w:rPr>
            </w:pPr>
          </w:p>
        </w:tc>
        <w:tc>
          <w:tcPr>
            <w:tcW w:w="3403" w:type="dxa"/>
            <w:vMerge/>
          </w:tcPr>
          <w:p w:rsidR="0014505C" w:rsidRPr="003C690C" w:rsidRDefault="0014505C" w:rsidP="0014505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14505C" w:rsidRPr="003C690C" w:rsidRDefault="0014505C" w:rsidP="0014505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201</w:t>
            </w:r>
            <w:r w:rsidR="0026229A">
              <w:rPr>
                <w:bCs/>
              </w:rPr>
              <w:t>6</w:t>
            </w:r>
            <w:r w:rsidRPr="003C690C">
              <w:rPr>
                <w:bCs/>
              </w:rPr>
              <w:t xml:space="preserve"> год</w:t>
            </w:r>
          </w:p>
          <w:p w:rsidR="0014505C" w:rsidRPr="003C690C" w:rsidRDefault="0014505C" w:rsidP="0014505C">
            <w:pPr>
              <w:rPr>
                <w:b/>
                <w:bCs/>
              </w:rPr>
            </w:pPr>
            <w:r w:rsidRPr="003C690C">
              <w:rPr>
                <w:bCs/>
              </w:rPr>
              <w:t>базовый</w:t>
            </w:r>
          </w:p>
        </w:tc>
        <w:tc>
          <w:tcPr>
            <w:tcW w:w="1276" w:type="dxa"/>
          </w:tcPr>
          <w:p w:rsidR="0014505C" w:rsidRPr="003C690C" w:rsidRDefault="0014505C" w:rsidP="0026229A">
            <w:pPr>
              <w:rPr>
                <w:bCs/>
              </w:rPr>
            </w:pPr>
            <w:r w:rsidRPr="003C690C">
              <w:rPr>
                <w:bCs/>
              </w:rPr>
              <w:t>201</w:t>
            </w:r>
            <w:r w:rsidR="0026229A">
              <w:rPr>
                <w:bCs/>
              </w:rPr>
              <w:t>7</w:t>
            </w:r>
            <w:r w:rsidRPr="003C690C">
              <w:rPr>
                <w:bCs/>
              </w:rPr>
              <w:t xml:space="preserve"> год</w:t>
            </w:r>
          </w:p>
        </w:tc>
        <w:tc>
          <w:tcPr>
            <w:tcW w:w="1276" w:type="dxa"/>
          </w:tcPr>
          <w:p w:rsidR="0014505C" w:rsidRPr="003C690C" w:rsidRDefault="0026229A" w:rsidP="0014505C">
            <w:pPr>
              <w:rPr>
                <w:bCs/>
              </w:rPr>
            </w:pPr>
            <w:r>
              <w:rPr>
                <w:bCs/>
              </w:rPr>
              <w:t>2018</w:t>
            </w:r>
            <w:r w:rsidR="0014505C" w:rsidRPr="003C690C">
              <w:rPr>
                <w:bCs/>
              </w:rPr>
              <w:t xml:space="preserve"> год</w:t>
            </w:r>
          </w:p>
        </w:tc>
        <w:tc>
          <w:tcPr>
            <w:tcW w:w="1275" w:type="dxa"/>
          </w:tcPr>
          <w:p w:rsidR="0014505C" w:rsidRPr="003C690C" w:rsidRDefault="0026229A" w:rsidP="0014505C">
            <w:pPr>
              <w:rPr>
                <w:bCs/>
              </w:rPr>
            </w:pPr>
            <w:r>
              <w:rPr>
                <w:bCs/>
              </w:rPr>
              <w:t>2019</w:t>
            </w:r>
            <w:r w:rsidR="0014505C" w:rsidRPr="003C690C">
              <w:rPr>
                <w:bCs/>
              </w:rPr>
              <w:t xml:space="preserve"> год</w:t>
            </w:r>
          </w:p>
        </w:tc>
      </w:tr>
      <w:tr w:rsidR="0014505C" w:rsidRPr="003C690C" w:rsidTr="0014505C">
        <w:tc>
          <w:tcPr>
            <w:tcW w:w="567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1.</w:t>
            </w:r>
          </w:p>
        </w:tc>
        <w:tc>
          <w:tcPr>
            <w:tcW w:w="3403" w:type="dxa"/>
          </w:tcPr>
          <w:p w:rsidR="0014505C" w:rsidRPr="003C690C" w:rsidRDefault="0014505C" w:rsidP="0014505C">
            <w:pPr>
              <w:jc w:val="both"/>
            </w:pPr>
            <w:r w:rsidRPr="003C690C">
              <w:t>1. Снижение удельного веса преступлений, совершенных в общественных местах</w:t>
            </w:r>
          </w:p>
        </w:tc>
        <w:tc>
          <w:tcPr>
            <w:tcW w:w="1559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проценты, с нарастающим итогом</w:t>
            </w:r>
          </w:p>
        </w:tc>
        <w:tc>
          <w:tcPr>
            <w:tcW w:w="1276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14,3</w:t>
            </w:r>
          </w:p>
        </w:tc>
        <w:tc>
          <w:tcPr>
            <w:tcW w:w="1276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12,8</w:t>
            </w:r>
          </w:p>
        </w:tc>
        <w:tc>
          <w:tcPr>
            <w:tcW w:w="1276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11,3</w:t>
            </w:r>
          </w:p>
        </w:tc>
        <w:tc>
          <w:tcPr>
            <w:tcW w:w="1275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9,8</w:t>
            </w:r>
          </w:p>
        </w:tc>
      </w:tr>
      <w:tr w:rsidR="0014505C" w:rsidRPr="003C690C" w:rsidTr="0014505C">
        <w:tc>
          <w:tcPr>
            <w:tcW w:w="567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2.</w:t>
            </w:r>
          </w:p>
        </w:tc>
        <w:tc>
          <w:tcPr>
            <w:tcW w:w="3403" w:type="dxa"/>
          </w:tcPr>
          <w:p w:rsidR="0014505C" w:rsidRPr="003C690C" w:rsidRDefault="0014505C" w:rsidP="0014505C">
            <w:pPr>
              <w:jc w:val="both"/>
              <w:rPr>
                <w:b/>
                <w:bCs/>
              </w:rPr>
            </w:pPr>
            <w:r w:rsidRPr="003C690C">
              <w:t>Увеличение числа правонарушений, пресеченных с участием представителей общественных организаций</w:t>
            </w:r>
            <w:r w:rsidR="0026229A">
              <w:t>, членов народной дружины города Ливны</w:t>
            </w:r>
            <w:r w:rsidRPr="003C690C">
              <w:t xml:space="preserve"> на 1,3%.</w:t>
            </w:r>
          </w:p>
        </w:tc>
        <w:tc>
          <w:tcPr>
            <w:tcW w:w="1559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проценты с нарастающим итогом</w:t>
            </w:r>
          </w:p>
        </w:tc>
        <w:tc>
          <w:tcPr>
            <w:tcW w:w="1276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0,8</w:t>
            </w:r>
          </w:p>
        </w:tc>
        <w:tc>
          <w:tcPr>
            <w:tcW w:w="1276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1,3</w:t>
            </w:r>
          </w:p>
        </w:tc>
        <w:tc>
          <w:tcPr>
            <w:tcW w:w="1276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1,8</w:t>
            </w:r>
          </w:p>
        </w:tc>
        <w:tc>
          <w:tcPr>
            <w:tcW w:w="1275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2,1</w:t>
            </w:r>
          </w:p>
        </w:tc>
      </w:tr>
      <w:tr w:rsidR="0014505C" w:rsidRPr="003C690C" w:rsidTr="0014505C">
        <w:tc>
          <w:tcPr>
            <w:tcW w:w="567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3.</w:t>
            </w:r>
          </w:p>
        </w:tc>
        <w:tc>
          <w:tcPr>
            <w:tcW w:w="3403" w:type="dxa"/>
          </w:tcPr>
          <w:p w:rsidR="0014505C" w:rsidRPr="003C690C" w:rsidRDefault="0014505C" w:rsidP="0014505C">
            <w:pPr>
              <w:jc w:val="both"/>
            </w:pPr>
            <w:r w:rsidRPr="003C690C">
              <w:t>Снижение удельного веса преступлений, совершенных в состоянии алкогольного опьянения на 21,2%.</w:t>
            </w:r>
          </w:p>
        </w:tc>
        <w:tc>
          <w:tcPr>
            <w:tcW w:w="1559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проценты, с нарастающим итогом</w:t>
            </w:r>
          </w:p>
        </w:tc>
        <w:tc>
          <w:tcPr>
            <w:tcW w:w="1276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24,2</w:t>
            </w:r>
          </w:p>
        </w:tc>
        <w:tc>
          <w:tcPr>
            <w:tcW w:w="1276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23,2</w:t>
            </w:r>
          </w:p>
        </w:tc>
        <w:tc>
          <w:tcPr>
            <w:tcW w:w="1276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22,2</w:t>
            </w:r>
          </w:p>
        </w:tc>
        <w:tc>
          <w:tcPr>
            <w:tcW w:w="1275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21,2</w:t>
            </w:r>
          </w:p>
        </w:tc>
      </w:tr>
      <w:tr w:rsidR="0014505C" w:rsidRPr="003C690C" w:rsidTr="0014505C">
        <w:tc>
          <w:tcPr>
            <w:tcW w:w="567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4.</w:t>
            </w:r>
          </w:p>
        </w:tc>
        <w:tc>
          <w:tcPr>
            <w:tcW w:w="3403" w:type="dxa"/>
          </w:tcPr>
          <w:p w:rsidR="0014505C" w:rsidRPr="003C690C" w:rsidRDefault="0014505C" w:rsidP="0014505C">
            <w:pPr>
              <w:jc w:val="both"/>
            </w:pPr>
            <w:r w:rsidRPr="003C690C">
              <w:t>Снижение удельного веса рецидивных преступлений на 1,7%.</w:t>
            </w:r>
          </w:p>
        </w:tc>
        <w:tc>
          <w:tcPr>
            <w:tcW w:w="1559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проценты, с нарастающим итогом</w:t>
            </w:r>
          </w:p>
        </w:tc>
        <w:tc>
          <w:tcPr>
            <w:tcW w:w="1276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41,5</w:t>
            </w:r>
          </w:p>
        </w:tc>
        <w:tc>
          <w:tcPr>
            <w:tcW w:w="1276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40,8</w:t>
            </w:r>
          </w:p>
        </w:tc>
        <w:tc>
          <w:tcPr>
            <w:tcW w:w="1276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40,1</w:t>
            </w:r>
          </w:p>
        </w:tc>
        <w:tc>
          <w:tcPr>
            <w:tcW w:w="1275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39,8</w:t>
            </w:r>
          </w:p>
        </w:tc>
      </w:tr>
      <w:tr w:rsidR="0014505C" w:rsidRPr="003C690C" w:rsidTr="0014505C">
        <w:tc>
          <w:tcPr>
            <w:tcW w:w="567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5.</w:t>
            </w:r>
          </w:p>
        </w:tc>
        <w:tc>
          <w:tcPr>
            <w:tcW w:w="3403" w:type="dxa"/>
          </w:tcPr>
          <w:p w:rsidR="0014505C" w:rsidRPr="003C690C" w:rsidRDefault="0014505C" w:rsidP="0014505C">
            <w:pPr>
              <w:jc w:val="both"/>
            </w:pPr>
            <w:r w:rsidRPr="003C690C">
              <w:t>Снижение удельного веса преступлений, совершенных несовершеннолетними</w:t>
            </w:r>
          </w:p>
        </w:tc>
        <w:tc>
          <w:tcPr>
            <w:tcW w:w="1559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проценты, с нарастающим итогом</w:t>
            </w:r>
          </w:p>
        </w:tc>
        <w:tc>
          <w:tcPr>
            <w:tcW w:w="1276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0,7</w:t>
            </w:r>
          </w:p>
        </w:tc>
        <w:tc>
          <w:tcPr>
            <w:tcW w:w="1276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0,6</w:t>
            </w:r>
          </w:p>
        </w:tc>
        <w:tc>
          <w:tcPr>
            <w:tcW w:w="1276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0,5</w:t>
            </w:r>
          </w:p>
        </w:tc>
        <w:tc>
          <w:tcPr>
            <w:tcW w:w="1275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0,4</w:t>
            </w:r>
          </w:p>
        </w:tc>
      </w:tr>
      <w:tr w:rsidR="0014505C" w:rsidRPr="003C690C" w:rsidTr="0014505C">
        <w:tc>
          <w:tcPr>
            <w:tcW w:w="567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6.</w:t>
            </w:r>
          </w:p>
        </w:tc>
        <w:tc>
          <w:tcPr>
            <w:tcW w:w="3403" w:type="dxa"/>
          </w:tcPr>
          <w:p w:rsidR="0014505C" w:rsidRPr="003C690C" w:rsidRDefault="0014505C" w:rsidP="0014505C">
            <w:pPr>
              <w:jc w:val="both"/>
            </w:pPr>
            <w:r w:rsidRPr="003C690C">
              <w:t>Снижение количества преступлений, совершенных на почве семейно-бытовых отношений на 1,2%.</w:t>
            </w:r>
          </w:p>
        </w:tc>
        <w:tc>
          <w:tcPr>
            <w:tcW w:w="1559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проценты, с нарастающим итогом</w:t>
            </w:r>
          </w:p>
        </w:tc>
        <w:tc>
          <w:tcPr>
            <w:tcW w:w="1276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8,6</w:t>
            </w:r>
          </w:p>
        </w:tc>
        <w:tc>
          <w:tcPr>
            <w:tcW w:w="1276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8,1</w:t>
            </w:r>
          </w:p>
        </w:tc>
        <w:tc>
          <w:tcPr>
            <w:tcW w:w="1276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7,7</w:t>
            </w:r>
          </w:p>
        </w:tc>
        <w:tc>
          <w:tcPr>
            <w:tcW w:w="1275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7,4</w:t>
            </w:r>
          </w:p>
        </w:tc>
      </w:tr>
      <w:tr w:rsidR="0014505C" w:rsidRPr="003C690C" w:rsidTr="0014505C">
        <w:tc>
          <w:tcPr>
            <w:tcW w:w="567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7.</w:t>
            </w:r>
          </w:p>
        </w:tc>
        <w:tc>
          <w:tcPr>
            <w:tcW w:w="3403" w:type="dxa"/>
          </w:tcPr>
          <w:p w:rsidR="0014505C" w:rsidRPr="003C690C" w:rsidRDefault="0014505C" w:rsidP="0014505C">
            <w:pPr>
              <w:jc w:val="both"/>
            </w:pPr>
            <w:r w:rsidRPr="003C690C">
              <w:t>Увеличение удельного веса населения, положительно оценивающего работу правоохранительных органов до 55,7%.</w:t>
            </w:r>
          </w:p>
        </w:tc>
        <w:tc>
          <w:tcPr>
            <w:tcW w:w="1559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проценты, с нарастающим итогом</w:t>
            </w:r>
          </w:p>
        </w:tc>
        <w:tc>
          <w:tcPr>
            <w:tcW w:w="1276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45,7</w:t>
            </w:r>
          </w:p>
        </w:tc>
        <w:tc>
          <w:tcPr>
            <w:tcW w:w="1276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48,7</w:t>
            </w:r>
          </w:p>
        </w:tc>
        <w:tc>
          <w:tcPr>
            <w:tcW w:w="1276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51,7</w:t>
            </w:r>
          </w:p>
        </w:tc>
        <w:tc>
          <w:tcPr>
            <w:tcW w:w="1275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55,7</w:t>
            </w:r>
          </w:p>
        </w:tc>
      </w:tr>
      <w:tr w:rsidR="0014505C" w:rsidRPr="003C690C" w:rsidTr="0014505C">
        <w:tc>
          <w:tcPr>
            <w:tcW w:w="567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8.</w:t>
            </w:r>
          </w:p>
        </w:tc>
        <w:tc>
          <w:tcPr>
            <w:tcW w:w="3403" w:type="dxa"/>
          </w:tcPr>
          <w:p w:rsidR="0014505C" w:rsidRPr="003C690C" w:rsidRDefault="0014505C" w:rsidP="0014505C">
            <w:pPr>
              <w:jc w:val="both"/>
            </w:pPr>
            <w:r w:rsidRPr="003C690C">
              <w:t>Увеличение доли молодых граждан, вовлекаемых в реализацию мероприятий по профилактике экстремизма до 50%.</w:t>
            </w:r>
          </w:p>
        </w:tc>
        <w:tc>
          <w:tcPr>
            <w:tcW w:w="1559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проценты, с нарастающим итогом</w:t>
            </w:r>
          </w:p>
        </w:tc>
        <w:tc>
          <w:tcPr>
            <w:tcW w:w="1276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40,0</w:t>
            </w:r>
          </w:p>
        </w:tc>
        <w:tc>
          <w:tcPr>
            <w:tcW w:w="1276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44,0</w:t>
            </w:r>
          </w:p>
        </w:tc>
        <w:tc>
          <w:tcPr>
            <w:tcW w:w="1276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47,0</w:t>
            </w:r>
          </w:p>
        </w:tc>
        <w:tc>
          <w:tcPr>
            <w:tcW w:w="1275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50,0</w:t>
            </w:r>
          </w:p>
        </w:tc>
      </w:tr>
      <w:tr w:rsidR="0014505C" w:rsidRPr="003C690C" w:rsidTr="0014505C">
        <w:tc>
          <w:tcPr>
            <w:tcW w:w="567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9.</w:t>
            </w:r>
          </w:p>
        </w:tc>
        <w:tc>
          <w:tcPr>
            <w:tcW w:w="3403" w:type="dxa"/>
          </w:tcPr>
          <w:p w:rsidR="0014505C" w:rsidRPr="003C690C" w:rsidRDefault="0014505C" w:rsidP="0014505C">
            <w:pPr>
              <w:jc w:val="both"/>
            </w:pPr>
            <w:r w:rsidRPr="003C690C">
              <w:t xml:space="preserve">Увеличение количества опубликованных материалов антитеррористической и антиэкстремистской направленности в средствах </w:t>
            </w:r>
            <w:r w:rsidRPr="003C690C">
              <w:lastRenderedPageBreak/>
              <w:t>массовой информации</w:t>
            </w:r>
          </w:p>
        </w:tc>
        <w:tc>
          <w:tcPr>
            <w:tcW w:w="1559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lastRenderedPageBreak/>
              <w:t>единицы, с нарастающим итогом</w:t>
            </w:r>
          </w:p>
        </w:tc>
        <w:tc>
          <w:tcPr>
            <w:tcW w:w="1276" w:type="dxa"/>
          </w:tcPr>
          <w:p w:rsidR="0014505C" w:rsidRPr="003C690C" w:rsidRDefault="0026229A" w:rsidP="0014505C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276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15</w:t>
            </w:r>
          </w:p>
        </w:tc>
        <w:tc>
          <w:tcPr>
            <w:tcW w:w="1276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20</w:t>
            </w:r>
          </w:p>
        </w:tc>
        <w:tc>
          <w:tcPr>
            <w:tcW w:w="1275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30</w:t>
            </w:r>
          </w:p>
        </w:tc>
      </w:tr>
      <w:tr w:rsidR="0014505C" w:rsidRPr="003C690C" w:rsidTr="0014505C">
        <w:tc>
          <w:tcPr>
            <w:tcW w:w="567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lastRenderedPageBreak/>
              <w:t>10.</w:t>
            </w:r>
          </w:p>
        </w:tc>
        <w:tc>
          <w:tcPr>
            <w:tcW w:w="3403" w:type="dxa"/>
          </w:tcPr>
          <w:p w:rsidR="0014505C" w:rsidRPr="003C690C" w:rsidRDefault="0014505C" w:rsidP="0014505C">
            <w:pPr>
              <w:jc w:val="both"/>
            </w:pPr>
            <w:r w:rsidRPr="003C690C">
              <w:t>Увеличение количества комиссионных обследований объектов вероятных террористических устремлений</w:t>
            </w:r>
          </w:p>
        </w:tc>
        <w:tc>
          <w:tcPr>
            <w:tcW w:w="1559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единицы, с нарастающим итогом</w:t>
            </w:r>
          </w:p>
        </w:tc>
        <w:tc>
          <w:tcPr>
            <w:tcW w:w="1276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5</w:t>
            </w:r>
          </w:p>
        </w:tc>
        <w:tc>
          <w:tcPr>
            <w:tcW w:w="1276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6</w:t>
            </w:r>
          </w:p>
        </w:tc>
        <w:tc>
          <w:tcPr>
            <w:tcW w:w="1276" w:type="dxa"/>
          </w:tcPr>
          <w:p w:rsidR="0014505C" w:rsidRPr="003C690C" w:rsidRDefault="0026229A" w:rsidP="0014505C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275" w:type="dxa"/>
          </w:tcPr>
          <w:p w:rsidR="0014505C" w:rsidRPr="003C690C" w:rsidRDefault="0026229A" w:rsidP="0014505C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14505C" w:rsidRPr="003C690C" w:rsidTr="0014505C">
        <w:tc>
          <w:tcPr>
            <w:tcW w:w="567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11.</w:t>
            </w:r>
          </w:p>
        </w:tc>
        <w:tc>
          <w:tcPr>
            <w:tcW w:w="3403" w:type="dxa"/>
          </w:tcPr>
          <w:p w:rsidR="0014505C" w:rsidRPr="003C690C" w:rsidRDefault="0014505C" w:rsidP="0014505C">
            <w:pPr>
              <w:jc w:val="both"/>
            </w:pPr>
            <w:r w:rsidRPr="003C690C">
              <w:t>Снижение количества правонарушений в сфере миграции на 2%.</w:t>
            </w:r>
          </w:p>
        </w:tc>
        <w:tc>
          <w:tcPr>
            <w:tcW w:w="1559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проценты, с нарастающим итогом</w:t>
            </w:r>
          </w:p>
        </w:tc>
        <w:tc>
          <w:tcPr>
            <w:tcW w:w="1276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4,6</w:t>
            </w:r>
          </w:p>
        </w:tc>
        <w:tc>
          <w:tcPr>
            <w:tcW w:w="1276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4,0</w:t>
            </w:r>
          </w:p>
        </w:tc>
        <w:tc>
          <w:tcPr>
            <w:tcW w:w="1276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3,0</w:t>
            </w:r>
          </w:p>
        </w:tc>
        <w:tc>
          <w:tcPr>
            <w:tcW w:w="1275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2,6</w:t>
            </w:r>
          </w:p>
        </w:tc>
      </w:tr>
      <w:tr w:rsidR="0014505C" w:rsidRPr="003C690C" w:rsidTr="0014505C">
        <w:tc>
          <w:tcPr>
            <w:tcW w:w="567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12.</w:t>
            </w:r>
          </w:p>
        </w:tc>
        <w:tc>
          <w:tcPr>
            <w:tcW w:w="3403" w:type="dxa"/>
          </w:tcPr>
          <w:p w:rsidR="0014505C" w:rsidRPr="003C690C" w:rsidRDefault="0014505C" w:rsidP="0014505C">
            <w:pPr>
              <w:jc w:val="both"/>
            </w:pPr>
            <w:r w:rsidRPr="003C690C">
              <w:t>Снижение удельного веса преступлений, совершенных иностранными гражданами.</w:t>
            </w:r>
          </w:p>
        </w:tc>
        <w:tc>
          <w:tcPr>
            <w:tcW w:w="1559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проценты, с нарастающим итогом</w:t>
            </w:r>
          </w:p>
        </w:tc>
        <w:tc>
          <w:tcPr>
            <w:tcW w:w="1276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1,2</w:t>
            </w:r>
          </w:p>
        </w:tc>
        <w:tc>
          <w:tcPr>
            <w:tcW w:w="1276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1,0</w:t>
            </w:r>
          </w:p>
        </w:tc>
        <w:tc>
          <w:tcPr>
            <w:tcW w:w="1276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0,9</w:t>
            </w:r>
          </w:p>
        </w:tc>
        <w:tc>
          <w:tcPr>
            <w:tcW w:w="1275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0,7</w:t>
            </w:r>
          </w:p>
        </w:tc>
      </w:tr>
      <w:tr w:rsidR="0014505C" w:rsidRPr="003C690C" w:rsidTr="0014505C">
        <w:tc>
          <w:tcPr>
            <w:tcW w:w="567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13.</w:t>
            </w:r>
          </w:p>
        </w:tc>
        <w:tc>
          <w:tcPr>
            <w:tcW w:w="3403" w:type="dxa"/>
          </w:tcPr>
          <w:p w:rsidR="0014505C" w:rsidRPr="003C690C" w:rsidRDefault="0014505C" w:rsidP="0014505C">
            <w:pPr>
              <w:jc w:val="both"/>
            </w:pPr>
            <w:r w:rsidRPr="003C690C">
              <w:t>Снижение количества лиц, относящихся к мигрантам отрицательно до 10%.</w:t>
            </w:r>
          </w:p>
        </w:tc>
        <w:tc>
          <w:tcPr>
            <w:tcW w:w="1559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проценты с нарастающим итогом</w:t>
            </w:r>
          </w:p>
        </w:tc>
        <w:tc>
          <w:tcPr>
            <w:tcW w:w="1276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20,</w:t>
            </w:r>
          </w:p>
        </w:tc>
        <w:tc>
          <w:tcPr>
            <w:tcW w:w="1276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16,5</w:t>
            </w:r>
          </w:p>
        </w:tc>
        <w:tc>
          <w:tcPr>
            <w:tcW w:w="1276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13,5</w:t>
            </w:r>
          </w:p>
        </w:tc>
        <w:tc>
          <w:tcPr>
            <w:tcW w:w="1275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10,0</w:t>
            </w:r>
          </w:p>
        </w:tc>
      </w:tr>
      <w:tr w:rsidR="0014505C" w:rsidRPr="003C690C" w:rsidTr="0014505C">
        <w:tc>
          <w:tcPr>
            <w:tcW w:w="567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14.</w:t>
            </w:r>
          </w:p>
        </w:tc>
        <w:tc>
          <w:tcPr>
            <w:tcW w:w="3403" w:type="dxa"/>
          </w:tcPr>
          <w:p w:rsidR="0014505C" w:rsidRPr="003C690C" w:rsidRDefault="0014505C" w:rsidP="0014505C">
            <w:pPr>
              <w:jc w:val="both"/>
            </w:pPr>
            <w:r w:rsidRPr="003C690C">
              <w:t>Увеличение удельного веса населения, положительно оценивающего работу миграционной службы</w:t>
            </w:r>
          </w:p>
        </w:tc>
        <w:tc>
          <w:tcPr>
            <w:tcW w:w="1559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проценты, с нарастающим итогом</w:t>
            </w:r>
          </w:p>
        </w:tc>
        <w:tc>
          <w:tcPr>
            <w:tcW w:w="1276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70,5</w:t>
            </w:r>
          </w:p>
        </w:tc>
        <w:tc>
          <w:tcPr>
            <w:tcW w:w="1276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72,0</w:t>
            </w:r>
          </w:p>
        </w:tc>
        <w:tc>
          <w:tcPr>
            <w:tcW w:w="1276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73,5</w:t>
            </w:r>
          </w:p>
        </w:tc>
        <w:tc>
          <w:tcPr>
            <w:tcW w:w="1275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75,0</w:t>
            </w:r>
          </w:p>
        </w:tc>
      </w:tr>
      <w:tr w:rsidR="0014505C" w:rsidRPr="003C690C" w:rsidTr="0014505C">
        <w:tc>
          <w:tcPr>
            <w:tcW w:w="567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15.</w:t>
            </w:r>
          </w:p>
        </w:tc>
        <w:tc>
          <w:tcPr>
            <w:tcW w:w="3403" w:type="dxa"/>
          </w:tcPr>
          <w:p w:rsidR="0014505C" w:rsidRPr="003C690C" w:rsidRDefault="0014505C" w:rsidP="0014505C">
            <w:pPr>
              <w:jc w:val="both"/>
            </w:pPr>
            <w:r w:rsidRPr="003C690C">
              <w:t>Увеличение числа мероприятий по торжественному вручению паспортов гражданина Российской Федерации</w:t>
            </w:r>
          </w:p>
        </w:tc>
        <w:tc>
          <w:tcPr>
            <w:tcW w:w="1559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единицы, с нарастающим итогом</w:t>
            </w:r>
          </w:p>
        </w:tc>
        <w:tc>
          <w:tcPr>
            <w:tcW w:w="1276" w:type="dxa"/>
          </w:tcPr>
          <w:p w:rsidR="0014505C" w:rsidRPr="003C690C" w:rsidRDefault="0014505C" w:rsidP="0014505C">
            <w:pPr>
              <w:rPr>
                <w:bCs/>
              </w:rPr>
            </w:pPr>
            <w:r w:rsidRPr="003C690C">
              <w:rPr>
                <w:bCs/>
              </w:rPr>
              <w:t>1</w:t>
            </w:r>
          </w:p>
        </w:tc>
        <w:tc>
          <w:tcPr>
            <w:tcW w:w="1276" w:type="dxa"/>
          </w:tcPr>
          <w:p w:rsidR="0014505C" w:rsidRPr="003C690C" w:rsidRDefault="0026229A" w:rsidP="0014505C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</w:tcPr>
          <w:p w:rsidR="0014505C" w:rsidRPr="003C690C" w:rsidRDefault="0026229A" w:rsidP="0014505C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5" w:type="dxa"/>
          </w:tcPr>
          <w:p w:rsidR="0014505C" w:rsidRPr="003C690C" w:rsidRDefault="0026229A" w:rsidP="0014505C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:rsidR="0014505C" w:rsidRDefault="0014505C" w:rsidP="0014505C">
      <w:pPr>
        <w:ind w:hanging="567"/>
        <w:rPr>
          <w:bCs/>
        </w:rPr>
      </w:pPr>
    </w:p>
    <w:p w:rsidR="0014505C" w:rsidRDefault="0014505C" w:rsidP="0014505C">
      <w:pPr>
        <w:ind w:hanging="567"/>
        <w:rPr>
          <w:bCs/>
        </w:rPr>
      </w:pPr>
    </w:p>
    <w:p w:rsidR="0014505C" w:rsidRDefault="0014505C" w:rsidP="0014505C">
      <w:pPr>
        <w:ind w:hanging="567"/>
        <w:rPr>
          <w:bCs/>
        </w:rPr>
      </w:pPr>
    </w:p>
    <w:p w:rsidR="0014505C" w:rsidRPr="0060332F" w:rsidRDefault="0014505C" w:rsidP="007B7AC6">
      <w:pPr>
        <w:jc w:val="both"/>
        <w:rPr>
          <w:sz w:val="20"/>
          <w:szCs w:val="20"/>
        </w:rPr>
      </w:pPr>
    </w:p>
    <w:sectPr w:rsidR="0014505C" w:rsidRPr="0060332F" w:rsidSect="00092C2F">
      <w:pgSz w:w="11906" w:h="16838"/>
      <w:pgMar w:top="1135" w:right="566" w:bottom="1134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17BA2"/>
    <w:multiLevelType w:val="hybridMultilevel"/>
    <w:tmpl w:val="4B64B5E4"/>
    <w:lvl w:ilvl="0" w:tplc="DE0854D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838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3A9A6093"/>
    <w:multiLevelType w:val="multilevel"/>
    <w:tmpl w:val="E1F4D296"/>
    <w:lvl w:ilvl="0">
      <w:start w:val="2"/>
      <w:numFmt w:val="decimal"/>
      <w:lvlText w:val="%1.......꯴"/>
      <w:lvlJc w:val="left"/>
      <w:pPr>
        <w:tabs>
          <w:tab w:val="num" w:pos="2520"/>
        </w:tabs>
        <w:ind w:left="1800" w:hanging="180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tabs>
          <w:tab w:val="num" w:pos="2520"/>
        </w:tabs>
        <w:ind w:left="1800" w:hanging="1800"/>
      </w:pPr>
      <w:rPr>
        <w:rFonts w:cs="Times New Roman" w:hint="default"/>
      </w:rPr>
    </w:lvl>
  </w:abstractNum>
  <w:abstractNum w:abstractNumId="3">
    <w:nsid w:val="4739255F"/>
    <w:multiLevelType w:val="multilevel"/>
    <w:tmpl w:val="66B80202"/>
    <w:lvl w:ilvl="0">
      <w:start w:val="2"/>
      <w:numFmt w:val="decimal"/>
      <w:lvlText w:val="%1......."/>
      <w:lvlJc w:val="left"/>
      <w:pPr>
        <w:tabs>
          <w:tab w:val="num" w:pos="2520"/>
        </w:tabs>
        <w:ind w:left="1800" w:hanging="180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tabs>
          <w:tab w:val="num" w:pos="1800"/>
        </w:tabs>
        <w:ind w:left="1080" w:hanging="1080"/>
      </w:pPr>
      <w:rPr>
        <w:rFonts w:cs="Times New Roman" w:hint="default"/>
      </w:rPr>
    </w:lvl>
  </w:abstractNum>
  <w:abstractNum w:abstractNumId="4">
    <w:nsid w:val="58003D10"/>
    <w:multiLevelType w:val="multilevel"/>
    <w:tmpl w:val="AC28F3A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69024068"/>
    <w:multiLevelType w:val="hybridMultilevel"/>
    <w:tmpl w:val="C6E859FC"/>
    <w:lvl w:ilvl="0" w:tplc="FFFFFFFF">
      <w:start w:val="1"/>
      <w:numFmt w:val="decimal"/>
      <w:lvlText w:val="%1."/>
      <w:lvlJc w:val="center"/>
      <w:pPr>
        <w:tabs>
          <w:tab w:val="num" w:pos="720"/>
        </w:tabs>
        <w:ind w:left="284" w:firstLine="4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D71828"/>
    <w:rsid w:val="00000830"/>
    <w:rsid w:val="00004F9E"/>
    <w:rsid w:val="00006B08"/>
    <w:rsid w:val="00011707"/>
    <w:rsid w:val="00012F11"/>
    <w:rsid w:val="00021C38"/>
    <w:rsid w:val="00022295"/>
    <w:rsid w:val="000241CA"/>
    <w:rsid w:val="000259E6"/>
    <w:rsid w:val="00025D34"/>
    <w:rsid w:val="00026091"/>
    <w:rsid w:val="00035936"/>
    <w:rsid w:val="00035A83"/>
    <w:rsid w:val="00035C6B"/>
    <w:rsid w:val="000429AD"/>
    <w:rsid w:val="00043713"/>
    <w:rsid w:val="000450E4"/>
    <w:rsid w:val="00050472"/>
    <w:rsid w:val="00050CE6"/>
    <w:rsid w:val="00051D9E"/>
    <w:rsid w:val="00051FDF"/>
    <w:rsid w:val="0005215C"/>
    <w:rsid w:val="00052FF8"/>
    <w:rsid w:val="00054991"/>
    <w:rsid w:val="000553D1"/>
    <w:rsid w:val="000606FC"/>
    <w:rsid w:val="00061EC3"/>
    <w:rsid w:val="000620E4"/>
    <w:rsid w:val="000625A5"/>
    <w:rsid w:val="0006315E"/>
    <w:rsid w:val="00065811"/>
    <w:rsid w:val="00065840"/>
    <w:rsid w:val="00066BF0"/>
    <w:rsid w:val="00071D0B"/>
    <w:rsid w:val="000736B8"/>
    <w:rsid w:val="00073DD9"/>
    <w:rsid w:val="00082D9C"/>
    <w:rsid w:val="00083F51"/>
    <w:rsid w:val="00085E21"/>
    <w:rsid w:val="000860BC"/>
    <w:rsid w:val="00086DDE"/>
    <w:rsid w:val="000927CB"/>
    <w:rsid w:val="00092C2F"/>
    <w:rsid w:val="0009320C"/>
    <w:rsid w:val="0009344B"/>
    <w:rsid w:val="0009526B"/>
    <w:rsid w:val="000952F6"/>
    <w:rsid w:val="00095D68"/>
    <w:rsid w:val="00095DB4"/>
    <w:rsid w:val="00095F83"/>
    <w:rsid w:val="000A1A29"/>
    <w:rsid w:val="000A1C8E"/>
    <w:rsid w:val="000A3011"/>
    <w:rsid w:val="000A4913"/>
    <w:rsid w:val="000A6B03"/>
    <w:rsid w:val="000B0C5D"/>
    <w:rsid w:val="000B4DDE"/>
    <w:rsid w:val="000C1380"/>
    <w:rsid w:val="000C22FC"/>
    <w:rsid w:val="000C32AC"/>
    <w:rsid w:val="000C483D"/>
    <w:rsid w:val="000C5434"/>
    <w:rsid w:val="000C55A3"/>
    <w:rsid w:val="000C6021"/>
    <w:rsid w:val="000C6B8F"/>
    <w:rsid w:val="000C787E"/>
    <w:rsid w:val="000D005E"/>
    <w:rsid w:val="000D0E44"/>
    <w:rsid w:val="000D1BE3"/>
    <w:rsid w:val="000D5647"/>
    <w:rsid w:val="000D5DEB"/>
    <w:rsid w:val="000D6199"/>
    <w:rsid w:val="000E27AE"/>
    <w:rsid w:val="000E2D04"/>
    <w:rsid w:val="000E3681"/>
    <w:rsid w:val="000E3761"/>
    <w:rsid w:val="000E3A59"/>
    <w:rsid w:val="000E3CE9"/>
    <w:rsid w:val="000F051B"/>
    <w:rsid w:val="000F38EE"/>
    <w:rsid w:val="000F3C25"/>
    <w:rsid w:val="000F44C7"/>
    <w:rsid w:val="000F59D7"/>
    <w:rsid w:val="000F65DF"/>
    <w:rsid w:val="00100500"/>
    <w:rsid w:val="001011FB"/>
    <w:rsid w:val="00102128"/>
    <w:rsid w:val="00103754"/>
    <w:rsid w:val="001044AF"/>
    <w:rsid w:val="001071AB"/>
    <w:rsid w:val="001112E2"/>
    <w:rsid w:val="001131C5"/>
    <w:rsid w:val="0011362B"/>
    <w:rsid w:val="00114238"/>
    <w:rsid w:val="00114836"/>
    <w:rsid w:val="0011547C"/>
    <w:rsid w:val="00115E1B"/>
    <w:rsid w:val="00120886"/>
    <w:rsid w:val="0012491A"/>
    <w:rsid w:val="001250BD"/>
    <w:rsid w:val="00125473"/>
    <w:rsid w:val="00125FF7"/>
    <w:rsid w:val="0012684A"/>
    <w:rsid w:val="001322C4"/>
    <w:rsid w:val="00132B71"/>
    <w:rsid w:val="00135726"/>
    <w:rsid w:val="001403CA"/>
    <w:rsid w:val="00141325"/>
    <w:rsid w:val="001421DC"/>
    <w:rsid w:val="00143F16"/>
    <w:rsid w:val="0014505C"/>
    <w:rsid w:val="0015198C"/>
    <w:rsid w:val="00157A3E"/>
    <w:rsid w:val="001603AB"/>
    <w:rsid w:val="00160D55"/>
    <w:rsid w:val="001614AD"/>
    <w:rsid w:val="00162CA2"/>
    <w:rsid w:val="001653C7"/>
    <w:rsid w:val="0016642E"/>
    <w:rsid w:val="00167461"/>
    <w:rsid w:val="00170B6C"/>
    <w:rsid w:val="00174249"/>
    <w:rsid w:val="00174987"/>
    <w:rsid w:val="00175AFA"/>
    <w:rsid w:val="00175C73"/>
    <w:rsid w:val="001818AD"/>
    <w:rsid w:val="00184083"/>
    <w:rsid w:val="00184E38"/>
    <w:rsid w:val="0019045A"/>
    <w:rsid w:val="00192407"/>
    <w:rsid w:val="00193219"/>
    <w:rsid w:val="00194696"/>
    <w:rsid w:val="00196365"/>
    <w:rsid w:val="0019758B"/>
    <w:rsid w:val="001A0007"/>
    <w:rsid w:val="001A0648"/>
    <w:rsid w:val="001A19F6"/>
    <w:rsid w:val="001A389D"/>
    <w:rsid w:val="001A3ACB"/>
    <w:rsid w:val="001A7BC4"/>
    <w:rsid w:val="001B066C"/>
    <w:rsid w:val="001B21B6"/>
    <w:rsid w:val="001B4906"/>
    <w:rsid w:val="001B4C7B"/>
    <w:rsid w:val="001B5523"/>
    <w:rsid w:val="001B55CA"/>
    <w:rsid w:val="001B6A58"/>
    <w:rsid w:val="001C1554"/>
    <w:rsid w:val="001C5DA0"/>
    <w:rsid w:val="001D0A79"/>
    <w:rsid w:val="001D14D0"/>
    <w:rsid w:val="001D265D"/>
    <w:rsid w:val="001D512F"/>
    <w:rsid w:val="001D6303"/>
    <w:rsid w:val="001D6CB7"/>
    <w:rsid w:val="001E5DBA"/>
    <w:rsid w:val="001E7EDC"/>
    <w:rsid w:val="001F031F"/>
    <w:rsid w:val="001F179C"/>
    <w:rsid w:val="001F2082"/>
    <w:rsid w:val="001F7318"/>
    <w:rsid w:val="001F7A7F"/>
    <w:rsid w:val="001F7F09"/>
    <w:rsid w:val="002016B3"/>
    <w:rsid w:val="002030A9"/>
    <w:rsid w:val="00206F06"/>
    <w:rsid w:val="00214089"/>
    <w:rsid w:val="002216D4"/>
    <w:rsid w:val="00223CEE"/>
    <w:rsid w:val="002242B8"/>
    <w:rsid w:val="00225F9E"/>
    <w:rsid w:val="002352E9"/>
    <w:rsid w:val="002370BA"/>
    <w:rsid w:val="00240F15"/>
    <w:rsid w:val="0024348F"/>
    <w:rsid w:val="002462CD"/>
    <w:rsid w:val="0024767A"/>
    <w:rsid w:val="00247849"/>
    <w:rsid w:val="002551F6"/>
    <w:rsid w:val="00255279"/>
    <w:rsid w:val="00255F60"/>
    <w:rsid w:val="00261A4F"/>
    <w:rsid w:val="0026229A"/>
    <w:rsid w:val="00265096"/>
    <w:rsid w:val="002651D1"/>
    <w:rsid w:val="00266575"/>
    <w:rsid w:val="00271D6F"/>
    <w:rsid w:val="002737D2"/>
    <w:rsid w:val="0027594F"/>
    <w:rsid w:val="00280049"/>
    <w:rsid w:val="00283826"/>
    <w:rsid w:val="002864E8"/>
    <w:rsid w:val="0028745B"/>
    <w:rsid w:val="0029266C"/>
    <w:rsid w:val="00293122"/>
    <w:rsid w:val="00294479"/>
    <w:rsid w:val="002A00ED"/>
    <w:rsid w:val="002A0E1C"/>
    <w:rsid w:val="002A15BA"/>
    <w:rsid w:val="002A6B2A"/>
    <w:rsid w:val="002A7561"/>
    <w:rsid w:val="002B0360"/>
    <w:rsid w:val="002B0757"/>
    <w:rsid w:val="002B2761"/>
    <w:rsid w:val="002B2C39"/>
    <w:rsid w:val="002B2D1A"/>
    <w:rsid w:val="002B3F36"/>
    <w:rsid w:val="002B53B6"/>
    <w:rsid w:val="002B67BF"/>
    <w:rsid w:val="002C0043"/>
    <w:rsid w:val="002C2911"/>
    <w:rsid w:val="002C45AF"/>
    <w:rsid w:val="002C5A30"/>
    <w:rsid w:val="002C5CF6"/>
    <w:rsid w:val="002C7556"/>
    <w:rsid w:val="002D2323"/>
    <w:rsid w:val="002D7C5E"/>
    <w:rsid w:val="002E16A6"/>
    <w:rsid w:val="002E48B0"/>
    <w:rsid w:val="002F0E15"/>
    <w:rsid w:val="002F48CF"/>
    <w:rsid w:val="002F57B2"/>
    <w:rsid w:val="00301B7F"/>
    <w:rsid w:val="00302691"/>
    <w:rsid w:val="00304B29"/>
    <w:rsid w:val="00306EB0"/>
    <w:rsid w:val="00310794"/>
    <w:rsid w:val="00312B59"/>
    <w:rsid w:val="00315696"/>
    <w:rsid w:val="00320CFD"/>
    <w:rsid w:val="00326E56"/>
    <w:rsid w:val="003324C7"/>
    <w:rsid w:val="003347C8"/>
    <w:rsid w:val="003429A6"/>
    <w:rsid w:val="00342A3A"/>
    <w:rsid w:val="00344636"/>
    <w:rsid w:val="003449FF"/>
    <w:rsid w:val="00345EB4"/>
    <w:rsid w:val="00346EDE"/>
    <w:rsid w:val="003476D7"/>
    <w:rsid w:val="00347C59"/>
    <w:rsid w:val="00350A32"/>
    <w:rsid w:val="00352858"/>
    <w:rsid w:val="00352C0C"/>
    <w:rsid w:val="00353A7B"/>
    <w:rsid w:val="00353D50"/>
    <w:rsid w:val="00354949"/>
    <w:rsid w:val="003562E9"/>
    <w:rsid w:val="00363228"/>
    <w:rsid w:val="003710A8"/>
    <w:rsid w:val="00371A46"/>
    <w:rsid w:val="00371B15"/>
    <w:rsid w:val="0037262F"/>
    <w:rsid w:val="00374A6D"/>
    <w:rsid w:val="00375D6A"/>
    <w:rsid w:val="003803ED"/>
    <w:rsid w:val="00380E79"/>
    <w:rsid w:val="0038391D"/>
    <w:rsid w:val="00386666"/>
    <w:rsid w:val="003867A8"/>
    <w:rsid w:val="00386C7C"/>
    <w:rsid w:val="00390C06"/>
    <w:rsid w:val="00391A5A"/>
    <w:rsid w:val="00391A77"/>
    <w:rsid w:val="003939BB"/>
    <w:rsid w:val="0039453D"/>
    <w:rsid w:val="003964D2"/>
    <w:rsid w:val="003A016E"/>
    <w:rsid w:val="003A257E"/>
    <w:rsid w:val="003A2FC7"/>
    <w:rsid w:val="003A3D85"/>
    <w:rsid w:val="003A4B42"/>
    <w:rsid w:val="003A4EFD"/>
    <w:rsid w:val="003A5131"/>
    <w:rsid w:val="003A6457"/>
    <w:rsid w:val="003A6812"/>
    <w:rsid w:val="003A6BD1"/>
    <w:rsid w:val="003A6C15"/>
    <w:rsid w:val="003B350C"/>
    <w:rsid w:val="003B7483"/>
    <w:rsid w:val="003C1FFC"/>
    <w:rsid w:val="003C2449"/>
    <w:rsid w:val="003C39D3"/>
    <w:rsid w:val="003C690C"/>
    <w:rsid w:val="003C6CD5"/>
    <w:rsid w:val="003D3E22"/>
    <w:rsid w:val="003D5937"/>
    <w:rsid w:val="003D609D"/>
    <w:rsid w:val="003D7CE3"/>
    <w:rsid w:val="003E230F"/>
    <w:rsid w:val="003E2841"/>
    <w:rsid w:val="003E3672"/>
    <w:rsid w:val="003F4119"/>
    <w:rsid w:val="003F5EAE"/>
    <w:rsid w:val="003F5FD5"/>
    <w:rsid w:val="003F602D"/>
    <w:rsid w:val="003F75A1"/>
    <w:rsid w:val="00401641"/>
    <w:rsid w:val="00402E9B"/>
    <w:rsid w:val="00402EAF"/>
    <w:rsid w:val="00403B17"/>
    <w:rsid w:val="0040424E"/>
    <w:rsid w:val="004049DF"/>
    <w:rsid w:val="00407262"/>
    <w:rsid w:val="00410971"/>
    <w:rsid w:val="00410E85"/>
    <w:rsid w:val="00410F6D"/>
    <w:rsid w:val="004129F6"/>
    <w:rsid w:val="00414827"/>
    <w:rsid w:val="00417A0A"/>
    <w:rsid w:val="00425459"/>
    <w:rsid w:val="00427855"/>
    <w:rsid w:val="004279DC"/>
    <w:rsid w:val="004279F5"/>
    <w:rsid w:val="0043004C"/>
    <w:rsid w:val="00432FA4"/>
    <w:rsid w:val="0043392F"/>
    <w:rsid w:val="00433E35"/>
    <w:rsid w:val="00437A09"/>
    <w:rsid w:val="00444D70"/>
    <w:rsid w:val="004510D1"/>
    <w:rsid w:val="0045204C"/>
    <w:rsid w:val="00454210"/>
    <w:rsid w:val="004562F4"/>
    <w:rsid w:val="00457FD6"/>
    <w:rsid w:val="00460CDF"/>
    <w:rsid w:val="0046166F"/>
    <w:rsid w:val="00461D80"/>
    <w:rsid w:val="004631DB"/>
    <w:rsid w:val="00466F2A"/>
    <w:rsid w:val="00467FA1"/>
    <w:rsid w:val="00470364"/>
    <w:rsid w:val="00471373"/>
    <w:rsid w:val="00472202"/>
    <w:rsid w:val="00490845"/>
    <w:rsid w:val="00490D5D"/>
    <w:rsid w:val="00492AE2"/>
    <w:rsid w:val="00493466"/>
    <w:rsid w:val="0049552A"/>
    <w:rsid w:val="00497638"/>
    <w:rsid w:val="00497AE0"/>
    <w:rsid w:val="00497C2A"/>
    <w:rsid w:val="004A1805"/>
    <w:rsid w:val="004A2E32"/>
    <w:rsid w:val="004A3C88"/>
    <w:rsid w:val="004A3ED8"/>
    <w:rsid w:val="004A5991"/>
    <w:rsid w:val="004A7FC5"/>
    <w:rsid w:val="004B1996"/>
    <w:rsid w:val="004B2CF4"/>
    <w:rsid w:val="004B57DB"/>
    <w:rsid w:val="004C045C"/>
    <w:rsid w:val="004C2F96"/>
    <w:rsid w:val="004D04A2"/>
    <w:rsid w:val="004D04D2"/>
    <w:rsid w:val="004D1BEC"/>
    <w:rsid w:val="004D3CF0"/>
    <w:rsid w:val="004D4014"/>
    <w:rsid w:val="004D6F62"/>
    <w:rsid w:val="004E52C7"/>
    <w:rsid w:val="004E5EA8"/>
    <w:rsid w:val="004F0253"/>
    <w:rsid w:val="004F0EEC"/>
    <w:rsid w:val="004F56E5"/>
    <w:rsid w:val="004F7406"/>
    <w:rsid w:val="00501102"/>
    <w:rsid w:val="00501625"/>
    <w:rsid w:val="0050237E"/>
    <w:rsid w:val="00504E5E"/>
    <w:rsid w:val="0050506D"/>
    <w:rsid w:val="0050530F"/>
    <w:rsid w:val="00510D6B"/>
    <w:rsid w:val="00511544"/>
    <w:rsid w:val="005115B0"/>
    <w:rsid w:val="0051214D"/>
    <w:rsid w:val="00512AED"/>
    <w:rsid w:val="00512CAC"/>
    <w:rsid w:val="00513897"/>
    <w:rsid w:val="005173E7"/>
    <w:rsid w:val="005216EB"/>
    <w:rsid w:val="0052315F"/>
    <w:rsid w:val="005238DF"/>
    <w:rsid w:val="0052401A"/>
    <w:rsid w:val="005277AA"/>
    <w:rsid w:val="005321FB"/>
    <w:rsid w:val="00532794"/>
    <w:rsid w:val="0053471D"/>
    <w:rsid w:val="00542F8F"/>
    <w:rsid w:val="005453DB"/>
    <w:rsid w:val="00554163"/>
    <w:rsid w:val="00554D15"/>
    <w:rsid w:val="00557725"/>
    <w:rsid w:val="0056243E"/>
    <w:rsid w:val="00566E5B"/>
    <w:rsid w:val="00567354"/>
    <w:rsid w:val="00567E2E"/>
    <w:rsid w:val="005732D8"/>
    <w:rsid w:val="00576051"/>
    <w:rsid w:val="00593074"/>
    <w:rsid w:val="00595DDD"/>
    <w:rsid w:val="005974CA"/>
    <w:rsid w:val="0059787E"/>
    <w:rsid w:val="005A112A"/>
    <w:rsid w:val="005A1531"/>
    <w:rsid w:val="005A1B0D"/>
    <w:rsid w:val="005A1DD5"/>
    <w:rsid w:val="005A4392"/>
    <w:rsid w:val="005B1232"/>
    <w:rsid w:val="005B765F"/>
    <w:rsid w:val="005C0C55"/>
    <w:rsid w:val="005C1623"/>
    <w:rsid w:val="005C392A"/>
    <w:rsid w:val="005C49D2"/>
    <w:rsid w:val="005C53A0"/>
    <w:rsid w:val="005D1A84"/>
    <w:rsid w:val="005D1F94"/>
    <w:rsid w:val="005D3684"/>
    <w:rsid w:val="005D7D15"/>
    <w:rsid w:val="005E0821"/>
    <w:rsid w:val="005E2505"/>
    <w:rsid w:val="005E67EE"/>
    <w:rsid w:val="005F3E1D"/>
    <w:rsid w:val="005F471E"/>
    <w:rsid w:val="005F4ADF"/>
    <w:rsid w:val="005F508B"/>
    <w:rsid w:val="005F6D3D"/>
    <w:rsid w:val="00601129"/>
    <w:rsid w:val="00601FDA"/>
    <w:rsid w:val="006025CB"/>
    <w:rsid w:val="00602FB1"/>
    <w:rsid w:val="0060332F"/>
    <w:rsid w:val="00604954"/>
    <w:rsid w:val="00605B34"/>
    <w:rsid w:val="006102BC"/>
    <w:rsid w:val="00610F82"/>
    <w:rsid w:val="006115B4"/>
    <w:rsid w:val="006118E8"/>
    <w:rsid w:val="0061542A"/>
    <w:rsid w:val="00616394"/>
    <w:rsid w:val="00616486"/>
    <w:rsid w:val="006177F5"/>
    <w:rsid w:val="00620375"/>
    <w:rsid w:val="006212C6"/>
    <w:rsid w:val="00625F0C"/>
    <w:rsid w:val="006321B1"/>
    <w:rsid w:val="00632CAE"/>
    <w:rsid w:val="00635967"/>
    <w:rsid w:val="00636C0A"/>
    <w:rsid w:val="006400D8"/>
    <w:rsid w:val="0064035A"/>
    <w:rsid w:val="00641908"/>
    <w:rsid w:val="00641E39"/>
    <w:rsid w:val="0064206E"/>
    <w:rsid w:val="00642712"/>
    <w:rsid w:val="0064414E"/>
    <w:rsid w:val="0064484C"/>
    <w:rsid w:val="00645A79"/>
    <w:rsid w:val="006461A1"/>
    <w:rsid w:val="006516F3"/>
    <w:rsid w:val="00652ADD"/>
    <w:rsid w:val="006763E5"/>
    <w:rsid w:val="006765EF"/>
    <w:rsid w:val="006775FE"/>
    <w:rsid w:val="006779C2"/>
    <w:rsid w:val="00680763"/>
    <w:rsid w:val="00680ED6"/>
    <w:rsid w:val="00681984"/>
    <w:rsid w:val="00681B00"/>
    <w:rsid w:val="00684262"/>
    <w:rsid w:val="0068453D"/>
    <w:rsid w:val="00684B41"/>
    <w:rsid w:val="00684CB7"/>
    <w:rsid w:val="00690C38"/>
    <w:rsid w:val="006929F9"/>
    <w:rsid w:val="0069426B"/>
    <w:rsid w:val="00694516"/>
    <w:rsid w:val="00695404"/>
    <w:rsid w:val="00696A82"/>
    <w:rsid w:val="006A3F87"/>
    <w:rsid w:val="006A6232"/>
    <w:rsid w:val="006A76E2"/>
    <w:rsid w:val="006B0DF4"/>
    <w:rsid w:val="006B18F1"/>
    <w:rsid w:val="006B1CCA"/>
    <w:rsid w:val="006B23E7"/>
    <w:rsid w:val="006B3931"/>
    <w:rsid w:val="006B4600"/>
    <w:rsid w:val="006B561F"/>
    <w:rsid w:val="006B7628"/>
    <w:rsid w:val="006C1BDB"/>
    <w:rsid w:val="006C2DE5"/>
    <w:rsid w:val="006C6C15"/>
    <w:rsid w:val="006D0A4C"/>
    <w:rsid w:val="006D0E3F"/>
    <w:rsid w:val="006D110A"/>
    <w:rsid w:val="006D1CB5"/>
    <w:rsid w:val="006D6B4F"/>
    <w:rsid w:val="006D7BFA"/>
    <w:rsid w:val="006E2D95"/>
    <w:rsid w:val="006E2E89"/>
    <w:rsid w:val="006E36FD"/>
    <w:rsid w:val="006E3C0D"/>
    <w:rsid w:val="006E472F"/>
    <w:rsid w:val="006E590D"/>
    <w:rsid w:val="006E7436"/>
    <w:rsid w:val="006F0067"/>
    <w:rsid w:val="006F0389"/>
    <w:rsid w:val="006F0DA5"/>
    <w:rsid w:val="006F1512"/>
    <w:rsid w:val="006F1800"/>
    <w:rsid w:val="006F5A09"/>
    <w:rsid w:val="006F68CA"/>
    <w:rsid w:val="006F73BF"/>
    <w:rsid w:val="00700E4F"/>
    <w:rsid w:val="007014AA"/>
    <w:rsid w:val="00702D32"/>
    <w:rsid w:val="00703300"/>
    <w:rsid w:val="00703CDE"/>
    <w:rsid w:val="00704025"/>
    <w:rsid w:val="00704433"/>
    <w:rsid w:val="00705D88"/>
    <w:rsid w:val="00710F68"/>
    <w:rsid w:val="0071250F"/>
    <w:rsid w:val="00712CB9"/>
    <w:rsid w:val="007203F4"/>
    <w:rsid w:val="00723F74"/>
    <w:rsid w:val="00724294"/>
    <w:rsid w:val="00725DDA"/>
    <w:rsid w:val="00727474"/>
    <w:rsid w:val="00727752"/>
    <w:rsid w:val="00727CAB"/>
    <w:rsid w:val="00730052"/>
    <w:rsid w:val="00730CBE"/>
    <w:rsid w:val="00737CEC"/>
    <w:rsid w:val="00740D61"/>
    <w:rsid w:val="00741C80"/>
    <w:rsid w:val="00745624"/>
    <w:rsid w:val="00746484"/>
    <w:rsid w:val="00750015"/>
    <w:rsid w:val="00755FED"/>
    <w:rsid w:val="00757C8D"/>
    <w:rsid w:val="00761A73"/>
    <w:rsid w:val="00763237"/>
    <w:rsid w:val="0076378C"/>
    <w:rsid w:val="007668D3"/>
    <w:rsid w:val="00766BA4"/>
    <w:rsid w:val="007709B9"/>
    <w:rsid w:val="00771E72"/>
    <w:rsid w:val="007723AD"/>
    <w:rsid w:val="0077262B"/>
    <w:rsid w:val="00772C72"/>
    <w:rsid w:val="00773B7D"/>
    <w:rsid w:val="00774C22"/>
    <w:rsid w:val="00775C7A"/>
    <w:rsid w:val="00781687"/>
    <w:rsid w:val="007822E6"/>
    <w:rsid w:val="007835EA"/>
    <w:rsid w:val="00784EDC"/>
    <w:rsid w:val="0078529C"/>
    <w:rsid w:val="007856DB"/>
    <w:rsid w:val="007913C1"/>
    <w:rsid w:val="0079166D"/>
    <w:rsid w:val="00791902"/>
    <w:rsid w:val="00792D08"/>
    <w:rsid w:val="007935CD"/>
    <w:rsid w:val="007954D1"/>
    <w:rsid w:val="0079580B"/>
    <w:rsid w:val="007962C5"/>
    <w:rsid w:val="007A026C"/>
    <w:rsid w:val="007A05ED"/>
    <w:rsid w:val="007A168A"/>
    <w:rsid w:val="007A2EEC"/>
    <w:rsid w:val="007A4AFC"/>
    <w:rsid w:val="007A4BF9"/>
    <w:rsid w:val="007A5034"/>
    <w:rsid w:val="007A5093"/>
    <w:rsid w:val="007A6A0F"/>
    <w:rsid w:val="007B0869"/>
    <w:rsid w:val="007B3CC8"/>
    <w:rsid w:val="007B7AC6"/>
    <w:rsid w:val="007C2372"/>
    <w:rsid w:val="007C60A5"/>
    <w:rsid w:val="007C7C8A"/>
    <w:rsid w:val="007D31C0"/>
    <w:rsid w:val="007D3FBB"/>
    <w:rsid w:val="007D4AC7"/>
    <w:rsid w:val="007D74F8"/>
    <w:rsid w:val="007E08FB"/>
    <w:rsid w:val="007E1B8A"/>
    <w:rsid w:val="007E2125"/>
    <w:rsid w:val="007E24AD"/>
    <w:rsid w:val="007E2694"/>
    <w:rsid w:val="007E2B57"/>
    <w:rsid w:val="007E465A"/>
    <w:rsid w:val="007E6162"/>
    <w:rsid w:val="007F0B57"/>
    <w:rsid w:val="007F2D47"/>
    <w:rsid w:val="007F3870"/>
    <w:rsid w:val="007F5498"/>
    <w:rsid w:val="007F55AE"/>
    <w:rsid w:val="007F7B20"/>
    <w:rsid w:val="0080016B"/>
    <w:rsid w:val="00800235"/>
    <w:rsid w:val="00802B59"/>
    <w:rsid w:val="00802C4F"/>
    <w:rsid w:val="00805E79"/>
    <w:rsid w:val="00813ADE"/>
    <w:rsid w:val="00816E73"/>
    <w:rsid w:val="00822E8A"/>
    <w:rsid w:val="00824944"/>
    <w:rsid w:val="008264CB"/>
    <w:rsid w:val="00827CEB"/>
    <w:rsid w:val="00836BB0"/>
    <w:rsid w:val="00842A7D"/>
    <w:rsid w:val="00843035"/>
    <w:rsid w:val="008458ED"/>
    <w:rsid w:val="00856D0F"/>
    <w:rsid w:val="00856EB1"/>
    <w:rsid w:val="008574D8"/>
    <w:rsid w:val="00857AB3"/>
    <w:rsid w:val="00860597"/>
    <w:rsid w:val="00860E91"/>
    <w:rsid w:val="00862324"/>
    <w:rsid w:val="00863258"/>
    <w:rsid w:val="00863E7E"/>
    <w:rsid w:val="008641BE"/>
    <w:rsid w:val="00865767"/>
    <w:rsid w:val="00866ADA"/>
    <w:rsid w:val="00867A02"/>
    <w:rsid w:val="0087131E"/>
    <w:rsid w:val="008734D1"/>
    <w:rsid w:val="00874E68"/>
    <w:rsid w:val="00875032"/>
    <w:rsid w:val="00876D6B"/>
    <w:rsid w:val="0088201E"/>
    <w:rsid w:val="00886DBC"/>
    <w:rsid w:val="00886F63"/>
    <w:rsid w:val="00887D42"/>
    <w:rsid w:val="00894663"/>
    <w:rsid w:val="00894AC9"/>
    <w:rsid w:val="00895574"/>
    <w:rsid w:val="008966C9"/>
    <w:rsid w:val="008977B2"/>
    <w:rsid w:val="008A0A76"/>
    <w:rsid w:val="008A13B7"/>
    <w:rsid w:val="008A144C"/>
    <w:rsid w:val="008A460D"/>
    <w:rsid w:val="008A6341"/>
    <w:rsid w:val="008A6474"/>
    <w:rsid w:val="008B0B93"/>
    <w:rsid w:val="008B44A7"/>
    <w:rsid w:val="008B4E0A"/>
    <w:rsid w:val="008B537B"/>
    <w:rsid w:val="008B6150"/>
    <w:rsid w:val="008B6C0B"/>
    <w:rsid w:val="008B7804"/>
    <w:rsid w:val="008C374C"/>
    <w:rsid w:val="008C6F3C"/>
    <w:rsid w:val="008C70FF"/>
    <w:rsid w:val="008D151F"/>
    <w:rsid w:val="008D4FDA"/>
    <w:rsid w:val="008D7D7D"/>
    <w:rsid w:val="008E01A3"/>
    <w:rsid w:val="008E0CA3"/>
    <w:rsid w:val="008E1727"/>
    <w:rsid w:val="008E25A8"/>
    <w:rsid w:val="008E3E79"/>
    <w:rsid w:val="008E6D8B"/>
    <w:rsid w:val="008F2F3E"/>
    <w:rsid w:val="008F35E3"/>
    <w:rsid w:val="008F4240"/>
    <w:rsid w:val="008F5E79"/>
    <w:rsid w:val="008F6295"/>
    <w:rsid w:val="008F6D57"/>
    <w:rsid w:val="008F7D49"/>
    <w:rsid w:val="00900F01"/>
    <w:rsid w:val="00902D2C"/>
    <w:rsid w:val="0090354F"/>
    <w:rsid w:val="00905428"/>
    <w:rsid w:val="00910395"/>
    <w:rsid w:val="009104EC"/>
    <w:rsid w:val="00912335"/>
    <w:rsid w:val="00915423"/>
    <w:rsid w:val="009242DC"/>
    <w:rsid w:val="009279DE"/>
    <w:rsid w:val="00932741"/>
    <w:rsid w:val="009335C1"/>
    <w:rsid w:val="009338C4"/>
    <w:rsid w:val="00934EBB"/>
    <w:rsid w:val="009364D1"/>
    <w:rsid w:val="00936CEE"/>
    <w:rsid w:val="00940181"/>
    <w:rsid w:val="00941642"/>
    <w:rsid w:val="00950682"/>
    <w:rsid w:val="009509BA"/>
    <w:rsid w:val="00953AAD"/>
    <w:rsid w:val="00954BF6"/>
    <w:rsid w:val="0095567A"/>
    <w:rsid w:val="009577D3"/>
    <w:rsid w:val="00960C5F"/>
    <w:rsid w:val="009611E0"/>
    <w:rsid w:val="00964B27"/>
    <w:rsid w:val="00966BD3"/>
    <w:rsid w:val="00970431"/>
    <w:rsid w:val="009718A0"/>
    <w:rsid w:val="0097218D"/>
    <w:rsid w:val="00974257"/>
    <w:rsid w:val="009813EC"/>
    <w:rsid w:val="009831CF"/>
    <w:rsid w:val="00983B7B"/>
    <w:rsid w:val="00984896"/>
    <w:rsid w:val="00985248"/>
    <w:rsid w:val="00985CF0"/>
    <w:rsid w:val="009870CC"/>
    <w:rsid w:val="00990462"/>
    <w:rsid w:val="0099121F"/>
    <w:rsid w:val="00992471"/>
    <w:rsid w:val="00994C31"/>
    <w:rsid w:val="00995D45"/>
    <w:rsid w:val="009A01AD"/>
    <w:rsid w:val="009A035F"/>
    <w:rsid w:val="009A1418"/>
    <w:rsid w:val="009A1430"/>
    <w:rsid w:val="009A1E20"/>
    <w:rsid w:val="009A1FC8"/>
    <w:rsid w:val="009A3923"/>
    <w:rsid w:val="009A5250"/>
    <w:rsid w:val="009A5AAC"/>
    <w:rsid w:val="009A7262"/>
    <w:rsid w:val="009A75EB"/>
    <w:rsid w:val="009B1E67"/>
    <w:rsid w:val="009B25FB"/>
    <w:rsid w:val="009B3A06"/>
    <w:rsid w:val="009B5283"/>
    <w:rsid w:val="009B55C1"/>
    <w:rsid w:val="009B63AC"/>
    <w:rsid w:val="009B76FB"/>
    <w:rsid w:val="009C05D9"/>
    <w:rsid w:val="009C31D7"/>
    <w:rsid w:val="009C4B02"/>
    <w:rsid w:val="009C6BDB"/>
    <w:rsid w:val="009D27A3"/>
    <w:rsid w:val="009D2A1D"/>
    <w:rsid w:val="009D6AF7"/>
    <w:rsid w:val="009D7EFC"/>
    <w:rsid w:val="009E0E62"/>
    <w:rsid w:val="009E2802"/>
    <w:rsid w:val="009E4021"/>
    <w:rsid w:val="009E645C"/>
    <w:rsid w:val="009E6A10"/>
    <w:rsid w:val="009F14E8"/>
    <w:rsid w:val="009F3CB7"/>
    <w:rsid w:val="009F4084"/>
    <w:rsid w:val="00A02B2E"/>
    <w:rsid w:val="00A03A05"/>
    <w:rsid w:val="00A05C50"/>
    <w:rsid w:val="00A114B9"/>
    <w:rsid w:val="00A1278F"/>
    <w:rsid w:val="00A13A03"/>
    <w:rsid w:val="00A13D7E"/>
    <w:rsid w:val="00A14D73"/>
    <w:rsid w:val="00A16174"/>
    <w:rsid w:val="00A1619A"/>
    <w:rsid w:val="00A23403"/>
    <w:rsid w:val="00A24159"/>
    <w:rsid w:val="00A27AC7"/>
    <w:rsid w:val="00A30722"/>
    <w:rsid w:val="00A318C9"/>
    <w:rsid w:val="00A31988"/>
    <w:rsid w:val="00A326F6"/>
    <w:rsid w:val="00A36923"/>
    <w:rsid w:val="00A404FB"/>
    <w:rsid w:val="00A4089E"/>
    <w:rsid w:val="00A40F39"/>
    <w:rsid w:val="00A413F3"/>
    <w:rsid w:val="00A42347"/>
    <w:rsid w:val="00A44792"/>
    <w:rsid w:val="00A454D7"/>
    <w:rsid w:val="00A50522"/>
    <w:rsid w:val="00A53AF4"/>
    <w:rsid w:val="00A5469E"/>
    <w:rsid w:val="00A54BD8"/>
    <w:rsid w:val="00A572F8"/>
    <w:rsid w:val="00A57C09"/>
    <w:rsid w:val="00A60C51"/>
    <w:rsid w:val="00A60E0F"/>
    <w:rsid w:val="00A629B8"/>
    <w:rsid w:val="00A62A85"/>
    <w:rsid w:val="00A62FF3"/>
    <w:rsid w:val="00A7039B"/>
    <w:rsid w:val="00A725AE"/>
    <w:rsid w:val="00A72CE9"/>
    <w:rsid w:val="00A746E8"/>
    <w:rsid w:val="00A74979"/>
    <w:rsid w:val="00A7683C"/>
    <w:rsid w:val="00A77B19"/>
    <w:rsid w:val="00A80ECF"/>
    <w:rsid w:val="00A81DC4"/>
    <w:rsid w:val="00A86500"/>
    <w:rsid w:val="00A87D57"/>
    <w:rsid w:val="00A908E5"/>
    <w:rsid w:val="00A91139"/>
    <w:rsid w:val="00A91272"/>
    <w:rsid w:val="00A93BEF"/>
    <w:rsid w:val="00A94C05"/>
    <w:rsid w:val="00AA261F"/>
    <w:rsid w:val="00AA4C4C"/>
    <w:rsid w:val="00AA4D0C"/>
    <w:rsid w:val="00AA5AA6"/>
    <w:rsid w:val="00AA7183"/>
    <w:rsid w:val="00AB0A6A"/>
    <w:rsid w:val="00AB19ED"/>
    <w:rsid w:val="00AB5098"/>
    <w:rsid w:val="00AC2A35"/>
    <w:rsid w:val="00AC4AFD"/>
    <w:rsid w:val="00AC5E3A"/>
    <w:rsid w:val="00AC6ABF"/>
    <w:rsid w:val="00AD0558"/>
    <w:rsid w:val="00AD1EA0"/>
    <w:rsid w:val="00AD213F"/>
    <w:rsid w:val="00AD498F"/>
    <w:rsid w:val="00AE02C1"/>
    <w:rsid w:val="00AE0E23"/>
    <w:rsid w:val="00AE3119"/>
    <w:rsid w:val="00AE317F"/>
    <w:rsid w:val="00AE3BCD"/>
    <w:rsid w:val="00AE5162"/>
    <w:rsid w:val="00AF1730"/>
    <w:rsid w:val="00AF29BA"/>
    <w:rsid w:val="00AF2FCC"/>
    <w:rsid w:val="00AF4586"/>
    <w:rsid w:val="00AF54E3"/>
    <w:rsid w:val="00AF5A33"/>
    <w:rsid w:val="00B01D37"/>
    <w:rsid w:val="00B03896"/>
    <w:rsid w:val="00B06250"/>
    <w:rsid w:val="00B10D5D"/>
    <w:rsid w:val="00B113AF"/>
    <w:rsid w:val="00B13213"/>
    <w:rsid w:val="00B1412C"/>
    <w:rsid w:val="00B15441"/>
    <w:rsid w:val="00B25A18"/>
    <w:rsid w:val="00B2650A"/>
    <w:rsid w:val="00B26E89"/>
    <w:rsid w:val="00B27952"/>
    <w:rsid w:val="00B27987"/>
    <w:rsid w:val="00B31B4E"/>
    <w:rsid w:val="00B3238E"/>
    <w:rsid w:val="00B32C71"/>
    <w:rsid w:val="00B3334B"/>
    <w:rsid w:val="00B33E64"/>
    <w:rsid w:val="00B35305"/>
    <w:rsid w:val="00B43B70"/>
    <w:rsid w:val="00B44650"/>
    <w:rsid w:val="00B44D6F"/>
    <w:rsid w:val="00B461C0"/>
    <w:rsid w:val="00B51AEC"/>
    <w:rsid w:val="00B5216E"/>
    <w:rsid w:val="00B53974"/>
    <w:rsid w:val="00B541FA"/>
    <w:rsid w:val="00B55AFD"/>
    <w:rsid w:val="00B55E29"/>
    <w:rsid w:val="00B60DE2"/>
    <w:rsid w:val="00B613BA"/>
    <w:rsid w:val="00B6226C"/>
    <w:rsid w:val="00B6362E"/>
    <w:rsid w:val="00B65038"/>
    <w:rsid w:val="00B65822"/>
    <w:rsid w:val="00B67255"/>
    <w:rsid w:val="00B67865"/>
    <w:rsid w:val="00B70E34"/>
    <w:rsid w:val="00B728FA"/>
    <w:rsid w:val="00B7453D"/>
    <w:rsid w:val="00B7621E"/>
    <w:rsid w:val="00B768C9"/>
    <w:rsid w:val="00B77360"/>
    <w:rsid w:val="00B804D7"/>
    <w:rsid w:val="00B8086B"/>
    <w:rsid w:val="00B81CDB"/>
    <w:rsid w:val="00B827A0"/>
    <w:rsid w:val="00B86691"/>
    <w:rsid w:val="00B904EB"/>
    <w:rsid w:val="00B9331E"/>
    <w:rsid w:val="00B97250"/>
    <w:rsid w:val="00B975D0"/>
    <w:rsid w:val="00B97D1D"/>
    <w:rsid w:val="00BA00AC"/>
    <w:rsid w:val="00BA022C"/>
    <w:rsid w:val="00BA0341"/>
    <w:rsid w:val="00BA157E"/>
    <w:rsid w:val="00BA16A3"/>
    <w:rsid w:val="00BA18C1"/>
    <w:rsid w:val="00BA1FF8"/>
    <w:rsid w:val="00BA2023"/>
    <w:rsid w:val="00BA21B4"/>
    <w:rsid w:val="00BA27F5"/>
    <w:rsid w:val="00BA3117"/>
    <w:rsid w:val="00BA44E1"/>
    <w:rsid w:val="00BA51FD"/>
    <w:rsid w:val="00BA7B41"/>
    <w:rsid w:val="00BB0B73"/>
    <w:rsid w:val="00BB3204"/>
    <w:rsid w:val="00BB36DC"/>
    <w:rsid w:val="00BB44D3"/>
    <w:rsid w:val="00BB48CA"/>
    <w:rsid w:val="00BC44C2"/>
    <w:rsid w:val="00BC5D40"/>
    <w:rsid w:val="00BD010C"/>
    <w:rsid w:val="00BD108C"/>
    <w:rsid w:val="00BD1C39"/>
    <w:rsid w:val="00BD1D93"/>
    <w:rsid w:val="00BD37B3"/>
    <w:rsid w:val="00BD39DA"/>
    <w:rsid w:val="00BD3DD1"/>
    <w:rsid w:val="00BD48D4"/>
    <w:rsid w:val="00BE338C"/>
    <w:rsid w:val="00BE3686"/>
    <w:rsid w:val="00BE6409"/>
    <w:rsid w:val="00BE6ABC"/>
    <w:rsid w:val="00BE7544"/>
    <w:rsid w:val="00BE7C77"/>
    <w:rsid w:val="00BE7EA5"/>
    <w:rsid w:val="00BF0730"/>
    <w:rsid w:val="00BF20A9"/>
    <w:rsid w:val="00BF255E"/>
    <w:rsid w:val="00BF32B2"/>
    <w:rsid w:val="00BF3B8F"/>
    <w:rsid w:val="00BF5842"/>
    <w:rsid w:val="00BF7644"/>
    <w:rsid w:val="00BF7A01"/>
    <w:rsid w:val="00C017E9"/>
    <w:rsid w:val="00C028CB"/>
    <w:rsid w:val="00C032B0"/>
    <w:rsid w:val="00C04947"/>
    <w:rsid w:val="00C11013"/>
    <w:rsid w:val="00C11332"/>
    <w:rsid w:val="00C11E27"/>
    <w:rsid w:val="00C12247"/>
    <w:rsid w:val="00C12350"/>
    <w:rsid w:val="00C16843"/>
    <w:rsid w:val="00C174CA"/>
    <w:rsid w:val="00C2003C"/>
    <w:rsid w:val="00C20617"/>
    <w:rsid w:val="00C21527"/>
    <w:rsid w:val="00C219CD"/>
    <w:rsid w:val="00C21D42"/>
    <w:rsid w:val="00C24F1F"/>
    <w:rsid w:val="00C254AA"/>
    <w:rsid w:val="00C27F68"/>
    <w:rsid w:val="00C33747"/>
    <w:rsid w:val="00C33D37"/>
    <w:rsid w:val="00C37B35"/>
    <w:rsid w:val="00C40726"/>
    <w:rsid w:val="00C40C7D"/>
    <w:rsid w:val="00C45A81"/>
    <w:rsid w:val="00C469B2"/>
    <w:rsid w:val="00C5033B"/>
    <w:rsid w:val="00C51AED"/>
    <w:rsid w:val="00C51D97"/>
    <w:rsid w:val="00C572EE"/>
    <w:rsid w:val="00C60F3E"/>
    <w:rsid w:val="00C60FF7"/>
    <w:rsid w:val="00C61FD8"/>
    <w:rsid w:val="00C627BE"/>
    <w:rsid w:val="00C62A29"/>
    <w:rsid w:val="00C66A85"/>
    <w:rsid w:val="00C67CB7"/>
    <w:rsid w:val="00C719C3"/>
    <w:rsid w:val="00C72162"/>
    <w:rsid w:val="00C76EA6"/>
    <w:rsid w:val="00C77541"/>
    <w:rsid w:val="00C81964"/>
    <w:rsid w:val="00C81D23"/>
    <w:rsid w:val="00C82BC1"/>
    <w:rsid w:val="00C83786"/>
    <w:rsid w:val="00C840E2"/>
    <w:rsid w:val="00C84BFA"/>
    <w:rsid w:val="00C862C2"/>
    <w:rsid w:val="00C91938"/>
    <w:rsid w:val="00CA0A95"/>
    <w:rsid w:val="00CA1AFC"/>
    <w:rsid w:val="00CA7238"/>
    <w:rsid w:val="00CB1C19"/>
    <w:rsid w:val="00CB6032"/>
    <w:rsid w:val="00CB75E7"/>
    <w:rsid w:val="00CB7C48"/>
    <w:rsid w:val="00CB7D21"/>
    <w:rsid w:val="00CC09EF"/>
    <w:rsid w:val="00CC16BF"/>
    <w:rsid w:val="00CC46FA"/>
    <w:rsid w:val="00CC56CA"/>
    <w:rsid w:val="00CC6971"/>
    <w:rsid w:val="00CC7C16"/>
    <w:rsid w:val="00CD1081"/>
    <w:rsid w:val="00CD4096"/>
    <w:rsid w:val="00CD40DC"/>
    <w:rsid w:val="00CD5E59"/>
    <w:rsid w:val="00CD6492"/>
    <w:rsid w:val="00CE0DB7"/>
    <w:rsid w:val="00CE10F1"/>
    <w:rsid w:val="00CE17CF"/>
    <w:rsid w:val="00CE264D"/>
    <w:rsid w:val="00CE27D2"/>
    <w:rsid w:val="00CE51A9"/>
    <w:rsid w:val="00CE69D7"/>
    <w:rsid w:val="00CE6BA7"/>
    <w:rsid w:val="00CF1941"/>
    <w:rsid w:val="00CF552D"/>
    <w:rsid w:val="00CF68F7"/>
    <w:rsid w:val="00D01706"/>
    <w:rsid w:val="00D01E85"/>
    <w:rsid w:val="00D02926"/>
    <w:rsid w:val="00D02FF2"/>
    <w:rsid w:val="00D074BF"/>
    <w:rsid w:val="00D100A8"/>
    <w:rsid w:val="00D172F6"/>
    <w:rsid w:val="00D20641"/>
    <w:rsid w:val="00D21AFD"/>
    <w:rsid w:val="00D2709B"/>
    <w:rsid w:val="00D3028F"/>
    <w:rsid w:val="00D30802"/>
    <w:rsid w:val="00D30AD1"/>
    <w:rsid w:val="00D31996"/>
    <w:rsid w:val="00D32508"/>
    <w:rsid w:val="00D339B3"/>
    <w:rsid w:val="00D414D7"/>
    <w:rsid w:val="00D424CB"/>
    <w:rsid w:val="00D4608D"/>
    <w:rsid w:val="00D467FC"/>
    <w:rsid w:val="00D47351"/>
    <w:rsid w:val="00D50575"/>
    <w:rsid w:val="00D50CCC"/>
    <w:rsid w:val="00D513F9"/>
    <w:rsid w:val="00D516D3"/>
    <w:rsid w:val="00D51DBE"/>
    <w:rsid w:val="00D553FE"/>
    <w:rsid w:val="00D56794"/>
    <w:rsid w:val="00D56F7F"/>
    <w:rsid w:val="00D57F9A"/>
    <w:rsid w:val="00D60977"/>
    <w:rsid w:val="00D62691"/>
    <w:rsid w:val="00D701FC"/>
    <w:rsid w:val="00D70797"/>
    <w:rsid w:val="00D71828"/>
    <w:rsid w:val="00D731B8"/>
    <w:rsid w:val="00D7553A"/>
    <w:rsid w:val="00D77C1B"/>
    <w:rsid w:val="00D80F53"/>
    <w:rsid w:val="00D844A6"/>
    <w:rsid w:val="00D84644"/>
    <w:rsid w:val="00D852F9"/>
    <w:rsid w:val="00D85ACB"/>
    <w:rsid w:val="00D875E8"/>
    <w:rsid w:val="00D87846"/>
    <w:rsid w:val="00D907B5"/>
    <w:rsid w:val="00D90C22"/>
    <w:rsid w:val="00D91E27"/>
    <w:rsid w:val="00D921EA"/>
    <w:rsid w:val="00D94A42"/>
    <w:rsid w:val="00D9628C"/>
    <w:rsid w:val="00D979BC"/>
    <w:rsid w:val="00DB4E44"/>
    <w:rsid w:val="00DB6B6A"/>
    <w:rsid w:val="00DB7DBF"/>
    <w:rsid w:val="00DC0C53"/>
    <w:rsid w:val="00DC119D"/>
    <w:rsid w:val="00DC23F9"/>
    <w:rsid w:val="00DC3042"/>
    <w:rsid w:val="00DC3635"/>
    <w:rsid w:val="00DC3884"/>
    <w:rsid w:val="00DC6188"/>
    <w:rsid w:val="00DC6CD4"/>
    <w:rsid w:val="00DC7648"/>
    <w:rsid w:val="00DC7A4B"/>
    <w:rsid w:val="00DD0454"/>
    <w:rsid w:val="00DD38BA"/>
    <w:rsid w:val="00DD5AA2"/>
    <w:rsid w:val="00DE16C3"/>
    <w:rsid w:val="00DE1DEA"/>
    <w:rsid w:val="00DE21E5"/>
    <w:rsid w:val="00DE28FD"/>
    <w:rsid w:val="00DE2F11"/>
    <w:rsid w:val="00DE403D"/>
    <w:rsid w:val="00DE4DFE"/>
    <w:rsid w:val="00DF031C"/>
    <w:rsid w:val="00DF1A92"/>
    <w:rsid w:val="00DF2D50"/>
    <w:rsid w:val="00DF3DC8"/>
    <w:rsid w:val="00DF5013"/>
    <w:rsid w:val="00DF542C"/>
    <w:rsid w:val="00DF55D3"/>
    <w:rsid w:val="00DF6E51"/>
    <w:rsid w:val="00E01D80"/>
    <w:rsid w:val="00E051DF"/>
    <w:rsid w:val="00E07CFA"/>
    <w:rsid w:val="00E10642"/>
    <w:rsid w:val="00E11330"/>
    <w:rsid w:val="00E11B65"/>
    <w:rsid w:val="00E15985"/>
    <w:rsid w:val="00E15F2E"/>
    <w:rsid w:val="00E1677C"/>
    <w:rsid w:val="00E173B8"/>
    <w:rsid w:val="00E2174A"/>
    <w:rsid w:val="00E23F77"/>
    <w:rsid w:val="00E31E66"/>
    <w:rsid w:val="00E3351C"/>
    <w:rsid w:val="00E34232"/>
    <w:rsid w:val="00E369B1"/>
    <w:rsid w:val="00E37640"/>
    <w:rsid w:val="00E402A7"/>
    <w:rsid w:val="00E414E7"/>
    <w:rsid w:val="00E41FD3"/>
    <w:rsid w:val="00E423F9"/>
    <w:rsid w:val="00E42C7D"/>
    <w:rsid w:val="00E45733"/>
    <w:rsid w:val="00E4619F"/>
    <w:rsid w:val="00E4722E"/>
    <w:rsid w:val="00E47DA8"/>
    <w:rsid w:val="00E50C95"/>
    <w:rsid w:val="00E52E64"/>
    <w:rsid w:val="00E54253"/>
    <w:rsid w:val="00E5537E"/>
    <w:rsid w:val="00E55D04"/>
    <w:rsid w:val="00E57283"/>
    <w:rsid w:val="00E610F3"/>
    <w:rsid w:val="00E64824"/>
    <w:rsid w:val="00E6623A"/>
    <w:rsid w:val="00E66C82"/>
    <w:rsid w:val="00E72267"/>
    <w:rsid w:val="00E72789"/>
    <w:rsid w:val="00E748C5"/>
    <w:rsid w:val="00E7518C"/>
    <w:rsid w:val="00E7555D"/>
    <w:rsid w:val="00E80225"/>
    <w:rsid w:val="00E806E1"/>
    <w:rsid w:val="00E81346"/>
    <w:rsid w:val="00E81E0F"/>
    <w:rsid w:val="00E81E82"/>
    <w:rsid w:val="00E82B5C"/>
    <w:rsid w:val="00E835B1"/>
    <w:rsid w:val="00E84688"/>
    <w:rsid w:val="00E918F3"/>
    <w:rsid w:val="00E92216"/>
    <w:rsid w:val="00E93D4E"/>
    <w:rsid w:val="00E9513B"/>
    <w:rsid w:val="00E966D7"/>
    <w:rsid w:val="00EA07F8"/>
    <w:rsid w:val="00EA2102"/>
    <w:rsid w:val="00EA34E1"/>
    <w:rsid w:val="00EA35B7"/>
    <w:rsid w:val="00EA5D03"/>
    <w:rsid w:val="00EA6ABA"/>
    <w:rsid w:val="00EB1050"/>
    <w:rsid w:val="00EB48F4"/>
    <w:rsid w:val="00EB566B"/>
    <w:rsid w:val="00EB5EDB"/>
    <w:rsid w:val="00EB6317"/>
    <w:rsid w:val="00EC05F9"/>
    <w:rsid w:val="00EC4359"/>
    <w:rsid w:val="00EC502C"/>
    <w:rsid w:val="00EC7235"/>
    <w:rsid w:val="00ED10E6"/>
    <w:rsid w:val="00ED2235"/>
    <w:rsid w:val="00ED2668"/>
    <w:rsid w:val="00ED4806"/>
    <w:rsid w:val="00ED4EB6"/>
    <w:rsid w:val="00ED6A0D"/>
    <w:rsid w:val="00EE2011"/>
    <w:rsid w:val="00EE3CE0"/>
    <w:rsid w:val="00EE436E"/>
    <w:rsid w:val="00EE76A5"/>
    <w:rsid w:val="00EF60A4"/>
    <w:rsid w:val="00EF67D7"/>
    <w:rsid w:val="00F003D0"/>
    <w:rsid w:val="00F02A68"/>
    <w:rsid w:val="00F02BD1"/>
    <w:rsid w:val="00F03DA2"/>
    <w:rsid w:val="00F05FE6"/>
    <w:rsid w:val="00F07EE8"/>
    <w:rsid w:val="00F1004B"/>
    <w:rsid w:val="00F10A11"/>
    <w:rsid w:val="00F11C1C"/>
    <w:rsid w:val="00F1265B"/>
    <w:rsid w:val="00F12E1D"/>
    <w:rsid w:val="00F14101"/>
    <w:rsid w:val="00F2345A"/>
    <w:rsid w:val="00F23466"/>
    <w:rsid w:val="00F2355E"/>
    <w:rsid w:val="00F23700"/>
    <w:rsid w:val="00F23ACD"/>
    <w:rsid w:val="00F24A8E"/>
    <w:rsid w:val="00F25006"/>
    <w:rsid w:val="00F25D3E"/>
    <w:rsid w:val="00F279DF"/>
    <w:rsid w:val="00F31B49"/>
    <w:rsid w:val="00F33ACD"/>
    <w:rsid w:val="00F33EA0"/>
    <w:rsid w:val="00F356E9"/>
    <w:rsid w:val="00F363EB"/>
    <w:rsid w:val="00F40DB7"/>
    <w:rsid w:val="00F424AF"/>
    <w:rsid w:val="00F42E9B"/>
    <w:rsid w:val="00F430AC"/>
    <w:rsid w:val="00F44702"/>
    <w:rsid w:val="00F4499E"/>
    <w:rsid w:val="00F449DD"/>
    <w:rsid w:val="00F50EB7"/>
    <w:rsid w:val="00F53D13"/>
    <w:rsid w:val="00F557B7"/>
    <w:rsid w:val="00F57DE1"/>
    <w:rsid w:val="00F63246"/>
    <w:rsid w:val="00F637EA"/>
    <w:rsid w:val="00F63976"/>
    <w:rsid w:val="00F6566C"/>
    <w:rsid w:val="00F67323"/>
    <w:rsid w:val="00F6785C"/>
    <w:rsid w:val="00F70AB6"/>
    <w:rsid w:val="00F720E1"/>
    <w:rsid w:val="00F73FF0"/>
    <w:rsid w:val="00F75EB2"/>
    <w:rsid w:val="00F76D18"/>
    <w:rsid w:val="00F77168"/>
    <w:rsid w:val="00F775A6"/>
    <w:rsid w:val="00F858E0"/>
    <w:rsid w:val="00F864F6"/>
    <w:rsid w:val="00F86F3D"/>
    <w:rsid w:val="00F8759A"/>
    <w:rsid w:val="00F90864"/>
    <w:rsid w:val="00F90D09"/>
    <w:rsid w:val="00F92FA9"/>
    <w:rsid w:val="00F93843"/>
    <w:rsid w:val="00F945D1"/>
    <w:rsid w:val="00F94955"/>
    <w:rsid w:val="00F94C30"/>
    <w:rsid w:val="00F95A4F"/>
    <w:rsid w:val="00FA1600"/>
    <w:rsid w:val="00FA2E40"/>
    <w:rsid w:val="00FA67F1"/>
    <w:rsid w:val="00FB2968"/>
    <w:rsid w:val="00FB3C9C"/>
    <w:rsid w:val="00FB3FF1"/>
    <w:rsid w:val="00FB63C3"/>
    <w:rsid w:val="00FB6EEC"/>
    <w:rsid w:val="00FB7F5A"/>
    <w:rsid w:val="00FC0C43"/>
    <w:rsid w:val="00FC0F24"/>
    <w:rsid w:val="00FC12DE"/>
    <w:rsid w:val="00FC3618"/>
    <w:rsid w:val="00FC6640"/>
    <w:rsid w:val="00FC7DEF"/>
    <w:rsid w:val="00FD02D5"/>
    <w:rsid w:val="00FD0768"/>
    <w:rsid w:val="00FD1732"/>
    <w:rsid w:val="00FD3707"/>
    <w:rsid w:val="00FD475E"/>
    <w:rsid w:val="00FD6506"/>
    <w:rsid w:val="00FD6840"/>
    <w:rsid w:val="00FE38CD"/>
    <w:rsid w:val="00FE48DF"/>
    <w:rsid w:val="00FE55C2"/>
    <w:rsid w:val="00FE6718"/>
    <w:rsid w:val="00FE7F3F"/>
    <w:rsid w:val="00FF308A"/>
    <w:rsid w:val="00FF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8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505C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link w:val="20"/>
    <w:qFormat/>
    <w:rsid w:val="0014505C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4505C"/>
    <w:rPr>
      <w:sz w:val="44"/>
      <w:szCs w:val="44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14505C"/>
    <w:rPr>
      <w:sz w:val="28"/>
      <w:szCs w:val="28"/>
      <w:lang w:val="ru-RU" w:eastAsia="ru-RU" w:bidi="ar-SA"/>
    </w:rPr>
  </w:style>
  <w:style w:type="paragraph" w:styleId="a3">
    <w:name w:val="Title"/>
    <w:basedOn w:val="a"/>
    <w:qFormat/>
    <w:rsid w:val="00D71828"/>
    <w:pPr>
      <w:jc w:val="center"/>
    </w:pPr>
    <w:rPr>
      <w:sz w:val="36"/>
    </w:rPr>
  </w:style>
  <w:style w:type="paragraph" w:styleId="a4">
    <w:name w:val="Subtitle"/>
    <w:basedOn w:val="a"/>
    <w:qFormat/>
    <w:rsid w:val="00D71828"/>
    <w:pPr>
      <w:jc w:val="center"/>
    </w:pPr>
    <w:rPr>
      <w:b/>
      <w:bCs/>
      <w:sz w:val="32"/>
    </w:rPr>
  </w:style>
  <w:style w:type="table" w:styleId="a5">
    <w:name w:val="Table Grid"/>
    <w:basedOn w:val="a1"/>
    <w:rsid w:val="00DF2D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aliases w:val="Знак"/>
    <w:basedOn w:val="a"/>
    <w:link w:val="22"/>
    <w:rsid w:val="0014505C"/>
    <w:pPr>
      <w:ind w:firstLine="709"/>
    </w:pPr>
    <w:rPr>
      <w:sz w:val="28"/>
      <w:szCs w:val="28"/>
    </w:rPr>
  </w:style>
  <w:style w:type="character" w:customStyle="1" w:styleId="22">
    <w:name w:val="Основной текст 2 Знак"/>
    <w:aliases w:val="Знак Знак"/>
    <w:basedOn w:val="a0"/>
    <w:link w:val="21"/>
    <w:locked/>
    <w:rsid w:val="0014505C"/>
    <w:rPr>
      <w:sz w:val="28"/>
      <w:szCs w:val="28"/>
      <w:lang w:val="ru-RU" w:eastAsia="ru-RU" w:bidi="ar-SA"/>
    </w:rPr>
  </w:style>
  <w:style w:type="paragraph" w:styleId="a6">
    <w:name w:val="Body Text"/>
    <w:basedOn w:val="a"/>
    <w:link w:val="a7"/>
    <w:rsid w:val="0014505C"/>
    <w:pPr>
      <w:jc w:val="center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semiHidden/>
    <w:locked/>
    <w:rsid w:val="0014505C"/>
    <w:rPr>
      <w:sz w:val="28"/>
      <w:szCs w:val="28"/>
      <w:lang w:val="ru-RU" w:eastAsia="ru-RU" w:bidi="ar-SA"/>
    </w:rPr>
  </w:style>
  <w:style w:type="paragraph" w:customStyle="1" w:styleId="11">
    <w:name w:val="Стиль1"/>
    <w:basedOn w:val="a"/>
    <w:rsid w:val="0014505C"/>
    <w:pPr>
      <w:spacing w:line="228" w:lineRule="auto"/>
      <w:jc w:val="both"/>
    </w:pPr>
    <w:rPr>
      <w:sz w:val="28"/>
      <w:szCs w:val="28"/>
    </w:rPr>
  </w:style>
  <w:style w:type="paragraph" w:styleId="a8">
    <w:name w:val="footer"/>
    <w:basedOn w:val="a"/>
    <w:link w:val="a9"/>
    <w:rsid w:val="0014505C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9">
    <w:name w:val="Нижний колонтитул Знак"/>
    <w:basedOn w:val="a0"/>
    <w:link w:val="a8"/>
    <w:semiHidden/>
    <w:locked/>
    <w:rsid w:val="0014505C"/>
    <w:rPr>
      <w:sz w:val="28"/>
      <w:szCs w:val="28"/>
      <w:lang w:val="ru-RU" w:eastAsia="ru-RU" w:bidi="ar-SA"/>
    </w:rPr>
  </w:style>
  <w:style w:type="character" w:styleId="aa">
    <w:name w:val="page number"/>
    <w:basedOn w:val="a0"/>
    <w:rsid w:val="0014505C"/>
    <w:rPr>
      <w:rFonts w:cs="Times New Roman"/>
    </w:rPr>
  </w:style>
  <w:style w:type="paragraph" w:customStyle="1" w:styleId="12">
    <w:name w:val="Знак1"/>
    <w:basedOn w:val="a"/>
    <w:rsid w:val="001450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14505C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b"/>
    <w:semiHidden/>
    <w:locked/>
    <w:rsid w:val="0014505C"/>
    <w:rPr>
      <w:sz w:val="28"/>
      <w:szCs w:val="28"/>
      <w:lang w:val="ru-RU" w:eastAsia="ru-RU" w:bidi="ar-SA"/>
    </w:rPr>
  </w:style>
  <w:style w:type="paragraph" w:customStyle="1" w:styleId="ConsPlusNormal">
    <w:name w:val="ConsPlusNormal"/>
    <w:rsid w:val="001450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"/>
    <w:rsid w:val="0014505C"/>
  </w:style>
  <w:style w:type="paragraph" w:customStyle="1" w:styleId="ConsPlusTitle">
    <w:name w:val="ConsPlusTitle"/>
    <w:rsid w:val="001450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450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4505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14505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505C"/>
    <w:rPr>
      <w:rFonts w:cs="Times New Roman"/>
    </w:rPr>
  </w:style>
  <w:style w:type="paragraph" w:styleId="HTML">
    <w:name w:val="HTML Preformatted"/>
    <w:basedOn w:val="a"/>
    <w:rsid w:val="001450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lk">
    <w:name w:val="blk"/>
    <w:basedOn w:val="a0"/>
    <w:rsid w:val="0014505C"/>
    <w:rPr>
      <w:rFonts w:cs="Times New Roman"/>
    </w:rPr>
  </w:style>
  <w:style w:type="character" w:customStyle="1" w:styleId="u">
    <w:name w:val="u"/>
    <w:basedOn w:val="a0"/>
    <w:rsid w:val="0014505C"/>
    <w:rPr>
      <w:rFonts w:cs="Times New Roman"/>
    </w:rPr>
  </w:style>
  <w:style w:type="paragraph" w:customStyle="1" w:styleId="juscontext">
    <w:name w:val="juscontext"/>
    <w:basedOn w:val="a"/>
    <w:rsid w:val="001A7BC4"/>
    <w:pPr>
      <w:spacing w:before="100" w:beforeAutospacing="1" w:after="100" w:afterAutospacing="1"/>
    </w:pPr>
  </w:style>
  <w:style w:type="paragraph" w:styleId="ad">
    <w:name w:val="Balloon Text"/>
    <w:basedOn w:val="a"/>
    <w:link w:val="ae"/>
    <w:rsid w:val="00092C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92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3857</Words>
  <Characters>29889</Characters>
  <Application>Microsoft Office Word</Application>
  <DocSecurity>0</DocSecurity>
  <Lines>249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Кофанова Людмила Ивановна</cp:lastModifiedBy>
  <cp:revision>2</cp:revision>
  <cp:lastPrinted>2016-07-19T04:37:00Z</cp:lastPrinted>
  <dcterms:created xsi:type="dcterms:W3CDTF">2016-07-21T05:30:00Z</dcterms:created>
  <dcterms:modified xsi:type="dcterms:W3CDTF">2016-07-21T05:30:00Z</dcterms:modified>
</cp:coreProperties>
</file>