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40" w:rsidRDefault="00156301" w:rsidP="009C5335">
      <w:pPr>
        <w:pStyle w:val="3"/>
        <w:rPr>
          <w:rFonts w:ascii="Times New Roman" w:hAnsi="Times New Roman"/>
          <w:szCs w:val="24"/>
        </w:rPr>
      </w:pPr>
      <w:r w:rsidRPr="00156301">
        <w:rPr>
          <w:rFonts w:ascii="Times New Roman" w:hAnsi="Times New Roman"/>
          <w:noProof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39.75pt;height:49.5pt;visibility:visible">
            <v:imagedata r:id="rId6" o:title="" gain="1.25" blacklevel="2621f"/>
          </v:shape>
        </w:pict>
      </w:r>
    </w:p>
    <w:p w:rsidR="00232040" w:rsidRDefault="00232040" w:rsidP="009C5335"/>
    <w:p w:rsidR="00232040" w:rsidRDefault="00232040" w:rsidP="009C5335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232040" w:rsidRDefault="00232040" w:rsidP="009C5335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232040" w:rsidRDefault="00232040" w:rsidP="009C5335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232040" w:rsidRDefault="00232040" w:rsidP="009C5335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232040" w:rsidRDefault="00232040" w:rsidP="009C5335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232040" w:rsidRDefault="00232040" w:rsidP="009C5335">
      <w:pPr>
        <w:rPr>
          <w:szCs w:val="28"/>
        </w:rPr>
      </w:pPr>
    </w:p>
    <w:p w:rsidR="00232040" w:rsidRDefault="00746C6F" w:rsidP="009C533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сентября</w:t>
      </w:r>
      <w:r w:rsidR="0021185B">
        <w:rPr>
          <w:rFonts w:ascii="Times New Roman" w:hAnsi="Times New Roman"/>
          <w:sz w:val="28"/>
          <w:szCs w:val="28"/>
        </w:rPr>
        <w:t xml:space="preserve"> </w:t>
      </w:r>
      <w:r w:rsidR="00AF27A5">
        <w:rPr>
          <w:rFonts w:ascii="Times New Roman" w:hAnsi="Times New Roman"/>
          <w:sz w:val="28"/>
          <w:szCs w:val="28"/>
        </w:rPr>
        <w:t>2025 года</w:t>
      </w:r>
      <w:r w:rsidR="00C12743">
        <w:rPr>
          <w:rFonts w:ascii="Times New Roman" w:hAnsi="Times New Roman"/>
          <w:sz w:val="28"/>
          <w:szCs w:val="28"/>
        </w:rPr>
        <w:t xml:space="preserve">       </w:t>
      </w:r>
      <w:r w:rsidR="00232040">
        <w:rPr>
          <w:rFonts w:ascii="Times New Roman" w:hAnsi="Times New Roman"/>
          <w:sz w:val="28"/>
          <w:szCs w:val="28"/>
        </w:rPr>
        <w:t xml:space="preserve">                         </w:t>
      </w:r>
      <w:r w:rsidR="0021185B">
        <w:rPr>
          <w:rFonts w:ascii="Times New Roman" w:hAnsi="Times New Roman"/>
          <w:sz w:val="28"/>
          <w:szCs w:val="28"/>
        </w:rPr>
        <w:t xml:space="preserve">            </w:t>
      </w:r>
      <w:r w:rsidR="00232040">
        <w:rPr>
          <w:rFonts w:ascii="Times New Roman" w:hAnsi="Times New Roman"/>
          <w:sz w:val="28"/>
          <w:szCs w:val="28"/>
        </w:rPr>
        <w:t xml:space="preserve">    </w:t>
      </w:r>
      <w:r w:rsidR="00C1274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C12743">
        <w:rPr>
          <w:rFonts w:ascii="Times New Roman" w:hAnsi="Times New Roman"/>
          <w:sz w:val="28"/>
          <w:szCs w:val="28"/>
        </w:rPr>
        <w:t xml:space="preserve">             №</w:t>
      </w:r>
      <w:r>
        <w:rPr>
          <w:rFonts w:ascii="Times New Roman" w:hAnsi="Times New Roman"/>
          <w:sz w:val="28"/>
          <w:szCs w:val="28"/>
        </w:rPr>
        <w:t xml:space="preserve"> 130</w:t>
      </w:r>
    </w:p>
    <w:p w:rsidR="00232040" w:rsidRDefault="00232040" w:rsidP="009C5335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г. Ливны</w:t>
      </w:r>
    </w:p>
    <w:p w:rsidR="00232040" w:rsidRDefault="00232040" w:rsidP="009C5335">
      <w:pPr>
        <w:rPr>
          <w:szCs w:val="28"/>
        </w:rPr>
      </w:pPr>
    </w:p>
    <w:p w:rsidR="00232040" w:rsidRDefault="00232040" w:rsidP="009C5335">
      <w:pPr>
        <w:rPr>
          <w:szCs w:val="28"/>
        </w:rPr>
      </w:pPr>
      <w:r>
        <w:rPr>
          <w:szCs w:val="28"/>
        </w:rPr>
        <w:t>Об утверждении форм документов, используемых</w:t>
      </w:r>
    </w:p>
    <w:p w:rsidR="00AF27A5" w:rsidRDefault="00232040" w:rsidP="009C5335">
      <w:pPr>
        <w:rPr>
          <w:szCs w:val="28"/>
        </w:rPr>
      </w:pPr>
      <w:r>
        <w:rPr>
          <w:szCs w:val="28"/>
        </w:rPr>
        <w:t xml:space="preserve"> при осуществлении </w:t>
      </w:r>
      <w:proofErr w:type="gramStart"/>
      <w:r>
        <w:rPr>
          <w:szCs w:val="28"/>
        </w:rPr>
        <w:t>муниципального</w:t>
      </w:r>
      <w:proofErr w:type="gramEnd"/>
    </w:p>
    <w:p w:rsidR="00AF27A5" w:rsidRDefault="00232040" w:rsidP="009C5335">
      <w:pPr>
        <w:rPr>
          <w:szCs w:val="28"/>
        </w:rPr>
      </w:pPr>
      <w:r>
        <w:rPr>
          <w:szCs w:val="28"/>
        </w:rPr>
        <w:t>контроля</w:t>
      </w:r>
      <w:r w:rsidR="00C12743">
        <w:rPr>
          <w:szCs w:val="28"/>
        </w:rPr>
        <w:t xml:space="preserve"> в сфере благоустройства</w:t>
      </w:r>
      <w:r w:rsidR="00AF27A5">
        <w:rPr>
          <w:szCs w:val="28"/>
        </w:rPr>
        <w:t xml:space="preserve"> </w:t>
      </w:r>
      <w:r>
        <w:rPr>
          <w:szCs w:val="28"/>
        </w:rPr>
        <w:t xml:space="preserve"> на территории</w:t>
      </w:r>
    </w:p>
    <w:p w:rsidR="00232040" w:rsidRDefault="00232040" w:rsidP="009C5335">
      <w:pPr>
        <w:rPr>
          <w:szCs w:val="28"/>
        </w:rPr>
      </w:pPr>
      <w:r>
        <w:rPr>
          <w:szCs w:val="28"/>
        </w:rPr>
        <w:t xml:space="preserve"> города Ливны</w:t>
      </w:r>
      <w:r w:rsidR="00C12743">
        <w:rPr>
          <w:szCs w:val="28"/>
        </w:rPr>
        <w:t xml:space="preserve"> </w:t>
      </w:r>
    </w:p>
    <w:p w:rsidR="00232040" w:rsidRDefault="00232040" w:rsidP="009C5335">
      <w:pPr>
        <w:rPr>
          <w:szCs w:val="28"/>
        </w:rPr>
      </w:pPr>
    </w:p>
    <w:p w:rsidR="009423A0" w:rsidRDefault="00232040" w:rsidP="00C12743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 с частью 3 статьи 21 Федерального закона </w:t>
      </w:r>
      <w:r w:rsidR="00AF27A5">
        <w:rPr>
          <w:szCs w:val="28"/>
        </w:rPr>
        <w:t>от 31 июля 2020 года № 248-ФЗ «</w:t>
      </w:r>
      <w:r>
        <w:rPr>
          <w:szCs w:val="28"/>
        </w:rPr>
        <w:t>О государственном контроле (надзоре) и муниципальном контроле в Российской Федераци</w:t>
      </w:r>
      <w:r w:rsidR="0015746F">
        <w:rPr>
          <w:szCs w:val="28"/>
        </w:rPr>
        <w:t>и»</w:t>
      </w:r>
      <w:r>
        <w:rPr>
          <w:szCs w:val="28"/>
        </w:rPr>
        <w:t xml:space="preserve"> </w:t>
      </w:r>
      <w:r w:rsidR="00AF27A5">
        <w:rPr>
          <w:szCs w:val="28"/>
        </w:rPr>
        <w:t xml:space="preserve">администрация города Ливны 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е т:</w:t>
      </w:r>
    </w:p>
    <w:p w:rsidR="00232040" w:rsidRDefault="00232040" w:rsidP="00C12743">
      <w:pPr>
        <w:ind w:firstLine="708"/>
        <w:jc w:val="both"/>
        <w:rPr>
          <w:szCs w:val="28"/>
        </w:rPr>
      </w:pPr>
      <w:r>
        <w:rPr>
          <w:szCs w:val="28"/>
        </w:rPr>
        <w:t>1. Утвердить прилагаемые ф</w:t>
      </w:r>
      <w:r w:rsidR="00FE3C84">
        <w:rPr>
          <w:szCs w:val="28"/>
        </w:rPr>
        <w:t>о</w:t>
      </w:r>
      <w:r>
        <w:rPr>
          <w:szCs w:val="28"/>
        </w:rPr>
        <w:t>рмы документов</w:t>
      </w:r>
      <w:r w:rsidR="0015746F">
        <w:rPr>
          <w:szCs w:val="28"/>
        </w:rPr>
        <w:t>, используемых</w:t>
      </w:r>
      <w:r>
        <w:rPr>
          <w:szCs w:val="28"/>
        </w:rPr>
        <w:t xml:space="preserve"> при осуществлении муниципального</w:t>
      </w:r>
      <w:r w:rsidR="00AF27A5">
        <w:rPr>
          <w:szCs w:val="28"/>
        </w:rPr>
        <w:t xml:space="preserve"> </w:t>
      </w:r>
      <w:r>
        <w:rPr>
          <w:szCs w:val="28"/>
        </w:rPr>
        <w:t>контроля</w:t>
      </w:r>
      <w:r w:rsidR="00C12743">
        <w:rPr>
          <w:szCs w:val="28"/>
        </w:rPr>
        <w:t xml:space="preserve"> в сфере благоустройства</w:t>
      </w:r>
      <w:r>
        <w:rPr>
          <w:szCs w:val="28"/>
        </w:rPr>
        <w:t xml:space="preserve"> на территории города Ливны:</w:t>
      </w:r>
    </w:p>
    <w:p w:rsidR="00232040" w:rsidRDefault="00232040" w:rsidP="00C12743">
      <w:pPr>
        <w:jc w:val="both"/>
        <w:rPr>
          <w:szCs w:val="28"/>
        </w:rPr>
      </w:pPr>
      <w:r>
        <w:rPr>
          <w:szCs w:val="28"/>
        </w:rPr>
        <w:t>1) типовую форму акта наблюдения за соблюдением обязательных требо</w:t>
      </w:r>
      <w:r w:rsidR="00E8071C">
        <w:rPr>
          <w:szCs w:val="28"/>
        </w:rPr>
        <w:t>ваний (</w:t>
      </w:r>
      <w:r>
        <w:rPr>
          <w:szCs w:val="28"/>
        </w:rPr>
        <w:t xml:space="preserve">мониторинг безопасности)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приложение 1);</w:t>
      </w:r>
    </w:p>
    <w:p w:rsidR="00232040" w:rsidRPr="004C3529" w:rsidRDefault="00232040" w:rsidP="00C12743">
      <w:pPr>
        <w:jc w:val="both"/>
        <w:rPr>
          <w:szCs w:val="28"/>
        </w:rPr>
      </w:pPr>
      <w:r>
        <w:rPr>
          <w:szCs w:val="28"/>
        </w:rPr>
        <w:t>2) т</w:t>
      </w:r>
      <w:r w:rsidRPr="004C3529">
        <w:rPr>
          <w:szCs w:val="28"/>
        </w:rPr>
        <w:t>иповую форму акта выездног</w:t>
      </w:r>
      <w:r>
        <w:rPr>
          <w:szCs w:val="28"/>
        </w:rPr>
        <w:t>о обследования (приложение 2);</w:t>
      </w:r>
    </w:p>
    <w:p w:rsidR="00232040" w:rsidRPr="004C3529" w:rsidRDefault="003C2AD8" w:rsidP="00C12743">
      <w:pPr>
        <w:jc w:val="both"/>
        <w:rPr>
          <w:szCs w:val="28"/>
        </w:rPr>
      </w:pPr>
      <w:r>
        <w:rPr>
          <w:szCs w:val="28"/>
        </w:rPr>
        <w:t>3</w:t>
      </w:r>
      <w:r w:rsidR="00232040">
        <w:rPr>
          <w:szCs w:val="28"/>
        </w:rPr>
        <w:t>) т</w:t>
      </w:r>
      <w:r w:rsidR="00232040" w:rsidRPr="004C3529">
        <w:rPr>
          <w:szCs w:val="28"/>
        </w:rPr>
        <w:t xml:space="preserve">иповую форму </w:t>
      </w:r>
      <w:r w:rsidR="00355928">
        <w:rPr>
          <w:szCs w:val="28"/>
        </w:rPr>
        <w:t>задания на проведение наблюдения за соблюдением обязательных требований (мониторинг безопасности)</w:t>
      </w:r>
      <w:r w:rsidR="00E139FC">
        <w:rPr>
          <w:szCs w:val="28"/>
        </w:rPr>
        <w:t xml:space="preserve"> (приложение 3</w:t>
      </w:r>
      <w:r w:rsidR="00232040">
        <w:rPr>
          <w:szCs w:val="28"/>
        </w:rPr>
        <w:t>);</w:t>
      </w:r>
    </w:p>
    <w:p w:rsidR="00232040" w:rsidRPr="004C3529" w:rsidRDefault="003C2AD8" w:rsidP="00C12743">
      <w:pPr>
        <w:jc w:val="both"/>
        <w:rPr>
          <w:szCs w:val="28"/>
        </w:rPr>
      </w:pPr>
      <w:r>
        <w:rPr>
          <w:szCs w:val="28"/>
        </w:rPr>
        <w:t>4</w:t>
      </w:r>
      <w:r w:rsidR="00232040">
        <w:rPr>
          <w:szCs w:val="28"/>
        </w:rPr>
        <w:t>) т</w:t>
      </w:r>
      <w:r w:rsidR="00232040" w:rsidRPr="004C3529">
        <w:rPr>
          <w:szCs w:val="28"/>
        </w:rPr>
        <w:t xml:space="preserve">иповую форму </w:t>
      </w:r>
      <w:r w:rsidR="00355928">
        <w:rPr>
          <w:szCs w:val="28"/>
        </w:rPr>
        <w:t>задания на проведение выездного обследования</w:t>
      </w:r>
      <w:r w:rsidR="00E139FC">
        <w:rPr>
          <w:szCs w:val="28"/>
        </w:rPr>
        <w:t xml:space="preserve"> (приложение 4</w:t>
      </w:r>
      <w:r w:rsidR="00232040">
        <w:rPr>
          <w:szCs w:val="28"/>
        </w:rPr>
        <w:t>);</w:t>
      </w:r>
    </w:p>
    <w:p w:rsidR="00232040" w:rsidRDefault="003C2AD8" w:rsidP="00C12743">
      <w:pPr>
        <w:jc w:val="both"/>
        <w:rPr>
          <w:szCs w:val="28"/>
        </w:rPr>
      </w:pPr>
      <w:r>
        <w:rPr>
          <w:szCs w:val="28"/>
        </w:rPr>
        <w:t>5</w:t>
      </w:r>
      <w:r w:rsidR="00232040">
        <w:rPr>
          <w:szCs w:val="28"/>
        </w:rPr>
        <w:t>) т</w:t>
      </w:r>
      <w:r w:rsidR="00232040" w:rsidRPr="004C3529">
        <w:rPr>
          <w:szCs w:val="28"/>
        </w:rPr>
        <w:t xml:space="preserve">иповую форму </w:t>
      </w:r>
      <w:r w:rsidR="00355928">
        <w:rPr>
          <w:szCs w:val="28"/>
        </w:rPr>
        <w:t>предписания об устранения выявленных нарушений обязательных требований</w:t>
      </w:r>
      <w:r w:rsidR="00E139FC">
        <w:rPr>
          <w:szCs w:val="28"/>
        </w:rPr>
        <w:t xml:space="preserve"> (приложение 5</w:t>
      </w:r>
      <w:r w:rsidR="009423A0">
        <w:rPr>
          <w:szCs w:val="28"/>
        </w:rPr>
        <w:t>)</w:t>
      </w:r>
      <w:r w:rsidR="00355928">
        <w:rPr>
          <w:szCs w:val="28"/>
        </w:rPr>
        <w:t>;</w:t>
      </w:r>
    </w:p>
    <w:p w:rsidR="00355928" w:rsidRDefault="00355928" w:rsidP="00C12743">
      <w:pPr>
        <w:jc w:val="both"/>
        <w:rPr>
          <w:szCs w:val="28"/>
        </w:rPr>
      </w:pPr>
      <w:r>
        <w:rPr>
          <w:szCs w:val="28"/>
        </w:rPr>
        <w:t>6) типовую форму журнала учета объектов контроля (приложение 6);</w:t>
      </w:r>
    </w:p>
    <w:p w:rsidR="00355928" w:rsidRDefault="00355928" w:rsidP="00C12743">
      <w:pPr>
        <w:jc w:val="both"/>
        <w:rPr>
          <w:szCs w:val="28"/>
        </w:rPr>
      </w:pPr>
      <w:r>
        <w:rPr>
          <w:szCs w:val="28"/>
        </w:rPr>
        <w:t>7) типовую фор</w:t>
      </w:r>
      <w:r w:rsidR="0015746F">
        <w:rPr>
          <w:szCs w:val="28"/>
        </w:rPr>
        <w:t>му журнала учета предостережений</w:t>
      </w:r>
      <w:r>
        <w:rPr>
          <w:szCs w:val="28"/>
        </w:rPr>
        <w:t xml:space="preserve"> (приложение 7);</w:t>
      </w:r>
    </w:p>
    <w:p w:rsidR="00355928" w:rsidRDefault="00355928" w:rsidP="00C12743">
      <w:pPr>
        <w:jc w:val="both"/>
        <w:rPr>
          <w:szCs w:val="28"/>
        </w:rPr>
      </w:pPr>
      <w:r>
        <w:rPr>
          <w:szCs w:val="28"/>
        </w:rPr>
        <w:t>8) типовую форму журнала учета консультирования (приложение 8);</w:t>
      </w:r>
    </w:p>
    <w:p w:rsidR="00355928" w:rsidRDefault="00355928" w:rsidP="00C12743">
      <w:pPr>
        <w:jc w:val="both"/>
        <w:rPr>
          <w:szCs w:val="28"/>
        </w:rPr>
      </w:pPr>
      <w:r>
        <w:rPr>
          <w:szCs w:val="28"/>
        </w:rPr>
        <w:t>9) типовую форму протокола осмотра (приложение 9);</w:t>
      </w:r>
    </w:p>
    <w:p w:rsidR="00355928" w:rsidRPr="004C3529" w:rsidRDefault="00355928" w:rsidP="00C12743">
      <w:pPr>
        <w:jc w:val="both"/>
        <w:rPr>
          <w:szCs w:val="28"/>
        </w:rPr>
      </w:pPr>
      <w:r>
        <w:rPr>
          <w:szCs w:val="28"/>
        </w:rPr>
        <w:t>10) типовую форму протокола о</w:t>
      </w:r>
      <w:r w:rsidR="0015746F">
        <w:rPr>
          <w:szCs w:val="28"/>
        </w:rPr>
        <w:t>проса при проведении контрольного мероприятия</w:t>
      </w:r>
      <w:r>
        <w:rPr>
          <w:szCs w:val="28"/>
        </w:rPr>
        <w:t xml:space="preserve"> (приложение 10).</w:t>
      </w:r>
    </w:p>
    <w:p w:rsidR="00232040" w:rsidRDefault="00232040" w:rsidP="00C12743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="00AF27A5">
        <w:rPr>
          <w:color w:val="000000"/>
          <w:szCs w:val="28"/>
        </w:rPr>
        <w:t>Опубликовать настоящее постановление в газете «</w:t>
      </w:r>
      <w:proofErr w:type="spellStart"/>
      <w:r w:rsidR="00AF27A5">
        <w:rPr>
          <w:color w:val="000000"/>
          <w:szCs w:val="28"/>
        </w:rPr>
        <w:t>Ливенский</w:t>
      </w:r>
      <w:proofErr w:type="spellEnd"/>
      <w:r w:rsidR="00AF27A5">
        <w:rPr>
          <w:color w:val="000000"/>
          <w:szCs w:val="28"/>
        </w:rPr>
        <w:t xml:space="preserve"> вестник» и разместить на официальном сайте администрации города Ливны в сети Интернет.</w:t>
      </w:r>
    </w:p>
    <w:p w:rsidR="00232040" w:rsidRDefault="00232040" w:rsidP="00C12743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proofErr w:type="gramStart"/>
      <w:r w:rsidRPr="004C3529">
        <w:rPr>
          <w:szCs w:val="28"/>
        </w:rPr>
        <w:t>Контроль за</w:t>
      </w:r>
      <w:proofErr w:type="gramEnd"/>
      <w:r w:rsidRPr="004C3529">
        <w:rPr>
          <w:szCs w:val="28"/>
        </w:rPr>
        <w:t xml:space="preserve"> исполнением </w:t>
      </w:r>
      <w:r w:rsidR="009423A0">
        <w:rPr>
          <w:szCs w:val="28"/>
        </w:rPr>
        <w:t xml:space="preserve">настоящего </w:t>
      </w:r>
      <w:r w:rsidRPr="004C3529">
        <w:rPr>
          <w:szCs w:val="28"/>
        </w:rPr>
        <w:t xml:space="preserve">постановления возложить на </w:t>
      </w:r>
      <w:r>
        <w:rPr>
          <w:szCs w:val="28"/>
        </w:rPr>
        <w:t xml:space="preserve">начальника управления </w:t>
      </w:r>
      <w:r w:rsidR="00C12743">
        <w:rPr>
          <w:szCs w:val="28"/>
        </w:rPr>
        <w:t>жилищно-коммунального хозяйства</w:t>
      </w:r>
      <w:r>
        <w:rPr>
          <w:szCs w:val="28"/>
        </w:rPr>
        <w:t xml:space="preserve"> администрации города. </w:t>
      </w:r>
    </w:p>
    <w:p w:rsidR="00232040" w:rsidRDefault="00232040" w:rsidP="009C5335">
      <w:pPr>
        <w:pStyle w:val="a4"/>
        <w:ind w:firstLine="0"/>
        <w:jc w:val="left"/>
        <w:rPr>
          <w:szCs w:val="28"/>
        </w:rPr>
      </w:pPr>
    </w:p>
    <w:p w:rsidR="00232040" w:rsidRDefault="00232040" w:rsidP="009C5335">
      <w:pPr>
        <w:pStyle w:val="a4"/>
        <w:ind w:firstLine="0"/>
        <w:jc w:val="left"/>
        <w:rPr>
          <w:szCs w:val="28"/>
        </w:rPr>
      </w:pPr>
    </w:p>
    <w:p w:rsidR="009423A0" w:rsidRDefault="009423A0" w:rsidP="009C5335">
      <w:pPr>
        <w:pStyle w:val="a4"/>
        <w:ind w:firstLine="0"/>
        <w:jc w:val="left"/>
        <w:rPr>
          <w:szCs w:val="28"/>
        </w:rPr>
      </w:pPr>
    </w:p>
    <w:p w:rsidR="007A0C53" w:rsidRDefault="007A0C53" w:rsidP="009C5335">
      <w:pPr>
        <w:pStyle w:val="a4"/>
        <w:ind w:firstLine="0"/>
        <w:jc w:val="left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232040" w:rsidRDefault="007A0C53" w:rsidP="009C5335">
      <w:pPr>
        <w:pStyle w:val="a4"/>
        <w:ind w:firstLine="0"/>
        <w:jc w:val="left"/>
        <w:rPr>
          <w:szCs w:val="28"/>
        </w:rPr>
      </w:pPr>
      <w:r>
        <w:rPr>
          <w:szCs w:val="28"/>
        </w:rPr>
        <w:t>главы</w:t>
      </w:r>
      <w:r w:rsidR="00232040">
        <w:rPr>
          <w:szCs w:val="28"/>
        </w:rPr>
        <w:t xml:space="preserve"> города                                                                 </w:t>
      </w:r>
      <w:r>
        <w:rPr>
          <w:szCs w:val="28"/>
        </w:rPr>
        <w:t xml:space="preserve">                   Л.И. Полунина</w:t>
      </w:r>
    </w:p>
    <w:p w:rsidR="00232040" w:rsidRDefault="00232040" w:rsidP="009C5335">
      <w:pPr>
        <w:pStyle w:val="a3"/>
        <w:rPr>
          <w:sz w:val="20"/>
          <w:szCs w:val="20"/>
        </w:rPr>
      </w:pPr>
    </w:p>
    <w:p w:rsidR="00232040" w:rsidRDefault="00232040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355928" w:rsidRDefault="00355928" w:rsidP="009C5335">
      <w:pPr>
        <w:pStyle w:val="a3"/>
        <w:rPr>
          <w:sz w:val="20"/>
          <w:szCs w:val="20"/>
        </w:rPr>
      </w:pPr>
    </w:p>
    <w:p w:rsidR="00C60F84" w:rsidRDefault="00C60F84" w:rsidP="009C5335">
      <w:pPr>
        <w:pStyle w:val="a3"/>
        <w:rPr>
          <w:sz w:val="20"/>
          <w:szCs w:val="20"/>
        </w:rPr>
      </w:pPr>
    </w:p>
    <w:p w:rsidR="00C60F84" w:rsidRDefault="00C60F84" w:rsidP="009C5335">
      <w:pPr>
        <w:pStyle w:val="a3"/>
        <w:rPr>
          <w:sz w:val="20"/>
          <w:szCs w:val="20"/>
        </w:rPr>
      </w:pPr>
    </w:p>
    <w:p w:rsidR="00C60F84" w:rsidRDefault="00C60F84" w:rsidP="009C5335">
      <w:pPr>
        <w:pStyle w:val="a3"/>
        <w:rPr>
          <w:sz w:val="20"/>
          <w:szCs w:val="20"/>
        </w:rPr>
      </w:pPr>
    </w:p>
    <w:p w:rsidR="00C60F84" w:rsidRDefault="00C60F84" w:rsidP="009C5335">
      <w:pPr>
        <w:pStyle w:val="a3"/>
        <w:rPr>
          <w:sz w:val="20"/>
          <w:szCs w:val="20"/>
        </w:rPr>
      </w:pPr>
    </w:p>
    <w:p w:rsidR="00232040" w:rsidRPr="007A0C53" w:rsidRDefault="00232040">
      <w:pPr>
        <w:rPr>
          <w:sz w:val="22"/>
          <w:szCs w:val="22"/>
        </w:rPr>
      </w:pPr>
    </w:p>
    <w:sectPr w:rsidR="00232040" w:rsidRPr="007A0C53" w:rsidSect="00C60F8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335"/>
    <w:rsid w:val="00156301"/>
    <w:rsid w:val="0015746F"/>
    <w:rsid w:val="0021185B"/>
    <w:rsid w:val="00230B76"/>
    <w:rsid w:val="00232040"/>
    <w:rsid w:val="002A675A"/>
    <w:rsid w:val="00330019"/>
    <w:rsid w:val="00331877"/>
    <w:rsid w:val="00355928"/>
    <w:rsid w:val="003C2AD8"/>
    <w:rsid w:val="003C702A"/>
    <w:rsid w:val="004C3529"/>
    <w:rsid w:val="005B39EB"/>
    <w:rsid w:val="005C3F53"/>
    <w:rsid w:val="00605471"/>
    <w:rsid w:val="00641156"/>
    <w:rsid w:val="00746C6F"/>
    <w:rsid w:val="007A0C53"/>
    <w:rsid w:val="007A7D7A"/>
    <w:rsid w:val="00892A90"/>
    <w:rsid w:val="009423A0"/>
    <w:rsid w:val="00971F15"/>
    <w:rsid w:val="00986A98"/>
    <w:rsid w:val="009C5335"/>
    <w:rsid w:val="009E5308"/>
    <w:rsid w:val="00A45AF0"/>
    <w:rsid w:val="00A86FB0"/>
    <w:rsid w:val="00A94D0D"/>
    <w:rsid w:val="00AF27A5"/>
    <w:rsid w:val="00C12743"/>
    <w:rsid w:val="00C42B5D"/>
    <w:rsid w:val="00C5735B"/>
    <w:rsid w:val="00C60F84"/>
    <w:rsid w:val="00C83EE9"/>
    <w:rsid w:val="00CB3B7B"/>
    <w:rsid w:val="00D643F9"/>
    <w:rsid w:val="00D93DD9"/>
    <w:rsid w:val="00DF4270"/>
    <w:rsid w:val="00E139FC"/>
    <w:rsid w:val="00E8071C"/>
    <w:rsid w:val="00FE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35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C5335"/>
    <w:pPr>
      <w:keepNext/>
      <w:numPr>
        <w:numId w:val="1"/>
      </w:numPr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C5335"/>
    <w:pPr>
      <w:keepNext/>
      <w:numPr>
        <w:ilvl w:val="1"/>
        <w:numId w:val="1"/>
      </w:numPr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C5335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C5335"/>
    <w:rPr>
      <w:rFonts w:ascii="Arial" w:hAnsi="Arial" w:cs="Times New Roman"/>
      <w:b/>
      <w:color w:val="0000FF"/>
      <w:sz w:val="20"/>
      <w:szCs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C5335"/>
    <w:rPr>
      <w:rFonts w:ascii="Tahoma" w:hAnsi="Tahoma" w:cs="Times New Roman"/>
      <w:b/>
      <w:color w:val="0000FF"/>
      <w:sz w:val="20"/>
      <w:szCs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C5335"/>
    <w:rPr>
      <w:rFonts w:ascii="Arial" w:hAnsi="Arial" w:cs="Times New Roman"/>
      <w:b/>
      <w:sz w:val="20"/>
      <w:szCs w:val="20"/>
      <w:lang w:eastAsia="ar-SA" w:bidi="ar-SA"/>
    </w:rPr>
  </w:style>
  <w:style w:type="paragraph" w:styleId="a3">
    <w:name w:val="List"/>
    <w:basedOn w:val="a"/>
    <w:uiPriority w:val="99"/>
    <w:semiHidden/>
    <w:rsid w:val="009C5335"/>
    <w:pPr>
      <w:suppressAutoHyphens w:val="0"/>
      <w:ind w:left="283" w:hanging="283"/>
      <w:contextualSpacing/>
    </w:pPr>
    <w:rPr>
      <w:sz w:val="24"/>
      <w:lang w:eastAsia="ru-RU"/>
    </w:rPr>
  </w:style>
  <w:style w:type="paragraph" w:styleId="a4">
    <w:name w:val="Body Text Indent"/>
    <w:basedOn w:val="a"/>
    <w:link w:val="a5"/>
    <w:uiPriority w:val="99"/>
    <w:semiHidden/>
    <w:rsid w:val="009C5335"/>
    <w:pPr>
      <w:shd w:val="clear" w:color="auto" w:fill="FFFFFF"/>
      <w:suppressAutoHyphens w:val="0"/>
      <w:autoSpaceDE w:val="0"/>
      <w:autoSpaceDN w:val="0"/>
      <w:adjustRightInd w:val="0"/>
      <w:ind w:firstLine="708"/>
      <w:jc w:val="both"/>
    </w:pPr>
    <w:rPr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9C5335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9C5335"/>
    <w:pPr>
      <w:suppressAutoHyphens w:val="0"/>
      <w:spacing w:after="60"/>
      <w:jc w:val="center"/>
      <w:outlineLvl w:val="1"/>
    </w:pPr>
    <w:rPr>
      <w:rFonts w:ascii="Cambria" w:hAnsi="Cambria"/>
      <w:sz w:val="24"/>
      <w:lang w:eastAsia="ru-RU"/>
    </w:rPr>
  </w:style>
  <w:style w:type="character" w:customStyle="1" w:styleId="a7">
    <w:name w:val="Подзаголовок Знак"/>
    <w:basedOn w:val="a0"/>
    <w:link w:val="a6"/>
    <w:uiPriority w:val="99"/>
    <w:locked/>
    <w:rsid w:val="009C5335"/>
    <w:rPr>
      <w:rFonts w:ascii="Cambria" w:hAnsi="Cambria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9C53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C5335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5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4646D-8FD3-4F97-A1D3-BDD929E5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231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2025-09-25T05:44:00Z</cp:lastPrinted>
  <dcterms:created xsi:type="dcterms:W3CDTF">2022-03-18T12:37:00Z</dcterms:created>
  <dcterms:modified xsi:type="dcterms:W3CDTF">2025-09-29T07:53:00Z</dcterms:modified>
</cp:coreProperties>
</file>