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9C" w:rsidRPr="008D6B9C" w:rsidRDefault="008D6B9C" w:rsidP="008D6B9C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noProof/>
          <w:color w:val="auto"/>
          <w:sz w:val="28"/>
          <w:szCs w:val="24"/>
          <w:lang w:eastAsia="ru-RU"/>
        </w:rPr>
        <w:drawing>
          <wp:inline distT="0" distB="0" distL="0" distR="0">
            <wp:extent cx="501015" cy="643890"/>
            <wp:effectExtent l="19050" t="0" r="0" b="0"/>
            <wp:docPr id="37" name="Рисунок 3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9C" w:rsidRPr="008D6B9C" w:rsidRDefault="008D6B9C" w:rsidP="008D6B9C">
      <w:pPr>
        <w:widowControl/>
        <w:autoSpaceDE/>
        <w:autoSpaceDN/>
        <w:rPr>
          <w:sz w:val="24"/>
          <w:szCs w:val="24"/>
          <w:lang w:eastAsia="ru-RU"/>
        </w:rPr>
      </w:pPr>
    </w:p>
    <w:p w:rsidR="008D6B9C" w:rsidRPr="008D6B9C" w:rsidRDefault="008D6B9C" w:rsidP="008D6B9C">
      <w:pPr>
        <w:keepNext/>
        <w:widowControl/>
        <w:autoSpaceDE/>
        <w:autoSpaceDN/>
        <w:jc w:val="center"/>
        <w:outlineLvl w:val="2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>РОССИЙСКАЯ ФЕДЕРАЦИЯ</w:t>
      </w:r>
    </w:p>
    <w:p w:rsidR="008D6B9C" w:rsidRPr="008D6B9C" w:rsidRDefault="008D6B9C" w:rsidP="008D6B9C">
      <w:pPr>
        <w:keepNext/>
        <w:widowControl/>
        <w:autoSpaceDE/>
        <w:autoSpaceDN/>
        <w:jc w:val="center"/>
        <w:outlineLvl w:val="0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>ОРЛОВСКАЯ ОБЛАСТЬ</w:t>
      </w:r>
    </w:p>
    <w:p w:rsidR="008D6B9C" w:rsidRPr="008D6B9C" w:rsidRDefault="008D6B9C" w:rsidP="008D6B9C">
      <w:pPr>
        <w:keepNext/>
        <w:widowControl/>
        <w:autoSpaceDE/>
        <w:autoSpaceDN/>
        <w:jc w:val="center"/>
        <w:outlineLvl w:val="0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>АДМИНИСТРАЦИЯ ГОРОДА ЛИВНЫ</w:t>
      </w:r>
    </w:p>
    <w:p w:rsidR="008D6B9C" w:rsidRPr="008D6B9C" w:rsidRDefault="008D6B9C" w:rsidP="008D6B9C">
      <w:pPr>
        <w:keepNext/>
        <w:widowControl/>
        <w:autoSpaceDE/>
        <w:autoSpaceDN/>
        <w:jc w:val="center"/>
        <w:outlineLvl w:val="1"/>
        <w:rPr>
          <w:spacing w:val="60"/>
          <w:sz w:val="28"/>
          <w:szCs w:val="28"/>
          <w:lang w:eastAsia="ru-RU"/>
        </w:rPr>
      </w:pPr>
    </w:p>
    <w:p w:rsidR="008D6B9C" w:rsidRPr="008D6B9C" w:rsidRDefault="008D6B9C" w:rsidP="008D6B9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>ПОСТАНОВЛЕНИЕ</w:t>
      </w:r>
    </w:p>
    <w:p w:rsidR="008D6B9C" w:rsidRPr="008D6B9C" w:rsidRDefault="008D6B9C" w:rsidP="008D6B9C">
      <w:pPr>
        <w:widowControl/>
        <w:autoSpaceDE/>
        <w:autoSpaceDN/>
        <w:spacing w:after="60"/>
        <w:jc w:val="both"/>
        <w:outlineLvl w:val="1"/>
        <w:rPr>
          <w:sz w:val="28"/>
          <w:szCs w:val="28"/>
          <w:lang w:eastAsia="ru-RU"/>
        </w:rPr>
      </w:pPr>
    </w:p>
    <w:p w:rsidR="008D6B9C" w:rsidRPr="008D6B9C" w:rsidRDefault="00DB10EC" w:rsidP="00A66F74">
      <w:pPr>
        <w:widowControl/>
        <w:autoSpaceDE/>
        <w:autoSpaceDN/>
        <w:spacing w:after="60"/>
        <w:ind w:right="2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 мая</w:t>
      </w:r>
      <w:r w:rsidR="008D6B9C" w:rsidRPr="008D6B9C">
        <w:rPr>
          <w:sz w:val="28"/>
          <w:szCs w:val="28"/>
          <w:lang w:eastAsia="ru-RU"/>
        </w:rPr>
        <w:t xml:space="preserve"> 2025 года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</w:t>
      </w:r>
      <w:r w:rsidR="008D6B9C" w:rsidRPr="008D6B9C">
        <w:rPr>
          <w:sz w:val="28"/>
          <w:szCs w:val="28"/>
          <w:lang w:eastAsia="ru-RU"/>
        </w:rPr>
        <w:t xml:space="preserve">  № </w:t>
      </w:r>
      <w:r>
        <w:rPr>
          <w:sz w:val="28"/>
          <w:szCs w:val="28"/>
          <w:lang w:eastAsia="ru-RU"/>
        </w:rPr>
        <w:t>88</w:t>
      </w:r>
    </w:p>
    <w:p w:rsidR="008D6B9C" w:rsidRPr="008D6B9C" w:rsidRDefault="008D6B9C" w:rsidP="008D6B9C">
      <w:pPr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 xml:space="preserve">     г. Ливны</w:t>
      </w:r>
    </w:p>
    <w:p w:rsidR="008D6B9C" w:rsidRPr="008D6B9C" w:rsidRDefault="008D6B9C" w:rsidP="008D6B9C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8D6B9C" w:rsidRPr="008D6B9C" w:rsidRDefault="008D6B9C" w:rsidP="008D6B9C">
      <w:pPr>
        <w:widowControl/>
        <w:adjustRightInd w:val="0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D6B9C" w:rsidRPr="008D6B9C" w:rsidRDefault="008D6B9C" w:rsidP="008D6B9C">
      <w:pPr>
        <w:widowControl/>
        <w:adjustRightInd w:val="0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>предоставление муниципальной услуги</w:t>
      </w:r>
    </w:p>
    <w:p w:rsidR="008D6B9C" w:rsidRDefault="008D6B9C" w:rsidP="008D6B9C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Выдача согласия на обмен</w:t>
      </w:r>
      <w:r w:rsidRPr="008D6B9C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жилыми</w:t>
      </w:r>
      <w:proofErr w:type="gramEnd"/>
    </w:p>
    <w:p w:rsidR="008D6B9C" w:rsidRDefault="008D6B9C" w:rsidP="008D6B9C">
      <w:pPr>
        <w:widowControl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помещениями, предоставленным</w:t>
      </w:r>
      <w:r w:rsidR="00FB769F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</w:p>
    <w:p w:rsidR="008D6B9C" w:rsidRPr="008D6B9C" w:rsidRDefault="008D6B9C" w:rsidP="008D6B9C">
      <w:pPr>
        <w:widowControl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договорам социального найма</w:t>
      </w:r>
      <w:r w:rsidRPr="008D6B9C">
        <w:rPr>
          <w:sz w:val="28"/>
          <w:szCs w:val="28"/>
          <w:lang w:eastAsia="ru-RU"/>
        </w:rPr>
        <w:t>»</w:t>
      </w:r>
    </w:p>
    <w:p w:rsidR="008D6B9C" w:rsidRPr="008D6B9C" w:rsidRDefault="008D6B9C" w:rsidP="008D6B9C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8D6B9C" w:rsidRPr="008D6B9C" w:rsidRDefault="008D6B9C" w:rsidP="008D6B9C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 xml:space="preserve">В соответствии с Жилищным </w:t>
      </w:r>
      <w:hyperlink r:id="rId9" w:history="1">
        <w:r w:rsidRPr="008D6B9C">
          <w:rPr>
            <w:sz w:val="28"/>
            <w:szCs w:val="28"/>
            <w:lang w:eastAsia="ru-RU"/>
          </w:rPr>
          <w:t>кодексом</w:t>
        </w:r>
      </w:hyperlink>
      <w:r w:rsidRPr="008D6B9C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8D6B9C">
          <w:rPr>
            <w:sz w:val="28"/>
            <w:szCs w:val="28"/>
            <w:lang w:eastAsia="ru-RU"/>
          </w:rPr>
          <w:t>законом</w:t>
        </w:r>
      </w:hyperlink>
      <w:r w:rsidRPr="008D6B9C">
        <w:rPr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Федеральным </w:t>
      </w:r>
      <w:hyperlink r:id="rId11" w:history="1">
        <w:r w:rsidRPr="008D6B9C">
          <w:rPr>
            <w:sz w:val="28"/>
            <w:szCs w:val="28"/>
            <w:lang w:eastAsia="ru-RU"/>
          </w:rPr>
          <w:t>законом</w:t>
        </w:r>
      </w:hyperlink>
      <w:r w:rsidRPr="008D6B9C">
        <w:rPr>
          <w:sz w:val="28"/>
          <w:szCs w:val="28"/>
          <w:lang w:eastAsia="ru-RU"/>
        </w:rPr>
        <w:t xml:space="preserve"> от 27 июля 2010 года №210-ФЗ «Об организации предоставления государственных и муниципальных услуг», постановлением администрации города Ливны от 18 октября 2023 года №92 «О разработке и утверждении административных регламентов предоставления муниципальных услуг администрацией города Ливны Орловской области» </w:t>
      </w:r>
      <w:r w:rsidRPr="008D6B9C">
        <w:rPr>
          <w:spacing w:val="-11"/>
          <w:sz w:val="28"/>
          <w:szCs w:val="28"/>
          <w:lang w:eastAsia="ru-RU"/>
        </w:rPr>
        <w:t>администрация города Ливны</w:t>
      </w:r>
      <w:r>
        <w:rPr>
          <w:spacing w:val="-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D6B9C">
        <w:rPr>
          <w:spacing w:val="-11"/>
          <w:sz w:val="28"/>
          <w:szCs w:val="28"/>
          <w:lang w:eastAsia="ru-RU"/>
        </w:rPr>
        <w:t>п</w:t>
      </w:r>
      <w:proofErr w:type="spellEnd"/>
      <w:proofErr w:type="gramEnd"/>
      <w:r w:rsidRPr="008D6B9C">
        <w:rPr>
          <w:spacing w:val="-11"/>
          <w:sz w:val="28"/>
          <w:szCs w:val="28"/>
          <w:lang w:eastAsia="ru-RU"/>
        </w:rPr>
        <w:t xml:space="preserve"> о с т а </w:t>
      </w:r>
      <w:proofErr w:type="spellStart"/>
      <w:r w:rsidRPr="008D6B9C">
        <w:rPr>
          <w:spacing w:val="-11"/>
          <w:sz w:val="28"/>
          <w:szCs w:val="28"/>
          <w:lang w:eastAsia="ru-RU"/>
        </w:rPr>
        <w:t>н</w:t>
      </w:r>
      <w:proofErr w:type="spellEnd"/>
      <w:r w:rsidRPr="008D6B9C">
        <w:rPr>
          <w:spacing w:val="-11"/>
          <w:sz w:val="28"/>
          <w:szCs w:val="28"/>
          <w:lang w:eastAsia="ru-RU"/>
        </w:rPr>
        <w:t xml:space="preserve"> о в л я е т: </w:t>
      </w:r>
    </w:p>
    <w:p w:rsidR="008D6B9C" w:rsidRPr="008D6B9C" w:rsidRDefault="008D6B9C" w:rsidP="009C6B6D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="009C6B6D">
        <w:rPr>
          <w:sz w:val="28"/>
          <w:szCs w:val="28"/>
          <w:lang w:eastAsia="ru-RU"/>
        </w:rPr>
        <w:t>Выдача согласия на обмен</w:t>
      </w:r>
      <w:r w:rsidR="009C6B6D" w:rsidRPr="008D6B9C">
        <w:rPr>
          <w:sz w:val="28"/>
          <w:szCs w:val="28"/>
          <w:lang w:eastAsia="ru-RU"/>
        </w:rPr>
        <w:t xml:space="preserve"> </w:t>
      </w:r>
      <w:r w:rsidR="009C6B6D">
        <w:rPr>
          <w:sz w:val="28"/>
          <w:szCs w:val="28"/>
          <w:lang w:eastAsia="ru-RU"/>
        </w:rPr>
        <w:t>жилыми помещениями, предоставленным</w:t>
      </w:r>
      <w:r w:rsidR="00FB769F">
        <w:rPr>
          <w:sz w:val="28"/>
          <w:szCs w:val="28"/>
          <w:lang w:eastAsia="ru-RU"/>
        </w:rPr>
        <w:t>и</w:t>
      </w:r>
      <w:r w:rsidR="009C6B6D">
        <w:rPr>
          <w:sz w:val="28"/>
          <w:szCs w:val="28"/>
          <w:lang w:eastAsia="ru-RU"/>
        </w:rPr>
        <w:t xml:space="preserve"> по договорам социального найма</w:t>
      </w:r>
      <w:r w:rsidRPr="008D6B9C">
        <w:rPr>
          <w:sz w:val="28"/>
          <w:szCs w:val="28"/>
          <w:lang w:eastAsia="ru-RU"/>
        </w:rPr>
        <w:t>» согласно приложению к настоящему постановлению.</w:t>
      </w:r>
    </w:p>
    <w:p w:rsidR="008D6B9C" w:rsidRPr="008D6B9C" w:rsidRDefault="008D6B9C" w:rsidP="008D6B9C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Pr="008D6B9C">
        <w:rPr>
          <w:sz w:val="28"/>
          <w:szCs w:val="28"/>
          <w:lang w:eastAsia="ru-RU"/>
        </w:rPr>
        <w:t>Ливенский</w:t>
      </w:r>
      <w:proofErr w:type="spellEnd"/>
      <w:r w:rsidRPr="008D6B9C">
        <w:rPr>
          <w:sz w:val="28"/>
          <w:szCs w:val="28"/>
          <w:lang w:eastAsia="ru-RU"/>
        </w:rPr>
        <w:t xml:space="preserve"> вестник» и разместить на официальном сайте администрации города Ливны в сети Интернет.</w:t>
      </w:r>
    </w:p>
    <w:p w:rsidR="008D6B9C" w:rsidRPr="008D6B9C" w:rsidRDefault="008D6B9C" w:rsidP="008D6B9C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8D6B9C">
        <w:rPr>
          <w:sz w:val="28"/>
          <w:szCs w:val="28"/>
          <w:lang w:eastAsia="ru-RU"/>
        </w:rPr>
        <w:t xml:space="preserve">3. </w:t>
      </w:r>
      <w:proofErr w:type="gramStart"/>
      <w:r w:rsidRPr="008D6B9C">
        <w:rPr>
          <w:sz w:val="28"/>
          <w:szCs w:val="28"/>
          <w:lang w:eastAsia="ru-RU"/>
        </w:rPr>
        <w:t>Контроль за</w:t>
      </w:r>
      <w:proofErr w:type="gramEnd"/>
      <w:r w:rsidRPr="008D6B9C">
        <w:rPr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муниципального имущества администрации города.</w:t>
      </w:r>
    </w:p>
    <w:p w:rsidR="008D6B9C" w:rsidRPr="008D6B9C" w:rsidRDefault="008D6B9C" w:rsidP="008D6B9C">
      <w:pPr>
        <w:widowControl/>
        <w:shd w:val="clear" w:color="auto" w:fill="FFFFFF"/>
        <w:adjustRightInd w:val="0"/>
        <w:jc w:val="both"/>
        <w:rPr>
          <w:sz w:val="28"/>
          <w:szCs w:val="28"/>
          <w:lang w:eastAsia="ru-RU"/>
        </w:rPr>
      </w:pPr>
    </w:p>
    <w:p w:rsidR="008D6B9C" w:rsidRPr="008D6B9C" w:rsidRDefault="008D6B9C" w:rsidP="008D6B9C">
      <w:pPr>
        <w:widowControl/>
        <w:shd w:val="clear" w:color="auto" w:fill="FFFFFF"/>
        <w:adjustRightInd w:val="0"/>
        <w:jc w:val="both"/>
        <w:rPr>
          <w:sz w:val="28"/>
          <w:szCs w:val="28"/>
          <w:lang w:eastAsia="ru-RU"/>
        </w:rPr>
      </w:pPr>
    </w:p>
    <w:p w:rsidR="008D6B9C" w:rsidRPr="008D6B9C" w:rsidRDefault="008D6B9C" w:rsidP="008D6B9C">
      <w:pPr>
        <w:widowControl/>
        <w:shd w:val="clear" w:color="auto" w:fill="FFFFFF"/>
        <w:adjustRightInd w:val="0"/>
        <w:jc w:val="both"/>
        <w:rPr>
          <w:sz w:val="28"/>
          <w:szCs w:val="28"/>
          <w:lang w:eastAsia="ru-RU"/>
        </w:rPr>
      </w:pPr>
    </w:p>
    <w:p w:rsidR="00E235A0" w:rsidRPr="008E73AA" w:rsidRDefault="00E235A0" w:rsidP="00E235A0">
      <w:pPr>
        <w:jc w:val="center"/>
        <w:rPr>
          <w:sz w:val="28"/>
          <w:szCs w:val="28"/>
          <w:lang w:eastAsia="ru-RU"/>
        </w:rPr>
      </w:pPr>
      <w:proofErr w:type="gramStart"/>
      <w:r w:rsidRPr="008E73AA">
        <w:rPr>
          <w:sz w:val="28"/>
          <w:szCs w:val="28"/>
          <w:lang w:eastAsia="ru-RU"/>
        </w:rPr>
        <w:t>Исполняющий</w:t>
      </w:r>
      <w:proofErr w:type="gramEnd"/>
      <w:r w:rsidRPr="008E73AA">
        <w:rPr>
          <w:sz w:val="28"/>
          <w:szCs w:val="28"/>
          <w:lang w:eastAsia="ru-RU"/>
        </w:rPr>
        <w:t xml:space="preserve"> обязанности</w:t>
      </w:r>
      <w:r w:rsidRPr="008E73AA">
        <w:rPr>
          <w:sz w:val="28"/>
          <w:szCs w:val="28"/>
          <w:lang w:eastAsia="ru-RU"/>
        </w:rPr>
        <w:tab/>
        <w:t xml:space="preserve">              </w:t>
      </w:r>
      <w:r>
        <w:rPr>
          <w:sz w:val="28"/>
          <w:szCs w:val="28"/>
          <w:lang w:eastAsia="ru-RU"/>
        </w:rPr>
        <w:t xml:space="preserve">                                    </w:t>
      </w:r>
      <w:r w:rsidRPr="008E73AA">
        <w:rPr>
          <w:sz w:val="28"/>
          <w:szCs w:val="28"/>
          <w:lang w:eastAsia="ru-RU"/>
        </w:rPr>
        <w:t xml:space="preserve">         Л. И. Полунина</w:t>
      </w:r>
    </w:p>
    <w:p w:rsidR="00E235A0" w:rsidRPr="008D6B9C" w:rsidRDefault="00E235A0" w:rsidP="00C840D1">
      <w:pPr>
        <w:rPr>
          <w:b/>
          <w:sz w:val="27"/>
        </w:rPr>
      </w:pPr>
      <w:r w:rsidRPr="008E73AA">
        <w:rPr>
          <w:sz w:val="28"/>
          <w:szCs w:val="28"/>
          <w:lang w:eastAsia="ru-RU"/>
        </w:rPr>
        <w:t>главы города</w:t>
      </w:r>
      <w:r>
        <w:rPr>
          <w:b/>
          <w:sz w:val="27"/>
        </w:rPr>
        <w:t xml:space="preserve">  </w:t>
      </w:r>
    </w:p>
    <w:p w:rsidR="00FB769F" w:rsidRPr="008D6B9C" w:rsidRDefault="00FB769F" w:rsidP="008D6B9C">
      <w:pPr>
        <w:widowControl/>
        <w:autoSpaceDE/>
        <w:autoSpaceDN/>
        <w:rPr>
          <w:sz w:val="28"/>
          <w:szCs w:val="28"/>
          <w:lang w:eastAsia="ru-RU"/>
        </w:rPr>
      </w:pPr>
    </w:p>
    <w:p w:rsidR="008D6B9C" w:rsidRPr="008D6B9C" w:rsidRDefault="008D6B9C" w:rsidP="008D6B9C">
      <w:pPr>
        <w:widowControl/>
        <w:autoSpaceDE/>
        <w:autoSpaceDN/>
        <w:ind w:left="-180" w:firstLine="180"/>
        <w:rPr>
          <w:sz w:val="16"/>
          <w:szCs w:val="16"/>
          <w:lang w:eastAsia="ru-RU"/>
        </w:rPr>
      </w:pPr>
    </w:p>
    <w:p w:rsidR="008128AF" w:rsidRPr="000350A9" w:rsidRDefault="00680C7C" w:rsidP="008128AF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128AF" w:rsidRPr="00616AAA" w:rsidRDefault="008128AF" w:rsidP="008128AF">
      <w:pPr>
        <w:adjustRightInd w:val="0"/>
        <w:jc w:val="right"/>
        <w:rPr>
          <w:sz w:val="28"/>
          <w:szCs w:val="28"/>
        </w:rPr>
      </w:pPr>
      <w:r w:rsidRPr="00616AAA">
        <w:rPr>
          <w:sz w:val="28"/>
          <w:szCs w:val="28"/>
        </w:rPr>
        <w:t>к постановлению</w:t>
      </w:r>
    </w:p>
    <w:p w:rsidR="008128AF" w:rsidRPr="00616AAA" w:rsidRDefault="008128AF" w:rsidP="008128AF">
      <w:pPr>
        <w:adjustRightInd w:val="0"/>
        <w:jc w:val="right"/>
        <w:rPr>
          <w:sz w:val="28"/>
          <w:szCs w:val="28"/>
        </w:rPr>
      </w:pPr>
      <w:r w:rsidRPr="00616AAA">
        <w:rPr>
          <w:sz w:val="28"/>
          <w:szCs w:val="28"/>
        </w:rPr>
        <w:t>администрации города Ливны</w:t>
      </w:r>
    </w:p>
    <w:p w:rsidR="008128AF" w:rsidRPr="00680C7C" w:rsidRDefault="00680C7C" w:rsidP="00680C7C">
      <w:pPr>
        <w:pStyle w:val="ConsPlusNonformat"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10EC">
        <w:rPr>
          <w:rFonts w:ascii="Times New Roman" w:hAnsi="Times New Roman" w:cs="Times New Roman"/>
          <w:sz w:val="28"/>
          <w:szCs w:val="28"/>
        </w:rPr>
        <w:t xml:space="preserve">30 мая </w:t>
      </w:r>
      <w:r>
        <w:rPr>
          <w:rFonts w:ascii="Times New Roman" w:hAnsi="Times New Roman" w:cs="Times New Roman"/>
          <w:sz w:val="28"/>
          <w:szCs w:val="28"/>
        </w:rPr>
        <w:t>2025 года №</w:t>
      </w:r>
      <w:r w:rsidR="00DB10EC">
        <w:rPr>
          <w:rFonts w:ascii="Times New Roman" w:hAnsi="Times New Roman" w:cs="Times New Roman"/>
          <w:sz w:val="28"/>
          <w:szCs w:val="28"/>
        </w:rPr>
        <w:t>88</w:t>
      </w:r>
    </w:p>
    <w:p w:rsidR="008128AF" w:rsidRDefault="008128AF" w:rsidP="008128AF">
      <w:pPr>
        <w:pStyle w:val="ConsPlusNormal"/>
        <w:jc w:val="right"/>
      </w:pPr>
    </w:p>
    <w:p w:rsidR="00680C7C" w:rsidRPr="00616AAA" w:rsidRDefault="00680C7C" w:rsidP="00680C7C">
      <w:pPr>
        <w:pStyle w:val="ConsPlusNormal"/>
        <w:jc w:val="center"/>
      </w:pPr>
    </w:p>
    <w:p w:rsidR="006C739A" w:rsidRDefault="00B13B75" w:rsidP="00680C7C">
      <w:pPr>
        <w:widowControl/>
        <w:ind w:firstLine="709"/>
        <w:jc w:val="center"/>
        <w:rPr>
          <w:b/>
          <w:sz w:val="28"/>
          <w:szCs w:val="28"/>
        </w:rPr>
      </w:pPr>
      <w:r w:rsidRPr="00B13B75">
        <w:rPr>
          <w:b/>
          <w:sz w:val="28"/>
          <w:szCs w:val="28"/>
        </w:rPr>
        <w:t xml:space="preserve">АДМИНИСТРАТИВНЫЙ РЕГЛАМЕНТ </w:t>
      </w:r>
    </w:p>
    <w:p w:rsidR="00272016" w:rsidRPr="000350A9" w:rsidRDefault="00B13B75" w:rsidP="00680C7C">
      <w:pPr>
        <w:widowControl/>
        <w:ind w:firstLine="709"/>
        <w:jc w:val="center"/>
        <w:rPr>
          <w:b/>
          <w:sz w:val="28"/>
          <w:szCs w:val="28"/>
        </w:rPr>
      </w:pPr>
      <w:r w:rsidRPr="00B13B75">
        <w:rPr>
          <w:b/>
          <w:sz w:val="28"/>
          <w:szCs w:val="28"/>
        </w:rPr>
        <w:t>ПРЕДОСТАВЛЕНИ</w:t>
      </w:r>
      <w:r w:rsidR="008128AF">
        <w:rPr>
          <w:b/>
          <w:sz w:val="28"/>
          <w:szCs w:val="28"/>
        </w:rPr>
        <w:t>Я</w:t>
      </w:r>
      <w:r w:rsidRPr="00B13B75">
        <w:rPr>
          <w:b/>
          <w:spacing w:val="-6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МУНИЦИПАЛЬНОЙ</w:t>
      </w:r>
      <w:r w:rsidRPr="00B13B75">
        <w:rPr>
          <w:b/>
          <w:spacing w:val="-7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УСЛУГИ</w:t>
      </w:r>
    </w:p>
    <w:p w:rsidR="008E44F6" w:rsidRPr="00B13B75" w:rsidRDefault="00B13B75" w:rsidP="00680C7C">
      <w:pPr>
        <w:widowControl/>
        <w:ind w:firstLine="709"/>
        <w:jc w:val="center"/>
        <w:rPr>
          <w:b/>
          <w:sz w:val="28"/>
          <w:szCs w:val="28"/>
        </w:rPr>
      </w:pPr>
      <w:r w:rsidRPr="00B13B75">
        <w:rPr>
          <w:b/>
          <w:spacing w:val="-6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«ВЫДАЧА</w:t>
      </w:r>
      <w:r w:rsidRPr="00B13B75">
        <w:rPr>
          <w:b/>
          <w:spacing w:val="-8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СОГЛАСИЯ</w:t>
      </w:r>
      <w:r w:rsidRPr="00B13B75">
        <w:rPr>
          <w:b/>
          <w:spacing w:val="-8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НА ОБМЕН ЖИЛЫМИ ПОМЕЩЕНИЯМИ, ПРЕДОСТАВЛЕННЫМИ ПО ДОГОВОРАМ СОЦИАЛЬНОГО НАЙМА»</w:t>
      </w:r>
    </w:p>
    <w:p w:rsidR="008E44F6" w:rsidRPr="00B13B75" w:rsidRDefault="008E44F6" w:rsidP="00680C7C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8E44F6" w:rsidRDefault="008128AF" w:rsidP="00680C7C">
      <w:pPr>
        <w:widowControl/>
        <w:tabs>
          <w:tab w:val="left" w:pos="4283"/>
        </w:tabs>
        <w:jc w:val="center"/>
        <w:rPr>
          <w:b/>
          <w:spacing w:val="-2"/>
          <w:sz w:val="28"/>
          <w:szCs w:val="28"/>
        </w:rPr>
      </w:pPr>
      <w:bookmarkStart w:id="0" w:name="I._ОБЩИЕ_ПОЛОЖЕНИЯ"/>
      <w:bookmarkEnd w:id="0"/>
      <w:r>
        <w:rPr>
          <w:b/>
          <w:sz w:val="28"/>
          <w:szCs w:val="28"/>
        </w:rPr>
        <w:t xml:space="preserve">Раздел </w:t>
      </w:r>
      <w:r w:rsidR="00680C7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B13B75" w:rsidRPr="008128AF">
        <w:rPr>
          <w:b/>
          <w:sz w:val="28"/>
          <w:szCs w:val="28"/>
        </w:rPr>
        <w:t>ОБЩИЕ</w:t>
      </w:r>
      <w:r w:rsidR="00B13B75" w:rsidRPr="008128AF">
        <w:rPr>
          <w:b/>
          <w:spacing w:val="-1"/>
          <w:sz w:val="28"/>
          <w:szCs w:val="28"/>
        </w:rPr>
        <w:t xml:space="preserve"> </w:t>
      </w:r>
      <w:r w:rsidR="00B13B75" w:rsidRPr="008128AF">
        <w:rPr>
          <w:b/>
          <w:spacing w:val="-2"/>
          <w:sz w:val="28"/>
          <w:szCs w:val="28"/>
        </w:rPr>
        <w:t>ПОЛОЖЕНИЯ</w:t>
      </w:r>
    </w:p>
    <w:p w:rsidR="00680C7C" w:rsidRPr="000350A9" w:rsidRDefault="00680C7C" w:rsidP="00680C7C">
      <w:pPr>
        <w:pStyle w:val="Heading1"/>
        <w:widowControl/>
        <w:tabs>
          <w:tab w:val="left" w:pos="2615"/>
        </w:tabs>
        <w:ind w:left="0" w:firstLine="0"/>
        <w:jc w:val="center"/>
        <w:outlineLvl w:val="9"/>
        <w:rPr>
          <w:bCs w:val="0"/>
          <w:sz w:val="28"/>
          <w:szCs w:val="28"/>
        </w:rPr>
      </w:pPr>
      <w:bookmarkStart w:id="1" w:name="1.1._Предмет_регулирования_Административ"/>
      <w:bookmarkEnd w:id="1"/>
    </w:p>
    <w:p w:rsidR="008E44F6" w:rsidRPr="008128AF" w:rsidRDefault="00B13B75" w:rsidP="00680C7C">
      <w:pPr>
        <w:pStyle w:val="Heading1"/>
        <w:widowControl/>
        <w:tabs>
          <w:tab w:val="left" w:pos="2615"/>
        </w:tabs>
        <w:ind w:left="0" w:firstLine="0"/>
        <w:jc w:val="center"/>
        <w:outlineLvl w:val="9"/>
        <w:rPr>
          <w:sz w:val="28"/>
          <w:szCs w:val="28"/>
        </w:rPr>
      </w:pPr>
      <w:r w:rsidRPr="00B13B75">
        <w:rPr>
          <w:sz w:val="28"/>
          <w:szCs w:val="28"/>
        </w:rPr>
        <w:t>Предмет</w:t>
      </w:r>
      <w:r w:rsidRPr="00B13B75">
        <w:rPr>
          <w:spacing w:val="-8"/>
          <w:sz w:val="28"/>
          <w:szCs w:val="28"/>
        </w:rPr>
        <w:t xml:space="preserve"> </w:t>
      </w:r>
      <w:r w:rsidRPr="00B13B75">
        <w:rPr>
          <w:sz w:val="28"/>
          <w:szCs w:val="28"/>
        </w:rPr>
        <w:t>регулирования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Административного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регламента</w:t>
      </w:r>
    </w:p>
    <w:p w:rsidR="008128AF" w:rsidRPr="00B13B75" w:rsidRDefault="008128AF" w:rsidP="008128AF">
      <w:pPr>
        <w:pStyle w:val="Heading1"/>
        <w:widowControl/>
        <w:tabs>
          <w:tab w:val="left" w:pos="2615"/>
        </w:tabs>
        <w:ind w:left="709" w:firstLine="0"/>
        <w:outlineLvl w:val="9"/>
        <w:rPr>
          <w:sz w:val="28"/>
          <w:szCs w:val="28"/>
        </w:rPr>
      </w:pPr>
    </w:p>
    <w:p w:rsidR="008E44F6" w:rsidRPr="00B13B75" w:rsidRDefault="00272016" w:rsidP="00370ECE">
      <w:pPr>
        <w:pStyle w:val="a3"/>
        <w:widowControl/>
        <w:ind w:left="0" w:firstLine="709"/>
        <w:rPr>
          <w:sz w:val="28"/>
          <w:szCs w:val="28"/>
        </w:rPr>
      </w:pPr>
      <w:r w:rsidRPr="00272016">
        <w:rPr>
          <w:sz w:val="28"/>
          <w:szCs w:val="28"/>
        </w:rPr>
        <w:t>1.1</w:t>
      </w:r>
      <w:r w:rsidR="007B7B5E">
        <w:rPr>
          <w:sz w:val="28"/>
          <w:szCs w:val="28"/>
        </w:rPr>
        <w:t>.</w:t>
      </w:r>
      <w:r w:rsidRPr="00272016">
        <w:rPr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Административный регламент</w:t>
      </w:r>
      <w:r w:rsidR="001062E3">
        <w:rPr>
          <w:sz w:val="28"/>
          <w:szCs w:val="28"/>
        </w:rPr>
        <w:t xml:space="preserve"> </w:t>
      </w:r>
      <w:r w:rsidR="00060995">
        <w:rPr>
          <w:sz w:val="28"/>
          <w:szCs w:val="28"/>
        </w:rPr>
        <w:t>предоставления</w:t>
      </w:r>
      <w:r w:rsidR="00B13B75" w:rsidRPr="00B13B75">
        <w:rPr>
          <w:sz w:val="28"/>
          <w:szCs w:val="28"/>
        </w:rPr>
        <w:t xml:space="preserve"> муниципальной услуги «Выдача согласия на обмен жилыми помещениями, предоставленными по договорам социального найма»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реализации указанной муниципальной услуги</w:t>
      </w:r>
      <w:r w:rsidRPr="002720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3B75" w:rsidRPr="00B13B75">
        <w:rPr>
          <w:sz w:val="28"/>
          <w:szCs w:val="28"/>
        </w:rPr>
        <w:t xml:space="preserve"> </w:t>
      </w:r>
      <w:r w:rsidR="00370ECE">
        <w:rPr>
          <w:sz w:val="28"/>
          <w:szCs w:val="28"/>
        </w:rPr>
        <w:t>городе Ливны</w:t>
      </w:r>
      <w:r w:rsidR="00B13B75" w:rsidRPr="00B13B75">
        <w:rPr>
          <w:sz w:val="28"/>
          <w:szCs w:val="28"/>
        </w:rPr>
        <w:t>.</w:t>
      </w:r>
    </w:p>
    <w:p w:rsidR="008E44F6" w:rsidRPr="00B13B75" w:rsidRDefault="008E44F6" w:rsidP="00272016">
      <w:pPr>
        <w:pStyle w:val="a3"/>
        <w:widowControl/>
        <w:ind w:left="0" w:firstLine="709"/>
        <w:jc w:val="center"/>
        <w:rPr>
          <w:sz w:val="28"/>
          <w:szCs w:val="28"/>
        </w:rPr>
      </w:pPr>
    </w:p>
    <w:p w:rsidR="008E44F6" w:rsidRPr="008128AF" w:rsidRDefault="00B13B75" w:rsidP="00272016">
      <w:pPr>
        <w:pStyle w:val="Heading1"/>
        <w:widowControl/>
        <w:tabs>
          <w:tab w:val="left" w:pos="5099"/>
        </w:tabs>
        <w:ind w:left="0" w:firstLine="0"/>
        <w:jc w:val="center"/>
        <w:outlineLvl w:val="9"/>
        <w:rPr>
          <w:sz w:val="28"/>
          <w:szCs w:val="28"/>
        </w:rPr>
      </w:pPr>
      <w:r w:rsidRPr="00B13B75">
        <w:rPr>
          <w:sz w:val="28"/>
          <w:szCs w:val="28"/>
        </w:rPr>
        <w:t>Круг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заявителей</w:t>
      </w:r>
    </w:p>
    <w:p w:rsidR="008128AF" w:rsidRPr="00B13B75" w:rsidRDefault="008128AF" w:rsidP="008128AF">
      <w:pPr>
        <w:pStyle w:val="Heading1"/>
        <w:widowControl/>
        <w:tabs>
          <w:tab w:val="left" w:pos="5099"/>
        </w:tabs>
        <w:ind w:left="709" w:firstLine="0"/>
        <w:outlineLvl w:val="9"/>
        <w:rPr>
          <w:sz w:val="28"/>
          <w:szCs w:val="28"/>
        </w:rPr>
      </w:pPr>
    </w:p>
    <w:p w:rsidR="008E44F6" w:rsidRPr="00272016" w:rsidRDefault="00272016" w:rsidP="00272016">
      <w:pPr>
        <w:widowControl/>
        <w:tabs>
          <w:tab w:val="left" w:pos="2135"/>
        </w:tabs>
        <w:ind w:left="107" w:firstLine="602"/>
        <w:jc w:val="both"/>
        <w:rPr>
          <w:sz w:val="28"/>
          <w:szCs w:val="28"/>
        </w:rPr>
      </w:pPr>
      <w:r w:rsidRPr="00272016">
        <w:rPr>
          <w:sz w:val="28"/>
          <w:szCs w:val="28"/>
        </w:rPr>
        <w:t>1.2</w:t>
      </w:r>
      <w:r w:rsidR="007B7B5E">
        <w:rPr>
          <w:sz w:val="28"/>
          <w:szCs w:val="28"/>
        </w:rPr>
        <w:t>.</w:t>
      </w:r>
      <w:r w:rsidRPr="00272016">
        <w:rPr>
          <w:sz w:val="28"/>
          <w:szCs w:val="28"/>
        </w:rPr>
        <w:t xml:space="preserve"> </w:t>
      </w:r>
      <w:r w:rsidR="00B13B75" w:rsidRPr="00272016">
        <w:rPr>
          <w:sz w:val="28"/>
          <w:szCs w:val="28"/>
        </w:rPr>
        <w:t xml:space="preserve">Заявителями на получение муниципальной услуги являются граждане Российской Федерации, являющиеся нанимателями жилых помещений муниципального жилищного фонда </w:t>
      </w:r>
      <w:r w:rsidR="00C76D5E" w:rsidRPr="00272016">
        <w:rPr>
          <w:sz w:val="28"/>
          <w:szCs w:val="28"/>
        </w:rPr>
        <w:t xml:space="preserve">город Ливны Орловской области </w:t>
      </w:r>
      <w:r w:rsidR="00B13B75" w:rsidRPr="00272016">
        <w:rPr>
          <w:sz w:val="28"/>
          <w:szCs w:val="28"/>
        </w:rPr>
        <w:t>по договорам социального найма, и проживающие совместно с ними члены семьи, в том числе временно отсутствующие (далее – заявитель, заявители).</w:t>
      </w:r>
    </w:p>
    <w:p w:rsidR="008E44F6" w:rsidRPr="00272016" w:rsidRDefault="00B13B75" w:rsidP="00272016">
      <w:pPr>
        <w:widowControl/>
        <w:tabs>
          <w:tab w:val="left" w:pos="2291"/>
        </w:tabs>
        <w:ind w:left="107" w:firstLine="602"/>
        <w:jc w:val="both"/>
        <w:rPr>
          <w:sz w:val="28"/>
          <w:szCs w:val="28"/>
        </w:rPr>
      </w:pPr>
      <w:r w:rsidRPr="00272016">
        <w:rPr>
          <w:sz w:val="28"/>
          <w:szCs w:val="28"/>
        </w:rPr>
        <w:t>Интересы заявителей,</w:t>
      </w:r>
      <w:r w:rsidR="00272016" w:rsidRPr="00272016">
        <w:rPr>
          <w:sz w:val="28"/>
          <w:szCs w:val="28"/>
        </w:rPr>
        <w:t xml:space="preserve"> </w:t>
      </w:r>
      <w:r w:rsidRPr="00272016">
        <w:rPr>
          <w:sz w:val="28"/>
          <w:szCs w:val="28"/>
        </w:rPr>
        <w:t>могут представлять лица, обладающие соответствующими полномочиями (далее – представитель, представители).</w:t>
      </w:r>
    </w:p>
    <w:p w:rsidR="008E44F6" w:rsidRPr="00B13B75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8E44F6" w:rsidRPr="00B13B75" w:rsidRDefault="00B13B75" w:rsidP="00272016">
      <w:pPr>
        <w:pStyle w:val="Heading1"/>
        <w:widowControl/>
        <w:tabs>
          <w:tab w:val="left" w:pos="2685"/>
        </w:tabs>
        <w:ind w:left="0" w:firstLine="0"/>
        <w:jc w:val="center"/>
        <w:outlineLvl w:val="9"/>
        <w:rPr>
          <w:sz w:val="28"/>
          <w:szCs w:val="28"/>
        </w:rPr>
      </w:pPr>
      <w:bookmarkStart w:id="2" w:name="1.3._Требование_предоставления_заявителю"/>
      <w:bookmarkEnd w:id="2"/>
      <w:r w:rsidRPr="00B13B75">
        <w:rPr>
          <w:sz w:val="28"/>
          <w:szCs w:val="28"/>
        </w:rPr>
        <w:t>Требование</w:t>
      </w:r>
      <w:r w:rsidRPr="00B13B75">
        <w:rPr>
          <w:spacing w:val="-9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заявителю</w:t>
      </w:r>
      <w:r w:rsidRPr="00B13B75">
        <w:rPr>
          <w:spacing w:val="-4"/>
          <w:sz w:val="28"/>
          <w:szCs w:val="28"/>
        </w:rPr>
        <w:t xml:space="preserve"> </w:t>
      </w:r>
      <w:proofErr w:type="gramStart"/>
      <w:r w:rsidRPr="00B13B75">
        <w:rPr>
          <w:spacing w:val="-2"/>
          <w:sz w:val="28"/>
          <w:szCs w:val="28"/>
        </w:rPr>
        <w:t>муниципальной</w:t>
      </w:r>
      <w:proofErr w:type="gramEnd"/>
    </w:p>
    <w:p w:rsidR="008E44F6" w:rsidRPr="00B13B75" w:rsidRDefault="00B13B75" w:rsidP="00272016">
      <w:pPr>
        <w:widowControl/>
        <w:tabs>
          <w:tab w:val="left" w:pos="2685"/>
        </w:tabs>
        <w:jc w:val="center"/>
        <w:rPr>
          <w:b/>
          <w:sz w:val="28"/>
          <w:szCs w:val="28"/>
        </w:rPr>
      </w:pPr>
      <w:r w:rsidRPr="00B13B75">
        <w:rPr>
          <w:b/>
          <w:sz w:val="28"/>
          <w:szCs w:val="28"/>
        </w:rPr>
        <w:t>услуги в соответствии с вариантом предоставления муниципальной услуги, соответствующим</w:t>
      </w:r>
      <w:r w:rsidRPr="00B13B75">
        <w:rPr>
          <w:b/>
          <w:spacing w:val="-6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признакам</w:t>
      </w:r>
      <w:r w:rsidRPr="00B13B75">
        <w:rPr>
          <w:b/>
          <w:spacing w:val="-6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заявителя,</w:t>
      </w:r>
      <w:r w:rsidRPr="00B13B75">
        <w:rPr>
          <w:b/>
          <w:spacing w:val="-6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определенным</w:t>
      </w:r>
      <w:r w:rsidRPr="00B13B75">
        <w:rPr>
          <w:b/>
          <w:spacing w:val="-6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в</w:t>
      </w:r>
      <w:r w:rsidRPr="00B13B75">
        <w:rPr>
          <w:b/>
          <w:spacing w:val="-5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результате</w:t>
      </w:r>
      <w:r w:rsidRPr="00B13B75">
        <w:rPr>
          <w:b/>
          <w:spacing w:val="-7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анкетирования, проводимого органом, предоставляющим муниципальную услугу, а также результата, за предоставлением которого обратился заявитель</w:t>
      </w:r>
    </w:p>
    <w:p w:rsidR="008E44F6" w:rsidRPr="00B13B75" w:rsidRDefault="008E44F6" w:rsidP="0001062A">
      <w:pPr>
        <w:pStyle w:val="a3"/>
        <w:widowControl/>
        <w:ind w:left="0" w:firstLine="709"/>
        <w:rPr>
          <w:b/>
          <w:sz w:val="28"/>
          <w:szCs w:val="28"/>
        </w:rPr>
      </w:pPr>
    </w:p>
    <w:p w:rsidR="008E44F6" w:rsidRPr="00272016" w:rsidRDefault="00272016" w:rsidP="0001062A">
      <w:pPr>
        <w:widowControl/>
        <w:tabs>
          <w:tab w:val="left" w:pos="1998"/>
        </w:tabs>
        <w:ind w:left="107" w:firstLine="602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272016">
        <w:rPr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8E44F6" w:rsidRPr="00272016" w:rsidRDefault="00272016" w:rsidP="0001062A">
      <w:pPr>
        <w:widowControl/>
        <w:tabs>
          <w:tab w:val="left" w:pos="2101"/>
        </w:tabs>
        <w:ind w:left="107" w:firstLine="602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272016">
        <w:rPr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r:id="rId12">
        <w:r w:rsidR="00B13B75" w:rsidRPr="00272016">
          <w:rPr>
            <w:sz w:val="28"/>
            <w:szCs w:val="28"/>
          </w:rPr>
          <w:t>приложением №1</w:t>
        </w:r>
      </w:hyperlink>
      <w:r w:rsidR="00B13B75" w:rsidRPr="00272016">
        <w:rPr>
          <w:sz w:val="28"/>
          <w:szCs w:val="28"/>
        </w:rPr>
        <w:t xml:space="preserve"> к настоящему </w:t>
      </w:r>
      <w:r w:rsidR="00B13B75" w:rsidRPr="00272016">
        <w:rPr>
          <w:sz w:val="28"/>
          <w:szCs w:val="28"/>
        </w:rPr>
        <w:lastRenderedPageBreak/>
        <w:t>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44F6" w:rsidRPr="0001062A" w:rsidRDefault="0001062A" w:rsidP="0001062A">
      <w:pPr>
        <w:widowControl/>
        <w:tabs>
          <w:tab w:val="left" w:pos="2149"/>
        </w:tabs>
        <w:ind w:left="107" w:firstLine="602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Признаки заявителя определяются путем анкетирования, проводимого органом, предоставляющим муниципальную услугу (далее – профилирование), осуществляемого в соответствии с настоящим Административным регламентом.</w:t>
      </w:r>
    </w:p>
    <w:p w:rsidR="008E44F6" w:rsidRPr="00B13B75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8128AF" w:rsidP="0001062A">
      <w:pPr>
        <w:pStyle w:val="a5"/>
        <w:widowControl/>
        <w:tabs>
          <w:tab w:val="left" w:pos="1995"/>
        </w:tabs>
        <w:ind w:left="709" w:right="0" w:firstLine="0"/>
        <w:jc w:val="center"/>
        <w:rPr>
          <w:b/>
          <w:spacing w:val="-2"/>
          <w:sz w:val="28"/>
          <w:szCs w:val="28"/>
        </w:rPr>
      </w:pPr>
      <w:bookmarkStart w:id="3" w:name="II._СТАНДАРТ_ПРЕДОСТАВЛЕНИЯ_МУНИЦИПАЛЬНО"/>
      <w:bookmarkEnd w:id="3"/>
      <w:r>
        <w:rPr>
          <w:b/>
          <w:sz w:val="28"/>
          <w:szCs w:val="28"/>
        </w:rPr>
        <w:t xml:space="preserve">Раздел </w:t>
      </w:r>
      <w:r w:rsidR="0001062A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B13B75" w:rsidRPr="00B13B75">
        <w:rPr>
          <w:b/>
          <w:sz w:val="28"/>
          <w:szCs w:val="28"/>
        </w:rPr>
        <w:t>СТАНДАРТ</w:t>
      </w:r>
      <w:r w:rsidR="00B13B75" w:rsidRPr="00B13B75">
        <w:rPr>
          <w:b/>
          <w:spacing w:val="-8"/>
          <w:sz w:val="28"/>
          <w:szCs w:val="28"/>
        </w:rPr>
        <w:t xml:space="preserve"> </w:t>
      </w:r>
      <w:r w:rsidR="00B13B75" w:rsidRPr="00B13B75">
        <w:rPr>
          <w:b/>
          <w:sz w:val="28"/>
          <w:szCs w:val="28"/>
        </w:rPr>
        <w:t>ПРЕДОСТАВЛЕНИЯ</w:t>
      </w:r>
      <w:r w:rsidR="00B13B75" w:rsidRPr="00B13B75">
        <w:rPr>
          <w:b/>
          <w:spacing w:val="-5"/>
          <w:sz w:val="28"/>
          <w:szCs w:val="28"/>
        </w:rPr>
        <w:t xml:space="preserve"> </w:t>
      </w:r>
      <w:r w:rsidR="00B13B75" w:rsidRPr="00B13B75">
        <w:rPr>
          <w:b/>
          <w:sz w:val="28"/>
          <w:szCs w:val="28"/>
        </w:rPr>
        <w:t>МУНИЦИПАЛЬНОЙ</w:t>
      </w:r>
      <w:r w:rsidR="00B13B75" w:rsidRPr="00B13B75">
        <w:rPr>
          <w:b/>
          <w:spacing w:val="-5"/>
          <w:sz w:val="28"/>
          <w:szCs w:val="28"/>
        </w:rPr>
        <w:t xml:space="preserve"> </w:t>
      </w:r>
      <w:r w:rsidR="00B13B75" w:rsidRPr="00B13B75">
        <w:rPr>
          <w:b/>
          <w:spacing w:val="-2"/>
          <w:sz w:val="28"/>
          <w:szCs w:val="28"/>
        </w:rPr>
        <w:t>УСЛУГИ</w:t>
      </w:r>
    </w:p>
    <w:p w:rsidR="008128AF" w:rsidRPr="00B13B75" w:rsidRDefault="008128AF" w:rsidP="008128AF">
      <w:pPr>
        <w:pStyle w:val="a5"/>
        <w:widowControl/>
        <w:tabs>
          <w:tab w:val="left" w:pos="1995"/>
        </w:tabs>
        <w:ind w:left="709" w:right="0" w:firstLine="0"/>
        <w:rPr>
          <w:b/>
          <w:sz w:val="28"/>
          <w:szCs w:val="28"/>
        </w:rPr>
      </w:pPr>
    </w:p>
    <w:p w:rsidR="008E44F6" w:rsidRPr="008128AF" w:rsidRDefault="00B13B75" w:rsidP="0001062A">
      <w:pPr>
        <w:pStyle w:val="Heading1"/>
        <w:widowControl/>
        <w:tabs>
          <w:tab w:val="left" w:pos="3633"/>
        </w:tabs>
        <w:ind w:left="0" w:firstLine="0"/>
        <w:jc w:val="center"/>
        <w:outlineLvl w:val="9"/>
        <w:rPr>
          <w:sz w:val="28"/>
          <w:szCs w:val="28"/>
        </w:rPr>
      </w:pPr>
      <w:bookmarkStart w:id="4" w:name="2.1._Наименование_муниципальной_услуги"/>
      <w:bookmarkEnd w:id="4"/>
      <w:r w:rsidRPr="00B13B75">
        <w:rPr>
          <w:sz w:val="28"/>
          <w:szCs w:val="28"/>
        </w:rPr>
        <w:t>Наименование</w:t>
      </w:r>
      <w:r w:rsidRPr="00B13B75">
        <w:rPr>
          <w:spacing w:val="-9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8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8128AF" w:rsidRPr="00B13B75" w:rsidRDefault="008128AF" w:rsidP="008128AF">
      <w:pPr>
        <w:pStyle w:val="Heading1"/>
        <w:widowControl/>
        <w:tabs>
          <w:tab w:val="left" w:pos="3633"/>
        </w:tabs>
        <w:ind w:left="709" w:firstLine="0"/>
        <w:outlineLvl w:val="9"/>
        <w:rPr>
          <w:sz w:val="28"/>
          <w:szCs w:val="28"/>
        </w:rPr>
      </w:pPr>
    </w:p>
    <w:p w:rsidR="008E44F6" w:rsidRDefault="0001062A" w:rsidP="00370ECE">
      <w:pPr>
        <w:pStyle w:val="a3"/>
        <w:widowControl/>
        <w:ind w:left="0" w:firstLine="709"/>
        <w:rPr>
          <w:sz w:val="28"/>
          <w:szCs w:val="28"/>
        </w:rPr>
      </w:pPr>
      <w:r w:rsidRPr="0001062A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Наименование муниципальной услуги – «Выдача согласия на обмен жилыми помещениями, предоставленными по договорам социального найма».</w:t>
      </w:r>
    </w:p>
    <w:p w:rsidR="008128AF" w:rsidRPr="00B13B75" w:rsidRDefault="008128AF" w:rsidP="00370ECE">
      <w:pPr>
        <w:pStyle w:val="a3"/>
        <w:widowControl/>
        <w:ind w:left="0" w:firstLine="709"/>
        <w:rPr>
          <w:sz w:val="28"/>
          <w:szCs w:val="28"/>
        </w:rPr>
      </w:pPr>
    </w:p>
    <w:p w:rsidR="0001062A" w:rsidRPr="004E2202" w:rsidRDefault="0001062A" w:rsidP="0001062A">
      <w:pPr>
        <w:pStyle w:val="11"/>
        <w:tabs>
          <w:tab w:val="left" w:pos="4047"/>
        </w:tabs>
        <w:ind w:left="0"/>
      </w:pPr>
      <w:r w:rsidRPr="004E2202">
        <w:t>Наименование органа, предоставляющего</w:t>
      </w:r>
      <w:r w:rsidRPr="004E2202">
        <w:rPr>
          <w:spacing w:val="-18"/>
        </w:rPr>
        <w:t xml:space="preserve"> </w:t>
      </w:r>
      <w:r w:rsidRPr="004E2202">
        <w:t>муниципальную</w:t>
      </w:r>
      <w:r w:rsidRPr="004E2202">
        <w:rPr>
          <w:spacing w:val="-17"/>
        </w:rPr>
        <w:t xml:space="preserve"> </w:t>
      </w:r>
      <w:r w:rsidRPr="004E2202">
        <w:t>услугу</w:t>
      </w:r>
    </w:p>
    <w:p w:rsidR="0001062A" w:rsidRPr="004E2202" w:rsidRDefault="0001062A" w:rsidP="0001062A">
      <w:pPr>
        <w:pStyle w:val="a3"/>
        <w:ind w:left="0" w:firstLine="0"/>
        <w:jc w:val="left"/>
        <w:rPr>
          <w:b/>
        </w:rPr>
      </w:pPr>
    </w:p>
    <w:p w:rsidR="0001062A" w:rsidRDefault="0001062A" w:rsidP="0001062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предоставляющий</w:t>
      </w:r>
      <w:r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муниципальную услугу</w:t>
      </w:r>
      <w:r>
        <w:rPr>
          <w:sz w:val="28"/>
          <w:szCs w:val="28"/>
        </w:rPr>
        <w:t xml:space="preserve"> - </w:t>
      </w:r>
      <w:r w:rsidRPr="004E2202">
        <w:rPr>
          <w:sz w:val="28"/>
          <w:szCs w:val="28"/>
        </w:rPr>
        <w:t xml:space="preserve">администрация города Ливны Орловской области (далее </w:t>
      </w:r>
      <w:r>
        <w:rPr>
          <w:sz w:val="28"/>
          <w:szCs w:val="28"/>
        </w:rPr>
        <w:t>-</w:t>
      </w:r>
      <w:r w:rsidRPr="004E2202">
        <w:rPr>
          <w:sz w:val="28"/>
          <w:szCs w:val="28"/>
        </w:rPr>
        <w:t xml:space="preserve"> администрация).</w:t>
      </w:r>
    </w:p>
    <w:p w:rsidR="0001062A" w:rsidRDefault="0001062A" w:rsidP="0001062A">
      <w:pPr>
        <w:adjustRightInd w:val="0"/>
        <w:ind w:firstLine="567"/>
        <w:jc w:val="both"/>
        <w:rPr>
          <w:sz w:val="28"/>
          <w:szCs w:val="28"/>
        </w:rPr>
      </w:pPr>
      <w:r w:rsidRPr="004E2202">
        <w:rPr>
          <w:sz w:val="28"/>
          <w:szCs w:val="28"/>
        </w:rPr>
        <w:t xml:space="preserve">Непосредственное обеспечение организации предоставления муниципальной услуги осуществляет </w:t>
      </w:r>
      <w:r>
        <w:rPr>
          <w:sz w:val="28"/>
          <w:szCs w:val="28"/>
        </w:rPr>
        <w:t>-</w:t>
      </w:r>
      <w:r w:rsidRPr="004E2202">
        <w:rPr>
          <w:sz w:val="28"/>
          <w:szCs w:val="28"/>
        </w:rPr>
        <w:t xml:space="preserve"> управление муниципального имущества администрации города Ливны Орловской области (далее </w:t>
      </w:r>
      <w:r>
        <w:rPr>
          <w:bCs/>
          <w:sz w:val="28"/>
          <w:szCs w:val="28"/>
        </w:rPr>
        <w:t>-</w:t>
      </w:r>
      <w:r w:rsidRPr="004E2202">
        <w:rPr>
          <w:sz w:val="28"/>
          <w:szCs w:val="28"/>
        </w:rPr>
        <w:t xml:space="preserve"> управление).</w:t>
      </w:r>
    </w:p>
    <w:p w:rsidR="0001062A" w:rsidRPr="004E2202" w:rsidRDefault="0001062A" w:rsidP="0001062A">
      <w:pPr>
        <w:adjustRightInd w:val="0"/>
        <w:ind w:firstLine="709"/>
        <w:jc w:val="both"/>
        <w:rPr>
          <w:sz w:val="28"/>
          <w:szCs w:val="28"/>
        </w:rPr>
      </w:pPr>
      <w:r w:rsidRPr="004E2202">
        <w:rPr>
          <w:sz w:val="28"/>
          <w:szCs w:val="28"/>
        </w:rPr>
        <w:t>За предоставлением муниципальной услуги заявитель может также обратиться в</w:t>
      </w:r>
      <w:r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 xml:space="preserve">муниципальных услуг (далее </w:t>
      </w:r>
      <w:r>
        <w:rPr>
          <w:sz w:val="28"/>
          <w:szCs w:val="28"/>
        </w:rPr>
        <w:t>-</w:t>
      </w:r>
      <w:r w:rsidRPr="004E2202">
        <w:rPr>
          <w:sz w:val="28"/>
          <w:szCs w:val="28"/>
        </w:rPr>
        <w:t xml:space="preserve"> МФЦ).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МФЦ не вправе принимать решение об отказе в приеме заявления о выдаче (направлении)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согласия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жилыми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по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договорам социального найма, в случае если указанное заявление подано в МФЦ.</w:t>
      </w:r>
    </w:p>
    <w:p w:rsidR="008E44F6" w:rsidRPr="00B13B75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01062A">
      <w:pPr>
        <w:pStyle w:val="Heading1"/>
        <w:widowControl/>
        <w:tabs>
          <w:tab w:val="left" w:pos="420"/>
        </w:tabs>
        <w:ind w:left="0" w:firstLine="0"/>
        <w:jc w:val="center"/>
        <w:outlineLvl w:val="9"/>
        <w:rPr>
          <w:spacing w:val="-2"/>
          <w:sz w:val="28"/>
          <w:szCs w:val="28"/>
        </w:rPr>
      </w:pPr>
      <w:bookmarkStart w:id="5" w:name="2.3._Результат_предоставления_муниципаль"/>
      <w:bookmarkEnd w:id="5"/>
      <w:r w:rsidRPr="00B13B75">
        <w:rPr>
          <w:sz w:val="28"/>
          <w:szCs w:val="28"/>
        </w:rPr>
        <w:t>Результат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01062A" w:rsidRPr="00B13B75" w:rsidRDefault="0001062A" w:rsidP="0001062A">
      <w:pPr>
        <w:pStyle w:val="Heading1"/>
        <w:widowControl/>
        <w:tabs>
          <w:tab w:val="left" w:pos="420"/>
        </w:tabs>
        <w:ind w:left="0" w:firstLine="0"/>
        <w:jc w:val="center"/>
        <w:outlineLvl w:val="9"/>
        <w:rPr>
          <w:sz w:val="28"/>
          <w:szCs w:val="28"/>
        </w:rPr>
      </w:pPr>
    </w:p>
    <w:p w:rsidR="008E44F6" w:rsidRPr="0001062A" w:rsidRDefault="0001062A" w:rsidP="0001062A">
      <w:pPr>
        <w:widowControl/>
        <w:tabs>
          <w:tab w:val="left" w:pos="600"/>
        </w:tabs>
        <w:ind w:left="1391" w:hanging="682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Результатом</w:t>
      </w:r>
      <w:r w:rsidR="00B13B75" w:rsidRPr="0001062A">
        <w:rPr>
          <w:spacing w:val="-6"/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предоставления</w:t>
      </w:r>
      <w:r w:rsidR="00B13B75" w:rsidRPr="0001062A">
        <w:rPr>
          <w:spacing w:val="-2"/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муниципальной</w:t>
      </w:r>
      <w:r w:rsidR="00B13B75" w:rsidRPr="0001062A">
        <w:rPr>
          <w:spacing w:val="-2"/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услуги</w:t>
      </w:r>
      <w:r w:rsidR="00B13B75" w:rsidRPr="0001062A">
        <w:rPr>
          <w:spacing w:val="-1"/>
          <w:sz w:val="28"/>
          <w:szCs w:val="28"/>
        </w:rPr>
        <w:t xml:space="preserve"> </w:t>
      </w:r>
      <w:r w:rsidR="00B13B75" w:rsidRPr="0001062A">
        <w:rPr>
          <w:spacing w:val="-2"/>
          <w:sz w:val="28"/>
          <w:szCs w:val="28"/>
        </w:rPr>
        <w:t>является: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 выдача (направление) согласия на обмен жилыми помещениями, предоставленными по договорам социального найма.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приказ управления о выдаче согласия на обмен жилыми помещениями, предоставленными по договорам социального найма, имеющий дату, регистрационный номер, подпись уполномоченного должностного лица управления;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выдача (направление) дубликата согласия на обмен жилыми помещениями, предоставленными по договорам социального найма.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приказа управления о выдаче согласия на обмен жилыми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 предоставленными по договорам социального найма, имеющий дату, регистрационный номер, подпись уполномоченного должностного лица управления;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в) исправление допущенных опечаток и ошибок в согласии на обмен жилыми помещениями, предоставленными по договорам социального найма.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приказ управления о выдаче согласия на обмен жилыми помещениями, предоставленными по договорам социального найма, с исправленными опечатками и ошибками, имеющий дату, регистрационный номер, подпись уполномоченного должностного лица управления;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г) решение об отказе в выдаче согласия на обмен жилыми помещениями, предоставленными по договорам социального найма.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решение об отказе в выдаче согласия на обмен жилыми помещениями, предоставленными по договорам социального найма, в котором указываются основания для отказа в соответствии с </w:t>
      </w:r>
      <w:hyperlink r:id="rId13">
        <w:r w:rsidRPr="00B13B75">
          <w:rPr>
            <w:sz w:val="28"/>
            <w:szCs w:val="28"/>
          </w:rPr>
          <w:t>пунктом 2.</w:t>
        </w:r>
        <w:r w:rsidR="0001062A">
          <w:rPr>
            <w:sz w:val="28"/>
            <w:szCs w:val="28"/>
          </w:rPr>
          <w:t>19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proofErr w:type="spellStart"/>
      <w:r w:rsidRPr="00B13B75">
        <w:rPr>
          <w:sz w:val="28"/>
          <w:szCs w:val="28"/>
        </w:rPr>
        <w:t>д</w:t>
      </w:r>
      <w:proofErr w:type="spellEnd"/>
      <w:r w:rsidRPr="00B13B75">
        <w:rPr>
          <w:sz w:val="28"/>
          <w:szCs w:val="28"/>
        </w:rPr>
        <w:t>) решение об отказе в выдаче дубликата согласия на обмен жилыми помещениями, предоставленными по договорам социального найма.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 является решение об отказе в выдаче дубликата согласия на обмен жилыми помещениями, предоставленными по договорам социального найма, в котором указываются основания для отказа в соответствии с </w:t>
      </w:r>
      <w:hyperlink r:id="rId14">
        <w:r w:rsidRPr="00B13B75">
          <w:rPr>
            <w:sz w:val="28"/>
            <w:szCs w:val="28"/>
          </w:rPr>
          <w:t>пунктом 2.</w:t>
        </w:r>
        <w:r w:rsidR="0001062A">
          <w:rPr>
            <w:sz w:val="28"/>
            <w:szCs w:val="28"/>
          </w:rPr>
          <w:t>21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е) решение об отказе в исправлении допущенных опечаток и ошибок в согласии на обмен жилыми помещениями, предоставленными по договорам социального найма.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Документом, содержащим решение об отказе в предоставлении муниципальной услуги, на основании которого заявителю предоставляется результат муниципальной услуги,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является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решение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об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отказе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во внесении исправлений в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</w:t>
      </w:r>
      <w:r w:rsidRPr="00B13B75">
        <w:rPr>
          <w:spacing w:val="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жилыми</w:t>
      </w:r>
      <w:r w:rsidR="008128AF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помещениями, предоставленными по договорам социального найма, в котором указываются основания для отказа в соответствии с </w:t>
      </w:r>
      <w:hyperlink r:id="rId15">
        <w:r w:rsidRPr="00B13B75">
          <w:rPr>
            <w:sz w:val="28"/>
            <w:szCs w:val="28"/>
          </w:rPr>
          <w:t>пунктом 2.</w:t>
        </w:r>
        <w:r w:rsidR="00B945D3">
          <w:rPr>
            <w:sz w:val="28"/>
            <w:szCs w:val="28"/>
          </w:rPr>
          <w:t>20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муниципальных услуг.</w:t>
      </w:r>
    </w:p>
    <w:p w:rsidR="008E44F6" w:rsidRPr="00B13B75" w:rsidRDefault="00B945D3" w:rsidP="00B945D3">
      <w:pPr>
        <w:widowControl/>
        <w:tabs>
          <w:tab w:val="left" w:pos="20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Результат</w:t>
      </w:r>
      <w:r w:rsidR="00B13B75" w:rsidRPr="0001062A">
        <w:rPr>
          <w:spacing w:val="47"/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предоставления</w:t>
      </w:r>
      <w:r w:rsidR="00B13B75" w:rsidRPr="0001062A">
        <w:rPr>
          <w:spacing w:val="49"/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муниципальной</w:t>
      </w:r>
      <w:r w:rsidR="00B13B75" w:rsidRPr="0001062A">
        <w:rPr>
          <w:spacing w:val="49"/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услуги,</w:t>
      </w:r>
      <w:r w:rsidR="00B13B75" w:rsidRPr="0001062A">
        <w:rPr>
          <w:spacing w:val="49"/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указанный</w:t>
      </w:r>
      <w:r w:rsidR="00B13B75" w:rsidRPr="0001062A">
        <w:rPr>
          <w:spacing w:val="48"/>
          <w:sz w:val="28"/>
          <w:szCs w:val="28"/>
        </w:rPr>
        <w:t xml:space="preserve"> </w:t>
      </w:r>
      <w:r w:rsidR="00B13B75" w:rsidRPr="0001062A">
        <w:rPr>
          <w:sz w:val="28"/>
          <w:szCs w:val="28"/>
        </w:rPr>
        <w:t>в</w:t>
      </w:r>
      <w:r w:rsidR="00B13B75" w:rsidRPr="0001062A">
        <w:rPr>
          <w:spacing w:val="48"/>
          <w:sz w:val="28"/>
          <w:szCs w:val="28"/>
        </w:rPr>
        <w:t xml:space="preserve"> </w:t>
      </w:r>
      <w:hyperlink r:id="rId16">
        <w:r w:rsidR="00B13B75" w:rsidRPr="0001062A">
          <w:rPr>
            <w:sz w:val="28"/>
            <w:szCs w:val="28"/>
          </w:rPr>
          <w:t>пункте</w:t>
        </w:r>
        <w:r w:rsidR="00B13B75" w:rsidRPr="0001062A">
          <w:rPr>
            <w:spacing w:val="48"/>
            <w:sz w:val="28"/>
            <w:szCs w:val="28"/>
          </w:rPr>
          <w:t xml:space="preserve"> </w:t>
        </w:r>
        <w:r w:rsidR="00B13B75" w:rsidRPr="0001062A">
          <w:rPr>
            <w:spacing w:val="-2"/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настоящего</w:t>
      </w:r>
      <w:r w:rsidR="00B13B75" w:rsidRPr="00B13B75">
        <w:rPr>
          <w:spacing w:val="-4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Административного</w:t>
      </w:r>
      <w:r w:rsidR="00B13B75" w:rsidRPr="00B13B75">
        <w:rPr>
          <w:spacing w:val="-3"/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регламента: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lastRenderedPageBreak/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государственных и муниципальных услуг (функций), в случае если такой способ указан в заявлении о выдаче (направлении) согласия на обмен жилыми помещениями, предоставленными по договорам социального найма, заявлении об исправлении допущенных опечаток и ошибок, заявлении о выдаче дубликата;</w:t>
      </w:r>
      <w:proofErr w:type="gramEnd"/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выдается заявителю на бумажном носителе при личном обращении в управление,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в том числе через МФЦ,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8E44F6" w:rsidRPr="00B13B75" w:rsidRDefault="00B945D3" w:rsidP="00B945D3">
      <w:pPr>
        <w:pStyle w:val="a5"/>
        <w:widowControl/>
        <w:tabs>
          <w:tab w:val="left" w:pos="2303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2.5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13B75" w:rsidRPr="00B13B75">
        <w:rPr>
          <w:sz w:val="28"/>
          <w:szCs w:val="28"/>
        </w:rPr>
        <w:t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виде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="00B13B75" w:rsidRPr="00B13B75">
        <w:rPr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</w:t>
      </w:r>
      <w:r w:rsidR="00B13B75" w:rsidRPr="00B13B75">
        <w:rPr>
          <w:spacing w:val="-1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результата предоставления соответствующей услуги в отношении несовершеннолетнего.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виде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</w:t>
      </w:r>
      <w:r w:rsidRPr="00B13B75">
        <w:rPr>
          <w:spacing w:val="50"/>
          <w:sz w:val="28"/>
          <w:szCs w:val="28"/>
        </w:rPr>
        <w:t xml:space="preserve">  </w:t>
      </w:r>
      <w:r w:rsidRPr="00B13B75">
        <w:rPr>
          <w:sz w:val="28"/>
          <w:szCs w:val="28"/>
        </w:rPr>
        <w:t>письменно</w:t>
      </w:r>
      <w:r w:rsidRPr="00B13B75">
        <w:rPr>
          <w:spacing w:val="50"/>
          <w:sz w:val="28"/>
          <w:szCs w:val="28"/>
        </w:rPr>
        <w:t xml:space="preserve">  </w:t>
      </w:r>
      <w:r w:rsidRPr="00B13B75">
        <w:rPr>
          <w:sz w:val="28"/>
          <w:szCs w:val="28"/>
        </w:rPr>
        <w:t>желание</w:t>
      </w:r>
      <w:r w:rsidRPr="00B13B75">
        <w:rPr>
          <w:spacing w:val="50"/>
          <w:sz w:val="28"/>
          <w:szCs w:val="28"/>
        </w:rPr>
        <w:t xml:space="preserve">  </w:t>
      </w:r>
      <w:r w:rsidRPr="00B13B75">
        <w:rPr>
          <w:sz w:val="28"/>
          <w:szCs w:val="28"/>
        </w:rPr>
        <w:t>получить</w:t>
      </w:r>
      <w:r w:rsidRPr="00B13B75">
        <w:rPr>
          <w:spacing w:val="51"/>
          <w:sz w:val="28"/>
          <w:szCs w:val="28"/>
        </w:rPr>
        <w:t xml:space="preserve">  </w:t>
      </w:r>
      <w:r w:rsidRPr="00B13B75">
        <w:rPr>
          <w:sz w:val="28"/>
          <w:szCs w:val="28"/>
        </w:rPr>
        <w:t>запрашиваемый</w:t>
      </w:r>
      <w:r w:rsidRPr="00B13B75">
        <w:rPr>
          <w:spacing w:val="52"/>
          <w:sz w:val="28"/>
          <w:szCs w:val="28"/>
        </w:rPr>
        <w:t xml:space="preserve">  </w:t>
      </w:r>
      <w:r w:rsidRPr="00B13B75">
        <w:rPr>
          <w:sz w:val="28"/>
          <w:szCs w:val="28"/>
        </w:rPr>
        <w:t>результат</w:t>
      </w:r>
      <w:r w:rsidRPr="00B13B75">
        <w:rPr>
          <w:spacing w:val="51"/>
          <w:sz w:val="28"/>
          <w:szCs w:val="28"/>
        </w:rPr>
        <w:t xml:space="preserve">  </w:t>
      </w:r>
      <w:r w:rsidRPr="00B13B75">
        <w:rPr>
          <w:spacing w:val="-2"/>
          <w:sz w:val="28"/>
          <w:szCs w:val="28"/>
        </w:rPr>
        <w:t>предоставления</w:t>
      </w:r>
      <w:r w:rsidR="008128AF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услуги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отношении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несовершеннолетнего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лично.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="00B945D3">
        <w:rPr>
          <w:sz w:val="28"/>
          <w:szCs w:val="28"/>
        </w:rPr>
        <w:t>в разделе 3 Административного регламента.</w:t>
      </w:r>
    </w:p>
    <w:p w:rsidR="008E44F6" w:rsidRPr="00B945D3" w:rsidRDefault="00B945D3" w:rsidP="00B945D3">
      <w:pPr>
        <w:widowControl/>
        <w:tabs>
          <w:tab w:val="left" w:pos="21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B945D3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E44F6" w:rsidRPr="00B13B75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8E44F6" w:rsidRPr="00B13B75" w:rsidRDefault="00B13B75" w:rsidP="00B945D3">
      <w:pPr>
        <w:pStyle w:val="Heading1"/>
        <w:widowControl/>
        <w:tabs>
          <w:tab w:val="left" w:pos="3251"/>
        </w:tabs>
        <w:ind w:left="0" w:firstLine="0"/>
        <w:jc w:val="center"/>
        <w:outlineLvl w:val="9"/>
        <w:rPr>
          <w:sz w:val="28"/>
          <w:szCs w:val="28"/>
        </w:rPr>
      </w:pPr>
      <w:bookmarkStart w:id="6" w:name="2.4._Срок_предоставления_муниципальной_у"/>
      <w:bookmarkEnd w:id="6"/>
      <w:r w:rsidRPr="00B13B75">
        <w:rPr>
          <w:sz w:val="28"/>
          <w:szCs w:val="28"/>
        </w:rPr>
        <w:t>Срок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8E44F6" w:rsidRPr="00B945D3" w:rsidRDefault="00B945D3" w:rsidP="00B945D3">
      <w:pPr>
        <w:widowControl/>
        <w:tabs>
          <w:tab w:val="left" w:pos="19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B7B5E">
        <w:rPr>
          <w:sz w:val="28"/>
          <w:szCs w:val="28"/>
        </w:rPr>
        <w:t xml:space="preserve">. </w:t>
      </w:r>
      <w:r w:rsidR="00B13B75" w:rsidRPr="00B945D3">
        <w:rPr>
          <w:sz w:val="28"/>
          <w:szCs w:val="28"/>
        </w:rPr>
        <w:t>Срок</w:t>
      </w:r>
      <w:r w:rsidR="00B13B75" w:rsidRPr="00B945D3">
        <w:rPr>
          <w:spacing w:val="-3"/>
          <w:sz w:val="28"/>
          <w:szCs w:val="28"/>
        </w:rPr>
        <w:t xml:space="preserve"> </w:t>
      </w:r>
      <w:r w:rsidR="00B13B75" w:rsidRPr="00B945D3">
        <w:rPr>
          <w:sz w:val="28"/>
          <w:szCs w:val="28"/>
        </w:rPr>
        <w:t>предоставления</w:t>
      </w:r>
      <w:r w:rsidR="00B13B75" w:rsidRPr="00B945D3">
        <w:rPr>
          <w:spacing w:val="-3"/>
          <w:sz w:val="28"/>
          <w:szCs w:val="28"/>
        </w:rPr>
        <w:t xml:space="preserve"> </w:t>
      </w:r>
      <w:r w:rsidR="00B13B75" w:rsidRPr="00B945D3">
        <w:rPr>
          <w:sz w:val="28"/>
          <w:szCs w:val="28"/>
        </w:rPr>
        <w:t>муниципальной</w:t>
      </w:r>
      <w:r w:rsidR="00B13B75" w:rsidRPr="00B945D3">
        <w:rPr>
          <w:spacing w:val="-2"/>
          <w:sz w:val="28"/>
          <w:szCs w:val="28"/>
        </w:rPr>
        <w:t xml:space="preserve"> </w:t>
      </w:r>
      <w:r w:rsidR="00B13B75" w:rsidRPr="00B945D3">
        <w:rPr>
          <w:sz w:val="28"/>
          <w:szCs w:val="28"/>
        </w:rPr>
        <w:t>услуги</w:t>
      </w:r>
      <w:r w:rsidR="00B13B75" w:rsidRPr="00B945D3">
        <w:rPr>
          <w:spacing w:val="-2"/>
          <w:sz w:val="28"/>
          <w:szCs w:val="28"/>
        </w:rPr>
        <w:t xml:space="preserve"> составляет:</w:t>
      </w:r>
    </w:p>
    <w:p w:rsidR="008E44F6" w:rsidRPr="00B13B75" w:rsidRDefault="00B945D3" w:rsidP="00B945D3">
      <w:pPr>
        <w:pStyle w:val="a5"/>
        <w:widowControl/>
        <w:tabs>
          <w:tab w:val="left" w:pos="1594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B75" w:rsidRPr="00B13B75">
        <w:rPr>
          <w:sz w:val="28"/>
          <w:szCs w:val="28"/>
        </w:rPr>
        <w:t>не более 10 рабочих дней со дня получения управлением заявления о выдаче (направлении)</w:t>
      </w:r>
      <w:r w:rsidR="00B13B75" w:rsidRPr="00B13B75">
        <w:rPr>
          <w:spacing w:val="-5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согласия</w:t>
      </w:r>
      <w:r w:rsidR="00B13B75" w:rsidRPr="00B13B75">
        <w:rPr>
          <w:spacing w:val="-4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на</w:t>
      </w:r>
      <w:r w:rsidR="00B13B75" w:rsidRPr="00B13B75">
        <w:rPr>
          <w:spacing w:val="-5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обмен</w:t>
      </w:r>
      <w:r w:rsidR="00B13B75" w:rsidRPr="00B13B75">
        <w:rPr>
          <w:spacing w:val="-3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жилыми</w:t>
      </w:r>
      <w:r w:rsidR="00B13B75" w:rsidRPr="00B13B75">
        <w:rPr>
          <w:spacing w:val="-3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помещениями,</w:t>
      </w:r>
      <w:r w:rsidR="00B13B75" w:rsidRPr="00B13B75">
        <w:rPr>
          <w:spacing w:val="-5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lastRenderedPageBreak/>
        <w:t>предоставленными</w:t>
      </w:r>
      <w:r w:rsidR="00B13B75" w:rsidRPr="00B13B75">
        <w:rPr>
          <w:spacing w:val="-3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по</w:t>
      </w:r>
      <w:r w:rsidR="00B13B75" w:rsidRPr="00B13B75">
        <w:rPr>
          <w:spacing w:val="-5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 xml:space="preserve">договорам социального найма, представленного одним из способов, указанных в </w:t>
      </w:r>
      <w:hyperlink r:id="rId17">
        <w:r w:rsidR="00B13B75" w:rsidRPr="00B13B75">
          <w:rPr>
            <w:sz w:val="28"/>
            <w:szCs w:val="28"/>
          </w:rPr>
          <w:t xml:space="preserve">пункте </w:t>
        </w:r>
      </w:hyperlink>
      <w:r w:rsidR="00B13B75" w:rsidRPr="00B13B75">
        <w:rPr>
          <w:sz w:val="28"/>
          <w:szCs w:val="28"/>
        </w:rPr>
        <w:t xml:space="preserve"> настоящего Административного регламента;</w:t>
      </w:r>
    </w:p>
    <w:p w:rsidR="008E44F6" w:rsidRPr="00B13B75" w:rsidRDefault="00B945D3" w:rsidP="00B945D3">
      <w:pPr>
        <w:pStyle w:val="a5"/>
        <w:widowControl/>
        <w:tabs>
          <w:tab w:val="left" w:pos="1546"/>
        </w:tabs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13B75" w:rsidRPr="00B13B75">
        <w:rPr>
          <w:sz w:val="28"/>
          <w:szCs w:val="28"/>
        </w:rPr>
        <w:t xml:space="preserve">не более 5 рабочих дней со дня получения управлением заявления об исправлении допущенных опечаток и ошибок в согласии на обмен жилыми помещениями, предоставленными по договорам социального найма, или заявления о выдаче дубликата согласия на обмен жилыми помещениями, предоставленными по договорам социального найма, представленного одним из способов, указанных в </w:t>
      </w:r>
      <w:hyperlink r:id="rId18">
        <w:r>
          <w:rPr>
            <w:sz w:val="28"/>
            <w:szCs w:val="28"/>
          </w:rPr>
          <w:t xml:space="preserve">пункте </w:t>
        </w:r>
      </w:hyperlink>
      <w:r w:rsidR="00B13B75" w:rsidRPr="00B13B75">
        <w:rPr>
          <w:sz w:val="28"/>
          <w:szCs w:val="28"/>
        </w:rPr>
        <w:t>настоящего Административного регламента.</w:t>
      </w:r>
      <w:proofErr w:type="gramEnd"/>
    </w:p>
    <w:p w:rsidR="008E44F6" w:rsidRPr="00B945D3" w:rsidRDefault="00B945D3" w:rsidP="00B945D3">
      <w:pPr>
        <w:widowControl/>
        <w:tabs>
          <w:tab w:val="left" w:pos="20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B13B75" w:rsidRPr="00B945D3">
        <w:rPr>
          <w:sz w:val="28"/>
          <w:szCs w:val="28"/>
        </w:rPr>
        <w:t>Заявление о предоставлении муниципальной услуги считается полученным управлением со дня его регистрации.</w:t>
      </w:r>
    </w:p>
    <w:p w:rsidR="00277344" w:rsidRPr="00B13B75" w:rsidRDefault="00277344" w:rsidP="00B945D3">
      <w:pPr>
        <w:pStyle w:val="a3"/>
        <w:widowControl/>
        <w:ind w:left="0" w:firstLine="0"/>
        <w:rPr>
          <w:sz w:val="28"/>
          <w:szCs w:val="28"/>
        </w:rPr>
      </w:pPr>
    </w:p>
    <w:p w:rsidR="002C0FF7" w:rsidRDefault="00B13B75" w:rsidP="00B945D3">
      <w:pPr>
        <w:pStyle w:val="Heading1"/>
        <w:widowControl/>
        <w:tabs>
          <w:tab w:val="left" w:pos="3560"/>
        </w:tabs>
        <w:ind w:left="0" w:firstLine="0"/>
        <w:jc w:val="center"/>
        <w:outlineLvl w:val="9"/>
        <w:rPr>
          <w:sz w:val="28"/>
          <w:szCs w:val="28"/>
        </w:rPr>
      </w:pPr>
      <w:bookmarkStart w:id="7" w:name="2.6._Исчерпывающий_перечень_документов,"/>
      <w:bookmarkEnd w:id="7"/>
      <w:r w:rsidRPr="00B13B75">
        <w:rPr>
          <w:sz w:val="28"/>
          <w:szCs w:val="28"/>
        </w:rPr>
        <w:t xml:space="preserve">Исчерпывающий перечень документов, </w:t>
      </w:r>
      <w:bookmarkStart w:id="8" w:name="_bookmark0"/>
      <w:bookmarkEnd w:id="8"/>
    </w:p>
    <w:p w:rsidR="008E44F6" w:rsidRDefault="00B13B75" w:rsidP="00B945D3">
      <w:pPr>
        <w:pStyle w:val="Heading1"/>
        <w:widowControl/>
        <w:tabs>
          <w:tab w:val="left" w:pos="3560"/>
        </w:tabs>
        <w:ind w:left="0" w:firstLine="0"/>
        <w:jc w:val="center"/>
        <w:outlineLvl w:val="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необходимых</w:t>
      </w:r>
      <w:proofErr w:type="gramEnd"/>
      <w:r w:rsidRPr="00B13B75">
        <w:rPr>
          <w:spacing w:val="-9"/>
          <w:sz w:val="28"/>
          <w:szCs w:val="28"/>
        </w:rPr>
        <w:t xml:space="preserve"> </w:t>
      </w:r>
      <w:r w:rsidRPr="00B13B75">
        <w:rPr>
          <w:sz w:val="28"/>
          <w:szCs w:val="28"/>
        </w:rPr>
        <w:t>для</w:t>
      </w:r>
      <w:r w:rsidRPr="00B13B75">
        <w:rPr>
          <w:spacing w:val="-9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9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9"/>
          <w:sz w:val="28"/>
          <w:szCs w:val="28"/>
        </w:rPr>
        <w:t xml:space="preserve"> </w:t>
      </w:r>
      <w:r w:rsidRPr="00B13B75">
        <w:rPr>
          <w:sz w:val="28"/>
          <w:szCs w:val="28"/>
        </w:rPr>
        <w:t>услуги</w:t>
      </w:r>
    </w:p>
    <w:p w:rsidR="002C0FF7" w:rsidRPr="00B13B75" w:rsidRDefault="002C0FF7" w:rsidP="00B945D3">
      <w:pPr>
        <w:pStyle w:val="Heading1"/>
        <w:widowControl/>
        <w:tabs>
          <w:tab w:val="left" w:pos="3560"/>
        </w:tabs>
        <w:ind w:left="0" w:firstLine="0"/>
        <w:jc w:val="center"/>
        <w:outlineLvl w:val="9"/>
        <w:rPr>
          <w:sz w:val="28"/>
          <w:szCs w:val="28"/>
        </w:rPr>
      </w:pPr>
    </w:p>
    <w:p w:rsidR="008E44F6" w:rsidRPr="00B945D3" w:rsidRDefault="002C0FF7" w:rsidP="002C0FF7">
      <w:pPr>
        <w:widowControl/>
        <w:tabs>
          <w:tab w:val="left" w:pos="2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B945D3">
        <w:rPr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8E44F6" w:rsidRPr="00B945D3" w:rsidRDefault="002C0FF7" w:rsidP="002C0FF7">
      <w:pPr>
        <w:widowControl/>
        <w:tabs>
          <w:tab w:val="left" w:pos="22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B945D3">
        <w:rPr>
          <w:sz w:val="28"/>
          <w:szCs w:val="28"/>
        </w:rPr>
        <w:t>В случае подачи заявления о выдаче (направлении) согласия на обмен жилыми помещениями, предоставленными по договорам социального найма:</w:t>
      </w:r>
    </w:p>
    <w:p w:rsidR="008E44F6" w:rsidRPr="00B13B75" w:rsidRDefault="00B13B75" w:rsidP="002C0FF7">
      <w:pPr>
        <w:pStyle w:val="a3"/>
        <w:widowControl/>
        <w:ind w:left="0" w:firstLine="709"/>
        <w:rPr>
          <w:sz w:val="28"/>
          <w:szCs w:val="28"/>
        </w:rPr>
      </w:pPr>
      <w:bookmarkStart w:id="9" w:name="_bookmark1"/>
      <w:bookmarkEnd w:id="9"/>
      <w:r w:rsidRPr="00B13B75">
        <w:rPr>
          <w:sz w:val="28"/>
          <w:szCs w:val="28"/>
        </w:rPr>
        <w:t xml:space="preserve">а) заявление о выдаче (направлении) согласия на обмен жилыми помещениями, предоставленными по договорам социального найма. В случае его представления в электронной форме посредством Единого портала государственных и муниципальных услуг (функций), в соответствии с </w:t>
      </w:r>
      <w:hyperlink w:anchor="_bookmark8" w:history="1">
        <w:r w:rsidRPr="00B13B75">
          <w:rPr>
            <w:sz w:val="28"/>
            <w:szCs w:val="28"/>
          </w:rPr>
          <w:t>подпунктом «а» пункта 2.</w:t>
        </w:r>
        <w:r w:rsidR="002C0FF7">
          <w:rPr>
            <w:sz w:val="28"/>
            <w:szCs w:val="28"/>
          </w:rPr>
          <w:t>12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8E44F6" w:rsidRPr="00B13B75" w:rsidRDefault="00B13B75" w:rsidP="002C0FF7">
      <w:pPr>
        <w:pStyle w:val="a3"/>
        <w:widowControl/>
        <w:ind w:left="0" w:firstLine="709"/>
        <w:rPr>
          <w:sz w:val="28"/>
          <w:szCs w:val="28"/>
        </w:rPr>
      </w:pPr>
      <w:bookmarkStart w:id="10" w:name="_bookmark2"/>
      <w:bookmarkEnd w:id="10"/>
      <w:r w:rsidRPr="00B13B75">
        <w:rPr>
          <w:sz w:val="28"/>
          <w:szCs w:val="28"/>
        </w:rPr>
        <w:t>б) документ, удостоверяющий личность заявителя или представителя, в случае представления заявления о выдаче (направлении) согласия на обмен жилыми помещениями, предоставленными по договорам социального найма, и прилагаемых к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нему документов посредством личного обращения в управление, в том числе через МФЦ. В случае представления документов в электронной форме посредством Единого портала государственных и муниципальных услуг (функций), в соответствии с </w:t>
      </w:r>
      <w:hyperlink w:anchor="_bookmark8" w:history="1">
        <w:r w:rsidRPr="00B13B75">
          <w:rPr>
            <w:sz w:val="28"/>
            <w:szCs w:val="28"/>
          </w:rPr>
          <w:t>подпунктом «а» пункта 2.</w:t>
        </w:r>
        <w:r w:rsidR="002C0FF7">
          <w:rPr>
            <w:sz w:val="28"/>
            <w:szCs w:val="28"/>
          </w:rPr>
          <w:t>12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представление указанного документа не требуется;</w:t>
      </w:r>
    </w:p>
    <w:p w:rsidR="008E44F6" w:rsidRPr="00B13B75" w:rsidRDefault="00B13B75" w:rsidP="002C0FF7">
      <w:pPr>
        <w:pStyle w:val="a3"/>
        <w:widowControl/>
        <w:ind w:left="0" w:firstLine="709"/>
        <w:rPr>
          <w:sz w:val="28"/>
          <w:szCs w:val="28"/>
        </w:rPr>
      </w:pPr>
      <w:bookmarkStart w:id="11" w:name="_bookmark3"/>
      <w:bookmarkEnd w:id="11"/>
      <w:r w:rsidRPr="00B13B75">
        <w:rPr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Единого портала государственных и муниципальных услуг (функций), в соответствии с </w:t>
      </w:r>
      <w:hyperlink w:anchor="_bookmark8" w:history="1">
        <w:r w:rsidRPr="00B13B75">
          <w:rPr>
            <w:sz w:val="28"/>
            <w:szCs w:val="28"/>
          </w:rPr>
          <w:t xml:space="preserve">подпунктом «а» пункта </w:t>
        </w:r>
        <w:r w:rsidR="002C0FF7" w:rsidRPr="002C0FF7">
          <w:rPr>
            <w:sz w:val="28"/>
            <w:szCs w:val="28"/>
          </w:rPr>
          <w:t>2.12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указанный документ, выданный заявителем –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физическим лицом, удостоверяется усиленной квалифицированной электронной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подписью нотариуса;</w:t>
      </w:r>
    </w:p>
    <w:p w:rsidR="008E44F6" w:rsidRPr="00B13B75" w:rsidRDefault="00B13B75" w:rsidP="002C0FF7">
      <w:pPr>
        <w:pStyle w:val="a3"/>
        <w:widowControl/>
        <w:ind w:left="0" w:firstLine="709"/>
        <w:rPr>
          <w:sz w:val="28"/>
          <w:szCs w:val="28"/>
        </w:rPr>
      </w:pPr>
      <w:bookmarkStart w:id="12" w:name="_bookmark4"/>
      <w:bookmarkEnd w:id="12"/>
      <w:r w:rsidRPr="00B13B75">
        <w:rPr>
          <w:sz w:val="28"/>
          <w:szCs w:val="28"/>
        </w:rPr>
        <w:lastRenderedPageBreak/>
        <w:t>г) договор об обмене жилыми помещениями, занимаемыми на условиях социального найма (оригинал);</w:t>
      </w:r>
    </w:p>
    <w:p w:rsidR="008E44F6" w:rsidRPr="00B13B75" w:rsidRDefault="00B13B75" w:rsidP="002C0FF7">
      <w:pPr>
        <w:pStyle w:val="a3"/>
        <w:widowControl/>
        <w:ind w:left="0" w:firstLine="709"/>
        <w:rPr>
          <w:sz w:val="28"/>
          <w:szCs w:val="28"/>
        </w:rPr>
      </w:pPr>
      <w:proofErr w:type="spellStart"/>
      <w:r w:rsidRPr="00B13B75">
        <w:rPr>
          <w:sz w:val="28"/>
          <w:szCs w:val="28"/>
        </w:rPr>
        <w:t>д</w:t>
      </w:r>
      <w:proofErr w:type="spellEnd"/>
      <w:r w:rsidRPr="00B13B75">
        <w:rPr>
          <w:sz w:val="28"/>
          <w:szCs w:val="28"/>
        </w:rPr>
        <w:t>) документы, подтверждающие основания возникновения прав на жилые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 (ордер либо копия ордера, заверенная в установленном порядке);</w:t>
      </w:r>
    </w:p>
    <w:p w:rsidR="008E44F6" w:rsidRPr="00B13B75" w:rsidRDefault="00B13B75" w:rsidP="002C0FF7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е) согласие органов опеки и попечительства (если в жилом помещении, подлежащем обмену,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проживают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несовершеннолетние,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недееспособные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или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ограниченно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дееспособные</w:t>
      </w:r>
      <w:r w:rsidR="00647249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граждане,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являющиеся членами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семьи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нанимателя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данного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жилого</w:t>
      </w:r>
      <w:r w:rsidRPr="00B13B75">
        <w:rPr>
          <w:spacing w:val="-2"/>
          <w:sz w:val="28"/>
          <w:szCs w:val="28"/>
        </w:rPr>
        <w:t xml:space="preserve"> помещения);</w:t>
      </w:r>
    </w:p>
    <w:p w:rsidR="008E44F6" w:rsidRPr="00B13B75" w:rsidRDefault="00B13B75" w:rsidP="002C0FF7">
      <w:pPr>
        <w:pStyle w:val="a3"/>
        <w:widowControl/>
        <w:ind w:lef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 xml:space="preserve">ж) медицинская справка об отсутствии тяжелых форм хронических заболеваний, при которых совместное проживание с гражданином в одном помещении невозможно, </w:t>
      </w:r>
      <w:hyperlink r:id="rId19">
        <w:r w:rsidRPr="00B13B75">
          <w:rPr>
            <w:sz w:val="28"/>
            <w:szCs w:val="28"/>
          </w:rPr>
          <w:t>перечень</w:t>
        </w:r>
      </w:hyperlink>
      <w:r w:rsidRPr="00B13B75">
        <w:rPr>
          <w:sz w:val="28"/>
          <w:szCs w:val="28"/>
        </w:rPr>
        <w:t xml:space="preserve"> которых установлен приказом Министерства здравоохранения Российской Федерации от 29.11.2012 №987н «Об утверждении перечня тяжелых форм хронических заболеваний, при которых невозможно совместное проживание граждан в одной квартире», в случае вселения в коммунальную квартиру.</w:t>
      </w:r>
      <w:proofErr w:type="gramEnd"/>
    </w:p>
    <w:p w:rsidR="008E44F6" w:rsidRPr="002C0FF7" w:rsidRDefault="002C0FF7" w:rsidP="002C0FF7">
      <w:pPr>
        <w:widowControl/>
        <w:tabs>
          <w:tab w:val="left" w:pos="2190"/>
        </w:tabs>
        <w:ind w:left="-11" w:firstLine="720"/>
        <w:rPr>
          <w:sz w:val="28"/>
          <w:szCs w:val="28"/>
        </w:rPr>
      </w:pPr>
      <w:r>
        <w:rPr>
          <w:sz w:val="28"/>
          <w:szCs w:val="28"/>
        </w:rPr>
        <w:t>2.9.2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2C0FF7">
        <w:rPr>
          <w:sz w:val="28"/>
          <w:szCs w:val="28"/>
        </w:rPr>
        <w:t>В случае подачи заявления об исправлении допущенных опечаток и ошибок или заявления о выдаче дубликата: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 заявление об исправлении допущенных опечаток и ошибок или заявление о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выдаче дубликата. В случае их представления в электронной форме посредством Единого портала государственных и муниципальных услуг (функций), в соответствии с </w:t>
      </w:r>
      <w:hyperlink w:anchor="_bookmark8" w:history="1">
        <w:r w:rsidRPr="00B13B75">
          <w:rPr>
            <w:sz w:val="28"/>
            <w:szCs w:val="28"/>
          </w:rPr>
          <w:t xml:space="preserve">подпунктом «а» пункта </w:t>
        </w:r>
        <w:r w:rsidR="002C0FF7" w:rsidRPr="002C0FF7">
          <w:rPr>
            <w:sz w:val="28"/>
            <w:szCs w:val="28"/>
          </w:rPr>
          <w:t>2.12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документ, удостоверяющий личность заявителя или представителя, в случае представления заявления об исправлении допущенных опечаток и ошибок или заявления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о выдаче дубликата и прилагаемых документов посредством личного обращения в управление, в том числе через МФЦ. В случае представления документов в электронной форме посредством Единого портала государственных и муниципальных услуг (функций), в соответствии с </w:t>
      </w:r>
      <w:hyperlink w:anchor="_bookmark8" w:history="1">
        <w:r w:rsidRPr="00B13B75">
          <w:rPr>
            <w:sz w:val="28"/>
            <w:szCs w:val="28"/>
          </w:rPr>
          <w:t>подпунктом «а»</w:t>
        </w:r>
      </w:hyperlink>
      <w:r w:rsidRPr="00B13B75">
        <w:rPr>
          <w:sz w:val="28"/>
          <w:szCs w:val="28"/>
        </w:rPr>
        <w:t xml:space="preserve"> </w:t>
      </w:r>
      <w:hyperlink w:anchor="_bookmark8" w:history="1">
        <w:r w:rsidRPr="00B13B75">
          <w:rPr>
            <w:sz w:val="28"/>
            <w:szCs w:val="28"/>
          </w:rPr>
          <w:t xml:space="preserve">пункта </w:t>
        </w:r>
        <w:r w:rsidR="002C0FF7" w:rsidRPr="002C0FF7">
          <w:rPr>
            <w:sz w:val="28"/>
            <w:szCs w:val="28"/>
          </w:rPr>
          <w:t>2.12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представление указанного документа не требуется;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Единого портала государственных и муниципальных услуг (функций), в соответствии с </w:t>
      </w:r>
      <w:hyperlink w:anchor="_bookmark8" w:history="1">
        <w:r w:rsidRPr="00B13B75">
          <w:rPr>
            <w:sz w:val="28"/>
            <w:szCs w:val="28"/>
          </w:rPr>
          <w:t>подпунктом «а» пункта 2.6.4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указанный документ, выданный заявителем –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физическим лицом, удостоверяется усиленной квалифицированной электронной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подписью нотариуса.</w:t>
      </w:r>
    </w:p>
    <w:p w:rsidR="008E44F6" w:rsidRPr="00262445" w:rsidRDefault="00262445" w:rsidP="00262445">
      <w:pPr>
        <w:widowControl/>
        <w:tabs>
          <w:tab w:val="left" w:pos="19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Сведения,</w:t>
      </w:r>
      <w:r w:rsidR="00B13B75" w:rsidRPr="00262445">
        <w:rPr>
          <w:spacing w:val="-5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позволяющие</w:t>
      </w:r>
      <w:r w:rsidR="00B13B75" w:rsidRPr="00262445">
        <w:rPr>
          <w:spacing w:val="-6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идентифицировать</w:t>
      </w:r>
      <w:r w:rsidR="00B13B75" w:rsidRPr="00262445">
        <w:rPr>
          <w:spacing w:val="-5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заявителя,</w:t>
      </w:r>
      <w:r w:rsidR="00B13B75" w:rsidRPr="00262445">
        <w:rPr>
          <w:spacing w:val="-5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содержатся</w:t>
      </w:r>
      <w:r w:rsidR="00B13B75" w:rsidRPr="00262445">
        <w:rPr>
          <w:spacing w:val="-5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в</w:t>
      </w:r>
      <w:r w:rsidR="00B13B75" w:rsidRPr="00262445">
        <w:rPr>
          <w:spacing w:val="-6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документе, предусмотренном</w:t>
      </w:r>
      <w:r w:rsidR="00B13B75" w:rsidRPr="00262445">
        <w:rPr>
          <w:spacing w:val="69"/>
          <w:w w:val="150"/>
          <w:sz w:val="28"/>
          <w:szCs w:val="28"/>
        </w:rPr>
        <w:t xml:space="preserve"> </w:t>
      </w:r>
      <w:hyperlink w:anchor="_bookmark2" w:history="1">
        <w:r w:rsidR="00B13B75" w:rsidRPr="00262445">
          <w:rPr>
            <w:sz w:val="28"/>
            <w:szCs w:val="28"/>
          </w:rPr>
          <w:t>подпунктом</w:t>
        </w:r>
        <w:r w:rsidR="00B13B75" w:rsidRPr="00262445">
          <w:rPr>
            <w:spacing w:val="71"/>
            <w:w w:val="150"/>
            <w:sz w:val="28"/>
            <w:szCs w:val="28"/>
          </w:rPr>
          <w:t xml:space="preserve"> </w:t>
        </w:r>
        <w:r w:rsidR="00B13B75" w:rsidRPr="00262445">
          <w:rPr>
            <w:sz w:val="28"/>
            <w:szCs w:val="28"/>
          </w:rPr>
          <w:t>«б»</w:t>
        </w:r>
        <w:r w:rsidR="00B13B75" w:rsidRPr="00262445">
          <w:rPr>
            <w:spacing w:val="70"/>
            <w:w w:val="150"/>
            <w:sz w:val="28"/>
            <w:szCs w:val="28"/>
          </w:rPr>
          <w:t xml:space="preserve"> </w:t>
        </w:r>
        <w:r w:rsidR="00B13B75" w:rsidRPr="00262445">
          <w:rPr>
            <w:sz w:val="28"/>
            <w:szCs w:val="28"/>
          </w:rPr>
          <w:t>пункта</w:t>
        </w:r>
        <w:r w:rsidR="00B13B75" w:rsidRPr="00262445">
          <w:rPr>
            <w:spacing w:val="68"/>
            <w:w w:val="150"/>
            <w:sz w:val="28"/>
            <w:szCs w:val="28"/>
          </w:rPr>
          <w:t xml:space="preserve"> </w:t>
        </w:r>
        <w:r>
          <w:rPr>
            <w:sz w:val="28"/>
            <w:szCs w:val="28"/>
          </w:rPr>
          <w:t>2.9</w:t>
        </w:r>
      </w:hyperlink>
      <w:r>
        <w:t>.</w:t>
      </w:r>
      <w:r w:rsidR="00B13B75" w:rsidRPr="00262445">
        <w:rPr>
          <w:sz w:val="28"/>
          <w:szCs w:val="28"/>
        </w:rPr>
        <w:t>1</w:t>
      </w:r>
      <w:r w:rsidR="00B13B75" w:rsidRPr="00262445">
        <w:rPr>
          <w:spacing w:val="70"/>
          <w:w w:val="150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и</w:t>
      </w:r>
      <w:r w:rsidR="00B13B75" w:rsidRPr="00262445">
        <w:rPr>
          <w:spacing w:val="72"/>
          <w:w w:val="150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подпунктом</w:t>
      </w:r>
      <w:r w:rsidR="00B13B75" w:rsidRPr="00262445">
        <w:rPr>
          <w:spacing w:val="67"/>
          <w:w w:val="150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«б»</w:t>
      </w:r>
      <w:r w:rsidR="00B13B75" w:rsidRPr="00262445">
        <w:rPr>
          <w:spacing w:val="71"/>
          <w:w w:val="150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пункта</w:t>
      </w:r>
      <w:r w:rsidR="00B13B75" w:rsidRPr="00262445">
        <w:rPr>
          <w:spacing w:val="70"/>
          <w:w w:val="150"/>
          <w:sz w:val="28"/>
          <w:szCs w:val="28"/>
        </w:rPr>
        <w:t xml:space="preserve"> </w:t>
      </w:r>
      <w:r w:rsidR="00B13B75" w:rsidRPr="00262445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9.2</w:t>
      </w:r>
      <w:r w:rsidR="00647249" w:rsidRPr="00262445">
        <w:rPr>
          <w:spacing w:val="-2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настоящего</w:t>
      </w:r>
      <w:r w:rsidR="00B13B75" w:rsidRPr="00262445">
        <w:rPr>
          <w:spacing w:val="-4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Административного</w:t>
      </w:r>
      <w:r w:rsidR="00B13B75" w:rsidRPr="00262445">
        <w:rPr>
          <w:spacing w:val="-3"/>
          <w:sz w:val="28"/>
          <w:szCs w:val="28"/>
        </w:rPr>
        <w:t xml:space="preserve"> </w:t>
      </w:r>
      <w:r w:rsidR="00B13B75" w:rsidRPr="00262445">
        <w:rPr>
          <w:spacing w:val="-2"/>
          <w:sz w:val="28"/>
          <w:szCs w:val="28"/>
        </w:rPr>
        <w:t>регламента.</w:t>
      </w:r>
    </w:p>
    <w:p w:rsidR="008E44F6" w:rsidRPr="00B13B75" w:rsidRDefault="00B13B75" w:rsidP="00262445">
      <w:pPr>
        <w:pStyle w:val="a3"/>
        <w:widowControl/>
        <w:ind w:lef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Сведения,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позволяющие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идентифицировать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представителя,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содержатся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документах, предусмотренных</w:t>
      </w:r>
      <w:r w:rsidRPr="00B13B75">
        <w:rPr>
          <w:spacing w:val="41"/>
          <w:sz w:val="28"/>
          <w:szCs w:val="28"/>
        </w:rPr>
        <w:t xml:space="preserve"> </w:t>
      </w:r>
      <w:hyperlink w:anchor="_bookmark2" w:history="1">
        <w:r w:rsidRPr="00B13B75">
          <w:rPr>
            <w:sz w:val="28"/>
            <w:szCs w:val="28"/>
          </w:rPr>
          <w:t>подпунктами</w:t>
        </w:r>
        <w:r w:rsidRPr="00B13B75">
          <w:rPr>
            <w:spacing w:val="44"/>
            <w:sz w:val="28"/>
            <w:szCs w:val="28"/>
          </w:rPr>
          <w:t xml:space="preserve"> </w:t>
        </w:r>
        <w:r w:rsidRPr="00B13B75">
          <w:rPr>
            <w:sz w:val="28"/>
            <w:szCs w:val="28"/>
          </w:rPr>
          <w:t>«б</w:t>
        </w:r>
      </w:hyperlink>
      <w:r w:rsidRPr="00B13B75">
        <w:rPr>
          <w:sz w:val="28"/>
          <w:szCs w:val="28"/>
        </w:rPr>
        <w:t>»,</w:t>
      </w:r>
      <w:r w:rsidRPr="00B13B75">
        <w:rPr>
          <w:spacing w:val="42"/>
          <w:sz w:val="28"/>
          <w:szCs w:val="28"/>
        </w:rPr>
        <w:t xml:space="preserve"> </w:t>
      </w:r>
      <w:r w:rsidRPr="00B13B75">
        <w:rPr>
          <w:sz w:val="28"/>
          <w:szCs w:val="28"/>
        </w:rPr>
        <w:t>«в»</w:t>
      </w:r>
      <w:r w:rsidRPr="00B13B75">
        <w:rPr>
          <w:spacing w:val="43"/>
          <w:sz w:val="28"/>
          <w:szCs w:val="28"/>
        </w:rPr>
        <w:t xml:space="preserve"> </w:t>
      </w:r>
      <w:r w:rsidRPr="00B13B75">
        <w:rPr>
          <w:sz w:val="28"/>
          <w:szCs w:val="28"/>
        </w:rPr>
        <w:t>пункта</w:t>
      </w:r>
      <w:r w:rsidRPr="00B13B75">
        <w:rPr>
          <w:spacing w:val="43"/>
          <w:sz w:val="28"/>
          <w:szCs w:val="28"/>
        </w:rPr>
        <w:t xml:space="preserve"> </w:t>
      </w:r>
      <w:r w:rsidR="00262445">
        <w:t>2.9.1</w:t>
      </w:r>
      <w:r w:rsidRPr="00B13B75">
        <w:rPr>
          <w:spacing w:val="43"/>
          <w:sz w:val="28"/>
          <w:szCs w:val="28"/>
        </w:rPr>
        <w:t xml:space="preserve"> </w:t>
      </w:r>
      <w:r w:rsidRPr="00B13B75">
        <w:rPr>
          <w:sz w:val="28"/>
          <w:szCs w:val="28"/>
        </w:rPr>
        <w:t>и</w:t>
      </w:r>
      <w:r w:rsidRPr="00B13B75">
        <w:rPr>
          <w:spacing w:val="42"/>
          <w:sz w:val="28"/>
          <w:szCs w:val="28"/>
        </w:rPr>
        <w:t xml:space="preserve"> </w:t>
      </w:r>
      <w:r w:rsidRPr="00B13B75">
        <w:rPr>
          <w:sz w:val="28"/>
          <w:szCs w:val="28"/>
        </w:rPr>
        <w:lastRenderedPageBreak/>
        <w:t>подпунктами</w:t>
      </w:r>
      <w:r w:rsidRPr="00B13B75">
        <w:rPr>
          <w:spacing w:val="45"/>
          <w:sz w:val="28"/>
          <w:szCs w:val="28"/>
        </w:rPr>
        <w:t xml:space="preserve"> </w:t>
      </w:r>
      <w:r w:rsidRPr="00B13B75">
        <w:rPr>
          <w:sz w:val="28"/>
          <w:szCs w:val="28"/>
        </w:rPr>
        <w:t>«б»,</w:t>
      </w:r>
      <w:r w:rsidRPr="00B13B75">
        <w:rPr>
          <w:spacing w:val="43"/>
          <w:sz w:val="28"/>
          <w:szCs w:val="28"/>
        </w:rPr>
        <w:t xml:space="preserve"> </w:t>
      </w:r>
      <w:r w:rsidRPr="00B13B75">
        <w:rPr>
          <w:sz w:val="28"/>
          <w:szCs w:val="28"/>
        </w:rPr>
        <w:t>«в»</w:t>
      </w:r>
      <w:r w:rsidRPr="00B13B75">
        <w:rPr>
          <w:spacing w:val="44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пункта</w:t>
      </w:r>
      <w:r w:rsidR="00262445">
        <w:rPr>
          <w:spacing w:val="-2"/>
          <w:sz w:val="28"/>
          <w:szCs w:val="28"/>
        </w:rPr>
        <w:t xml:space="preserve"> 2.9.2</w:t>
      </w:r>
      <w:r w:rsidR="00262445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настоящего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Административного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регламента.</w:t>
      </w:r>
      <w:proofErr w:type="gramEnd"/>
    </w:p>
    <w:p w:rsidR="008E44F6" w:rsidRPr="00262445" w:rsidRDefault="00262445" w:rsidP="00262445">
      <w:pPr>
        <w:widowControl/>
        <w:tabs>
          <w:tab w:val="left" w:pos="2029"/>
        </w:tabs>
        <w:ind w:firstLine="709"/>
        <w:jc w:val="both"/>
        <w:rPr>
          <w:sz w:val="28"/>
          <w:szCs w:val="28"/>
        </w:rPr>
      </w:pPr>
      <w:bookmarkStart w:id="13" w:name="_bookmark5"/>
      <w:bookmarkStart w:id="14" w:name="_bookmark6"/>
      <w:bookmarkEnd w:id="13"/>
      <w:bookmarkEnd w:id="14"/>
      <w:r>
        <w:rPr>
          <w:sz w:val="28"/>
          <w:szCs w:val="28"/>
        </w:rPr>
        <w:t>2.11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13B75" w:rsidRPr="00262445">
        <w:rPr>
          <w:sz w:val="28"/>
          <w:szCs w:val="28"/>
        </w:rPr>
        <w:t>Исчерпывающий перечень необходимых для предоставления муниципальной услуги документов (их копий или сведений, содержащихся в них), которые</w:t>
      </w:r>
      <w:r w:rsidR="00B13B75" w:rsidRPr="00262445">
        <w:rPr>
          <w:spacing w:val="40"/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запрашиваются управлением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СМЭВ), в государственных органах и организациях, в распоряжении которых находятся указанные документы, и которые заявитель вправе представить</w:t>
      </w:r>
      <w:proofErr w:type="gramEnd"/>
      <w:r w:rsidR="00B13B75" w:rsidRPr="00262445">
        <w:rPr>
          <w:sz w:val="28"/>
          <w:szCs w:val="28"/>
        </w:rPr>
        <w:t xml:space="preserve"> по собственной инициативе в соответствии с требованиями Федерального закона от 27.07.2010 №210-ФЗ «Об организации предоставления государственных и муниципальных услуг»:</w:t>
      </w:r>
    </w:p>
    <w:p w:rsidR="008E44F6" w:rsidRPr="00262445" w:rsidRDefault="00262445" w:rsidP="00262445">
      <w:pPr>
        <w:widowControl/>
        <w:tabs>
          <w:tab w:val="left" w:pos="22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</w:t>
      </w:r>
      <w:r w:rsidR="007B7B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3B75" w:rsidRPr="00262445">
        <w:rPr>
          <w:sz w:val="28"/>
          <w:szCs w:val="28"/>
        </w:rPr>
        <w:t>В случае подачи заявления о выдаче (направлении) согласия на обмен жилыми помещениями, предоставленными по договорам социального найма:</w:t>
      </w:r>
    </w:p>
    <w:p w:rsidR="008E44F6" w:rsidRPr="00B13B75" w:rsidRDefault="00B13B75" w:rsidP="00262445">
      <w:pPr>
        <w:pStyle w:val="a3"/>
        <w:widowControl/>
        <w:ind w:left="0" w:firstLine="709"/>
        <w:rPr>
          <w:sz w:val="28"/>
          <w:szCs w:val="28"/>
        </w:rPr>
      </w:pPr>
      <w:bookmarkStart w:id="15" w:name="_bookmark7"/>
      <w:bookmarkEnd w:id="15"/>
      <w:r w:rsidRPr="00B13B75">
        <w:rPr>
          <w:sz w:val="28"/>
          <w:szCs w:val="28"/>
        </w:rPr>
        <w:t xml:space="preserve">а) 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доме. Указанный документ находится в распоряжении управления </w:t>
      </w:r>
      <w:proofErr w:type="spellStart"/>
      <w:r w:rsidRPr="00B13B75">
        <w:rPr>
          <w:sz w:val="28"/>
          <w:szCs w:val="28"/>
        </w:rPr>
        <w:t>жилищн</w:t>
      </w:r>
      <w:proofErr w:type="gramStart"/>
      <w:r w:rsidRPr="00B13B75">
        <w:rPr>
          <w:sz w:val="28"/>
          <w:szCs w:val="28"/>
        </w:rPr>
        <w:t>о</w:t>
      </w:r>
      <w:proofErr w:type="spellEnd"/>
      <w:r w:rsidRPr="00B13B75">
        <w:rPr>
          <w:sz w:val="28"/>
          <w:szCs w:val="28"/>
        </w:rPr>
        <w:t>-</w:t>
      </w:r>
      <w:proofErr w:type="gramEnd"/>
      <w:r w:rsidRPr="00B13B75">
        <w:rPr>
          <w:sz w:val="28"/>
          <w:szCs w:val="28"/>
        </w:rPr>
        <w:t xml:space="preserve"> коммунального хозяйства администрации </w:t>
      </w:r>
      <w:r w:rsidR="00370ECE">
        <w:rPr>
          <w:sz w:val="28"/>
          <w:szCs w:val="28"/>
        </w:rPr>
        <w:t xml:space="preserve">город Ливны </w:t>
      </w:r>
      <w:r w:rsidRPr="00B13B75">
        <w:rPr>
          <w:sz w:val="28"/>
          <w:szCs w:val="28"/>
        </w:rPr>
        <w:t>;</w:t>
      </w:r>
    </w:p>
    <w:p w:rsidR="008E44F6" w:rsidRPr="00B13B75" w:rsidRDefault="00B13B75" w:rsidP="0026244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документы, подтверждающие основания возникновения прав на жилые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 (договор социального найма муниципального жилищного фонда,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порядке);</w:t>
      </w:r>
    </w:p>
    <w:p w:rsidR="008E44F6" w:rsidRPr="00B13B75" w:rsidRDefault="00B13B75" w:rsidP="0026244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в) информация о наличии (отсутствии) иска о расторжении или об изменении договора социального найма жилого помещения к нанимателю обмениваемого жилого </w:t>
      </w:r>
      <w:r w:rsidRPr="00B13B75">
        <w:rPr>
          <w:spacing w:val="-2"/>
          <w:sz w:val="28"/>
          <w:szCs w:val="28"/>
        </w:rPr>
        <w:t>помещения;</w:t>
      </w:r>
    </w:p>
    <w:p w:rsidR="008E44F6" w:rsidRPr="00B13B75" w:rsidRDefault="00B13B75" w:rsidP="0026244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г) информация о наличии (отсутствии) оспаривания в судебном порядке права пользования обмениваемым жилым помещением;</w:t>
      </w:r>
    </w:p>
    <w:p w:rsidR="008E44F6" w:rsidRPr="00B13B75" w:rsidRDefault="00B13B75" w:rsidP="00262445">
      <w:pPr>
        <w:pStyle w:val="a3"/>
        <w:widowControl/>
        <w:ind w:left="0" w:firstLine="709"/>
        <w:rPr>
          <w:sz w:val="28"/>
          <w:szCs w:val="28"/>
        </w:rPr>
      </w:pPr>
      <w:proofErr w:type="spellStart"/>
      <w:r w:rsidRPr="00B13B75">
        <w:rPr>
          <w:sz w:val="28"/>
          <w:szCs w:val="28"/>
        </w:rPr>
        <w:t>д</w:t>
      </w:r>
      <w:proofErr w:type="spellEnd"/>
      <w:r w:rsidRPr="00B13B75">
        <w:rPr>
          <w:sz w:val="28"/>
          <w:szCs w:val="28"/>
        </w:rPr>
        <w:t xml:space="preserve">) информация о наличии (отсутствии) постановления о признании обмениваемого помещения </w:t>
      </w:r>
      <w:proofErr w:type="gramStart"/>
      <w:r w:rsidRPr="00B13B75">
        <w:rPr>
          <w:sz w:val="28"/>
          <w:szCs w:val="28"/>
        </w:rPr>
        <w:t>непригодным</w:t>
      </w:r>
      <w:proofErr w:type="gramEnd"/>
      <w:r w:rsidRPr="00B13B75">
        <w:rPr>
          <w:sz w:val="28"/>
          <w:szCs w:val="28"/>
        </w:rPr>
        <w:t xml:space="preserve"> для проживания;</w:t>
      </w:r>
    </w:p>
    <w:p w:rsidR="008E44F6" w:rsidRPr="00B13B75" w:rsidRDefault="00B13B75" w:rsidP="0026244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е) информация о наличии (отсутствии) постановления о признании дома, в котором находится обмениваемое помещение, аварийным и подлежащим сносу.</w:t>
      </w:r>
    </w:p>
    <w:p w:rsidR="008E44F6" w:rsidRPr="00B13B75" w:rsidRDefault="00B13B75" w:rsidP="0026244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Документы,</w:t>
      </w:r>
      <w:r w:rsidRPr="00B13B75">
        <w:rPr>
          <w:spacing w:val="59"/>
          <w:sz w:val="28"/>
          <w:szCs w:val="28"/>
        </w:rPr>
        <w:t xml:space="preserve">  </w:t>
      </w:r>
      <w:r w:rsidRPr="00B13B75">
        <w:rPr>
          <w:sz w:val="28"/>
          <w:szCs w:val="28"/>
        </w:rPr>
        <w:t>предусмотренные</w:t>
      </w:r>
      <w:r w:rsidRPr="00B13B75">
        <w:rPr>
          <w:spacing w:val="58"/>
          <w:sz w:val="28"/>
          <w:szCs w:val="28"/>
        </w:rPr>
        <w:t xml:space="preserve">  </w:t>
      </w:r>
      <w:r w:rsidRPr="00B13B75">
        <w:rPr>
          <w:sz w:val="28"/>
          <w:szCs w:val="28"/>
        </w:rPr>
        <w:t>подпунктами</w:t>
      </w:r>
      <w:r w:rsidRPr="00B13B75">
        <w:rPr>
          <w:spacing w:val="58"/>
          <w:sz w:val="28"/>
          <w:szCs w:val="28"/>
        </w:rPr>
        <w:t xml:space="preserve">  </w:t>
      </w:r>
      <w:r w:rsidRPr="00B13B75">
        <w:rPr>
          <w:sz w:val="28"/>
          <w:szCs w:val="28"/>
        </w:rPr>
        <w:t>«б»</w:t>
      </w:r>
      <w:r w:rsidRPr="00B13B75">
        <w:rPr>
          <w:spacing w:val="59"/>
          <w:sz w:val="28"/>
          <w:szCs w:val="28"/>
        </w:rPr>
        <w:t xml:space="preserve">  </w:t>
      </w:r>
      <w:r w:rsidRPr="00B13B75">
        <w:rPr>
          <w:sz w:val="28"/>
          <w:szCs w:val="28"/>
        </w:rPr>
        <w:t>–</w:t>
      </w:r>
      <w:r w:rsidRPr="00B13B75">
        <w:rPr>
          <w:spacing w:val="59"/>
          <w:sz w:val="28"/>
          <w:szCs w:val="28"/>
        </w:rPr>
        <w:t xml:space="preserve">  </w:t>
      </w:r>
      <w:r w:rsidRPr="00B13B75">
        <w:rPr>
          <w:sz w:val="28"/>
          <w:szCs w:val="28"/>
        </w:rPr>
        <w:t>«е»</w:t>
      </w:r>
      <w:r w:rsidRPr="00B13B75">
        <w:rPr>
          <w:spacing w:val="57"/>
          <w:sz w:val="28"/>
          <w:szCs w:val="28"/>
        </w:rPr>
        <w:t xml:space="preserve">  </w:t>
      </w:r>
      <w:r w:rsidRPr="00B13B75">
        <w:rPr>
          <w:sz w:val="28"/>
          <w:szCs w:val="28"/>
        </w:rPr>
        <w:t>настоящего</w:t>
      </w:r>
      <w:r w:rsidRPr="00B13B75">
        <w:rPr>
          <w:spacing w:val="59"/>
          <w:sz w:val="28"/>
          <w:szCs w:val="28"/>
        </w:rPr>
        <w:t xml:space="preserve">  </w:t>
      </w:r>
      <w:r w:rsidRPr="00B13B75">
        <w:rPr>
          <w:spacing w:val="-2"/>
          <w:sz w:val="28"/>
          <w:szCs w:val="28"/>
        </w:rPr>
        <w:t>пункта</w:t>
      </w:r>
      <w:r w:rsidR="00647249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Административного регламента, находятся в распоряжении управления или запрашиваются в том случае, если обмениваемые помещения находятся в разных населенных пунктах на территории Российской Федерации.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8E44F6" w:rsidRPr="007B7B5E" w:rsidRDefault="007B7B5E" w:rsidP="007B7B5E">
      <w:pPr>
        <w:widowControl/>
        <w:tabs>
          <w:tab w:val="left" w:pos="2190"/>
        </w:tabs>
        <w:ind w:left="-1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2.11.2. </w:t>
      </w:r>
      <w:r w:rsidR="00B13B75" w:rsidRPr="007B7B5E">
        <w:rPr>
          <w:sz w:val="28"/>
          <w:szCs w:val="28"/>
        </w:rPr>
        <w:t>В случае подачи заявления об исправлении допущенных опечаток и ошибок или заявления о выдаче дубликата межведомственное взаимодействие не предусмотрено.</w:t>
      </w:r>
    </w:p>
    <w:p w:rsidR="008E44F6" w:rsidRPr="007B7B5E" w:rsidRDefault="007B7B5E" w:rsidP="007B7B5E">
      <w:pPr>
        <w:widowControl/>
        <w:tabs>
          <w:tab w:val="left" w:pos="2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proofErr w:type="gramStart"/>
      <w:r w:rsidR="00B13B75" w:rsidRPr="007B7B5E">
        <w:rPr>
          <w:sz w:val="28"/>
          <w:szCs w:val="28"/>
        </w:rPr>
        <w:t xml:space="preserve">Заявитель или его представитель представляет в управление заявление о выдаче (направлении) согласия на обмен жилыми помещениями, предоставленными по договорам социального найма, по форме, приведенной в приложении к настоящему Административному регламенту, заявление о выдаче дубликата по </w:t>
      </w:r>
      <w:r>
        <w:rPr>
          <w:sz w:val="28"/>
          <w:szCs w:val="28"/>
        </w:rPr>
        <w:t xml:space="preserve">форме, приведенной в приложении </w:t>
      </w:r>
      <w:r w:rsidR="00B13B75" w:rsidRPr="007B7B5E">
        <w:rPr>
          <w:sz w:val="28"/>
          <w:szCs w:val="28"/>
        </w:rPr>
        <w:t>к настоящему Административному регламенту, заявление об</w:t>
      </w:r>
      <w:r w:rsidR="00B13B75" w:rsidRPr="007B7B5E">
        <w:rPr>
          <w:spacing w:val="40"/>
          <w:sz w:val="28"/>
          <w:szCs w:val="28"/>
        </w:rPr>
        <w:t xml:space="preserve"> </w:t>
      </w:r>
      <w:r w:rsidR="00B13B75" w:rsidRPr="007B7B5E">
        <w:rPr>
          <w:sz w:val="28"/>
          <w:szCs w:val="28"/>
        </w:rPr>
        <w:t>исправлении допущенных опечаток и ошибок по форме, приведенной в приложении</w:t>
      </w:r>
      <w:r>
        <w:rPr>
          <w:sz w:val="28"/>
          <w:szCs w:val="28"/>
        </w:rPr>
        <w:t xml:space="preserve"> </w:t>
      </w:r>
      <w:r w:rsidR="00B13B75" w:rsidRPr="007B7B5E">
        <w:rPr>
          <w:sz w:val="28"/>
          <w:szCs w:val="28"/>
        </w:rPr>
        <w:t>к настоящему Административному регламенту, а</w:t>
      </w:r>
      <w:proofErr w:type="gramEnd"/>
      <w:r w:rsidR="00B13B75" w:rsidRPr="007B7B5E">
        <w:rPr>
          <w:sz w:val="28"/>
          <w:szCs w:val="28"/>
        </w:rPr>
        <w:t xml:space="preserve"> также прилагаемые к ним документы, указанные в настоящем Административном регламенте, одним из следующих способов</w:t>
      </w:r>
      <w:r w:rsidR="00B13B75" w:rsidRPr="007B7B5E">
        <w:rPr>
          <w:spacing w:val="-2"/>
          <w:sz w:val="28"/>
          <w:szCs w:val="28"/>
        </w:rPr>
        <w:t xml:space="preserve"> </w:t>
      </w:r>
      <w:r w:rsidR="00B13B75" w:rsidRPr="007B7B5E">
        <w:rPr>
          <w:sz w:val="28"/>
          <w:szCs w:val="28"/>
        </w:rPr>
        <w:t>по выбору заявителя: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bookmarkStart w:id="16" w:name="_bookmark8"/>
      <w:bookmarkEnd w:id="16"/>
      <w:r w:rsidRPr="00B13B75">
        <w:rPr>
          <w:sz w:val="28"/>
          <w:szCs w:val="28"/>
        </w:rPr>
        <w:t>а) в электронной форме посредством Единого портала государственных и муниципальных услуг (функций).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В случае представления заявления о выдаче (направлении) согласия на обмен жилыми помещениями, предоставленными по договорам социального найма,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Pr="00B13B75">
        <w:rPr>
          <w:sz w:val="28"/>
          <w:szCs w:val="28"/>
        </w:rPr>
        <w:t xml:space="preserve"> </w:t>
      </w:r>
      <w:proofErr w:type="gramStart"/>
      <w:r w:rsidRPr="00B13B75">
        <w:rPr>
          <w:sz w:val="28"/>
          <w:szCs w:val="28"/>
        </w:rPr>
        <w:t>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виде.</w:t>
      </w:r>
      <w:proofErr w:type="gramEnd"/>
    </w:p>
    <w:p w:rsidR="008E44F6" w:rsidRPr="00B13B75" w:rsidRDefault="00B13B75" w:rsidP="00647249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Заявление о выдаче (направлении) согласия на обмен жилыми помещениями, предоставленными по договорам социального найма, направляется заявителем или его представителем</w:t>
      </w:r>
      <w:r w:rsidRPr="00B13B75">
        <w:rPr>
          <w:spacing w:val="62"/>
          <w:sz w:val="28"/>
          <w:szCs w:val="28"/>
        </w:rPr>
        <w:t xml:space="preserve"> </w:t>
      </w:r>
      <w:r w:rsidRPr="00B13B75">
        <w:rPr>
          <w:sz w:val="28"/>
          <w:szCs w:val="28"/>
        </w:rPr>
        <w:t>вместе</w:t>
      </w:r>
      <w:r w:rsidRPr="00B13B75">
        <w:rPr>
          <w:spacing w:val="66"/>
          <w:sz w:val="28"/>
          <w:szCs w:val="28"/>
        </w:rPr>
        <w:t xml:space="preserve"> </w:t>
      </w:r>
      <w:r w:rsidRPr="00B13B75">
        <w:rPr>
          <w:sz w:val="28"/>
          <w:szCs w:val="28"/>
        </w:rPr>
        <w:t>с</w:t>
      </w:r>
      <w:r w:rsidRPr="00B13B75">
        <w:rPr>
          <w:spacing w:val="6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прикрепленными</w:t>
      </w:r>
      <w:r w:rsidRPr="00B13B75">
        <w:rPr>
          <w:spacing w:val="66"/>
          <w:sz w:val="28"/>
          <w:szCs w:val="28"/>
        </w:rPr>
        <w:t xml:space="preserve"> </w:t>
      </w:r>
      <w:r w:rsidRPr="00B13B75">
        <w:rPr>
          <w:sz w:val="28"/>
          <w:szCs w:val="28"/>
        </w:rPr>
        <w:t>электронными</w:t>
      </w:r>
      <w:r w:rsidRPr="00B13B75">
        <w:rPr>
          <w:spacing w:val="66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документами,</w:t>
      </w:r>
      <w:r w:rsidRPr="00B13B75">
        <w:rPr>
          <w:spacing w:val="65"/>
          <w:sz w:val="28"/>
          <w:szCs w:val="28"/>
        </w:rPr>
        <w:t xml:space="preserve"> </w:t>
      </w:r>
      <w:r w:rsidRPr="00B13B75">
        <w:rPr>
          <w:sz w:val="28"/>
          <w:szCs w:val="28"/>
        </w:rPr>
        <w:t>указанными</w:t>
      </w:r>
      <w:r w:rsidRPr="00B13B75">
        <w:rPr>
          <w:spacing w:val="67"/>
          <w:sz w:val="28"/>
          <w:szCs w:val="28"/>
        </w:rPr>
        <w:t xml:space="preserve"> </w:t>
      </w:r>
      <w:r w:rsidRPr="00B13B75">
        <w:rPr>
          <w:spacing w:val="-10"/>
          <w:sz w:val="28"/>
          <w:szCs w:val="28"/>
        </w:rPr>
        <w:t>в</w:t>
      </w:r>
      <w:r w:rsidR="00647249">
        <w:rPr>
          <w:spacing w:val="-10"/>
          <w:sz w:val="28"/>
          <w:szCs w:val="28"/>
        </w:rPr>
        <w:t xml:space="preserve"> </w:t>
      </w:r>
      <w:hyperlink w:anchor="_bookmark2" w:history="1">
        <w:proofErr w:type="gramStart"/>
        <w:r w:rsidRPr="00B13B75">
          <w:rPr>
            <w:sz w:val="28"/>
            <w:szCs w:val="28"/>
          </w:rPr>
          <w:t>подпунктах «б</w:t>
        </w:r>
        <w:proofErr w:type="gramEnd"/>
      </w:hyperlink>
      <w:r w:rsidRPr="00B13B75">
        <w:rPr>
          <w:sz w:val="28"/>
          <w:szCs w:val="28"/>
        </w:rPr>
        <w:t xml:space="preserve">» – </w:t>
      </w:r>
      <w:hyperlink w:anchor="_bookmark4" w:history="1">
        <w:r w:rsidRPr="00B13B75">
          <w:rPr>
            <w:sz w:val="28"/>
            <w:szCs w:val="28"/>
          </w:rPr>
          <w:t>«ж» пункта 2.</w:t>
        </w:r>
        <w:r w:rsidR="00B32CB1">
          <w:rPr>
            <w:sz w:val="28"/>
            <w:szCs w:val="28"/>
          </w:rPr>
          <w:t>9</w:t>
        </w:r>
        <w:r w:rsidRPr="00B13B75">
          <w:rPr>
            <w:sz w:val="28"/>
            <w:szCs w:val="28"/>
          </w:rPr>
          <w:t>.1</w:t>
        </w:r>
      </w:hyperlink>
      <w:r w:rsidR="00B32CB1">
        <w:t xml:space="preserve"> </w:t>
      </w:r>
      <w:r w:rsidRPr="00B13B75">
        <w:rPr>
          <w:sz w:val="28"/>
          <w:szCs w:val="28"/>
        </w:rPr>
        <w:t xml:space="preserve">настоящего Административного регламента. </w:t>
      </w:r>
      <w:proofErr w:type="gramStart"/>
      <w:r w:rsidRPr="00B13B75">
        <w:rPr>
          <w:sz w:val="28"/>
          <w:szCs w:val="28"/>
        </w:rPr>
        <w:t>Заявление о выдаче (направлении) согласия на обмен жилыми помещениями, предоставленными по договорам социального найма, заявление об исправлении допущенных опечаток и ошибок или заявление о выдаче дубликата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</w:t>
      </w:r>
      <w:proofErr w:type="gramEnd"/>
      <w:r w:rsidRPr="00B13B75">
        <w:rPr>
          <w:sz w:val="28"/>
          <w:szCs w:val="28"/>
        </w:rPr>
        <w:t xml:space="preserve"> </w:t>
      </w:r>
      <w:proofErr w:type="gramStart"/>
      <w:r w:rsidRPr="00B13B75">
        <w:rPr>
          <w:sz w:val="28"/>
          <w:szCs w:val="28"/>
        </w:rPr>
        <w:t>взаимодействие информационных систем,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используемых для предоставления государственных и муниципальных услуг в электронной форме, которая создается и проверяется </w:t>
      </w:r>
      <w:r w:rsidRPr="00B13B75">
        <w:rPr>
          <w:sz w:val="28"/>
          <w:szCs w:val="28"/>
        </w:rPr>
        <w:lastRenderedPageBreak/>
        <w:t xml:space="preserve"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20">
        <w:r w:rsidRPr="00B13B75">
          <w:rPr>
            <w:sz w:val="28"/>
            <w:szCs w:val="28"/>
          </w:rPr>
          <w:t>частью 5 статьи 8</w:t>
        </w:r>
      </w:hyperlink>
      <w:r w:rsidRPr="00B13B75">
        <w:rPr>
          <w:sz w:val="28"/>
          <w:szCs w:val="28"/>
        </w:rPr>
        <w:t xml:space="preserve"> Федерального закона</w:t>
      </w:r>
      <w:r w:rsidRPr="00B13B75">
        <w:rPr>
          <w:spacing w:val="45"/>
          <w:sz w:val="28"/>
          <w:szCs w:val="28"/>
        </w:rPr>
        <w:t xml:space="preserve"> </w:t>
      </w:r>
      <w:r w:rsidRPr="00B13B75">
        <w:rPr>
          <w:sz w:val="28"/>
          <w:szCs w:val="28"/>
        </w:rPr>
        <w:t>от</w:t>
      </w:r>
      <w:r w:rsidRPr="00B13B75">
        <w:rPr>
          <w:spacing w:val="50"/>
          <w:sz w:val="28"/>
          <w:szCs w:val="28"/>
        </w:rPr>
        <w:t xml:space="preserve"> </w:t>
      </w:r>
      <w:r w:rsidRPr="00B13B75">
        <w:rPr>
          <w:sz w:val="28"/>
          <w:szCs w:val="28"/>
        </w:rPr>
        <w:t>06.04.2011</w:t>
      </w:r>
      <w:r w:rsidRPr="00B13B75">
        <w:rPr>
          <w:spacing w:val="44"/>
          <w:sz w:val="28"/>
          <w:szCs w:val="28"/>
        </w:rPr>
        <w:t xml:space="preserve"> </w:t>
      </w:r>
      <w:r w:rsidRPr="00B13B75">
        <w:rPr>
          <w:sz w:val="28"/>
          <w:szCs w:val="28"/>
        </w:rPr>
        <w:t>№63-ФЗ</w:t>
      </w:r>
      <w:r w:rsidRPr="00B13B75">
        <w:rPr>
          <w:spacing w:val="49"/>
          <w:sz w:val="28"/>
          <w:szCs w:val="28"/>
        </w:rPr>
        <w:t xml:space="preserve"> </w:t>
      </w:r>
      <w:r w:rsidRPr="00B13B75">
        <w:rPr>
          <w:sz w:val="28"/>
          <w:szCs w:val="28"/>
        </w:rPr>
        <w:t>«Об</w:t>
      </w:r>
      <w:r w:rsidRPr="00B13B75">
        <w:rPr>
          <w:spacing w:val="49"/>
          <w:sz w:val="28"/>
          <w:szCs w:val="28"/>
        </w:rPr>
        <w:t xml:space="preserve"> </w:t>
      </w:r>
      <w:r w:rsidRPr="00B13B75">
        <w:rPr>
          <w:sz w:val="28"/>
          <w:szCs w:val="28"/>
        </w:rPr>
        <w:t>электронной</w:t>
      </w:r>
      <w:r w:rsidRPr="00B13B75">
        <w:rPr>
          <w:spacing w:val="48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подписи»</w:t>
      </w:r>
      <w:r w:rsidRPr="00B13B75">
        <w:rPr>
          <w:spacing w:val="49"/>
          <w:sz w:val="28"/>
          <w:szCs w:val="28"/>
        </w:rPr>
        <w:t xml:space="preserve"> </w:t>
      </w:r>
      <w:r w:rsidRPr="00B13B75">
        <w:rPr>
          <w:sz w:val="28"/>
          <w:szCs w:val="28"/>
        </w:rPr>
        <w:t>(далее</w:t>
      </w:r>
      <w:r w:rsidRPr="00B13B75">
        <w:rPr>
          <w:spacing w:val="48"/>
          <w:sz w:val="28"/>
          <w:szCs w:val="28"/>
        </w:rPr>
        <w:t xml:space="preserve"> </w:t>
      </w:r>
      <w:r w:rsidRPr="00B13B75">
        <w:rPr>
          <w:sz w:val="28"/>
          <w:szCs w:val="28"/>
        </w:rPr>
        <w:t>–</w:t>
      </w:r>
      <w:r w:rsidRPr="00B13B75">
        <w:rPr>
          <w:spacing w:val="49"/>
          <w:sz w:val="28"/>
          <w:szCs w:val="28"/>
        </w:rPr>
        <w:t xml:space="preserve"> </w:t>
      </w:r>
      <w:r w:rsidRPr="00B13B75">
        <w:rPr>
          <w:sz w:val="28"/>
          <w:szCs w:val="28"/>
        </w:rPr>
        <w:t>Федеральный</w:t>
      </w:r>
      <w:r w:rsidRPr="00B13B75">
        <w:rPr>
          <w:spacing w:val="50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закон</w:t>
      </w:r>
      <w:r w:rsidR="00647249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№63-ФЗ), а также</w:t>
      </w:r>
      <w:proofErr w:type="gramEnd"/>
      <w:r w:rsidRPr="00B13B75">
        <w:rPr>
          <w:sz w:val="28"/>
          <w:szCs w:val="28"/>
        </w:rPr>
        <w:t xml:space="preserve"> </w:t>
      </w:r>
      <w:proofErr w:type="gramStart"/>
      <w:r w:rsidRPr="00B13B75">
        <w:rPr>
          <w:sz w:val="28"/>
          <w:szCs w:val="28"/>
        </w:rPr>
        <w:t xml:space="preserve">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21">
        <w:r w:rsidRPr="00B13B75">
          <w:rPr>
            <w:sz w:val="28"/>
            <w:szCs w:val="28"/>
          </w:rPr>
          <w:t>Правилами</w:t>
        </w:r>
      </w:hyperlink>
      <w:r w:rsidRPr="00B13B75">
        <w:rPr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№33 «Об использовании простой электронной подписи при оказании государственных и муниципальных услуг», в соответствии с </w:t>
      </w:r>
      <w:hyperlink r:id="rId22">
        <w:r w:rsidRPr="00B13B75">
          <w:rPr>
            <w:sz w:val="28"/>
            <w:szCs w:val="28"/>
          </w:rPr>
          <w:t>Правилами</w:t>
        </w:r>
      </w:hyperlink>
      <w:r w:rsidRPr="00B13B75">
        <w:rPr>
          <w:sz w:val="28"/>
          <w:szCs w:val="28"/>
        </w:rPr>
        <w:t xml:space="preserve"> определения видов электронной подписи, использование которых допускается</w:t>
      </w:r>
      <w:proofErr w:type="gramEnd"/>
      <w:r w:rsidRPr="00B13B75">
        <w:rPr>
          <w:sz w:val="28"/>
          <w:szCs w:val="28"/>
        </w:rPr>
        <w:t xml:space="preserve"> при обращении за получением государственных и муниципальных услуг, </w:t>
      </w:r>
      <w:proofErr w:type="gramStart"/>
      <w:r w:rsidRPr="00B13B75">
        <w:rPr>
          <w:sz w:val="28"/>
          <w:szCs w:val="28"/>
        </w:rPr>
        <w:t>утвержденными</w:t>
      </w:r>
      <w:proofErr w:type="gramEnd"/>
      <w:r w:rsidRPr="00B13B75">
        <w:rPr>
          <w:sz w:val="28"/>
          <w:szCs w:val="28"/>
        </w:rPr>
        <w:t xml:space="preserve">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В целях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услуги заявителю или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его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представителю обеспечивается в МФЦ доступ к Единому порталу государственных и муниципальных услуг (функций) в соответствии с </w:t>
      </w:r>
      <w:hyperlink r:id="rId23">
        <w:r w:rsidRPr="00B13B75">
          <w:rPr>
            <w:sz w:val="28"/>
            <w:szCs w:val="28"/>
          </w:rPr>
          <w:t>постановлением</w:t>
        </w:r>
      </w:hyperlink>
      <w:r w:rsidRPr="00B13B75">
        <w:rPr>
          <w:sz w:val="28"/>
          <w:szCs w:val="28"/>
        </w:rPr>
        <w:t xml:space="preserve"> Правительства Российской Федерации от 22.12.2012 №1376 «Об утверждении </w:t>
      </w:r>
      <w:proofErr w:type="gramStart"/>
      <w:r w:rsidRPr="00B13B75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13B75">
        <w:rPr>
          <w:sz w:val="28"/>
          <w:szCs w:val="28"/>
        </w:rPr>
        <w:t xml:space="preserve"> и муниципальных услуг»;</w:t>
      </w:r>
    </w:p>
    <w:p w:rsidR="008E44F6" w:rsidRPr="00B13B75" w:rsidRDefault="00B13B75" w:rsidP="004C05B1">
      <w:pPr>
        <w:pStyle w:val="a3"/>
        <w:widowControl/>
        <w:ind w:left="0" w:firstLine="709"/>
        <w:rPr>
          <w:sz w:val="28"/>
          <w:szCs w:val="28"/>
        </w:rPr>
      </w:pPr>
      <w:bookmarkStart w:id="17" w:name="_bookmark9"/>
      <w:bookmarkEnd w:id="17"/>
      <w:r w:rsidRPr="00B13B75">
        <w:rPr>
          <w:sz w:val="28"/>
          <w:szCs w:val="28"/>
        </w:rPr>
        <w:t xml:space="preserve">б) на бумажном носителе посредством личного обращения в управление, в том числе через МФЦ в соответствии с соглашением о взаимодействии между </w:t>
      </w:r>
      <w:r w:rsidR="00934619">
        <w:rPr>
          <w:sz w:val="28"/>
          <w:szCs w:val="28"/>
        </w:rPr>
        <w:t>бюджетным</w:t>
      </w:r>
      <w:r w:rsidRPr="00B13B75">
        <w:rPr>
          <w:sz w:val="28"/>
          <w:szCs w:val="28"/>
        </w:rPr>
        <w:t xml:space="preserve"> учреждением </w:t>
      </w:r>
      <w:r w:rsidR="00370ECE">
        <w:rPr>
          <w:sz w:val="28"/>
          <w:szCs w:val="28"/>
        </w:rPr>
        <w:t xml:space="preserve">Орловской области </w:t>
      </w:r>
      <w:r w:rsidRPr="00B13B75">
        <w:rPr>
          <w:sz w:val="28"/>
          <w:szCs w:val="28"/>
        </w:rPr>
        <w:t>«Многофункциональный центр предоставления государственных</w:t>
      </w:r>
      <w:r w:rsidRPr="00B13B75">
        <w:rPr>
          <w:spacing w:val="10"/>
          <w:sz w:val="28"/>
          <w:szCs w:val="28"/>
        </w:rPr>
        <w:t xml:space="preserve"> </w:t>
      </w:r>
      <w:r w:rsidRPr="00B13B75">
        <w:rPr>
          <w:sz w:val="28"/>
          <w:szCs w:val="28"/>
        </w:rPr>
        <w:t>и</w:t>
      </w:r>
      <w:r w:rsidRPr="00B13B75">
        <w:rPr>
          <w:spacing w:val="14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муниципальных</w:t>
      </w:r>
      <w:r w:rsidRPr="00B13B75">
        <w:rPr>
          <w:spacing w:val="12"/>
          <w:sz w:val="28"/>
          <w:szCs w:val="28"/>
        </w:rPr>
        <w:t xml:space="preserve"> </w:t>
      </w:r>
      <w:r w:rsidRPr="00B13B75">
        <w:rPr>
          <w:sz w:val="28"/>
          <w:szCs w:val="28"/>
        </w:rPr>
        <w:t>услуг»</w:t>
      </w:r>
      <w:r w:rsidRPr="00B13B75">
        <w:rPr>
          <w:spacing w:val="13"/>
          <w:sz w:val="28"/>
          <w:szCs w:val="28"/>
        </w:rPr>
        <w:t xml:space="preserve"> </w:t>
      </w:r>
      <w:r w:rsidRPr="00B13B75">
        <w:rPr>
          <w:sz w:val="28"/>
          <w:szCs w:val="28"/>
        </w:rPr>
        <w:t>(далее</w:t>
      </w:r>
      <w:r w:rsidRPr="00B13B75">
        <w:rPr>
          <w:spacing w:val="12"/>
          <w:sz w:val="28"/>
          <w:szCs w:val="28"/>
        </w:rPr>
        <w:t xml:space="preserve"> </w:t>
      </w:r>
      <w:r w:rsidRPr="00B13B75">
        <w:rPr>
          <w:sz w:val="28"/>
          <w:szCs w:val="28"/>
        </w:rPr>
        <w:t>–</w:t>
      </w:r>
      <w:r w:rsidRPr="00B13B75">
        <w:rPr>
          <w:spacing w:val="12"/>
          <w:sz w:val="28"/>
          <w:szCs w:val="28"/>
        </w:rPr>
        <w:t xml:space="preserve"> </w:t>
      </w:r>
      <w:r w:rsidR="004C05B1">
        <w:rPr>
          <w:sz w:val="28"/>
          <w:szCs w:val="28"/>
        </w:rPr>
        <w:t>БУ</w:t>
      </w:r>
      <w:r w:rsidRPr="00B13B75">
        <w:rPr>
          <w:spacing w:val="13"/>
          <w:sz w:val="28"/>
          <w:szCs w:val="28"/>
        </w:rPr>
        <w:t xml:space="preserve"> </w:t>
      </w:r>
      <w:r w:rsidRPr="00B13B75">
        <w:rPr>
          <w:sz w:val="28"/>
          <w:szCs w:val="28"/>
        </w:rPr>
        <w:t>«МФЦ»)</w:t>
      </w:r>
      <w:r w:rsidRPr="00B13B75">
        <w:rPr>
          <w:spacing w:val="11"/>
          <w:sz w:val="28"/>
          <w:szCs w:val="28"/>
        </w:rPr>
        <w:t xml:space="preserve"> </w:t>
      </w:r>
      <w:r w:rsidRPr="00B13B75">
        <w:rPr>
          <w:sz w:val="28"/>
          <w:szCs w:val="28"/>
        </w:rPr>
        <w:t>и</w:t>
      </w:r>
      <w:r w:rsidRPr="00B13B75">
        <w:rPr>
          <w:spacing w:val="14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администрацией,</w:t>
      </w:r>
      <w:r w:rsidRPr="00B13B75">
        <w:rPr>
          <w:spacing w:val="13"/>
          <w:sz w:val="28"/>
          <w:szCs w:val="28"/>
        </w:rPr>
        <w:t xml:space="preserve"> </w:t>
      </w:r>
      <w:r w:rsidRPr="00B13B75">
        <w:rPr>
          <w:spacing w:val="-4"/>
          <w:sz w:val="28"/>
          <w:szCs w:val="28"/>
        </w:rPr>
        <w:t>либо</w:t>
      </w:r>
      <w:r w:rsidR="00D66583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посредством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почтового</w:t>
      </w:r>
      <w:r w:rsidRPr="00B13B75">
        <w:rPr>
          <w:spacing w:val="1"/>
          <w:sz w:val="28"/>
          <w:szCs w:val="28"/>
        </w:rPr>
        <w:t xml:space="preserve"> </w:t>
      </w:r>
      <w:r w:rsidRPr="00B13B75">
        <w:rPr>
          <w:sz w:val="28"/>
          <w:szCs w:val="28"/>
        </w:rPr>
        <w:t>отправления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с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уведомлением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вручении.</w:t>
      </w:r>
    </w:p>
    <w:p w:rsidR="008E44F6" w:rsidRPr="004C05B1" w:rsidRDefault="004C05B1" w:rsidP="004C05B1">
      <w:pPr>
        <w:widowControl/>
        <w:tabs>
          <w:tab w:val="left" w:pos="2075"/>
        </w:tabs>
        <w:ind w:firstLine="709"/>
        <w:jc w:val="both"/>
        <w:rPr>
          <w:sz w:val="28"/>
          <w:szCs w:val="28"/>
        </w:rPr>
      </w:pPr>
      <w:r w:rsidRPr="004C05B1">
        <w:rPr>
          <w:sz w:val="28"/>
          <w:szCs w:val="28"/>
        </w:rPr>
        <w:t xml:space="preserve">2.13. </w:t>
      </w:r>
      <w:proofErr w:type="gramStart"/>
      <w:r w:rsidR="00B13B75" w:rsidRPr="004C05B1">
        <w:rPr>
          <w:sz w:val="28"/>
          <w:szCs w:val="28"/>
        </w:rPr>
        <w:t xml:space="preserve">Заявитель или его представитель представляет в управление заявление о выдаче дубликата или заявление об исправлении допущенных опечаток и ошибок по формам, приведенным в приложениях к настоящему Административному регламенту, а также прилагаемые к ним документы, указанные в настоящем Административном регламенте, на бумажном носителе посредством личного обращения в управление, в том числе через МФЦ в соответствии с соглашением о взаимодействии между </w:t>
      </w:r>
      <w:r>
        <w:rPr>
          <w:sz w:val="28"/>
          <w:szCs w:val="28"/>
        </w:rPr>
        <w:t>Б</w:t>
      </w:r>
      <w:r w:rsidR="00B13B75" w:rsidRPr="004C05B1">
        <w:rPr>
          <w:sz w:val="28"/>
          <w:szCs w:val="28"/>
        </w:rPr>
        <w:t>У</w:t>
      </w:r>
      <w:proofErr w:type="gramEnd"/>
      <w:r w:rsidR="00B13B75" w:rsidRPr="004C05B1">
        <w:rPr>
          <w:sz w:val="28"/>
          <w:szCs w:val="28"/>
        </w:rPr>
        <w:t xml:space="preserve"> «МФЦ» и администрацией, либо посредством почтового отправления с уведомлением о вручении.</w:t>
      </w:r>
    </w:p>
    <w:p w:rsidR="008E44F6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4C05B1" w:rsidRDefault="004C05B1" w:rsidP="00370ECE">
      <w:pPr>
        <w:pStyle w:val="a3"/>
        <w:widowControl/>
        <w:ind w:left="0" w:firstLine="709"/>
        <w:rPr>
          <w:sz w:val="28"/>
          <w:szCs w:val="28"/>
        </w:rPr>
      </w:pPr>
    </w:p>
    <w:p w:rsidR="004C05B1" w:rsidRPr="00B13B75" w:rsidRDefault="004C05B1" w:rsidP="00370ECE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4C05B1">
      <w:pPr>
        <w:pStyle w:val="Heading1"/>
        <w:widowControl/>
        <w:tabs>
          <w:tab w:val="left" w:pos="0"/>
        </w:tabs>
        <w:ind w:left="0" w:firstLine="0"/>
        <w:jc w:val="center"/>
        <w:outlineLvl w:val="9"/>
        <w:rPr>
          <w:spacing w:val="-2"/>
          <w:sz w:val="28"/>
          <w:szCs w:val="28"/>
        </w:rPr>
      </w:pPr>
      <w:bookmarkStart w:id="18" w:name="2.7._Исчерпывающий_перечень_оснований_дл"/>
      <w:bookmarkStart w:id="19" w:name="_bookmark10"/>
      <w:bookmarkEnd w:id="18"/>
      <w:bookmarkEnd w:id="19"/>
      <w:r w:rsidRPr="004C05B1">
        <w:rPr>
          <w:sz w:val="28"/>
          <w:szCs w:val="28"/>
        </w:rPr>
        <w:t>Исчерпывающий перечень оснований для отказа</w:t>
      </w:r>
      <w:r w:rsidRPr="004C05B1">
        <w:rPr>
          <w:spacing w:val="40"/>
          <w:sz w:val="28"/>
          <w:szCs w:val="28"/>
        </w:rPr>
        <w:t xml:space="preserve"> </w:t>
      </w:r>
      <w:r w:rsidRPr="004C05B1">
        <w:rPr>
          <w:sz w:val="28"/>
          <w:szCs w:val="28"/>
        </w:rPr>
        <w:t>в</w:t>
      </w:r>
      <w:r w:rsidRPr="004C05B1">
        <w:rPr>
          <w:spacing w:val="-6"/>
          <w:sz w:val="28"/>
          <w:szCs w:val="28"/>
        </w:rPr>
        <w:t xml:space="preserve"> </w:t>
      </w:r>
      <w:r w:rsidRPr="004C05B1">
        <w:rPr>
          <w:sz w:val="28"/>
          <w:szCs w:val="28"/>
        </w:rPr>
        <w:t>приеме</w:t>
      </w:r>
      <w:r w:rsidRPr="004C05B1">
        <w:rPr>
          <w:spacing w:val="-7"/>
          <w:sz w:val="28"/>
          <w:szCs w:val="28"/>
        </w:rPr>
        <w:t xml:space="preserve"> </w:t>
      </w:r>
      <w:r w:rsidRPr="004C05B1">
        <w:rPr>
          <w:sz w:val="28"/>
          <w:szCs w:val="28"/>
        </w:rPr>
        <w:t>документов,</w:t>
      </w:r>
      <w:r w:rsidRPr="004C05B1">
        <w:rPr>
          <w:spacing w:val="-8"/>
          <w:sz w:val="28"/>
          <w:szCs w:val="28"/>
        </w:rPr>
        <w:t xml:space="preserve"> </w:t>
      </w:r>
      <w:r w:rsidRPr="004C05B1">
        <w:rPr>
          <w:sz w:val="28"/>
          <w:szCs w:val="28"/>
        </w:rPr>
        <w:t>необходимых</w:t>
      </w:r>
      <w:r w:rsidRPr="004C05B1">
        <w:rPr>
          <w:spacing w:val="-6"/>
          <w:sz w:val="28"/>
          <w:szCs w:val="28"/>
        </w:rPr>
        <w:t xml:space="preserve"> </w:t>
      </w:r>
      <w:r w:rsidRPr="004C05B1">
        <w:rPr>
          <w:sz w:val="28"/>
          <w:szCs w:val="28"/>
        </w:rPr>
        <w:t>для</w:t>
      </w:r>
      <w:r w:rsidRPr="004C05B1">
        <w:rPr>
          <w:spacing w:val="-7"/>
          <w:sz w:val="28"/>
          <w:szCs w:val="28"/>
        </w:rPr>
        <w:t xml:space="preserve"> </w:t>
      </w:r>
      <w:r w:rsidRPr="004C05B1">
        <w:rPr>
          <w:sz w:val="28"/>
          <w:szCs w:val="28"/>
        </w:rPr>
        <w:t>предоставления</w:t>
      </w:r>
      <w:r w:rsidR="004C05B1" w:rsidRPr="004C05B1">
        <w:rPr>
          <w:sz w:val="28"/>
          <w:szCs w:val="28"/>
        </w:rPr>
        <w:t xml:space="preserve"> </w:t>
      </w:r>
      <w:r w:rsidRPr="004C05B1">
        <w:rPr>
          <w:sz w:val="28"/>
          <w:szCs w:val="28"/>
        </w:rPr>
        <w:t>муниципальной</w:t>
      </w:r>
      <w:r w:rsidRPr="004C05B1">
        <w:rPr>
          <w:spacing w:val="-7"/>
          <w:sz w:val="28"/>
          <w:szCs w:val="28"/>
        </w:rPr>
        <w:t xml:space="preserve"> </w:t>
      </w:r>
      <w:r w:rsidRPr="004C05B1">
        <w:rPr>
          <w:spacing w:val="-2"/>
          <w:sz w:val="28"/>
          <w:szCs w:val="28"/>
        </w:rPr>
        <w:t>услуги</w:t>
      </w:r>
    </w:p>
    <w:p w:rsidR="004C05B1" w:rsidRPr="004C05B1" w:rsidRDefault="004C05B1" w:rsidP="004C05B1">
      <w:pPr>
        <w:pStyle w:val="Heading1"/>
        <w:widowControl/>
        <w:tabs>
          <w:tab w:val="left" w:pos="0"/>
        </w:tabs>
        <w:ind w:left="0" w:firstLine="0"/>
        <w:jc w:val="center"/>
        <w:outlineLvl w:val="9"/>
        <w:rPr>
          <w:sz w:val="28"/>
          <w:szCs w:val="28"/>
        </w:rPr>
      </w:pPr>
    </w:p>
    <w:p w:rsidR="008E44F6" w:rsidRPr="00905D49" w:rsidRDefault="00905D49" w:rsidP="00905D49">
      <w:pPr>
        <w:widowControl/>
        <w:tabs>
          <w:tab w:val="left" w:pos="2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 </w:t>
      </w:r>
      <w:r w:rsidR="00B13B75" w:rsidRPr="00905D49">
        <w:rPr>
          <w:sz w:val="28"/>
          <w:szCs w:val="28"/>
        </w:rPr>
        <w:t xml:space="preserve">Исчерпывающий перечень оснований для отказа в приеме документов, указанных в </w:t>
      </w:r>
      <w:hyperlink w:anchor="_bookmark0" w:history="1">
        <w:r w:rsidR="00B13B75" w:rsidRPr="00905D49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9</w:t>
        </w:r>
      </w:hyperlink>
      <w:r w:rsidR="00B13B75" w:rsidRPr="00905D49">
        <w:rPr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8E44F6" w:rsidRPr="00B13B75" w:rsidRDefault="00B13B75" w:rsidP="00905D49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 заявление о выдаче (направлении) согласия на обмен жилыми помещениями, предоставленными по договорам социального найма, заявление о выдаче дубликата или заявление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об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исправлении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допущенных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опечаток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ошибок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представлено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орган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местного самоуправления, в полномочия которого не входит предоставление муниципальной </w:t>
      </w:r>
      <w:r w:rsidRPr="00B13B75">
        <w:rPr>
          <w:spacing w:val="-2"/>
          <w:sz w:val="28"/>
          <w:szCs w:val="28"/>
        </w:rPr>
        <w:t>услуги;</w:t>
      </w:r>
    </w:p>
    <w:p w:rsidR="008E44F6" w:rsidRPr="00B13B75" w:rsidRDefault="00B13B75" w:rsidP="00905D49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поля в форме заявления, в том числе в интерактивной форме заявления на Едином портале государственных и муниципальных услуг (функций), заполнены не полностью;</w:t>
      </w:r>
    </w:p>
    <w:p w:rsidR="008E44F6" w:rsidRPr="00B13B75" w:rsidRDefault="00B13B75" w:rsidP="00905D49">
      <w:pPr>
        <w:pStyle w:val="a3"/>
        <w:widowControl/>
        <w:ind w:lef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 xml:space="preserve">в) документы, предусмотренные </w:t>
      </w:r>
      <w:hyperlink w:anchor="_bookmark1" w:history="1">
        <w:r w:rsidRPr="00B13B75">
          <w:rPr>
            <w:sz w:val="28"/>
            <w:szCs w:val="28"/>
          </w:rPr>
          <w:t>подпунктами «б» – «ж» пункта</w:t>
        </w:r>
      </w:hyperlink>
      <w:r w:rsidRPr="00B13B75">
        <w:rPr>
          <w:sz w:val="28"/>
          <w:szCs w:val="28"/>
        </w:rPr>
        <w:t xml:space="preserve"> 2.</w:t>
      </w:r>
      <w:r w:rsidR="00905D49">
        <w:rPr>
          <w:sz w:val="28"/>
          <w:szCs w:val="28"/>
        </w:rPr>
        <w:t>9</w:t>
      </w:r>
      <w:r w:rsidRPr="00B13B75">
        <w:rPr>
          <w:sz w:val="28"/>
          <w:szCs w:val="28"/>
        </w:rPr>
        <w:t>.1 и подпунктами «б» – «в» пункта 2.</w:t>
      </w:r>
      <w:r w:rsidR="00905D49">
        <w:rPr>
          <w:sz w:val="28"/>
          <w:szCs w:val="28"/>
        </w:rPr>
        <w:t>9</w:t>
      </w:r>
      <w:r w:rsidRPr="00B13B75">
        <w:rPr>
          <w:sz w:val="28"/>
          <w:szCs w:val="28"/>
        </w:rPr>
        <w:t xml:space="preserve">.2 настоящего Административного регламента, не </w:t>
      </w:r>
      <w:r w:rsidRPr="00B13B75">
        <w:rPr>
          <w:spacing w:val="-2"/>
          <w:sz w:val="28"/>
          <w:szCs w:val="28"/>
        </w:rPr>
        <w:t>представлены;</w:t>
      </w:r>
      <w:proofErr w:type="gramEnd"/>
    </w:p>
    <w:p w:rsidR="008E44F6" w:rsidRPr="00B13B75" w:rsidRDefault="00B13B75" w:rsidP="00905D49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удостоверяющий полномочия представителя, в случае обращения за получением муниципальной услуги указанного лица);</w:t>
      </w:r>
    </w:p>
    <w:p w:rsidR="008E44F6" w:rsidRPr="00B13B75" w:rsidRDefault="00B13B75" w:rsidP="00905D49">
      <w:pPr>
        <w:pStyle w:val="a3"/>
        <w:widowControl/>
        <w:ind w:left="0" w:firstLine="709"/>
        <w:rPr>
          <w:sz w:val="28"/>
          <w:szCs w:val="28"/>
        </w:rPr>
      </w:pPr>
      <w:proofErr w:type="spellStart"/>
      <w:r w:rsidRPr="00B13B75">
        <w:rPr>
          <w:sz w:val="28"/>
          <w:szCs w:val="28"/>
        </w:rPr>
        <w:t>д</w:t>
      </w:r>
      <w:proofErr w:type="spellEnd"/>
      <w:r w:rsidRPr="00B13B75">
        <w:rPr>
          <w:sz w:val="28"/>
          <w:szCs w:val="28"/>
        </w:rPr>
        <w:t>)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представленные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документы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содержат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подчистки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 исправления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текста;</w:t>
      </w:r>
    </w:p>
    <w:p w:rsidR="008E44F6" w:rsidRPr="00B13B75" w:rsidRDefault="00B13B75" w:rsidP="00905D49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в документах;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ж)</w:t>
      </w:r>
      <w:r w:rsidRPr="00B13B75">
        <w:rPr>
          <w:spacing w:val="7"/>
          <w:sz w:val="28"/>
          <w:szCs w:val="28"/>
        </w:rPr>
        <w:t xml:space="preserve"> </w:t>
      </w:r>
      <w:r w:rsidRPr="00B13B75">
        <w:rPr>
          <w:sz w:val="28"/>
          <w:szCs w:val="28"/>
        </w:rPr>
        <w:t>выявлено</w:t>
      </w:r>
      <w:r w:rsidRPr="00B13B75">
        <w:rPr>
          <w:spacing w:val="9"/>
          <w:sz w:val="28"/>
          <w:szCs w:val="28"/>
        </w:rPr>
        <w:t xml:space="preserve"> </w:t>
      </w:r>
      <w:r w:rsidRPr="00B13B75">
        <w:rPr>
          <w:sz w:val="28"/>
          <w:szCs w:val="28"/>
        </w:rPr>
        <w:t>несоблюдение</w:t>
      </w:r>
      <w:r w:rsidRPr="00B13B75">
        <w:rPr>
          <w:spacing w:val="10"/>
          <w:sz w:val="28"/>
          <w:szCs w:val="28"/>
        </w:rPr>
        <w:t xml:space="preserve"> </w:t>
      </w:r>
      <w:r w:rsidRPr="00B13B75">
        <w:rPr>
          <w:sz w:val="28"/>
          <w:szCs w:val="28"/>
        </w:rPr>
        <w:t>установленных</w:t>
      </w:r>
      <w:r w:rsidRPr="00B13B75">
        <w:rPr>
          <w:spacing w:val="10"/>
          <w:sz w:val="28"/>
          <w:szCs w:val="28"/>
        </w:rPr>
        <w:t xml:space="preserve"> </w:t>
      </w:r>
      <w:hyperlink r:id="rId24">
        <w:r w:rsidRPr="00B13B75">
          <w:rPr>
            <w:sz w:val="28"/>
            <w:szCs w:val="28"/>
          </w:rPr>
          <w:t>статьей</w:t>
        </w:r>
        <w:r w:rsidRPr="00B13B75">
          <w:rPr>
            <w:spacing w:val="11"/>
            <w:sz w:val="28"/>
            <w:szCs w:val="28"/>
          </w:rPr>
          <w:t xml:space="preserve"> </w:t>
        </w:r>
        <w:r w:rsidRPr="00B13B75">
          <w:rPr>
            <w:sz w:val="28"/>
            <w:szCs w:val="28"/>
          </w:rPr>
          <w:t>11</w:t>
        </w:r>
      </w:hyperlink>
      <w:r w:rsidRPr="00B13B75">
        <w:rPr>
          <w:spacing w:val="11"/>
          <w:sz w:val="28"/>
          <w:szCs w:val="28"/>
        </w:rPr>
        <w:t xml:space="preserve"> </w:t>
      </w:r>
      <w:r w:rsidRPr="00B13B75">
        <w:rPr>
          <w:sz w:val="28"/>
          <w:szCs w:val="28"/>
        </w:rPr>
        <w:t>Федерального</w:t>
      </w:r>
      <w:r w:rsidRPr="00B13B75">
        <w:rPr>
          <w:spacing w:val="7"/>
          <w:sz w:val="28"/>
          <w:szCs w:val="28"/>
        </w:rPr>
        <w:t xml:space="preserve"> </w:t>
      </w:r>
      <w:r w:rsidRPr="00B13B75">
        <w:rPr>
          <w:sz w:val="28"/>
          <w:szCs w:val="28"/>
        </w:rPr>
        <w:t>закона</w:t>
      </w:r>
      <w:r w:rsidRPr="00B13B75">
        <w:rPr>
          <w:spacing w:val="9"/>
          <w:sz w:val="28"/>
          <w:szCs w:val="28"/>
        </w:rPr>
        <w:t xml:space="preserve"> </w:t>
      </w:r>
      <w:r w:rsidRPr="00B13B75">
        <w:rPr>
          <w:sz w:val="28"/>
          <w:szCs w:val="28"/>
        </w:rPr>
        <w:t>№63-</w:t>
      </w:r>
      <w:r w:rsidRPr="00B13B75">
        <w:rPr>
          <w:spacing w:val="-5"/>
          <w:sz w:val="28"/>
          <w:szCs w:val="28"/>
        </w:rPr>
        <w:t>ФЗ</w:t>
      </w:r>
      <w:r w:rsidR="00D66583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:rsidR="008E44F6" w:rsidRPr="00377C73" w:rsidRDefault="00377C73" w:rsidP="00377C73">
      <w:pPr>
        <w:widowControl/>
        <w:tabs>
          <w:tab w:val="left" w:pos="2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B13B75" w:rsidRPr="00377C73">
        <w:rPr>
          <w:sz w:val="28"/>
          <w:szCs w:val="28"/>
        </w:rPr>
        <w:t xml:space="preserve">Решение об отказе в приеме документов, указанных в </w:t>
      </w:r>
      <w:hyperlink w:anchor="_bookmark0" w:history="1">
        <w:r w:rsidR="00B13B75" w:rsidRPr="00377C73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9</w:t>
        </w:r>
      </w:hyperlink>
      <w:r w:rsidR="00B13B75" w:rsidRPr="00377C73">
        <w:rPr>
          <w:sz w:val="28"/>
          <w:szCs w:val="28"/>
        </w:rPr>
        <w:t xml:space="preserve"> настоящего Административного регламента, оформляется согласно приложению к настоящему Административному регламенту.</w:t>
      </w:r>
    </w:p>
    <w:p w:rsidR="008E44F6" w:rsidRPr="00377C73" w:rsidRDefault="00377C73" w:rsidP="00377C73">
      <w:pPr>
        <w:widowControl/>
        <w:tabs>
          <w:tab w:val="left" w:pos="2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B13B75" w:rsidRPr="00377C73">
        <w:rPr>
          <w:sz w:val="28"/>
          <w:szCs w:val="28"/>
        </w:rPr>
        <w:t xml:space="preserve">Решение об отказе в приеме документов, указанных в </w:t>
      </w:r>
      <w:hyperlink w:anchor="_bookmark0" w:history="1">
        <w:r w:rsidR="00B13B75" w:rsidRPr="00377C73">
          <w:rPr>
            <w:sz w:val="28"/>
            <w:szCs w:val="28"/>
          </w:rPr>
          <w:t>пункте 2.</w:t>
        </w:r>
        <w:r w:rsidR="00C6673E">
          <w:rPr>
            <w:sz w:val="28"/>
            <w:szCs w:val="28"/>
          </w:rPr>
          <w:t>9</w:t>
        </w:r>
      </w:hyperlink>
      <w:r w:rsidR="00B13B75" w:rsidRPr="00377C73">
        <w:rPr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</w:t>
      </w:r>
      <w:r w:rsidR="00B13B75" w:rsidRPr="00377C73">
        <w:rPr>
          <w:spacing w:val="-3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в</w:t>
      </w:r>
      <w:r w:rsidR="00B13B75" w:rsidRPr="00377C73">
        <w:rPr>
          <w:spacing w:val="-3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заявлении</w:t>
      </w:r>
      <w:r w:rsidR="00B13B75" w:rsidRPr="00377C73">
        <w:rPr>
          <w:spacing w:val="-3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о</w:t>
      </w:r>
      <w:r w:rsidR="00B13B75" w:rsidRPr="00377C73">
        <w:rPr>
          <w:spacing w:val="-2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выдаче</w:t>
      </w:r>
      <w:r w:rsidR="00B13B75" w:rsidRPr="00377C73">
        <w:rPr>
          <w:spacing w:val="-3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(направлении)</w:t>
      </w:r>
      <w:r w:rsidR="00B13B75" w:rsidRPr="00377C73">
        <w:rPr>
          <w:spacing w:val="-3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согласия</w:t>
      </w:r>
      <w:r w:rsidR="00B13B75" w:rsidRPr="00377C73">
        <w:rPr>
          <w:spacing w:val="-2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на</w:t>
      </w:r>
      <w:r w:rsidR="00B13B75" w:rsidRPr="00377C73">
        <w:rPr>
          <w:spacing w:val="-3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обмен</w:t>
      </w:r>
      <w:r w:rsidR="00B13B75" w:rsidRPr="00377C73">
        <w:rPr>
          <w:spacing w:val="-1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жилыми</w:t>
      </w:r>
      <w:r w:rsidR="00B13B75" w:rsidRPr="00377C73">
        <w:rPr>
          <w:spacing w:val="-1"/>
          <w:sz w:val="28"/>
          <w:szCs w:val="28"/>
        </w:rPr>
        <w:t xml:space="preserve"> </w:t>
      </w:r>
      <w:r w:rsidR="00B13B75" w:rsidRPr="00377C73">
        <w:rPr>
          <w:sz w:val="28"/>
          <w:szCs w:val="28"/>
        </w:rPr>
        <w:t>помещениями, предоставленными по договорам социального найма, не позднее 5 рабочих дней, следующих за днем получения такого заявления.</w:t>
      </w:r>
    </w:p>
    <w:p w:rsidR="008E44F6" w:rsidRDefault="00C6673E" w:rsidP="00C6673E">
      <w:pPr>
        <w:widowControl/>
        <w:tabs>
          <w:tab w:val="left" w:pos="2175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B13B75" w:rsidRPr="00C6673E">
        <w:rPr>
          <w:sz w:val="28"/>
          <w:szCs w:val="28"/>
        </w:rPr>
        <w:t xml:space="preserve">Отказ в приеме документов, указанных в </w:t>
      </w:r>
      <w:hyperlink w:anchor="_bookmark0" w:history="1">
        <w:r w:rsidR="00B13B75" w:rsidRPr="00C6673E">
          <w:rPr>
            <w:sz w:val="28"/>
            <w:szCs w:val="28"/>
          </w:rPr>
          <w:t>пункте 2.</w:t>
        </w:r>
        <w:r w:rsidR="008B0DE4">
          <w:rPr>
            <w:sz w:val="28"/>
            <w:szCs w:val="28"/>
          </w:rPr>
          <w:t>9</w:t>
        </w:r>
      </w:hyperlink>
      <w:r w:rsidR="00B13B75" w:rsidRPr="00C6673E">
        <w:rPr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B13B75" w:rsidRPr="00C6673E">
        <w:rPr>
          <w:spacing w:val="-2"/>
          <w:sz w:val="28"/>
          <w:szCs w:val="28"/>
        </w:rPr>
        <w:t>управление.</w:t>
      </w:r>
    </w:p>
    <w:p w:rsidR="007943E5" w:rsidRDefault="007943E5" w:rsidP="00C6673E">
      <w:pPr>
        <w:widowControl/>
        <w:tabs>
          <w:tab w:val="left" w:pos="2175"/>
        </w:tabs>
        <w:ind w:firstLine="709"/>
        <w:jc w:val="both"/>
        <w:rPr>
          <w:spacing w:val="-2"/>
          <w:sz w:val="28"/>
          <w:szCs w:val="28"/>
        </w:rPr>
      </w:pPr>
    </w:p>
    <w:p w:rsidR="007943E5" w:rsidRPr="00C6673E" w:rsidRDefault="007943E5" w:rsidP="00C6673E">
      <w:pPr>
        <w:widowControl/>
        <w:tabs>
          <w:tab w:val="left" w:pos="2175"/>
        </w:tabs>
        <w:ind w:firstLine="709"/>
        <w:jc w:val="both"/>
        <w:rPr>
          <w:sz w:val="28"/>
          <w:szCs w:val="28"/>
        </w:rPr>
      </w:pPr>
    </w:p>
    <w:p w:rsidR="008E44F6" w:rsidRPr="00B13B75" w:rsidRDefault="008E44F6" w:rsidP="00C6673E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6E6212">
      <w:pPr>
        <w:pStyle w:val="Heading1"/>
        <w:widowControl/>
        <w:tabs>
          <w:tab w:val="left" w:pos="1334"/>
          <w:tab w:val="left" w:pos="1545"/>
        </w:tabs>
        <w:ind w:left="0" w:firstLine="0"/>
        <w:jc w:val="center"/>
        <w:outlineLvl w:val="9"/>
        <w:rPr>
          <w:sz w:val="28"/>
          <w:szCs w:val="28"/>
        </w:rPr>
      </w:pPr>
      <w:bookmarkStart w:id="20" w:name="2.8._Исчерпывающий_перечень_оснований_дл"/>
      <w:bookmarkEnd w:id="20"/>
      <w:r w:rsidRPr="00B13B75">
        <w:rPr>
          <w:sz w:val="28"/>
          <w:szCs w:val="28"/>
        </w:rPr>
        <w:t>Исчерпывающий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перечень</w:t>
      </w:r>
      <w:r w:rsidRPr="00B13B75">
        <w:rPr>
          <w:spacing w:val="-7"/>
          <w:sz w:val="28"/>
          <w:szCs w:val="28"/>
        </w:rPr>
        <w:t xml:space="preserve"> </w:t>
      </w:r>
      <w:r w:rsidRPr="00B13B75">
        <w:rPr>
          <w:sz w:val="28"/>
          <w:szCs w:val="28"/>
        </w:rPr>
        <w:t>оснований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для</w:t>
      </w:r>
      <w:r w:rsidRPr="00B13B75">
        <w:rPr>
          <w:spacing w:val="-8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приостановления</w:t>
      </w:r>
      <w:r w:rsidRPr="00B13B75">
        <w:rPr>
          <w:spacing w:val="-8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7943E5" w:rsidRPr="00B13B75" w:rsidRDefault="007943E5" w:rsidP="006E6212">
      <w:pPr>
        <w:pStyle w:val="Heading1"/>
        <w:widowControl/>
        <w:tabs>
          <w:tab w:val="left" w:pos="1334"/>
          <w:tab w:val="left" w:pos="1545"/>
        </w:tabs>
        <w:ind w:left="0" w:firstLine="0"/>
        <w:jc w:val="center"/>
        <w:outlineLvl w:val="9"/>
        <w:rPr>
          <w:sz w:val="28"/>
          <w:szCs w:val="28"/>
        </w:rPr>
      </w:pPr>
    </w:p>
    <w:p w:rsidR="008E44F6" w:rsidRPr="007943E5" w:rsidRDefault="007943E5" w:rsidP="007943E5">
      <w:pPr>
        <w:widowControl/>
        <w:tabs>
          <w:tab w:val="left" w:pos="22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2.18. </w:t>
      </w:r>
      <w:r w:rsidR="00B13B75" w:rsidRPr="007943E5">
        <w:rPr>
          <w:sz w:val="28"/>
          <w:szCs w:val="28"/>
        </w:rPr>
        <w:t>Основания</w:t>
      </w:r>
      <w:r w:rsidR="00B13B75" w:rsidRPr="007943E5">
        <w:rPr>
          <w:spacing w:val="40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для</w:t>
      </w:r>
      <w:r w:rsidR="00B13B75" w:rsidRPr="007943E5">
        <w:rPr>
          <w:spacing w:val="40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приостановления</w:t>
      </w:r>
      <w:r w:rsidR="00B13B75" w:rsidRPr="007943E5">
        <w:rPr>
          <w:spacing w:val="40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предоставления</w:t>
      </w:r>
      <w:r w:rsidR="00B13B75" w:rsidRPr="007943E5">
        <w:rPr>
          <w:spacing w:val="40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муниципальной</w:t>
      </w:r>
      <w:r w:rsidR="00B13B75" w:rsidRPr="007943E5">
        <w:rPr>
          <w:spacing w:val="80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 xml:space="preserve">услуги </w:t>
      </w:r>
      <w:r w:rsidR="00B13B75" w:rsidRPr="007943E5">
        <w:rPr>
          <w:spacing w:val="-2"/>
          <w:sz w:val="28"/>
          <w:szCs w:val="28"/>
        </w:rPr>
        <w:t>отсутствуют.</w:t>
      </w:r>
    </w:p>
    <w:p w:rsidR="008E44F6" w:rsidRPr="007943E5" w:rsidRDefault="007943E5" w:rsidP="007943E5">
      <w:pPr>
        <w:widowControl/>
        <w:tabs>
          <w:tab w:val="left" w:pos="21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B13B75" w:rsidRPr="007943E5">
        <w:rPr>
          <w:sz w:val="28"/>
          <w:szCs w:val="28"/>
        </w:rPr>
        <w:t>Исчерпывающий перечень оснований для отказа в выдаче согласия на обмен жилыми помещениями, предоставленными по договорам социального найма:</w:t>
      </w:r>
    </w:p>
    <w:p w:rsidR="008E44F6" w:rsidRPr="00B13B75" w:rsidRDefault="00B13B75" w:rsidP="007943E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заявитель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соответствует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кругу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лиц,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указанных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40"/>
          <w:sz w:val="28"/>
          <w:szCs w:val="28"/>
        </w:rPr>
        <w:t xml:space="preserve"> </w:t>
      </w:r>
      <w:r w:rsidR="007943E5">
        <w:rPr>
          <w:sz w:val="28"/>
          <w:szCs w:val="28"/>
        </w:rPr>
        <w:t>пункте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1.2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настоящего Административного регламента;</w:t>
      </w:r>
    </w:p>
    <w:p w:rsidR="008E44F6" w:rsidRPr="00B13B75" w:rsidRDefault="00B13B75" w:rsidP="007943E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заявителем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представлены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документы,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указанные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пункте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2.</w:t>
      </w:r>
      <w:r w:rsidR="007943E5">
        <w:rPr>
          <w:sz w:val="28"/>
          <w:szCs w:val="28"/>
        </w:rPr>
        <w:t>9</w:t>
      </w:r>
      <w:r w:rsidR="000350A9">
        <w:rPr>
          <w:sz w:val="28"/>
          <w:szCs w:val="28"/>
        </w:rPr>
        <w:t xml:space="preserve"> 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настоящего Административного регламента;</w:t>
      </w:r>
    </w:p>
    <w:p w:rsidR="008E44F6" w:rsidRPr="00B13B75" w:rsidRDefault="00B13B75" w:rsidP="007943E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в)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8E44F6" w:rsidRPr="00B13B75" w:rsidRDefault="00B13B75" w:rsidP="007943E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г) право пользования обмениваемым жилым помещением оспаривается в судебном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порядке;</w:t>
      </w:r>
    </w:p>
    <w:p w:rsidR="008E44F6" w:rsidRPr="00B13B75" w:rsidRDefault="00B13B75" w:rsidP="007943E5">
      <w:pPr>
        <w:pStyle w:val="a3"/>
        <w:widowControl/>
        <w:ind w:left="0" w:firstLine="709"/>
        <w:rPr>
          <w:sz w:val="28"/>
          <w:szCs w:val="28"/>
        </w:rPr>
      </w:pPr>
      <w:proofErr w:type="spellStart"/>
      <w:r w:rsidRPr="00B13B75">
        <w:rPr>
          <w:sz w:val="28"/>
          <w:szCs w:val="28"/>
        </w:rPr>
        <w:t>д</w:t>
      </w:r>
      <w:proofErr w:type="spellEnd"/>
      <w:r w:rsidRPr="00B13B75">
        <w:rPr>
          <w:sz w:val="28"/>
          <w:szCs w:val="28"/>
        </w:rPr>
        <w:t>)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обмениваемое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жилое помещение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признано в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установленном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порядке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непригодным для постоянного проживания;</w:t>
      </w:r>
    </w:p>
    <w:p w:rsidR="008E44F6" w:rsidRPr="00B13B75" w:rsidRDefault="00B13B75" w:rsidP="007943E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е)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жилой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дом,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котором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находится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обмениваемое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жилое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помещение,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признан аварийным и подлежащим сносу;</w:t>
      </w:r>
    </w:p>
    <w:p w:rsidR="008E44F6" w:rsidRPr="007943E5" w:rsidRDefault="00B13B75" w:rsidP="007943E5">
      <w:pPr>
        <w:pStyle w:val="a3"/>
        <w:widowControl/>
        <w:tabs>
          <w:tab w:val="left" w:pos="1893"/>
          <w:tab w:val="left" w:pos="2992"/>
          <w:tab w:val="left" w:pos="4127"/>
          <w:tab w:val="left" w:pos="4504"/>
          <w:tab w:val="left" w:pos="6083"/>
          <w:tab w:val="left" w:pos="7175"/>
          <w:tab w:val="left" w:pos="9342"/>
          <w:tab w:val="left" w:pos="10098"/>
        </w:tabs>
        <w:ind w:left="0" w:firstLine="709"/>
        <w:rPr>
          <w:spacing w:val="-2"/>
          <w:sz w:val="28"/>
          <w:szCs w:val="28"/>
        </w:rPr>
      </w:pPr>
      <w:r w:rsidRPr="00B13B75">
        <w:rPr>
          <w:spacing w:val="-6"/>
          <w:sz w:val="28"/>
          <w:szCs w:val="28"/>
        </w:rPr>
        <w:t>ж)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принято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решение</w:t>
      </w:r>
      <w:r w:rsidR="007943E5">
        <w:rPr>
          <w:sz w:val="28"/>
          <w:szCs w:val="28"/>
        </w:rPr>
        <w:t xml:space="preserve"> </w:t>
      </w:r>
      <w:r w:rsidRPr="00B13B75">
        <w:rPr>
          <w:spacing w:val="-10"/>
          <w:sz w:val="28"/>
          <w:szCs w:val="28"/>
        </w:rPr>
        <w:t>о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капитальном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ремонте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соответствующего</w:t>
      </w:r>
      <w:r w:rsidR="007943E5">
        <w:rPr>
          <w:spacing w:val="-2"/>
          <w:sz w:val="28"/>
          <w:szCs w:val="28"/>
        </w:rPr>
        <w:t xml:space="preserve"> </w:t>
      </w:r>
      <w:r w:rsidRPr="00B13B75">
        <w:rPr>
          <w:spacing w:val="-4"/>
          <w:sz w:val="28"/>
          <w:szCs w:val="28"/>
        </w:rPr>
        <w:t>дома</w:t>
      </w:r>
      <w:r w:rsidR="007943E5">
        <w:rPr>
          <w:sz w:val="28"/>
          <w:szCs w:val="28"/>
        </w:rPr>
        <w:t xml:space="preserve"> </w:t>
      </w:r>
      <w:r w:rsidRPr="00B13B75">
        <w:rPr>
          <w:spacing w:val="-10"/>
          <w:sz w:val="28"/>
          <w:szCs w:val="28"/>
        </w:rPr>
        <w:t xml:space="preserve">с </w:t>
      </w:r>
      <w:r w:rsidRPr="00B13B75">
        <w:rPr>
          <w:sz w:val="28"/>
          <w:szCs w:val="28"/>
        </w:rPr>
        <w:t>переустройством и (или) перепланировкой жилых помещений в этом доме;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proofErr w:type="spellStart"/>
      <w:r w:rsidRPr="00B13B75">
        <w:rPr>
          <w:sz w:val="28"/>
          <w:szCs w:val="28"/>
        </w:rPr>
        <w:t>з</w:t>
      </w:r>
      <w:proofErr w:type="spellEnd"/>
      <w:r w:rsidRPr="00B13B75">
        <w:rPr>
          <w:sz w:val="28"/>
          <w:szCs w:val="28"/>
        </w:rPr>
        <w:t>) в результате обмена в коммунальную квартиру вселяется гражданин, страдающий одной</w:t>
      </w:r>
      <w:r w:rsidRPr="00B13B75">
        <w:rPr>
          <w:spacing w:val="25"/>
          <w:sz w:val="28"/>
          <w:szCs w:val="28"/>
        </w:rPr>
        <w:t xml:space="preserve">  </w:t>
      </w:r>
      <w:r w:rsidRPr="00B13B75">
        <w:rPr>
          <w:sz w:val="28"/>
          <w:szCs w:val="28"/>
        </w:rPr>
        <w:t>из</w:t>
      </w:r>
      <w:r w:rsidRPr="00B13B75">
        <w:rPr>
          <w:spacing w:val="26"/>
          <w:sz w:val="28"/>
          <w:szCs w:val="28"/>
        </w:rPr>
        <w:t xml:space="preserve">  </w:t>
      </w:r>
      <w:r w:rsidRPr="00B13B75">
        <w:rPr>
          <w:sz w:val="28"/>
          <w:szCs w:val="28"/>
        </w:rPr>
        <w:t>тяжелых</w:t>
      </w:r>
      <w:r w:rsidRPr="00B13B75">
        <w:rPr>
          <w:spacing w:val="27"/>
          <w:sz w:val="28"/>
          <w:szCs w:val="28"/>
        </w:rPr>
        <w:t xml:space="preserve">  </w:t>
      </w:r>
      <w:r w:rsidRPr="00B13B75">
        <w:rPr>
          <w:sz w:val="28"/>
          <w:szCs w:val="28"/>
        </w:rPr>
        <w:t>форм</w:t>
      </w:r>
      <w:r w:rsidRPr="00B13B75">
        <w:rPr>
          <w:spacing w:val="26"/>
          <w:sz w:val="28"/>
          <w:szCs w:val="28"/>
        </w:rPr>
        <w:t xml:space="preserve">  </w:t>
      </w:r>
      <w:r w:rsidRPr="00B13B75">
        <w:rPr>
          <w:sz w:val="28"/>
          <w:szCs w:val="28"/>
        </w:rPr>
        <w:t>хронических</w:t>
      </w:r>
      <w:r w:rsidRPr="00B13B75">
        <w:rPr>
          <w:spacing w:val="26"/>
          <w:sz w:val="28"/>
          <w:szCs w:val="28"/>
        </w:rPr>
        <w:t xml:space="preserve">  </w:t>
      </w:r>
      <w:r w:rsidRPr="00B13B75">
        <w:rPr>
          <w:sz w:val="28"/>
          <w:szCs w:val="28"/>
        </w:rPr>
        <w:t>заболеваний,</w:t>
      </w:r>
      <w:r w:rsidRPr="00B13B75">
        <w:rPr>
          <w:spacing w:val="26"/>
          <w:sz w:val="28"/>
          <w:szCs w:val="28"/>
        </w:rPr>
        <w:t xml:space="preserve">  </w:t>
      </w:r>
      <w:r w:rsidRPr="00B13B75">
        <w:rPr>
          <w:sz w:val="28"/>
          <w:szCs w:val="28"/>
        </w:rPr>
        <w:t>указанных</w:t>
      </w:r>
      <w:r w:rsidRPr="00B13B75">
        <w:rPr>
          <w:spacing w:val="26"/>
          <w:sz w:val="28"/>
          <w:szCs w:val="28"/>
        </w:rPr>
        <w:t xml:space="preserve">  </w:t>
      </w:r>
      <w:r w:rsidRPr="00B13B75">
        <w:rPr>
          <w:sz w:val="28"/>
          <w:szCs w:val="28"/>
        </w:rPr>
        <w:t>в</w:t>
      </w:r>
      <w:r w:rsidRPr="00B13B75">
        <w:rPr>
          <w:spacing w:val="26"/>
          <w:sz w:val="28"/>
          <w:szCs w:val="28"/>
        </w:rPr>
        <w:t xml:space="preserve">  </w:t>
      </w:r>
      <w:r w:rsidRPr="00B13B75">
        <w:rPr>
          <w:spacing w:val="-2"/>
          <w:sz w:val="28"/>
          <w:szCs w:val="28"/>
        </w:rPr>
        <w:t>предусмотренном</w:t>
      </w:r>
      <w:r w:rsidR="00D66583">
        <w:rPr>
          <w:spacing w:val="-2"/>
          <w:sz w:val="28"/>
          <w:szCs w:val="28"/>
        </w:rPr>
        <w:t xml:space="preserve"> </w:t>
      </w:r>
      <w:hyperlink r:id="rId25">
        <w:r w:rsidRPr="00B13B75">
          <w:rPr>
            <w:sz w:val="28"/>
            <w:szCs w:val="28"/>
          </w:rPr>
          <w:t>пунктом</w:t>
        </w:r>
        <w:r w:rsidRPr="00B13B75">
          <w:rPr>
            <w:spacing w:val="-5"/>
            <w:sz w:val="28"/>
            <w:szCs w:val="28"/>
          </w:rPr>
          <w:t xml:space="preserve"> </w:t>
        </w:r>
        <w:r w:rsidRPr="00B13B75">
          <w:rPr>
            <w:sz w:val="28"/>
            <w:szCs w:val="28"/>
          </w:rPr>
          <w:t>4</w:t>
        </w:r>
        <w:r w:rsidRPr="00B13B75">
          <w:rPr>
            <w:spacing w:val="-1"/>
            <w:sz w:val="28"/>
            <w:szCs w:val="28"/>
          </w:rPr>
          <w:t xml:space="preserve"> </w:t>
        </w:r>
        <w:r w:rsidRPr="00B13B75">
          <w:rPr>
            <w:sz w:val="28"/>
            <w:szCs w:val="28"/>
          </w:rPr>
          <w:t>части 1</w:t>
        </w:r>
        <w:r w:rsidRPr="00B13B75">
          <w:rPr>
            <w:spacing w:val="-1"/>
            <w:sz w:val="28"/>
            <w:szCs w:val="28"/>
          </w:rPr>
          <w:t xml:space="preserve"> </w:t>
        </w:r>
        <w:r w:rsidRPr="00B13B75">
          <w:rPr>
            <w:sz w:val="28"/>
            <w:szCs w:val="28"/>
          </w:rPr>
          <w:t>статьи 51</w:t>
        </w:r>
      </w:hyperlink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Жилищного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кодекса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Российской Федерации </w:t>
      </w:r>
      <w:r w:rsidRPr="00B13B75">
        <w:rPr>
          <w:spacing w:val="-2"/>
          <w:sz w:val="28"/>
          <w:szCs w:val="28"/>
        </w:rPr>
        <w:t>перечне.</w:t>
      </w:r>
    </w:p>
    <w:p w:rsidR="008E44F6" w:rsidRPr="007943E5" w:rsidRDefault="007943E5" w:rsidP="007943E5">
      <w:pPr>
        <w:widowControl/>
        <w:tabs>
          <w:tab w:val="left" w:pos="20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B13B75" w:rsidRPr="007943E5">
        <w:rPr>
          <w:sz w:val="28"/>
          <w:szCs w:val="28"/>
        </w:rPr>
        <w:t>Исчерпывающий</w:t>
      </w:r>
      <w:r w:rsidR="00B13B75" w:rsidRPr="007943E5">
        <w:rPr>
          <w:spacing w:val="31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перечень</w:t>
      </w:r>
      <w:r w:rsidR="00B13B75" w:rsidRPr="007943E5">
        <w:rPr>
          <w:spacing w:val="31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оснований</w:t>
      </w:r>
      <w:r w:rsidR="00B13B75" w:rsidRPr="007943E5">
        <w:rPr>
          <w:spacing w:val="31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для</w:t>
      </w:r>
      <w:r w:rsidR="00B13B75" w:rsidRPr="007943E5">
        <w:rPr>
          <w:spacing w:val="30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отказа</w:t>
      </w:r>
      <w:r w:rsidR="00B13B75" w:rsidRPr="007943E5">
        <w:rPr>
          <w:spacing w:val="29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в</w:t>
      </w:r>
      <w:r w:rsidR="00B13B75" w:rsidRPr="007943E5">
        <w:rPr>
          <w:spacing w:val="27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исправлении</w:t>
      </w:r>
      <w:r w:rsidR="00B13B75" w:rsidRPr="007943E5">
        <w:rPr>
          <w:spacing w:val="31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допущенных опечаток и ошибок:</w:t>
      </w:r>
    </w:p>
    <w:p w:rsidR="008E44F6" w:rsidRPr="00B13B75" w:rsidRDefault="00B13B75" w:rsidP="007943E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несоответствие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заявителя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кругу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лиц,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указанных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40"/>
          <w:sz w:val="28"/>
          <w:szCs w:val="28"/>
        </w:rPr>
        <w:t xml:space="preserve"> </w:t>
      </w:r>
      <w:r w:rsidR="007943E5">
        <w:rPr>
          <w:sz w:val="28"/>
          <w:szCs w:val="28"/>
        </w:rPr>
        <w:t>пункте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1.2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настоящего</w:t>
      </w:r>
      <w:r w:rsidRPr="00B13B75">
        <w:rPr>
          <w:spacing w:val="80"/>
          <w:w w:val="150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Административного регламента;</w:t>
      </w:r>
    </w:p>
    <w:p w:rsidR="008E44F6" w:rsidRPr="00B13B75" w:rsidRDefault="00B13B75" w:rsidP="007943E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</w:t>
      </w:r>
      <w:r w:rsidRPr="00B13B75">
        <w:rPr>
          <w:spacing w:val="75"/>
          <w:sz w:val="28"/>
          <w:szCs w:val="28"/>
        </w:rPr>
        <w:t xml:space="preserve"> </w:t>
      </w:r>
      <w:r w:rsidRPr="00B13B75">
        <w:rPr>
          <w:sz w:val="28"/>
          <w:szCs w:val="28"/>
        </w:rPr>
        <w:t>отсутствие</w:t>
      </w:r>
      <w:r w:rsidRPr="00B13B75">
        <w:rPr>
          <w:spacing w:val="75"/>
          <w:sz w:val="28"/>
          <w:szCs w:val="28"/>
        </w:rPr>
        <w:t xml:space="preserve"> </w:t>
      </w:r>
      <w:r w:rsidRPr="00B13B75">
        <w:rPr>
          <w:sz w:val="28"/>
          <w:szCs w:val="28"/>
        </w:rPr>
        <w:t>опечаток</w:t>
      </w:r>
      <w:r w:rsidRPr="00B13B75">
        <w:rPr>
          <w:spacing w:val="77"/>
          <w:sz w:val="28"/>
          <w:szCs w:val="28"/>
        </w:rPr>
        <w:t xml:space="preserve"> </w:t>
      </w:r>
      <w:r w:rsidRPr="00B13B75">
        <w:rPr>
          <w:sz w:val="28"/>
          <w:szCs w:val="28"/>
        </w:rPr>
        <w:t>и</w:t>
      </w:r>
      <w:r w:rsidRPr="00B13B75">
        <w:rPr>
          <w:spacing w:val="77"/>
          <w:sz w:val="28"/>
          <w:szCs w:val="28"/>
        </w:rPr>
        <w:t xml:space="preserve"> </w:t>
      </w:r>
      <w:r w:rsidRPr="00B13B75">
        <w:rPr>
          <w:sz w:val="28"/>
          <w:szCs w:val="28"/>
        </w:rPr>
        <w:t>ошибок</w:t>
      </w:r>
      <w:r w:rsidRPr="00B13B75">
        <w:rPr>
          <w:spacing w:val="77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75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согласии</w:t>
      </w:r>
      <w:r w:rsidRPr="00B13B75">
        <w:rPr>
          <w:spacing w:val="77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75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</w:t>
      </w:r>
      <w:r w:rsidRPr="00B13B75">
        <w:rPr>
          <w:spacing w:val="77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жилыми</w:t>
      </w:r>
      <w:r w:rsidRPr="00B13B75">
        <w:rPr>
          <w:spacing w:val="75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 предоставленными по договорам социального найма.</w:t>
      </w:r>
    </w:p>
    <w:p w:rsidR="008E44F6" w:rsidRPr="007943E5" w:rsidRDefault="007943E5" w:rsidP="007943E5">
      <w:pPr>
        <w:widowControl/>
        <w:tabs>
          <w:tab w:val="left" w:pos="19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B13B75" w:rsidRPr="007943E5">
        <w:rPr>
          <w:sz w:val="28"/>
          <w:szCs w:val="28"/>
        </w:rPr>
        <w:t>Исчерпывающий</w:t>
      </w:r>
      <w:r w:rsidR="00B13B75" w:rsidRPr="007943E5">
        <w:rPr>
          <w:spacing w:val="-6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перечень</w:t>
      </w:r>
      <w:r w:rsidR="00B13B75" w:rsidRPr="007943E5">
        <w:rPr>
          <w:spacing w:val="-1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оснований для</w:t>
      </w:r>
      <w:r w:rsidR="00B13B75" w:rsidRPr="007943E5">
        <w:rPr>
          <w:spacing w:val="-3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отказа</w:t>
      </w:r>
      <w:r w:rsidR="00B13B75" w:rsidRPr="007943E5">
        <w:rPr>
          <w:spacing w:val="-2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в</w:t>
      </w:r>
      <w:r w:rsidR="00B13B75" w:rsidRPr="007943E5">
        <w:rPr>
          <w:spacing w:val="-3"/>
          <w:sz w:val="28"/>
          <w:szCs w:val="28"/>
        </w:rPr>
        <w:t xml:space="preserve"> </w:t>
      </w:r>
      <w:r w:rsidR="00B13B75" w:rsidRPr="007943E5">
        <w:rPr>
          <w:sz w:val="28"/>
          <w:szCs w:val="28"/>
        </w:rPr>
        <w:t>выдаче</w:t>
      </w:r>
      <w:r w:rsidR="00B13B75" w:rsidRPr="007943E5">
        <w:rPr>
          <w:spacing w:val="-3"/>
          <w:sz w:val="28"/>
          <w:szCs w:val="28"/>
        </w:rPr>
        <w:t xml:space="preserve"> </w:t>
      </w:r>
      <w:r w:rsidR="00B13B75" w:rsidRPr="007943E5">
        <w:rPr>
          <w:spacing w:val="-2"/>
          <w:sz w:val="28"/>
          <w:szCs w:val="28"/>
        </w:rPr>
        <w:t>дубликата:</w:t>
      </w:r>
    </w:p>
    <w:p w:rsidR="008E44F6" w:rsidRPr="00B13B75" w:rsidRDefault="00B13B75" w:rsidP="007943E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несоответствие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заявителя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кругу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лиц,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указанных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40"/>
          <w:sz w:val="28"/>
          <w:szCs w:val="28"/>
        </w:rPr>
        <w:t xml:space="preserve"> </w:t>
      </w:r>
      <w:r w:rsidR="007943E5">
        <w:rPr>
          <w:sz w:val="28"/>
          <w:szCs w:val="28"/>
        </w:rPr>
        <w:t xml:space="preserve">пункте </w:t>
      </w:r>
      <w:r w:rsidRPr="00B13B75">
        <w:rPr>
          <w:sz w:val="28"/>
          <w:szCs w:val="28"/>
        </w:rPr>
        <w:t>1.2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настоящего</w:t>
      </w:r>
      <w:r w:rsidRPr="00B13B75">
        <w:rPr>
          <w:spacing w:val="80"/>
          <w:w w:val="150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Административного регламента;</w:t>
      </w:r>
    </w:p>
    <w:p w:rsidR="008E44F6" w:rsidRPr="00B13B75" w:rsidRDefault="00B13B75" w:rsidP="007943E5">
      <w:pPr>
        <w:pStyle w:val="a3"/>
        <w:widowControl/>
        <w:tabs>
          <w:tab w:val="left" w:pos="1833"/>
          <w:tab w:val="left" w:pos="3189"/>
          <w:tab w:val="left" w:pos="5118"/>
          <w:tab w:val="left" w:pos="6256"/>
          <w:tab w:val="left" w:pos="6731"/>
          <w:tab w:val="left" w:pos="7602"/>
          <w:tab w:val="left" w:pos="8699"/>
        </w:tabs>
        <w:ind w:left="0" w:firstLine="709"/>
        <w:rPr>
          <w:sz w:val="28"/>
          <w:szCs w:val="28"/>
        </w:rPr>
      </w:pPr>
      <w:r w:rsidRPr="00B13B75">
        <w:rPr>
          <w:spacing w:val="-6"/>
          <w:sz w:val="28"/>
          <w:szCs w:val="28"/>
        </w:rPr>
        <w:t>б)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отсутствие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запрашиваемого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согласия</w:t>
      </w:r>
      <w:r w:rsidR="007943E5">
        <w:rPr>
          <w:sz w:val="28"/>
          <w:szCs w:val="28"/>
        </w:rPr>
        <w:t xml:space="preserve"> </w:t>
      </w:r>
      <w:r w:rsidRPr="00B13B75">
        <w:rPr>
          <w:spacing w:val="-6"/>
          <w:sz w:val="28"/>
          <w:szCs w:val="28"/>
        </w:rPr>
        <w:t>на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обмен</w:t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жилыми</w:t>
      </w:r>
      <w:r w:rsidRPr="00B13B75">
        <w:rPr>
          <w:sz w:val="28"/>
          <w:szCs w:val="28"/>
        </w:rPr>
        <w:tab/>
      </w:r>
      <w:r w:rsidR="007943E5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 xml:space="preserve">помещениями, </w:t>
      </w:r>
      <w:r w:rsidRPr="00B13B75">
        <w:rPr>
          <w:sz w:val="28"/>
          <w:szCs w:val="28"/>
        </w:rPr>
        <w:t>предоставленными по договорам социального найма, в управлении.</w:t>
      </w:r>
    </w:p>
    <w:p w:rsidR="008E44F6" w:rsidRPr="00B13B75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DE05D3" w:rsidRDefault="00B13B75" w:rsidP="00CE5BA0">
      <w:pPr>
        <w:pStyle w:val="Heading1"/>
        <w:widowControl/>
        <w:tabs>
          <w:tab w:val="left" w:pos="2521"/>
          <w:tab w:val="left" w:pos="2956"/>
        </w:tabs>
        <w:ind w:left="0" w:firstLine="0"/>
        <w:jc w:val="center"/>
        <w:outlineLvl w:val="9"/>
        <w:rPr>
          <w:sz w:val="28"/>
          <w:szCs w:val="28"/>
        </w:rPr>
      </w:pPr>
      <w:bookmarkStart w:id="21" w:name="2.9._Размер_платы,_взимаемой_с_заявителя"/>
      <w:bookmarkEnd w:id="21"/>
      <w:r w:rsidRPr="00B13B75">
        <w:rPr>
          <w:sz w:val="28"/>
          <w:szCs w:val="28"/>
        </w:rPr>
        <w:t>Размер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платы,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взимаемой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с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заявителя</w:t>
      </w:r>
    </w:p>
    <w:p w:rsidR="008E44F6" w:rsidRDefault="00B13B75" w:rsidP="00CE5BA0">
      <w:pPr>
        <w:pStyle w:val="Heading1"/>
        <w:widowControl/>
        <w:tabs>
          <w:tab w:val="left" w:pos="2521"/>
          <w:tab w:val="left" w:pos="2956"/>
        </w:tabs>
        <w:ind w:left="0" w:firstLine="0"/>
        <w:jc w:val="center"/>
        <w:outlineLvl w:val="9"/>
        <w:rPr>
          <w:sz w:val="28"/>
          <w:szCs w:val="28"/>
        </w:rPr>
      </w:pP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предоставлении муниципальной услуги, и способы ее взимания</w:t>
      </w:r>
    </w:p>
    <w:p w:rsidR="00DE05D3" w:rsidRPr="00B13B75" w:rsidRDefault="00DE05D3" w:rsidP="00CE5BA0">
      <w:pPr>
        <w:pStyle w:val="Heading1"/>
        <w:widowControl/>
        <w:tabs>
          <w:tab w:val="left" w:pos="2521"/>
          <w:tab w:val="left" w:pos="2956"/>
        </w:tabs>
        <w:ind w:left="0" w:firstLine="0"/>
        <w:jc w:val="center"/>
        <w:outlineLvl w:val="9"/>
        <w:rPr>
          <w:sz w:val="28"/>
          <w:szCs w:val="28"/>
        </w:rPr>
      </w:pPr>
    </w:p>
    <w:p w:rsidR="008E44F6" w:rsidRPr="00B13B75" w:rsidRDefault="00DE05D3" w:rsidP="00DE05D3">
      <w:pPr>
        <w:pStyle w:val="a3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B13B75" w:rsidRPr="00B13B75">
        <w:rPr>
          <w:sz w:val="28"/>
          <w:szCs w:val="28"/>
        </w:rPr>
        <w:t>Предоставление</w:t>
      </w:r>
      <w:r w:rsidR="00B13B75" w:rsidRPr="00B13B75">
        <w:rPr>
          <w:spacing w:val="-5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муниципальной</w:t>
      </w:r>
      <w:r w:rsidR="00B13B75" w:rsidRPr="00B13B75">
        <w:rPr>
          <w:spacing w:val="-1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услуги</w:t>
      </w:r>
      <w:r w:rsidR="00B13B75" w:rsidRPr="00B13B75">
        <w:rPr>
          <w:spacing w:val="-2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осуществляется</w:t>
      </w:r>
      <w:r w:rsidR="00B13B75" w:rsidRPr="00B13B75">
        <w:rPr>
          <w:spacing w:val="-2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без</w:t>
      </w:r>
      <w:r w:rsidR="00B13B75" w:rsidRPr="00B13B75">
        <w:rPr>
          <w:spacing w:val="-1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взимания</w:t>
      </w:r>
      <w:r w:rsidR="00B13B75" w:rsidRPr="00B13B75">
        <w:rPr>
          <w:spacing w:val="-4"/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платы.</w:t>
      </w:r>
    </w:p>
    <w:p w:rsidR="00DE05D3" w:rsidRDefault="00B13B75" w:rsidP="00DE05D3">
      <w:pPr>
        <w:pStyle w:val="Heading1"/>
        <w:widowControl/>
        <w:tabs>
          <w:tab w:val="left" w:pos="1643"/>
          <w:tab w:val="left" w:pos="2927"/>
        </w:tabs>
        <w:ind w:left="0" w:firstLine="0"/>
        <w:jc w:val="center"/>
        <w:outlineLvl w:val="9"/>
        <w:rPr>
          <w:spacing w:val="-4"/>
          <w:sz w:val="28"/>
          <w:szCs w:val="28"/>
        </w:rPr>
      </w:pPr>
      <w:bookmarkStart w:id="22" w:name="2.10._Максимальный_срок_ожидания_в_очере"/>
      <w:bookmarkEnd w:id="22"/>
      <w:r w:rsidRPr="00B13B75">
        <w:rPr>
          <w:sz w:val="28"/>
          <w:szCs w:val="28"/>
        </w:rPr>
        <w:t>Максимальный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срок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ожидания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очереди</w:t>
      </w:r>
      <w:r w:rsidRPr="00B13B75">
        <w:rPr>
          <w:spacing w:val="-4"/>
          <w:sz w:val="28"/>
          <w:szCs w:val="28"/>
        </w:rPr>
        <w:t xml:space="preserve"> </w:t>
      </w:r>
    </w:p>
    <w:p w:rsidR="008E44F6" w:rsidRDefault="00B13B75" w:rsidP="00DE05D3">
      <w:pPr>
        <w:pStyle w:val="Heading1"/>
        <w:widowControl/>
        <w:tabs>
          <w:tab w:val="left" w:pos="1643"/>
          <w:tab w:val="left" w:pos="2927"/>
        </w:tabs>
        <w:ind w:left="0" w:firstLine="0"/>
        <w:jc w:val="center"/>
        <w:outlineLvl w:val="9"/>
        <w:rPr>
          <w:spacing w:val="-2"/>
          <w:sz w:val="28"/>
          <w:szCs w:val="28"/>
        </w:rPr>
      </w:pPr>
      <w:r w:rsidRPr="00B13B75">
        <w:rPr>
          <w:sz w:val="28"/>
          <w:szCs w:val="28"/>
        </w:rPr>
        <w:t>при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подаче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заявителем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заявления </w:t>
      </w:r>
      <w:bookmarkStart w:id="23" w:name="о_предоставлении_муниципальной_услуги_и_"/>
      <w:bookmarkEnd w:id="23"/>
      <w:r w:rsidRPr="00B13B75">
        <w:rPr>
          <w:sz w:val="28"/>
          <w:szCs w:val="28"/>
        </w:rPr>
        <w:t>о предоставлении муниципальной услуги и при</w:t>
      </w:r>
      <w:r w:rsidR="00D66583">
        <w:rPr>
          <w:sz w:val="28"/>
          <w:szCs w:val="28"/>
        </w:rPr>
        <w:t xml:space="preserve"> </w:t>
      </w:r>
      <w:r w:rsidRPr="00D66583">
        <w:rPr>
          <w:sz w:val="28"/>
          <w:szCs w:val="28"/>
        </w:rPr>
        <w:t>получении</w:t>
      </w:r>
      <w:r w:rsidRPr="00D66583">
        <w:rPr>
          <w:spacing w:val="-5"/>
          <w:sz w:val="28"/>
          <w:szCs w:val="28"/>
        </w:rPr>
        <w:t xml:space="preserve"> </w:t>
      </w:r>
      <w:r w:rsidRPr="00D66583">
        <w:rPr>
          <w:sz w:val="28"/>
          <w:szCs w:val="28"/>
        </w:rPr>
        <w:t>результата</w:t>
      </w:r>
      <w:r w:rsidRPr="00D66583">
        <w:rPr>
          <w:spacing w:val="-5"/>
          <w:sz w:val="28"/>
          <w:szCs w:val="28"/>
        </w:rPr>
        <w:t xml:space="preserve"> </w:t>
      </w:r>
      <w:r w:rsidRPr="00D66583">
        <w:rPr>
          <w:sz w:val="28"/>
          <w:szCs w:val="28"/>
        </w:rPr>
        <w:t>предоставления</w:t>
      </w:r>
      <w:r w:rsidRPr="00D66583">
        <w:rPr>
          <w:spacing w:val="-6"/>
          <w:sz w:val="28"/>
          <w:szCs w:val="28"/>
        </w:rPr>
        <w:t xml:space="preserve"> </w:t>
      </w:r>
      <w:r w:rsidRPr="00D66583">
        <w:rPr>
          <w:sz w:val="28"/>
          <w:szCs w:val="28"/>
        </w:rPr>
        <w:t>муниципальной</w:t>
      </w:r>
      <w:r w:rsidRPr="00D66583">
        <w:rPr>
          <w:spacing w:val="-4"/>
          <w:sz w:val="28"/>
          <w:szCs w:val="28"/>
        </w:rPr>
        <w:t xml:space="preserve"> </w:t>
      </w:r>
      <w:r w:rsidRPr="00D66583">
        <w:rPr>
          <w:spacing w:val="-2"/>
          <w:sz w:val="28"/>
          <w:szCs w:val="28"/>
        </w:rPr>
        <w:t>услуги</w:t>
      </w:r>
    </w:p>
    <w:p w:rsidR="00DE05D3" w:rsidRPr="00D66583" w:rsidRDefault="00DE05D3" w:rsidP="00DE05D3">
      <w:pPr>
        <w:pStyle w:val="Heading1"/>
        <w:widowControl/>
        <w:tabs>
          <w:tab w:val="left" w:pos="1643"/>
          <w:tab w:val="left" w:pos="2927"/>
        </w:tabs>
        <w:ind w:left="0" w:firstLine="0"/>
        <w:jc w:val="center"/>
        <w:outlineLvl w:val="9"/>
        <w:rPr>
          <w:sz w:val="28"/>
          <w:szCs w:val="28"/>
        </w:rPr>
      </w:pPr>
    </w:p>
    <w:p w:rsidR="008E44F6" w:rsidRPr="00B13B75" w:rsidRDefault="00DE05D3" w:rsidP="00370ECE">
      <w:pPr>
        <w:pStyle w:val="a3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2.23. </w:t>
      </w:r>
      <w:r w:rsidR="00B13B75" w:rsidRPr="00B13B75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минут.</w:t>
      </w:r>
    </w:p>
    <w:p w:rsidR="008E44F6" w:rsidRPr="00B13B75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DE05D3" w:rsidRDefault="00B13B75" w:rsidP="00DE05D3">
      <w:pPr>
        <w:pStyle w:val="Heading1"/>
        <w:widowControl/>
        <w:tabs>
          <w:tab w:val="left" w:pos="1470"/>
        </w:tabs>
        <w:ind w:left="0" w:firstLine="0"/>
        <w:jc w:val="center"/>
        <w:outlineLvl w:val="9"/>
        <w:rPr>
          <w:sz w:val="28"/>
          <w:szCs w:val="28"/>
        </w:rPr>
      </w:pPr>
      <w:bookmarkStart w:id="24" w:name="2.11._Срок_регистрации_запроса_заявителя"/>
      <w:bookmarkStart w:id="25" w:name="_bookmark11"/>
      <w:bookmarkEnd w:id="24"/>
      <w:bookmarkEnd w:id="25"/>
      <w:r w:rsidRPr="00B13B75">
        <w:rPr>
          <w:sz w:val="28"/>
          <w:szCs w:val="28"/>
        </w:rPr>
        <w:t>Срок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регистрации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запроса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заявителя</w:t>
      </w:r>
    </w:p>
    <w:p w:rsidR="008E44F6" w:rsidRDefault="00B13B75" w:rsidP="00DE05D3">
      <w:pPr>
        <w:pStyle w:val="Heading1"/>
        <w:widowControl/>
        <w:tabs>
          <w:tab w:val="left" w:pos="1470"/>
        </w:tabs>
        <w:ind w:left="0" w:firstLine="0"/>
        <w:jc w:val="center"/>
        <w:outlineLvl w:val="9"/>
        <w:rPr>
          <w:spacing w:val="-2"/>
          <w:sz w:val="28"/>
          <w:szCs w:val="28"/>
        </w:rPr>
      </w:pP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о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предоставлении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DE05D3" w:rsidRPr="00B13B75" w:rsidRDefault="00DE05D3" w:rsidP="00DE05D3">
      <w:pPr>
        <w:pStyle w:val="Heading1"/>
        <w:widowControl/>
        <w:tabs>
          <w:tab w:val="left" w:pos="1470"/>
        </w:tabs>
        <w:ind w:left="3213" w:firstLine="0"/>
        <w:outlineLvl w:val="9"/>
        <w:rPr>
          <w:sz w:val="28"/>
          <w:szCs w:val="28"/>
        </w:rPr>
      </w:pPr>
    </w:p>
    <w:p w:rsidR="008E44F6" w:rsidRPr="00B13B75" w:rsidRDefault="00DE05D3" w:rsidP="00370ECE">
      <w:pPr>
        <w:pStyle w:val="a3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B13B75" w:rsidRPr="00B13B75">
        <w:rPr>
          <w:sz w:val="28"/>
          <w:szCs w:val="28"/>
        </w:rPr>
        <w:t xml:space="preserve">Регистрация заявления о выдаче (направлении) согласия на обмен жилыми помещениями, предоставленными по договорам социального найма, заявления об исправлении допущенных опечаток и ошибок или заявления о выдаче дубликата, представленного </w:t>
      </w:r>
      <w:proofErr w:type="gramStart"/>
      <w:r w:rsidR="00B13B75" w:rsidRPr="00B13B75">
        <w:rPr>
          <w:sz w:val="28"/>
          <w:szCs w:val="28"/>
        </w:rPr>
        <w:t>заявителем</w:t>
      </w:r>
      <w:proofErr w:type="gramEnd"/>
      <w:r w:rsidR="00B13B75" w:rsidRPr="00B13B75">
        <w:rPr>
          <w:sz w:val="28"/>
          <w:szCs w:val="28"/>
        </w:rPr>
        <w:t xml:space="preserve"> указанными в </w:t>
      </w:r>
      <w:hyperlink w:anchor="_bookmark5" w:history="1">
        <w:r w:rsidR="00B13B75" w:rsidRPr="00B13B75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12</w:t>
        </w:r>
      </w:hyperlink>
      <w:r w:rsidR="00B13B75" w:rsidRPr="00B13B75">
        <w:rPr>
          <w:sz w:val="28"/>
          <w:szCs w:val="28"/>
        </w:rPr>
        <w:t xml:space="preserve"> настоящего Административного регламента способами в управление, осуществляется не позднее 1 рабочего дня, следующего за днем его поступления.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В случае представления заявления о выдаче (направлении) согласия на обмен жилыми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по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договорам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социального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найма,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заявления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об исправлении допущенных опечаток и ошибок или заявления о выдаче дубликата в электронной форме посредством Единого портала государственных и муниципальных услуг (функций) вне рабочего времени</w:t>
      </w:r>
      <w:r w:rsidRPr="00B13B75">
        <w:rPr>
          <w:spacing w:val="65"/>
          <w:sz w:val="28"/>
          <w:szCs w:val="28"/>
        </w:rPr>
        <w:t xml:space="preserve"> </w:t>
      </w:r>
      <w:r w:rsidRPr="00B13B75">
        <w:rPr>
          <w:sz w:val="28"/>
          <w:szCs w:val="28"/>
        </w:rPr>
        <w:t>управления</w:t>
      </w:r>
      <w:r w:rsidRPr="00B13B75">
        <w:rPr>
          <w:spacing w:val="64"/>
          <w:sz w:val="28"/>
          <w:szCs w:val="28"/>
        </w:rPr>
        <w:t xml:space="preserve"> </w:t>
      </w:r>
      <w:r w:rsidRPr="00B13B75">
        <w:rPr>
          <w:sz w:val="28"/>
          <w:szCs w:val="28"/>
        </w:rPr>
        <w:t>либо</w:t>
      </w:r>
      <w:r w:rsidRPr="00B13B75">
        <w:rPr>
          <w:spacing w:val="63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64"/>
          <w:sz w:val="28"/>
          <w:szCs w:val="28"/>
        </w:rPr>
        <w:t xml:space="preserve"> </w:t>
      </w:r>
      <w:r w:rsidRPr="00B13B75">
        <w:rPr>
          <w:sz w:val="28"/>
          <w:szCs w:val="28"/>
        </w:rPr>
        <w:t>выходной,</w:t>
      </w:r>
      <w:r w:rsidRPr="00B13B75">
        <w:rPr>
          <w:spacing w:val="63"/>
          <w:sz w:val="28"/>
          <w:szCs w:val="28"/>
        </w:rPr>
        <w:t xml:space="preserve"> </w:t>
      </w:r>
      <w:r w:rsidRPr="00B13B75">
        <w:rPr>
          <w:sz w:val="28"/>
          <w:szCs w:val="28"/>
        </w:rPr>
        <w:t>нерабочий</w:t>
      </w:r>
      <w:r w:rsidRPr="00B13B75">
        <w:rPr>
          <w:spacing w:val="65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праздничный</w:t>
      </w:r>
      <w:r w:rsidRPr="00B13B75">
        <w:rPr>
          <w:spacing w:val="64"/>
          <w:sz w:val="28"/>
          <w:szCs w:val="28"/>
        </w:rPr>
        <w:t xml:space="preserve"> </w:t>
      </w:r>
      <w:r w:rsidRPr="00B13B75">
        <w:rPr>
          <w:sz w:val="28"/>
          <w:szCs w:val="28"/>
        </w:rPr>
        <w:t>день</w:t>
      </w:r>
      <w:r w:rsidRPr="00B13B75">
        <w:rPr>
          <w:spacing w:val="65"/>
          <w:sz w:val="28"/>
          <w:szCs w:val="28"/>
        </w:rPr>
        <w:t xml:space="preserve"> </w:t>
      </w:r>
      <w:r w:rsidRPr="00B13B75">
        <w:rPr>
          <w:sz w:val="28"/>
          <w:szCs w:val="28"/>
        </w:rPr>
        <w:t>днем</w:t>
      </w:r>
      <w:r w:rsidRPr="00B13B75">
        <w:rPr>
          <w:spacing w:val="64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получения</w:t>
      </w:r>
      <w:r w:rsidR="00D66583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заявления о выдаче (направлении) согласия на обмен жилыми</w:t>
      </w:r>
      <w:proofErr w:type="gramEnd"/>
      <w:r w:rsidRPr="00B13B75">
        <w:rPr>
          <w:sz w:val="28"/>
          <w:szCs w:val="28"/>
        </w:rPr>
        <w:t xml:space="preserve"> помещениями, предоставленными по договорам социального найма, заявления об исправлении допущенных опечаток и ошибок или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Заявление о выдаче (направлении) согласия на обмен жилыми помещениями, предоставленными по договорам социального найма, заявление об исправлении допущенных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опечаток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ошибок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или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заявление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о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выдаче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дубликата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считается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полученным управлением со дня его регистрации.</w:t>
      </w:r>
    </w:p>
    <w:p w:rsidR="008E44F6" w:rsidRPr="00B13B75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0350A9" w:rsidRDefault="00B13B75" w:rsidP="000350A9">
      <w:pPr>
        <w:pStyle w:val="Heading1"/>
        <w:widowControl/>
        <w:tabs>
          <w:tab w:val="left" w:pos="1465"/>
        </w:tabs>
        <w:ind w:left="0" w:firstLine="0"/>
        <w:jc w:val="center"/>
        <w:outlineLvl w:val="9"/>
        <w:rPr>
          <w:spacing w:val="-4"/>
          <w:sz w:val="28"/>
          <w:szCs w:val="28"/>
        </w:rPr>
      </w:pPr>
      <w:bookmarkStart w:id="26" w:name="2.12._Требования_к_помещениям,_в_которых"/>
      <w:bookmarkEnd w:id="26"/>
      <w:r w:rsidRPr="00B13B75">
        <w:rPr>
          <w:sz w:val="28"/>
          <w:szCs w:val="28"/>
        </w:rPr>
        <w:t>Требования</w:t>
      </w:r>
      <w:r w:rsidRPr="00B13B75">
        <w:rPr>
          <w:spacing w:val="-8"/>
          <w:sz w:val="28"/>
          <w:szCs w:val="28"/>
        </w:rPr>
        <w:t xml:space="preserve"> </w:t>
      </w:r>
      <w:r w:rsidRPr="00B13B75">
        <w:rPr>
          <w:sz w:val="28"/>
          <w:szCs w:val="28"/>
        </w:rPr>
        <w:t>к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помещениям,</w:t>
      </w:r>
      <w:r w:rsidRPr="00B13B75">
        <w:rPr>
          <w:spacing w:val="-4"/>
          <w:sz w:val="28"/>
          <w:szCs w:val="28"/>
        </w:rPr>
        <w:t xml:space="preserve"> </w:t>
      </w:r>
    </w:p>
    <w:p w:rsidR="008E44F6" w:rsidRPr="000350A9" w:rsidRDefault="00B13B75" w:rsidP="000350A9">
      <w:pPr>
        <w:pStyle w:val="Heading1"/>
        <w:widowControl/>
        <w:tabs>
          <w:tab w:val="left" w:pos="1465"/>
        </w:tabs>
        <w:ind w:left="0" w:firstLine="0"/>
        <w:jc w:val="center"/>
        <w:outlineLvl w:val="9"/>
        <w:rPr>
          <w:sz w:val="28"/>
          <w:szCs w:val="28"/>
        </w:rPr>
      </w:pPr>
      <w:r w:rsidRPr="00B13B75">
        <w:rPr>
          <w:sz w:val="28"/>
          <w:szCs w:val="28"/>
        </w:rPr>
        <w:t>в</w:t>
      </w:r>
      <w:r w:rsidRPr="00B13B75">
        <w:rPr>
          <w:spacing w:val="-5"/>
          <w:sz w:val="28"/>
          <w:szCs w:val="28"/>
        </w:rPr>
        <w:t xml:space="preserve"> </w:t>
      </w:r>
      <w:proofErr w:type="gramStart"/>
      <w:r w:rsidRPr="00B13B75">
        <w:rPr>
          <w:sz w:val="28"/>
          <w:szCs w:val="28"/>
        </w:rPr>
        <w:t>которых</w:t>
      </w:r>
      <w:proofErr w:type="gramEnd"/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предоставляется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муниципальная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услуга</w:t>
      </w:r>
    </w:p>
    <w:p w:rsidR="000350A9" w:rsidRPr="00B13B75" w:rsidRDefault="000350A9" w:rsidP="000350A9">
      <w:pPr>
        <w:pStyle w:val="Heading1"/>
        <w:widowControl/>
        <w:tabs>
          <w:tab w:val="left" w:pos="1465"/>
        </w:tabs>
        <w:ind w:left="3213" w:firstLine="0"/>
        <w:outlineLvl w:val="9"/>
        <w:rPr>
          <w:sz w:val="28"/>
          <w:szCs w:val="28"/>
        </w:rPr>
      </w:pPr>
    </w:p>
    <w:p w:rsidR="008E44F6" w:rsidRPr="000350A9" w:rsidRDefault="000350A9" w:rsidP="000350A9">
      <w:pPr>
        <w:widowControl/>
        <w:tabs>
          <w:tab w:val="left" w:pos="23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2.25. </w:t>
      </w:r>
      <w:r w:rsidR="00B13B75" w:rsidRPr="000350A9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8E44F6" w:rsidRPr="00B13B75" w:rsidRDefault="00B13B75" w:rsidP="000350A9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и нормам, а также быть оборудованы противопожарной системой и средствами </w:t>
      </w:r>
      <w:r w:rsidRPr="00B13B75">
        <w:rPr>
          <w:spacing w:val="-2"/>
          <w:sz w:val="28"/>
          <w:szCs w:val="28"/>
        </w:rPr>
        <w:t>пожаротушения.</w:t>
      </w:r>
    </w:p>
    <w:p w:rsidR="008E44F6" w:rsidRPr="00B13B75" w:rsidRDefault="00B13B75" w:rsidP="000350A9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8E44F6" w:rsidRPr="000350A9" w:rsidRDefault="000350A9" w:rsidP="000350A9">
      <w:pPr>
        <w:widowControl/>
        <w:tabs>
          <w:tab w:val="left" w:pos="21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="00B13B75" w:rsidRPr="000350A9">
        <w:rPr>
          <w:sz w:val="28"/>
          <w:szCs w:val="28"/>
        </w:rPr>
        <w:t>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:rsidR="008E44F6" w:rsidRPr="000350A9" w:rsidRDefault="000350A9" w:rsidP="000350A9">
      <w:pPr>
        <w:widowControl/>
        <w:tabs>
          <w:tab w:val="left" w:pos="21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2.27. </w:t>
      </w:r>
      <w:r w:rsidR="00B13B75" w:rsidRPr="000350A9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8E44F6" w:rsidRPr="000350A9" w:rsidRDefault="000350A9" w:rsidP="000350A9">
      <w:pPr>
        <w:widowControl/>
        <w:tabs>
          <w:tab w:val="left" w:pos="2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2.28. </w:t>
      </w:r>
      <w:r w:rsidR="00B13B75" w:rsidRPr="000350A9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8E44F6" w:rsidRPr="00B13B75" w:rsidRDefault="00B13B75" w:rsidP="000350A9">
      <w:pPr>
        <w:pStyle w:val="a5"/>
        <w:widowControl/>
        <w:numPr>
          <w:ilvl w:val="0"/>
          <w:numId w:val="11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информационными стендами, на которых размещается визуальная и текстовая </w:t>
      </w:r>
      <w:r w:rsidRPr="00B13B75">
        <w:rPr>
          <w:spacing w:val="-2"/>
          <w:sz w:val="28"/>
          <w:szCs w:val="28"/>
        </w:rPr>
        <w:t>информация;</w:t>
      </w:r>
    </w:p>
    <w:p w:rsidR="008E44F6" w:rsidRPr="00B13B75" w:rsidRDefault="00B13B75" w:rsidP="000350A9">
      <w:pPr>
        <w:pStyle w:val="a5"/>
        <w:widowControl/>
        <w:numPr>
          <w:ilvl w:val="0"/>
          <w:numId w:val="11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стульями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столами для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оформления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документов.</w:t>
      </w:r>
    </w:p>
    <w:p w:rsidR="008E44F6" w:rsidRPr="00B13B75" w:rsidRDefault="00B13B75" w:rsidP="000350A9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К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информационным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стендам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должна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быть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обеспечена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возможность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свободного доступа граждан.</w:t>
      </w:r>
    </w:p>
    <w:p w:rsidR="008E44F6" w:rsidRPr="00B13B75" w:rsidRDefault="00B13B75" w:rsidP="000350A9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На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информационных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стендах,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а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также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официальных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сайтах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сети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Интернет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размещается следующая обязательная информация:</w:t>
      </w:r>
    </w:p>
    <w:p w:rsidR="00D66583" w:rsidRDefault="00574526" w:rsidP="00574526">
      <w:pPr>
        <w:pStyle w:val="a5"/>
        <w:widowControl/>
        <w:ind w:left="709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B75" w:rsidRPr="00D66583">
        <w:rPr>
          <w:sz w:val="28"/>
          <w:szCs w:val="28"/>
        </w:rPr>
        <w:t>номера</w:t>
      </w:r>
      <w:r w:rsidR="00B13B75" w:rsidRPr="00D66583">
        <w:rPr>
          <w:spacing w:val="80"/>
          <w:sz w:val="28"/>
          <w:szCs w:val="28"/>
        </w:rPr>
        <w:t xml:space="preserve"> </w:t>
      </w:r>
      <w:r w:rsidR="00B13B75" w:rsidRPr="00D66583">
        <w:rPr>
          <w:sz w:val="28"/>
          <w:szCs w:val="28"/>
        </w:rPr>
        <w:t>телефонов,</w:t>
      </w:r>
      <w:r w:rsidR="00B13B75" w:rsidRPr="00D66583">
        <w:rPr>
          <w:spacing w:val="80"/>
          <w:sz w:val="28"/>
          <w:szCs w:val="28"/>
        </w:rPr>
        <w:t xml:space="preserve"> </w:t>
      </w:r>
      <w:r w:rsidR="00B13B75" w:rsidRPr="00D66583">
        <w:rPr>
          <w:sz w:val="28"/>
          <w:szCs w:val="28"/>
        </w:rPr>
        <w:t>факсов,</w:t>
      </w:r>
      <w:r w:rsidR="00B13B75" w:rsidRPr="00D66583">
        <w:rPr>
          <w:spacing w:val="80"/>
          <w:sz w:val="28"/>
          <w:szCs w:val="28"/>
        </w:rPr>
        <w:t xml:space="preserve"> </w:t>
      </w:r>
      <w:r w:rsidR="00B13B75" w:rsidRPr="00D66583">
        <w:rPr>
          <w:sz w:val="28"/>
          <w:szCs w:val="28"/>
        </w:rPr>
        <w:t>адреса</w:t>
      </w:r>
      <w:r w:rsidR="00B13B75" w:rsidRPr="00D66583">
        <w:rPr>
          <w:spacing w:val="80"/>
          <w:sz w:val="28"/>
          <w:szCs w:val="28"/>
        </w:rPr>
        <w:t xml:space="preserve"> </w:t>
      </w:r>
      <w:r w:rsidR="00B13B75" w:rsidRPr="00D66583">
        <w:rPr>
          <w:sz w:val="28"/>
          <w:szCs w:val="28"/>
        </w:rPr>
        <w:t>официальных</w:t>
      </w:r>
      <w:r w:rsidR="00B13B75" w:rsidRPr="00D66583">
        <w:rPr>
          <w:spacing w:val="80"/>
          <w:sz w:val="28"/>
          <w:szCs w:val="28"/>
        </w:rPr>
        <w:t xml:space="preserve"> </w:t>
      </w:r>
      <w:r w:rsidR="00B13B75" w:rsidRPr="00D66583">
        <w:rPr>
          <w:sz w:val="28"/>
          <w:szCs w:val="28"/>
        </w:rPr>
        <w:t>сайтов,</w:t>
      </w:r>
      <w:r w:rsidR="00B13B75" w:rsidRPr="00D66583">
        <w:rPr>
          <w:spacing w:val="80"/>
          <w:sz w:val="28"/>
          <w:szCs w:val="28"/>
        </w:rPr>
        <w:t xml:space="preserve"> </w:t>
      </w:r>
      <w:r w:rsidR="00B13B75" w:rsidRPr="00D66583">
        <w:rPr>
          <w:sz w:val="28"/>
          <w:szCs w:val="28"/>
        </w:rPr>
        <w:t>электронной</w:t>
      </w:r>
      <w:r w:rsidR="00B13B75" w:rsidRPr="00D66583">
        <w:rPr>
          <w:spacing w:val="80"/>
          <w:sz w:val="28"/>
          <w:szCs w:val="28"/>
        </w:rPr>
        <w:t xml:space="preserve"> </w:t>
      </w:r>
      <w:r w:rsidR="00B13B75" w:rsidRPr="00D66583">
        <w:rPr>
          <w:sz w:val="28"/>
          <w:szCs w:val="28"/>
        </w:rPr>
        <w:t>почты органов, предоставляющих муниципальную услугу;</w:t>
      </w:r>
    </w:p>
    <w:p w:rsidR="008E44F6" w:rsidRPr="00D66583" w:rsidRDefault="00B13B75" w:rsidP="000350A9">
      <w:pPr>
        <w:pStyle w:val="a5"/>
        <w:widowControl/>
        <w:numPr>
          <w:ilvl w:val="0"/>
          <w:numId w:val="11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D66583">
        <w:rPr>
          <w:sz w:val="28"/>
          <w:szCs w:val="28"/>
        </w:rPr>
        <w:t>режим</w:t>
      </w:r>
      <w:r w:rsidRPr="00D66583">
        <w:rPr>
          <w:spacing w:val="-5"/>
          <w:sz w:val="28"/>
          <w:szCs w:val="28"/>
        </w:rPr>
        <w:t xml:space="preserve"> </w:t>
      </w:r>
      <w:r w:rsidRPr="00D66583">
        <w:rPr>
          <w:sz w:val="28"/>
          <w:szCs w:val="28"/>
        </w:rPr>
        <w:t>работы</w:t>
      </w:r>
      <w:r w:rsidRPr="00D66583">
        <w:rPr>
          <w:spacing w:val="-2"/>
          <w:sz w:val="28"/>
          <w:szCs w:val="28"/>
        </w:rPr>
        <w:t xml:space="preserve"> </w:t>
      </w:r>
      <w:r w:rsidRPr="00D66583">
        <w:rPr>
          <w:sz w:val="28"/>
          <w:szCs w:val="28"/>
        </w:rPr>
        <w:t>органов,</w:t>
      </w:r>
      <w:r w:rsidRPr="00D66583">
        <w:rPr>
          <w:spacing w:val="-2"/>
          <w:sz w:val="28"/>
          <w:szCs w:val="28"/>
        </w:rPr>
        <w:t xml:space="preserve"> </w:t>
      </w:r>
      <w:r w:rsidRPr="00D66583">
        <w:rPr>
          <w:sz w:val="28"/>
          <w:szCs w:val="28"/>
        </w:rPr>
        <w:t>предоставляющих</w:t>
      </w:r>
      <w:r w:rsidRPr="00D66583">
        <w:rPr>
          <w:spacing w:val="-1"/>
          <w:sz w:val="28"/>
          <w:szCs w:val="28"/>
        </w:rPr>
        <w:t xml:space="preserve"> </w:t>
      </w:r>
      <w:r w:rsidRPr="00D66583">
        <w:rPr>
          <w:sz w:val="28"/>
          <w:szCs w:val="28"/>
        </w:rPr>
        <w:t>муниципальную</w:t>
      </w:r>
      <w:r w:rsidRPr="00D66583">
        <w:rPr>
          <w:spacing w:val="-1"/>
          <w:sz w:val="28"/>
          <w:szCs w:val="28"/>
        </w:rPr>
        <w:t xml:space="preserve"> </w:t>
      </w:r>
      <w:r w:rsidRPr="00D66583">
        <w:rPr>
          <w:spacing w:val="-2"/>
          <w:sz w:val="28"/>
          <w:szCs w:val="28"/>
        </w:rPr>
        <w:t>услугу;</w:t>
      </w:r>
    </w:p>
    <w:p w:rsidR="008E44F6" w:rsidRPr="00B13B75" w:rsidRDefault="00B13B75" w:rsidP="000350A9">
      <w:pPr>
        <w:pStyle w:val="a5"/>
        <w:widowControl/>
        <w:numPr>
          <w:ilvl w:val="0"/>
          <w:numId w:val="11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графики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личного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приема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граждан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уполномоченными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должностными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лицами;</w:t>
      </w:r>
    </w:p>
    <w:p w:rsidR="008E44F6" w:rsidRPr="00B13B75" w:rsidRDefault="00B13B75" w:rsidP="00574526">
      <w:pPr>
        <w:pStyle w:val="a5"/>
        <w:widowControl/>
        <w:numPr>
          <w:ilvl w:val="0"/>
          <w:numId w:val="11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</w:t>
      </w:r>
      <w:r w:rsidRPr="00B13B75">
        <w:rPr>
          <w:spacing w:val="-2"/>
          <w:sz w:val="28"/>
          <w:szCs w:val="28"/>
        </w:rPr>
        <w:t>граждан;</w:t>
      </w:r>
    </w:p>
    <w:p w:rsidR="008E44F6" w:rsidRPr="00B13B75" w:rsidRDefault="00B13B75" w:rsidP="00574526">
      <w:pPr>
        <w:pStyle w:val="a5"/>
        <w:widowControl/>
        <w:numPr>
          <w:ilvl w:val="0"/>
          <w:numId w:val="11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текст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настоящего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Административного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регламента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(полная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версия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–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официальном сайте администрации, извлечения – на информационных стендах);</w:t>
      </w:r>
    </w:p>
    <w:p w:rsidR="000350A9" w:rsidRPr="000350A9" w:rsidRDefault="00B13B75" w:rsidP="00574526">
      <w:pPr>
        <w:pStyle w:val="a5"/>
        <w:widowControl/>
        <w:numPr>
          <w:ilvl w:val="0"/>
          <w:numId w:val="11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тексты нормативных правовых актов, регулирующих предоставление муниципальной услуги, выдержки из них;</w:t>
      </w:r>
    </w:p>
    <w:p w:rsidR="008E44F6" w:rsidRPr="00B13B75" w:rsidRDefault="00B13B75" w:rsidP="00574526">
      <w:pPr>
        <w:pStyle w:val="a5"/>
        <w:widowControl/>
        <w:numPr>
          <w:ilvl w:val="0"/>
          <w:numId w:val="11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образцы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оформления</w:t>
      </w:r>
      <w:r w:rsidRPr="00B13B75">
        <w:rPr>
          <w:spacing w:val="-2"/>
          <w:sz w:val="28"/>
          <w:szCs w:val="28"/>
        </w:rPr>
        <w:t xml:space="preserve"> документов.</w:t>
      </w:r>
    </w:p>
    <w:p w:rsidR="008E44F6" w:rsidRPr="00574526" w:rsidRDefault="00574526" w:rsidP="00574526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</w:t>
      </w:r>
      <w:r w:rsidR="00B13B75" w:rsidRPr="00574526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8E44F6" w:rsidRPr="00574526" w:rsidRDefault="00574526" w:rsidP="00574526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2.30. </w:t>
      </w:r>
      <w:r w:rsidR="00B13B75" w:rsidRPr="00574526">
        <w:rPr>
          <w:sz w:val="28"/>
          <w:szCs w:val="28"/>
        </w:rPr>
        <w:t xml:space="preserve">Требования к обеспечению условий доступности муниципальной услуги для </w:t>
      </w:r>
      <w:r w:rsidR="00B13B75" w:rsidRPr="00574526">
        <w:rPr>
          <w:spacing w:val="-2"/>
          <w:sz w:val="28"/>
          <w:szCs w:val="28"/>
        </w:rPr>
        <w:t>инвалидов:</w:t>
      </w:r>
    </w:p>
    <w:p w:rsidR="008E44F6" w:rsidRPr="00B13B75" w:rsidRDefault="00B13B75" w:rsidP="00574526">
      <w:pPr>
        <w:pStyle w:val="a5"/>
        <w:widowControl/>
        <w:numPr>
          <w:ilvl w:val="0"/>
          <w:numId w:val="10"/>
        </w:numPr>
        <w:tabs>
          <w:tab w:val="left" w:pos="993"/>
          <w:tab w:val="left" w:pos="1649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26">
        <w:r w:rsidRPr="00B13B75">
          <w:rPr>
            <w:sz w:val="28"/>
            <w:szCs w:val="28"/>
          </w:rPr>
          <w:t>законом</w:t>
        </w:r>
      </w:hyperlink>
      <w:r w:rsidRPr="00B13B75">
        <w:rPr>
          <w:sz w:val="28"/>
          <w:szCs w:val="28"/>
        </w:rPr>
        <w:t xml:space="preserve"> от 24.11.1995 №181-ФЗ «О социальной защите инвалидов в Российской Федерации» и другими законодательными и нормативными правовыми актами Российской Федерации и Воронежской области;</w:t>
      </w:r>
    </w:p>
    <w:p w:rsidR="008E44F6" w:rsidRPr="00B13B75" w:rsidRDefault="00B13B75" w:rsidP="00574526">
      <w:pPr>
        <w:pStyle w:val="a5"/>
        <w:widowControl/>
        <w:numPr>
          <w:ilvl w:val="0"/>
          <w:numId w:val="10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если здание и помещения, в которых предоставляется услуга, не приспособлены или не полностью приспособлены для потребностей инвалидов, </w:t>
      </w:r>
      <w:r w:rsidRPr="00B13B75">
        <w:rPr>
          <w:sz w:val="28"/>
          <w:szCs w:val="28"/>
        </w:rPr>
        <w:lastRenderedPageBreak/>
        <w:t>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8E44F6" w:rsidRPr="00B13B75" w:rsidRDefault="008E44F6" w:rsidP="00574526">
      <w:pPr>
        <w:pStyle w:val="a3"/>
        <w:widowControl/>
        <w:tabs>
          <w:tab w:val="left" w:pos="993"/>
        </w:tabs>
        <w:ind w:left="0" w:firstLine="709"/>
        <w:rPr>
          <w:sz w:val="28"/>
          <w:szCs w:val="28"/>
        </w:rPr>
      </w:pPr>
    </w:p>
    <w:p w:rsidR="008E44F6" w:rsidRDefault="00B13B75" w:rsidP="008371FA">
      <w:pPr>
        <w:pStyle w:val="Heading1"/>
        <w:widowControl/>
        <w:tabs>
          <w:tab w:val="left" w:pos="0"/>
        </w:tabs>
        <w:ind w:left="0" w:firstLine="0"/>
        <w:jc w:val="center"/>
        <w:outlineLvl w:val="9"/>
        <w:rPr>
          <w:spacing w:val="-2"/>
          <w:sz w:val="28"/>
          <w:szCs w:val="28"/>
        </w:rPr>
      </w:pPr>
      <w:bookmarkStart w:id="27" w:name="2.13._Показатели_доступности_и_качества_"/>
      <w:bookmarkEnd w:id="27"/>
      <w:r w:rsidRPr="00B13B75">
        <w:rPr>
          <w:sz w:val="28"/>
          <w:szCs w:val="28"/>
        </w:rPr>
        <w:t>Показатели</w:t>
      </w:r>
      <w:r w:rsidRPr="00B13B75">
        <w:rPr>
          <w:spacing w:val="-7"/>
          <w:sz w:val="28"/>
          <w:szCs w:val="28"/>
        </w:rPr>
        <w:t xml:space="preserve"> </w:t>
      </w:r>
      <w:r w:rsidRPr="00B13B75">
        <w:rPr>
          <w:sz w:val="28"/>
          <w:szCs w:val="28"/>
        </w:rPr>
        <w:t>доступности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и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качества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8371FA" w:rsidRPr="00B13B75" w:rsidRDefault="008371FA" w:rsidP="008371FA">
      <w:pPr>
        <w:pStyle w:val="Heading1"/>
        <w:widowControl/>
        <w:tabs>
          <w:tab w:val="left" w:pos="0"/>
        </w:tabs>
        <w:ind w:left="0" w:firstLine="0"/>
        <w:jc w:val="center"/>
        <w:outlineLvl w:val="9"/>
        <w:rPr>
          <w:sz w:val="28"/>
          <w:szCs w:val="28"/>
        </w:rPr>
      </w:pPr>
    </w:p>
    <w:p w:rsidR="008E44F6" w:rsidRPr="008371FA" w:rsidRDefault="008371FA" w:rsidP="008371F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2.31. </w:t>
      </w:r>
      <w:r w:rsidR="00B13B75" w:rsidRPr="008371FA">
        <w:rPr>
          <w:sz w:val="28"/>
          <w:szCs w:val="28"/>
        </w:rPr>
        <w:t>Показателями</w:t>
      </w:r>
      <w:r w:rsidR="00B13B75" w:rsidRPr="008371FA">
        <w:rPr>
          <w:spacing w:val="-3"/>
          <w:sz w:val="28"/>
          <w:szCs w:val="28"/>
        </w:rPr>
        <w:t xml:space="preserve"> </w:t>
      </w:r>
      <w:r w:rsidR="00B13B75" w:rsidRPr="008371FA">
        <w:rPr>
          <w:sz w:val="28"/>
          <w:szCs w:val="28"/>
        </w:rPr>
        <w:t>доступности</w:t>
      </w:r>
      <w:r w:rsidR="00B13B75" w:rsidRPr="008371FA">
        <w:rPr>
          <w:spacing w:val="-2"/>
          <w:sz w:val="28"/>
          <w:szCs w:val="28"/>
        </w:rPr>
        <w:t xml:space="preserve"> </w:t>
      </w:r>
      <w:r w:rsidR="00B13B75" w:rsidRPr="008371FA">
        <w:rPr>
          <w:sz w:val="28"/>
          <w:szCs w:val="28"/>
        </w:rPr>
        <w:t>муниципальной</w:t>
      </w:r>
      <w:r w:rsidR="00B13B75" w:rsidRPr="008371FA">
        <w:rPr>
          <w:spacing w:val="-3"/>
          <w:sz w:val="28"/>
          <w:szCs w:val="28"/>
        </w:rPr>
        <w:t xml:space="preserve"> </w:t>
      </w:r>
      <w:r w:rsidR="00B13B75" w:rsidRPr="008371FA">
        <w:rPr>
          <w:sz w:val="28"/>
          <w:szCs w:val="28"/>
        </w:rPr>
        <w:t>услуги</w:t>
      </w:r>
      <w:r w:rsidR="00B13B75" w:rsidRPr="008371FA">
        <w:rPr>
          <w:spacing w:val="-2"/>
          <w:sz w:val="28"/>
          <w:szCs w:val="28"/>
        </w:rPr>
        <w:t xml:space="preserve"> являются:</w:t>
      </w:r>
    </w:p>
    <w:p w:rsidR="008E44F6" w:rsidRPr="00B13B75" w:rsidRDefault="00B13B75" w:rsidP="008371FA">
      <w:pPr>
        <w:pStyle w:val="a5"/>
        <w:widowControl/>
        <w:numPr>
          <w:ilvl w:val="0"/>
          <w:numId w:val="9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8E44F6" w:rsidRPr="00D66583" w:rsidRDefault="00B13B75" w:rsidP="008371FA">
      <w:pPr>
        <w:pStyle w:val="a5"/>
        <w:widowControl/>
        <w:numPr>
          <w:ilvl w:val="0"/>
          <w:numId w:val="9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D66583">
        <w:rPr>
          <w:sz w:val="28"/>
          <w:szCs w:val="28"/>
        </w:rPr>
        <w:t>возможность</w:t>
      </w:r>
      <w:r w:rsidRPr="00D66583">
        <w:rPr>
          <w:spacing w:val="-1"/>
          <w:sz w:val="28"/>
          <w:szCs w:val="28"/>
        </w:rPr>
        <w:t xml:space="preserve"> </w:t>
      </w:r>
      <w:r w:rsidRPr="00D66583">
        <w:rPr>
          <w:sz w:val="28"/>
          <w:szCs w:val="28"/>
        </w:rPr>
        <w:t>получения</w:t>
      </w:r>
      <w:r w:rsidRPr="00D66583">
        <w:rPr>
          <w:spacing w:val="-2"/>
          <w:sz w:val="28"/>
          <w:szCs w:val="28"/>
        </w:rPr>
        <w:t xml:space="preserve"> </w:t>
      </w:r>
      <w:r w:rsidRPr="00D66583">
        <w:rPr>
          <w:sz w:val="28"/>
          <w:szCs w:val="28"/>
        </w:rPr>
        <w:t>заявителем</w:t>
      </w:r>
      <w:r w:rsidRPr="00D66583">
        <w:rPr>
          <w:spacing w:val="-3"/>
          <w:sz w:val="28"/>
          <w:szCs w:val="28"/>
        </w:rPr>
        <w:t xml:space="preserve"> </w:t>
      </w:r>
      <w:r w:rsidRPr="00D66583">
        <w:rPr>
          <w:sz w:val="28"/>
          <w:szCs w:val="28"/>
        </w:rPr>
        <w:t>уведомлений</w:t>
      </w:r>
      <w:r w:rsidRPr="00D66583">
        <w:rPr>
          <w:spacing w:val="-1"/>
          <w:sz w:val="28"/>
          <w:szCs w:val="28"/>
        </w:rPr>
        <w:t xml:space="preserve"> </w:t>
      </w:r>
      <w:r w:rsidRPr="00D66583">
        <w:rPr>
          <w:sz w:val="28"/>
          <w:szCs w:val="28"/>
        </w:rPr>
        <w:t>о</w:t>
      </w:r>
      <w:r w:rsidRPr="00D66583">
        <w:rPr>
          <w:spacing w:val="-2"/>
          <w:sz w:val="28"/>
          <w:szCs w:val="28"/>
        </w:rPr>
        <w:t xml:space="preserve"> </w:t>
      </w:r>
      <w:r w:rsidRPr="00D66583">
        <w:rPr>
          <w:sz w:val="28"/>
          <w:szCs w:val="28"/>
        </w:rPr>
        <w:t>предоставлении</w:t>
      </w:r>
      <w:r w:rsidRPr="00D66583">
        <w:rPr>
          <w:spacing w:val="-3"/>
          <w:sz w:val="28"/>
          <w:szCs w:val="28"/>
        </w:rPr>
        <w:t xml:space="preserve"> </w:t>
      </w:r>
      <w:r w:rsidRPr="00D66583">
        <w:rPr>
          <w:sz w:val="28"/>
          <w:szCs w:val="28"/>
        </w:rPr>
        <w:t>муниципальной услуги</w:t>
      </w:r>
      <w:r w:rsidRPr="00D66583">
        <w:rPr>
          <w:spacing w:val="15"/>
          <w:sz w:val="28"/>
          <w:szCs w:val="28"/>
        </w:rPr>
        <w:t xml:space="preserve"> </w:t>
      </w:r>
      <w:r w:rsidRPr="00D66583">
        <w:rPr>
          <w:sz w:val="28"/>
          <w:szCs w:val="28"/>
        </w:rPr>
        <w:t>с</w:t>
      </w:r>
      <w:r w:rsidRPr="00D66583">
        <w:rPr>
          <w:spacing w:val="15"/>
          <w:sz w:val="28"/>
          <w:szCs w:val="28"/>
        </w:rPr>
        <w:t xml:space="preserve"> </w:t>
      </w:r>
      <w:r w:rsidRPr="00D66583">
        <w:rPr>
          <w:sz w:val="28"/>
          <w:szCs w:val="28"/>
        </w:rPr>
        <w:t>помощью</w:t>
      </w:r>
      <w:r w:rsidRPr="00D66583">
        <w:rPr>
          <w:spacing w:val="16"/>
          <w:sz w:val="28"/>
          <w:szCs w:val="28"/>
        </w:rPr>
        <w:t xml:space="preserve"> </w:t>
      </w:r>
      <w:r w:rsidRPr="00D66583">
        <w:rPr>
          <w:sz w:val="28"/>
          <w:szCs w:val="28"/>
        </w:rPr>
        <w:t>Единого</w:t>
      </w:r>
      <w:r w:rsidRPr="00D66583">
        <w:rPr>
          <w:spacing w:val="16"/>
          <w:sz w:val="28"/>
          <w:szCs w:val="28"/>
        </w:rPr>
        <w:t xml:space="preserve"> </w:t>
      </w:r>
      <w:r w:rsidRPr="00D66583">
        <w:rPr>
          <w:sz w:val="28"/>
          <w:szCs w:val="28"/>
        </w:rPr>
        <w:t>портала</w:t>
      </w:r>
      <w:r w:rsidRPr="00D66583">
        <w:rPr>
          <w:spacing w:val="16"/>
          <w:sz w:val="28"/>
          <w:szCs w:val="28"/>
        </w:rPr>
        <w:t xml:space="preserve"> </w:t>
      </w:r>
      <w:r w:rsidRPr="00D66583">
        <w:rPr>
          <w:sz w:val="28"/>
          <w:szCs w:val="28"/>
        </w:rPr>
        <w:t>государственных</w:t>
      </w:r>
      <w:r w:rsidRPr="00D66583">
        <w:rPr>
          <w:spacing w:val="16"/>
          <w:sz w:val="28"/>
          <w:szCs w:val="28"/>
        </w:rPr>
        <w:t xml:space="preserve"> </w:t>
      </w:r>
      <w:r w:rsidRPr="00D66583">
        <w:rPr>
          <w:sz w:val="28"/>
          <w:szCs w:val="28"/>
        </w:rPr>
        <w:t>и</w:t>
      </w:r>
      <w:r w:rsidRPr="00D66583">
        <w:rPr>
          <w:spacing w:val="17"/>
          <w:sz w:val="28"/>
          <w:szCs w:val="28"/>
        </w:rPr>
        <w:t xml:space="preserve"> </w:t>
      </w:r>
      <w:r w:rsidRPr="00D66583">
        <w:rPr>
          <w:sz w:val="28"/>
          <w:szCs w:val="28"/>
        </w:rPr>
        <w:t>муниципальных</w:t>
      </w:r>
      <w:r w:rsidRPr="00D66583">
        <w:rPr>
          <w:spacing w:val="16"/>
          <w:sz w:val="28"/>
          <w:szCs w:val="28"/>
        </w:rPr>
        <w:t xml:space="preserve"> </w:t>
      </w:r>
      <w:r w:rsidRPr="00D66583">
        <w:rPr>
          <w:sz w:val="28"/>
          <w:szCs w:val="28"/>
        </w:rPr>
        <w:t>услуг</w:t>
      </w:r>
      <w:r w:rsidRPr="00D66583">
        <w:rPr>
          <w:spacing w:val="17"/>
          <w:sz w:val="28"/>
          <w:szCs w:val="28"/>
        </w:rPr>
        <w:t xml:space="preserve"> </w:t>
      </w:r>
      <w:r w:rsidRPr="00D66583">
        <w:rPr>
          <w:spacing w:val="-2"/>
          <w:sz w:val="28"/>
          <w:szCs w:val="28"/>
        </w:rPr>
        <w:t>(функций);</w:t>
      </w:r>
    </w:p>
    <w:p w:rsidR="008E44F6" w:rsidRPr="00B13B75" w:rsidRDefault="00B13B75" w:rsidP="008371FA">
      <w:pPr>
        <w:pStyle w:val="a5"/>
        <w:widowControl/>
        <w:numPr>
          <w:ilvl w:val="0"/>
          <w:numId w:val="9"/>
        </w:numPr>
        <w:tabs>
          <w:tab w:val="left" w:pos="993"/>
          <w:tab w:val="left" w:pos="1637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E44F6" w:rsidRPr="00B13B75" w:rsidRDefault="00B13B75" w:rsidP="008371FA">
      <w:pPr>
        <w:pStyle w:val="a5"/>
        <w:widowControl/>
        <w:numPr>
          <w:ilvl w:val="0"/>
          <w:numId w:val="9"/>
        </w:numPr>
        <w:tabs>
          <w:tab w:val="left" w:pos="993"/>
          <w:tab w:val="left" w:pos="160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Pr="00B13B75">
        <w:rPr>
          <w:spacing w:val="-2"/>
          <w:sz w:val="28"/>
          <w:szCs w:val="28"/>
        </w:rPr>
        <w:t>услуги;</w:t>
      </w:r>
    </w:p>
    <w:p w:rsidR="008E44F6" w:rsidRPr="00B13B75" w:rsidRDefault="00B13B75" w:rsidP="008371FA">
      <w:pPr>
        <w:pStyle w:val="a5"/>
        <w:widowControl/>
        <w:numPr>
          <w:ilvl w:val="0"/>
          <w:numId w:val="9"/>
        </w:numPr>
        <w:tabs>
          <w:tab w:val="left" w:pos="993"/>
          <w:tab w:val="left" w:pos="1572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возможность подачи заявлений и прилагаемых к ним документов в электронной </w:t>
      </w:r>
      <w:r w:rsidRPr="00B13B75">
        <w:rPr>
          <w:spacing w:val="-2"/>
          <w:sz w:val="28"/>
          <w:szCs w:val="28"/>
        </w:rPr>
        <w:t>форме.</w:t>
      </w:r>
    </w:p>
    <w:p w:rsidR="008E44F6" w:rsidRPr="00750A46" w:rsidRDefault="00750A46" w:rsidP="00A05831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2.32. </w:t>
      </w:r>
      <w:r w:rsidR="00B13B75" w:rsidRPr="00750A46">
        <w:rPr>
          <w:sz w:val="28"/>
          <w:szCs w:val="28"/>
        </w:rPr>
        <w:t>Показателями</w:t>
      </w:r>
      <w:r w:rsidR="00B13B75" w:rsidRPr="00750A46">
        <w:rPr>
          <w:spacing w:val="-5"/>
          <w:sz w:val="28"/>
          <w:szCs w:val="28"/>
        </w:rPr>
        <w:t xml:space="preserve"> </w:t>
      </w:r>
      <w:r w:rsidR="00B13B75" w:rsidRPr="00750A46">
        <w:rPr>
          <w:sz w:val="28"/>
          <w:szCs w:val="28"/>
        </w:rPr>
        <w:t>качества</w:t>
      </w:r>
      <w:r w:rsidR="00B13B75" w:rsidRPr="00750A46">
        <w:rPr>
          <w:spacing w:val="-2"/>
          <w:sz w:val="28"/>
          <w:szCs w:val="28"/>
        </w:rPr>
        <w:t xml:space="preserve"> </w:t>
      </w:r>
      <w:r w:rsidR="00B13B75" w:rsidRPr="00750A46">
        <w:rPr>
          <w:sz w:val="28"/>
          <w:szCs w:val="28"/>
        </w:rPr>
        <w:t>муниципальной</w:t>
      </w:r>
      <w:r w:rsidR="00B13B75" w:rsidRPr="00750A46">
        <w:rPr>
          <w:spacing w:val="-4"/>
          <w:sz w:val="28"/>
          <w:szCs w:val="28"/>
        </w:rPr>
        <w:t xml:space="preserve"> </w:t>
      </w:r>
      <w:r w:rsidR="00B13B75" w:rsidRPr="00750A46">
        <w:rPr>
          <w:sz w:val="28"/>
          <w:szCs w:val="28"/>
        </w:rPr>
        <w:t>услуги</w:t>
      </w:r>
      <w:r w:rsidR="00B13B75" w:rsidRPr="00750A46">
        <w:rPr>
          <w:spacing w:val="-2"/>
          <w:sz w:val="28"/>
          <w:szCs w:val="28"/>
        </w:rPr>
        <w:t xml:space="preserve"> являются:</w:t>
      </w:r>
    </w:p>
    <w:p w:rsidR="008E44F6" w:rsidRPr="00B13B75" w:rsidRDefault="00B13B75" w:rsidP="008371FA">
      <w:pPr>
        <w:pStyle w:val="a5"/>
        <w:widowControl/>
        <w:numPr>
          <w:ilvl w:val="0"/>
          <w:numId w:val="8"/>
        </w:numPr>
        <w:tabs>
          <w:tab w:val="left" w:pos="993"/>
          <w:tab w:val="left" w:pos="166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</w:t>
      </w:r>
      <w:r w:rsidRPr="00B13B75">
        <w:rPr>
          <w:spacing w:val="-2"/>
          <w:sz w:val="28"/>
          <w:szCs w:val="28"/>
        </w:rPr>
        <w:t>регламентом;</w:t>
      </w:r>
    </w:p>
    <w:p w:rsidR="008E44F6" w:rsidRPr="00B13B75" w:rsidRDefault="00B13B75" w:rsidP="008371FA">
      <w:pPr>
        <w:pStyle w:val="a5"/>
        <w:widowControl/>
        <w:numPr>
          <w:ilvl w:val="0"/>
          <w:numId w:val="8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E44F6" w:rsidRPr="00B13B75" w:rsidRDefault="00B13B75" w:rsidP="008371FA">
      <w:pPr>
        <w:pStyle w:val="a5"/>
        <w:widowControl/>
        <w:numPr>
          <w:ilvl w:val="0"/>
          <w:numId w:val="8"/>
        </w:numPr>
        <w:tabs>
          <w:tab w:val="left" w:pos="993"/>
          <w:tab w:val="left" w:pos="1610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E44F6" w:rsidRPr="00B13B75" w:rsidRDefault="00B13B75" w:rsidP="008371FA">
      <w:pPr>
        <w:pStyle w:val="a5"/>
        <w:widowControl/>
        <w:numPr>
          <w:ilvl w:val="0"/>
          <w:numId w:val="8"/>
        </w:numPr>
        <w:tabs>
          <w:tab w:val="left" w:pos="993"/>
          <w:tab w:val="left" w:pos="1690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E44F6" w:rsidRPr="00B13B75" w:rsidRDefault="00B13B75" w:rsidP="008371FA">
      <w:pPr>
        <w:pStyle w:val="a5"/>
        <w:widowControl/>
        <w:numPr>
          <w:ilvl w:val="0"/>
          <w:numId w:val="8"/>
        </w:numPr>
        <w:tabs>
          <w:tab w:val="left" w:pos="993"/>
          <w:tab w:val="left" w:pos="1714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</w:t>
      </w:r>
      <w:proofErr w:type="gramStart"/>
      <w:r w:rsidRPr="00B13B75">
        <w:rPr>
          <w:sz w:val="28"/>
          <w:szCs w:val="28"/>
        </w:rPr>
        <w:t>итогам</w:t>
      </w:r>
      <w:proofErr w:type="gramEnd"/>
      <w:r w:rsidRPr="00B13B7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05831" w:rsidRDefault="00A05831" w:rsidP="00A05831">
      <w:pPr>
        <w:pStyle w:val="a3"/>
        <w:widowControl/>
        <w:ind w:left="0" w:firstLine="0"/>
        <w:rPr>
          <w:sz w:val="28"/>
          <w:szCs w:val="28"/>
        </w:rPr>
        <w:sectPr w:rsidR="00A05831" w:rsidSect="00C840D1">
          <w:headerReference w:type="default" r:id="rId27"/>
          <w:pgSz w:w="11910" w:h="16840"/>
          <w:pgMar w:top="1134" w:right="851" w:bottom="1134" w:left="1418" w:header="425" w:footer="709" w:gutter="0"/>
          <w:cols w:space="720"/>
          <w:titlePg/>
          <w:docGrid w:linePitch="299"/>
        </w:sectPr>
      </w:pPr>
    </w:p>
    <w:p w:rsidR="00A05831" w:rsidRDefault="00B13B75" w:rsidP="007260BC">
      <w:pPr>
        <w:pStyle w:val="Heading1"/>
        <w:ind w:left="0" w:firstLine="709"/>
        <w:jc w:val="center"/>
        <w:rPr>
          <w:sz w:val="28"/>
          <w:szCs w:val="28"/>
        </w:rPr>
      </w:pPr>
      <w:bookmarkStart w:id="28" w:name="2.14._Иные_требования_к_предоставлению_м"/>
      <w:bookmarkEnd w:id="28"/>
      <w:r w:rsidRPr="00A05831">
        <w:rPr>
          <w:sz w:val="28"/>
          <w:szCs w:val="28"/>
        </w:rPr>
        <w:lastRenderedPageBreak/>
        <w:t xml:space="preserve">Иные требования к предоставлению муниципальной услуги, </w:t>
      </w:r>
    </w:p>
    <w:p w:rsidR="008E44F6" w:rsidRDefault="00B13B75" w:rsidP="007260BC">
      <w:pPr>
        <w:pStyle w:val="Heading1"/>
        <w:ind w:left="0" w:firstLine="709"/>
        <w:jc w:val="center"/>
        <w:rPr>
          <w:sz w:val="28"/>
          <w:szCs w:val="28"/>
        </w:rPr>
      </w:pPr>
      <w:r w:rsidRPr="00A05831">
        <w:rPr>
          <w:sz w:val="28"/>
          <w:szCs w:val="28"/>
        </w:rPr>
        <w:t>в том числе учитывающие особенности предоставления</w:t>
      </w:r>
      <w:r w:rsidR="00A05831" w:rsidRPr="00A05831">
        <w:rPr>
          <w:sz w:val="28"/>
          <w:szCs w:val="28"/>
        </w:rPr>
        <w:t xml:space="preserve"> </w:t>
      </w:r>
      <w:r w:rsidRPr="00A05831">
        <w:rPr>
          <w:sz w:val="28"/>
          <w:szCs w:val="28"/>
        </w:rPr>
        <w:t>муниципальных услуг в МФЦ и особенности предоставления муниципальных услуг в электронной форме</w:t>
      </w:r>
    </w:p>
    <w:p w:rsidR="00A05831" w:rsidRPr="00A05831" w:rsidRDefault="00A05831" w:rsidP="007260BC">
      <w:pPr>
        <w:pStyle w:val="Heading1"/>
        <w:ind w:left="0" w:firstLine="709"/>
        <w:jc w:val="center"/>
        <w:rPr>
          <w:sz w:val="28"/>
          <w:szCs w:val="28"/>
        </w:rPr>
      </w:pPr>
    </w:p>
    <w:p w:rsidR="008E44F6" w:rsidRPr="00A05831" w:rsidRDefault="00A05831" w:rsidP="007260BC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2.33. </w:t>
      </w:r>
      <w:r w:rsidR="00B13B75" w:rsidRPr="00A05831">
        <w:rPr>
          <w:sz w:val="28"/>
          <w:szCs w:val="28"/>
        </w:rPr>
        <w:t>Услуги,</w:t>
      </w:r>
      <w:r w:rsidR="00B13B75" w:rsidRPr="00A05831">
        <w:rPr>
          <w:spacing w:val="40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необходимые</w:t>
      </w:r>
      <w:r w:rsidR="00B13B75" w:rsidRPr="00A05831">
        <w:rPr>
          <w:spacing w:val="40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и</w:t>
      </w:r>
      <w:r w:rsidR="00B13B75" w:rsidRPr="00A05831">
        <w:rPr>
          <w:spacing w:val="40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обязательные</w:t>
      </w:r>
      <w:r w:rsidR="00B13B75" w:rsidRPr="00A05831">
        <w:rPr>
          <w:spacing w:val="40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для</w:t>
      </w:r>
      <w:r w:rsidR="00B13B75" w:rsidRPr="00A05831">
        <w:rPr>
          <w:spacing w:val="40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предоставления</w:t>
      </w:r>
      <w:r w:rsidR="00B13B75" w:rsidRPr="00A05831">
        <w:rPr>
          <w:spacing w:val="40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муниципальной услуги, отсутствуют.</w:t>
      </w:r>
    </w:p>
    <w:p w:rsidR="008E44F6" w:rsidRPr="00A05831" w:rsidRDefault="00A05831" w:rsidP="007260BC">
      <w:pPr>
        <w:widowControl/>
        <w:tabs>
          <w:tab w:val="left" w:pos="0"/>
          <w:tab w:val="left" w:pos="2440"/>
          <w:tab w:val="left" w:pos="4686"/>
          <w:tab w:val="left" w:pos="5999"/>
          <w:tab w:val="left" w:pos="7842"/>
          <w:tab w:val="left" w:pos="8584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2.34. </w:t>
      </w:r>
      <w:r w:rsidR="00B13B75" w:rsidRPr="00A05831">
        <w:rPr>
          <w:spacing w:val="-2"/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="00B13B75" w:rsidRPr="00A05831">
        <w:rPr>
          <w:spacing w:val="-2"/>
          <w:sz w:val="28"/>
          <w:szCs w:val="28"/>
        </w:rPr>
        <w:t>системы,</w:t>
      </w:r>
      <w:r w:rsidR="00B13B75" w:rsidRPr="00A05831">
        <w:rPr>
          <w:sz w:val="28"/>
          <w:szCs w:val="28"/>
        </w:rPr>
        <w:tab/>
      </w:r>
      <w:r w:rsidR="00B13B75" w:rsidRPr="00A05831">
        <w:rPr>
          <w:spacing w:val="-2"/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 w:rsidR="00B13B75" w:rsidRPr="00A05831">
        <w:rPr>
          <w:spacing w:val="-4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13B75" w:rsidRPr="00A05831">
        <w:rPr>
          <w:spacing w:val="-2"/>
          <w:sz w:val="28"/>
          <w:szCs w:val="28"/>
        </w:rPr>
        <w:t xml:space="preserve">предоставления </w:t>
      </w:r>
      <w:r w:rsidR="00B13B75" w:rsidRPr="00A05831">
        <w:rPr>
          <w:sz w:val="28"/>
          <w:szCs w:val="28"/>
        </w:rPr>
        <w:t>муниципальной услуги:</w:t>
      </w:r>
    </w:p>
    <w:p w:rsidR="008E44F6" w:rsidRPr="00B13B75" w:rsidRDefault="00B13B75" w:rsidP="007260BC">
      <w:pPr>
        <w:pStyle w:val="a5"/>
        <w:widowControl/>
        <w:numPr>
          <w:ilvl w:val="0"/>
          <w:numId w:val="7"/>
        </w:numPr>
        <w:tabs>
          <w:tab w:val="left" w:pos="0"/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pacing w:val="-2"/>
          <w:sz w:val="28"/>
          <w:szCs w:val="28"/>
        </w:rPr>
        <w:t>СМЭВ.</w:t>
      </w:r>
    </w:p>
    <w:p w:rsidR="008E44F6" w:rsidRPr="00A05831" w:rsidRDefault="00A05831" w:rsidP="007260BC">
      <w:pPr>
        <w:widowControl/>
        <w:tabs>
          <w:tab w:val="left" w:pos="0"/>
          <w:tab w:val="left" w:pos="2320"/>
          <w:tab w:val="left" w:pos="3268"/>
          <w:tab w:val="left" w:pos="4655"/>
          <w:tab w:val="left" w:pos="5639"/>
          <w:tab w:val="left" w:pos="6035"/>
          <w:tab w:val="left" w:pos="7031"/>
          <w:tab w:val="left" w:pos="8584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2.35. </w:t>
      </w:r>
      <w:r w:rsidR="00B13B75" w:rsidRPr="00A05831">
        <w:rPr>
          <w:spacing w:val="-4"/>
          <w:sz w:val="28"/>
          <w:szCs w:val="28"/>
        </w:rPr>
        <w:t>Прием</w:t>
      </w:r>
      <w:r w:rsidR="00B13B75" w:rsidRPr="00A05831">
        <w:rPr>
          <w:sz w:val="28"/>
          <w:szCs w:val="28"/>
        </w:rPr>
        <w:tab/>
      </w:r>
      <w:r w:rsidR="00B13B75" w:rsidRPr="00A05831">
        <w:rPr>
          <w:spacing w:val="-2"/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="00B13B75" w:rsidRPr="00A05831">
        <w:rPr>
          <w:spacing w:val="-2"/>
          <w:sz w:val="28"/>
          <w:szCs w:val="28"/>
        </w:rPr>
        <w:t>(прием</w:t>
      </w:r>
      <w:r w:rsidR="00B13B75" w:rsidRPr="00A05831">
        <w:rPr>
          <w:sz w:val="28"/>
          <w:szCs w:val="28"/>
        </w:rPr>
        <w:tab/>
      </w:r>
      <w:r w:rsidR="00B13B75" w:rsidRPr="00A05831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13B75" w:rsidRPr="00A05831">
        <w:rPr>
          <w:spacing w:val="-2"/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="00B13B75" w:rsidRPr="00A05831">
        <w:rPr>
          <w:spacing w:val="-2"/>
          <w:sz w:val="28"/>
          <w:szCs w:val="28"/>
        </w:rPr>
        <w:t>документов)</w:t>
      </w:r>
      <w:r>
        <w:rPr>
          <w:sz w:val="28"/>
          <w:szCs w:val="28"/>
        </w:rPr>
        <w:t xml:space="preserve"> </w:t>
      </w:r>
      <w:r w:rsidR="00B13B75" w:rsidRPr="00A05831">
        <w:rPr>
          <w:spacing w:val="-2"/>
          <w:sz w:val="28"/>
          <w:szCs w:val="28"/>
        </w:rPr>
        <w:t xml:space="preserve">осуществляется </w:t>
      </w:r>
      <w:r w:rsidR="00B13B75" w:rsidRPr="00A05831">
        <w:rPr>
          <w:sz w:val="28"/>
          <w:szCs w:val="28"/>
        </w:rPr>
        <w:t>специалистами МФЦ.</w:t>
      </w:r>
    </w:p>
    <w:p w:rsidR="008E44F6" w:rsidRPr="00A05831" w:rsidRDefault="00A05831" w:rsidP="007260BC">
      <w:pPr>
        <w:widowControl/>
        <w:tabs>
          <w:tab w:val="left" w:pos="0"/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Прием заявителей специалистами осуществляется в соответствии с графиком (режимом) работы МФЦ.</w:t>
      </w:r>
    </w:p>
    <w:p w:rsidR="008E44F6" w:rsidRPr="00A05831" w:rsidRDefault="00A05831" w:rsidP="007260BC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2.36. </w:t>
      </w:r>
      <w:r w:rsidR="00B13B75" w:rsidRPr="00A05831">
        <w:rPr>
          <w:sz w:val="28"/>
          <w:szCs w:val="28"/>
        </w:rPr>
        <w:t xml:space="preserve">МФЦ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</w:t>
      </w:r>
      <w:proofErr w:type="gramStart"/>
      <w:r w:rsidR="00B13B75" w:rsidRPr="00A05831">
        <w:rPr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="00B13B75" w:rsidRPr="00A05831">
        <w:rPr>
          <w:spacing w:val="40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При этом не требуется составление и подписание таких заявлений заявителем.</w:t>
      </w:r>
    </w:p>
    <w:p w:rsidR="008E44F6" w:rsidRPr="00A05831" w:rsidRDefault="00A05831" w:rsidP="007260BC">
      <w:pPr>
        <w:widowControl/>
        <w:tabs>
          <w:tab w:val="left" w:pos="0"/>
          <w:tab w:val="left" w:pos="2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2.37. </w:t>
      </w:r>
      <w:r w:rsidR="00B13B75" w:rsidRPr="00A05831">
        <w:rPr>
          <w:sz w:val="28"/>
          <w:szCs w:val="28"/>
        </w:rPr>
        <w:t>При</w:t>
      </w:r>
      <w:r w:rsidR="00B13B75" w:rsidRPr="00A05831">
        <w:rPr>
          <w:spacing w:val="-1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личном</w:t>
      </w:r>
      <w:r w:rsidR="00B13B75" w:rsidRPr="00A05831">
        <w:rPr>
          <w:spacing w:val="-2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обращении заявителя</w:t>
      </w:r>
      <w:r w:rsidR="00B13B75" w:rsidRPr="00A05831">
        <w:rPr>
          <w:spacing w:val="-1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в</w:t>
      </w:r>
      <w:r w:rsidR="00B13B75" w:rsidRPr="00A05831">
        <w:rPr>
          <w:spacing w:val="-2"/>
          <w:sz w:val="28"/>
          <w:szCs w:val="28"/>
        </w:rPr>
        <w:t xml:space="preserve"> </w:t>
      </w:r>
      <w:r w:rsidR="00B13B75" w:rsidRPr="00A05831">
        <w:rPr>
          <w:sz w:val="28"/>
          <w:szCs w:val="28"/>
        </w:rPr>
        <w:t>МФЦ</w:t>
      </w:r>
      <w:r w:rsidR="00B13B75" w:rsidRPr="00A05831">
        <w:rPr>
          <w:spacing w:val="-2"/>
          <w:sz w:val="28"/>
          <w:szCs w:val="28"/>
        </w:rPr>
        <w:t xml:space="preserve"> специалист:</w:t>
      </w:r>
    </w:p>
    <w:p w:rsidR="008E44F6" w:rsidRPr="00B13B75" w:rsidRDefault="00B13B75" w:rsidP="00A2403B">
      <w:pPr>
        <w:pStyle w:val="a5"/>
        <w:widowControl/>
        <w:numPr>
          <w:ilvl w:val="0"/>
          <w:numId w:val="6"/>
        </w:numPr>
        <w:tabs>
          <w:tab w:val="left" w:pos="0"/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8E44F6" w:rsidRPr="00B13B75" w:rsidRDefault="00B13B75" w:rsidP="00A2403B">
      <w:pPr>
        <w:pStyle w:val="a5"/>
        <w:widowControl/>
        <w:numPr>
          <w:ilvl w:val="0"/>
          <w:numId w:val="6"/>
        </w:numPr>
        <w:tabs>
          <w:tab w:val="left" w:pos="0"/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8E44F6" w:rsidRPr="00B13B75" w:rsidRDefault="00B13B75" w:rsidP="00A2403B">
      <w:pPr>
        <w:pStyle w:val="a5"/>
        <w:widowControl/>
        <w:numPr>
          <w:ilvl w:val="0"/>
          <w:numId w:val="6"/>
        </w:numPr>
        <w:tabs>
          <w:tab w:val="left" w:pos="0"/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проверяет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соответствие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заявления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установленным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требованиям;</w:t>
      </w:r>
    </w:p>
    <w:p w:rsidR="008E44F6" w:rsidRPr="00B13B75" w:rsidRDefault="00B13B75" w:rsidP="00A2403B">
      <w:pPr>
        <w:pStyle w:val="a5"/>
        <w:widowControl/>
        <w:numPr>
          <w:ilvl w:val="0"/>
          <w:numId w:val="6"/>
        </w:numPr>
        <w:tabs>
          <w:tab w:val="left" w:pos="0"/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8E44F6" w:rsidRPr="00B13B75" w:rsidRDefault="00B13B75" w:rsidP="00A2403B">
      <w:pPr>
        <w:pStyle w:val="a5"/>
        <w:widowControl/>
        <w:numPr>
          <w:ilvl w:val="0"/>
          <w:numId w:val="6"/>
        </w:numPr>
        <w:tabs>
          <w:tab w:val="left" w:pos="0"/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регистрирует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заявление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с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прилагаемым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комплектом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документов.</w:t>
      </w:r>
    </w:p>
    <w:p w:rsidR="008E44F6" w:rsidRPr="00B13B75" w:rsidRDefault="00B13B75" w:rsidP="007260BC">
      <w:pPr>
        <w:pStyle w:val="a3"/>
        <w:widowControl/>
        <w:tabs>
          <w:tab w:val="left" w:pos="0"/>
        </w:tabs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В случае наличия оснований, указанных в </w:t>
      </w:r>
      <w:hyperlink w:anchor="_bookmark10" w:history="1">
        <w:r w:rsidR="00A05831" w:rsidRPr="00A2403B">
          <w:rPr>
            <w:sz w:val="28"/>
            <w:szCs w:val="28"/>
          </w:rPr>
          <w:t>пункте</w:t>
        </w:r>
      </w:hyperlink>
      <w:r w:rsidR="00A05831" w:rsidRPr="00A2403B">
        <w:rPr>
          <w:sz w:val="28"/>
          <w:szCs w:val="28"/>
        </w:rPr>
        <w:t xml:space="preserve"> 2.14</w:t>
      </w:r>
      <w:r w:rsidRPr="00B13B75">
        <w:rPr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0261F" w:rsidRDefault="0010261F" w:rsidP="007260BC">
      <w:pPr>
        <w:widowControl/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2.38. </w:t>
      </w:r>
      <w:r w:rsidR="00B13B75" w:rsidRPr="0010261F">
        <w:rPr>
          <w:sz w:val="28"/>
          <w:szCs w:val="28"/>
        </w:rPr>
        <w:t>Заявителям обеспечивается возможность копирования форм заявлений, размещенных на</w:t>
      </w:r>
      <w:r w:rsidR="00B13B75" w:rsidRPr="0010261F">
        <w:rPr>
          <w:spacing w:val="-1"/>
          <w:sz w:val="28"/>
          <w:szCs w:val="28"/>
        </w:rPr>
        <w:t xml:space="preserve"> </w:t>
      </w:r>
      <w:r w:rsidR="00B13B75" w:rsidRPr="0010261F">
        <w:rPr>
          <w:sz w:val="28"/>
          <w:szCs w:val="28"/>
        </w:rPr>
        <w:t>официальном сайте администрации,</w:t>
      </w:r>
      <w:r w:rsidR="00B13B75" w:rsidRPr="0010261F">
        <w:rPr>
          <w:spacing w:val="-2"/>
          <w:sz w:val="28"/>
          <w:szCs w:val="28"/>
        </w:rPr>
        <w:t xml:space="preserve"> </w:t>
      </w:r>
      <w:r w:rsidR="00B13B75" w:rsidRPr="0010261F">
        <w:rPr>
          <w:sz w:val="28"/>
          <w:szCs w:val="28"/>
        </w:rPr>
        <w:t>на</w:t>
      </w:r>
      <w:r w:rsidR="00B13B75" w:rsidRPr="0010261F">
        <w:rPr>
          <w:spacing w:val="-1"/>
          <w:sz w:val="28"/>
          <w:szCs w:val="28"/>
        </w:rPr>
        <w:t xml:space="preserve"> </w:t>
      </w:r>
      <w:r w:rsidR="00B13B75" w:rsidRPr="0010261F">
        <w:rPr>
          <w:sz w:val="28"/>
          <w:szCs w:val="28"/>
        </w:rPr>
        <w:t>Едином</w:t>
      </w:r>
      <w:r w:rsidR="00B13B75" w:rsidRPr="0010261F">
        <w:rPr>
          <w:spacing w:val="-3"/>
          <w:sz w:val="28"/>
          <w:szCs w:val="28"/>
        </w:rPr>
        <w:t xml:space="preserve"> </w:t>
      </w:r>
      <w:r w:rsidR="00B13B75" w:rsidRPr="0010261F">
        <w:rPr>
          <w:sz w:val="28"/>
          <w:szCs w:val="28"/>
        </w:rPr>
        <w:t>портале</w:t>
      </w:r>
      <w:r w:rsidR="00B13B75" w:rsidRPr="0010261F">
        <w:rPr>
          <w:spacing w:val="-1"/>
          <w:sz w:val="28"/>
          <w:szCs w:val="28"/>
        </w:rPr>
        <w:t xml:space="preserve"> </w:t>
      </w:r>
      <w:r w:rsidR="00B13B75" w:rsidRPr="0010261F">
        <w:rPr>
          <w:sz w:val="28"/>
          <w:szCs w:val="28"/>
        </w:rPr>
        <w:t xml:space="preserve">государственных </w:t>
      </w:r>
      <w:r w:rsidR="00AF431A" w:rsidRPr="0010261F">
        <w:rPr>
          <w:sz w:val="28"/>
          <w:szCs w:val="28"/>
        </w:rPr>
        <w:t>и муниципальных услуг (функций)</w:t>
      </w:r>
      <w:r w:rsidR="00B13B75" w:rsidRPr="0010261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0261F" w:rsidRDefault="0010261F" w:rsidP="007260BC">
      <w:pPr>
        <w:widowControl/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10261F" w:rsidRDefault="0010261F" w:rsidP="007260BC">
      <w:pPr>
        <w:widowControl/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8E44F6" w:rsidRPr="00B13B75" w:rsidRDefault="0010261F" w:rsidP="007260BC">
      <w:pPr>
        <w:widowControl/>
        <w:tabs>
          <w:tab w:val="left" w:pos="0"/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Радел</w:t>
      </w:r>
      <w:r w:rsidRPr="00102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="00B13B75" w:rsidRPr="0010261F">
        <w:rPr>
          <w:b/>
          <w:sz w:val="28"/>
          <w:szCs w:val="28"/>
        </w:rPr>
        <w:t>СОСТАВ, ПОСЛЕДОВАТЕЛЬНОСТЬ И СРОКИ ВЫПОЛНЕНИЯ АДМИНИСТРАТИВНЫХ</w:t>
      </w:r>
      <w:r w:rsidR="00B13B75" w:rsidRPr="0010261F">
        <w:rPr>
          <w:b/>
          <w:spacing w:val="-8"/>
          <w:sz w:val="28"/>
          <w:szCs w:val="28"/>
        </w:rPr>
        <w:t xml:space="preserve"> </w:t>
      </w:r>
      <w:r w:rsidR="00B13B75" w:rsidRPr="0010261F">
        <w:rPr>
          <w:b/>
          <w:sz w:val="28"/>
          <w:szCs w:val="28"/>
        </w:rPr>
        <w:t>ПРОЦЕДУР,</w:t>
      </w:r>
      <w:r w:rsidR="00B13B75" w:rsidRPr="0010261F">
        <w:rPr>
          <w:b/>
          <w:spacing w:val="-7"/>
          <w:sz w:val="28"/>
          <w:szCs w:val="28"/>
        </w:rPr>
        <w:t xml:space="preserve"> </w:t>
      </w:r>
      <w:r w:rsidR="00B13B75" w:rsidRPr="0010261F">
        <w:rPr>
          <w:b/>
          <w:sz w:val="28"/>
          <w:szCs w:val="28"/>
        </w:rPr>
        <w:t>ТРЕБОВАНИЯ</w:t>
      </w:r>
      <w:r w:rsidR="00B13B75" w:rsidRPr="0010261F">
        <w:rPr>
          <w:b/>
          <w:spacing w:val="-8"/>
          <w:sz w:val="28"/>
          <w:szCs w:val="28"/>
        </w:rPr>
        <w:t xml:space="preserve"> </w:t>
      </w:r>
      <w:r w:rsidR="00B13B75" w:rsidRPr="0010261F">
        <w:rPr>
          <w:b/>
          <w:sz w:val="28"/>
          <w:szCs w:val="28"/>
        </w:rPr>
        <w:t>К</w:t>
      </w:r>
      <w:r w:rsidR="00B13B75" w:rsidRPr="0010261F">
        <w:rPr>
          <w:b/>
          <w:spacing w:val="-6"/>
          <w:sz w:val="28"/>
          <w:szCs w:val="28"/>
        </w:rPr>
        <w:t xml:space="preserve"> </w:t>
      </w:r>
      <w:r w:rsidR="00B13B75" w:rsidRPr="0010261F">
        <w:rPr>
          <w:b/>
          <w:sz w:val="28"/>
          <w:szCs w:val="28"/>
        </w:rPr>
        <w:t>ПОРЯДКУ</w:t>
      </w:r>
      <w:r w:rsidR="00B13B75" w:rsidRPr="0010261F">
        <w:rPr>
          <w:b/>
          <w:spacing w:val="-8"/>
          <w:sz w:val="28"/>
          <w:szCs w:val="28"/>
        </w:rPr>
        <w:t xml:space="preserve"> </w:t>
      </w:r>
      <w:r w:rsidR="00B13B75" w:rsidRPr="0010261F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</w:t>
      </w:r>
      <w:r w:rsidR="00B13B75" w:rsidRPr="00B13B75">
        <w:rPr>
          <w:b/>
          <w:sz w:val="28"/>
          <w:szCs w:val="28"/>
        </w:rPr>
        <w:t>ВЫПОЛНЕНИЯ,</w:t>
      </w:r>
      <w:r w:rsidR="00B13B75" w:rsidRPr="00B13B75">
        <w:rPr>
          <w:b/>
          <w:spacing w:val="-7"/>
          <w:sz w:val="28"/>
          <w:szCs w:val="28"/>
        </w:rPr>
        <w:t xml:space="preserve"> </w:t>
      </w:r>
      <w:r w:rsidR="00B13B75" w:rsidRPr="00B13B75">
        <w:rPr>
          <w:b/>
          <w:sz w:val="28"/>
          <w:szCs w:val="28"/>
        </w:rPr>
        <w:t>В</w:t>
      </w:r>
      <w:r w:rsidR="00B13B75" w:rsidRPr="00B13B75">
        <w:rPr>
          <w:b/>
          <w:spacing w:val="-7"/>
          <w:sz w:val="28"/>
          <w:szCs w:val="28"/>
        </w:rPr>
        <w:t xml:space="preserve"> </w:t>
      </w:r>
      <w:r w:rsidR="00B13B75" w:rsidRPr="00B13B75">
        <w:rPr>
          <w:b/>
          <w:sz w:val="28"/>
          <w:szCs w:val="28"/>
        </w:rPr>
        <w:t>ТОМ</w:t>
      </w:r>
      <w:r w:rsidR="00B13B75" w:rsidRPr="00B13B75">
        <w:rPr>
          <w:b/>
          <w:spacing w:val="-8"/>
          <w:sz w:val="28"/>
          <w:szCs w:val="28"/>
        </w:rPr>
        <w:t xml:space="preserve"> </w:t>
      </w:r>
      <w:r w:rsidR="00B13B75" w:rsidRPr="00B13B75">
        <w:rPr>
          <w:b/>
          <w:sz w:val="28"/>
          <w:szCs w:val="28"/>
        </w:rPr>
        <w:t>ЧИСЛЕ</w:t>
      </w:r>
      <w:r w:rsidR="00B13B75" w:rsidRPr="00B13B75">
        <w:rPr>
          <w:b/>
          <w:spacing w:val="-7"/>
          <w:sz w:val="28"/>
          <w:szCs w:val="28"/>
        </w:rPr>
        <w:t xml:space="preserve"> </w:t>
      </w:r>
      <w:r w:rsidR="00B13B75" w:rsidRPr="00B13B75">
        <w:rPr>
          <w:b/>
          <w:sz w:val="28"/>
          <w:szCs w:val="28"/>
        </w:rPr>
        <w:t>ОСОБЕННОСТИ</w:t>
      </w:r>
      <w:r w:rsidR="00B13B75" w:rsidRPr="00B13B75">
        <w:rPr>
          <w:b/>
          <w:spacing w:val="-7"/>
          <w:sz w:val="28"/>
          <w:szCs w:val="28"/>
        </w:rPr>
        <w:t xml:space="preserve"> </w:t>
      </w:r>
      <w:r w:rsidR="00B13B75" w:rsidRPr="00B13B75">
        <w:rPr>
          <w:b/>
          <w:sz w:val="28"/>
          <w:szCs w:val="28"/>
        </w:rPr>
        <w:t>ВЫПОЛНЕНИЯ АДМИНИСТРАТИВНЫХ ПРОЦЕДУР В ЭЛЕКТРОННОЙ ФОРМЕ, А ТАКЖЕ ОСОБЕННОСТИ ВЫПОЛНЕНИЯ АДМИНИСТРАТИВНЫХ ПРОЦЕДУР В МФЦ</w:t>
      </w:r>
    </w:p>
    <w:p w:rsidR="008E44F6" w:rsidRPr="00B13B75" w:rsidRDefault="008E44F6" w:rsidP="007260BC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8E44F6" w:rsidRPr="00B13B75" w:rsidRDefault="008E44F6" w:rsidP="007260BC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7260BC" w:rsidRDefault="00B13B75" w:rsidP="007260BC">
      <w:pPr>
        <w:pStyle w:val="Heading1"/>
        <w:widowControl/>
        <w:tabs>
          <w:tab w:val="left" w:pos="2379"/>
        </w:tabs>
        <w:ind w:left="0" w:firstLine="709"/>
        <w:jc w:val="center"/>
        <w:outlineLvl w:val="9"/>
        <w:rPr>
          <w:sz w:val="28"/>
          <w:szCs w:val="28"/>
        </w:rPr>
      </w:pPr>
      <w:bookmarkStart w:id="29" w:name="3.1._Перечень_вариантов_предоставления_м"/>
      <w:bookmarkEnd w:id="29"/>
      <w:r w:rsidRPr="00B13B75">
        <w:rPr>
          <w:sz w:val="28"/>
          <w:szCs w:val="28"/>
        </w:rPr>
        <w:t>Перечень вариантов предоставления муниципальной услуги,</w:t>
      </w:r>
    </w:p>
    <w:p w:rsidR="008E44F6" w:rsidRPr="00B13B75" w:rsidRDefault="00B13B75" w:rsidP="007260BC">
      <w:pPr>
        <w:pStyle w:val="Heading1"/>
        <w:widowControl/>
        <w:tabs>
          <w:tab w:val="left" w:pos="2379"/>
        </w:tabs>
        <w:ind w:left="0" w:firstLine="709"/>
        <w:jc w:val="center"/>
        <w:outlineLvl w:val="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включающий</w:t>
      </w:r>
      <w:proofErr w:type="gramEnd"/>
      <w:r w:rsidR="007260BC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том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числе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варианты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</w:p>
    <w:p w:rsidR="008E44F6" w:rsidRDefault="00B13B75" w:rsidP="007260BC">
      <w:pPr>
        <w:widowControl/>
        <w:ind w:firstLine="709"/>
        <w:jc w:val="center"/>
        <w:rPr>
          <w:b/>
          <w:sz w:val="28"/>
          <w:szCs w:val="28"/>
        </w:rPr>
      </w:pPr>
      <w:r w:rsidRPr="00B13B75">
        <w:rPr>
          <w:b/>
          <w:sz w:val="28"/>
          <w:szCs w:val="28"/>
        </w:rPr>
        <w:t>услуги,</w:t>
      </w:r>
      <w:r w:rsidRPr="00B13B75">
        <w:rPr>
          <w:b/>
          <w:spacing w:val="-7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необходимые</w:t>
      </w:r>
      <w:r w:rsidRPr="00B13B75">
        <w:rPr>
          <w:b/>
          <w:spacing w:val="-9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для</w:t>
      </w:r>
      <w:r w:rsidRPr="00B13B75">
        <w:rPr>
          <w:b/>
          <w:spacing w:val="-8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исправления</w:t>
      </w:r>
      <w:r w:rsidRPr="00B13B75">
        <w:rPr>
          <w:b/>
          <w:spacing w:val="-8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допущенных</w:t>
      </w:r>
      <w:r w:rsidRPr="00B13B75">
        <w:rPr>
          <w:b/>
          <w:spacing w:val="-8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опечаток и ошибок в выданных в результате предоставления муниципальной услуги документах</w:t>
      </w:r>
    </w:p>
    <w:p w:rsidR="007260BC" w:rsidRPr="00B13B75" w:rsidRDefault="007260BC" w:rsidP="007260BC">
      <w:pPr>
        <w:widowControl/>
        <w:ind w:firstLine="709"/>
        <w:jc w:val="both"/>
        <w:rPr>
          <w:b/>
          <w:sz w:val="28"/>
          <w:szCs w:val="28"/>
        </w:rPr>
      </w:pPr>
    </w:p>
    <w:p w:rsidR="008E44F6" w:rsidRPr="00B13B75" w:rsidRDefault="007260BC" w:rsidP="007260BC">
      <w:pPr>
        <w:pStyle w:val="a3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13B75" w:rsidRPr="00B13B75">
        <w:rPr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</w:t>
      </w:r>
      <w:r w:rsidR="00B13B75" w:rsidRPr="00B13B75">
        <w:rPr>
          <w:spacing w:val="-2"/>
          <w:sz w:val="28"/>
          <w:szCs w:val="28"/>
        </w:rPr>
        <w:t>услуги:</w:t>
      </w:r>
    </w:p>
    <w:p w:rsidR="008E44F6" w:rsidRPr="00B13B75" w:rsidRDefault="00B13B75" w:rsidP="007260BC">
      <w:pPr>
        <w:pStyle w:val="a5"/>
        <w:widowControl/>
        <w:numPr>
          <w:ilvl w:val="0"/>
          <w:numId w:val="5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вариант 1 – выдача согласия на обмен жилыми помещениями, предоставленными по договорам социального найма;</w:t>
      </w:r>
    </w:p>
    <w:p w:rsidR="008E44F6" w:rsidRPr="00B13B75" w:rsidRDefault="00B13B75" w:rsidP="007260BC">
      <w:pPr>
        <w:pStyle w:val="a5"/>
        <w:widowControl/>
        <w:numPr>
          <w:ilvl w:val="0"/>
          <w:numId w:val="5"/>
        </w:numPr>
        <w:tabs>
          <w:tab w:val="left" w:pos="993"/>
          <w:tab w:val="left" w:pos="1646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вариант</w:t>
      </w:r>
      <w:r w:rsidR="009A5909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2 – выдача дубликата согласия на обмен жилыми помещениями, предоставленными по договорам социального найма;</w:t>
      </w:r>
    </w:p>
    <w:p w:rsidR="008E44F6" w:rsidRPr="00B13B75" w:rsidRDefault="00B13B75" w:rsidP="007260BC">
      <w:pPr>
        <w:pStyle w:val="a5"/>
        <w:widowControl/>
        <w:numPr>
          <w:ilvl w:val="0"/>
          <w:numId w:val="5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вариант 3 – исправление допущенных опечаток и ошибок в согласии на обмен жилыми помещениями, предоставленными по договорам социального найма.</w:t>
      </w:r>
    </w:p>
    <w:p w:rsidR="008E44F6" w:rsidRPr="00B13B75" w:rsidRDefault="008E44F6" w:rsidP="007260BC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7260BC">
      <w:pPr>
        <w:pStyle w:val="Heading1"/>
        <w:widowControl/>
        <w:tabs>
          <w:tab w:val="left" w:pos="1950"/>
        </w:tabs>
        <w:ind w:left="0" w:firstLine="709"/>
        <w:outlineLvl w:val="9"/>
        <w:rPr>
          <w:spacing w:val="-2"/>
          <w:sz w:val="28"/>
          <w:szCs w:val="28"/>
        </w:rPr>
      </w:pPr>
      <w:bookmarkStart w:id="30" w:name="3.2._Описание_административной_процедуры"/>
      <w:bookmarkEnd w:id="30"/>
      <w:r w:rsidRPr="00B13B75">
        <w:rPr>
          <w:sz w:val="28"/>
          <w:szCs w:val="28"/>
        </w:rPr>
        <w:t>Описание</w:t>
      </w:r>
      <w:r w:rsidRPr="00B13B75">
        <w:rPr>
          <w:spacing w:val="-8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процедуры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профилирования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заявителя</w:t>
      </w:r>
    </w:p>
    <w:p w:rsidR="007260BC" w:rsidRPr="00B13B75" w:rsidRDefault="007260BC" w:rsidP="007260BC">
      <w:pPr>
        <w:pStyle w:val="Heading1"/>
        <w:widowControl/>
        <w:tabs>
          <w:tab w:val="left" w:pos="1950"/>
        </w:tabs>
        <w:ind w:left="0" w:firstLine="709"/>
        <w:outlineLvl w:val="9"/>
        <w:rPr>
          <w:sz w:val="28"/>
          <w:szCs w:val="28"/>
        </w:rPr>
      </w:pPr>
    </w:p>
    <w:p w:rsidR="008E44F6" w:rsidRPr="00B13B75" w:rsidRDefault="007260BC" w:rsidP="007260BC">
      <w:pPr>
        <w:pStyle w:val="a3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13B75" w:rsidRPr="00B13B75">
        <w:rPr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заявитель, исходя из установленных в соответствии с приложением к настоящему Административному регламенту признаков заявителя.</w:t>
      </w:r>
    </w:p>
    <w:p w:rsidR="008E44F6" w:rsidRPr="00B13B75" w:rsidRDefault="008E44F6" w:rsidP="007260BC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7260BC">
      <w:pPr>
        <w:pStyle w:val="Heading1"/>
        <w:widowControl/>
        <w:tabs>
          <w:tab w:val="left" w:pos="2217"/>
        </w:tabs>
        <w:ind w:left="0" w:firstLine="709"/>
        <w:jc w:val="center"/>
        <w:outlineLvl w:val="9"/>
        <w:rPr>
          <w:spacing w:val="-2"/>
          <w:sz w:val="28"/>
          <w:szCs w:val="28"/>
        </w:rPr>
      </w:pPr>
      <w:bookmarkStart w:id="31" w:name="3.3._Описание_1-го_варианта_предоставлен"/>
      <w:bookmarkEnd w:id="31"/>
      <w:r w:rsidRPr="00B13B75">
        <w:rPr>
          <w:sz w:val="28"/>
          <w:szCs w:val="28"/>
        </w:rPr>
        <w:t>Описание</w:t>
      </w:r>
      <w:r w:rsidRPr="00B13B75">
        <w:rPr>
          <w:spacing w:val="-7"/>
          <w:sz w:val="28"/>
          <w:szCs w:val="28"/>
        </w:rPr>
        <w:t xml:space="preserve"> </w:t>
      </w:r>
      <w:r w:rsidRPr="00B13B75">
        <w:rPr>
          <w:sz w:val="28"/>
          <w:szCs w:val="28"/>
        </w:rPr>
        <w:t>1-го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варианта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7260BC" w:rsidRPr="00B13B75" w:rsidRDefault="007260BC" w:rsidP="007260BC">
      <w:pPr>
        <w:pStyle w:val="Heading1"/>
        <w:widowControl/>
        <w:tabs>
          <w:tab w:val="left" w:pos="2217"/>
        </w:tabs>
        <w:ind w:left="0" w:firstLine="709"/>
        <w:jc w:val="center"/>
        <w:outlineLvl w:val="9"/>
        <w:rPr>
          <w:sz w:val="28"/>
          <w:szCs w:val="28"/>
        </w:rPr>
      </w:pPr>
    </w:p>
    <w:p w:rsidR="008E44F6" w:rsidRPr="007260BC" w:rsidRDefault="007260BC" w:rsidP="007260BC">
      <w:pPr>
        <w:widowControl/>
        <w:tabs>
          <w:tab w:val="left" w:pos="1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13B75" w:rsidRPr="007260BC">
        <w:rPr>
          <w:sz w:val="28"/>
          <w:szCs w:val="28"/>
        </w:rPr>
        <w:t>Результат предоставления муниципальной услуги указан в подпунктах «а», «г» пункта 2.3 настоящего Административного регламента.</w:t>
      </w:r>
    </w:p>
    <w:p w:rsidR="008E44F6" w:rsidRPr="007260BC" w:rsidRDefault="007260BC" w:rsidP="007260BC">
      <w:pPr>
        <w:widowControl/>
        <w:tabs>
          <w:tab w:val="left" w:pos="2209"/>
          <w:tab w:val="left" w:pos="3460"/>
          <w:tab w:val="left" w:pos="3868"/>
          <w:tab w:val="left" w:pos="5101"/>
          <w:tab w:val="left" w:pos="7341"/>
          <w:tab w:val="left" w:pos="8584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3.4. </w:t>
      </w:r>
      <w:r w:rsidR="00B13B75" w:rsidRPr="007260BC">
        <w:rPr>
          <w:spacing w:val="-2"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B13B75" w:rsidRPr="007260BC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13B75" w:rsidRPr="007260BC">
        <w:rPr>
          <w:spacing w:val="-2"/>
          <w:sz w:val="28"/>
          <w:szCs w:val="28"/>
        </w:rPr>
        <w:t>описание</w:t>
      </w:r>
      <w:r w:rsidR="00B13B75" w:rsidRPr="007260BC">
        <w:rPr>
          <w:sz w:val="28"/>
          <w:szCs w:val="28"/>
        </w:rPr>
        <w:tab/>
      </w:r>
      <w:r w:rsidR="00B13B75" w:rsidRPr="007260BC">
        <w:rPr>
          <w:spacing w:val="-2"/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="00B13B75" w:rsidRPr="007260BC">
        <w:rPr>
          <w:spacing w:val="-2"/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="00B13B75" w:rsidRPr="007260BC">
        <w:rPr>
          <w:spacing w:val="-2"/>
          <w:sz w:val="28"/>
          <w:szCs w:val="28"/>
        </w:rPr>
        <w:t xml:space="preserve">предоставления </w:t>
      </w:r>
      <w:r w:rsidR="009A5909">
        <w:rPr>
          <w:sz w:val="28"/>
          <w:szCs w:val="28"/>
        </w:rPr>
        <w:t>муниципальной услуги</w:t>
      </w:r>
      <w:r w:rsidR="00CC64D5">
        <w:rPr>
          <w:sz w:val="28"/>
          <w:szCs w:val="28"/>
        </w:rPr>
        <w:t>:</w:t>
      </w:r>
    </w:p>
    <w:p w:rsidR="008E44F6" w:rsidRPr="00B13B75" w:rsidRDefault="008E44F6" w:rsidP="00F710BA">
      <w:pPr>
        <w:pStyle w:val="a3"/>
        <w:widowControl/>
        <w:ind w:left="0" w:firstLine="709"/>
        <w:jc w:val="center"/>
        <w:rPr>
          <w:sz w:val="28"/>
          <w:szCs w:val="28"/>
        </w:rPr>
      </w:pPr>
    </w:p>
    <w:p w:rsidR="009A5909" w:rsidRDefault="009A5909" w:rsidP="00F710BA">
      <w:pPr>
        <w:pStyle w:val="Heading1"/>
        <w:widowControl/>
        <w:ind w:left="0" w:firstLine="709"/>
        <w:jc w:val="center"/>
        <w:outlineLvl w:val="9"/>
        <w:rPr>
          <w:sz w:val="28"/>
          <w:szCs w:val="28"/>
        </w:rPr>
        <w:sectPr w:rsidR="009A5909" w:rsidSect="007260BC">
          <w:pgSz w:w="11910" w:h="16840"/>
          <w:pgMar w:top="1040" w:right="853" w:bottom="280" w:left="1418" w:header="720" w:footer="720" w:gutter="0"/>
          <w:cols w:space="720"/>
        </w:sectPr>
      </w:pPr>
    </w:p>
    <w:p w:rsidR="008E44F6" w:rsidRDefault="00B13B75" w:rsidP="00F710BA">
      <w:pPr>
        <w:pStyle w:val="Heading1"/>
        <w:widowControl/>
        <w:ind w:left="0" w:firstLine="709"/>
        <w:jc w:val="center"/>
        <w:outlineLvl w:val="9"/>
        <w:rPr>
          <w:spacing w:val="-2"/>
          <w:sz w:val="28"/>
          <w:szCs w:val="28"/>
        </w:rPr>
      </w:pPr>
      <w:r w:rsidRPr="00B13B75">
        <w:rPr>
          <w:sz w:val="28"/>
          <w:szCs w:val="28"/>
        </w:rPr>
        <w:lastRenderedPageBreak/>
        <w:t>Прием запроса и документов и (или) информации, необходимых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для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9A5909" w:rsidRPr="00B13B75" w:rsidRDefault="009A5909" w:rsidP="00F710BA">
      <w:pPr>
        <w:pStyle w:val="Heading1"/>
        <w:widowControl/>
        <w:ind w:left="0" w:firstLine="709"/>
        <w:jc w:val="center"/>
        <w:outlineLvl w:val="9"/>
        <w:rPr>
          <w:sz w:val="28"/>
          <w:szCs w:val="28"/>
        </w:rPr>
      </w:pPr>
    </w:p>
    <w:p w:rsidR="008E44F6" w:rsidRPr="00B13B75" w:rsidRDefault="007260BC" w:rsidP="00F710BA">
      <w:pPr>
        <w:widowControl/>
        <w:tabs>
          <w:tab w:val="left" w:pos="2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proofErr w:type="gramStart"/>
      <w:r w:rsidR="00B13B75" w:rsidRPr="007260BC">
        <w:rPr>
          <w:sz w:val="28"/>
          <w:szCs w:val="28"/>
        </w:rPr>
        <w:t>Основанием для начала административной процедуры является поступление в управление заявления о выдаче (направлении) согласия на обмен жилыми</w:t>
      </w:r>
      <w:r w:rsidR="00B13B75" w:rsidRPr="007260BC">
        <w:rPr>
          <w:spacing w:val="80"/>
          <w:sz w:val="28"/>
          <w:szCs w:val="28"/>
        </w:rPr>
        <w:t xml:space="preserve"> </w:t>
      </w:r>
      <w:r w:rsidR="00B13B75" w:rsidRPr="007260BC">
        <w:rPr>
          <w:sz w:val="28"/>
          <w:szCs w:val="28"/>
        </w:rPr>
        <w:t>помещениями, предоставленными по договорам социального найма, по форме согласно приложению</w:t>
      </w:r>
      <w:r w:rsidR="00B13B75" w:rsidRPr="007260BC">
        <w:rPr>
          <w:spacing w:val="54"/>
          <w:sz w:val="28"/>
          <w:szCs w:val="28"/>
        </w:rPr>
        <w:t xml:space="preserve"> </w:t>
      </w:r>
      <w:r w:rsidR="009A5909">
        <w:rPr>
          <w:spacing w:val="54"/>
          <w:sz w:val="28"/>
          <w:szCs w:val="28"/>
        </w:rPr>
        <w:t xml:space="preserve">2 </w:t>
      </w:r>
      <w:r w:rsidR="00B13B75" w:rsidRPr="007260BC">
        <w:rPr>
          <w:sz w:val="28"/>
          <w:szCs w:val="28"/>
        </w:rPr>
        <w:t>к</w:t>
      </w:r>
      <w:r w:rsidR="009A5909">
        <w:rPr>
          <w:spacing w:val="53"/>
          <w:sz w:val="28"/>
          <w:szCs w:val="28"/>
        </w:rPr>
        <w:t xml:space="preserve"> </w:t>
      </w:r>
      <w:r w:rsidR="00B13B75" w:rsidRPr="007260BC">
        <w:rPr>
          <w:sz w:val="28"/>
          <w:szCs w:val="28"/>
        </w:rPr>
        <w:t>настоящему</w:t>
      </w:r>
      <w:r w:rsidR="009A5909">
        <w:rPr>
          <w:spacing w:val="54"/>
          <w:sz w:val="28"/>
          <w:szCs w:val="28"/>
        </w:rPr>
        <w:t xml:space="preserve"> </w:t>
      </w:r>
      <w:r w:rsidR="00B13B75" w:rsidRPr="007260BC">
        <w:rPr>
          <w:sz w:val="28"/>
          <w:szCs w:val="28"/>
        </w:rPr>
        <w:t>Административному</w:t>
      </w:r>
      <w:r w:rsidR="00B13B75" w:rsidRPr="007260BC">
        <w:rPr>
          <w:spacing w:val="54"/>
          <w:sz w:val="28"/>
          <w:szCs w:val="28"/>
        </w:rPr>
        <w:t xml:space="preserve">  </w:t>
      </w:r>
      <w:r w:rsidR="00B13B75" w:rsidRPr="007260BC">
        <w:rPr>
          <w:sz w:val="28"/>
          <w:szCs w:val="28"/>
        </w:rPr>
        <w:t>регламенту</w:t>
      </w:r>
      <w:r w:rsidR="00B13B75" w:rsidRPr="007260BC">
        <w:rPr>
          <w:spacing w:val="54"/>
          <w:sz w:val="28"/>
          <w:szCs w:val="28"/>
        </w:rPr>
        <w:t xml:space="preserve">  </w:t>
      </w:r>
      <w:r w:rsidR="00B13B75" w:rsidRPr="007260BC">
        <w:rPr>
          <w:sz w:val="28"/>
          <w:szCs w:val="28"/>
        </w:rPr>
        <w:t>и</w:t>
      </w:r>
      <w:r w:rsidR="00B13B75" w:rsidRPr="007260BC">
        <w:rPr>
          <w:spacing w:val="54"/>
          <w:sz w:val="28"/>
          <w:szCs w:val="28"/>
        </w:rPr>
        <w:t xml:space="preserve">  </w:t>
      </w:r>
      <w:r w:rsidR="00B13B75" w:rsidRPr="007260BC">
        <w:rPr>
          <w:sz w:val="28"/>
          <w:szCs w:val="28"/>
        </w:rPr>
        <w:t>документов,</w:t>
      </w:r>
      <w:r w:rsidR="00F710BA">
        <w:rPr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 xml:space="preserve">предусмотренных </w:t>
      </w:r>
      <w:hyperlink w:anchor="_bookmark2" w:history="1">
        <w:r w:rsidR="00B13B75" w:rsidRPr="00B13B75">
          <w:rPr>
            <w:sz w:val="28"/>
            <w:szCs w:val="28"/>
          </w:rPr>
          <w:t>подпунктами «б</w:t>
        </w:r>
      </w:hyperlink>
      <w:r w:rsidR="00B13B75" w:rsidRPr="00B13B75">
        <w:rPr>
          <w:sz w:val="28"/>
          <w:szCs w:val="28"/>
        </w:rPr>
        <w:t xml:space="preserve">» – </w:t>
      </w:r>
      <w:r w:rsidR="00F710BA" w:rsidRPr="00F710BA">
        <w:rPr>
          <w:sz w:val="28"/>
          <w:szCs w:val="28"/>
        </w:rPr>
        <w:t>2.9.1</w:t>
      </w:r>
      <w:r w:rsidR="00B13B75" w:rsidRPr="00F710BA">
        <w:rPr>
          <w:sz w:val="28"/>
          <w:szCs w:val="28"/>
        </w:rPr>
        <w:t>,</w:t>
      </w:r>
      <w:r w:rsidR="00B13B75" w:rsidRPr="00B13B75">
        <w:rPr>
          <w:sz w:val="28"/>
          <w:szCs w:val="28"/>
        </w:rPr>
        <w:t xml:space="preserve"> пунктом </w:t>
      </w:r>
      <w:r w:rsidR="00F710BA">
        <w:rPr>
          <w:sz w:val="28"/>
          <w:szCs w:val="28"/>
        </w:rPr>
        <w:t>2.11</w:t>
      </w:r>
      <w:r w:rsidR="00B13B75" w:rsidRPr="00B13B75">
        <w:rPr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_bookmark5" w:history="1">
        <w:r w:rsidR="00B13B75" w:rsidRPr="00B13B75">
          <w:rPr>
            <w:sz w:val="28"/>
            <w:szCs w:val="28"/>
          </w:rPr>
          <w:t xml:space="preserve">пунктом </w:t>
        </w:r>
        <w:r w:rsidR="00F710BA">
          <w:rPr>
            <w:sz w:val="28"/>
            <w:szCs w:val="28"/>
          </w:rPr>
          <w:t>2.12</w:t>
        </w:r>
      </w:hyperlink>
      <w:r w:rsidR="00B13B75" w:rsidRPr="00B13B75">
        <w:rPr>
          <w:sz w:val="28"/>
          <w:szCs w:val="28"/>
        </w:rPr>
        <w:t xml:space="preserve"> настоящего Административного регламента.</w:t>
      </w:r>
      <w:proofErr w:type="gramEnd"/>
    </w:p>
    <w:p w:rsidR="008E44F6" w:rsidRPr="00F710BA" w:rsidRDefault="00F710BA" w:rsidP="00710933">
      <w:pPr>
        <w:widowControl/>
        <w:tabs>
          <w:tab w:val="left" w:pos="2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B13B75" w:rsidRPr="00F710BA">
        <w:rPr>
          <w:sz w:val="28"/>
          <w:szCs w:val="28"/>
        </w:rPr>
        <w:t xml:space="preserve">В целях установления личности физическое лицо представляет в управление документ, предусмотренный </w:t>
      </w:r>
      <w:hyperlink w:anchor="_bookmark2" w:history="1">
        <w:r>
          <w:rPr>
            <w:sz w:val="28"/>
            <w:szCs w:val="28"/>
          </w:rPr>
          <w:t>подпунктами «б» пункта 2.9</w:t>
        </w:r>
        <w:r w:rsidR="00B13B75" w:rsidRPr="00F710BA">
          <w:rPr>
            <w:sz w:val="28"/>
            <w:szCs w:val="28"/>
          </w:rPr>
          <w:t>.1</w:t>
        </w:r>
      </w:hyperlink>
      <w:r w:rsidR="00B13B75" w:rsidRPr="00F710BA">
        <w:rPr>
          <w:sz w:val="28"/>
          <w:szCs w:val="28"/>
        </w:rPr>
        <w:t xml:space="preserve"> или 2.</w:t>
      </w:r>
      <w:r>
        <w:rPr>
          <w:sz w:val="28"/>
          <w:szCs w:val="28"/>
        </w:rPr>
        <w:t>9.2, пунктом 2.11</w:t>
      </w:r>
      <w:r w:rsidR="00B13B75" w:rsidRPr="00F710BA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документ, предусмотренный </w:t>
      </w:r>
      <w:hyperlink w:anchor="_bookmark2" w:history="1">
        <w:r w:rsidR="00B13B75" w:rsidRPr="00F710BA">
          <w:rPr>
            <w:sz w:val="28"/>
            <w:szCs w:val="28"/>
          </w:rPr>
          <w:t>подпунктами</w:t>
        </w:r>
      </w:hyperlink>
      <w:r w:rsidR="00B13B75" w:rsidRPr="00F710BA">
        <w:rPr>
          <w:sz w:val="28"/>
          <w:szCs w:val="28"/>
        </w:rPr>
        <w:t xml:space="preserve"> </w:t>
      </w:r>
      <w:hyperlink w:anchor="_bookmark3" w:history="1">
        <w:r w:rsidR="00B13B75" w:rsidRPr="00F710BA">
          <w:rPr>
            <w:sz w:val="28"/>
            <w:szCs w:val="28"/>
          </w:rPr>
          <w:t>«в» пункта 2.</w:t>
        </w:r>
        <w:r w:rsidR="00710933">
          <w:rPr>
            <w:sz w:val="28"/>
            <w:szCs w:val="28"/>
          </w:rPr>
          <w:t>9</w:t>
        </w:r>
      </w:hyperlink>
      <w:r w:rsidR="00B13B75" w:rsidRPr="00F710BA">
        <w:rPr>
          <w:sz w:val="28"/>
          <w:szCs w:val="28"/>
        </w:rPr>
        <w:t>.1 или 2.</w:t>
      </w:r>
      <w:r w:rsidR="00710933">
        <w:rPr>
          <w:sz w:val="28"/>
          <w:szCs w:val="28"/>
        </w:rPr>
        <w:t>9</w:t>
      </w:r>
      <w:r w:rsidR="00B13B75" w:rsidRPr="00F710BA">
        <w:rPr>
          <w:sz w:val="28"/>
          <w:szCs w:val="28"/>
        </w:rPr>
        <w:t>.2 настоящего Административного регламента.</w:t>
      </w:r>
    </w:p>
    <w:p w:rsidR="008E44F6" w:rsidRPr="00710933" w:rsidRDefault="00710933" w:rsidP="00710933">
      <w:pPr>
        <w:widowControl/>
        <w:tabs>
          <w:tab w:val="left" w:pos="22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 </w:t>
      </w:r>
      <w:r w:rsidR="00B13B75" w:rsidRPr="00710933">
        <w:rPr>
          <w:sz w:val="28"/>
          <w:szCs w:val="28"/>
        </w:rPr>
        <w:t>Основания для принятия решения об отказе в приеме заявления о выдаче (направлении)</w:t>
      </w:r>
      <w:r w:rsidR="00B13B75" w:rsidRPr="00710933">
        <w:rPr>
          <w:spacing w:val="-5"/>
          <w:sz w:val="28"/>
          <w:szCs w:val="28"/>
        </w:rPr>
        <w:t xml:space="preserve"> </w:t>
      </w:r>
      <w:r w:rsidR="00B13B75" w:rsidRPr="00710933">
        <w:rPr>
          <w:sz w:val="28"/>
          <w:szCs w:val="28"/>
        </w:rPr>
        <w:t>согласия</w:t>
      </w:r>
      <w:r w:rsidR="00B13B75" w:rsidRPr="00710933">
        <w:rPr>
          <w:spacing w:val="-4"/>
          <w:sz w:val="28"/>
          <w:szCs w:val="28"/>
        </w:rPr>
        <w:t xml:space="preserve"> </w:t>
      </w:r>
      <w:r w:rsidR="00B13B75" w:rsidRPr="00710933">
        <w:rPr>
          <w:sz w:val="28"/>
          <w:szCs w:val="28"/>
        </w:rPr>
        <w:t>на</w:t>
      </w:r>
      <w:r w:rsidR="00B13B75" w:rsidRPr="00710933">
        <w:rPr>
          <w:spacing w:val="-5"/>
          <w:sz w:val="28"/>
          <w:szCs w:val="28"/>
        </w:rPr>
        <w:t xml:space="preserve"> </w:t>
      </w:r>
      <w:r w:rsidR="00B13B75" w:rsidRPr="00710933">
        <w:rPr>
          <w:sz w:val="28"/>
          <w:szCs w:val="28"/>
        </w:rPr>
        <w:t>обмен</w:t>
      </w:r>
      <w:r w:rsidR="00B13B75" w:rsidRPr="00710933">
        <w:rPr>
          <w:spacing w:val="-3"/>
          <w:sz w:val="28"/>
          <w:szCs w:val="28"/>
        </w:rPr>
        <w:t xml:space="preserve"> </w:t>
      </w:r>
      <w:r w:rsidR="00B13B75" w:rsidRPr="00710933">
        <w:rPr>
          <w:sz w:val="28"/>
          <w:szCs w:val="28"/>
        </w:rPr>
        <w:t>жилыми</w:t>
      </w:r>
      <w:r w:rsidR="00B13B75" w:rsidRPr="00710933">
        <w:rPr>
          <w:spacing w:val="-3"/>
          <w:sz w:val="28"/>
          <w:szCs w:val="28"/>
        </w:rPr>
        <w:t xml:space="preserve"> </w:t>
      </w:r>
      <w:r w:rsidR="00B13B75" w:rsidRPr="00710933">
        <w:rPr>
          <w:sz w:val="28"/>
          <w:szCs w:val="28"/>
        </w:rPr>
        <w:t>помещениями,</w:t>
      </w:r>
      <w:r w:rsidR="00B13B75" w:rsidRPr="00710933">
        <w:rPr>
          <w:spacing w:val="-5"/>
          <w:sz w:val="28"/>
          <w:szCs w:val="28"/>
        </w:rPr>
        <w:t xml:space="preserve"> </w:t>
      </w:r>
      <w:r w:rsidR="00B13B75" w:rsidRPr="00710933">
        <w:rPr>
          <w:sz w:val="28"/>
          <w:szCs w:val="28"/>
        </w:rPr>
        <w:t>предоставленными</w:t>
      </w:r>
      <w:r w:rsidR="00B13B75" w:rsidRPr="00710933">
        <w:rPr>
          <w:spacing w:val="-3"/>
          <w:sz w:val="28"/>
          <w:szCs w:val="28"/>
        </w:rPr>
        <w:t xml:space="preserve"> </w:t>
      </w:r>
      <w:r w:rsidR="00B13B75" w:rsidRPr="00710933">
        <w:rPr>
          <w:sz w:val="28"/>
          <w:szCs w:val="28"/>
        </w:rPr>
        <w:t>по</w:t>
      </w:r>
      <w:r w:rsidR="00B13B75" w:rsidRPr="00710933">
        <w:rPr>
          <w:spacing w:val="-5"/>
          <w:sz w:val="28"/>
          <w:szCs w:val="28"/>
        </w:rPr>
        <w:t xml:space="preserve"> </w:t>
      </w:r>
      <w:r w:rsidR="00B13B75" w:rsidRPr="00710933">
        <w:rPr>
          <w:sz w:val="28"/>
          <w:szCs w:val="28"/>
        </w:rPr>
        <w:t>договорам социального найма, и документов, необходимых для предоставления муниципальной услуги, в том числе представленных в электронной форме, указаны в пункте 2.7.1 настоящего Административного регламента.</w:t>
      </w:r>
    </w:p>
    <w:p w:rsidR="008E44F6" w:rsidRPr="009A5909" w:rsidRDefault="009A5909" w:rsidP="009A5909">
      <w:pPr>
        <w:widowControl/>
        <w:tabs>
          <w:tab w:val="left" w:pos="2228"/>
        </w:tabs>
        <w:ind w:left="51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 </w:t>
      </w:r>
      <w:r w:rsidR="00B13B75" w:rsidRPr="009A5909">
        <w:rPr>
          <w:sz w:val="28"/>
          <w:szCs w:val="28"/>
        </w:rPr>
        <w:t xml:space="preserve">МФЦ участвует в приеме заявления о выдаче (направлении) согласия на обмен жилыми помещениями, предоставленными по договорам социального найма, в соответствии с соглашением о взаимодействии между </w:t>
      </w:r>
      <w:r>
        <w:rPr>
          <w:sz w:val="28"/>
          <w:szCs w:val="28"/>
        </w:rPr>
        <w:t>Б</w:t>
      </w:r>
      <w:r w:rsidR="00B13B75" w:rsidRPr="009A5909">
        <w:rPr>
          <w:sz w:val="28"/>
          <w:szCs w:val="28"/>
        </w:rPr>
        <w:t>У «МФЦ» и администрацией.</w:t>
      </w:r>
    </w:p>
    <w:p w:rsidR="008E44F6" w:rsidRPr="009A5909" w:rsidRDefault="009A5909" w:rsidP="009A5909">
      <w:pPr>
        <w:widowControl/>
        <w:tabs>
          <w:tab w:val="left" w:pos="2247"/>
        </w:tabs>
        <w:ind w:left="51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 </w:t>
      </w:r>
      <w:r w:rsidR="00B13B75" w:rsidRPr="009A5909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8E44F6" w:rsidRPr="00B13B75" w:rsidRDefault="009A5909" w:rsidP="009A5909">
      <w:pPr>
        <w:widowControl/>
        <w:tabs>
          <w:tab w:val="left" w:pos="2178"/>
        </w:tabs>
        <w:ind w:left="51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 </w:t>
      </w:r>
      <w:r w:rsidR="00B13B75" w:rsidRPr="009A5909">
        <w:rPr>
          <w:sz w:val="28"/>
          <w:szCs w:val="28"/>
        </w:rPr>
        <w:t xml:space="preserve">Заявление о выдаче (направлении) согласия на обмен жилыми помещениями, предоставленными по договорам социального найма, и документы, предусмотренные </w:t>
      </w:r>
      <w:hyperlink w:anchor="_bookmark1" w:history="1">
        <w:r w:rsidR="00B13B75" w:rsidRPr="009A5909">
          <w:rPr>
            <w:sz w:val="28"/>
            <w:szCs w:val="28"/>
          </w:rPr>
          <w:t>подпунктами «а</w:t>
        </w:r>
      </w:hyperlink>
      <w:r w:rsidR="00B13B75" w:rsidRPr="009A5909">
        <w:rPr>
          <w:sz w:val="28"/>
          <w:szCs w:val="28"/>
        </w:rPr>
        <w:t xml:space="preserve">» – </w:t>
      </w:r>
      <w:hyperlink w:anchor="_bookmark3" w:history="1">
        <w:r w:rsidR="00B13B75" w:rsidRPr="009A5909">
          <w:rPr>
            <w:sz w:val="28"/>
            <w:szCs w:val="28"/>
          </w:rPr>
          <w:t>«ж» пункта 2.</w:t>
        </w:r>
        <w:r>
          <w:rPr>
            <w:sz w:val="28"/>
            <w:szCs w:val="28"/>
          </w:rPr>
          <w:t>9</w:t>
        </w:r>
        <w:r w:rsidR="00B13B75" w:rsidRPr="009A5909">
          <w:rPr>
            <w:sz w:val="28"/>
            <w:szCs w:val="28"/>
          </w:rPr>
          <w:t>.1</w:t>
        </w:r>
      </w:hyperlink>
      <w:r w:rsidR="00B13B75" w:rsidRPr="009A5909">
        <w:rPr>
          <w:sz w:val="28"/>
          <w:szCs w:val="28"/>
        </w:rPr>
        <w:t>, пунктом 2.</w:t>
      </w:r>
      <w:r>
        <w:rPr>
          <w:sz w:val="28"/>
          <w:szCs w:val="28"/>
        </w:rPr>
        <w:t>11</w:t>
      </w:r>
      <w:r w:rsidR="00B13B75" w:rsidRPr="009A5909">
        <w:rPr>
          <w:sz w:val="28"/>
          <w:szCs w:val="28"/>
        </w:rPr>
        <w:t xml:space="preserve"> настоящего Административного регламента,</w:t>
      </w:r>
      <w:r w:rsidR="00B13B75" w:rsidRPr="009A5909">
        <w:rPr>
          <w:spacing w:val="49"/>
          <w:sz w:val="28"/>
          <w:szCs w:val="28"/>
        </w:rPr>
        <w:t xml:space="preserve"> </w:t>
      </w:r>
      <w:r w:rsidR="00B13B75" w:rsidRPr="009A5909">
        <w:rPr>
          <w:sz w:val="28"/>
          <w:szCs w:val="28"/>
        </w:rPr>
        <w:t>направленные</w:t>
      </w:r>
      <w:r w:rsidR="00B13B75" w:rsidRPr="009A5909">
        <w:rPr>
          <w:spacing w:val="48"/>
          <w:sz w:val="28"/>
          <w:szCs w:val="28"/>
        </w:rPr>
        <w:t xml:space="preserve"> </w:t>
      </w:r>
      <w:r w:rsidR="00B13B75" w:rsidRPr="009A5909">
        <w:rPr>
          <w:sz w:val="28"/>
          <w:szCs w:val="28"/>
        </w:rPr>
        <w:t>одним</w:t>
      </w:r>
      <w:r w:rsidR="00B13B75" w:rsidRPr="009A5909">
        <w:rPr>
          <w:spacing w:val="49"/>
          <w:sz w:val="28"/>
          <w:szCs w:val="28"/>
        </w:rPr>
        <w:t xml:space="preserve"> </w:t>
      </w:r>
      <w:r w:rsidR="00B13B75" w:rsidRPr="009A5909">
        <w:rPr>
          <w:sz w:val="28"/>
          <w:szCs w:val="28"/>
        </w:rPr>
        <w:t>из</w:t>
      </w:r>
      <w:r w:rsidR="00B13B75" w:rsidRPr="009A5909">
        <w:rPr>
          <w:spacing w:val="50"/>
          <w:sz w:val="28"/>
          <w:szCs w:val="28"/>
        </w:rPr>
        <w:t xml:space="preserve"> </w:t>
      </w:r>
      <w:r w:rsidR="00B13B75" w:rsidRPr="009A5909">
        <w:rPr>
          <w:sz w:val="28"/>
          <w:szCs w:val="28"/>
        </w:rPr>
        <w:t>способов,</w:t>
      </w:r>
      <w:r w:rsidR="00B13B75" w:rsidRPr="009A5909">
        <w:rPr>
          <w:spacing w:val="50"/>
          <w:sz w:val="28"/>
          <w:szCs w:val="28"/>
        </w:rPr>
        <w:t xml:space="preserve"> </w:t>
      </w:r>
      <w:r w:rsidR="00B13B75" w:rsidRPr="009A5909">
        <w:rPr>
          <w:sz w:val="28"/>
          <w:szCs w:val="28"/>
        </w:rPr>
        <w:t>установленных</w:t>
      </w:r>
      <w:r w:rsidR="00B13B75" w:rsidRPr="009A5909">
        <w:rPr>
          <w:spacing w:val="49"/>
          <w:sz w:val="28"/>
          <w:szCs w:val="28"/>
        </w:rPr>
        <w:t xml:space="preserve"> </w:t>
      </w:r>
      <w:r w:rsidR="00B13B75" w:rsidRPr="009A5909">
        <w:rPr>
          <w:sz w:val="28"/>
          <w:szCs w:val="28"/>
        </w:rPr>
        <w:t>в</w:t>
      </w:r>
      <w:r w:rsidR="00B13B75" w:rsidRPr="009A5909">
        <w:rPr>
          <w:spacing w:val="49"/>
          <w:sz w:val="28"/>
          <w:szCs w:val="28"/>
        </w:rPr>
        <w:t xml:space="preserve"> </w:t>
      </w:r>
      <w:hyperlink w:anchor="_bookmark9" w:history="1">
        <w:r w:rsidR="00B13B75" w:rsidRPr="009A5909">
          <w:rPr>
            <w:sz w:val="28"/>
            <w:szCs w:val="28"/>
          </w:rPr>
          <w:t>подпункте</w:t>
        </w:r>
        <w:r w:rsidR="00B13B75" w:rsidRPr="009A5909">
          <w:rPr>
            <w:spacing w:val="48"/>
            <w:sz w:val="28"/>
            <w:szCs w:val="28"/>
          </w:rPr>
          <w:t xml:space="preserve"> </w:t>
        </w:r>
        <w:r w:rsidR="00B13B75" w:rsidRPr="009A5909">
          <w:rPr>
            <w:sz w:val="28"/>
            <w:szCs w:val="28"/>
          </w:rPr>
          <w:t>«б»</w:t>
        </w:r>
        <w:r w:rsidR="00B13B75" w:rsidRPr="009A5909">
          <w:rPr>
            <w:spacing w:val="50"/>
            <w:sz w:val="28"/>
            <w:szCs w:val="28"/>
          </w:rPr>
          <w:t xml:space="preserve"> </w:t>
        </w:r>
        <w:r w:rsidR="00B13B75" w:rsidRPr="009A5909">
          <w:rPr>
            <w:spacing w:val="-2"/>
            <w:sz w:val="28"/>
            <w:szCs w:val="28"/>
          </w:rPr>
          <w:t>пункта</w:t>
        </w:r>
      </w:hyperlink>
      <w:r>
        <w:t xml:space="preserve"> </w:t>
      </w:r>
      <w:r w:rsidR="00B13B75" w:rsidRPr="00B13B75">
        <w:rPr>
          <w:sz w:val="28"/>
          <w:szCs w:val="28"/>
        </w:rPr>
        <w:t xml:space="preserve">настоящего Административного регламента, принимаются специалистами </w:t>
      </w:r>
      <w:r w:rsidR="00B13B75" w:rsidRPr="00B13B75">
        <w:rPr>
          <w:spacing w:val="-2"/>
          <w:sz w:val="28"/>
          <w:szCs w:val="28"/>
        </w:rPr>
        <w:t>управления.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Заявление о выдаче (направлении) согласия на обмен жилыми помещениями, предоставленными по договорам социального найма, и документы, предусмотренные </w:t>
      </w:r>
      <w:hyperlink w:anchor="_bookmark1" w:history="1">
        <w:r w:rsidRPr="00B13B75">
          <w:rPr>
            <w:sz w:val="28"/>
            <w:szCs w:val="28"/>
          </w:rPr>
          <w:t>подпунктами «а</w:t>
        </w:r>
      </w:hyperlink>
      <w:r w:rsidRPr="00B13B75">
        <w:rPr>
          <w:sz w:val="28"/>
          <w:szCs w:val="28"/>
        </w:rPr>
        <w:t xml:space="preserve">» – </w:t>
      </w:r>
      <w:hyperlink w:anchor="_bookmark3" w:history="1">
        <w:r w:rsidR="009A5909">
          <w:rPr>
            <w:sz w:val="28"/>
            <w:szCs w:val="28"/>
          </w:rPr>
          <w:t>«ж» пункта 2.9</w:t>
        </w:r>
        <w:r w:rsidRPr="00B13B75">
          <w:rPr>
            <w:sz w:val="28"/>
            <w:szCs w:val="28"/>
          </w:rPr>
          <w:t>.1</w:t>
        </w:r>
      </w:hyperlink>
      <w:r w:rsidR="009A5909">
        <w:rPr>
          <w:sz w:val="28"/>
          <w:szCs w:val="28"/>
        </w:rPr>
        <w:t>., пунктом 2.11</w:t>
      </w:r>
      <w:r w:rsidRPr="00B13B75">
        <w:rPr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_bookmark8" w:history="1">
        <w:r w:rsidRPr="00B13B75">
          <w:rPr>
            <w:sz w:val="28"/>
            <w:szCs w:val="28"/>
          </w:rPr>
          <w:t>подпункте «а» пункта 2.</w:t>
        </w:r>
        <w:r w:rsidR="009A5909">
          <w:rPr>
            <w:sz w:val="28"/>
            <w:szCs w:val="28"/>
          </w:rPr>
          <w:t>12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8E44F6" w:rsidRPr="009423FE" w:rsidRDefault="009423FE" w:rsidP="009423FE">
      <w:pPr>
        <w:widowControl/>
        <w:tabs>
          <w:tab w:val="left" w:pos="2238"/>
        </w:tabs>
        <w:ind w:left="51" w:firstLine="658"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proofErr w:type="gramStart"/>
      <w:r>
        <w:rPr>
          <w:sz w:val="28"/>
          <w:szCs w:val="28"/>
        </w:rPr>
        <w:t xml:space="preserve"> </w:t>
      </w:r>
      <w:r w:rsidR="00B13B75" w:rsidRPr="009423FE">
        <w:rPr>
          <w:sz w:val="28"/>
          <w:szCs w:val="28"/>
        </w:rPr>
        <w:t>Д</w:t>
      </w:r>
      <w:proofErr w:type="gramEnd"/>
      <w:r w:rsidR="00B13B75" w:rsidRPr="009423FE">
        <w:rPr>
          <w:sz w:val="28"/>
          <w:szCs w:val="28"/>
        </w:rPr>
        <w:t xml:space="preserve">ля возможности подачи заявления о выдаче (направлении) согласия на обмен жилыми помещениями, предоставленными по договорам социального найма, через Единый портал государственных и муниципальных услуг (функций) заявитель должен быть зарегистрирован соответственно в </w:t>
      </w:r>
      <w:r w:rsidR="00B13B75" w:rsidRPr="009423FE">
        <w:rPr>
          <w:sz w:val="28"/>
          <w:szCs w:val="28"/>
        </w:rPr>
        <w:lastRenderedPageBreak/>
        <w:t>ЕСИА или в иных государственных информационных системах, если такие</w:t>
      </w:r>
      <w:r w:rsidR="00B13B75" w:rsidRPr="009423FE">
        <w:rPr>
          <w:spacing w:val="75"/>
          <w:w w:val="150"/>
          <w:sz w:val="28"/>
          <w:szCs w:val="28"/>
        </w:rPr>
        <w:t xml:space="preserve"> </w:t>
      </w:r>
      <w:r w:rsidR="00B13B75" w:rsidRPr="009423FE">
        <w:rPr>
          <w:sz w:val="28"/>
          <w:szCs w:val="28"/>
        </w:rPr>
        <w:t>государственные</w:t>
      </w:r>
      <w:r w:rsidR="00B13B75" w:rsidRPr="009423FE">
        <w:rPr>
          <w:spacing w:val="77"/>
          <w:w w:val="150"/>
          <w:sz w:val="28"/>
          <w:szCs w:val="28"/>
        </w:rPr>
        <w:t xml:space="preserve"> </w:t>
      </w:r>
      <w:r w:rsidR="00B13B75" w:rsidRPr="009423FE">
        <w:rPr>
          <w:sz w:val="28"/>
          <w:szCs w:val="28"/>
        </w:rPr>
        <w:t>информационные</w:t>
      </w:r>
      <w:r w:rsidR="00B13B75" w:rsidRPr="009423FE">
        <w:rPr>
          <w:spacing w:val="77"/>
          <w:w w:val="150"/>
          <w:sz w:val="28"/>
          <w:szCs w:val="28"/>
        </w:rPr>
        <w:t xml:space="preserve"> </w:t>
      </w:r>
      <w:r w:rsidR="00B13B75" w:rsidRPr="009423FE">
        <w:rPr>
          <w:sz w:val="28"/>
          <w:szCs w:val="28"/>
        </w:rPr>
        <w:t>системы</w:t>
      </w:r>
      <w:r w:rsidR="00B13B75" w:rsidRPr="009423FE">
        <w:rPr>
          <w:spacing w:val="77"/>
          <w:w w:val="150"/>
          <w:sz w:val="28"/>
          <w:szCs w:val="28"/>
        </w:rPr>
        <w:t xml:space="preserve"> </w:t>
      </w:r>
      <w:r w:rsidR="00B13B75" w:rsidRPr="009423FE">
        <w:rPr>
          <w:sz w:val="28"/>
          <w:szCs w:val="28"/>
        </w:rPr>
        <w:t>в</w:t>
      </w:r>
      <w:r w:rsidR="00B13B75" w:rsidRPr="009423FE">
        <w:rPr>
          <w:spacing w:val="77"/>
          <w:w w:val="150"/>
          <w:sz w:val="28"/>
          <w:szCs w:val="28"/>
        </w:rPr>
        <w:t xml:space="preserve"> </w:t>
      </w:r>
      <w:r w:rsidR="00B13B75" w:rsidRPr="009423FE">
        <w:rPr>
          <w:sz w:val="28"/>
          <w:szCs w:val="28"/>
        </w:rPr>
        <w:t>установленном</w:t>
      </w:r>
      <w:r w:rsidR="00B13B75" w:rsidRPr="009423FE">
        <w:rPr>
          <w:spacing w:val="78"/>
          <w:w w:val="150"/>
          <w:sz w:val="28"/>
          <w:szCs w:val="28"/>
        </w:rPr>
        <w:t xml:space="preserve"> </w:t>
      </w:r>
      <w:r w:rsidR="00B13B75" w:rsidRPr="009423FE">
        <w:rPr>
          <w:spacing w:val="-2"/>
          <w:sz w:val="28"/>
          <w:szCs w:val="28"/>
        </w:rPr>
        <w:t>Правительством</w:t>
      </w:r>
      <w:r w:rsidR="00AF431A" w:rsidRPr="009423FE">
        <w:rPr>
          <w:spacing w:val="-2"/>
          <w:sz w:val="28"/>
          <w:szCs w:val="28"/>
        </w:rPr>
        <w:t xml:space="preserve"> </w:t>
      </w:r>
      <w:r w:rsidR="00B13B75" w:rsidRPr="009423FE">
        <w:rPr>
          <w:sz w:val="28"/>
          <w:szCs w:val="28"/>
        </w:rPr>
        <w:t xml:space="preserve">Российской Федерации порядке обеспечивают взаимодействие с ЕСИА, при условии совпадения сведений о физическом </w:t>
      </w:r>
      <w:proofErr w:type="gramStart"/>
      <w:r w:rsidR="00B13B75" w:rsidRPr="009423FE">
        <w:rPr>
          <w:sz w:val="28"/>
          <w:szCs w:val="28"/>
        </w:rPr>
        <w:t>лице</w:t>
      </w:r>
      <w:proofErr w:type="gramEnd"/>
      <w:r w:rsidR="00B13B75" w:rsidRPr="009423FE">
        <w:rPr>
          <w:sz w:val="28"/>
          <w:szCs w:val="28"/>
        </w:rPr>
        <w:t xml:space="preserve"> в указанных информационных системах.</w:t>
      </w:r>
    </w:p>
    <w:p w:rsidR="008E44F6" w:rsidRPr="009423FE" w:rsidRDefault="009423FE" w:rsidP="009423FE">
      <w:pPr>
        <w:widowControl/>
        <w:tabs>
          <w:tab w:val="left" w:pos="2243"/>
        </w:tabs>
        <w:ind w:left="51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 </w:t>
      </w:r>
      <w:r w:rsidR="00B13B75" w:rsidRPr="009423FE">
        <w:rPr>
          <w:sz w:val="28"/>
          <w:szCs w:val="28"/>
        </w:rPr>
        <w:t xml:space="preserve">Срок регистрации заявления о выдаче (направлении) согласия на обмен жилыми помещениями, предоставленными по договорам социального найма, документов, предусмотренных </w:t>
      </w:r>
      <w:hyperlink w:anchor="_bookmark2" w:history="1">
        <w:r w:rsidR="00B13B75" w:rsidRPr="009423FE">
          <w:rPr>
            <w:sz w:val="28"/>
            <w:szCs w:val="28"/>
          </w:rPr>
          <w:t>подпунктами «</w:t>
        </w:r>
        <w:proofErr w:type="gramStart"/>
        <w:r w:rsidR="00B13B75" w:rsidRPr="009423FE">
          <w:rPr>
            <w:sz w:val="28"/>
            <w:szCs w:val="28"/>
          </w:rPr>
          <w:t>б</w:t>
        </w:r>
      </w:hyperlink>
      <w:r w:rsidR="00B13B75" w:rsidRPr="009423FE">
        <w:rPr>
          <w:sz w:val="28"/>
          <w:szCs w:val="28"/>
        </w:rPr>
        <w:t xml:space="preserve">» – </w:t>
      </w:r>
      <w:hyperlink w:anchor="_bookmark4" w:history="1">
        <w:r w:rsidR="00B13B75" w:rsidRPr="009423FE">
          <w:rPr>
            <w:sz w:val="28"/>
            <w:szCs w:val="28"/>
          </w:rPr>
          <w:t>«ж</w:t>
        </w:r>
        <w:proofErr w:type="gramEnd"/>
        <w:r w:rsidR="00B13B75" w:rsidRPr="009423FE">
          <w:rPr>
            <w:sz w:val="28"/>
            <w:szCs w:val="28"/>
          </w:rPr>
          <w:t>» пункта 2.</w:t>
        </w:r>
        <w:r>
          <w:rPr>
            <w:sz w:val="28"/>
            <w:szCs w:val="28"/>
          </w:rPr>
          <w:t>11</w:t>
        </w:r>
      </w:hyperlink>
      <w:r w:rsidR="00B13B75" w:rsidRPr="009423FE">
        <w:rPr>
          <w:sz w:val="28"/>
          <w:szCs w:val="28"/>
        </w:rPr>
        <w:t xml:space="preserve"> настоящего Административного регламента, указан в </w:t>
      </w:r>
      <w:hyperlink w:anchor="_bookmark11" w:history="1">
        <w:r>
          <w:rPr>
            <w:sz w:val="28"/>
            <w:szCs w:val="28"/>
          </w:rPr>
          <w:t>пункте</w:t>
        </w:r>
        <w:r w:rsidR="00B13B75" w:rsidRPr="009423FE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24</w:t>
        </w:r>
      </w:hyperlink>
      <w:r w:rsidR="00FC7253">
        <w:t xml:space="preserve">                         </w:t>
      </w:r>
      <w:r w:rsidR="00B13B75" w:rsidRPr="009423FE">
        <w:rPr>
          <w:sz w:val="28"/>
          <w:szCs w:val="28"/>
        </w:rPr>
        <w:t xml:space="preserve"> настоящего Административного регламента.</w:t>
      </w:r>
    </w:p>
    <w:p w:rsidR="008E44F6" w:rsidRPr="00FC7253" w:rsidRDefault="00FC7253" w:rsidP="00FC7253">
      <w:pPr>
        <w:widowControl/>
        <w:tabs>
          <w:tab w:val="left" w:pos="2180"/>
        </w:tabs>
        <w:ind w:left="51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 </w:t>
      </w:r>
      <w:r w:rsidR="00B13B75" w:rsidRPr="00FC7253">
        <w:rPr>
          <w:sz w:val="28"/>
          <w:szCs w:val="28"/>
        </w:rPr>
        <w:t xml:space="preserve">Результатом административной процедуры является регистрация заявления о выдаче (направлении) согласия на обмен жилыми помещениями, предоставленными по договорам социального найма, и документов, предусмотренных </w:t>
      </w:r>
      <w:hyperlink w:anchor="_bookmark2" w:history="1">
        <w:r w:rsidR="00B13B75" w:rsidRPr="00FC7253">
          <w:rPr>
            <w:sz w:val="28"/>
            <w:szCs w:val="28"/>
          </w:rPr>
          <w:t>подпунктами «</w:t>
        </w:r>
        <w:proofErr w:type="gramStart"/>
        <w:r w:rsidR="00B13B75" w:rsidRPr="00FC7253">
          <w:rPr>
            <w:sz w:val="28"/>
            <w:szCs w:val="28"/>
          </w:rPr>
          <w:t>б</w:t>
        </w:r>
      </w:hyperlink>
      <w:r w:rsidR="00B13B75" w:rsidRPr="00FC7253">
        <w:rPr>
          <w:sz w:val="28"/>
          <w:szCs w:val="28"/>
        </w:rPr>
        <w:t xml:space="preserve">» – </w:t>
      </w:r>
      <w:hyperlink w:anchor="_bookmark4" w:history="1">
        <w:r w:rsidR="00B13B75" w:rsidRPr="00FC7253">
          <w:rPr>
            <w:sz w:val="28"/>
            <w:szCs w:val="28"/>
          </w:rPr>
          <w:t>«ж</w:t>
        </w:r>
        <w:proofErr w:type="gramEnd"/>
        <w:r w:rsidR="00B13B75" w:rsidRPr="00FC7253">
          <w:rPr>
            <w:sz w:val="28"/>
            <w:szCs w:val="28"/>
          </w:rPr>
          <w:t>»</w:t>
        </w:r>
      </w:hyperlink>
      <w:r w:rsidR="00B13B75" w:rsidRPr="00FC7253">
        <w:rPr>
          <w:sz w:val="28"/>
          <w:szCs w:val="28"/>
        </w:rPr>
        <w:t xml:space="preserve"> </w:t>
      </w:r>
      <w:hyperlink w:anchor="_bookmark4" w:history="1">
        <w:r w:rsidR="00B13B75" w:rsidRPr="00FC7253">
          <w:rPr>
            <w:sz w:val="28"/>
            <w:szCs w:val="28"/>
          </w:rPr>
          <w:t>пункта 2.</w:t>
        </w:r>
        <w:r>
          <w:rPr>
            <w:sz w:val="28"/>
            <w:szCs w:val="28"/>
          </w:rPr>
          <w:t>9</w:t>
        </w:r>
        <w:r w:rsidR="00B13B75" w:rsidRPr="00FC7253">
          <w:rPr>
            <w:sz w:val="28"/>
            <w:szCs w:val="28"/>
          </w:rPr>
          <w:t>.1</w:t>
        </w:r>
      </w:hyperlink>
      <w:r w:rsidR="00B13B75" w:rsidRPr="00FC7253">
        <w:rPr>
          <w:sz w:val="28"/>
          <w:szCs w:val="28"/>
        </w:rPr>
        <w:t>, пунктом 2.</w:t>
      </w:r>
      <w:r>
        <w:rPr>
          <w:sz w:val="28"/>
          <w:szCs w:val="28"/>
        </w:rPr>
        <w:t>11</w:t>
      </w:r>
      <w:r w:rsidR="00B13B75" w:rsidRPr="00FC7253">
        <w:rPr>
          <w:sz w:val="28"/>
          <w:szCs w:val="28"/>
        </w:rPr>
        <w:t xml:space="preserve"> настоящего Административного регламента.</w:t>
      </w:r>
    </w:p>
    <w:p w:rsidR="008E44F6" w:rsidRPr="00FC7253" w:rsidRDefault="00FC7253" w:rsidP="00BD790C">
      <w:pPr>
        <w:widowControl/>
        <w:tabs>
          <w:tab w:val="left" w:pos="2339"/>
        </w:tabs>
        <w:ind w:left="51" w:firstLine="658"/>
        <w:jc w:val="both"/>
        <w:rPr>
          <w:sz w:val="28"/>
          <w:szCs w:val="28"/>
        </w:rPr>
      </w:pPr>
      <w:r>
        <w:rPr>
          <w:sz w:val="28"/>
          <w:szCs w:val="28"/>
        </w:rPr>
        <w:t>3.4.10</w:t>
      </w:r>
      <w:proofErr w:type="gramStart"/>
      <w:r>
        <w:rPr>
          <w:sz w:val="28"/>
          <w:szCs w:val="28"/>
        </w:rPr>
        <w:t xml:space="preserve"> </w:t>
      </w:r>
      <w:r w:rsidR="00B13B75" w:rsidRPr="00FC7253">
        <w:rPr>
          <w:sz w:val="28"/>
          <w:szCs w:val="28"/>
        </w:rPr>
        <w:t>П</w:t>
      </w:r>
      <w:proofErr w:type="gramEnd"/>
      <w:r w:rsidR="00B13B75" w:rsidRPr="00FC7253">
        <w:rPr>
          <w:sz w:val="28"/>
          <w:szCs w:val="28"/>
        </w:rPr>
        <w:t>осле регистрации заявление о выдаче (направлении) согласия на обмен жилыми помещениями, предоставленными по договорам социального найма, и</w:t>
      </w:r>
      <w:r w:rsidR="00B13B75" w:rsidRPr="00FC7253">
        <w:rPr>
          <w:spacing w:val="40"/>
          <w:sz w:val="28"/>
          <w:szCs w:val="28"/>
        </w:rPr>
        <w:t xml:space="preserve"> </w:t>
      </w:r>
      <w:r w:rsidR="00B13B75" w:rsidRPr="00FC7253">
        <w:rPr>
          <w:sz w:val="28"/>
          <w:szCs w:val="28"/>
        </w:rPr>
        <w:t xml:space="preserve">документы, предусмотренные </w:t>
      </w:r>
      <w:hyperlink w:anchor="_bookmark2" w:history="1">
        <w:r w:rsidR="00B13B75" w:rsidRPr="00FC7253">
          <w:rPr>
            <w:sz w:val="28"/>
            <w:szCs w:val="28"/>
          </w:rPr>
          <w:t>подпунктами «б</w:t>
        </w:r>
      </w:hyperlink>
      <w:r w:rsidR="00B13B75" w:rsidRPr="00FC7253">
        <w:rPr>
          <w:sz w:val="28"/>
          <w:szCs w:val="28"/>
        </w:rPr>
        <w:t xml:space="preserve">» – </w:t>
      </w:r>
      <w:hyperlink w:anchor="_bookmark4" w:history="1">
        <w:r>
          <w:rPr>
            <w:sz w:val="28"/>
            <w:szCs w:val="28"/>
          </w:rPr>
          <w:t>«ж» пункта 2.</w:t>
        </w:r>
        <w:r w:rsidRPr="00FC725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9</w:t>
        </w:r>
      </w:hyperlink>
      <w:r w:rsidR="00B13B75" w:rsidRPr="00FC7253">
        <w:rPr>
          <w:sz w:val="28"/>
          <w:szCs w:val="28"/>
        </w:rPr>
        <w:t>.1, пунктом 2.</w:t>
      </w:r>
      <w:r>
        <w:rPr>
          <w:sz w:val="28"/>
          <w:szCs w:val="28"/>
        </w:rPr>
        <w:t>11</w:t>
      </w:r>
      <w:r w:rsidR="00B13B75" w:rsidRPr="00FC7253">
        <w:rPr>
          <w:sz w:val="28"/>
          <w:szCs w:val="28"/>
        </w:rPr>
        <w:t xml:space="preserve"> настоящего Административного регламента, направляются в отдел, ответственный за предоставление муниципальной услуги.</w:t>
      </w:r>
    </w:p>
    <w:p w:rsidR="008E44F6" w:rsidRPr="00B13B75" w:rsidRDefault="008E44F6" w:rsidP="007260BC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C1210F">
      <w:pPr>
        <w:pStyle w:val="a3"/>
        <w:widowControl/>
        <w:ind w:left="0" w:firstLine="709"/>
        <w:jc w:val="center"/>
        <w:rPr>
          <w:b/>
          <w:spacing w:val="-2"/>
          <w:sz w:val="28"/>
          <w:szCs w:val="28"/>
        </w:rPr>
      </w:pPr>
      <w:r w:rsidRPr="00C1210F">
        <w:rPr>
          <w:b/>
          <w:sz w:val="28"/>
          <w:szCs w:val="28"/>
        </w:rPr>
        <w:t>Межведомственное</w:t>
      </w:r>
      <w:r w:rsidRPr="00C1210F">
        <w:rPr>
          <w:b/>
          <w:spacing w:val="-3"/>
          <w:sz w:val="28"/>
          <w:szCs w:val="28"/>
        </w:rPr>
        <w:t xml:space="preserve"> </w:t>
      </w:r>
      <w:r w:rsidRPr="00C1210F">
        <w:rPr>
          <w:b/>
          <w:sz w:val="28"/>
          <w:szCs w:val="28"/>
        </w:rPr>
        <w:t>информационное</w:t>
      </w:r>
      <w:r w:rsidRPr="00C1210F">
        <w:rPr>
          <w:b/>
          <w:spacing w:val="-3"/>
          <w:sz w:val="28"/>
          <w:szCs w:val="28"/>
        </w:rPr>
        <w:t xml:space="preserve"> </w:t>
      </w:r>
      <w:r w:rsidRPr="00C1210F">
        <w:rPr>
          <w:b/>
          <w:spacing w:val="-2"/>
          <w:sz w:val="28"/>
          <w:szCs w:val="28"/>
        </w:rPr>
        <w:t>взаимодействие</w:t>
      </w:r>
    </w:p>
    <w:p w:rsidR="00C1210F" w:rsidRPr="00C1210F" w:rsidRDefault="00C1210F" w:rsidP="00C1210F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8E44F6" w:rsidRPr="00C1210F" w:rsidRDefault="00B13B75" w:rsidP="0031753E">
      <w:pPr>
        <w:pStyle w:val="a5"/>
        <w:widowControl/>
        <w:numPr>
          <w:ilvl w:val="0"/>
          <w:numId w:val="18"/>
        </w:numPr>
        <w:tabs>
          <w:tab w:val="left" w:pos="1701"/>
        </w:tabs>
        <w:ind w:left="0" w:right="0" w:firstLine="851"/>
        <w:rPr>
          <w:sz w:val="28"/>
          <w:szCs w:val="28"/>
        </w:rPr>
      </w:pPr>
      <w:r w:rsidRPr="00C1210F">
        <w:rPr>
          <w:sz w:val="28"/>
          <w:szCs w:val="28"/>
        </w:rPr>
        <w:t>Основанием</w:t>
      </w:r>
      <w:r w:rsidRPr="00C1210F">
        <w:rPr>
          <w:spacing w:val="-4"/>
          <w:sz w:val="28"/>
          <w:szCs w:val="28"/>
        </w:rPr>
        <w:t xml:space="preserve"> </w:t>
      </w:r>
      <w:r w:rsidRPr="00C1210F">
        <w:rPr>
          <w:sz w:val="28"/>
          <w:szCs w:val="28"/>
        </w:rPr>
        <w:t>для</w:t>
      </w:r>
      <w:r w:rsidRPr="00C1210F">
        <w:rPr>
          <w:spacing w:val="-3"/>
          <w:sz w:val="28"/>
          <w:szCs w:val="28"/>
        </w:rPr>
        <w:t xml:space="preserve"> </w:t>
      </w:r>
      <w:r w:rsidRPr="00C1210F">
        <w:rPr>
          <w:sz w:val="28"/>
          <w:szCs w:val="28"/>
        </w:rPr>
        <w:t>начала</w:t>
      </w:r>
      <w:r w:rsidRPr="00C1210F">
        <w:rPr>
          <w:spacing w:val="-4"/>
          <w:sz w:val="28"/>
          <w:szCs w:val="28"/>
        </w:rPr>
        <w:t xml:space="preserve"> </w:t>
      </w:r>
      <w:r w:rsidRPr="00C1210F">
        <w:rPr>
          <w:sz w:val="28"/>
          <w:szCs w:val="28"/>
        </w:rPr>
        <w:t>административной</w:t>
      </w:r>
      <w:r w:rsidRPr="00C1210F">
        <w:rPr>
          <w:spacing w:val="-4"/>
          <w:sz w:val="28"/>
          <w:szCs w:val="28"/>
        </w:rPr>
        <w:t xml:space="preserve"> </w:t>
      </w:r>
      <w:r w:rsidRPr="00C1210F">
        <w:rPr>
          <w:sz w:val="28"/>
          <w:szCs w:val="28"/>
        </w:rPr>
        <w:t>процедуры</w:t>
      </w:r>
      <w:r w:rsidRPr="00C1210F">
        <w:rPr>
          <w:spacing w:val="-4"/>
          <w:sz w:val="28"/>
          <w:szCs w:val="28"/>
        </w:rPr>
        <w:t xml:space="preserve"> </w:t>
      </w:r>
      <w:r w:rsidRPr="00C1210F">
        <w:rPr>
          <w:sz w:val="28"/>
          <w:szCs w:val="28"/>
        </w:rPr>
        <w:t>является</w:t>
      </w:r>
      <w:r w:rsidRPr="00C1210F">
        <w:rPr>
          <w:spacing w:val="-3"/>
          <w:sz w:val="28"/>
          <w:szCs w:val="28"/>
        </w:rPr>
        <w:t xml:space="preserve"> </w:t>
      </w:r>
      <w:r w:rsidRPr="00C1210F">
        <w:rPr>
          <w:sz w:val="28"/>
          <w:szCs w:val="28"/>
        </w:rPr>
        <w:t>поступление заявления о выдаче (направлении) согласия на обмен жилыми помещениями, предоставленными по договорам социального найма, и прилагаемых к нему документов в отдел, ответственный за предоставление муниципальной услуги.</w:t>
      </w:r>
    </w:p>
    <w:p w:rsidR="008E44F6" w:rsidRPr="00B13B75" w:rsidRDefault="00B13B75" w:rsidP="008D5FF4">
      <w:pPr>
        <w:pStyle w:val="a5"/>
        <w:widowControl/>
        <w:numPr>
          <w:ilvl w:val="3"/>
          <w:numId w:val="19"/>
        </w:numPr>
        <w:tabs>
          <w:tab w:val="left" w:pos="851"/>
          <w:tab w:val="left" w:pos="1701"/>
        </w:tabs>
        <w:ind w:left="0" w:right="0" w:firstLine="851"/>
        <w:rPr>
          <w:sz w:val="28"/>
          <w:szCs w:val="28"/>
        </w:rPr>
      </w:pPr>
      <w:r w:rsidRPr="00B13B75">
        <w:rPr>
          <w:sz w:val="28"/>
          <w:szCs w:val="28"/>
        </w:rPr>
        <w:t>Начальник отдела определяет специалиста, ответственного за предоставление муниципальной услуги (далее – специалист).</w:t>
      </w:r>
    </w:p>
    <w:p w:rsidR="008E44F6" w:rsidRPr="00B13B75" w:rsidRDefault="00B13B75" w:rsidP="00C1210F">
      <w:pPr>
        <w:pStyle w:val="a5"/>
        <w:widowControl/>
        <w:numPr>
          <w:ilvl w:val="3"/>
          <w:numId w:val="19"/>
        </w:numPr>
        <w:tabs>
          <w:tab w:val="left" w:pos="1701"/>
        </w:tabs>
        <w:ind w:left="0" w:right="0" w:firstLine="851"/>
        <w:rPr>
          <w:sz w:val="28"/>
          <w:szCs w:val="28"/>
        </w:rPr>
      </w:pPr>
      <w:bookmarkStart w:id="32" w:name="_bookmark12"/>
      <w:bookmarkEnd w:id="32"/>
      <w:r w:rsidRPr="00B13B75">
        <w:rPr>
          <w:sz w:val="28"/>
          <w:szCs w:val="28"/>
        </w:rPr>
        <w:t>Специалист проводит проверку заявления о выдаче (направлении) согласия на обмен жилыми помещениями, предоставленными по договорам социального найма, и прилагаемых документов на наличие и соответствие требованиям, установленным настоящим Административным регламентом, подготавливает и в течение 2 рабочих дней направляет запросы в рамках межведомственного взаимодействия (в том числе с использованием СМЭВ):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а) в управление жилищно-коммунального хозяйства администрации </w:t>
      </w:r>
      <w:r w:rsidR="00C76D5E">
        <w:rPr>
          <w:sz w:val="28"/>
          <w:szCs w:val="28"/>
        </w:rPr>
        <w:t>город Ливны Орловской области</w:t>
      </w:r>
      <w:r w:rsidR="0031753E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</w:t>
      </w:r>
      <w:r w:rsidRPr="00B13B75">
        <w:rPr>
          <w:spacing w:val="75"/>
          <w:sz w:val="28"/>
          <w:szCs w:val="28"/>
        </w:rPr>
        <w:t xml:space="preserve">  </w:t>
      </w:r>
      <w:r w:rsidRPr="00B13B75">
        <w:rPr>
          <w:sz w:val="28"/>
          <w:szCs w:val="28"/>
        </w:rPr>
        <w:t>в</w:t>
      </w:r>
      <w:r w:rsidRPr="00B13B75">
        <w:rPr>
          <w:spacing w:val="78"/>
          <w:sz w:val="28"/>
          <w:szCs w:val="28"/>
        </w:rPr>
        <w:t xml:space="preserve">  </w:t>
      </w:r>
      <w:r w:rsidRPr="00B13B75">
        <w:rPr>
          <w:sz w:val="28"/>
          <w:szCs w:val="28"/>
        </w:rPr>
        <w:t>органы</w:t>
      </w:r>
      <w:r w:rsidRPr="00B13B75">
        <w:rPr>
          <w:spacing w:val="78"/>
          <w:sz w:val="28"/>
          <w:szCs w:val="28"/>
        </w:rPr>
        <w:t xml:space="preserve">  </w:t>
      </w:r>
      <w:r w:rsidRPr="00B13B75">
        <w:rPr>
          <w:sz w:val="28"/>
          <w:szCs w:val="28"/>
        </w:rPr>
        <w:t>местного</w:t>
      </w:r>
      <w:r w:rsidRPr="00B13B75">
        <w:rPr>
          <w:spacing w:val="78"/>
          <w:sz w:val="28"/>
          <w:szCs w:val="28"/>
        </w:rPr>
        <w:t xml:space="preserve">  </w:t>
      </w:r>
      <w:r w:rsidRPr="00B13B75">
        <w:rPr>
          <w:sz w:val="28"/>
          <w:szCs w:val="28"/>
        </w:rPr>
        <w:t>самоуправления</w:t>
      </w:r>
      <w:r w:rsidRPr="00B13B75">
        <w:rPr>
          <w:spacing w:val="78"/>
          <w:sz w:val="28"/>
          <w:szCs w:val="28"/>
        </w:rPr>
        <w:t xml:space="preserve">  </w:t>
      </w:r>
      <w:r w:rsidRPr="00B13B75">
        <w:rPr>
          <w:sz w:val="28"/>
          <w:szCs w:val="28"/>
        </w:rPr>
        <w:t>соответствующих</w:t>
      </w:r>
      <w:r w:rsidRPr="00B13B75">
        <w:rPr>
          <w:spacing w:val="79"/>
          <w:sz w:val="28"/>
          <w:szCs w:val="28"/>
        </w:rPr>
        <w:t xml:space="preserve">  </w:t>
      </w:r>
      <w:r w:rsidRPr="00B13B75">
        <w:rPr>
          <w:spacing w:val="-2"/>
          <w:sz w:val="28"/>
          <w:szCs w:val="28"/>
        </w:rPr>
        <w:t>муниципальных</w:t>
      </w:r>
      <w:r w:rsidR="00AF431A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образований Российской Федерации, в случае если </w:t>
      </w:r>
      <w:r w:rsidRPr="00B13B75">
        <w:rPr>
          <w:sz w:val="28"/>
          <w:szCs w:val="28"/>
        </w:rPr>
        <w:lastRenderedPageBreak/>
        <w:t>обмениваемые помещения находятся в разных населенных пунктах на территории Российской Федерации, на получение: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документов,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подтверждающих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основания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возникновения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прав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жилые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порядке);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информации о наличии (отсутствии) иска о расторжении или об изменении договора социального найма жилого помещения к нанимателю обмениваемого жилого </w:t>
      </w:r>
      <w:r w:rsidRPr="00B13B75">
        <w:rPr>
          <w:spacing w:val="-2"/>
          <w:sz w:val="28"/>
          <w:szCs w:val="28"/>
        </w:rPr>
        <w:t>помещения;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информации о наличии (отсутствии) оспаривания в судебном порядке права пользования обмениваемым жилым помещением;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информации о наличии (отсутствии) заключения о признании обмениваемого жилого помещения </w:t>
      </w:r>
      <w:proofErr w:type="gramStart"/>
      <w:r w:rsidRPr="00B13B75">
        <w:rPr>
          <w:sz w:val="28"/>
          <w:szCs w:val="28"/>
        </w:rPr>
        <w:t>непригодным</w:t>
      </w:r>
      <w:proofErr w:type="gramEnd"/>
      <w:r w:rsidRPr="00B13B75">
        <w:rPr>
          <w:sz w:val="28"/>
          <w:szCs w:val="28"/>
        </w:rPr>
        <w:t xml:space="preserve"> для проживания;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информации о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наличии (отсутствии)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решения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сносе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соответствующего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дома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или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 его переоборудовании для использования в других целях;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в) в Федеральную налоговую службу на получение сведений из единого федерального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информационного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регистра,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содержащего сведения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населении Российской Федерации, о физических лицах – заявителе, представителе заявителя, необходимых для предоставления муниципальной услуги и указанных в части 2 статьи 7 Федерального закона от 08.06.2020 №168-ФЗ «О едином федеральном информационном регистре, содержащем сведения о населении Российской Федерации», которые предоставляются в порядке, установленном статьей 11</w:t>
      </w:r>
      <w:proofErr w:type="gramEnd"/>
      <w:r w:rsidRPr="00B13B75">
        <w:rPr>
          <w:sz w:val="28"/>
          <w:szCs w:val="28"/>
        </w:rPr>
        <w:t xml:space="preserve"> указанного федерального закона.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Запрос о представлении в уполномоченный орган документов (их копий или сведений, содержащихся в них) должен содержать: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13B75">
        <w:rPr>
          <w:sz w:val="28"/>
          <w:szCs w:val="28"/>
        </w:rPr>
        <w:t>необходимых</w:t>
      </w:r>
      <w:proofErr w:type="gramEnd"/>
      <w:r w:rsidRPr="00B13B75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реквизиты и наименования документов, необходимых для предоставления муниципальной услуги.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Запросы</w:t>
      </w:r>
      <w:r w:rsidRPr="00B13B75">
        <w:rPr>
          <w:spacing w:val="55"/>
          <w:sz w:val="28"/>
          <w:szCs w:val="28"/>
        </w:rPr>
        <w:t xml:space="preserve">  </w:t>
      </w:r>
      <w:r w:rsidRPr="00B13B75">
        <w:rPr>
          <w:sz w:val="28"/>
          <w:szCs w:val="28"/>
        </w:rPr>
        <w:t>направляются</w:t>
      </w:r>
      <w:r w:rsidRPr="00B13B75">
        <w:rPr>
          <w:spacing w:val="55"/>
          <w:sz w:val="28"/>
          <w:szCs w:val="28"/>
        </w:rPr>
        <w:t xml:space="preserve">  </w:t>
      </w:r>
      <w:r w:rsidRPr="00B13B75">
        <w:rPr>
          <w:sz w:val="28"/>
          <w:szCs w:val="28"/>
        </w:rPr>
        <w:t>в</w:t>
      </w:r>
      <w:r w:rsidRPr="00B13B75">
        <w:rPr>
          <w:spacing w:val="56"/>
          <w:sz w:val="28"/>
          <w:szCs w:val="28"/>
        </w:rPr>
        <w:t xml:space="preserve">  </w:t>
      </w:r>
      <w:r w:rsidRPr="00B13B75">
        <w:rPr>
          <w:sz w:val="28"/>
          <w:szCs w:val="28"/>
        </w:rPr>
        <w:t>электронной</w:t>
      </w:r>
      <w:r w:rsidRPr="00B13B75">
        <w:rPr>
          <w:spacing w:val="56"/>
          <w:sz w:val="28"/>
          <w:szCs w:val="28"/>
        </w:rPr>
        <w:t xml:space="preserve">  </w:t>
      </w:r>
      <w:r w:rsidRPr="00B13B75">
        <w:rPr>
          <w:sz w:val="28"/>
          <w:szCs w:val="28"/>
        </w:rPr>
        <w:t>форме</w:t>
      </w:r>
      <w:r w:rsidRPr="00B13B75">
        <w:rPr>
          <w:spacing w:val="55"/>
          <w:sz w:val="28"/>
          <w:szCs w:val="28"/>
        </w:rPr>
        <w:t xml:space="preserve">  </w:t>
      </w:r>
      <w:r w:rsidRPr="00B13B75">
        <w:rPr>
          <w:sz w:val="28"/>
          <w:szCs w:val="28"/>
        </w:rPr>
        <w:t>с</w:t>
      </w:r>
      <w:r w:rsidRPr="00B13B75">
        <w:rPr>
          <w:spacing w:val="55"/>
          <w:sz w:val="28"/>
          <w:szCs w:val="28"/>
        </w:rPr>
        <w:t xml:space="preserve">  </w:t>
      </w:r>
      <w:r w:rsidRPr="00B13B75">
        <w:rPr>
          <w:sz w:val="28"/>
          <w:szCs w:val="28"/>
        </w:rPr>
        <w:t>использованием</w:t>
      </w:r>
      <w:r w:rsidRPr="00B13B75">
        <w:rPr>
          <w:spacing w:val="55"/>
          <w:sz w:val="28"/>
          <w:szCs w:val="28"/>
        </w:rPr>
        <w:t xml:space="preserve">  </w:t>
      </w:r>
      <w:r w:rsidRPr="00B13B75">
        <w:rPr>
          <w:sz w:val="28"/>
          <w:szCs w:val="28"/>
        </w:rPr>
        <w:t>СМЭВ</w:t>
      </w:r>
      <w:r w:rsidRPr="00B13B75">
        <w:rPr>
          <w:spacing w:val="56"/>
          <w:sz w:val="28"/>
          <w:szCs w:val="28"/>
        </w:rPr>
        <w:t xml:space="preserve">  </w:t>
      </w:r>
      <w:r w:rsidRPr="00B13B75">
        <w:rPr>
          <w:spacing w:val="-10"/>
          <w:sz w:val="28"/>
          <w:szCs w:val="28"/>
        </w:rPr>
        <w:t>и</w:t>
      </w:r>
      <w:r w:rsidR="00AF431A">
        <w:rPr>
          <w:spacing w:val="-10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подключенных к ней региональных систем межведомственного электронного </w:t>
      </w:r>
      <w:r w:rsidRPr="00B13B75">
        <w:rPr>
          <w:spacing w:val="-2"/>
          <w:sz w:val="28"/>
          <w:szCs w:val="28"/>
        </w:rPr>
        <w:t>взаимодействия.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lastRenderedPageBreak/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B13B75">
        <w:rPr>
          <w:sz w:val="28"/>
          <w:szCs w:val="28"/>
        </w:rPr>
        <w:t>;</w:t>
      </w:r>
    </w:p>
    <w:p w:rsidR="008E44F6" w:rsidRPr="00B13B75" w:rsidRDefault="00B13B75" w:rsidP="0031753E">
      <w:pPr>
        <w:pStyle w:val="a5"/>
        <w:widowControl/>
        <w:numPr>
          <w:ilvl w:val="0"/>
          <w:numId w:val="4"/>
        </w:numPr>
        <w:tabs>
          <w:tab w:val="left" w:pos="1418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E44F6" w:rsidRPr="00B13B75" w:rsidRDefault="00B13B75" w:rsidP="0031753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Если межведомственное взаимодействие осуществляется на бумажном носителе, документы</w:t>
      </w:r>
      <w:r w:rsidRPr="00B13B75">
        <w:rPr>
          <w:spacing w:val="3"/>
          <w:sz w:val="28"/>
          <w:szCs w:val="28"/>
        </w:rPr>
        <w:t xml:space="preserve"> </w:t>
      </w:r>
      <w:r w:rsidRPr="00B13B75">
        <w:rPr>
          <w:sz w:val="28"/>
          <w:szCs w:val="28"/>
        </w:rPr>
        <w:t>(их</w:t>
      </w:r>
      <w:r w:rsidRPr="00B13B75">
        <w:rPr>
          <w:spacing w:val="7"/>
          <w:sz w:val="28"/>
          <w:szCs w:val="28"/>
        </w:rPr>
        <w:t xml:space="preserve"> </w:t>
      </w:r>
      <w:r w:rsidRPr="00B13B75">
        <w:rPr>
          <w:sz w:val="28"/>
          <w:szCs w:val="28"/>
        </w:rPr>
        <w:t>копии</w:t>
      </w:r>
      <w:r w:rsidRPr="00B13B75">
        <w:rPr>
          <w:spacing w:val="8"/>
          <w:sz w:val="28"/>
          <w:szCs w:val="28"/>
        </w:rPr>
        <w:t xml:space="preserve"> </w:t>
      </w:r>
      <w:r w:rsidRPr="00B13B75">
        <w:rPr>
          <w:sz w:val="28"/>
          <w:szCs w:val="28"/>
        </w:rPr>
        <w:t>или</w:t>
      </w:r>
      <w:r w:rsidRPr="00B13B75">
        <w:rPr>
          <w:spacing w:val="8"/>
          <w:sz w:val="28"/>
          <w:szCs w:val="28"/>
        </w:rPr>
        <w:t xml:space="preserve"> </w:t>
      </w:r>
      <w:r w:rsidRPr="00B13B75">
        <w:rPr>
          <w:sz w:val="28"/>
          <w:szCs w:val="28"/>
        </w:rPr>
        <w:t>сведения,</w:t>
      </w:r>
      <w:r w:rsidRPr="00B13B75">
        <w:rPr>
          <w:spacing w:val="6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содержащиеся</w:t>
      </w:r>
      <w:r w:rsidRPr="00B13B75">
        <w:rPr>
          <w:spacing w:val="7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6"/>
          <w:sz w:val="28"/>
          <w:szCs w:val="28"/>
        </w:rPr>
        <w:t xml:space="preserve"> </w:t>
      </w:r>
      <w:r w:rsidRPr="00B13B75">
        <w:rPr>
          <w:sz w:val="28"/>
          <w:szCs w:val="28"/>
        </w:rPr>
        <w:t>них),</w:t>
      </w:r>
      <w:r w:rsidRPr="00B13B75">
        <w:rPr>
          <w:spacing w:val="7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предусмотренные</w:t>
      </w:r>
      <w:r w:rsidRPr="00B13B75">
        <w:rPr>
          <w:spacing w:val="6"/>
          <w:sz w:val="28"/>
          <w:szCs w:val="28"/>
        </w:rPr>
        <w:t xml:space="preserve"> </w:t>
      </w:r>
      <w:hyperlink w:anchor="_bookmark7" w:history="1">
        <w:r w:rsidRPr="00B13B75">
          <w:rPr>
            <w:spacing w:val="-2"/>
            <w:sz w:val="28"/>
            <w:szCs w:val="28"/>
          </w:rPr>
          <w:t>подпунктами</w:t>
        </w:r>
      </w:hyperlink>
      <w:r w:rsidR="0031753E">
        <w:rPr>
          <w:sz w:val="28"/>
          <w:szCs w:val="28"/>
        </w:rPr>
        <w:t xml:space="preserve"> </w:t>
      </w:r>
      <w:hyperlink w:anchor="_bookmark7" w:history="1">
        <w:r w:rsidRPr="00B13B75">
          <w:rPr>
            <w:sz w:val="28"/>
            <w:szCs w:val="28"/>
          </w:rPr>
          <w:t>«а</w:t>
        </w:r>
      </w:hyperlink>
      <w:r w:rsidRPr="00B13B75">
        <w:rPr>
          <w:sz w:val="28"/>
          <w:szCs w:val="28"/>
        </w:rPr>
        <w:t>» – «е» пункта 2.</w:t>
      </w:r>
      <w:r w:rsidR="0031753E">
        <w:rPr>
          <w:sz w:val="28"/>
          <w:szCs w:val="28"/>
        </w:rPr>
        <w:t>11</w:t>
      </w:r>
      <w:r w:rsidRPr="00B13B75">
        <w:rPr>
          <w:sz w:val="28"/>
          <w:szCs w:val="28"/>
        </w:rPr>
        <w:t>.1 настоящего Административного регламента, предоставляются органами, указанными в настоящем подпункте, в распоряжении которых находятся эти документы, в срок 5 рабочих дней со дня получения соответствующего межведомственного запроса.</w:t>
      </w:r>
    </w:p>
    <w:p w:rsidR="008E44F6" w:rsidRPr="00B13B75" w:rsidRDefault="00B13B75" w:rsidP="0031753E">
      <w:pPr>
        <w:pStyle w:val="a5"/>
        <w:widowControl/>
        <w:numPr>
          <w:ilvl w:val="3"/>
          <w:numId w:val="19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Срок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исполнения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административной процедуры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–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5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рабочих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дней.</w:t>
      </w:r>
    </w:p>
    <w:p w:rsidR="008E44F6" w:rsidRPr="00B13B75" w:rsidRDefault="008E44F6" w:rsidP="007260BC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31753E">
      <w:pPr>
        <w:pStyle w:val="a3"/>
        <w:widowControl/>
        <w:ind w:left="0" w:firstLine="709"/>
        <w:jc w:val="center"/>
        <w:rPr>
          <w:b/>
          <w:spacing w:val="-2"/>
          <w:sz w:val="28"/>
          <w:szCs w:val="28"/>
        </w:rPr>
      </w:pPr>
      <w:bookmarkStart w:id="33" w:name="Принятие_решения_о_предоставлении_(об_от"/>
      <w:bookmarkEnd w:id="33"/>
      <w:r w:rsidRPr="0031753E">
        <w:rPr>
          <w:b/>
          <w:sz w:val="28"/>
          <w:szCs w:val="28"/>
        </w:rPr>
        <w:t>Принятие</w:t>
      </w:r>
      <w:r w:rsidRPr="0031753E">
        <w:rPr>
          <w:b/>
          <w:spacing w:val="-5"/>
          <w:sz w:val="28"/>
          <w:szCs w:val="28"/>
        </w:rPr>
        <w:t xml:space="preserve"> </w:t>
      </w:r>
      <w:r w:rsidRPr="0031753E">
        <w:rPr>
          <w:b/>
          <w:sz w:val="28"/>
          <w:szCs w:val="28"/>
        </w:rPr>
        <w:t>решения</w:t>
      </w:r>
      <w:r w:rsidRPr="0031753E">
        <w:rPr>
          <w:b/>
          <w:spacing w:val="-1"/>
          <w:sz w:val="28"/>
          <w:szCs w:val="28"/>
        </w:rPr>
        <w:t xml:space="preserve"> </w:t>
      </w:r>
      <w:r w:rsidRPr="0031753E">
        <w:rPr>
          <w:b/>
          <w:sz w:val="28"/>
          <w:szCs w:val="28"/>
        </w:rPr>
        <w:t>о</w:t>
      </w:r>
      <w:r w:rsidRPr="0031753E">
        <w:rPr>
          <w:b/>
          <w:spacing w:val="-1"/>
          <w:sz w:val="28"/>
          <w:szCs w:val="28"/>
        </w:rPr>
        <w:t xml:space="preserve"> </w:t>
      </w:r>
      <w:r w:rsidRPr="0031753E">
        <w:rPr>
          <w:b/>
          <w:sz w:val="28"/>
          <w:szCs w:val="28"/>
        </w:rPr>
        <w:t>предоставлении (об</w:t>
      </w:r>
      <w:r w:rsidRPr="0031753E">
        <w:rPr>
          <w:b/>
          <w:spacing w:val="-1"/>
          <w:sz w:val="28"/>
          <w:szCs w:val="28"/>
        </w:rPr>
        <w:t xml:space="preserve"> </w:t>
      </w:r>
      <w:r w:rsidRPr="0031753E">
        <w:rPr>
          <w:b/>
          <w:sz w:val="28"/>
          <w:szCs w:val="28"/>
        </w:rPr>
        <w:t>отказе</w:t>
      </w:r>
      <w:r w:rsidRPr="0031753E">
        <w:rPr>
          <w:b/>
          <w:spacing w:val="-2"/>
          <w:sz w:val="28"/>
          <w:szCs w:val="28"/>
        </w:rPr>
        <w:t xml:space="preserve"> </w:t>
      </w:r>
      <w:r w:rsidRPr="0031753E">
        <w:rPr>
          <w:b/>
          <w:sz w:val="28"/>
          <w:szCs w:val="28"/>
        </w:rPr>
        <w:t>в</w:t>
      </w:r>
      <w:r w:rsidRPr="0031753E">
        <w:rPr>
          <w:b/>
          <w:spacing w:val="-2"/>
          <w:sz w:val="28"/>
          <w:szCs w:val="28"/>
        </w:rPr>
        <w:t xml:space="preserve"> </w:t>
      </w:r>
      <w:r w:rsidRPr="0031753E">
        <w:rPr>
          <w:b/>
          <w:sz w:val="28"/>
          <w:szCs w:val="28"/>
        </w:rPr>
        <w:t>предоставлении)</w:t>
      </w:r>
      <w:r w:rsidRPr="0031753E">
        <w:rPr>
          <w:b/>
          <w:spacing w:val="-2"/>
          <w:sz w:val="28"/>
          <w:szCs w:val="28"/>
        </w:rPr>
        <w:t xml:space="preserve"> </w:t>
      </w:r>
      <w:r w:rsidRPr="0031753E">
        <w:rPr>
          <w:b/>
          <w:sz w:val="28"/>
          <w:szCs w:val="28"/>
        </w:rPr>
        <w:t>муниципальной</w:t>
      </w:r>
      <w:r w:rsidRPr="0031753E">
        <w:rPr>
          <w:b/>
          <w:spacing w:val="1"/>
          <w:sz w:val="28"/>
          <w:szCs w:val="28"/>
        </w:rPr>
        <w:t xml:space="preserve"> </w:t>
      </w:r>
      <w:r w:rsidRPr="0031753E">
        <w:rPr>
          <w:b/>
          <w:spacing w:val="-2"/>
          <w:sz w:val="28"/>
          <w:szCs w:val="28"/>
        </w:rPr>
        <w:t>услуги</w:t>
      </w:r>
    </w:p>
    <w:p w:rsidR="0031753E" w:rsidRPr="0031753E" w:rsidRDefault="0031753E" w:rsidP="0031753E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8E44F6" w:rsidRPr="00B13B75" w:rsidRDefault="00B13B75" w:rsidP="0031753E">
      <w:pPr>
        <w:pStyle w:val="a5"/>
        <w:widowControl/>
        <w:numPr>
          <w:ilvl w:val="3"/>
          <w:numId w:val="19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Основанием для начала административной процедуры является наличие приложенных к заявлению о выдаче (направлении) согласия на обмен жилыми помещениями, предоставленными по договорам социального найма,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8E44F6" w:rsidRPr="00B13B75" w:rsidRDefault="00B13B75" w:rsidP="0031753E">
      <w:pPr>
        <w:pStyle w:val="a5"/>
        <w:widowControl/>
        <w:numPr>
          <w:ilvl w:val="3"/>
          <w:numId w:val="19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В рамках рассмотрения заявления о выдаче (направлении) согласия на обмен жилыми помещениями, предоставленными по договорам социального найма, и документов, предусмотренных </w:t>
      </w:r>
      <w:hyperlink w:anchor="_bookmark2" w:history="1">
        <w:r w:rsidRPr="00B13B75">
          <w:rPr>
            <w:sz w:val="28"/>
            <w:szCs w:val="28"/>
          </w:rPr>
          <w:t>подпунктами «</w:t>
        </w:r>
        <w:proofErr w:type="gramStart"/>
        <w:r w:rsidRPr="00B13B75">
          <w:rPr>
            <w:sz w:val="28"/>
            <w:szCs w:val="28"/>
          </w:rPr>
          <w:t>б</w:t>
        </w:r>
      </w:hyperlink>
      <w:r w:rsidRPr="00B13B75">
        <w:rPr>
          <w:sz w:val="28"/>
          <w:szCs w:val="28"/>
        </w:rPr>
        <w:t xml:space="preserve">» – </w:t>
      </w:r>
      <w:hyperlink w:anchor="_bookmark4" w:history="1">
        <w:r w:rsidRPr="00B13B75">
          <w:rPr>
            <w:sz w:val="28"/>
            <w:szCs w:val="28"/>
          </w:rPr>
          <w:t>«ж</w:t>
        </w:r>
        <w:proofErr w:type="gramEnd"/>
        <w:r w:rsidRPr="00B13B75">
          <w:rPr>
            <w:sz w:val="28"/>
            <w:szCs w:val="28"/>
          </w:rPr>
          <w:t>» пункта 2.</w:t>
        </w:r>
        <w:r w:rsidR="0031753E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 xml:space="preserve">.1, </w:t>
      </w:r>
      <w:hyperlink w:anchor="_bookmark6" w:history="1">
        <w:r w:rsidRPr="00B13B75">
          <w:rPr>
            <w:sz w:val="28"/>
            <w:szCs w:val="28"/>
          </w:rPr>
          <w:t>пунктом 2.</w:t>
        </w:r>
        <w:r w:rsidR="0031753E">
          <w:rPr>
            <w:sz w:val="28"/>
            <w:szCs w:val="28"/>
          </w:rPr>
          <w:t>11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представленных документов.</w:t>
      </w:r>
    </w:p>
    <w:p w:rsidR="008E44F6" w:rsidRPr="00B13B75" w:rsidRDefault="00B13B75" w:rsidP="0031753E">
      <w:pPr>
        <w:pStyle w:val="a5"/>
        <w:widowControl/>
        <w:numPr>
          <w:ilvl w:val="3"/>
          <w:numId w:val="19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Неполучение (несвоевременное получение) документов, предусмотренных </w:t>
      </w:r>
      <w:hyperlink w:anchor="_bookmark12" w:history="1">
        <w:r w:rsidRPr="00B13B75">
          <w:rPr>
            <w:sz w:val="28"/>
            <w:szCs w:val="28"/>
          </w:rPr>
          <w:t>пункт</w:t>
        </w:r>
        <w:r w:rsidR="00CF4335">
          <w:rPr>
            <w:sz w:val="28"/>
            <w:szCs w:val="28"/>
          </w:rPr>
          <w:t>ом</w:t>
        </w:r>
        <w:r w:rsidRPr="00B13B75">
          <w:rPr>
            <w:sz w:val="28"/>
            <w:szCs w:val="28"/>
          </w:rPr>
          <w:t xml:space="preserve"> 3.</w:t>
        </w:r>
        <w:r w:rsidR="00CF4335">
          <w:rPr>
            <w:sz w:val="28"/>
            <w:szCs w:val="28"/>
          </w:rPr>
          <w:t>4</w:t>
        </w:r>
        <w:r w:rsidRPr="00B13B75">
          <w:rPr>
            <w:sz w:val="28"/>
            <w:szCs w:val="28"/>
          </w:rPr>
          <w:t>.</w:t>
        </w:r>
        <w:r w:rsidR="00CF4335">
          <w:rPr>
            <w:sz w:val="28"/>
            <w:szCs w:val="28"/>
          </w:rPr>
          <w:t>13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8E44F6" w:rsidRPr="00B13B75" w:rsidRDefault="00B13B75" w:rsidP="00CF4335">
      <w:pPr>
        <w:pStyle w:val="a5"/>
        <w:widowControl/>
        <w:numPr>
          <w:ilvl w:val="3"/>
          <w:numId w:val="19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Критерии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принятия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решения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услуги: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</w:t>
      </w:r>
      <w:r w:rsidRPr="00B13B75">
        <w:rPr>
          <w:spacing w:val="41"/>
          <w:sz w:val="28"/>
          <w:szCs w:val="28"/>
        </w:rPr>
        <w:t xml:space="preserve"> </w:t>
      </w:r>
      <w:r w:rsidRPr="00B13B75">
        <w:rPr>
          <w:sz w:val="28"/>
          <w:szCs w:val="28"/>
        </w:rPr>
        <w:t>к</w:t>
      </w:r>
      <w:r w:rsidR="00CF4335">
        <w:rPr>
          <w:spacing w:val="43"/>
          <w:sz w:val="28"/>
          <w:szCs w:val="28"/>
        </w:rPr>
        <w:t xml:space="preserve"> </w:t>
      </w:r>
      <w:r w:rsidRPr="00B13B75">
        <w:rPr>
          <w:sz w:val="28"/>
          <w:szCs w:val="28"/>
        </w:rPr>
        <w:t>нанимателю</w:t>
      </w:r>
      <w:r w:rsidRPr="00B13B75">
        <w:rPr>
          <w:spacing w:val="44"/>
          <w:sz w:val="28"/>
          <w:szCs w:val="28"/>
        </w:rPr>
        <w:t xml:space="preserve">  </w:t>
      </w:r>
      <w:r w:rsidRPr="00B13B75">
        <w:rPr>
          <w:sz w:val="28"/>
          <w:szCs w:val="28"/>
        </w:rPr>
        <w:t>обмениваемого</w:t>
      </w:r>
      <w:r w:rsidRPr="00B13B75">
        <w:rPr>
          <w:spacing w:val="43"/>
          <w:sz w:val="28"/>
          <w:szCs w:val="28"/>
        </w:rPr>
        <w:t xml:space="preserve">  </w:t>
      </w:r>
      <w:r w:rsidRPr="00B13B75">
        <w:rPr>
          <w:sz w:val="28"/>
          <w:szCs w:val="28"/>
        </w:rPr>
        <w:t>жилого</w:t>
      </w:r>
      <w:r w:rsidRPr="00B13B75">
        <w:rPr>
          <w:spacing w:val="43"/>
          <w:sz w:val="28"/>
          <w:szCs w:val="28"/>
        </w:rPr>
        <w:t xml:space="preserve">  </w:t>
      </w:r>
      <w:r w:rsidRPr="00B13B75">
        <w:rPr>
          <w:sz w:val="28"/>
          <w:szCs w:val="28"/>
        </w:rPr>
        <w:t>помещения</w:t>
      </w:r>
      <w:r w:rsidRPr="00B13B75">
        <w:rPr>
          <w:spacing w:val="43"/>
          <w:sz w:val="28"/>
          <w:szCs w:val="28"/>
        </w:rPr>
        <w:t xml:space="preserve">  </w:t>
      </w:r>
      <w:r w:rsidRPr="00B13B75">
        <w:rPr>
          <w:sz w:val="28"/>
          <w:szCs w:val="28"/>
        </w:rPr>
        <w:t>не</w:t>
      </w:r>
      <w:r w:rsidRPr="00B13B75">
        <w:rPr>
          <w:spacing w:val="42"/>
          <w:sz w:val="28"/>
          <w:szCs w:val="28"/>
        </w:rPr>
        <w:t xml:space="preserve">  </w:t>
      </w:r>
      <w:r w:rsidRPr="00B13B75">
        <w:rPr>
          <w:sz w:val="28"/>
          <w:szCs w:val="28"/>
        </w:rPr>
        <w:t>предъявлен</w:t>
      </w:r>
      <w:r w:rsidRPr="00B13B75">
        <w:rPr>
          <w:spacing w:val="44"/>
          <w:sz w:val="28"/>
          <w:szCs w:val="28"/>
        </w:rPr>
        <w:t xml:space="preserve">  </w:t>
      </w:r>
      <w:r w:rsidRPr="00B13B75">
        <w:rPr>
          <w:sz w:val="28"/>
          <w:szCs w:val="28"/>
        </w:rPr>
        <w:t>иск</w:t>
      </w:r>
      <w:r w:rsidRPr="00B13B75">
        <w:rPr>
          <w:spacing w:val="43"/>
          <w:sz w:val="28"/>
          <w:szCs w:val="28"/>
        </w:rPr>
        <w:t xml:space="preserve">  </w:t>
      </w:r>
      <w:r w:rsidRPr="00B13B75">
        <w:rPr>
          <w:spacing w:val="-10"/>
          <w:sz w:val="28"/>
          <w:szCs w:val="28"/>
        </w:rPr>
        <w:t>о</w:t>
      </w:r>
      <w:r w:rsidR="00AF431A">
        <w:rPr>
          <w:spacing w:val="-10"/>
          <w:sz w:val="28"/>
          <w:szCs w:val="28"/>
        </w:rPr>
        <w:t xml:space="preserve"> </w:t>
      </w:r>
      <w:r w:rsidRPr="00B13B75">
        <w:rPr>
          <w:sz w:val="28"/>
          <w:szCs w:val="28"/>
        </w:rPr>
        <w:t>расторжении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или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об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изменении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договора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социального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найма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жилого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помещения;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</w:t>
      </w:r>
      <w:r w:rsidR="00CF4335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право пользования обмениваемым жилым помещением не оспаривается в судебном порядке;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в)</w:t>
      </w:r>
      <w:r w:rsidR="00CF4335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обмениваемое жилое помещение не признано непригодным для постоянного </w:t>
      </w:r>
      <w:r w:rsidRPr="00B13B75">
        <w:rPr>
          <w:spacing w:val="-2"/>
          <w:sz w:val="28"/>
          <w:szCs w:val="28"/>
        </w:rPr>
        <w:t>проживания;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lastRenderedPageBreak/>
        <w:t>г) жилой дом, в котором находится обмениваемое жилое помещение, не признан аварийным и подлежащим сносу;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proofErr w:type="spellStart"/>
      <w:r w:rsidRPr="00B13B75">
        <w:rPr>
          <w:sz w:val="28"/>
          <w:szCs w:val="28"/>
        </w:rPr>
        <w:t>д</w:t>
      </w:r>
      <w:proofErr w:type="spellEnd"/>
      <w:r w:rsidRPr="00B13B75">
        <w:rPr>
          <w:sz w:val="28"/>
          <w:szCs w:val="28"/>
        </w:rPr>
        <w:t>)</w:t>
      </w:r>
      <w:r w:rsidR="00CF4335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отсутствует принятое решение о капитальном ремонте соответствующего дома с переустройством и (или) перепланировкой жилых помещений в этом доме;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е)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</w:t>
      </w:r>
      <w:hyperlink r:id="rId28">
        <w:r w:rsidRPr="00B13B75">
          <w:rPr>
            <w:sz w:val="28"/>
            <w:szCs w:val="28"/>
          </w:rPr>
          <w:t>пунктом 4 части 1 статьи 51</w:t>
        </w:r>
      </w:hyperlink>
      <w:r w:rsidRPr="00B13B75">
        <w:rPr>
          <w:sz w:val="28"/>
          <w:szCs w:val="28"/>
        </w:rPr>
        <w:t xml:space="preserve"> Жилищного кодекса Российской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Федерации перечне.</w:t>
      </w:r>
    </w:p>
    <w:p w:rsidR="008E44F6" w:rsidRPr="00B13B75" w:rsidRDefault="00B13B75" w:rsidP="008D5FF4">
      <w:pPr>
        <w:pStyle w:val="a5"/>
        <w:widowControl/>
        <w:numPr>
          <w:ilvl w:val="3"/>
          <w:numId w:val="19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Критерии принятия решения об отказе в предоставлении муниципальной </w:t>
      </w:r>
      <w:r w:rsidRPr="00B13B75">
        <w:rPr>
          <w:spacing w:val="-2"/>
          <w:sz w:val="28"/>
          <w:szCs w:val="28"/>
        </w:rPr>
        <w:t>услуги: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б) право пользования обмениваемым жилым помещением оспаривается в судебном </w:t>
      </w:r>
      <w:r w:rsidRPr="00B13B75">
        <w:rPr>
          <w:spacing w:val="-2"/>
          <w:sz w:val="28"/>
          <w:szCs w:val="28"/>
        </w:rPr>
        <w:t>порядке;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в) обмениваемое жилое помещение признано непригодным для постоянного </w:t>
      </w:r>
      <w:r w:rsidRPr="00B13B75">
        <w:rPr>
          <w:spacing w:val="-2"/>
          <w:sz w:val="28"/>
          <w:szCs w:val="28"/>
        </w:rPr>
        <w:t>проживания;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г) жилой дом, в котором находится обмениваемое жилое помещение, признан аварийным и подлежащим сносу;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proofErr w:type="spellStart"/>
      <w:r w:rsidRPr="00B13B75">
        <w:rPr>
          <w:sz w:val="28"/>
          <w:szCs w:val="28"/>
        </w:rPr>
        <w:t>д</w:t>
      </w:r>
      <w:proofErr w:type="spellEnd"/>
      <w:r w:rsidRPr="00B13B75">
        <w:rPr>
          <w:sz w:val="28"/>
          <w:szCs w:val="28"/>
        </w:rPr>
        <w:t>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е)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</w:t>
      </w:r>
      <w:r w:rsidRPr="00B13B75">
        <w:rPr>
          <w:spacing w:val="40"/>
          <w:sz w:val="28"/>
          <w:szCs w:val="28"/>
        </w:rPr>
        <w:t xml:space="preserve"> </w:t>
      </w:r>
      <w:hyperlink r:id="rId29">
        <w:r w:rsidRPr="00B13B75">
          <w:rPr>
            <w:sz w:val="28"/>
            <w:szCs w:val="28"/>
          </w:rPr>
          <w:t>пунктом 4 части 1 статьи 51</w:t>
        </w:r>
      </w:hyperlink>
      <w:r w:rsidRPr="00B13B75">
        <w:rPr>
          <w:sz w:val="28"/>
          <w:szCs w:val="28"/>
        </w:rPr>
        <w:t xml:space="preserve"> Жилищного кодекса Российской Федерации перечне.</w:t>
      </w:r>
    </w:p>
    <w:p w:rsidR="008E44F6" w:rsidRPr="00B13B75" w:rsidRDefault="008D5FF4" w:rsidP="0015045A">
      <w:pPr>
        <w:widowControl/>
        <w:tabs>
          <w:tab w:val="left" w:pos="23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3.4.20</w:t>
      </w:r>
      <w:proofErr w:type="gramStart"/>
      <w:r w:rsidR="0015045A">
        <w:rPr>
          <w:sz w:val="28"/>
          <w:szCs w:val="28"/>
        </w:rPr>
        <w:t xml:space="preserve"> </w:t>
      </w:r>
      <w:r w:rsidR="00B13B75" w:rsidRPr="008D5FF4">
        <w:rPr>
          <w:sz w:val="28"/>
          <w:szCs w:val="28"/>
        </w:rPr>
        <w:t>П</w:t>
      </w:r>
      <w:proofErr w:type="gramEnd"/>
      <w:r w:rsidR="00B13B75" w:rsidRPr="008D5FF4">
        <w:rPr>
          <w:sz w:val="28"/>
          <w:szCs w:val="28"/>
        </w:rPr>
        <w:t>о</w:t>
      </w:r>
      <w:r w:rsidR="00B13B75" w:rsidRPr="008D5FF4">
        <w:rPr>
          <w:spacing w:val="57"/>
          <w:sz w:val="28"/>
          <w:szCs w:val="28"/>
        </w:rPr>
        <w:t xml:space="preserve"> </w:t>
      </w:r>
      <w:r w:rsidR="00B13B75" w:rsidRPr="008D5FF4">
        <w:rPr>
          <w:sz w:val="28"/>
          <w:szCs w:val="28"/>
        </w:rPr>
        <w:t>результатам</w:t>
      </w:r>
      <w:r w:rsidR="00B13B75" w:rsidRPr="008D5FF4">
        <w:rPr>
          <w:spacing w:val="57"/>
          <w:sz w:val="28"/>
          <w:szCs w:val="28"/>
        </w:rPr>
        <w:t xml:space="preserve"> </w:t>
      </w:r>
      <w:r w:rsidR="00B13B75" w:rsidRPr="008D5FF4">
        <w:rPr>
          <w:sz w:val="28"/>
          <w:szCs w:val="28"/>
        </w:rPr>
        <w:t>проверки</w:t>
      </w:r>
      <w:r w:rsidR="00B13B75" w:rsidRPr="008D5FF4">
        <w:rPr>
          <w:spacing w:val="59"/>
          <w:sz w:val="28"/>
          <w:szCs w:val="28"/>
        </w:rPr>
        <w:t xml:space="preserve"> </w:t>
      </w:r>
      <w:r w:rsidR="00B13B75" w:rsidRPr="008D5FF4">
        <w:rPr>
          <w:sz w:val="28"/>
          <w:szCs w:val="28"/>
        </w:rPr>
        <w:t>документов,</w:t>
      </w:r>
      <w:r w:rsidR="00B13B75" w:rsidRPr="008D5FF4">
        <w:rPr>
          <w:spacing w:val="57"/>
          <w:sz w:val="28"/>
          <w:szCs w:val="28"/>
        </w:rPr>
        <w:t xml:space="preserve"> </w:t>
      </w:r>
      <w:r w:rsidR="00B13B75" w:rsidRPr="008D5FF4">
        <w:rPr>
          <w:sz w:val="28"/>
          <w:szCs w:val="28"/>
        </w:rPr>
        <w:t>предусмотренных</w:t>
      </w:r>
      <w:r w:rsidR="00B13B75" w:rsidRPr="008D5FF4">
        <w:rPr>
          <w:spacing w:val="60"/>
          <w:sz w:val="28"/>
          <w:szCs w:val="28"/>
        </w:rPr>
        <w:t xml:space="preserve"> </w:t>
      </w:r>
      <w:hyperlink w:anchor="_bookmark0" w:history="1">
        <w:r w:rsidR="00B13B75" w:rsidRPr="008D5FF4">
          <w:rPr>
            <w:sz w:val="28"/>
            <w:szCs w:val="28"/>
          </w:rPr>
          <w:t>пунктами</w:t>
        </w:r>
        <w:r w:rsidR="00B13B75" w:rsidRPr="008D5FF4">
          <w:rPr>
            <w:spacing w:val="60"/>
            <w:sz w:val="28"/>
            <w:szCs w:val="28"/>
          </w:rPr>
          <w:t xml:space="preserve"> </w:t>
        </w:r>
        <w:r w:rsidR="00B13B75" w:rsidRPr="008D5FF4">
          <w:rPr>
            <w:spacing w:val="-2"/>
            <w:sz w:val="28"/>
            <w:szCs w:val="28"/>
          </w:rPr>
          <w:t>2.</w:t>
        </w:r>
        <w:r w:rsidR="0015045A">
          <w:rPr>
            <w:spacing w:val="-2"/>
            <w:sz w:val="28"/>
            <w:szCs w:val="28"/>
          </w:rPr>
          <w:t>9</w:t>
        </w:r>
        <w:r w:rsidR="00B13B75" w:rsidRPr="008D5FF4">
          <w:rPr>
            <w:spacing w:val="-2"/>
            <w:sz w:val="28"/>
            <w:szCs w:val="28"/>
          </w:rPr>
          <w:t>,</w:t>
        </w:r>
      </w:hyperlink>
      <w:r>
        <w:t xml:space="preserve"> </w:t>
      </w:r>
      <w:hyperlink w:anchor="_bookmark6" w:history="1">
        <w:r w:rsidR="00B13B75" w:rsidRPr="00B13B75">
          <w:rPr>
            <w:sz w:val="28"/>
            <w:szCs w:val="28"/>
          </w:rPr>
          <w:t>2.</w:t>
        </w:r>
        <w:r w:rsidR="0015045A">
          <w:rPr>
            <w:sz w:val="28"/>
            <w:szCs w:val="28"/>
          </w:rPr>
          <w:t>11</w:t>
        </w:r>
      </w:hyperlink>
      <w:r w:rsidR="00B13B75" w:rsidRPr="00B13B75">
        <w:rPr>
          <w:spacing w:val="8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настоящего</w:t>
      </w:r>
      <w:r w:rsidR="00B13B75" w:rsidRPr="00B13B75">
        <w:rPr>
          <w:spacing w:val="8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Административного</w:t>
      </w:r>
      <w:r w:rsidR="00B13B75" w:rsidRPr="00B13B75">
        <w:rPr>
          <w:spacing w:val="8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регламента,</w:t>
      </w:r>
      <w:r w:rsidR="00B13B75" w:rsidRPr="00B13B75">
        <w:rPr>
          <w:spacing w:val="8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специалист</w:t>
      </w:r>
      <w:r w:rsidR="00B13B75" w:rsidRPr="00B13B75">
        <w:rPr>
          <w:spacing w:val="8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подготавливает</w:t>
      </w:r>
      <w:r w:rsidR="00B13B75" w:rsidRPr="00B13B75">
        <w:rPr>
          <w:spacing w:val="8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проект соответствующего решения.</w:t>
      </w:r>
    </w:p>
    <w:p w:rsidR="008E44F6" w:rsidRPr="00B13B75" w:rsidRDefault="00B13B75" w:rsidP="0015045A">
      <w:pPr>
        <w:pStyle w:val="a5"/>
        <w:widowControl/>
        <w:numPr>
          <w:ilvl w:val="3"/>
          <w:numId w:val="20"/>
        </w:numPr>
        <w:tabs>
          <w:tab w:val="left" w:pos="1560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Решение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услуги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или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об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отказе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80"/>
          <w:w w:val="15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предоставлении муниципальной услуги принимается руководителем управления</w:t>
      </w:r>
    </w:p>
    <w:p w:rsidR="008E44F6" w:rsidRPr="0015045A" w:rsidRDefault="00B13B75" w:rsidP="0015045A">
      <w:pPr>
        <w:pStyle w:val="a5"/>
        <w:widowControl/>
        <w:numPr>
          <w:ilvl w:val="3"/>
          <w:numId w:val="20"/>
        </w:numPr>
        <w:tabs>
          <w:tab w:val="left" w:pos="1701"/>
          <w:tab w:val="left" w:pos="4588"/>
          <w:tab w:val="left" w:pos="5572"/>
          <w:tab w:val="left" w:pos="7180"/>
          <w:tab w:val="left" w:pos="8963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Решение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услуги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или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об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отказе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80"/>
          <w:w w:val="150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предоставлении</w:t>
      </w:r>
      <w:r w:rsidR="0015045A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муниципальной</w:t>
      </w:r>
      <w:r w:rsidR="0015045A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услуги,</w:t>
      </w:r>
      <w:r w:rsidR="0015045A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принимаемое</w:t>
      </w:r>
      <w:r w:rsidR="0015045A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руководителем</w:t>
      </w:r>
      <w:r w:rsidR="0015045A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управления,</w:t>
      </w:r>
      <w:r w:rsidR="0015045A">
        <w:rPr>
          <w:spacing w:val="-2"/>
          <w:sz w:val="28"/>
          <w:szCs w:val="28"/>
        </w:rPr>
        <w:t xml:space="preserve"> </w:t>
      </w:r>
      <w:r w:rsidRPr="0015045A">
        <w:rPr>
          <w:sz w:val="28"/>
          <w:szCs w:val="28"/>
        </w:rPr>
        <w:t>подписывается им, в том числе с использованием усиленной квалифицированной электронной подписи.</w:t>
      </w:r>
    </w:p>
    <w:p w:rsidR="008E44F6" w:rsidRPr="00B13B75" w:rsidRDefault="00B13B75" w:rsidP="0015045A">
      <w:pPr>
        <w:pStyle w:val="a5"/>
        <w:widowControl/>
        <w:numPr>
          <w:ilvl w:val="3"/>
          <w:numId w:val="20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приказа управления о выдаче согласия на обмен жилыми помещениями, предоставленными по договорам социального найма, или подписание решения об отказе в выдаче согласия на обмен жилыми помещениями, предоставленными по договорам социального найма. Решение об отказе в выдаче согласия на обмен жилыми помещениями, </w:t>
      </w:r>
      <w:r w:rsidRPr="00B13B75">
        <w:rPr>
          <w:sz w:val="28"/>
          <w:szCs w:val="28"/>
        </w:rPr>
        <w:lastRenderedPageBreak/>
        <w:t>предоставленными по договорам социального найма, оформляется</w:t>
      </w:r>
      <w:r w:rsidRPr="00B13B75">
        <w:rPr>
          <w:spacing w:val="40"/>
          <w:sz w:val="28"/>
          <w:szCs w:val="28"/>
        </w:rPr>
        <w:t xml:space="preserve"> </w:t>
      </w:r>
      <w:r w:rsidR="0015045A">
        <w:rPr>
          <w:sz w:val="28"/>
          <w:szCs w:val="28"/>
        </w:rPr>
        <w:t xml:space="preserve">согласно приложению </w:t>
      </w:r>
      <w:r w:rsidRPr="00B13B75">
        <w:rPr>
          <w:sz w:val="28"/>
          <w:szCs w:val="28"/>
        </w:rPr>
        <w:t>6 к настоящему Административному регламенту.</w:t>
      </w:r>
    </w:p>
    <w:p w:rsidR="008E44F6" w:rsidRPr="00B13B75" w:rsidRDefault="00B13B75" w:rsidP="0015045A">
      <w:pPr>
        <w:pStyle w:val="a5"/>
        <w:widowControl/>
        <w:numPr>
          <w:ilvl w:val="3"/>
          <w:numId w:val="20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Срок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исполнения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административной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процедуры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–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3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рабочих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4"/>
          <w:sz w:val="28"/>
          <w:szCs w:val="28"/>
        </w:rPr>
        <w:t>дня.</w:t>
      </w:r>
    </w:p>
    <w:p w:rsidR="008E44F6" w:rsidRPr="0015045A" w:rsidRDefault="008E44F6" w:rsidP="0015045A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8E44F6" w:rsidRDefault="00B13B75" w:rsidP="0015045A">
      <w:pPr>
        <w:pStyle w:val="a3"/>
        <w:widowControl/>
        <w:ind w:left="0" w:firstLine="709"/>
        <w:jc w:val="center"/>
        <w:rPr>
          <w:b/>
          <w:spacing w:val="-2"/>
          <w:sz w:val="28"/>
          <w:szCs w:val="28"/>
        </w:rPr>
      </w:pPr>
      <w:r w:rsidRPr="0015045A">
        <w:rPr>
          <w:b/>
          <w:sz w:val="28"/>
          <w:szCs w:val="28"/>
        </w:rPr>
        <w:t>Предоставление</w:t>
      </w:r>
      <w:r w:rsidRPr="0015045A">
        <w:rPr>
          <w:b/>
          <w:spacing w:val="-4"/>
          <w:sz w:val="28"/>
          <w:szCs w:val="28"/>
        </w:rPr>
        <w:t xml:space="preserve"> </w:t>
      </w:r>
      <w:r w:rsidRPr="0015045A">
        <w:rPr>
          <w:b/>
          <w:sz w:val="28"/>
          <w:szCs w:val="28"/>
        </w:rPr>
        <w:t>результата</w:t>
      </w:r>
      <w:r w:rsidRPr="0015045A">
        <w:rPr>
          <w:b/>
          <w:spacing w:val="-3"/>
          <w:sz w:val="28"/>
          <w:szCs w:val="28"/>
        </w:rPr>
        <w:t xml:space="preserve"> </w:t>
      </w:r>
      <w:r w:rsidRPr="0015045A">
        <w:rPr>
          <w:b/>
          <w:sz w:val="28"/>
          <w:szCs w:val="28"/>
        </w:rPr>
        <w:t>муниципальной</w:t>
      </w:r>
      <w:r w:rsidRPr="0015045A">
        <w:rPr>
          <w:b/>
          <w:spacing w:val="-1"/>
          <w:sz w:val="28"/>
          <w:szCs w:val="28"/>
        </w:rPr>
        <w:t xml:space="preserve"> </w:t>
      </w:r>
      <w:r w:rsidRPr="0015045A">
        <w:rPr>
          <w:b/>
          <w:spacing w:val="-2"/>
          <w:sz w:val="28"/>
          <w:szCs w:val="28"/>
        </w:rPr>
        <w:t>услуги</w:t>
      </w:r>
    </w:p>
    <w:p w:rsidR="0015045A" w:rsidRPr="0015045A" w:rsidRDefault="0015045A" w:rsidP="0015045A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8E44F6" w:rsidRPr="00B13B75" w:rsidRDefault="00B13B75" w:rsidP="0015045A">
      <w:pPr>
        <w:pStyle w:val="a5"/>
        <w:widowControl/>
        <w:numPr>
          <w:ilvl w:val="3"/>
          <w:numId w:val="20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Основанием для начала выполнения административной процедуры является подписание руководителем управления приказа управления о выдаче согласия на обмен жилыми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договорам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социального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найма,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или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решения об отказе в выдаче согласия на обмен жилыми помещениями, предоставленными по договорам социального найма.</w:t>
      </w:r>
    </w:p>
    <w:p w:rsidR="008E44F6" w:rsidRPr="00B13B75" w:rsidRDefault="00B13B75" w:rsidP="0015045A">
      <w:pPr>
        <w:pStyle w:val="a5"/>
        <w:widowControl/>
        <w:numPr>
          <w:ilvl w:val="3"/>
          <w:numId w:val="20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бумажном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носителе;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</w:r>
    </w:p>
    <w:p w:rsidR="008E44F6" w:rsidRPr="00B13B75" w:rsidRDefault="00B13B75" w:rsidP="0015045A">
      <w:pPr>
        <w:pStyle w:val="a5"/>
        <w:widowControl/>
        <w:numPr>
          <w:ilvl w:val="3"/>
          <w:numId w:val="20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AF431A" w:rsidRDefault="00B13B75" w:rsidP="0015045A">
      <w:pPr>
        <w:pStyle w:val="a5"/>
        <w:widowControl/>
        <w:numPr>
          <w:ilvl w:val="3"/>
          <w:numId w:val="20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AF431A">
        <w:rPr>
          <w:sz w:val="28"/>
          <w:szCs w:val="28"/>
        </w:rPr>
        <w:t xml:space="preserve">При подаче заявления о выдаче (направлении) согласия на обмен жилыми помещениями, предоставленными по договорам социального найма, и документов, предусмотренных </w:t>
      </w:r>
      <w:hyperlink w:anchor="_bookmark0" w:history="1">
        <w:r w:rsidRPr="00AF431A">
          <w:rPr>
            <w:sz w:val="28"/>
            <w:szCs w:val="28"/>
          </w:rPr>
          <w:t>пунктами 2.</w:t>
        </w:r>
        <w:r w:rsidR="0015045A">
          <w:rPr>
            <w:sz w:val="28"/>
            <w:szCs w:val="28"/>
          </w:rPr>
          <w:t>9</w:t>
        </w:r>
      </w:hyperlink>
      <w:r w:rsidRPr="00AF431A">
        <w:rPr>
          <w:sz w:val="28"/>
          <w:szCs w:val="28"/>
        </w:rPr>
        <w:t xml:space="preserve">, </w:t>
      </w:r>
      <w:hyperlink w:anchor="_bookmark6" w:history="1">
        <w:r w:rsidRPr="00AF431A">
          <w:rPr>
            <w:sz w:val="28"/>
            <w:szCs w:val="28"/>
          </w:rPr>
          <w:t>2.</w:t>
        </w:r>
        <w:r w:rsidR="0015045A">
          <w:rPr>
            <w:sz w:val="28"/>
            <w:szCs w:val="28"/>
          </w:rPr>
          <w:t>11</w:t>
        </w:r>
      </w:hyperlink>
      <w:r w:rsidRPr="00AF431A">
        <w:rPr>
          <w:sz w:val="28"/>
          <w:szCs w:val="28"/>
        </w:rPr>
        <w:t xml:space="preserve"> настоящего Административного регламента, в</w:t>
      </w:r>
      <w:r w:rsidRPr="00AF431A">
        <w:rPr>
          <w:spacing w:val="40"/>
          <w:sz w:val="28"/>
          <w:szCs w:val="28"/>
        </w:rPr>
        <w:t xml:space="preserve"> </w:t>
      </w:r>
      <w:r w:rsidRPr="00AF431A">
        <w:rPr>
          <w:sz w:val="28"/>
          <w:szCs w:val="28"/>
        </w:rPr>
        <w:t>ходе личного приема, посредством почтового отправления согласие на обмен жилыми помещениями, предоставленными по договорам социального найма, или решение об отказе в выдаче согласия на обмен жилыми помещениями, предоставленными по договорам социального найма, соответственно выдается</w:t>
      </w:r>
      <w:proofErr w:type="gramEnd"/>
      <w:r w:rsidRPr="00AF431A">
        <w:rPr>
          <w:sz w:val="28"/>
          <w:szCs w:val="28"/>
        </w:rPr>
        <w:t xml:space="preserve"> заявителю на руки или направляется посредством почтового отправления, если в заявлении о выдаче (направлении)</w:t>
      </w:r>
      <w:r w:rsidRPr="00AF431A">
        <w:rPr>
          <w:spacing w:val="-5"/>
          <w:sz w:val="28"/>
          <w:szCs w:val="28"/>
        </w:rPr>
        <w:t xml:space="preserve"> </w:t>
      </w:r>
      <w:r w:rsidRPr="00AF431A">
        <w:rPr>
          <w:sz w:val="28"/>
          <w:szCs w:val="28"/>
        </w:rPr>
        <w:t>согласия</w:t>
      </w:r>
      <w:r w:rsidRPr="00AF431A">
        <w:rPr>
          <w:spacing w:val="-4"/>
          <w:sz w:val="28"/>
          <w:szCs w:val="28"/>
        </w:rPr>
        <w:t xml:space="preserve"> </w:t>
      </w:r>
      <w:r w:rsidRPr="00AF431A">
        <w:rPr>
          <w:sz w:val="28"/>
          <w:szCs w:val="28"/>
        </w:rPr>
        <w:t>на</w:t>
      </w:r>
      <w:r w:rsidRPr="00AF431A">
        <w:rPr>
          <w:spacing w:val="-5"/>
          <w:sz w:val="28"/>
          <w:szCs w:val="28"/>
        </w:rPr>
        <w:t xml:space="preserve"> </w:t>
      </w:r>
      <w:r w:rsidRPr="00AF431A">
        <w:rPr>
          <w:sz w:val="28"/>
          <w:szCs w:val="28"/>
        </w:rPr>
        <w:t>обмен</w:t>
      </w:r>
      <w:r w:rsidRPr="00AF431A">
        <w:rPr>
          <w:spacing w:val="-3"/>
          <w:sz w:val="28"/>
          <w:szCs w:val="28"/>
        </w:rPr>
        <w:t xml:space="preserve"> </w:t>
      </w:r>
      <w:r w:rsidRPr="00AF431A">
        <w:rPr>
          <w:sz w:val="28"/>
          <w:szCs w:val="28"/>
        </w:rPr>
        <w:t>жилыми</w:t>
      </w:r>
      <w:r w:rsidRPr="00AF431A">
        <w:rPr>
          <w:spacing w:val="-3"/>
          <w:sz w:val="28"/>
          <w:szCs w:val="28"/>
        </w:rPr>
        <w:t xml:space="preserve"> </w:t>
      </w:r>
      <w:r w:rsidRPr="00AF431A">
        <w:rPr>
          <w:sz w:val="28"/>
          <w:szCs w:val="28"/>
        </w:rPr>
        <w:t>помещениями,</w:t>
      </w:r>
      <w:r w:rsidRPr="00AF431A">
        <w:rPr>
          <w:spacing w:val="-5"/>
          <w:sz w:val="28"/>
          <w:szCs w:val="28"/>
        </w:rPr>
        <w:t xml:space="preserve"> </w:t>
      </w:r>
      <w:r w:rsidRPr="00AF431A">
        <w:rPr>
          <w:sz w:val="28"/>
          <w:szCs w:val="28"/>
        </w:rPr>
        <w:t>предоставленными</w:t>
      </w:r>
      <w:r w:rsidRPr="00AF431A">
        <w:rPr>
          <w:spacing w:val="-3"/>
          <w:sz w:val="28"/>
          <w:szCs w:val="28"/>
        </w:rPr>
        <w:t xml:space="preserve"> </w:t>
      </w:r>
      <w:r w:rsidRPr="00AF431A">
        <w:rPr>
          <w:sz w:val="28"/>
          <w:szCs w:val="28"/>
        </w:rPr>
        <w:t>по</w:t>
      </w:r>
      <w:r w:rsidRPr="00AF431A">
        <w:rPr>
          <w:spacing w:val="-5"/>
          <w:sz w:val="28"/>
          <w:szCs w:val="28"/>
        </w:rPr>
        <w:t xml:space="preserve"> </w:t>
      </w:r>
      <w:r w:rsidRPr="00AF431A">
        <w:rPr>
          <w:sz w:val="28"/>
          <w:szCs w:val="28"/>
        </w:rPr>
        <w:t>договорам социального найма, не был указан иной способ.</w:t>
      </w:r>
    </w:p>
    <w:p w:rsidR="008E44F6" w:rsidRPr="00AF431A" w:rsidRDefault="00B13B75" w:rsidP="00746B29">
      <w:pPr>
        <w:pStyle w:val="a5"/>
        <w:widowControl/>
        <w:numPr>
          <w:ilvl w:val="3"/>
          <w:numId w:val="20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AF431A">
        <w:rPr>
          <w:sz w:val="28"/>
          <w:szCs w:val="28"/>
        </w:rPr>
        <w:t xml:space="preserve">При подаче заявления о выдаче (направлении) согласия на обмен жилыми помещениями, предоставленными по договорам социального найма, и документов, предусмотренных </w:t>
      </w:r>
      <w:hyperlink w:anchor="_bookmark0" w:history="1">
        <w:r w:rsidRPr="00AF431A">
          <w:rPr>
            <w:sz w:val="28"/>
            <w:szCs w:val="28"/>
          </w:rPr>
          <w:t>пунктами 2.</w:t>
        </w:r>
        <w:r w:rsidR="00746B29">
          <w:rPr>
            <w:sz w:val="28"/>
            <w:szCs w:val="28"/>
          </w:rPr>
          <w:t>9</w:t>
        </w:r>
      </w:hyperlink>
      <w:r w:rsidRPr="00AF431A">
        <w:rPr>
          <w:sz w:val="28"/>
          <w:szCs w:val="28"/>
        </w:rPr>
        <w:t xml:space="preserve">, </w:t>
      </w:r>
      <w:hyperlink w:anchor="_bookmark6" w:history="1">
        <w:r w:rsidRPr="00AF431A">
          <w:rPr>
            <w:sz w:val="28"/>
            <w:szCs w:val="28"/>
          </w:rPr>
          <w:t>2.</w:t>
        </w:r>
        <w:r w:rsidR="00746B29">
          <w:rPr>
            <w:sz w:val="28"/>
            <w:szCs w:val="28"/>
          </w:rPr>
          <w:t>11</w:t>
        </w:r>
      </w:hyperlink>
      <w:r w:rsidRPr="00AF431A">
        <w:rPr>
          <w:sz w:val="28"/>
          <w:szCs w:val="28"/>
        </w:rPr>
        <w:t xml:space="preserve"> настоящего Административного регламента, посредством Единого портала государственных и муниципальных услуг (функций) направление заявителю согласия на обмен жилыми помещениями, предоставленными по договорам социального найма, или решения об отказе в выдаче согласия на обмен жилыми помещениями, предоставленными по договорам социального</w:t>
      </w:r>
      <w:proofErr w:type="gramEnd"/>
      <w:r w:rsidRPr="00AF431A">
        <w:rPr>
          <w:sz w:val="28"/>
          <w:szCs w:val="28"/>
        </w:rPr>
        <w:t xml:space="preserve"> найма, осуществляется в личный кабинет заявителя на Едином портале государственных </w:t>
      </w:r>
      <w:r w:rsidR="00746B29">
        <w:rPr>
          <w:sz w:val="28"/>
          <w:szCs w:val="28"/>
        </w:rPr>
        <w:t xml:space="preserve">и муниципальных услуг (функций), </w:t>
      </w:r>
      <w:r w:rsidRPr="00AF431A">
        <w:rPr>
          <w:sz w:val="28"/>
          <w:szCs w:val="28"/>
        </w:rPr>
        <w:t>если в заявлении о выдаче (направлении) согласия на обмен жилыми помещениями, предоставленными по договорам социального найма, не был указан иной способ.</w:t>
      </w:r>
    </w:p>
    <w:p w:rsidR="008E44F6" w:rsidRPr="00746B29" w:rsidRDefault="00746B29" w:rsidP="00746B29">
      <w:pPr>
        <w:widowControl/>
        <w:tabs>
          <w:tab w:val="left" w:pos="23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3.4.30</w:t>
      </w:r>
      <w:proofErr w:type="gramStart"/>
      <w:r>
        <w:rPr>
          <w:sz w:val="28"/>
          <w:szCs w:val="28"/>
        </w:rPr>
        <w:t xml:space="preserve"> </w:t>
      </w:r>
      <w:r w:rsidR="00B13B75" w:rsidRPr="00746B29">
        <w:rPr>
          <w:sz w:val="28"/>
          <w:szCs w:val="28"/>
        </w:rPr>
        <w:t>П</w:t>
      </w:r>
      <w:proofErr w:type="gramEnd"/>
      <w:r w:rsidR="00B13B75" w:rsidRPr="00746B29">
        <w:rPr>
          <w:sz w:val="28"/>
          <w:szCs w:val="28"/>
        </w:rPr>
        <w:t xml:space="preserve">ри подаче заявления о выдаче (направлении) согласия на обмен жилыми помещениями, предоставленными по договорам социального найма, и документов, предусмотренных </w:t>
      </w:r>
      <w:hyperlink w:anchor="_bookmark0" w:history="1">
        <w:r w:rsidR="00B13B75" w:rsidRPr="00746B29">
          <w:rPr>
            <w:sz w:val="28"/>
            <w:szCs w:val="28"/>
          </w:rPr>
          <w:t>пунктами 2.</w:t>
        </w:r>
        <w:r>
          <w:rPr>
            <w:sz w:val="28"/>
            <w:szCs w:val="28"/>
          </w:rPr>
          <w:t>9</w:t>
        </w:r>
      </w:hyperlink>
      <w:r w:rsidR="00B13B75" w:rsidRPr="00746B29">
        <w:rPr>
          <w:sz w:val="28"/>
          <w:szCs w:val="28"/>
        </w:rPr>
        <w:t xml:space="preserve">, </w:t>
      </w:r>
      <w:hyperlink w:anchor="_bookmark6" w:history="1">
        <w:r w:rsidR="00B13B75" w:rsidRPr="00746B29">
          <w:rPr>
            <w:sz w:val="28"/>
            <w:szCs w:val="28"/>
          </w:rPr>
          <w:t>2.</w:t>
        </w:r>
        <w:r>
          <w:rPr>
            <w:sz w:val="28"/>
            <w:szCs w:val="28"/>
          </w:rPr>
          <w:t>11</w:t>
        </w:r>
      </w:hyperlink>
      <w:r w:rsidR="00B13B75" w:rsidRPr="00746B29">
        <w:rPr>
          <w:sz w:val="28"/>
          <w:szCs w:val="28"/>
        </w:rPr>
        <w:t xml:space="preserve"> настоящего Административного регламента, через МФЦ согласие на обмен жилыми помещениями, предоставленными по договорам социального найма, или решение об отказе в выдаче согласия на обмен жилыми помещениями,</w:t>
      </w:r>
      <w:r w:rsidR="00B13B75" w:rsidRPr="00746B29">
        <w:rPr>
          <w:spacing w:val="-2"/>
          <w:sz w:val="28"/>
          <w:szCs w:val="28"/>
        </w:rPr>
        <w:t xml:space="preserve"> </w:t>
      </w:r>
      <w:r w:rsidR="00B13B75" w:rsidRPr="00746B29">
        <w:rPr>
          <w:sz w:val="28"/>
          <w:szCs w:val="28"/>
        </w:rPr>
        <w:t>предоставленными</w:t>
      </w:r>
      <w:r w:rsidR="00B13B75" w:rsidRPr="00746B29">
        <w:rPr>
          <w:spacing w:val="-1"/>
          <w:sz w:val="28"/>
          <w:szCs w:val="28"/>
        </w:rPr>
        <w:t xml:space="preserve"> </w:t>
      </w:r>
      <w:r w:rsidR="00B13B75" w:rsidRPr="00746B29">
        <w:rPr>
          <w:sz w:val="28"/>
          <w:szCs w:val="28"/>
        </w:rPr>
        <w:t>по</w:t>
      </w:r>
      <w:r w:rsidR="00B13B75" w:rsidRPr="00746B29">
        <w:rPr>
          <w:spacing w:val="-2"/>
          <w:sz w:val="28"/>
          <w:szCs w:val="28"/>
        </w:rPr>
        <w:t xml:space="preserve"> </w:t>
      </w:r>
      <w:r w:rsidR="00B13B75" w:rsidRPr="00746B29">
        <w:rPr>
          <w:sz w:val="28"/>
          <w:szCs w:val="28"/>
        </w:rPr>
        <w:t>договорам</w:t>
      </w:r>
      <w:r w:rsidR="00B13B75" w:rsidRPr="00746B29">
        <w:rPr>
          <w:spacing w:val="-3"/>
          <w:sz w:val="28"/>
          <w:szCs w:val="28"/>
        </w:rPr>
        <w:t xml:space="preserve"> </w:t>
      </w:r>
      <w:r w:rsidR="00B13B75" w:rsidRPr="00746B29">
        <w:rPr>
          <w:sz w:val="28"/>
          <w:szCs w:val="28"/>
        </w:rPr>
        <w:t>социального</w:t>
      </w:r>
      <w:r w:rsidR="00B13B75" w:rsidRPr="00746B29">
        <w:rPr>
          <w:spacing w:val="-4"/>
          <w:sz w:val="28"/>
          <w:szCs w:val="28"/>
        </w:rPr>
        <w:t xml:space="preserve"> </w:t>
      </w:r>
      <w:r w:rsidR="00B13B75" w:rsidRPr="00746B29">
        <w:rPr>
          <w:sz w:val="28"/>
          <w:szCs w:val="28"/>
        </w:rPr>
        <w:t>найма,</w:t>
      </w:r>
      <w:r w:rsidR="00B13B75" w:rsidRPr="00746B29">
        <w:rPr>
          <w:spacing w:val="-2"/>
          <w:sz w:val="28"/>
          <w:szCs w:val="28"/>
        </w:rPr>
        <w:t xml:space="preserve"> </w:t>
      </w:r>
      <w:r w:rsidR="00B13B75" w:rsidRPr="00746B29">
        <w:rPr>
          <w:sz w:val="28"/>
          <w:szCs w:val="28"/>
        </w:rPr>
        <w:t>направляется</w:t>
      </w:r>
      <w:r w:rsidR="00B13B75" w:rsidRPr="00746B29">
        <w:rPr>
          <w:spacing w:val="-2"/>
          <w:sz w:val="28"/>
          <w:szCs w:val="28"/>
        </w:rPr>
        <w:t xml:space="preserve"> </w:t>
      </w:r>
      <w:r w:rsidR="00B13B75" w:rsidRPr="00746B29">
        <w:rPr>
          <w:sz w:val="28"/>
          <w:szCs w:val="28"/>
        </w:rPr>
        <w:t>в</w:t>
      </w:r>
      <w:r w:rsidR="00B13B75" w:rsidRPr="00746B29">
        <w:rPr>
          <w:spacing w:val="-3"/>
          <w:sz w:val="28"/>
          <w:szCs w:val="28"/>
        </w:rPr>
        <w:t xml:space="preserve"> </w:t>
      </w:r>
      <w:r w:rsidR="00B13B75" w:rsidRPr="00746B29">
        <w:rPr>
          <w:sz w:val="28"/>
          <w:szCs w:val="28"/>
        </w:rPr>
        <w:t>МФЦ, если в заявлении о выдаче (направлении) согласия на обмен жилыми помещениями, предоставленными по договорам социального найма, не был указан иной способ.</w:t>
      </w:r>
    </w:p>
    <w:p w:rsidR="008E44F6" w:rsidRPr="00B13B75" w:rsidRDefault="00B13B75" w:rsidP="00746B29">
      <w:pPr>
        <w:pStyle w:val="a5"/>
        <w:widowControl/>
        <w:numPr>
          <w:ilvl w:val="3"/>
          <w:numId w:val="21"/>
        </w:numPr>
        <w:tabs>
          <w:tab w:val="left" w:pos="1560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Срок предоставления заявителю результата муниципальной услуги исчисляется со дня подписания приказа управления о выдаче согласия на обмен жилыми помещениями, предоставленными по договорам социального найма, или решения об отказе в выдаче согласия на обмен жилыми помещениями, предоставленными по договорам социального найма, и составляет 1 рабочий день, но не превышает срок, установленный в пункте 2.</w:t>
      </w:r>
      <w:r w:rsidR="00746B29">
        <w:rPr>
          <w:sz w:val="28"/>
          <w:szCs w:val="28"/>
        </w:rPr>
        <w:t>7</w:t>
      </w:r>
      <w:r w:rsidRPr="00B13B75">
        <w:rPr>
          <w:sz w:val="28"/>
          <w:szCs w:val="28"/>
        </w:rPr>
        <w:t xml:space="preserve"> настоящего Административного регламента.</w:t>
      </w:r>
      <w:proofErr w:type="gramEnd"/>
    </w:p>
    <w:p w:rsidR="008E44F6" w:rsidRPr="00B13B75" w:rsidRDefault="00B13B75" w:rsidP="00467B65">
      <w:pPr>
        <w:pStyle w:val="a5"/>
        <w:widowControl/>
        <w:numPr>
          <w:ilvl w:val="3"/>
          <w:numId w:val="2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8E44F6" w:rsidRPr="00B13B75" w:rsidRDefault="00B13B75" w:rsidP="00467B6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Получение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дополнительных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сведений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от</w:t>
      </w:r>
      <w:r w:rsidRPr="00B13B75">
        <w:rPr>
          <w:spacing w:val="-2"/>
          <w:sz w:val="28"/>
          <w:szCs w:val="28"/>
        </w:rPr>
        <w:t xml:space="preserve"> заявителя</w:t>
      </w:r>
    </w:p>
    <w:p w:rsidR="008E44F6" w:rsidRPr="00B13B75" w:rsidRDefault="00B13B75" w:rsidP="00467B65">
      <w:pPr>
        <w:pStyle w:val="a5"/>
        <w:widowControl/>
        <w:numPr>
          <w:ilvl w:val="3"/>
          <w:numId w:val="2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Получение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дополнительных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сведений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от заявителя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не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предусмотрено.</w:t>
      </w:r>
    </w:p>
    <w:p w:rsidR="008E44F6" w:rsidRPr="00B13B75" w:rsidRDefault="00B13B75" w:rsidP="00467B65">
      <w:pPr>
        <w:pStyle w:val="a5"/>
        <w:widowControl/>
        <w:numPr>
          <w:ilvl w:val="3"/>
          <w:numId w:val="2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Возможность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услуги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упреждающем (</w:t>
      </w:r>
      <w:proofErr w:type="spellStart"/>
      <w:r w:rsidRPr="00B13B75">
        <w:rPr>
          <w:sz w:val="28"/>
          <w:szCs w:val="28"/>
        </w:rPr>
        <w:t>проактивном</w:t>
      </w:r>
      <w:proofErr w:type="spellEnd"/>
      <w:r w:rsidRPr="00B13B75">
        <w:rPr>
          <w:sz w:val="28"/>
          <w:szCs w:val="28"/>
        </w:rPr>
        <w:t>) режиме не предусмотрена.</w:t>
      </w:r>
    </w:p>
    <w:p w:rsidR="008E44F6" w:rsidRPr="00B13B75" w:rsidRDefault="00467B65" w:rsidP="00467B65">
      <w:pPr>
        <w:pStyle w:val="a3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3.4.36 </w:t>
      </w:r>
      <w:r w:rsidR="00B13B75" w:rsidRPr="00B13B75">
        <w:rPr>
          <w:sz w:val="28"/>
          <w:szCs w:val="28"/>
        </w:rPr>
        <w:t>Срок</w:t>
      </w:r>
      <w:r w:rsidR="00B13B75" w:rsidRPr="00B13B75">
        <w:rPr>
          <w:spacing w:val="67"/>
          <w:w w:val="15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предоставления</w:t>
      </w:r>
      <w:r w:rsidR="00B13B75" w:rsidRPr="00B13B75">
        <w:rPr>
          <w:spacing w:val="69"/>
          <w:w w:val="15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муниципальной</w:t>
      </w:r>
      <w:r w:rsidR="00B13B75" w:rsidRPr="00B13B75">
        <w:rPr>
          <w:spacing w:val="70"/>
          <w:w w:val="15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услуги</w:t>
      </w:r>
      <w:r w:rsidR="00B13B75" w:rsidRPr="00B13B75">
        <w:rPr>
          <w:spacing w:val="67"/>
          <w:w w:val="150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указан</w:t>
      </w:r>
      <w:r w:rsidR="00B13B75" w:rsidRPr="00B13B75">
        <w:rPr>
          <w:spacing w:val="71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</w:t>
      </w:r>
      <w:r w:rsidR="00B13B75" w:rsidRPr="00B13B75">
        <w:rPr>
          <w:spacing w:val="-5"/>
          <w:sz w:val="28"/>
          <w:szCs w:val="28"/>
        </w:rPr>
        <w:t>2.</w:t>
      </w:r>
      <w:r>
        <w:rPr>
          <w:spacing w:val="-5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настоящего</w:t>
      </w:r>
      <w:r w:rsidR="00B13B75" w:rsidRPr="00B13B75">
        <w:rPr>
          <w:spacing w:val="-4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Административного</w:t>
      </w:r>
      <w:r w:rsidR="00B13B75" w:rsidRPr="00B13B75">
        <w:rPr>
          <w:spacing w:val="-3"/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регламента.</w:t>
      </w:r>
    </w:p>
    <w:p w:rsidR="008E44F6" w:rsidRPr="00B13B75" w:rsidRDefault="008E44F6" w:rsidP="00825511">
      <w:pPr>
        <w:pStyle w:val="a3"/>
        <w:widowControl/>
        <w:ind w:left="0" w:firstLine="709"/>
        <w:jc w:val="center"/>
        <w:rPr>
          <w:sz w:val="28"/>
          <w:szCs w:val="28"/>
        </w:rPr>
      </w:pPr>
    </w:p>
    <w:p w:rsidR="008E44F6" w:rsidRDefault="00B13B75" w:rsidP="006D37BC">
      <w:pPr>
        <w:pStyle w:val="Heading1"/>
        <w:widowControl/>
        <w:tabs>
          <w:tab w:val="left" w:pos="2217"/>
        </w:tabs>
        <w:ind w:left="0" w:firstLine="709"/>
        <w:jc w:val="center"/>
        <w:outlineLvl w:val="9"/>
        <w:rPr>
          <w:spacing w:val="-2"/>
          <w:sz w:val="28"/>
          <w:szCs w:val="28"/>
        </w:rPr>
      </w:pPr>
      <w:bookmarkStart w:id="34" w:name="3.4._Описание_2-го_варианта_предоставлен"/>
      <w:bookmarkEnd w:id="34"/>
      <w:r w:rsidRPr="00B13B75">
        <w:rPr>
          <w:sz w:val="28"/>
          <w:szCs w:val="28"/>
        </w:rPr>
        <w:t>Описание</w:t>
      </w:r>
      <w:r w:rsidRPr="00B13B75">
        <w:rPr>
          <w:spacing w:val="-7"/>
          <w:sz w:val="28"/>
          <w:szCs w:val="28"/>
        </w:rPr>
        <w:t xml:space="preserve"> </w:t>
      </w:r>
      <w:r w:rsidRPr="00B13B75">
        <w:rPr>
          <w:sz w:val="28"/>
          <w:szCs w:val="28"/>
        </w:rPr>
        <w:t>2-го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варианта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467B65" w:rsidRPr="00B13B75" w:rsidRDefault="00467B65" w:rsidP="006D37BC">
      <w:pPr>
        <w:pStyle w:val="Heading1"/>
        <w:widowControl/>
        <w:tabs>
          <w:tab w:val="left" w:pos="2217"/>
        </w:tabs>
        <w:ind w:left="0" w:firstLine="709"/>
        <w:outlineLvl w:val="9"/>
        <w:rPr>
          <w:sz w:val="28"/>
          <w:szCs w:val="28"/>
        </w:rPr>
      </w:pPr>
    </w:p>
    <w:p w:rsidR="008E44F6" w:rsidRPr="00467B65" w:rsidRDefault="00467B65" w:rsidP="006D37BC">
      <w:pPr>
        <w:widowControl/>
        <w:tabs>
          <w:tab w:val="left" w:pos="1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D37BC">
        <w:rPr>
          <w:sz w:val="28"/>
          <w:szCs w:val="28"/>
        </w:rPr>
        <w:t xml:space="preserve"> </w:t>
      </w:r>
      <w:r w:rsidR="00B13B75" w:rsidRPr="00467B65">
        <w:rPr>
          <w:sz w:val="28"/>
          <w:szCs w:val="28"/>
        </w:rPr>
        <w:t>Результат</w:t>
      </w:r>
      <w:r w:rsidR="00B13B75" w:rsidRPr="00467B65">
        <w:rPr>
          <w:spacing w:val="-1"/>
          <w:sz w:val="28"/>
          <w:szCs w:val="28"/>
        </w:rPr>
        <w:t xml:space="preserve"> </w:t>
      </w:r>
      <w:r w:rsidR="00B13B75" w:rsidRPr="00467B65">
        <w:rPr>
          <w:sz w:val="28"/>
          <w:szCs w:val="28"/>
        </w:rPr>
        <w:t>предоставления</w:t>
      </w:r>
      <w:r w:rsidR="00B13B75" w:rsidRPr="00467B65">
        <w:rPr>
          <w:spacing w:val="-2"/>
          <w:sz w:val="28"/>
          <w:szCs w:val="28"/>
        </w:rPr>
        <w:t xml:space="preserve"> </w:t>
      </w:r>
      <w:r w:rsidR="00B13B75" w:rsidRPr="00467B65">
        <w:rPr>
          <w:sz w:val="28"/>
          <w:szCs w:val="28"/>
        </w:rPr>
        <w:t>муниципальной</w:t>
      </w:r>
      <w:r w:rsidR="00B13B75" w:rsidRPr="00467B65">
        <w:rPr>
          <w:spacing w:val="-1"/>
          <w:sz w:val="28"/>
          <w:szCs w:val="28"/>
        </w:rPr>
        <w:t xml:space="preserve"> </w:t>
      </w:r>
      <w:r w:rsidR="00B13B75" w:rsidRPr="00467B65">
        <w:rPr>
          <w:sz w:val="28"/>
          <w:szCs w:val="28"/>
        </w:rPr>
        <w:t>услуги</w:t>
      </w:r>
      <w:r w:rsidR="00B13B75" w:rsidRPr="00467B65">
        <w:rPr>
          <w:spacing w:val="-1"/>
          <w:sz w:val="28"/>
          <w:szCs w:val="28"/>
        </w:rPr>
        <w:t xml:space="preserve"> </w:t>
      </w:r>
      <w:r w:rsidR="00B13B75" w:rsidRPr="00467B65">
        <w:rPr>
          <w:sz w:val="28"/>
          <w:szCs w:val="28"/>
        </w:rPr>
        <w:t>указан</w:t>
      </w:r>
      <w:r w:rsidR="00B13B75" w:rsidRPr="00467B65">
        <w:rPr>
          <w:spacing w:val="-1"/>
          <w:sz w:val="28"/>
          <w:szCs w:val="28"/>
        </w:rPr>
        <w:t xml:space="preserve"> </w:t>
      </w:r>
      <w:r w:rsidR="00B13B75" w:rsidRPr="00467B65">
        <w:rPr>
          <w:sz w:val="28"/>
          <w:szCs w:val="28"/>
        </w:rPr>
        <w:t>в</w:t>
      </w:r>
      <w:r w:rsidR="00B13B75" w:rsidRPr="00467B65">
        <w:rPr>
          <w:spacing w:val="-3"/>
          <w:sz w:val="28"/>
          <w:szCs w:val="28"/>
        </w:rPr>
        <w:t xml:space="preserve"> </w:t>
      </w:r>
      <w:r w:rsidR="00B13B75" w:rsidRPr="00467B65">
        <w:rPr>
          <w:sz w:val="28"/>
          <w:szCs w:val="28"/>
        </w:rPr>
        <w:t>подпунктах</w:t>
      </w:r>
      <w:r w:rsidR="00B13B75" w:rsidRPr="00467B65">
        <w:rPr>
          <w:spacing w:val="-2"/>
          <w:sz w:val="28"/>
          <w:szCs w:val="28"/>
        </w:rPr>
        <w:t xml:space="preserve"> </w:t>
      </w:r>
      <w:r w:rsidR="00B13B75" w:rsidRPr="00467B65">
        <w:rPr>
          <w:sz w:val="28"/>
          <w:szCs w:val="28"/>
        </w:rPr>
        <w:t>«б»,</w:t>
      </w:r>
      <w:r w:rsidR="00B13B75" w:rsidRPr="00467B65">
        <w:rPr>
          <w:spacing w:val="-2"/>
          <w:sz w:val="28"/>
          <w:szCs w:val="28"/>
        </w:rPr>
        <w:t xml:space="preserve"> </w:t>
      </w:r>
      <w:r w:rsidR="00B13B75" w:rsidRPr="00467B65">
        <w:rPr>
          <w:sz w:val="28"/>
          <w:szCs w:val="28"/>
        </w:rPr>
        <w:t>«</w:t>
      </w:r>
      <w:proofErr w:type="spellStart"/>
      <w:r w:rsidR="00B13B75" w:rsidRPr="00467B65">
        <w:rPr>
          <w:sz w:val="28"/>
          <w:szCs w:val="28"/>
        </w:rPr>
        <w:t>д</w:t>
      </w:r>
      <w:proofErr w:type="spellEnd"/>
      <w:r w:rsidR="00B13B75" w:rsidRPr="00467B65">
        <w:rPr>
          <w:sz w:val="28"/>
          <w:szCs w:val="28"/>
        </w:rPr>
        <w:t>» пункта 2.3 настоящего Административного регламента.</w:t>
      </w:r>
    </w:p>
    <w:p w:rsidR="008E44F6" w:rsidRPr="00467B65" w:rsidRDefault="00825511" w:rsidP="006D37BC">
      <w:pPr>
        <w:widowControl/>
        <w:tabs>
          <w:tab w:val="left" w:pos="2209"/>
          <w:tab w:val="left" w:pos="3460"/>
          <w:tab w:val="left" w:pos="3868"/>
          <w:tab w:val="left" w:pos="5101"/>
          <w:tab w:val="left" w:pos="7341"/>
          <w:tab w:val="left" w:pos="8584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3.6 </w:t>
      </w:r>
      <w:r w:rsidR="00B13B75" w:rsidRPr="00467B65">
        <w:rPr>
          <w:spacing w:val="-2"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B13B75" w:rsidRPr="00467B65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13B75" w:rsidRPr="00467B65">
        <w:rPr>
          <w:spacing w:val="-2"/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="00B13B75" w:rsidRPr="00467B65">
        <w:rPr>
          <w:spacing w:val="-2"/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="00B13B75" w:rsidRPr="00467B65">
        <w:rPr>
          <w:spacing w:val="-2"/>
          <w:sz w:val="28"/>
          <w:szCs w:val="28"/>
        </w:rPr>
        <w:t>процедур</w:t>
      </w:r>
      <w:r w:rsidR="00AF431A" w:rsidRPr="00467B65">
        <w:rPr>
          <w:sz w:val="28"/>
          <w:szCs w:val="28"/>
        </w:rPr>
        <w:t xml:space="preserve"> </w:t>
      </w:r>
      <w:r w:rsidR="00B13B75" w:rsidRPr="00467B65">
        <w:rPr>
          <w:spacing w:val="-2"/>
          <w:sz w:val="28"/>
          <w:szCs w:val="28"/>
        </w:rPr>
        <w:t xml:space="preserve">предоставления </w:t>
      </w:r>
      <w:r w:rsidR="00B13B75" w:rsidRPr="00467B65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8E44F6" w:rsidRPr="00B13B75" w:rsidRDefault="008E44F6" w:rsidP="00825511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Default="00B13B75" w:rsidP="00825511">
      <w:pPr>
        <w:pStyle w:val="a3"/>
        <w:widowControl/>
        <w:ind w:left="0" w:firstLine="709"/>
        <w:jc w:val="center"/>
        <w:rPr>
          <w:b/>
          <w:spacing w:val="-2"/>
          <w:sz w:val="28"/>
          <w:szCs w:val="28"/>
        </w:rPr>
      </w:pPr>
      <w:r w:rsidRPr="00825511">
        <w:rPr>
          <w:b/>
          <w:sz w:val="28"/>
          <w:szCs w:val="28"/>
        </w:rPr>
        <w:t>Прием запроса и документов и (или) информации, необходимых</w:t>
      </w:r>
      <w:r w:rsidRPr="00825511">
        <w:rPr>
          <w:b/>
          <w:spacing w:val="-4"/>
          <w:sz w:val="28"/>
          <w:szCs w:val="28"/>
        </w:rPr>
        <w:t xml:space="preserve"> </w:t>
      </w:r>
      <w:r w:rsidRPr="00825511">
        <w:rPr>
          <w:b/>
          <w:sz w:val="28"/>
          <w:szCs w:val="28"/>
        </w:rPr>
        <w:t>для</w:t>
      </w:r>
      <w:r w:rsidRPr="00825511">
        <w:rPr>
          <w:b/>
          <w:spacing w:val="-3"/>
          <w:sz w:val="28"/>
          <w:szCs w:val="28"/>
        </w:rPr>
        <w:t xml:space="preserve"> </w:t>
      </w:r>
      <w:r w:rsidRPr="00825511">
        <w:rPr>
          <w:b/>
          <w:sz w:val="28"/>
          <w:szCs w:val="28"/>
        </w:rPr>
        <w:t>предоставления</w:t>
      </w:r>
      <w:r w:rsidRPr="00825511">
        <w:rPr>
          <w:b/>
          <w:spacing w:val="-2"/>
          <w:sz w:val="28"/>
          <w:szCs w:val="28"/>
        </w:rPr>
        <w:t xml:space="preserve"> </w:t>
      </w:r>
      <w:r w:rsidRPr="00825511">
        <w:rPr>
          <w:b/>
          <w:sz w:val="28"/>
          <w:szCs w:val="28"/>
        </w:rPr>
        <w:t xml:space="preserve">муниципальной </w:t>
      </w:r>
      <w:r w:rsidRPr="00825511">
        <w:rPr>
          <w:b/>
          <w:spacing w:val="-2"/>
          <w:sz w:val="28"/>
          <w:szCs w:val="28"/>
        </w:rPr>
        <w:t>услуги</w:t>
      </w:r>
    </w:p>
    <w:p w:rsidR="006D37BC" w:rsidRPr="006D37BC" w:rsidRDefault="006D37BC" w:rsidP="006D37BC">
      <w:pPr>
        <w:pStyle w:val="a3"/>
        <w:widowControl/>
        <w:ind w:left="0" w:firstLine="709"/>
        <w:rPr>
          <w:b/>
          <w:sz w:val="28"/>
          <w:szCs w:val="28"/>
        </w:rPr>
      </w:pPr>
    </w:p>
    <w:p w:rsidR="008E44F6" w:rsidRPr="006D37BC" w:rsidRDefault="006D37BC" w:rsidP="006D37BC">
      <w:pPr>
        <w:widowControl/>
        <w:tabs>
          <w:tab w:val="left" w:pos="2190"/>
        </w:tabs>
        <w:ind w:firstLine="709"/>
        <w:jc w:val="both"/>
        <w:rPr>
          <w:sz w:val="28"/>
          <w:szCs w:val="28"/>
        </w:rPr>
      </w:pPr>
      <w:r w:rsidRPr="006D37BC">
        <w:rPr>
          <w:spacing w:val="-2"/>
          <w:sz w:val="28"/>
          <w:szCs w:val="28"/>
        </w:rPr>
        <w:t xml:space="preserve">3.6.1 </w:t>
      </w:r>
      <w:r w:rsidR="00B13B75" w:rsidRPr="006D37BC">
        <w:rPr>
          <w:sz w:val="28"/>
          <w:szCs w:val="28"/>
        </w:rPr>
        <w:t>Основанием для начала административной процедуры является поступление в управление заявления о выдаче дубликат</w:t>
      </w:r>
      <w:r>
        <w:rPr>
          <w:sz w:val="28"/>
          <w:szCs w:val="28"/>
        </w:rPr>
        <w:t xml:space="preserve">а по форме согласно приложению </w:t>
      </w:r>
      <w:r w:rsidR="00B13B75" w:rsidRPr="006D37BC">
        <w:rPr>
          <w:sz w:val="28"/>
          <w:szCs w:val="28"/>
        </w:rPr>
        <w:t xml:space="preserve">3 к настоящему Административному регламенту и документов, предусмотренных </w:t>
      </w:r>
      <w:hyperlink w:anchor="_bookmark2" w:history="1">
        <w:r w:rsidR="00B13B75" w:rsidRPr="006D37BC">
          <w:rPr>
            <w:sz w:val="28"/>
            <w:szCs w:val="28"/>
          </w:rPr>
          <w:t>подпунктами «б</w:t>
        </w:r>
      </w:hyperlink>
      <w:r w:rsidR="00B13B75" w:rsidRPr="006D37BC">
        <w:rPr>
          <w:sz w:val="28"/>
          <w:szCs w:val="28"/>
        </w:rPr>
        <w:t>»,</w:t>
      </w:r>
      <w:r w:rsidR="00B13B75" w:rsidRPr="006D37BC">
        <w:rPr>
          <w:spacing w:val="-1"/>
          <w:sz w:val="28"/>
          <w:szCs w:val="28"/>
        </w:rPr>
        <w:t xml:space="preserve"> </w:t>
      </w:r>
      <w:hyperlink w:anchor="_bookmark3" w:history="1">
        <w:r w:rsidR="00B13B75" w:rsidRPr="006D37BC">
          <w:rPr>
            <w:sz w:val="28"/>
            <w:szCs w:val="28"/>
          </w:rPr>
          <w:t>«в»</w:t>
        </w:r>
        <w:r w:rsidR="00B13B75" w:rsidRPr="006D37BC">
          <w:rPr>
            <w:spacing w:val="-1"/>
            <w:sz w:val="28"/>
            <w:szCs w:val="28"/>
          </w:rPr>
          <w:t xml:space="preserve"> </w:t>
        </w:r>
        <w:r w:rsidR="00B13B75" w:rsidRPr="006D37BC">
          <w:rPr>
            <w:sz w:val="28"/>
            <w:szCs w:val="28"/>
          </w:rPr>
          <w:t>пункта</w:t>
        </w:r>
        <w:r w:rsidR="00B13B75" w:rsidRPr="006D37BC">
          <w:rPr>
            <w:spacing w:val="-2"/>
            <w:sz w:val="28"/>
            <w:szCs w:val="28"/>
          </w:rPr>
          <w:t xml:space="preserve"> </w:t>
        </w:r>
        <w:r w:rsidR="00B13B75" w:rsidRPr="006D37BC">
          <w:rPr>
            <w:sz w:val="28"/>
            <w:szCs w:val="28"/>
          </w:rPr>
          <w:t>2.</w:t>
        </w:r>
        <w:r>
          <w:rPr>
            <w:sz w:val="28"/>
            <w:szCs w:val="28"/>
          </w:rPr>
          <w:t>9</w:t>
        </w:r>
      </w:hyperlink>
      <w:r w:rsidR="00B13B75" w:rsidRPr="006D37BC">
        <w:rPr>
          <w:sz w:val="28"/>
          <w:szCs w:val="28"/>
        </w:rPr>
        <w:t>.2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настоящего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Административного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регламента</w:t>
      </w:r>
      <w:r w:rsidR="00B13B75" w:rsidRPr="006D37BC">
        <w:rPr>
          <w:spacing w:val="-2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одним</w:t>
      </w:r>
      <w:r w:rsidR="00B13B75" w:rsidRPr="006D37BC">
        <w:rPr>
          <w:spacing w:val="-2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 xml:space="preserve">из способов, установленных </w:t>
      </w:r>
      <w:hyperlink w:anchor="_bookmark5" w:history="1">
        <w:r w:rsidR="00B13B75" w:rsidRPr="006D37BC">
          <w:rPr>
            <w:sz w:val="28"/>
            <w:szCs w:val="28"/>
          </w:rPr>
          <w:t>пунктом 2.</w:t>
        </w:r>
        <w:r>
          <w:rPr>
            <w:sz w:val="28"/>
            <w:szCs w:val="28"/>
          </w:rPr>
          <w:t>12</w:t>
        </w:r>
      </w:hyperlink>
      <w:r w:rsidR="00B13B75" w:rsidRPr="006D37BC">
        <w:rPr>
          <w:sz w:val="28"/>
          <w:szCs w:val="28"/>
        </w:rPr>
        <w:t xml:space="preserve"> настоящего Административного регламента.</w:t>
      </w:r>
    </w:p>
    <w:p w:rsidR="008E44F6" w:rsidRPr="006D37BC" w:rsidRDefault="006D37BC" w:rsidP="006D37BC">
      <w:pPr>
        <w:widowControl/>
        <w:tabs>
          <w:tab w:val="left" w:pos="2185"/>
        </w:tabs>
        <w:ind w:firstLine="709"/>
        <w:jc w:val="both"/>
        <w:rPr>
          <w:sz w:val="28"/>
          <w:szCs w:val="28"/>
        </w:rPr>
      </w:pPr>
      <w:r w:rsidRPr="006D37BC">
        <w:rPr>
          <w:spacing w:val="-2"/>
          <w:sz w:val="28"/>
          <w:szCs w:val="28"/>
        </w:rPr>
        <w:lastRenderedPageBreak/>
        <w:t>3.6.2</w:t>
      </w:r>
      <w:proofErr w:type="gramStart"/>
      <w:r w:rsidRPr="006D37BC">
        <w:rPr>
          <w:spacing w:val="-2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В</w:t>
      </w:r>
      <w:proofErr w:type="gramEnd"/>
      <w:r w:rsidR="00B13B75" w:rsidRPr="006D37BC">
        <w:rPr>
          <w:sz w:val="28"/>
          <w:szCs w:val="28"/>
        </w:rPr>
        <w:t xml:space="preserve"> целях установления личности физическое лицо представляет в управление документ, предусмотренный </w:t>
      </w:r>
      <w:hyperlink w:anchor="_bookmark2" w:history="1">
        <w:r w:rsidR="00B13B75" w:rsidRPr="006D37BC">
          <w:rPr>
            <w:sz w:val="28"/>
            <w:szCs w:val="28"/>
          </w:rPr>
          <w:t>подпунктом «б» пункта 2.</w:t>
        </w:r>
        <w:r>
          <w:rPr>
            <w:sz w:val="28"/>
            <w:szCs w:val="28"/>
          </w:rPr>
          <w:t>9</w:t>
        </w:r>
      </w:hyperlink>
      <w:r w:rsidR="00B13B75" w:rsidRPr="006D37BC">
        <w:rPr>
          <w:sz w:val="28"/>
          <w:szCs w:val="28"/>
        </w:rPr>
        <w:t>.2 настоящего Административного регламента. Представитель физического лица, обратившийся по доверенности,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представляет</w:t>
      </w:r>
      <w:r w:rsidR="00B13B75" w:rsidRPr="006D37BC">
        <w:rPr>
          <w:spacing w:val="2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в</w:t>
      </w:r>
      <w:r w:rsidR="00B13B75" w:rsidRPr="006D37BC">
        <w:rPr>
          <w:spacing w:val="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управление</w:t>
      </w:r>
      <w:r w:rsidR="00B13B75" w:rsidRPr="006D37BC">
        <w:rPr>
          <w:spacing w:val="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документы,</w:t>
      </w:r>
      <w:r w:rsidR="00B13B75" w:rsidRPr="006D37BC">
        <w:rPr>
          <w:spacing w:val="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 xml:space="preserve">предусмотренные </w:t>
      </w:r>
      <w:hyperlink w:anchor="_bookmark2" w:history="1">
        <w:r w:rsidR="00B13B75" w:rsidRPr="006D37BC">
          <w:rPr>
            <w:sz w:val="28"/>
            <w:szCs w:val="28"/>
          </w:rPr>
          <w:t>подпунктами</w:t>
        </w:r>
        <w:r w:rsidR="00B13B75" w:rsidRPr="006D37BC">
          <w:rPr>
            <w:spacing w:val="3"/>
            <w:sz w:val="28"/>
            <w:szCs w:val="28"/>
          </w:rPr>
          <w:t xml:space="preserve"> </w:t>
        </w:r>
        <w:r w:rsidR="00B13B75" w:rsidRPr="006D37BC">
          <w:rPr>
            <w:spacing w:val="-4"/>
            <w:sz w:val="28"/>
            <w:szCs w:val="28"/>
          </w:rPr>
          <w:t>«б</w:t>
        </w:r>
      </w:hyperlink>
      <w:r w:rsidR="00B13B75" w:rsidRPr="006D37BC">
        <w:rPr>
          <w:spacing w:val="-4"/>
          <w:sz w:val="28"/>
          <w:szCs w:val="28"/>
        </w:rPr>
        <w:t>»,</w:t>
      </w:r>
      <w:r>
        <w:rPr>
          <w:spacing w:val="-4"/>
          <w:sz w:val="28"/>
          <w:szCs w:val="28"/>
        </w:rPr>
        <w:t xml:space="preserve"> </w:t>
      </w:r>
      <w:hyperlink w:anchor="_bookmark3" w:history="1">
        <w:r w:rsidR="00B13B75" w:rsidRPr="006D37BC">
          <w:rPr>
            <w:sz w:val="28"/>
            <w:szCs w:val="28"/>
          </w:rPr>
          <w:t>«в»</w:t>
        </w:r>
        <w:r w:rsidR="00B13B75" w:rsidRPr="006D37BC">
          <w:rPr>
            <w:spacing w:val="-4"/>
            <w:sz w:val="28"/>
            <w:szCs w:val="28"/>
          </w:rPr>
          <w:t xml:space="preserve"> </w:t>
        </w:r>
        <w:r w:rsidR="00B13B75" w:rsidRPr="006D37BC">
          <w:rPr>
            <w:sz w:val="28"/>
            <w:szCs w:val="28"/>
          </w:rPr>
          <w:t>пункта</w:t>
        </w:r>
        <w:r w:rsidR="00B13B75" w:rsidRPr="006D37BC">
          <w:rPr>
            <w:spacing w:val="-3"/>
            <w:sz w:val="28"/>
            <w:szCs w:val="28"/>
          </w:rPr>
          <w:t xml:space="preserve"> </w:t>
        </w:r>
        <w:r w:rsidR="00B13B75" w:rsidRPr="006D37BC">
          <w:rPr>
            <w:sz w:val="28"/>
            <w:szCs w:val="28"/>
          </w:rPr>
          <w:t>2.</w:t>
        </w:r>
        <w:r>
          <w:rPr>
            <w:sz w:val="28"/>
            <w:szCs w:val="28"/>
          </w:rPr>
          <w:t>9</w:t>
        </w:r>
      </w:hyperlink>
      <w:r w:rsidR="00B13B75" w:rsidRPr="006D37BC">
        <w:rPr>
          <w:sz w:val="28"/>
          <w:szCs w:val="28"/>
        </w:rPr>
        <w:t>.2</w:t>
      </w:r>
      <w:r w:rsidR="00B13B75" w:rsidRPr="006D37BC">
        <w:rPr>
          <w:spacing w:val="-3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настоящего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Административного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pacing w:val="-2"/>
          <w:sz w:val="28"/>
          <w:szCs w:val="28"/>
        </w:rPr>
        <w:t>регламента.</w:t>
      </w:r>
    </w:p>
    <w:p w:rsidR="008E44F6" w:rsidRPr="006D37BC" w:rsidRDefault="006D37BC" w:rsidP="006D37BC">
      <w:pPr>
        <w:widowControl/>
        <w:tabs>
          <w:tab w:val="left" w:pos="22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 </w:t>
      </w:r>
      <w:r w:rsidR="00B13B75" w:rsidRPr="006D37BC">
        <w:rPr>
          <w:sz w:val="28"/>
          <w:szCs w:val="28"/>
        </w:rPr>
        <w:t>Основания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для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принятия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решения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об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отказе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в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приеме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заявления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о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выдаче дубликата отсутствуют.</w:t>
      </w:r>
    </w:p>
    <w:p w:rsidR="008E44F6" w:rsidRPr="006D37BC" w:rsidRDefault="006D37BC" w:rsidP="006D37BC">
      <w:pPr>
        <w:widowControl/>
        <w:tabs>
          <w:tab w:val="left" w:pos="22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 </w:t>
      </w:r>
      <w:r w:rsidR="00B13B75" w:rsidRPr="006D37BC">
        <w:rPr>
          <w:sz w:val="28"/>
          <w:szCs w:val="28"/>
        </w:rPr>
        <w:t>МФЦ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участвует</w:t>
      </w:r>
      <w:r w:rsidR="00B13B75" w:rsidRPr="006D37BC">
        <w:rPr>
          <w:spacing w:val="40"/>
          <w:sz w:val="28"/>
          <w:szCs w:val="28"/>
        </w:rPr>
        <w:t xml:space="preserve"> </w:t>
      </w:r>
      <w:proofErr w:type="gramStart"/>
      <w:r w:rsidR="00B13B75" w:rsidRPr="006D37BC">
        <w:rPr>
          <w:sz w:val="28"/>
          <w:szCs w:val="28"/>
        </w:rPr>
        <w:t>в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приеме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заявления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о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выдаче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дубликата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в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соответствии</w:t>
      </w:r>
      <w:r w:rsidR="00B13B75" w:rsidRPr="006D37BC">
        <w:rPr>
          <w:spacing w:val="4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с соглашением о взаимодействии</w:t>
      </w:r>
      <w:proofErr w:type="gramEnd"/>
      <w:r w:rsidR="00B13B75" w:rsidRPr="006D37BC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Б</w:t>
      </w:r>
      <w:r w:rsidR="00B13B75" w:rsidRPr="006D37BC">
        <w:rPr>
          <w:sz w:val="28"/>
          <w:szCs w:val="28"/>
        </w:rPr>
        <w:t>У «МФЦ» и администрацией.</w:t>
      </w:r>
    </w:p>
    <w:p w:rsidR="008E44F6" w:rsidRPr="006D37BC" w:rsidRDefault="00B13B75" w:rsidP="006D37BC">
      <w:pPr>
        <w:widowControl/>
        <w:tabs>
          <w:tab w:val="left" w:pos="2247"/>
        </w:tabs>
        <w:ind w:firstLine="709"/>
        <w:jc w:val="both"/>
        <w:rPr>
          <w:sz w:val="28"/>
          <w:szCs w:val="28"/>
        </w:rPr>
      </w:pPr>
      <w:r w:rsidRPr="006D37BC">
        <w:rPr>
          <w:sz w:val="28"/>
          <w:szCs w:val="28"/>
        </w:rPr>
        <w:t>Возможность</w:t>
      </w:r>
      <w:r w:rsidRPr="006D37BC">
        <w:rPr>
          <w:spacing w:val="40"/>
          <w:sz w:val="28"/>
          <w:szCs w:val="28"/>
        </w:rPr>
        <w:t xml:space="preserve"> </w:t>
      </w:r>
      <w:r w:rsidRPr="006D37BC">
        <w:rPr>
          <w:sz w:val="28"/>
          <w:szCs w:val="28"/>
        </w:rPr>
        <w:t>получения</w:t>
      </w:r>
      <w:r w:rsidRPr="006D37BC">
        <w:rPr>
          <w:spacing w:val="40"/>
          <w:sz w:val="28"/>
          <w:szCs w:val="28"/>
        </w:rPr>
        <w:t xml:space="preserve"> </w:t>
      </w:r>
      <w:r w:rsidRPr="006D37BC">
        <w:rPr>
          <w:sz w:val="28"/>
          <w:szCs w:val="28"/>
        </w:rPr>
        <w:t>муниципальной</w:t>
      </w:r>
      <w:r w:rsidRPr="006D37BC">
        <w:rPr>
          <w:spacing w:val="40"/>
          <w:sz w:val="28"/>
          <w:szCs w:val="28"/>
        </w:rPr>
        <w:t xml:space="preserve"> </w:t>
      </w:r>
      <w:r w:rsidRPr="006D37BC">
        <w:rPr>
          <w:sz w:val="28"/>
          <w:szCs w:val="28"/>
        </w:rPr>
        <w:t>услуги</w:t>
      </w:r>
      <w:r w:rsidRPr="006D37BC">
        <w:rPr>
          <w:spacing w:val="40"/>
          <w:sz w:val="28"/>
          <w:szCs w:val="28"/>
        </w:rPr>
        <w:t xml:space="preserve"> </w:t>
      </w:r>
      <w:r w:rsidRPr="006D37BC">
        <w:rPr>
          <w:sz w:val="28"/>
          <w:szCs w:val="28"/>
        </w:rPr>
        <w:t>по</w:t>
      </w:r>
      <w:r w:rsidRPr="006D37BC">
        <w:rPr>
          <w:spacing w:val="40"/>
          <w:sz w:val="28"/>
          <w:szCs w:val="28"/>
        </w:rPr>
        <w:t xml:space="preserve"> </w:t>
      </w:r>
      <w:r w:rsidRPr="006D37BC">
        <w:rPr>
          <w:sz w:val="28"/>
          <w:szCs w:val="28"/>
        </w:rPr>
        <w:t>экстерриториальному принципу отсутствует.</w:t>
      </w:r>
    </w:p>
    <w:p w:rsidR="008E44F6" w:rsidRPr="00B13B75" w:rsidRDefault="00B13B75" w:rsidP="006D37BC">
      <w:pPr>
        <w:widowControl/>
        <w:tabs>
          <w:tab w:val="left" w:pos="2192"/>
        </w:tabs>
        <w:ind w:firstLine="709"/>
        <w:jc w:val="both"/>
        <w:rPr>
          <w:sz w:val="28"/>
          <w:szCs w:val="28"/>
        </w:rPr>
      </w:pPr>
      <w:r w:rsidRPr="006D37BC">
        <w:rPr>
          <w:sz w:val="28"/>
          <w:szCs w:val="28"/>
        </w:rPr>
        <w:t>Заявление</w:t>
      </w:r>
      <w:r w:rsidRPr="006D37BC">
        <w:rPr>
          <w:spacing w:val="16"/>
          <w:sz w:val="28"/>
          <w:szCs w:val="28"/>
        </w:rPr>
        <w:t xml:space="preserve"> </w:t>
      </w:r>
      <w:r w:rsidRPr="006D37BC">
        <w:rPr>
          <w:sz w:val="28"/>
          <w:szCs w:val="28"/>
        </w:rPr>
        <w:t>о</w:t>
      </w:r>
      <w:r w:rsidRPr="006D37BC">
        <w:rPr>
          <w:spacing w:val="19"/>
          <w:sz w:val="28"/>
          <w:szCs w:val="28"/>
        </w:rPr>
        <w:t xml:space="preserve"> </w:t>
      </w:r>
      <w:r w:rsidRPr="006D37BC">
        <w:rPr>
          <w:sz w:val="28"/>
          <w:szCs w:val="28"/>
        </w:rPr>
        <w:t>выдаче</w:t>
      </w:r>
      <w:r w:rsidRPr="006D37BC">
        <w:rPr>
          <w:spacing w:val="19"/>
          <w:sz w:val="28"/>
          <w:szCs w:val="28"/>
        </w:rPr>
        <w:t xml:space="preserve"> </w:t>
      </w:r>
      <w:r w:rsidRPr="006D37BC">
        <w:rPr>
          <w:sz w:val="28"/>
          <w:szCs w:val="28"/>
        </w:rPr>
        <w:t>дубликата</w:t>
      </w:r>
      <w:r w:rsidRPr="006D37BC">
        <w:rPr>
          <w:spacing w:val="18"/>
          <w:sz w:val="28"/>
          <w:szCs w:val="28"/>
        </w:rPr>
        <w:t xml:space="preserve"> </w:t>
      </w:r>
      <w:r w:rsidRPr="006D37BC">
        <w:rPr>
          <w:sz w:val="28"/>
          <w:szCs w:val="28"/>
        </w:rPr>
        <w:t>и</w:t>
      </w:r>
      <w:r w:rsidRPr="006D37BC">
        <w:rPr>
          <w:spacing w:val="21"/>
          <w:sz w:val="28"/>
          <w:szCs w:val="28"/>
        </w:rPr>
        <w:t xml:space="preserve"> </w:t>
      </w:r>
      <w:r w:rsidRPr="006D37BC">
        <w:rPr>
          <w:sz w:val="28"/>
          <w:szCs w:val="28"/>
        </w:rPr>
        <w:t>документы,</w:t>
      </w:r>
      <w:r w:rsidRPr="006D37BC">
        <w:rPr>
          <w:spacing w:val="19"/>
          <w:sz w:val="28"/>
          <w:szCs w:val="28"/>
        </w:rPr>
        <w:t xml:space="preserve"> </w:t>
      </w:r>
      <w:r w:rsidRPr="006D37BC">
        <w:rPr>
          <w:sz w:val="28"/>
          <w:szCs w:val="28"/>
        </w:rPr>
        <w:t>предусмотренные</w:t>
      </w:r>
      <w:r w:rsidRPr="006D37BC">
        <w:rPr>
          <w:spacing w:val="19"/>
          <w:sz w:val="28"/>
          <w:szCs w:val="28"/>
        </w:rPr>
        <w:t xml:space="preserve"> </w:t>
      </w:r>
      <w:hyperlink w:anchor="_bookmark1" w:history="1">
        <w:r w:rsidRPr="006D37BC">
          <w:rPr>
            <w:spacing w:val="-2"/>
            <w:sz w:val="28"/>
            <w:szCs w:val="28"/>
          </w:rPr>
          <w:t>подпунктами</w:t>
        </w:r>
      </w:hyperlink>
      <w:r w:rsidR="006D37BC">
        <w:rPr>
          <w:sz w:val="28"/>
          <w:szCs w:val="28"/>
        </w:rPr>
        <w:t xml:space="preserve"> </w:t>
      </w:r>
      <w:hyperlink w:anchor="_bookmark1" w:history="1">
        <w:r w:rsidRPr="006D37BC">
          <w:rPr>
            <w:sz w:val="28"/>
            <w:szCs w:val="28"/>
          </w:rPr>
          <w:t>«б», «в»</w:t>
        </w:r>
      </w:hyperlink>
      <w:r w:rsidRPr="006D37BC">
        <w:rPr>
          <w:sz w:val="28"/>
          <w:szCs w:val="28"/>
        </w:rPr>
        <w:t xml:space="preserve"> </w:t>
      </w:r>
      <w:hyperlink w:anchor="_bookmark3" w:history="1">
        <w:r w:rsidRPr="006D37BC">
          <w:rPr>
            <w:sz w:val="28"/>
            <w:szCs w:val="28"/>
          </w:rPr>
          <w:t>пункта 2.</w:t>
        </w:r>
        <w:r w:rsidR="006D37BC">
          <w:rPr>
            <w:sz w:val="28"/>
            <w:szCs w:val="28"/>
          </w:rPr>
          <w:t>9</w:t>
        </w:r>
      </w:hyperlink>
      <w:r w:rsidRPr="006D37BC">
        <w:rPr>
          <w:sz w:val="28"/>
          <w:szCs w:val="28"/>
        </w:rPr>
        <w:t>.2 настоящего Административного регламента,</w:t>
      </w:r>
      <w:r w:rsidRPr="00B13B75">
        <w:rPr>
          <w:sz w:val="28"/>
          <w:szCs w:val="28"/>
        </w:rPr>
        <w:t xml:space="preserve"> направленные одним из способов,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установленных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-2"/>
          <w:sz w:val="28"/>
          <w:szCs w:val="28"/>
        </w:rPr>
        <w:t xml:space="preserve"> </w:t>
      </w:r>
      <w:hyperlink w:anchor="_bookmark9" w:history="1">
        <w:r w:rsidRPr="00B13B75">
          <w:rPr>
            <w:sz w:val="28"/>
            <w:szCs w:val="28"/>
          </w:rPr>
          <w:t>подпункте</w:t>
        </w:r>
        <w:r w:rsidRPr="00B13B75">
          <w:rPr>
            <w:spacing w:val="-2"/>
            <w:sz w:val="28"/>
            <w:szCs w:val="28"/>
          </w:rPr>
          <w:t xml:space="preserve"> </w:t>
        </w:r>
        <w:r w:rsidRPr="00B13B75">
          <w:rPr>
            <w:sz w:val="28"/>
            <w:szCs w:val="28"/>
          </w:rPr>
          <w:t>«б»</w:t>
        </w:r>
        <w:r w:rsidRPr="00B13B75">
          <w:rPr>
            <w:spacing w:val="-1"/>
            <w:sz w:val="28"/>
            <w:szCs w:val="28"/>
          </w:rPr>
          <w:t xml:space="preserve"> </w:t>
        </w:r>
        <w:r w:rsidRPr="00B13B75">
          <w:rPr>
            <w:sz w:val="28"/>
            <w:szCs w:val="28"/>
          </w:rPr>
          <w:t>пункта</w:t>
        </w:r>
        <w:r w:rsidRPr="00B13B75">
          <w:rPr>
            <w:spacing w:val="-2"/>
            <w:sz w:val="28"/>
            <w:szCs w:val="28"/>
          </w:rPr>
          <w:t xml:space="preserve"> </w:t>
        </w:r>
        <w:r w:rsidRPr="00B13B75">
          <w:rPr>
            <w:sz w:val="28"/>
            <w:szCs w:val="28"/>
          </w:rPr>
          <w:t>2.</w:t>
        </w:r>
        <w:r w:rsidR="006D37BC">
          <w:rPr>
            <w:sz w:val="28"/>
            <w:szCs w:val="28"/>
          </w:rPr>
          <w:t>12</w:t>
        </w:r>
      </w:hyperlink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настоящего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Административного регламента, принимаются специалистами управления.</w:t>
      </w:r>
    </w:p>
    <w:p w:rsidR="008E44F6" w:rsidRPr="00B13B75" w:rsidRDefault="00B13B75" w:rsidP="007260BC">
      <w:pPr>
        <w:pStyle w:val="a3"/>
        <w:widowControl/>
        <w:ind w:lef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 xml:space="preserve">Заявление о выдаче дубликата и документы, предусмотренные </w:t>
      </w:r>
      <w:hyperlink w:anchor="_bookmark1" w:history="1">
        <w:r w:rsidRPr="00B13B75">
          <w:rPr>
            <w:sz w:val="28"/>
            <w:szCs w:val="28"/>
          </w:rPr>
          <w:t>подпунктами «б», «в»</w:t>
        </w:r>
      </w:hyperlink>
      <w:r w:rsidRPr="00B13B75">
        <w:rPr>
          <w:sz w:val="28"/>
          <w:szCs w:val="28"/>
        </w:rPr>
        <w:t xml:space="preserve"> </w:t>
      </w:r>
      <w:hyperlink w:anchor="_bookmark3" w:history="1">
        <w:r w:rsidRPr="00B13B75">
          <w:rPr>
            <w:sz w:val="28"/>
            <w:szCs w:val="28"/>
          </w:rPr>
          <w:t>пункта 2.</w:t>
        </w:r>
        <w:r w:rsidR="003F2450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 xml:space="preserve">.2 настоящего Административного регламента, направленные способом, указанным в </w:t>
      </w:r>
      <w:hyperlink w:anchor="_bookmark8" w:history="1">
        <w:r w:rsidRPr="00B13B75">
          <w:rPr>
            <w:sz w:val="28"/>
            <w:szCs w:val="28"/>
          </w:rPr>
          <w:t>подпункте «а» пункта 2.</w:t>
        </w:r>
        <w:r w:rsidR="003F2450">
          <w:rPr>
            <w:sz w:val="28"/>
            <w:szCs w:val="28"/>
          </w:rPr>
          <w:t>12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  <w:proofErr w:type="gramEnd"/>
    </w:p>
    <w:p w:rsidR="008E44F6" w:rsidRPr="006D37BC" w:rsidRDefault="003F2450" w:rsidP="003F2450">
      <w:pPr>
        <w:widowControl/>
        <w:tabs>
          <w:tab w:val="left" w:pos="2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</w:t>
      </w:r>
      <w:proofErr w:type="gramStart"/>
      <w:r>
        <w:rPr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Д</w:t>
      </w:r>
      <w:proofErr w:type="gramEnd"/>
      <w:r w:rsidR="00B13B75" w:rsidRPr="006D37BC">
        <w:rPr>
          <w:sz w:val="28"/>
          <w:szCs w:val="28"/>
        </w:rPr>
        <w:t>ля возможности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подачи заявления</w:t>
      </w:r>
      <w:r w:rsidR="00B13B75" w:rsidRPr="006D37BC">
        <w:rPr>
          <w:spacing w:val="-2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о</w:t>
      </w:r>
      <w:r w:rsidR="00B13B75" w:rsidRPr="006D37BC">
        <w:rPr>
          <w:spacing w:val="-2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выдаче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дубликата через Единый портал государственных</w:t>
      </w:r>
      <w:r w:rsidR="00B13B75" w:rsidRPr="006D37BC">
        <w:rPr>
          <w:spacing w:val="-2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и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муниципальных</w:t>
      </w:r>
      <w:r w:rsidR="00B13B75" w:rsidRPr="006D37BC">
        <w:rPr>
          <w:spacing w:val="-2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услуг</w:t>
      </w:r>
      <w:r w:rsidR="00B13B75" w:rsidRPr="006D37BC">
        <w:rPr>
          <w:spacing w:val="-2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(функций)</w:t>
      </w:r>
      <w:r w:rsidR="00B13B75" w:rsidRPr="006D37BC">
        <w:rPr>
          <w:spacing w:val="-3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и</w:t>
      </w:r>
      <w:r w:rsidR="00B13B75" w:rsidRPr="006D37BC">
        <w:rPr>
          <w:spacing w:val="-1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(или)</w:t>
      </w:r>
      <w:r w:rsidR="00B13B75" w:rsidRPr="006D37BC">
        <w:rPr>
          <w:spacing w:val="-3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Портал</w:t>
      </w:r>
      <w:r w:rsidR="00B13B75" w:rsidRPr="006D37BC">
        <w:rPr>
          <w:spacing w:val="-2"/>
          <w:sz w:val="28"/>
          <w:szCs w:val="28"/>
        </w:rPr>
        <w:t xml:space="preserve"> </w:t>
      </w:r>
      <w:r w:rsidR="00370ECE" w:rsidRPr="006D37BC">
        <w:rPr>
          <w:sz w:val="28"/>
          <w:szCs w:val="28"/>
        </w:rPr>
        <w:t xml:space="preserve">Орловской области </w:t>
      </w:r>
      <w:r w:rsidR="00B13B75" w:rsidRPr="006D37BC">
        <w:rPr>
          <w:sz w:val="28"/>
          <w:szCs w:val="28"/>
        </w:rPr>
        <w:t xml:space="preserve">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</w:t>
      </w:r>
      <w:proofErr w:type="gramStart"/>
      <w:r w:rsidR="00B13B75" w:rsidRPr="006D37BC">
        <w:rPr>
          <w:sz w:val="28"/>
          <w:szCs w:val="28"/>
        </w:rPr>
        <w:t>системах</w:t>
      </w:r>
      <w:proofErr w:type="gramEnd"/>
      <w:r w:rsidR="00B13B75" w:rsidRPr="006D37BC">
        <w:rPr>
          <w:sz w:val="28"/>
          <w:szCs w:val="28"/>
        </w:rPr>
        <w:t>.</w:t>
      </w:r>
    </w:p>
    <w:p w:rsidR="008E44F6" w:rsidRPr="00B13B75" w:rsidRDefault="003F2450" w:rsidP="003F2450">
      <w:pPr>
        <w:widowControl/>
        <w:tabs>
          <w:tab w:val="left" w:pos="2214"/>
        </w:tabs>
        <w:ind w:firstLine="709"/>
        <w:jc w:val="both"/>
        <w:rPr>
          <w:sz w:val="28"/>
          <w:szCs w:val="28"/>
        </w:rPr>
      </w:pPr>
      <w:r w:rsidRPr="003F2450">
        <w:rPr>
          <w:sz w:val="28"/>
          <w:szCs w:val="28"/>
        </w:rPr>
        <w:t xml:space="preserve">3.6.8 </w:t>
      </w:r>
      <w:r w:rsidR="00B13B75" w:rsidRPr="003F2450">
        <w:rPr>
          <w:sz w:val="28"/>
          <w:szCs w:val="28"/>
        </w:rPr>
        <w:t>Срок</w:t>
      </w:r>
      <w:r w:rsidR="00B13B75" w:rsidRPr="003F2450">
        <w:rPr>
          <w:spacing w:val="43"/>
          <w:sz w:val="28"/>
          <w:szCs w:val="28"/>
        </w:rPr>
        <w:t xml:space="preserve"> </w:t>
      </w:r>
      <w:r w:rsidR="00B13B75" w:rsidRPr="003F2450">
        <w:rPr>
          <w:sz w:val="28"/>
          <w:szCs w:val="28"/>
        </w:rPr>
        <w:t>регистрации</w:t>
      </w:r>
      <w:r w:rsidR="00B13B75" w:rsidRPr="003F2450">
        <w:rPr>
          <w:spacing w:val="42"/>
          <w:sz w:val="28"/>
          <w:szCs w:val="28"/>
        </w:rPr>
        <w:t xml:space="preserve"> </w:t>
      </w:r>
      <w:r w:rsidR="00B13B75" w:rsidRPr="003F2450">
        <w:rPr>
          <w:sz w:val="28"/>
          <w:szCs w:val="28"/>
        </w:rPr>
        <w:t>заявления</w:t>
      </w:r>
      <w:r w:rsidR="00B13B75" w:rsidRPr="003F2450">
        <w:rPr>
          <w:spacing w:val="42"/>
          <w:sz w:val="28"/>
          <w:szCs w:val="28"/>
        </w:rPr>
        <w:t xml:space="preserve"> </w:t>
      </w:r>
      <w:r w:rsidR="00B13B75" w:rsidRPr="003F2450">
        <w:rPr>
          <w:sz w:val="28"/>
          <w:szCs w:val="28"/>
        </w:rPr>
        <w:t>о</w:t>
      </w:r>
      <w:r w:rsidR="00B13B75" w:rsidRPr="003F2450">
        <w:rPr>
          <w:spacing w:val="43"/>
          <w:sz w:val="28"/>
          <w:szCs w:val="28"/>
        </w:rPr>
        <w:t xml:space="preserve"> </w:t>
      </w:r>
      <w:r w:rsidR="00B13B75" w:rsidRPr="003F2450">
        <w:rPr>
          <w:sz w:val="28"/>
          <w:szCs w:val="28"/>
        </w:rPr>
        <w:t>выдаче</w:t>
      </w:r>
      <w:r w:rsidR="00B13B75" w:rsidRPr="003F2450">
        <w:rPr>
          <w:spacing w:val="41"/>
          <w:sz w:val="28"/>
          <w:szCs w:val="28"/>
        </w:rPr>
        <w:t xml:space="preserve"> </w:t>
      </w:r>
      <w:r w:rsidR="00B13B75" w:rsidRPr="003F2450">
        <w:rPr>
          <w:sz w:val="28"/>
          <w:szCs w:val="28"/>
        </w:rPr>
        <w:t>дубликата</w:t>
      </w:r>
      <w:r w:rsidR="00B13B75" w:rsidRPr="003F2450">
        <w:rPr>
          <w:spacing w:val="42"/>
          <w:sz w:val="28"/>
          <w:szCs w:val="28"/>
        </w:rPr>
        <w:t xml:space="preserve"> </w:t>
      </w:r>
      <w:r w:rsidR="00B13B75" w:rsidRPr="003F2450">
        <w:rPr>
          <w:sz w:val="28"/>
          <w:szCs w:val="28"/>
        </w:rPr>
        <w:t>указан</w:t>
      </w:r>
      <w:r w:rsidR="00B13B75" w:rsidRPr="003F2450">
        <w:rPr>
          <w:spacing w:val="43"/>
          <w:sz w:val="28"/>
          <w:szCs w:val="28"/>
        </w:rPr>
        <w:t xml:space="preserve"> </w:t>
      </w:r>
      <w:r w:rsidR="00B13B75" w:rsidRPr="003F2450">
        <w:rPr>
          <w:sz w:val="28"/>
          <w:szCs w:val="28"/>
        </w:rPr>
        <w:t>в</w:t>
      </w:r>
      <w:r w:rsidR="00B13B75" w:rsidRPr="003F2450">
        <w:rPr>
          <w:spacing w:val="42"/>
          <w:sz w:val="28"/>
          <w:szCs w:val="28"/>
        </w:rPr>
        <w:t xml:space="preserve"> </w:t>
      </w:r>
      <w:hyperlink w:anchor="_bookmark11" w:history="1">
        <w:r w:rsidRPr="003F2450">
          <w:rPr>
            <w:sz w:val="28"/>
            <w:szCs w:val="28"/>
          </w:rPr>
          <w:t>пункте</w:t>
        </w:r>
      </w:hyperlink>
      <w:r w:rsidRPr="003F2450">
        <w:rPr>
          <w:sz w:val="28"/>
          <w:szCs w:val="28"/>
        </w:rPr>
        <w:t xml:space="preserve"> 2.24</w:t>
      </w:r>
      <w:r>
        <w:rPr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настоящего</w:t>
      </w:r>
      <w:r w:rsidR="00B13B75" w:rsidRPr="00B13B75">
        <w:rPr>
          <w:spacing w:val="-4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Административного</w:t>
      </w:r>
      <w:r w:rsidR="00B13B75" w:rsidRPr="00B13B75">
        <w:rPr>
          <w:spacing w:val="-3"/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регламента.</w:t>
      </w:r>
    </w:p>
    <w:p w:rsidR="008E44F6" w:rsidRPr="006D37BC" w:rsidRDefault="003F2450" w:rsidP="003F2450">
      <w:pPr>
        <w:widowControl/>
        <w:tabs>
          <w:tab w:val="left" w:pos="2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3.6.9 </w:t>
      </w:r>
      <w:r w:rsidR="00B13B75" w:rsidRPr="006D37BC">
        <w:rPr>
          <w:sz w:val="28"/>
          <w:szCs w:val="28"/>
        </w:rPr>
        <w:t>Результатом административной процедуры является регистрация заявления о выдаче дубликата.</w:t>
      </w:r>
    </w:p>
    <w:p w:rsidR="008E44F6" w:rsidRDefault="003F2450" w:rsidP="003F2450">
      <w:pPr>
        <w:widowControl/>
        <w:tabs>
          <w:tab w:val="left" w:pos="23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3.6.10</w:t>
      </w:r>
      <w:proofErr w:type="gramStart"/>
      <w:r>
        <w:rPr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П</w:t>
      </w:r>
      <w:proofErr w:type="gramEnd"/>
      <w:r w:rsidR="00B13B75" w:rsidRPr="006D37BC">
        <w:rPr>
          <w:sz w:val="28"/>
          <w:szCs w:val="28"/>
        </w:rPr>
        <w:t>осле регистрации заявление о выдаче дубликата направляется в отдел, ответственный за предоставление муниципальной услуги.</w:t>
      </w:r>
    </w:p>
    <w:p w:rsidR="003F2450" w:rsidRPr="006D37BC" w:rsidRDefault="003F2450" w:rsidP="003F2450">
      <w:pPr>
        <w:widowControl/>
        <w:tabs>
          <w:tab w:val="left" w:pos="2348"/>
        </w:tabs>
        <w:ind w:firstLine="709"/>
        <w:jc w:val="both"/>
        <w:rPr>
          <w:sz w:val="28"/>
          <w:szCs w:val="28"/>
        </w:rPr>
      </w:pPr>
    </w:p>
    <w:p w:rsidR="008E44F6" w:rsidRDefault="00B13B75" w:rsidP="003F2450">
      <w:pPr>
        <w:pStyle w:val="a3"/>
        <w:widowControl/>
        <w:ind w:left="0" w:firstLine="709"/>
        <w:jc w:val="center"/>
        <w:rPr>
          <w:b/>
          <w:spacing w:val="-2"/>
          <w:sz w:val="28"/>
          <w:szCs w:val="28"/>
        </w:rPr>
      </w:pPr>
      <w:r w:rsidRPr="003F2450">
        <w:rPr>
          <w:b/>
          <w:sz w:val="28"/>
          <w:szCs w:val="28"/>
        </w:rPr>
        <w:t>Межведомственное</w:t>
      </w:r>
      <w:r w:rsidRPr="003F2450">
        <w:rPr>
          <w:b/>
          <w:spacing w:val="-3"/>
          <w:sz w:val="28"/>
          <w:szCs w:val="28"/>
        </w:rPr>
        <w:t xml:space="preserve"> </w:t>
      </w:r>
      <w:r w:rsidRPr="003F2450">
        <w:rPr>
          <w:b/>
          <w:sz w:val="28"/>
          <w:szCs w:val="28"/>
        </w:rPr>
        <w:t>информационное</w:t>
      </w:r>
      <w:r w:rsidRPr="003F2450">
        <w:rPr>
          <w:b/>
          <w:spacing w:val="-3"/>
          <w:sz w:val="28"/>
          <w:szCs w:val="28"/>
        </w:rPr>
        <w:t xml:space="preserve"> </w:t>
      </w:r>
      <w:r w:rsidRPr="003F2450">
        <w:rPr>
          <w:b/>
          <w:spacing w:val="-2"/>
          <w:sz w:val="28"/>
          <w:szCs w:val="28"/>
        </w:rPr>
        <w:t>взаимодействие</w:t>
      </w:r>
    </w:p>
    <w:p w:rsidR="003F2450" w:rsidRPr="003F2450" w:rsidRDefault="003F2450" w:rsidP="003F2450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8E44F6" w:rsidRPr="006D37BC" w:rsidRDefault="003F2450" w:rsidP="003F2450">
      <w:pPr>
        <w:widowControl/>
        <w:tabs>
          <w:tab w:val="left" w:pos="23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3.6.11 </w:t>
      </w:r>
      <w:r w:rsidR="00B13B75" w:rsidRPr="006D37BC">
        <w:rPr>
          <w:sz w:val="28"/>
          <w:szCs w:val="28"/>
        </w:rPr>
        <w:t>Направление запросов в рамках межведомственного информационного взаимодействия (в том числе с использованием СМЭВ) не требуется.</w:t>
      </w:r>
    </w:p>
    <w:p w:rsidR="008E44F6" w:rsidRPr="00B13B75" w:rsidRDefault="00B13B75" w:rsidP="003F2450">
      <w:pPr>
        <w:pStyle w:val="a3"/>
        <w:widowControl/>
        <w:ind w:left="0" w:firstLine="709"/>
        <w:rPr>
          <w:sz w:val="28"/>
          <w:szCs w:val="28"/>
        </w:rPr>
      </w:pPr>
      <w:bookmarkStart w:id="35" w:name="Принятие_решения_о_предоставлении"/>
      <w:bookmarkEnd w:id="35"/>
      <w:r w:rsidRPr="00B13B75">
        <w:rPr>
          <w:sz w:val="28"/>
          <w:szCs w:val="28"/>
        </w:rPr>
        <w:t>Принятие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решения о </w:t>
      </w:r>
      <w:r w:rsidRPr="00B13B75">
        <w:rPr>
          <w:spacing w:val="-2"/>
          <w:sz w:val="28"/>
          <w:szCs w:val="28"/>
        </w:rPr>
        <w:t>предоставлении</w:t>
      </w:r>
      <w:r w:rsidR="00AF431A">
        <w:rPr>
          <w:sz w:val="28"/>
          <w:szCs w:val="28"/>
        </w:rPr>
        <w:t xml:space="preserve"> </w:t>
      </w:r>
      <w:r w:rsidRPr="00B13B75">
        <w:rPr>
          <w:sz w:val="28"/>
          <w:szCs w:val="28"/>
        </w:rPr>
        <w:t>(об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отказе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предоставлении)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муниципальной </w:t>
      </w:r>
      <w:r w:rsidRPr="00B13B75">
        <w:rPr>
          <w:spacing w:val="-2"/>
          <w:sz w:val="28"/>
          <w:szCs w:val="28"/>
        </w:rPr>
        <w:t>услуги</w:t>
      </w:r>
    </w:p>
    <w:p w:rsidR="008E44F6" w:rsidRPr="006D37BC" w:rsidRDefault="003F2450" w:rsidP="003F2450">
      <w:pPr>
        <w:widowControl/>
        <w:tabs>
          <w:tab w:val="left" w:pos="2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3.6.12 </w:t>
      </w:r>
      <w:r w:rsidR="00B13B75" w:rsidRPr="006D37BC">
        <w:rPr>
          <w:sz w:val="28"/>
          <w:szCs w:val="28"/>
        </w:rPr>
        <w:t xml:space="preserve">Основанием для начала административной процедуры является наличие приложенных к заявлению о выдаче дубликата документов, представленных заявителем </w:t>
      </w:r>
      <w:r w:rsidR="00B13B75" w:rsidRPr="006D37BC">
        <w:rPr>
          <w:spacing w:val="-2"/>
          <w:sz w:val="28"/>
          <w:szCs w:val="28"/>
        </w:rPr>
        <w:t>самостоятельно.</w:t>
      </w:r>
    </w:p>
    <w:p w:rsidR="008E44F6" w:rsidRPr="006D37BC" w:rsidRDefault="003F2450" w:rsidP="003F2450">
      <w:pPr>
        <w:widowControl/>
        <w:tabs>
          <w:tab w:val="left" w:pos="23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3.6.13 </w:t>
      </w:r>
      <w:r w:rsidR="00B13B75" w:rsidRPr="006D37BC">
        <w:rPr>
          <w:sz w:val="28"/>
          <w:szCs w:val="28"/>
        </w:rPr>
        <w:t xml:space="preserve">Критериями принятия решения о предоставлении муниципальной услуги </w:t>
      </w:r>
      <w:r w:rsidR="00B13B75" w:rsidRPr="006D37BC">
        <w:rPr>
          <w:spacing w:val="-2"/>
          <w:sz w:val="28"/>
          <w:szCs w:val="28"/>
        </w:rPr>
        <w:t>являются:</w:t>
      </w:r>
    </w:p>
    <w:p w:rsidR="008E44F6" w:rsidRPr="00B13B75" w:rsidRDefault="00B13B75" w:rsidP="003F2450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а) соответствие заявителя кругу лиц, указанных в </w:t>
      </w:r>
      <w:r w:rsidR="003F2450">
        <w:rPr>
          <w:sz w:val="28"/>
          <w:szCs w:val="28"/>
        </w:rPr>
        <w:t>пункте</w:t>
      </w:r>
      <w:r w:rsidRPr="00B13B75">
        <w:rPr>
          <w:sz w:val="28"/>
          <w:szCs w:val="28"/>
        </w:rPr>
        <w:t xml:space="preserve"> 1.2 настоящего Административного регламента;</w:t>
      </w:r>
    </w:p>
    <w:p w:rsidR="008E44F6" w:rsidRPr="00B13B75" w:rsidRDefault="00B13B75" w:rsidP="003F2450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наличие согласия на обмен жилыми помещениями, предоставленными по договорам социального найма, дубликат которого запрашивается, в управлении.</w:t>
      </w:r>
    </w:p>
    <w:p w:rsidR="008E44F6" w:rsidRPr="006D37BC" w:rsidRDefault="00CC68B7" w:rsidP="003F2450">
      <w:pPr>
        <w:widowControl/>
        <w:tabs>
          <w:tab w:val="left" w:pos="24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3.6.14</w:t>
      </w:r>
      <w:proofErr w:type="gramStart"/>
      <w:r>
        <w:rPr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П</w:t>
      </w:r>
      <w:proofErr w:type="gramEnd"/>
      <w:r w:rsidR="00B13B75" w:rsidRPr="006D37BC">
        <w:rPr>
          <w:sz w:val="28"/>
          <w:szCs w:val="28"/>
        </w:rPr>
        <w:t>о результатам проверки заявления о выдаче дубликата специалист подготавливает проект соответствующего решения.</w:t>
      </w:r>
    </w:p>
    <w:p w:rsidR="008E44F6" w:rsidRPr="006D37BC" w:rsidRDefault="00CC68B7" w:rsidP="003F2450">
      <w:pPr>
        <w:widowControl/>
        <w:tabs>
          <w:tab w:val="left" w:pos="24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3.6.15 </w:t>
      </w:r>
      <w:r w:rsidR="00B13B75" w:rsidRPr="006D37BC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руководителем управления.</w:t>
      </w:r>
    </w:p>
    <w:p w:rsidR="008E44F6" w:rsidRPr="006D37BC" w:rsidRDefault="00CC68B7" w:rsidP="003F2450">
      <w:pPr>
        <w:widowControl/>
        <w:tabs>
          <w:tab w:val="left" w:pos="24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3.6.16 </w:t>
      </w:r>
      <w:r w:rsidR="00B13B75" w:rsidRPr="006D37BC">
        <w:rPr>
          <w:sz w:val="28"/>
          <w:szCs w:val="28"/>
        </w:rPr>
        <w:t>Решение, принимаемое руководителем управления, о предоставлении муниципальной услуги или об отказе в предоставлении муниципальной услуги, подписывается</w:t>
      </w:r>
      <w:r w:rsidR="00B13B75" w:rsidRPr="006D37BC">
        <w:rPr>
          <w:spacing w:val="80"/>
          <w:w w:val="15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им,</w:t>
      </w:r>
      <w:r w:rsidR="00B13B75" w:rsidRPr="006D37BC">
        <w:rPr>
          <w:spacing w:val="80"/>
          <w:w w:val="15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в</w:t>
      </w:r>
      <w:r w:rsidR="00B13B75" w:rsidRPr="006D37BC">
        <w:rPr>
          <w:spacing w:val="80"/>
          <w:w w:val="15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том</w:t>
      </w:r>
      <w:r w:rsidR="00B13B75" w:rsidRPr="006D37BC">
        <w:rPr>
          <w:spacing w:val="80"/>
          <w:w w:val="15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числе</w:t>
      </w:r>
      <w:r w:rsidR="00B13B75" w:rsidRPr="006D37BC">
        <w:rPr>
          <w:spacing w:val="80"/>
          <w:w w:val="15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с</w:t>
      </w:r>
      <w:r w:rsidR="00B13B75" w:rsidRPr="006D37BC">
        <w:rPr>
          <w:spacing w:val="80"/>
          <w:w w:val="15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использованием</w:t>
      </w:r>
      <w:r w:rsidR="00B13B75" w:rsidRPr="006D37BC">
        <w:rPr>
          <w:spacing w:val="80"/>
          <w:w w:val="15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усиленной</w:t>
      </w:r>
      <w:r w:rsidR="00B13B75" w:rsidRPr="006D37BC">
        <w:rPr>
          <w:spacing w:val="80"/>
          <w:w w:val="150"/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квалифицированной</w:t>
      </w:r>
      <w:r w:rsidR="00AF431A" w:rsidRPr="006D37BC">
        <w:rPr>
          <w:sz w:val="28"/>
          <w:szCs w:val="28"/>
        </w:rPr>
        <w:t xml:space="preserve"> </w:t>
      </w:r>
      <w:r w:rsidR="00B13B75" w:rsidRPr="006D37BC">
        <w:rPr>
          <w:sz w:val="28"/>
          <w:szCs w:val="28"/>
        </w:rPr>
        <w:t>электронной</w:t>
      </w:r>
      <w:r w:rsidR="00B13B75" w:rsidRPr="006D37BC">
        <w:rPr>
          <w:spacing w:val="-2"/>
          <w:sz w:val="28"/>
          <w:szCs w:val="28"/>
        </w:rPr>
        <w:t xml:space="preserve"> подписи.</w:t>
      </w:r>
    </w:p>
    <w:p w:rsidR="008E44F6" w:rsidRPr="006D37BC" w:rsidRDefault="00CC68B7" w:rsidP="00CC68B7">
      <w:pPr>
        <w:widowControl/>
        <w:tabs>
          <w:tab w:val="left" w:pos="2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3.6.17 </w:t>
      </w:r>
      <w:r w:rsidR="00B13B75" w:rsidRPr="006D37BC">
        <w:rPr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приказа управления о выдаче согласия на обмен жилыми помещениями, предоставленными по договорам социального найма, или подписание решения об отказе в выдаче дубликата согласия на обмен жилыми помещениями, предоставленными по договорам социального найма</w:t>
      </w:r>
      <w:r w:rsidR="003F2450">
        <w:rPr>
          <w:sz w:val="28"/>
          <w:szCs w:val="28"/>
        </w:rPr>
        <w:t xml:space="preserve">, по форме согласно приложению </w:t>
      </w:r>
      <w:r w:rsidR="00B13B75" w:rsidRPr="006D37BC">
        <w:rPr>
          <w:sz w:val="28"/>
          <w:szCs w:val="28"/>
        </w:rPr>
        <w:t>7 к настоящему Административному регламенту.</w:t>
      </w:r>
    </w:p>
    <w:p w:rsidR="008E44F6" w:rsidRPr="00CC68B7" w:rsidRDefault="00CC68B7" w:rsidP="00CC68B7">
      <w:pPr>
        <w:widowControl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3.6.18 </w:t>
      </w:r>
      <w:r w:rsidR="00B13B75" w:rsidRPr="00CC68B7">
        <w:rPr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8E44F6" w:rsidRPr="00B13B75" w:rsidRDefault="00B13B75" w:rsidP="00CC68B7">
      <w:pPr>
        <w:pStyle w:val="a3"/>
        <w:widowControl/>
        <w:tabs>
          <w:tab w:val="left" w:pos="1701"/>
        </w:tabs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а) несоответствие заявителя кругу лиц, указанных в </w:t>
      </w:r>
      <w:r w:rsidR="00CC68B7">
        <w:rPr>
          <w:sz w:val="28"/>
          <w:szCs w:val="28"/>
        </w:rPr>
        <w:t>пункте</w:t>
      </w:r>
      <w:r w:rsidRPr="00B13B75">
        <w:rPr>
          <w:sz w:val="28"/>
          <w:szCs w:val="28"/>
        </w:rPr>
        <w:t xml:space="preserve"> 1.2 настоящего Административного регламента;</w:t>
      </w:r>
    </w:p>
    <w:p w:rsidR="008E44F6" w:rsidRPr="00B13B75" w:rsidRDefault="00B13B75" w:rsidP="00CC68B7">
      <w:pPr>
        <w:pStyle w:val="a3"/>
        <w:widowControl/>
        <w:tabs>
          <w:tab w:val="left" w:pos="1701"/>
        </w:tabs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отсутствие согласия на обмен жилыми помещениями, предоставленными по договорам социального найма, дубликат которого запрашивается, в управлении.</w:t>
      </w:r>
    </w:p>
    <w:p w:rsidR="008E44F6" w:rsidRPr="00CC68B7" w:rsidRDefault="00CC68B7" w:rsidP="006D197F">
      <w:pPr>
        <w:widowControl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3.6.19 </w:t>
      </w:r>
      <w:r w:rsidR="00B13B75" w:rsidRPr="00CC68B7">
        <w:rPr>
          <w:sz w:val="28"/>
          <w:szCs w:val="28"/>
        </w:rPr>
        <w:t>Срок</w:t>
      </w:r>
      <w:r w:rsidR="00B13B75" w:rsidRPr="00CC68B7">
        <w:rPr>
          <w:spacing w:val="-3"/>
          <w:sz w:val="28"/>
          <w:szCs w:val="28"/>
        </w:rPr>
        <w:t xml:space="preserve"> </w:t>
      </w:r>
      <w:r w:rsidR="00B13B75" w:rsidRPr="00CC68B7">
        <w:rPr>
          <w:sz w:val="28"/>
          <w:szCs w:val="28"/>
        </w:rPr>
        <w:t>исполнения</w:t>
      </w:r>
      <w:r w:rsidR="00B13B75" w:rsidRPr="00CC68B7">
        <w:rPr>
          <w:spacing w:val="-2"/>
          <w:sz w:val="28"/>
          <w:szCs w:val="28"/>
        </w:rPr>
        <w:t xml:space="preserve"> </w:t>
      </w:r>
      <w:r w:rsidR="00B13B75" w:rsidRPr="00CC68B7">
        <w:rPr>
          <w:sz w:val="28"/>
          <w:szCs w:val="28"/>
        </w:rPr>
        <w:t>административной</w:t>
      </w:r>
      <w:r w:rsidR="00B13B75" w:rsidRPr="00CC68B7">
        <w:rPr>
          <w:spacing w:val="-3"/>
          <w:sz w:val="28"/>
          <w:szCs w:val="28"/>
        </w:rPr>
        <w:t xml:space="preserve"> </w:t>
      </w:r>
      <w:r w:rsidR="00B13B75" w:rsidRPr="00CC68B7">
        <w:rPr>
          <w:sz w:val="28"/>
          <w:szCs w:val="28"/>
        </w:rPr>
        <w:t>процедуры</w:t>
      </w:r>
      <w:r w:rsidR="00B13B75" w:rsidRPr="00CC68B7">
        <w:rPr>
          <w:spacing w:val="-2"/>
          <w:sz w:val="28"/>
          <w:szCs w:val="28"/>
        </w:rPr>
        <w:t xml:space="preserve"> </w:t>
      </w:r>
      <w:r w:rsidR="00B13B75" w:rsidRPr="00CC68B7">
        <w:rPr>
          <w:sz w:val="28"/>
          <w:szCs w:val="28"/>
        </w:rPr>
        <w:t>–</w:t>
      </w:r>
      <w:r w:rsidR="00B13B75" w:rsidRPr="00CC68B7">
        <w:rPr>
          <w:spacing w:val="-1"/>
          <w:sz w:val="28"/>
          <w:szCs w:val="28"/>
        </w:rPr>
        <w:t xml:space="preserve"> </w:t>
      </w:r>
      <w:r w:rsidR="00B13B75" w:rsidRPr="00CC68B7">
        <w:rPr>
          <w:sz w:val="28"/>
          <w:szCs w:val="28"/>
        </w:rPr>
        <w:t>3</w:t>
      </w:r>
      <w:r w:rsidR="00B13B75" w:rsidRPr="00CC68B7">
        <w:rPr>
          <w:spacing w:val="-1"/>
          <w:sz w:val="28"/>
          <w:szCs w:val="28"/>
        </w:rPr>
        <w:t xml:space="preserve"> </w:t>
      </w:r>
      <w:r w:rsidR="00B13B75" w:rsidRPr="00CC68B7">
        <w:rPr>
          <w:sz w:val="28"/>
          <w:szCs w:val="28"/>
        </w:rPr>
        <w:t>рабочих</w:t>
      </w:r>
      <w:r w:rsidR="00B13B75" w:rsidRPr="00CC68B7">
        <w:rPr>
          <w:spacing w:val="-1"/>
          <w:sz w:val="28"/>
          <w:szCs w:val="28"/>
        </w:rPr>
        <w:t xml:space="preserve"> </w:t>
      </w:r>
      <w:r w:rsidR="00B13B75" w:rsidRPr="00CC68B7">
        <w:rPr>
          <w:spacing w:val="-4"/>
          <w:sz w:val="28"/>
          <w:szCs w:val="28"/>
        </w:rPr>
        <w:t>дня.</w:t>
      </w:r>
    </w:p>
    <w:p w:rsidR="008E44F6" w:rsidRPr="00B13B75" w:rsidRDefault="00B13B75" w:rsidP="006D197F">
      <w:pPr>
        <w:pStyle w:val="a3"/>
        <w:widowControl/>
        <w:tabs>
          <w:tab w:val="left" w:pos="1701"/>
        </w:tabs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Предоставление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результата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8E44F6" w:rsidRPr="00CC68B7" w:rsidRDefault="00CC68B7" w:rsidP="006D197F">
      <w:pPr>
        <w:widowControl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3.6.20 </w:t>
      </w:r>
      <w:r w:rsidR="00B13B75" w:rsidRPr="00CC68B7">
        <w:rPr>
          <w:sz w:val="28"/>
          <w:szCs w:val="28"/>
        </w:rPr>
        <w:t>Основанием для начала выполнения административной процедуры является подписание руководителем управления дубликата приказа управления.</w:t>
      </w:r>
    </w:p>
    <w:p w:rsidR="008E44F6" w:rsidRPr="00CC68B7" w:rsidRDefault="00B13B75" w:rsidP="006D197F">
      <w:pPr>
        <w:pStyle w:val="a5"/>
        <w:widowControl/>
        <w:numPr>
          <w:ilvl w:val="0"/>
          <w:numId w:val="23"/>
        </w:numPr>
        <w:tabs>
          <w:tab w:val="left" w:pos="1701"/>
          <w:tab w:val="left" w:pos="2403"/>
        </w:tabs>
        <w:ind w:left="0" w:right="0" w:firstLine="709"/>
        <w:rPr>
          <w:sz w:val="28"/>
          <w:szCs w:val="28"/>
        </w:rPr>
      </w:pPr>
      <w:r w:rsidRPr="00CC68B7">
        <w:rPr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8E44F6" w:rsidRPr="00B13B75" w:rsidRDefault="00B13B75" w:rsidP="006D197F">
      <w:pPr>
        <w:pStyle w:val="a3"/>
        <w:widowControl/>
        <w:tabs>
          <w:tab w:val="left" w:pos="1701"/>
        </w:tabs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бумажном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носителе;</w:t>
      </w:r>
    </w:p>
    <w:p w:rsidR="008E44F6" w:rsidRPr="00B13B75" w:rsidRDefault="00B13B75" w:rsidP="006D197F">
      <w:pPr>
        <w:pStyle w:val="a3"/>
        <w:widowControl/>
        <w:tabs>
          <w:tab w:val="left" w:pos="1701"/>
        </w:tabs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lastRenderedPageBreak/>
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</w:r>
    </w:p>
    <w:p w:rsidR="008E44F6" w:rsidRPr="006D197F" w:rsidRDefault="00B13B75" w:rsidP="006D197F">
      <w:pPr>
        <w:pStyle w:val="a5"/>
        <w:widowControl/>
        <w:numPr>
          <w:ilvl w:val="0"/>
          <w:numId w:val="23"/>
        </w:numPr>
        <w:tabs>
          <w:tab w:val="left" w:pos="1560"/>
          <w:tab w:val="left" w:pos="2415"/>
        </w:tabs>
        <w:ind w:left="0" w:right="0" w:firstLine="709"/>
        <w:rPr>
          <w:sz w:val="28"/>
          <w:szCs w:val="28"/>
        </w:rPr>
      </w:pPr>
      <w:r w:rsidRPr="006D197F">
        <w:rPr>
          <w:sz w:val="28"/>
          <w:szCs w:val="28"/>
        </w:rPr>
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8E44F6" w:rsidRPr="00B13B75" w:rsidRDefault="00B13B75" w:rsidP="00CC68B7">
      <w:pPr>
        <w:pStyle w:val="a5"/>
        <w:widowControl/>
        <w:numPr>
          <w:ilvl w:val="3"/>
          <w:numId w:val="22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 xml:space="preserve">При подаче заявления о выдаче дубликата и документов, предусмотренных </w:t>
      </w:r>
      <w:hyperlink w:anchor="_bookmark2" w:history="1">
        <w:r w:rsidRPr="00B13B75">
          <w:rPr>
            <w:sz w:val="28"/>
            <w:szCs w:val="28"/>
          </w:rPr>
          <w:t>подпунктами «б</w:t>
        </w:r>
      </w:hyperlink>
      <w:r w:rsidRPr="00B13B75">
        <w:rPr>
          <w:sz w:val="28"/>
          <w:szCs w:val="28"/>
        </w:rPr>
        <w:t xml:space="preserve">», </w:t>
      </w:r>
      <w:hyperlink w:anchor="_bookmark3" w:history="1">
        <w:r w:rsidRPr="00B13B75">
          <w:rPr>
            <w:sz w:val="28"/>
            <w:szCs w:val="28"/>
          </w:rPr>
          <w:t>«в» пункта 2.</w:t>
        </w:r>
        <w:r w:rsidR="006D197F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>.2 настоящего Административного регламента, в ходе личного приема, посредством почтового отправления дубликат или решение об отказе в выдаче дубликата выдается заявителю на руки или направляется посредством почтового отправления, если в заявлении о выдаче дубликата не был указан иной способ.</w:t>
      </w:r>
      <w:proofErr w:type="gramEnd"/>
    </w:p>
    <w:p w:rsidR="008E44F6" w:rsidRPr="00AF431A" w:rsidRDefault="00B13B75" w:rsidP="00CC68B7">
      <w:pPr>
        <w:pStyle w:val="a5"/>
        <w:widowControl/>
        <w:numPr>
          <w:ilvl w:val="3"/>
          <w:numId w:val="22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 xml:space="preserve">При подаче заявления о выдаче дубликата и документов, предусмотренных </w:t>
      </w:r>
      <w:hyperlink w:anchor="_bookmark2" w:history="1">
        <w:r w:rsidRPr="00B13B75">
          <w:rPr>
            <w:sz w:val="28"/>
            <w:szCs w:val="28"/>
          </w:rPr>
          <w:t>подпунктами «б</w:t>
        </w:r>
      </w:hyperlink>
      <w:r w:rsidRPr="00B13B75">
        <w:rPr>
          <w:sz w:val="28"/>
          <w:szCs w:val="28"/>
        </w:rPr>
        <w:t xml:space="preserve">», </w:t>
      </w:r>
      <w:hyperlink w:anchor="_bookmark3" w:history="1">
        <w:r w:rsidRPr="00B13B75">
          <w:rPr>
            <w:sz w:val="28"/>
            <w:szCs w:val="28"/>
          </w:rPr>
          <w:t>«в» пункта 2.</w:t>
        </w:r>
        <w:r w:rsidR="006D197F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>.2 настоящего Административного регламента, посредством Единого портала государственных и муниципальных услуг (функций) направление</w:t>
      </w:r>
      <w:r w:rsidRPr="00B13B75">
        <w:rPr>
          <w:spacing w:val="27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заявителю</w:t>
      </w:r>
      <w:r w:rsidRPr="00B13B75">
        <w:rPr>
          <w:spacing w:val="28"/>
          <w:sz w:val="28"/>
          <w:szCs w:val="28"/>
        </w:rPr>
        <w:t xml:space="preserve"> </w:t>
      </w:r>
      <w:r w:rsidRPr="00B13B75">
        <w:rPr>
          <w:sz w:val="28"/>
          <w:szCs w:val="28"/>
        </w:rPr>
        <w:t>дубликата</w:t>
      </w:r>
      <w:r w:rsidR="00AF431A">
        <w:rPr>
          <w:sz w:val="28"/>
          <w:szCs w:val="28"/>
        </w:rPr>
        <w:t xml:space="preserve"> </w:t>
      </w:r>
      <w:r w:rsidRPr="00AF431A">
        <w:rPr>
          <w:sz w:val="28"/>
          <w:szCs w:val="28"/>
        </w:rPr>
        <w:t>или решения</w:t>
      </w:r>
      <w:r w:rsidRPr="00AF431A">
        <w:rPr>
          <w:spacing w:val="-1"/>
          <w:sz w:val="28"/>
          <w:szCs w:val="28"/>
        </w:rPr>
        <w:t xml:space="preserve"> </w:t>
      </w:r>
      <w:r w:rsidRPr="00AF431A">
        <w:rPr>
          <w:sz w:val="28"/>
          <w:szCs w:val="28"/>
        </w:rPr>
        <w:t>об</w:t>
      </w:r>
      <w:r w:rsidRPr="00AF431A">
        <w:rPr>
          <w:spacing w:val="-1"/>
          <w:sz w:val="28"/>
          <w:szCs w:val="28"/>
        </w:rPr>
        <w:t xml:space="preserve"> </w:t>
      </w:r>
      <w:r w:rsidRPr="00AF431A">
        <w:rPr>
          <w:sz w:val="28"/>
          <w:szCs w:val="28"/>
        </w:rPr>
        <w:t>отказе</w:t>
      </w:r>
      <w:r w:rsidRPr="00AF431A">
        <w:rPr>
          <w:spacing w:val="-2"/>
          <w:sz w:val="28"/>
          <w:szCs w:val="28"/>
        </w:rPr>
        <w:t xml:space="preserve"> </w:t>
      </w:r>
      <w:r w:rsidRPr="00AF431A">
        <w:rPr>
          <w:sz w:val="28"/>
          <w:szCs w:val="28"/>
        </w:rPr>
        <w:t>в</w:t>
      </w:r>
      <w:r w:rsidRPr="00AF431A">
        <w:rPr>
          <w:spacing w:val="-2"/>
          <w:sz w:val="28"/>
          <w:szCs w:val="28"/>
        </w:rPr>
        <w:t xml:space="preserve"> </w:t>
      </w:r>
      <w:r w:rsidRPr="00AF431A">
        <w:rPr>
          <w:sz w:val="28"/>
          <w:szCs w:val="28"/>
        </w:rPr>
        <w:t>выдаче</w:t>
      </w:r>
      <w:r w:rsidRPr="00AF431A">
        <w:rPr>
          <w:spacing w:val="-2"/>
          <w:sz w:val="28"/>
          <w:szCs w:val="28"/>
        </w:rPr>
        <w:t xml:space="preserve"> </w:t>
      </w:r>
      <w:r w:rsidRPr="00AF431A">
        <w:rPr>
          <w:sz w:val="28"/>
          <w:szCs w:val="28"/>
        </w:rPr>
        <w:t>дубликата</w:t>
      </w:r>
      <w:r w:rsidRPr="00AF431A">
        <w:rPr>
          <w:spacing w:val="-2"/>
          <w:sz w:val="28"/>
          <w:szCs w:val="28"/>
        </w:rPr>
        <w:t xml:space="preserve"> </w:t>
      </w:r>
      <w:r w:rsidRPr="00AF431A">
        <w:rPr>
          <w:sz w:val="28"/>
          <w:szCs w:val="28"/>
        </w:rPr>
        <w:t>осуществляется</w:t>
      </w:r>
      <w:r w:rsidRPr="00AF431A">
        <w:rPr>
          <w:spacing w:val="-1"/>
          <w:sz w:val="28"/>
          <w:szCs w:val="28"/>
        </w:rPr>
        <w:t xml:space="preserve"> </w:t>
      </w:r>
      <w:r w:rsidRPr="00AF431A">
        <w:rPr>
          <w:sz w:val="28"/>
          <w:szCs w:val="28"/>
        </w:rPr>
        <w:t>в</w:t>
      </w:r>
      <w:r w:rsidRPr="00AF431A">
        <w:rPr>
          <w:spacing w:val="-2"/>
          <w:sz w:val="28"/>
          <w:szCs w:val="28"/>
        </w:rPr>
        <w:t xml:space="preserve"> </w:t>
      </w:r>
      <w:r w:rsidRPr="00AF431A">
        <w:rPr>
          <w:sz w:val="28"/>
          <w:szCs w:val="28"/>
        </w:rPr>
        <w:t>личный кабинет</w:t>
      </w:r>
      <w:r w:rsidRPr="00AF431A">
        <w:rPr>
          <w:spacing w:val="-3"/>
          <w:sz w:val="28"/>
          <w:szCs w:val="28"/>
        </w:rPr>
        <w:t xml:space="preserve"> </w:t>
      </w:r>
      <w:r w:rsidRPr="00AF431A">
        <w:rPr>
          <w:sz w:val="28"/>
          <w:szCs w:val="28"/>
        </w:rPr>
        <w:t>заявителя</w:t>
      </w:r>
      <w:r w:rsidRPr="00AF431A">
        <w:rPr>
          <w:spacing w:val="-1"/>
          <w:sz w:val="28"/>
          <w:szCs w:val="28"/>
        </w:rPr>
        <w:t xml:space="preserve"> </w:t>
      </w:r>
      <w:r w:rsidRPr="00AF431A">
        <w:rPr>
          <w:sz w:val="28"/>
          <w:szCs w:val="28"/>
        </w:rPr>
        <w:t>на Едином портале государственных и муниципальных услуг (функций), если в заявлении о выдаче дубликата не был</w:t>
      </w:r>
      <w:r w:rsidRPr="00AF431A">
        <w:rPr>
          <w:spacing w:val="40"/>
          <w:sz w:val="28"/>
          <w:szCs w:val="28"/>
        </w:rPr>
        <w:t xml:space="preserve"> </w:t>
      </w:r>
      <w:r w:rsidRPr="00AF431A">
        <w:rPr>
          <w:sz w:val="28"/>
          <w:szCs w:val="28"/>
        </w:rPr>
        <w:t>указан иной способ.</w:t>
      </w:r>
      <w:proofErr w:type="gramEnd"/>
    </w:p>
    <w:p w:rsidR="008E44F6" w:rsidRPr="00B13B75" w:rsidRDefault="00B13B75" w:rsidP="006D197F">
      <w:pPr>
        <w:pStyle w:val="a5"/>
        <w:widowControl/>
        <w:numPr>
          <w:ilvl w:val="3"/>
          <w:numId w:val="22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При подаче заявления о выдаче дубликата и документов, предусмотренных </w:t>
      </w:r>
      <w:hyperlink w:anchor="_bookmark2" w:history="1">
        <w:r w:rsidRPr="00B13B75">
          <w:rPr>
            <w:sz w:val="28"/>
            <w:szCs w:val="28"/>
          </w:rPr>
          <w:t>подпунктами «б</w:t>
        </w:r>
      </w:hyperlink>
      <w:r w:rsidRPr="00B13B75">
        <w:rPr>
          <w:sz w:val="28"/>
          <w:szCs w:val="28"/>
        </w:rPr>
        <w:t xml:space="preserve">», </w:t>
      </w:r>
      <w:hyperlink w:anchor="_bookmark3" w:history="1">
        <w:r w:rsidRPr="00B13B75">
          <w:rPr>
            <w:sz w:val="28"/>
            <w:szCs w:val="28"/>
          </w:rPr>
          <w:t>«в» пункта 2.</w:t>
        </w:r>
        <w:r w:rsidR="006D197F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>.2 настоящего Административного регламента, через МФЦ дубликат или решение об отказе в выдаче дубликата направляется в МФЦ, если в заявлении о выдаче дубликата не был указан иной способ.</w:t>
      </w:r>
    </w:p>
    <w:p w:rsidR="008E44F6" w:rsidRPr="00B13B75" w:rsidRDefault="00B13B75" w:rsidP="006D197F">
      <w:pPr>
        <w:pStyle w:val="a5"/>
        <w:widowControl/>
        <w:numPr>
          <w:ilvl w:val="3"/>
          <w:numId w:val="22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Срок предоставления заявителю результата муниципальной услуги исчисляется со дня принятия решения 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предоставлении дубликата или решения об отказе в выдаче дубликата и составляет 1 рабочий день, но не превышает 5 рабочих дней </w:t>
      </w:r>
      <w:proofErr w:type="gramStart"/>
      <w:r w:rsidRPr="00B13B75">
        <w:rPr>
          <w:sz w:val="28"/>
          <w:szCs w:val="28"/>
        </w:rPr>
        <w:t>с даты поступления</w:t>
      </w:r>
      <w:proofErr w:type="gramEnd"/>
      <w:r w:rsidRPr="00B13B75">
        <w:rPr>
          <w:sz w:val="28"/>
          <w:szCs w:val="28"/>
        </w:rPr>
        <w:t xml:space="preserve"> заявления о выдаче дубликата.</w:t>
      </w:r>
    </w:p>
    <w:p w:rsidR="008E44F6" w:rsidRPr="00B13B75" w:rsidRDefault="00B13B75" w:rsidP="0053765D">
      <w:pPr>
        <w:pStyle w:val="a5"/>
        <w:widowControl/>
        <w:numPr>
          <w:ilvl w:val="3"/>
          <w:numId w:val="22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8E44F6" w:rsidRPr="00B13B75" w:rsidRDefault="00B13B75" w:rsidP="0053765D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Получение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дополнительных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сведений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от</w:t>
      </w:r>
      <w:r w:rsidRPr="00B13B75">
        <w:rPr>
          <w:spacing w:val="-2"/>
          <w:sz w:val="28"/>
          <w:szCs w:val="28"/>
        </w:rPr>
        <w:t xml:space="preserve"> заявителя</w:t>
      </w:r>
    </w:p>
    <w:p w:rsidR="008E44F6" w:rsidRPr="00B13B75" w:rsidRDefault="00B13B75" w:rsidP="0053765D">
      <w:pPr>
        <w:pStyle w:val="a5"/>
        <w:widowControl/>
        <w:numPr>
          <w:ilvl w:val="3"/>
          <w:numId w:val="22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Получение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дополнительных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сведений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от заявителя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не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предусмотрено.</w:t>
      </w:r>
    </w:p>
    <w:p w:rsidR="008E44F6" w:rsidRPr="00B13B75" w:rsidRDefault="00B13B75" w:rsidP="0053765D">
      <w:pPr>
        <w:pStyle w:val="a5"/>
        <w:widowControl/>
        <w:numPr>
          <w:ilvl w:val="3"/>
          <w:numId w:val="22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Возможность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услуги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упреждающем (</w:t>
      </w:r>
      <w:proofErr w:type="spellStart"/>
      <w:r w:rsidRPr="00B13B75">
        <w:rPr>
          <w:sz w:val="28"/>
          <w:szCs w:val="28"/>
        </w:rPr>
        <w:t>проактивном</w:t>
      </w:r>
      <w:proofErr w:type="spellEnd"/>
      <w:r w:rsidRPr="00B13B75">
        <w:rPr>
          <w:sz w:val="28"/>
          <w:szCs w:val="28"/>
        </w:rPr>
        <w:t>) режиме не предусмотрена.</w:t>
      </w:r>
    </w:p>
    <w:p w:rsidR="008E44F6" w:rsidRPr="00B13B75" w:rsidRDefault="00B13B75" w:rsidP="0053765D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Максимальный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срок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муниципальной </w:t>
      </w:r>
      <w:r w:rsidRPr="00B13B75">
        <w:rPr>
          <w:spacing w:val="-2"/>
          <w:sz w:val="28"/>
          <w:szCs w:val="28"/>
        </w:rPr>
        <w:t>услуги</w:t>
      </w:r>
    </w:p>
    <w:p w:rsidR="008E44F6" w:rsidRPr="0053765D" w:rsidRDefault="0053765D" w:rsidP="0053765D">
      <w:pPr>
        <w:widowControl/>
        <w:tabs>
          <w:tab w:val="left" w:pos="23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3.6.30 </w:t>
      </w:r>
      <w:r w:rsidR="00B13B75" w:rsidRPr="0053765D">
        <w:rPr>
          <w:sz w:val="28"/>
          <w:szCs w:val="28"/>
        </w:rPr>
        <w:t>Срок предоставления муниципальной услуги не превышает 5 рабочих дней</w:t>
      </w:r>
      <w:r w:rsidR="00B13B75" w:rsidRPr="0053765D">
        <w:rPr>
          <w:spacing w:val="40"/>
          <w:sz w:val="28"/>
          <w:szCs w:val="28"/>
        </w:rPr>
        <w:t xml:space="preserve"> </w:t>
      </w:r>
      <w:proofErr w:type="gramStart"/>
      <w:r w:rsidR="00B13B75" w:rsidRPr="0053765D">
        <w:rPr>
          <w:sz w:val="28"/>
          <w:szCs w:val="28"/>
        </w:rPr>
        <w:t>с даты поступления</w:t>
      </w:r>
      <w:proofErr w:type="gramEnd"/>
      <w:r w:rsidR="00B13B75" w:rsidRPr="0053765D">
        <w:rPr>
          <w:sz w:val="28"/>
          <w:szCs w:val="28"/>
        </w:rPr>
        <w:t xml:space="preserve"> заявления о выдаче дубликата.</w:t>
      </w:r>
    </w:p>
    <w:p w:rsidR="008E44F6" w:rsidRPr="00B13B75" w:rsidRDefault="008E44F6" w:rsidP="007260BC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53765D">
      <w:pPr>
        <w:pStyle w:val="Heading1"/>
        <w:widowControl/>
        <w:tabs>
          <w:tab w:val="left" w:pos="2217"/>
        </w:tabs>
        <w:ind w:left="0" w:firstLine="0"/>
        <w:jc w:val="center"/>
        <w:outlineLvl w:val="9"/>
        <w:rPr>
          <w:spacing w:val="-2"/>
          <w:sz w:val="28"/>
          <w:szCs w:val="28"/>
        </w:rPr>
      </w:pPr>
      <w:bookmarkStart w:id="36" w:name="3.5._Описание_3-го_варианта_предоставлен"/>
      <w:bookmarkEnd w:id="36"/>
      <w:r w:rsidRPr="00B13B75">
        <w:rPr>
          <w:sz w:val="28"/>
          <w:szCs w:val="28"/>
        </w:rPr>
        <w:t>Описание</w:t>
      </w:r>
      <w:r w:rsidRPr="00B13B75">
        <w:rPr>
          <w:spacing w:val="-7"/>
          <w:sz w:val="28"/>
          <w:szCs w:val="28"/>
        </w:rPr>
        <w:t xml:space="preserve"> </w:t>
      </w:r>
      <w:r w:rsidRPr="00B13B75">
        <w:rPr>
          <w:sz w:val="28"/>
          <w:szCs w:val="28"/>
        </w:rPr>
        <w:t>3-го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варианта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предоставления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муниципальной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</w:p>
    <w:p w:rsidR="0053765D" w:rsidRPr="00B13B75" w:rsidRDefault="0053765D" w:rsidP="0053765D">
      <w:pPr>
        <w:pStyle w:val="Heading1"/>
        <w:widowControl/>
        <w:tabs>
          <w:tab w:val="left" w:pos="2217"/>
        </w:tabs>
        <w:ind w:left="0" w:firstLine="709"/>
        <w:outlineLvl w:val="9"/>
        <w:rPr>
          <w:sz w:val="28"/>
          <w:szCs w:val="28"/>
        </w:rPr>
      </w:pPr>
    </w:p>
    <w:p w:rsidR="008E44F6" w:rsidRPr="0053765D" w:rsidRDefault="0053765D" w:rsidP="005500DF">
      <w:pPr>
        <w:widowControl/>
        <w:tabs>
          <w:tab w:val="left" w:pos="19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</w:t>
      </w:r>
      <w:r w:rsidR="00B13B75" w:rsidRPr="0053765D">
        <w:rPr>
          <w:sz w:val="28"/>
          <w:szCs w:val="28"/>
        </w:rPr>
        <w:t>Результат предоставления муниципальной услуги указан в подпунктах «в», «е» пункта 2.3 настоящего Административного регламента.</w:t>
      </w:r>
    </w:p>
    <w:p w:rsidR="008E44F6" w:rsidRPr="0053765D" w:rsidRDefault="0053765D" w:rsidP="005500DF">
      <w:pPr>
        <w:widowControl/>
        <w:tabs>
          <w:tab w:val="left" w:pos="2209"/>
          <w:tab w:val="left" w:pos="3460"/>
          <w:tab w:val="left" w:pos="3868"/>
          <w:tab w:val="left" w:pos="5101"/>
          <w:tab w:val="left" w:pos="7341"/>
          <w:tab w:val="left" w:pos="8584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3.8 </w:t>
      </w:r>
      <w:r w:rsidR="00B13B75" w:rsidRPr="0053765D">
        <w:rPr>
          <w:spacing w:val="-2"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B13B75" w:rsidRPr="0053765D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13B75" w:rsidRPr="0053765D">
        <w:rPr>
          <w:spacing w:val="-2"/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="00B13B75" w:rsidRPr="0053765D">
        <w:rPr>
          <w:spacing w:val="-2"/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="00B13B75" w:rsidRPr="0053765D">
        <w:rPr>
          <w:spacing w:val="-2"/>
          <w:sz w:val="28"/>
          <w:szCs w:val="28"/>
        </w:rPr>
        <w:t>процедур</w:t>
      </w:r>
      <w:r w:rsidR="00B13B75" w:rsidRPr="0053765D">
        <w:rPr>
          <w:sz w:val="28"/>
          <w:szCs w:val="28"/>
        </w:rPr>
        <w:tab/>
      </w:r>
      <w:r w:rsidR="00B13B75" w:rsidRPr="0053765D">
        <w:rPr>
          <w:spacing w:val="-2"/>
          <w:sz w:val="28"/>
          <w:szCs w:val="28"/>
        </w:rPr>
        <w:t>предоставления</w:t>
      </w:r>
      <w:r w:rsidR="005500DF">
        <w:rPr>
          <w:spacing w:val="-2"/>
          <w:sz w:val="28"/>
          <w:szCs w:val="28"/>
        </w:rPr>
        <w:t xml:space="preserve"> </w:t>
      </w:r>
      <w:r w:rsidR="00B13B75" w:rsidRPr="0053765D">
        <w:rPr>
          <w:sz w:val="28"/>
          <w:szCs w:val="28"/>
        </w:rPr>
        <w:t>муниципальной услуги:</w:t>
      </w:r>
    </w:p>
    <w:p w:rsidR="008E44F6" w:rsidRPr="00513774" w:rsidRDefault="008E44F6" w:rsidP="00513774">
      <w:pPr>
        <w:pStyle w:val="a3"/>
        <w:widowControl/>
        <w:ind w:left="0" w:hanging="142"/>
        <w:jc w:val="center"/>
        <w:rPr>
          <w:b/>
          <w:sz w:val="28"/>
          <w:szCs w:val="28"/>
        </w:rPr>
      </w:pPr>
    </w:p>
    <w:p w:rsidR="008E44F6" w:rsidRDefault="00B13B75" w:rsidP="00BD790C">
      <w:pPr>
        <w:pStyle w:val="a3"/>
        <w:widowControl/>
        <w:ind w:left="0" w:firstLine="0"/>
        <w:jc w:val="center"/>
        <w:rPr>
          <w:b/>
          <w:spacing w:val="-2"/>
          <w:sz w:val="28"/>
          <w:szCs w:val="28"/>
        </w:rPr>
      </w:pPr>
      <w:bookmarkStart w:id="37" w:name="Прием_запроса_и_документов_и_(или)_инфор"/>
      <w:bookmarkEnd w:id="37"/>
      <w:r w:rsidRPr="00513774">
        <w:rPr>
          <w:b/>
          <w:sz w:val="28"/>
          <w:szCs w:val="28"/>
        </w:rPr>
        <w:t>Прием запроса и документов и (или) информации, необходимых</w:t>
      </w:r>
      <w:r w:rsidRPr="00513774">
        <w:rPr>
          <w:b/>
          <w:spacing w:val="-4"/>
          <w:sz w:val="28"/>
          <w:szCs w:val="28"/>
        </w:rPr>
        <w:t xml:space="preserve"> </w:t>
      </w:r>
      <w:r w:rsidRPr="00513774">
        <w:rPr>
          <w:b/>
          <w:sz w:val="28"/>
          <w:szCs w:val="28"/>
        </w:rPr>
        <w:t>для</w:t>
      </w:r>
      <w:r w:rsidRPr="00513774">
        <w:rPr>
          <w:b/>
          <w:spacing w:val="-3"/>
          <w:sz w:val="28"/>
          <w:szCs w:val="28"/>
        </w:rPr>
        <w:t xml:space="preserve"> </w:t>
      </w:r>
      <w:r w:rsidRPr="00513774">
        <w:rPr>
          <w:b/>
          <w:sz w:val="28"/>
          <w:szCs w:val="28"/>
        </w:rPr>
        <w:t>предоставления</w:t>
      </w:r>
      <w:r w:rsidRPr="00513774">
        <w:rPr>
          <w:b/>
          <w:spacing w:val="-2"/>
          <w:sz w:val="28"/>
          <w:szCs w:val="28"/>
        </w:rPr>
        <w:t xml:space="preserve"> </w:t>
      </w:r>
      <w:r w:rsidRPr="00513774">
        <w:rPr>
          <w:b/>
          <w:sz w:val="28"/>
          <w:szCs w:val="28"/>
        </w:rPr>
        <w:t xml:space="preserve">муниципальной </w:t>
      </w:r>
      <w:r w:rsidRPr="00513774">
        <w:rPr>
          <w:b/>
          <w:spacing w:val="-2"/>
          <w:sz w:val="28"/>
          <w:szCs w:val="28"/>
        </w:rPr>
        <w:t>услуги</w:t>
      </w:r>
    </w:p>
    <w:p w:rsidR="00513774" w:rsidRPr="00513774" w:rsidRDefault="00513774" w:rsidP="00513774">
      <w:pPr>
        <w:pStyle w:val="a3"/>
        <w:widowControl/>
        <w:ind w:left="0" w:firstLine="709"/>
        <w:rPr>
          <w:b/>
          <w:sz w:val="28"/>
          <w:szCs w:val="28"/>
        </w:rPr>
      </w:pPr>
    </w:p>
    <w:p w:rsidR="008E44F6" w:rsidRPr="005500DF" w:rsidRDefault="005500DF" w:rsidP="005500DF">
      <w:pPr>
        <w:widowControl/>
        <w:tabs>
          <w:tab w:val="left" w:pos="1701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 </w:t>
      </w:r>
      <w:r w:rsidR="00B13B75" w:rsidRPr="005500DF">
        <w:rPr>
          <w:sz w:val="28"/>
          <w:szCs w:val="28"/>
        </w:rPr>
        <w:t>Основанием для начала административной процедуры является поступление заявления об исправлении допущенных опечаток и ошибок по форме</w:t>
      </w:r>
      <w:r w:rsidR="00CB57F9">
        <w:rPr>
          <w:sz w:val="28"/>
          <w:szCs w:val="28"/>
        </w:rPr>
        <w:t xml:space="preserve"> </w:t>
      </w:r>
      <w:r w:rsidR="00B13B75" w:rsidRPr="005500DF">
        <w:rPr>
          <w:sz w:val="28"/>
          <w:szCs w:val="28"/>
        </w:rPr>
        <w:t>согласно</w:t>
      </w:r>
      <w:r w:rsidR="00CB57F9">
        <w:rPr>
          <w:sz w:val="28"/>
          <w:szCs w:val="28"/>
        </w:rPr>
        <w:t xml:space="preserve"> </w:t>
      </w:r>
      <w:r w:rsidR="00B13B75" w:rsidRPr="005500DF">
        <w:rPr>
          <w:sz w:val="28"/>
          <w:szCs w:val="28"/>
        </w:rPr>
        <w:t>приложению</w:t>
      </w:r>
      <w:r w:rsidR="00CB57F9">
        <w:rPr>
          <w:spacing w:val="54"/>
          <w:sz w:val="28"/>
          <w:szCs w:val="28"/>
        </w:rPr>
        <w:t xml:space="preserve"> </w:t>
      </w:r>
      <w:r w:rsidR="00B13B75" w:rsidRPr="005500DF">
        <w:rPr>
          <w:sz w:val="28"/>
          <w:szCs w:val="28"/>
        </w:rPr>
        <w:t>4</w:t>
      </w:r>
      <w:r w:rsidR="00CB57F9">
        <w:rPr>
          <w:spacing w:val="54"/>
          <w:sz w:val="28"/>
          <w:szCs w:val="28"/>
        </w:rPr>
        <w:t xml:space="preserve"> </w:t>
      </w:r>
      <w:r w:rsidR="00B13B75" w:rsidRPr="005500DF">
        <w:rPr>
          <w:sz w:val="28"/>
          <w:szCs w:val="28"/>
        </w:rPr>
        <w:t>к</w:t>
      </w:r>
      <w:r w:rsidR="00B13B75" w:rsidRPr="005500DF">
        <w:rPr>
          <w:spacing w:val="53"/>
          <w:sz w:val="28"/>
          <w:szCs w:val="28"/>
        </w:rPr>
        <w:t xml:space="preserve">  </w:t>
      </w:r>
      <w:r w:rsidR="00B13B75" w:rsidRPr="005500DF">
        <w:rPr>
          <w:sz w:val="28"/>
          <w:szCs w:val="28"/>
        </w:rPr>
        <w:t>настоящему</w:t>
      </w:r>
      <w:r w:rsidR="00B13B75" w:rsidRPr="005500DF">
        <w:rPr>
          <w:spacing w:val="54"/>
          <w:sz w:val="28"/>
          <w:szCs w:val="28"/>
        </w:rPr>
        <w:t xml:space="preserve">  </w:t>
      </w:r>
      <w:r w:rsidR="00B13B75" w:rsidRPr="005500DF">
        <w:rPr>
          <w:sz w:val="28"/>
          <w:szCs w:val="28"/>
        </w:rPr>
        <w:t>Административному</w:t>
      </w:r>
      <w:r w:rsidR="00B13B75" w:rsidRPr="005500DF">
        <w:rPr>
          <w:spacing w:val="54"/>
          <w:sz w:val="28"/>
          <w:szCs w:val="28"/>
        </w:rPr>
        <w:t xml:space="preserve">  </w:t>
      </w:r>
      <w:r w:rsidR="00B13B75" w:rsidRPr="005500DF">
        <w:rPr>
          <w:sz w:val="28"/>
          <w:szCs w:val="28"/>
        </w:rPr>
        <w:t>регламенту</w:t>
      </w:r>
      <w:r w:rsidR="00B13B75" w:rsidRPr="005500DF">
        <w:rPr>
          <w:spacing w:val="54"/>
          <w:sz w:val="28"/>
          <w:szCs w:val="28"/>
        </w:rPr>
        <w:t xml:space="preserve">  </w:t>
      </w:r>
      <w:r w:rsidR="00B13B75" w:rsidRPr="005500DF">
        <w:rPr>
          <w:sz w:val="28"/>
          <w:szCs w:val="28"/>
        </w:rPr>
        <w:t>и</w:t>
      </w:r>
      <w:r w:rsidR="00B13B75" w:rsidRPr="005500DF">
        <w:rPr>
          <w:spacing w:val="54"/>
          <w:sz w:val="28"/>
          <w:szCs w:val="28"/>
        </w:rPr>
        <w:t xml:space="preserve">  </w:t>
      </w:r>
      <w:r w:rsidR="00B13B75" w:rsidRPr="005500DF">
        <w:rPr>
          <w:sz w:val="28"/>
          <w:szCs w:val="28"/>
        </w:rPr>
        <w:t>документов,</w:t>
      </w:r>
      <w:r w:rsidR="00AF431A" w:rsidRPr="005500DF">
        <w:rPr>
          <w:sz w:val="28"/>
          <w:szCs w:val="28"/>
        </w:rPr>
        <w:t xml:space="preserve"> </w:t>
      </w:r>
      <w:r w:rsidR="00B13B75" w:rsidRPr="005500DF">
        <w:rPr>
          <w:sz w:val="28"/>
          <w:szCs w:val="28"/>
        </w:rPr>
        <w:t xml:space="preserve">предусмотренных </w:t>
      </w:r>
      <w:hyperlink w:anchor="_bookmark2" w:history="1">
        <w:r w:rsidR="00B13B75" w:rsidRPr="005500DF">
          <w:rPr>
            <w:sz w:val="28"/>
            <w:szCs w:val="28"/>
          </w:rPr>
          <w:t>подпунктами «б</w:t>
        </w:r>
      </w:hyperlink>
      <w:r w:rsidR="00B13B75" w:rsidRPr="005500DF">
        <w:rPr>
          <w:sz w:val="28"/>
          <w:szCs w:val="28"/>
        </w:rPr>
        <w:t xml:space="preserve">», </w:t>
      </w:r>
      <w:hyperlink w:anchor="_bookmark3" w:history="1">
        <w:r w:rsidR="00B13B75" w:rsidRPr="005500DF">
          <w:rPr>
            <w:sz w:val="28"/>
            <w:szCs w:val="28"/>
          </w:rPr>
          <w:t>«в» пункта 2.</w:t>
        </w:r>
        <w:r>
          <w:rPr>
            <w:sz w:val="28"/>
            <w:szCs w:val="28"/>
          </w:rPr>
          <w:t>9</w:t>
        </w:r>
      </w:hyperlink>
      <w:r w:rsidR="00B13B75" w:rsidRPr="005500DF">
        <w:rPr>
          <w:sz w:val="28"/>
          <w:szCs w:val="28"/>
        </w:rPr>
        <w:t>.2 настоящего Административного</w:t>
      </w:r>
      <w:r w:rsidR="00CB57F9">
        <w:rPr>
          <w:sz w:val="28"/>
          <w:szCs w:val="28"/>
        </w:rPr>
        <w:t xml:space="preserve"> </w:t>
      </w:r>
      <w:r w:rsidR="00B13B75" w:rsidRPr="005500DF">
        <w:rPr>
          <w:sz w:val="28"/>
          <w:szCs w:val="28"/>
        </w:rPr>
        <w:t>регламента,</w:t>
      </w:r>
      <w:r w:rsidR="00CB57F9">
        <w:rPr>
          <w:sz w:val="28"/>
          <w:szCs w:val="28"/>
        </w:rPr>
        <w:t xml:space="preserve"> </w:t>
      </w:r>
      <w:r w:rsidR="00B13B75" w:rsidRPr="005500DF">
        <w:rPr>
          <w:sz w:val="28"/>
          <w:szCs w:val="28"/>
        </w:rPr>
        <w:t>одним</w:t>
      </w:r>
      <w:r w:rsidR="00CB57F9">
        <w:rPr>
          <w:sz w:val="28"/>
          <w:szCs w:val="28"/>
        </w:rPr>
        <w:t xml:space="preserve"> </w:t>
      </w:r>
      <w:r w:rsidR="00B13B75" w:rsidRPr="005500DF">
        <w:rPr>
          <w:sz w:val="28"/>
          <w:szCs w:val="28"/>
        </w:rPr>
        <w:t>из</w:t>
      </w:r>
      <w:r w:rsidR="00CB57F9">
        <w:rPr>
          <w:sz w:val="28"/>
          <w:szCs w:val="28"/>
        </w:rPr>
        <w:t xml:space="preserve"> </w:t>
      </w:r>
      <w:r w:rsidR="00B13B75" w:rsidRPr="005500DF">
        <w:rPr>
          <w:sz w:val="28"/>
          <w:szCs w:val="28"/>
        </w:rPr>
        <w:t xml:space="preserve">способов, установленных </w:t>
      </w:r>
      <w:hyperlink w:anchor="_bookmark9" w:history="1">
        <w:r w:rsidR="00B13B75" w:rsidRPr="005500DF">
          <w:rPr>
            <w:sz w:val="28"/>
            <w:szCs w:val="28"/>
          </w:rPr>
          <w:t>пунктом 2.</w:t>
        </w:r>
        <w:r>
          <w:rPr>
            <w:sz w:val="28"/>
            <w:szCs w:val="28"/>
          </w:rPr>
          <w:t>12</w:t>
        </w:r>
      </w:hyperlink>
      <w:r w:rsidR="00B13B75" w:rsidRPr="005500DF">
        <w:rPr>
          <w:sz w:val="28"/>
          <w:szCs w:val="28"/>
        </w:rPr>
        <w:t xml:space="preserve"> настоящего Административного регламента.</w:t>
      </w:r>
    </w:p>
    <w:p w:rsidR="008E44F6" w:rsidRPr="00AF431A" w:rsidRDefault="00B13B75" w:rsidP="005500D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692"/>
        <w:rPr>
          <w:sz w:val="28"/>
          <w:szCs w:val="28"/>
        </w:rPr>
      </w:pPr>
      <w:r w:rsidRPr="00B13B75">
        <w:rPr>
          <w:sz w:val="28"/>
          <w:szCs w:val="28"/>
        </w:rPr>
        <w:t xml:space="preserve">В целях установления личности физическое лицо представляет в управление документ, предусмотренный </w:t>
      </w:r>
      <w:hyperlink w:anchor="_bookmark2" w:history="1">
        <w:r w:rsidRPr="00B13B75">
          <w:rPr>
            <w:sz w:val="28"/>
            <w:szCs w:val="28"/>
          </w:rPr>
          <w:t>подпунктом «б» пункта 2.</w:t>
        </w:r>
        <w:r w:rsidR="005500DF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>.2 настоящего Административного регламента. Представитель физического лица, обратившийся по доверенности,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представляет</w:t>
      </w:r>
      <w:r w:rsidRPr="00B13B75">
        <w:rPr>
          <w:spacing w:val="2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1"/>
          <w:sz w:val="28"/>
          <w:szCs w:val="28"/>
        </w:rPr>
        <w:t xml:space="preserve"> </w:t>
      </w:r>
      <w:r w:rsidRPr="00B13B75">
        <w:rPr>
          <w:sz w:val="28"/>
          <w:szCs w:val="28"/>
        </w:rPr>
        <w:t>управление</w:t>
      </w:r>
      <w:r w:rsidRPr="00B13B75">
        <w:rPr>
          <w:spacing w:val="1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документы,</w:t>
      </w:r>
      <w:r w:rsidRPr="00B13B75">
        <w:rPr>
          <w:spacing w:val="1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предусмотренные </w:t>
      </w:r>
      <w:hyperlink w:anchor="_bookmark2" w:history="1">
        <w:r w:rsidRPr="00B13B75">
          <w:rPr>
            <w:sz w:val="28"/>
            <w:szCs w:val="28"/>
          </w:rPr>
          <w:t>подпунктами</w:t>
        </w:r>
        <w:r w:rsidRPr="00B13B75">
          <w:rPr>
            <w:spacing w:val="3"/>
            <w:sz w:val="28"/>
            <w:szCs w:val="28"/>
          </w:rPr>
          <w:t xml:space="preserve"> </w:t>
        </w:r>
        <w:r w:rsidRPr="00B13B75">
          <w:rPr>
            <w:spacing w:val="-4"/>
            <w:sz w:val="28"/>
            <w:szCs w:val="28"/>
          </w:rPr>
          <w:t>«б</w:t>
        </w:r>
      </w:hyperlink>
      <w:r w:rsidRPr="00B13B75">
        <w:rPr>
          <w:spacing w:val="-4"/>
          <w:sz w:val="28"/>
          <w:szCs w:val="28"/>
        </w:rPr>
        <w:t>»,</w:t>
      </w:r>
      <w:r w:rsidR="00AF431A">
        <w:rPr>
          <w:spacing w:val="-4"/>
          <w:sz w:val="28"/>
          <w:szCs w:val="28"/>
        </w:rPr>
        <w:t xml:space="preserve"> </w:t>
      </w:r>
      <w:hyperlink w:anchor="_bookmark3" w:history="1">
        <w:r w:rsidRPr="00AF431A">
          <w:rPr>
            <w:sz w:val="28"/>
            <w:szCs w:val="28"/>
          </w:rPr>
          <w:t>«в»</w:t>
        </w:r>
        <w:r w:rsidRPr="00AF431A">
          <w:rPr>
            <w:spacing w:val="-4"/>
            <w:sz w:val="28"/>
            <w:szCs w:val="28"/>
          </w:rPr>
          <w:t xml:space="preserve"> </w:t>
        </w:r>
        <w:r w:rsidRPr="00AF431A">
          <w:rPr>
            <w:sz w:val="28"/>
            <w:szCs w:val="28"/>
          </w:rPr>
          <w:t>пункта</w:t>
        </w:r>
        <w:r w:rsidRPr="00AF431A">
          <w:rPr>
            <w:spacing w:val="-3"/>
            <w:sz w:val="28"/>
            <w:szCs w:val="28"/>
          </w:rPr>
          <w:t xml:space="preserve"> </w:t>
        </w:r>
        <w:r w:rsidRPr="00AF431A">
          <w:rPr>
            <w:sz w:val="28"/>
            <w:szCs w:val="28"/>
          </w:rPr>
          <w:t>2.</w:t>
        </w:r>
        <w:r w:rsidR="005500DF">
          <w:rPr>
            <w:sz w:val="28"/>
            <w:szCs w:val="28"/>
          </w:rPr>
          <w:t>9</w:t>
        </w:r>
      </w:hyperlink>
      <w:r w:rsidRPr="00AF431A">
        <w:rPr>
          <w:sz w:val="28"/>
          <w:szCs w:val="28"/>
        </w:rPr>
        <w:t>.2</w:t>
      </w:r>
      <w:r w:rsidRPr="00AF431A">
        <w:rPr>
          <w:spacing w:val="-3"/>
          <w:sz w:val="28"/>
          <w:szCs w:val="28"/>
        </w:rPr>
        <w:t xml:space="preserve"> </w:t>
      </w:r>
      <w:r w:rsidRPr="00AF431A">
        <w:rPr>
          <w:sz w:val="28"/>
          <w:szCs w:val="28"/>
        </w:rPr>
        <w:t>настоящего</w:t>
      </w:r>
      <w:r w:rsidRPr="00AF431A">
        <w:rPr>
          <w:spacing w:val="-1"/>
          <w:sz w:val="28"/>
          <w:szCs w:val="28"/>
        </w:rPr>
        <w:t xml:space="preserve"> </w:t>
      </w:r>
      <w:r w:rsidRPr="00AF431A">
        <w:rPr>
          <w:sz w:val="28"/>
          <w:szCs w:val="28"/>
        </w:rPr>
        <w:t>Административного</w:t>
      </w:r>
      <w:r w:rsidRPr="00AF431A">
        <w:rPr>
          <w:spacing w:val="-1"/>
          <w:sz w:val="28"/>
          <w:szCs w:val="28"/>
        </w:rPr>
        <w:t xml:space="preserve"> </w:t>
      </w:r>
      <w:r w:rsidRPr="00AF431A">
        <w:rPr>
          <w:spacing w:val="-2"/>
          <w:sz w:val="28"/>
          <w:szCs w:val="28"/>
        </w:rPr>
        <w:t>регламента.</w:t>
      </w:r>
    </w:p>
    <w:p w:rsidR="008E44F6" w:rsidRPr="00B13B75" w:rsidRDefault="00B13B75" w:rsidP="005500D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Основания для принятия решения об отказе в приеме заявления об исправлении допущенных опечаток и ошибок и документов, необходимых для предоставления муниципальной услуги, отсутствуют.</w:t>
      </w:r>
    </w:p>
    <w:p w:rsidR="008E44F6" w:rsidRPr="00B13B75" w:rsidRDefault="00B13B75" w:rsidP="005500D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МФЦ участвует в приеме заявления об исправлении допущенных опечаток и ошибок в соответствии с соглашением о взаимодействии между </w:t>
      </w:r>
      <w:r w:rsidR="005500DF">
        <w:rPr>
          <w:sz w:val="28"/>
          <w:szCs w:val="28"/>
        </w:rPr>
        <w:t>Б</w:t>
      </w:r>
      <w:r w:rsidRPr="00B13B75">
        <w:rPr>
          <w:sz w:val="28"/>
          <w:szCs w:val="28"/>
        </w:rPr>
        <w:t xml:space="preserve">У «МФЦ» и </w:t>
      </w:r>
      <w:r w:rsidRPr="00B13B75">
        <w:rPr>
          <w:spacing w:val="-2"/>
          <w:sz w:val="28"/>
          <w:szCs w:val="28"/>
        </w:rPr>
        <w:t>администрацией.</w:t>
      </w:r>
    </w:p>
    <w:p w:rsidR="008E44F6" w:rsidRPr="00B13B75" w:rsidRDefault="00B13B75" w:rsidP="005500D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8E44F6" w:rsidRPr="005500DF" w:rsidRDefault="00B13B75" w:rsidP="005500D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Заявление об исправлении допущенных опечаток и ошибок и документы, предусмотренные </w:t>
      </w:r>
      <w:hyperlink w:anchor="_bookmark1" w:history="1">
        <w:r w:rsidRPr="00B13B75">
          <w:rPr>
            <w:sz w:val="28"/>
            <w:szCs w:val="28"/>
          </w:rPr>
          <w:t>подпунктами «б», «</w:t>
        </w:r>
        <w:proofErr w:type="gramStart"/>
        <w:r w:rsidRPr="00B13B75">
          <w:rPr>
            <w:sz w:val="28"/>
            <w:szCs w:val="28"/>
          </w:rPr>
          <w:t>в</w:t>
        </w:r>
        <w:proofErr w:type="gramEnd"/>
        <w:r w:rsidRPr="00B13B75">
          <w:rPr>
            <w:sz w:val="28"/>
            <w:szCs w:val="28"/>
          </w:rPr>
          <w:t>»</w:t>
        </w:r>
      </w:hyperlink>
      <w:r w:rsidRPr="00B13B75">
        <w:rPr>
          <w:sz w:val="28"/>
          <w:szCs w:val="28"/>
        </w:rPr>
        <w:t xml:space="preserve"> </w:t>
      </w:r>
      <w:hyperlink w:anchor="_bookmark3" w:history="1">
        <w:proofErr w:type="gramStart"/>
        <w:r w:rsidRPr="00B13B75">
          <w:rPr>
            <w:sz w:val="28"/>
            <w:szCs w:val="28"/>
          </w:rPr>
          <w:t>пункта</w:t>
        </w:r>
        <w:proofErr w:type="gramEnd"/>
        <w:r w:rsidRPr="00B13B75">
          <w:rPr>
            <w:sz w:val="28"/>
            <w:szCs w:val="28"/>
          </w:rPr>
          <w:t xml:space="preserve"> 2.</w:t>
        </w:r>
        <w:r w:rsidR="006C46B1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>.2 настоящего Административного регламента,</w:t>
      </w:r>
      <w:r w:rsidRPr="00B13B75">
        <w:rPr>
          <w:spacing w:val="49"/>
          <w:sz w:val="28"/>
          <w:szCs w:val="28"/>
        </w:rPr>
        <w:t xml:space="preserve"> </w:t>
      </w:r>
      <w:r w:rsidRPr="00B13B75">
        <w:rPr>
          <w:sz w:val="28"/>
          <w:szCs w:val="28"/>
        </w:rPr>
        <w:t>направленные</w:t>
      </w:r>
      <w:r w:rsidRPr="00B13B75">
        <w:rPr>
          <w:spacing w:val="48"/>
          <w:sz w:val="28"/>
          <w:szCs w:val="28"/>
        </w:rPr>
        <w:t xml:space="preserve"> </w:t>
      </w:r>
      <w:r w:rsidRPr="00B13B75">
        <w:rPr>
          <w:sz w:val="28"/>
          <w:szCs w:val="28"/>
        </w:rPr>
        <w:t>одним</w:t>
      </w:r>
      <w:r w:rsidRPr="00B13B75">
        <w:rPr>
          <w:spacing w:val="49"/>
          <w:sz w:val="28"/>
          <w:szCs w:val="28"/>
        </w:rPr>
        <w:t xml:space="preserve"> </w:t>
      </w:r>
      <w:r w:rsidRPr="00B13B75">
        <w:rPr>
          <w:sz w:val="28"/>
          <w:szCs w:val="28"/>
        </w:rPr>
        <w:t>из</w:t>
      </w:r>
      <w:r w:rsidRPr="00B13B75">
        <w:rPr>
          <w:spacing w:val="50"/>
          <w:sz w:val="28"/>
          <w:szCs w:val="28"/>
        </w:rPr>
        <w:t xml:space="preserve"> </w:t>
      </w:r>
      <w:r w:rsidRPr="00B13B75">
        <w:rPr>
          <w:sz w:val="28"/>
          <w:szCs w:val="28"/>
        </w:rPr>
        <w:t>способов,</w:t>
      </w:r>
      <w:r w:rsidRPr="00B13B75">
        <w:rPr>
          <w:spacing w:val="50"/>
          <w:sz w:val="28"/>
          <w:szCs w:val="28"/>
        </w:rPr>
        <w:t xml:space="preserve"> </w:t>
      </w:r>
      <w:r w:rsidRPr="00B13B75">
        <w:rPr>
          <w:sz w:val="28"/>
          <w:szCs w:val="28"/>
        </w:rPr>
        <w:t>установленных</w:t>
      </w:r>
      <w:r w:rsidRPr="00B13B75">
        <w:rPr>
          <w:spacing w:val="49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49"/>
          <w:sz w:val="28"/>
          <w:szCs w:val="28"/>
        </w:rPr>
        <w:t xml:space="preserve"> </w:t>
      </w:r>
      <w:hyperlink w:anchor="_bookmark9" w:history="1">
        <w:r w:rsidRPr="00B13B75">
          <w:rPr>
            <w:sz w:val="28"/>
            <w:szCs w:val="28"/>
          </w:rPr>
          <w:t>подпункте</w:t>
        </w:r>
        <w:r w:rsidRPr="00B13B75">
          <w:rPr>
            <w:spacing w:val="48"/>
            <w:sz w:val="28"/>
            <w:szCs w:val="28"/>
          </w:rPr>
          <w:t xml:space="preserve"> </w:t>
        </w:r>
        <w:r w:rsidRPr="00B13B75">
          <w:rPr>
            <w:sz w:val="28"/>
            <w:szCs w:val="28"/>
          </w:rPr>
          <w:t>«б»</w:t>
        </w:r>
        <w:r w:rsidRPr="00B13B75">
          <w:rPr>
            <w:spacing w:val="50"/>
            <w:sz w:val="28"/>
            <w:szCs w:val="28"/>
          </w:rPr>
          <w:t xml:space="preserve"> </w:t>
        </w:r>
        <w:r w:rsidRPr="00B13B75">
          <w:rPr>
            <w:spacing w:val="-2"/>
            <w:sz w:val="28"/>
            <w:szCs w:val="28"/>
          </w:rPr>
          <w:t>пункта</w:t>
        </w:r>
      </w:hyperlink>
      <w:r w:rsidR="005500DF">
        <w:t xml:space="preserve"> </w:t>
      </w:r>
      <w:hyperlink w:anchor="_bookmark9" w:history="1">
        <w:r w:rsidRPr="005500DF">
          <w:rPr>
            <w:sz w:val="28"/>
            <w:szCs w:val="28"/>
          </w:rPr>
          <w:t>2.</w:t>
        </w:r>
        <w:r w:rsidR="006C46B1">
          <w:rPr>
            <w:sz w:val="28"/>
            <w:szCs w:val="28"/>
          </w:rPr>
          <w:t>12</w:t>
        </w:r>
      </w:hyperlink>
      <w:r w:rsidRPr="005500DF">
        <w:rPr>
          <w:sz w:val="28"/>
          <w:szCs w:val="28"/>
        </w:rPr>
        <w:t xml:space="preserve"> настоящего Административного регламента, принимаются специалистами </w:t>
      </w:r>
      <w:r w:rsidRPr="005500DF">
        <w:rPr>
          <w:spacing w:val="-2"/>
          <w:sz w:val="28"/>
          <w:szCs w:val="28"/>
        </w:rPr>
        <w:t>управления.</w:t>
      </w:r>
    </w:p>
    <w:p w:rsidR="008E44F6" w:rsidRPr="00B13B75" w:rsidRDefault="00B13B75" w:rsidP="00513774">
      <w:pPr>
        <w:pStyle w:val="a3"/>
        <w:widowControl/>
        <w:ind w:lef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 xml:space="preserve">Заявление об исправлении допущенных опечаток и ошибок и документы, предусмотренные </w:t>
      </w:r>
      <w:hyperlink w:anchor="_bookmark1" w:history="1">
        <w:r w:rsidRPr="00B13B75">
          <w:rPr>
            <w:sz w:val="28"/>
            <w:szCs w:val="28"/>
          </w:rPr>
          <w:t>подпунктами «б», «в»</w:t>
        </w:r>
      </w:hyperlink>
      <w:r w:rsidRPr="00B13B75">
        <w:rPr>
          <w:sz w:val="28"/>
          <w:szCs w:val="28"/>
        </w:rPr>
        <w:t xml:space="preserve"> </w:t>
      </w:r>
      <w:hyperlink w:anchor="_bookmark3" w:history="1">
        <w:r w:rsidRPr="00B13B75">
          <w:rPr>
            <w:sz w:val="28"/>
            <w:szCs w:val="28"/>
          </w:rPr>
          <w:t>пункта 2.</w:t>
        </w:r>
        <w:r w:rsidR="006C46B1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 xml:space="preserve">.2 настоящего Административного регламента, направленные способом, указанным в </w:t>
      </w:r>
      <w:hyperlink w:anchor="_bookmark8" w:history="1">
        <w:r w:rsidRPr="00B13B75">
          <w:rPr>
            <w:sz w:val="28"/>
            <w:szCs w:val="28"/>
          </w:rPr>
          <w:t>подпункте «а» пункта 2.</w:t>
        </w:r>
        <w:r w:rsidR="006C46B1">
          <w:rPr>
            <w:sz w:val="28"/>
            <w:szCs w:val="28"/>
          </w:rPr>
          <w:t>12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  <w:proofErr w:type="gramEnd"/>
    </w:p>
    <w:p w:rsidR="008E44F6" w:rsidRPr="00B13B75" w:rsidRDefault="00B13B75" w:rsidP="006C46B1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Для возможности подачи заявления об исправлении допущенных опечаток и ошибок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8E44F6" w:rsidRPr="00B13B75" w:rsidRDefault="00B13B75" w:rsidP="006C46B1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lastRenderedPageBreak/>
        <w:t>Срок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регистрации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заявления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об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исправлении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допущенных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опечаток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ошибок указан в </w:t>
      </w:r>
      <w:hyperlink w:anchor="_bookmark11" w:history="1">
        <w:r w:rsidR="006C46B1">
          <w:rPr>
            <w:sz w:val="28"/>
            <w:szCs w:val="28"/>
          </w:rPr>
          <w:t xml:space="preserve">пункте </w:t>
        </w:r>
        <w:r w:rsidRPr="00B13B75">
          <w:rPr>
            <w:sz w:val="28"/>
            <w:szCs w:val="28"/>
          </w:rPr>
          <w:t>2.</w:t>
        </w:r>
        <w:r w:rsidR="006C46B1">
          <w:rPr>
            <w:sz w:val="28"/>
            <w:szCs w:val="28"/>
          </w:rPr>
          <w:t>24</w:t>
        </w:r>
      </w:hyperlink>
      <w:r w:rsidRPr="00B13B75">
        <w:rPr>
          <w:sz w:val="28"/>
          <w:szCs w:val="28"/>
        </w:rPr>
        <w:t xml:space="preserve"> настоящего Административного регламента.</w:t>
      </w:r>
    </w:p>
    <w:p w:rsidR="008E44F6" w:rsidRPr="00A656BE" w:rsidRDefault="00B13B75" w:rsidP="006C46B1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Результатом</w:t>
      </w:r>
      <w:r w:rsidRPr="00B13B75">
        <w:rPr>
          <w:spacing w:val="36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административной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процедуры</w:t>
      </w:r>
      <w:r w:rsidRPr="00B13B75">
        <w:rPr>
          <w:spacing w:val="38"/>
          <w:sz w:val="28"/>
          <w:szCs w:val="28"/>
        </w:rPr>
        <w:t xml:space="preserve"> </w:t>
      </w:r>
      <w:r w:rsidRPr="00B13B75">
        <w:rPr>
          <w:sz w:val="28"/>
          <w:szCs w:val="28"/>
        </w:rPr>
        <w:t>является</w:t>
      </w:r>
      <w:r w:rsidRPr="00B13B75">
        <w:rPr>
          <w:spacing w:val="39"/>
          <w:sz w:val="28"/>
          <w:szCs w:val="28"/>
        </w:rPr>
        <w:t xml:space="preserve"> </w:t>
      </w:r>
      <w:r w:rsidRPr="00B13B75">
        <w:rPr>
          <w:sz w:val="28"/>
          <w:szCs w:val="28"/>
        </w:rPr>
        <w:t>регистрация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заявления</w:t>
      </w:r>
      <w:r w:rsid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об</w:t>
      </w:r>
      <w:r w:rsidRP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исправлении допущенных</w:t>
      </w:r>
      <w:r w:rsidRPr="00A656BE">
        <w:rPr>
          <w:spacing w:val="-3"/>
          <w:sz w:val="28"/>
          <w:szCs w:val="28"/>
        </w:rPr>
        <w:t xml:space="preserve"> </w:t>
      </w:r>
      <w:r w:rsidRPr="00A656BE">
        <w:rPr>
          <w:sz w:val="28"/>
          <w:szCs w:val="28"/>
        </w:rPr>
        <w:t xml:space="preserve">опечаток и </w:t>
      </w:r>
      <w:r w:rsidRPr="00A656BE">
        <w:rPr>
          <w:spacing w:val="-2"/>
          <w:sz w:val="28"/>
          <w:szCs w:val="28"/>
        </w:rPr>
        <w:t>ошибок.</w:t>
      </w:r>
    </w:p>
    <w:p w:rsidR="008E44F6" w:rsidRDefault="00B13B75" w:rsidP="006C46B1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После регистрации заявление об исправлении допущенных опечаток и ошибок направляется в отдел, ответственный за предоставление муниципальной услуги.</w:t>
      </w:r>
    </w:p>
    <w:p w:rsidR="00CB57F9" w:rsidRPr="00B13B75" w:rsidRDefault="00CB57F9" w:rsidP="00CB57F9">
      <w:pPr>
        <w:pStyle w:val="a5"/>
        <w:widowControl/>
        <w:tabs>
          <w:tab w:val="left" w:pos="1701"/>
        </w:tabs>
        <w:ind w:left="709" w:right="0" w:firstLine="0"/>
        <w:rPr>
          <w:sz w:val="28"/>
          <w:szCs w:val="28"/>
        </w:rPr>
      </w:pPr>
    </w:p>
    <w:p w:rsidR="008E44F6" w:rsidRDefault="00B13B75" w:rsidP="00CB57F9">
      <w:pPr>
        <w:pStyle w:val="a3"/>
        <w:widowControl/>
        <w:ind w:left="0" w:firstLine="709"/>
        <w:jc w:val="center"/>
        <w:rPr>
          <w:b/>
          <w:spacing w:val="-2"/>
          <w:sz w:val="28"/>
          <w:szCs w:val="28"/>
        </w:rPr>
      </w:pPr>
      <w:bookmarkStart w:id="38" w:name="Межведомственное_информационное_взаимоде"/>
      <w:bookmarkEnd w:id="38"/>
      <w:r w:rsidRPr="00CB57F9">
        <w:rPr>
          <w:b/>
          <w:sz w:val="28"/>
          <w:szCs w:val="28"/>
        </w:rPr>
        <w:t>Межведомственное</w:t>
      </w:r>
      <w:r w:rsidRPr="00CB57F9">
        <w:rPr>
          <w:b/>
          <w:spacing w:val="-3"/>
          <w:sz w:val="28"/>
          <w:szCs w:val="28"/>
        </w:rPr>
        <w:t xml:space="preserve"> </w:t>
      </w:r>
      <w:r w:rsidRPr="00CB57F9">
        <w:rPr>
          <w:b/>
          <w:sz w:val="28"/>
          <w:szCs w:val="28"/>
        </w:rPr>
        <w:t>информационное</w:t>
      </w:r>
      <w:r w:rsidRPr="00CB57F9">
        <w:rPr>
          <w:b/>
          <w:spacing w:val="-3"/>
          <w:sz w:val="28"/>
          <w:szCs w:val="28"/>
        </w:rPr>
        <w:t xml:space="preserve"> </w:t>
      </w:r>
      <w:r w:rsidRPr="00CB57F9">
        <w:rPr>
          <w:b/>
          <w:spacing w:val="-2"/>
          <w:sz w:val="28"/>
          <w:szCs w:val="28"/>
        </w:rPr>
        <w:t>взаимодействие</w:t>
      </w:r>
    </w:p>
    <w:p w:rsidR="00CB57F9" w:rsidRPr="00CB57F9" w:rsidRDefault="00CB57F9" w:rsidP="00CB57F9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8E44F6" w:rsidRPr="00B13B75" w:rsidRDefault="00B13B75" w:rsidP="00CB57F9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Направление запросов в рамках межведомственного информационного взаимодействия (в том числе с использованием СМЭВ) не требуется.</w:t>
      </w:r>
    </w:p>
    <w:p w:rsidR="008E44F6" w:rsidRPr="00CB57F9" w:rsidRDefault="00B13B75" w:rsidP="00CB57F9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  <w:r w:rsidRPr="00CB57F9">
        <w:rPr>
          <w:b/>
          <w:sz w:val="28"/>
          <w:szCs w:val="28"/>
        </w:rPr>
        <w:t>Принятие</w:t>
      </w:r>
      <w:r w:rsidRPr="00CB57F9">
        <w:rPr>
          <w:b/>
          <w:spacing w:val="-2"/>
          <w:sz w:val="28"/>
          <w:szCs w:val="28"/>
        </w:rPr>
        <w:t xml:space="preserve"> </w:t>
      </w:r>
      <w:r w:rsidRPr="00CB57F9">
        <w:rPr>
          <w:b/>
          <w:sz w:val="28"/>
          <w:szCs w:val="28"/>
        </w:rPr>
        <w:t xml:space="preserve">решения о </w:t>
      </w:r>
      <w:r w:rsidRPr="00CB57F9">
        <w:rPr>
          <w:b/>
          <w:spacing w:val="-2"/>
          <w:sz w:val="28"/>
          <w:szCs w:val="28"/>
        </w:rPr>
        <w:t>предоставлении</w:t>
      </w:r>
    </w:p>
    <w:p w:rsidR="008E44F6" w:rsidRDefault="00B13B75" w:rsidP="00CB57F9">
      <w:pPr>
        <w:pStyle w:val="a3"/>
        <w:widowControl/>
        <w:ind w:left="0" w:firstLine="709"/>
        <w:jc w:val="center"/>
        <w:rPr>
          <w:b/>
          <w:spacing w:val="-2"/>
          <w:sz w:val="28"/>
          <w:szCs w:val="28"/>
        </w:rPr>
      </w:pPr>
      <w:r w:rsidRPr="00CB57F9">
        <w:rPr>
          <w:b/>
          <w:sz w:val="28"/>
          <w:szCs w:val="28"/>
        </w:rPr>
        <w:t>(об</w:t>
      </w:r>
      <w:r w:rsidRPr="00CB57F9">
        <w:rPr>
          <w:b/>
          <w:spacing w:val="-2"/>
          <w:sz w:val="28"/>
          <w:szCs w:val="28"/>
        </w:rPr>
        <w:t xml:space="preserve"> </w:t>
      </w:r>
      <w:r w:rsidRPr="00CB57F9">
        <w:rPr>
          <w:b/>
          <w:sz w:val="28"/>
          <w:szCs w:val="28"/>
        </w:rPr>
        <w:t>отказе</w:t>
      </w:r>
      <w:r w:rsidRPr="00CB57F9">
        <w:rPr>
          <w:b/>
          <w:spacing w:val="-2"/>
          <w:sz w:val="28"/>
          <w:szCs w:val="28"/>
        </w:rPr>
        <w:t xml:space="preserve"> </w:t>
      </w:r>
      <w:r w:rsidRPr="00CB57F9">
        <w:rPr>
          <w:b/>
          <w:sz w:val="28"/>
          <w:szCs w:val="28"/>
        </w:rPr>
        <w:t>в</w:t>
      </w:r>
      <w:r w:rsidRPr="00CB57F9">
        <w:rPr>
          <w:b/>
          <w:spacing w:val="-2"/>
          <w:sz w:val="28"/>
          <w:szCs w:val="28"/>
        </w:rPr>
        <w:t xml:space="preserve"> </w:t>
      </w:r>
      <w:r w:rsidRPr="00CB57F9">
        <w:rPr>
          <w:b/>
          <w:sz w:val="28"/>
          <w:szCs w:val="28"/>
        </w:rPr>
        <w:t>предоставлении)</w:t>
      </w:r>
      <w:r w:rsidRPr="00CB57F9">
        <w:rPr>
          <w:b/>
          <w:spacing w:val="-2"/>
          <w:sz w:val="28"/>
          <w:szCs w:val="28"/>
        </w:rPr>
        <w:t xml:space="preserve"> </w:t>
      </w:r>
      <w:r w:rsidRPr="00CB57F9">
        <w:rPr>
          <w:b/>
          <w:sz w:val="28"/>
          <w:szCs w:val="28"/>
        </w:rPr>
        <w:t xml:space="preserve">муниципальной </w:t>
      </w:r>
      <w:r w:rsidRPr="00CB57F9">
        <w:rPr>
          <w:b/>
          <w:spacing w:val="-2"/>
          <w:sz w:val="28"/>
          <w:szCs w:val="28"/>
        </w:rPr>
        <w:t>услуги</w:t>
      </w:r>
    </w:p>
    <w:p w:rsidR="00CB57F9" w:rsidRPr="00B13B75" w:rsidRDefault="00CB57F9" w:rsidP="00CB57F9">
      <w:pPr>
        <w:pStyle w:val="a3"/>
        <w:widowControl/>
        <w:ind w:left="0" w:firstLine="709"/>
        <w:jc w:val="center"/>
        <w:rPr>
          <w:sz w:val="28"/>
          <w:szCs w:val="28"/>
        </w:rPr>
      </w:pPr>
    </w:p>
    <w:p w:rsidR="008E44F6" w:rsidRPr="00B13B75" w:rsidRDefault="00B13B75" w:rsidP="00CB57F9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Основанием для начала административной процедуры является наличие приложенных к заявлению об исправлении допущенных опечаток и ошибок документов, представленных заявителем.</w:t>
      </w:r>
    </w:p>
    <w:p w:rsidR="008E44F6" w:rsidRPr="00B13B75" w:rsidRDefault="00B13B75" w:rsidP="00CB57F9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</w:r>
    </w:p>
    <w:p w:rsidR="008E44F6" w:rsidRPr="00B13B75" w:rsidRDefault="00B13B75" w:rsidP="00CB57F9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Критериями принятия решения о предоставлении муниципальной услуги </w:t>
      </w:r>
      <w:r w:rsidRPr="00B13B75">
        <w:rPr>
          <w:spacing w:val="-2"/>
          <w:sz w:val="28"/>
          <w:szCs w:val="28"/>
        </w:rPr>
        <w:t>являются:</w:t>
      </w:r>
    </w:p>
    <w:p w:rsidR="008E44F6" w:rsidRPr="00B13B75" w:rsidRDefault="00B13B75" w:rsidP="00513774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а) соответствие заявителя кругу лиц, указанных в </w:t>
      </w:r>
      <w:r w:rsidR="00CB57F9">
        <w:rPr>
          <w:sz w:val="28"/>
          <w:szCs w:val="28"/>
        </w:rPr>
        <w:t>пункте</w:t>
      </w:r>
      <w:r w:rsidRPr="00B13B75">
        <w:rPr>
          <w:sz w:val="28"/>
          <w:szCs w:val="28"/>
        </w:rPr>
        <w:t xml:space="preserve"> 1.2 настоящего Административного регламента;</w:t>
      </w:r>
    </w:p>
    <w:p w:rsidR="008E44F6" w:rsidRPr="00B13B75" w:rsidRDefault="00B13B75" w:rsidP="00513774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наличие опечаток и ошибок в согласии на обмен жилыми помещениями, предоставленными по договорам социального найма.</w:t>
      </w:r>
    </w:p>
    <w:p w:rsidR="008E44F6" w:rsidRPr="00B13B75" w:rsidRDefault="00B13B75" w:rsidP="00CB57F9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8E44F6" w:rsidRPr="00B13B75" w:rsidRDefault="00B13B75" w:rsidP="00513774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а) несоответствие заявителя кругу лиц, указанных в </w:t>
      </w:r>
      <w:r w:rsidR="00CB57F9">
        <w:rPr>
          <w:sz w:val="28"/>
          <w:szCs w:val="28"/>
        </w:rPr>
        <w:t>пункте</w:t>
      </w:r>
      <w:r w:rsidRPr="00B13B75">
        <w:rPr>
          <w:sz w:val="28"/>
          <w:szCs w:val="28"/>
        </w:rPr>
        <w:t xml:space="preserve"> 1.2 настоящего Административного регламента;</w:t>
      </w:r>
    </w:p>
    <w:p w:rsidR="008E44F6" w:rsidRPr="00B13B75" w:rsidRDefault="00B13B75" w:rsidP="00513774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отсутствие опечаток и ошибок в согласии на обмен жилыми помещениями, предоставленными по договорам социального найма.</w:t>
      </w:r>
    </w:p>
    <w:p w:rsidR="008E44F6" w:rsidRPr="00CB57F9" w:rsidRDefault="00B13B75" w:rsidP="00CB57F9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По</w:t>
      </w:r>
      <w:r w:rsidRPr="00B13B75">
        <w:rPr>
          <w:spacing w:val="21"/>
          <w:sz w:val="28"/>
          <w:szCs w:val="28"/>
        </w:rPr>
        <w:t xml:space="preserve"> </w:t>
      </w:r>
      <w:r w:rsidRPr="00B13B75">
        <w:rPr>
          <w:sz w:val="28"/>
          <w:szCs w:val="28"/>
        </w:rPr>
        <w:t>результатам</w:t>
      </w:r>
      <w:r w:rsidRPr="00B13B75">
        <w:rPr>
          <w:spacing w:val="22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проверки</w:t>
      </w:r>
      <w:r w:rsidRPr="00B13B75">
        <w:rPr>
          <w:spacing w:val="24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документов,</w:t>
      </w:r>
      <w:r w:rsidRPr="00B13B75">
        <w:rPr>
          <w:spacing w:val="21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предусмотренных</w:t>
      </w:r>
      <w:r w:rsidRPr="00B13B75">
        <w:rPr>
          <w:spacing w:val="22"/>
          <w:sz w:val="28"/>
          <w:szCs w:val="28"/>
        </w:rPr>
        <w:t xml:space="preserve"> </w:t>
      </w:r>
      <w:hyperlink w:anchor="_bookmark2" w:history="1">
        <w:r w:rsidRPr="00B13B75">
          <w:rPr>
            <w:sz w:val="28"/>
            <w:szCs w:val="28"/>
          </w:rPr>
          <w:t>подпунктами</w:t>
        </w:r>
        <w:r w:rsidRPr="00B13B75">
          <w:rPr>
            <w:spacing w:val="24"/>
            <w:sz w:val="28"/>
            <w:szCs w:val="28"/>
          </w:rPr>
          <w:t xml:space="preserve"> </w:t>
        </w:r>
        <w:r w:rsidRPr="00B13B75">
          <w:rPr>
            <w:spacing w:val="-4"/>
            <w:sz w:val="28"/>
            <w:szCs w:val="28"/>
          </w:rPr>
          <w:t>«б</w:t>
        </w:r>
      </w:hyperlink>
      <w:r w:rsidRPr="00B13B75">
        <w:rPr>
          <w:spacing w:val="-4"/>
          <w:sz w:val="28"/>
          <w:szCs w:val="28"/>
        </w:rPr>
        <w:t>»,</w:t>
      </w:r>
      <w:r w:rsidR="00CB57F9">
        <w:rPr>
          <w:spacing w:val="-4"/>
          <w:sz w:val="28"/>
          <w:szCs w:val="28"/>
        </w:rPr>
        <w:t xml:space="preserve"> </w:t>
      </w:r>
      <w:hyperlink w:anchor="_bookmark3" w:history="1">
        <w:r w:rsidRPr="00CB57F9">
          <w:rPr>
            <w:sz w:val="28"/>
            <w:szCs w:val="28"/>
          </w:rPr>
          <w:t>«в» пункта 2.</w:t>
        </w:r>
        <w:r w:rsidR="00E22680">
          <w:rPr>
            <w:sz w:val="28"/>
            <w:szCs w:val="28"/>
          </w:rPr>
          <w:t>9</w:t>
        </w:r>
      </w:hyperlink>
      <w:r w:rsidRPr="00CB57F9">
        <w:rPr>
          <w:sz w:val="28"/>
          <w:szCs w:val="28"/>
        </w:rPr>
        <w:t>.2 настоящего Административного регламента, специалист</w:t>
      </w:r>
      <w:r w:rsidRPr="00CB57F9">
        <w:rPr>
          <w:spacing w:val="40"/>
          <w:sz w:val="28"/>
          <w:szCs w:val="28"/>
        </w:rPr>
        <w:t xml:space="preserve"> </w:t>
      </w:r>
      <w:r w:rsidRPr="00CB57F9">
        <w:rPr>
          <w:sz w:val="28"/>
          <w:szCs w:val="28"/>
        </w:rPr>
        <w:t>подготавливает проект соответствующего решения.</w:t>
      </w:r>
    </w:p>
    <w:p w:rsidR="008E44F6" w:rsidRPr="00B13B75" w:rsidRDefault="00B13B75" w:rsidP="00E22680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управления, курирующим отдел, ответственный за предоставление муниципальной услуги.</w:t>
      </w:r>
    </w:p>
    <w:p w:rsidR="008E44F6" w:rsidRPr="00A656BE" w:rsidRDefault="00B13B75" w:rsidP="00E22680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lastRenderedPageBreak/>
        <w:t>Решение,</w:t>
      </w:r>
      <w:r w:rsidRPr="00B13B75">
        <w:rPr>
          <w:spacing w:val="59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принимаемое</w:t>
      </w:r>
      <w:r w:rsidRPr="00B13B75">
        <w:rPr>
          <w:spacing w:val="59"/>
          <w:sz w:val="28"/>
          <w:szCs w:val="28"/>
        </w:rPr>
        <w:t xml:space="preserve"> </w:t>
      </w:r>
      <w:r w:rsidRPr="00B13B75">
        <w:rPr>
          <w:sz w:val="28"/>
          <w:szCs w:val="28"/>
        </w:rPr>
        <w:t>руководителем</w:t>
      </w:r>
      <w:r w:rsidRPr="00B13B75">
        <w:rPr>
          <w:spacing w:val="59"/>
          <w:sz w:val="28"/>
          <w:szCs w:val="28"/>
        </w:rPr>
        <w:t xml:space="preserve"> </w:t>
      </w:r>
      <w:r w:rsidRPr="00B13B75">
        <w:rPr>
          <w:sz w:val="28"/>
          <w:szCs w:val="28"/>
        </w:rPr>
        <w:t>управления,</w:t>
      </w:r>
      <w:r w:rsidRPr="00B13B75">
        <w:rPr>
          <w:spacing w:val="59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подписывается</w:t>
      </w:r>
      <w:r w:rsidRPr="00B13B75">
        <w:rPr>
          <w:spacing w:val="60"/>
          <w:sz w:val="28"/>
          <w:szCs w:val="28"/>
        </w:rPr>
        <w:t xml:space="preserve"> </w:t>
      </w:r>
      <w:r w:rsidRPr="00B13B75">
        <w:rPr>
          <w:sz w:val="28"/>
          <w:szCs w:val="28"/>
        </w:rPr>
        <w:t>им,</w:t>
      </w:r>
      <w:r w:rsidRPr="00B13B75">
        <w:rPr>
          <w:spacing w:val="60"/>
          <w:sz w:val="28"/>
          <w:szCs w:val="28"/>
        </w:rPr>
        <w:t xml:space="preserve"> </w:t>
      </w:r>
      <w:r w:rsidRPr="00B13B75">
        <w:rPr>
          <w:spacing w:val="-10"/>
          <w:sz w:val="28"/>
          <w:szCs w:val="28"/>
        </w:rPr>
        <w:t>в</w:t>
      </w:r>
      <w:r w:rsidR="00A656BE">
        <w:rPr>
          <w:spacing w:val="-10"/>
          <w:sz w:val="28"/>
          <w:szCs w:val="28"/>
        </w:rPr>
        <w:t xml:space="preserve"> </w:t>
      </w:r>
      <w:r w:rsidRPr="00A656BE">
        <w:rPr>
          <w:sz w:val="28"/>
          <w:szCs w:val="28"/>
        </w:rPr>
        <w:t>том</w:t>
      </w:r>
      <w:r w:rsidRPr="00A656BE">
        <w:rPr>
          <w:spacing w:val="-5"/>
          <w:sz w:val="28"/>
          <w:szCs w:val="28"/>
        </w:rPr>
        <w:t xml:space="preserve"> </w:t>
      </w:r>
      <w:r w:rsidRPr="00A656BE">
        <w:rPr>
          <w:sz w:val="28"/>
          <w:szCs w:val="28"/>
        </w:rPr>
        <w:t>числе</w:t>
      </w:r>
      <w:r w:rsidRP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с</w:t>
      </w:r>
      <w:r w:rsidRP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использованием</w:t>
      </w:r>
      <w:r w:rsidRP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усиленной квалифицированной</w:t>
      </w:r>
      <w:r w:rsidRPr="00A656BE">
        <w:rPr>
          <w:spacing w:val="-3"/>
          <w:sz w:val="28"/>
          <w:szCs w:val="28"/>
        </w:rPr>
        <w:t xml:space="preserve"> </w:t>
      </w:r>
      <w:r w:rsidRPr="00A656BE">
        <w:rPr>
          <w:sz w:val="28"/>
          <w:szCs w:val="28"/>
        </w:rPr>
        <w:t>электронной</w:t>
      </w:r>
      <w:r w:rsidRPr="00A656BE">
        <w:rPr>
          <w:spacing w:val="-3"/>
          <w:sz w:val="28"/>
          <w:szCs w:val="28"/>
        </w:rPr>
        <w:t xml:space="preserve"> </w:t>
      </w:r>
      <w:r w:rsidRPr="00A656BE">
        <w:rPr>
          <w:spacing w:val="-2"/>
          <w:sz w:val="28"/>
          <w:szCs w:val="28"/>
        </w:rPr>
        <w:t>подписи.</w:t>
      </w:r>
    </w:p>
    <w:p w:rsidR="008E44F6" w:rsidRPr="00B13B75" w:rsidRDefault="00B13B75" w:rsidP="00C84353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Результатом административной процедуры является соответственно подписание приказа управления о выдаче согласия на обмен жилыми помещениями, предоставленными по договорам социального найма, с исправленными опечатками и ошибками или подписание решения об отказе во внесении исправлений в согласие на обмен жилыми помещениями, предоставленными по договорам социального найма, по форме согласно приложению 8 к настоящему Административному регламенту.</w:t>
      </w:r>
      <w:proofErr w:type="gramEnd"/>
    </w:p>
    <w:p w:rsidR="008E44F6" w:rsidRPr="00B13B75" w:rsidRDefault="00B13B75" w:rsidP="00513774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В случае подтверждения наличия допущенных опечаток, ошибок в согласии на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 жилыми помещениями, предоставленными по договорам социального найма, управление вносит исправления в ранее выданный приказ управления о выдаче согласия на обмен жилыми помещениями, предоставленными по договорам социального найма. Дата и номер выданного приказа управления о выдаче согласия на обмен жилыми помещениями, предоставленными по договорам социального найма, не изменяются.</w:t>
      </w:r>
    </w:p>
    <w:p w:rsidR="008E44F6" w:rsidRPr="00B13B75" w:rsidRDefault="00B13B75" w:rsidP="00303F7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Срок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исполнения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административной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процедуры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–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3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рабочих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4"/>
          <w:sz w:val="28"/>
          <w:szCs w:val="28"/>
        </w:rPr>
        <w:t>дня.</w:t>
      </w:r>
    </w:p>
    <w:p w:rsidR="008E44F6" w:rsidRPr="00B13B75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303F7F">
      <w:pPr>
        <w:pStyle w:val="a3"/>
        <w:widowControl/>
        <w:ind w:left="0" w:firstLine="0"/>
        <w:jc w:val="center"/>
        <w:rPr>
          <w:b/>
          <w:spacing w:val="-2"/>
          <w:sz w:val="28"/>
          <w:szCs w:val="28"/>
        </w:rPr>
      </w:pPr>
      <w:bookmarkStart w:id="39" w:name="Предоставление_результата_муниципальной_"/>
      <w:bookmarkEnd w:id="39"/>
      <w:r w:rsidRPr="00303F7F">
        <w:rPr>
          <w:b/>
          <w:sz w:val="28"/>
          <w:szCs w:val="28"/>
        </w:rPr>
        <w:t>Предоставление</w:t>
      </w:r>
      <w:r w:rsidRPr="00303F7F">
        <w:rPr>
          <w:b/>
          <w:spacing w:val="-4"/>
          <w:sz w:val="28"/>
          <w:szCs w:val="28"/>
        </w:rPr>
        <w:t xml:space="preserve"> </w:t>
      </w:r>
      <w:r w:rsidRPr="00303F7F">
        <w:rPr>
          <w:b/>
          <w:sz w:val="28"/>
          <w:szCs w:val="28"/>
        </w:rPr>
        <w:t>результата</w:t>
      </w:r>
      <w:r w:rsidRPr="00303F7F">
        <w:rPr>
          <w:b/>
          <w:spacing w:val="-3"/>
          <w:sz w:val="28"/>
          <w:szCs w:val="28"/>
        </w:rPr>
        <w:t xml:space="preserve"> </w:t>
      </w:r>
      <w:r w:rsidRPr="00303F7F">
        <w:rPr>
          <w:b/>
          <w:sz w:val="28"/>
          <w:szCs w:val="28"/>
        </w:rPr>
        <w:t>муниципальной</w:t>
      </w:r>
      <w:r w:rsidRPr="00303F7F">
        <w:rPr>
          <w:b/>
          <w:spacing w:val="-1"/>
          <w:sz w:val="28"/>
          <w:szCs w:val="28"/>
        </w:rPr>
        <w:t xml:space="preserve"> </w:t>
      </w:r>
      <w:r w:rsidRPr="00303F7F">
        <w:rPr>
          <w:b/>
          <w:spacing w:val="-2"/>
          <w:sz w:val="28"/>
          <w:szCs w:val="28"/>
        </w:rPr>
        <w:t>услуги</w:t>
      </w:r>
    </w:p>
    <w:p w:rsidR="00303F7F" w:rsidRPr="00303F7F" w:rsidRDefault="00303F7F" w:rsidP="00303F7F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</w:p>
    <w:p w:rsidR="008E44F6" w:rsidRPr="00B13B75" w:rsidRDefault="00B13B75" w:rsidP="00303F7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Основанием для начала выполнения административной процедуры является подписание руководителем управления приказа управления о выдаче согласия на обмен жилыми помещениями, предоставленными по договорам социального найма, с исправленными опечатками и ошибками или решения об отказе во внесении исправлений в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 жилыми помещениями,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 по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договорам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социального </w:t>
      </w:r>
      <w:r w:rsidRPr="00B13B75">
        <w:rPr>
          <w:spacing w:val="-2"/>
          <w:sz w:val="28"/>
          <w:szCs w:val="28"/>
        </w:rPr>
        <w:t>найма.</w:t>
      </w:r>
    </w:p>
    <w:p w:rsidR="008E44F6" w:rsidRPr="00B13B75" w:rsidRDefault="00B13B75" w:rsidP="00303F7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а)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бумажном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носителе;</w:t>
      </w:r>
    </w:p>
    <w:p w:rsidR="008E44F6" w:rsidRPr="00B13B75" w:rsidRDefault="00B13B75" w:rsidP="00370ECE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</w:r>
    </w:p>
    <w:p w:rsidR="008E44F6" w:rsidRPr="00B13B75" w:rsidRDefault="00B13B75" w:rsidP="00303F7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8E44F6" w:rsidRPr="00A656BE" w:rsidRDefault="00B13B75" w:rsidP="00303F7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 xml:space="preserve">При подаче заявления об исправлении допущенных опечаток и ошибок и документов, предусмотренных </w:t>
      </w:r>
      <w:hyperlink w:anchor="_bookmark2" w:history="1">
        <w:r w:rsidRPr="00B13B75">
          <w:rPr>
            <w:sz w:val="28"/>
            <w:szCs w:val="28"/>
          </w:rPr>
          <w:t>подпунктами «б</w:t>
        </w:r>
      </w:hyperlink>
      <w:r w:rsidRPr="00B13B75">
        <w:rPr>
          <w:sz w:val="28"/>
          <w:szCs w:val="28"/>
        </w:rPr>
        <w:t xml:space="preserve">», </w:t>
      </w:r>
      <w:hyperlink w:anchor="_bookmark3" w:history="1">
        <w:r w:rsidRPr="00B13B75">
          <w:rPr>
            <w:sz w:val="28"/>
            <w:szCs w:val="28"/>
          </w:rPr>
          <w:t>«в» пункта 2.</w:t>
        </w:r>
        <w:r w:rsidR="00303F7F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>.2 настоящего Административного регламента, в ходе личного приема, посредством почтового отправления согласие на обмен жилыми помещениями, предоставленными по договорам социального найма, с исправленными опечатками и ошибками или решение об отказе во внесении</w:t>
      </w:r>
      <w:r w:rsidRPr="00B13B75">
        <w:rPr>
          <w:spacing w:val="11"/>
          <w:sz w:val="28"/>
          <w:szCs w:val="28"/>
        </w:rPr>
        <w:t xml:space="preserve"> </w:t>
      </w:r>
      <w:r w:rsidRPr="00B13B75">
        <w:rPr>
          <w:sz w:val="28"/>
          <w:szCs w:val="28"/>
        </w:rPr>
        <w:t>исправлений</w:t>
      </w:r>
      <w:r w:rsidRPr="00B13B75">
        <w:rPr>
          <w:spacing w:val="8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11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согласие</w:t>
      </w:r>
      <w:r w:rsidRPr="00B13B75">
        <w:rPr>
          <w:spacing w:val="11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12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</w:t>
      </w:r>
      <w:r w:rsidRPr="00B13B75">
        <w:rPr>
          <w:spacing w:val="13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жилыми</w:t>
      </w:r>
      <w:r w:rsidRPr="00B13B75">
        <w:rPr>
          <w:spacing w:val="11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</w:t>
      </w:r>
      <w:r w:rsidRPr="00B13B75">
        <w:rPr>
          <w:spacing w:val="9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</w:t>
      </w:r>
      <w:r w:rsidRPr="00B13B75">
        <w:rPr>
          <w:spacing w:val="14"/>
          <w:sz w:val="28"/>
          <w:szCs w:val="28"/>
        </w:rPr>
        <w:t xml:space="preserve"> </w:t>
      </w:r>
      <w:r w:rsidRPr="00B13B75">
        <w:rPr>
          <w:spacing w:val="-5"/>
          <w:sz w:val="28"/>
          <w:szCs w:val="28"/>
        </w:rPr>
        <w:t>по</w:t>
      </w:r>
      <w:r w:rsidR="00A656BE">
        <w:rPr>
          <w:spacing w:val="-5"/>
          <w:sz w:val="28"/>
          <w:szCs w:val="28"/>
        </w:rPr>
        <w:t xml:space="preserve"> </w:t>
      </w:r>
      <w:r w:rsidRPr="00A656BE">
        <w:rPr>
          <w:sz w:val="28"/>
          <w:szCs w:val="28"/>
        </w:rPr>
        <w:t>договорам</w:t>
      </w:r>
      <w:r w:rsidRPr="00A656BE">
        <w:rPr>
          <w:spacing w:val="-3"/>
          <w:sz w:val="28"/>
          <w:szCs w:val="28"/>
        </w:rPr>
        <w:t xml:space="preserve"> </w:t>
      </w:r>
      <w:r w:rsidRPr="00A656BE">
        <w:rPr>
          <w:sz w:val="28"/>
          <w:szCs w:val="28"/>
        </w:rPr>
        <w:lastRenderedPageBreak/>
        <w:t>социального</w:t>
      </w:r>
      <w:proofErr w:type="gramEnd"/>
      <w:r w:rsidRP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найма,</w:t>
      </w:r>
      <w:r w:rsidRP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выдается</w:t>
      </w:r>
      <w:r w:rsidRP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заявителю</w:t>
      </w:r>
      <w:r w:rsidRPr="00A656BE">
        <w:rPr>
          <w:spacing w:val="-1"/>
          <w:sz w:val="28"/>
          <w:szCs w:val="28"/>
        </w:rPr>
        <w:t xml:space="preserve"> </w:t>
      </w:r>
      <w:r w:rsidRPr="00A656BE">
        <w:rPr>
          <w:sz w:val="28"/>
          <w:szCs w:val="28"/>
        </w:rPr>
        <w:t>на</w:t>
      </w:r>
      <w:r w:rsidRPr="00A656BE">
        <w:rPr>
          <w:spacing w:val="-3"/>
          <w:sz w:val="28"/>
          <w:szCs w:val="28"/>
        </w:rPr>
        <w:t xml:space="preserve"> </w:t>
      </w:r>
      <w:r w:rsidRPr="00A656BE">
        <w:rPr>
          <w:sz w:val="28"/>
          <w:szCs w:val="28"/>
        </w:rPr>
        <w:t>руки</w:t>
      </w:r>
      <w:r w:rsidRPr="00A656BE">
        <w:rPr>
          <w:spacing w:val="-3"/>
          <w:sz w:val="28"/>
          <w:szCs w:val="28"/>
        </w:rPr>
        <w:t xml:space="preserve"> </w:t>
      </w:r>
      <w:r w:rsidRPr="00A656BE">
        <w:rPr>
          <w:sz w:val="28"/>
          <w:szCs w:val="28"/>
        </w:rPr>
        <w:t>или</w:t>
      </w:r>
      <w:r w:rsidRPr="00A656BE">
        <w:rPr>
          <w:spacing w:val="-1"/>
          <w:sz w:val="28"/>
          <w:szCs w:val="28"/>
        </w:rPr>
        <w:t xml:space="preserve"> </w:t>
      </w:r>
      <w:r w:rsidRPr="00A656BE">
        <w:rPr>
          <w:sz w:val="28"/>
          <w:szCs w:val="28"/>
        </w:rPr>
        <w:t>направляется</w:t>
      </w:r>
      <w:r w:rsidRP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посредством почтового</w:t>
      </w:r>
      <w:r w:rsidRPr="00A656BE">
        <w:rPr>
          <w:spacing w:val="-1"/>
          <w:sz w:val="28"/>
          <w:szCs w:val="28"/>
        </w:rPr>
        <w:t xml:space="preserve"> </w:t>
      </w:r>
      <w:r w:rsidRPr="00A656BE">
        <w:rPr>
          <w:sz w:val="28"/>
          <w:szCs w:val="28"/>
        </w:rPr>
        <w:t>отправления,</w:t>
      </w:r>
      <w:r w:rsidRPr="00A656BE">
        <w:rPr>
          <w:spacing w:val="-4"/>
          <w:sz w:val="28"/>
          <w:szCs w:val="28"/>
        </w:rPr>
        <w:t xml:space="preserve"> </w:t>
      </w:r>
      <w:r w:rsidRPr="00A656BE">
        <w:rPr>
          <w:sz w:val="28"/>
          <w:szCs w:val="28"/>
        </w:rPr>
        <w:t>если в</w:t>
      </w:r>
      <w:r w:rsidRPr="00A656BE">
        <w:rPr>
          <w:spacing w:val="-2"/>
          <w:sz w:val="28"/>
          <w:szCs w:val="28"/>
        </w:rPr>
        <w:t xml:space="preserve"> </w:t>
      </w:r>
      <w:r w:rsidRPr="00A656BE">
        <w:rPr>
          <w:sz w:val="28"/>
          <w:szCs w:val="28"/>
        </w:rPr>
        <w:t>заявлении об</w:t>
      </w:r>
      <w:r w:rsidRPr="00A656BE">
        <w:rPr>
          <w:spacing w:val="-1"/>
          <w:sz w:val="28"/>
          <w:szCs w:val="28"/>
        </w:rPr>
        <w:t xml:space="preserve"> </w:t>
      </w:r>
      <w:r w:rsidRPr="00A656BE">
        <w:rPr>
          <w:sz w:val="28"/>
          <w:szCs w:val="28"/>
        </w:rPr>
        <w:t>исправлении допущенных</w:t>
      </w:r>
      <w:r w:rsidRPr="00A656BE">
        <w:rPr>
          <w:spacing w:val="-1"/>
          <w:sz w:val="28"/>
          <w:szCs w:val="28"/>
        </w:rPr>
        <w:t xml:space="preserve"> </w:t>
      </w:r>
      <w:r w:rsidRPr="00A656BE">
        <w:rPr>
          <w:sz w:val="28"/>
          <w:szCs w:val="28"/>
        </w:rPr>
        <w:t>опечаток и ошибок не был указан иной способ.</w:t>
      </w:r>
    </w:p>
    <w:p w:rsidR="008E44F6" w:rsidRPr="00B13B75" w:rsidRDefault="00B13B75" w:rsidP="00303F7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 xml:space="preserve">При подаче заявления об исправлении допущенных опечаток и ошибок и документов, предусмотренных </w:t>
      </w:r>
      <w:hyperlink w:anchor="_bookmark2" w:history="1">
        <w:r w:rsidRPr="00B13B75">
          <w:rPr>
            <w:sz w:val="28"/>
            <w:szCs w:val="28"/>
          </w:rPr>
          <w:t>подпунктами «б</w:t>
        </w:r>
      </w:hyperlink>
      <w:r w:rsidRPr="00B13B75">
        <w:rPr>
          <w:sz w:val="28"/>
          <w:szCs w:val="28"/>
        </w:rPr>
        <w:t xml:space="preserve">», </w:t>
      </w:r>
      <w:hyperlink w:anchor="_bookmark3" w:history="1">
        <w:r w:rsidRPr="00B13B75">
          <w:rPr>
            <w:sz w:val="28"/>
            <w:szCs w:val="28"/>
          </w:rPr>
          <w:t>«в» пункта 2.</w:t>
        </w:r>
        <w:r w:rsidR="00303F7F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>.2 настоящего Административного регламента, посредством Единого портала государственных и муниципальных услуг (функций) направление приказа управления о выдаче согласия на обмен жилыми помещениями, предоставленными по договорам социального найма, с исправленными опечатками и ошибками или решения об отказе во внесении исправлений в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</w:t>
      </w:r>
      <w:proofErr w:type="gramEnd"/>
      <w:r w:rsidRPr="00B13B75">
        <w:rPr>
          <w:sz w:val="28"/>
          <w:szCs w:val="28"/>
        </w:rPr>
        <w:t xml:space="preserve"> жилыми помещениями,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 по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договорам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социального найма,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осуществляется в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личный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кабинет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заявителя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Едином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портале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государственных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и муниципальных услуг (функций), если в заявлении об исправлении допущенных опечаток и ошибок не был указан иной способ.</w:t>
      </w:r>
    </w:p>
    <w:p w:rsidR="008E44F6" w:rsidRPr="00B13B75" w:rsidRDefault="00B13B75" w:rsidP="00303F7F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 xml:space="preserve">При подаче заявления об исправлении допущенных опечаток и ошибок и документов, предусмотренных </w:t>
      </w:r>
      <w:hyperlink w:anchor="_bookmark2" w:history="1">
        <w:r w:rsidRPr="00B13B75">
          <w:rPr>
            <w:sz w:val="28"/>
            <w:szCs w:val="28"/>
          </w:rPr>
          <w:t>подпунктами «б</w:t>
        </w:r>
      </w:hyperlink>
      <w:r w:rsidRPr="00B13B75">
        <w:rPr>
          <w:sz w:val="28"/>
          <w:szCs w:val="28"/>
        </w:rPr>
        <w:t xml:space="preserve">», </w:t>
      </w:r>
      <w:hyperlink w:anchor="_bookmark3" w:history="1">
        <w:r w:rsidRPr="00B13B75">
          <w:rPr>
            <w:sz w:val="28"/>
            <w:szCs w:val="28"/>
          </w:rPr>
          <w:t>«в» пункта 2.</w:t>
        </w:r>
        <w:r w:rsidR="00303F7F">
          <w:rPr>
            <w:sz w:val="28"/>
            <w:szCs w:val="28"/>
          </w:rPr>
          <w:t>9</w:t>
        </w:r>
      </w:hyperlink>
      <w:r w:rsidRPr="00B13B75">
        <w:rPr>
          <w:sz w:val="28"/>
          <w:szCs w:val="28"/>
        </w:rPr>
        <w:t>.2 настоящего Административного регламента, через МФЦ приказ управления о выдаче согласия на обмен жилыми помещениями, предоставленными по договорам социального найма, с исправленными опечатками и ошибками или решение об отказе во внесении исправлений в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 жилыми помещениями,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 по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договорам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социального найма</w:t>
      </w:r>
      <w:proofErr w:type="gramEnd"/>
      <w:r w:rsidRPr="00B13B75">
        <w:rPr>
          <w:sz w:val="28"/>
          <w:szCs w:val="28"/>
        </w:rPr>
        <w:t>, направляется в МФЦ, если в заявлении об исправлении допущенных опечаток и ошибок не был указан иной способ.</w:t>
      </w:r>
    </w:p>
    <w:p w:rsidR="008E44F6" w:rsidRPr="00B13B75" w:rsidRDefault="00B13B75" w:rsidP="003244F0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proofErr w:type="gramStart"/>
      <w:r w:rsidRPr="00B13B75">
        <w:rPr>
          <w:sz w:val="28"/>
          <w:szCs w:val="28"/>
        </w:rPr>
        <w:t>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согласие на обмен жилыми помещениями, предоставленными по договорам социального найма, и составляет 1 рабочий день, но не превышает 5 рабочих дней с даты поступления заявления об исправлении допущенных опечаток и ошибок.</w:t>
      </w:r>
      <w:proofErr w:type="gramEnd"/>
    </w:p>
    <w:p w:rsidR="008E44F6" w:rsidRPr="00B13B75" w:rsidRDefault="00B13B75" w:rsidP="003244F0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8E44F6" w:rsidRPr="00B13B75" w:rsidRDefault="008E44F6" w:rsidP="00370ECE">
      <w:pPr>
        <w:pStyle w:val="a3"/>
        <w:widowControl/>
        <w:ind w:left="0" w:firstLine="709"/>
        <w:rPr>
          <w:sz w:val="28"/>
          <w:szCs w:val="28"/>
        </w:rPr>
      </w:pPr>
    </w:p>
    <w:p w:rsidR="008E44F6" w:rsidRDefault="00B13B75" w:rsidP="003244F0">
      <w:pPr>
        <w:pStyle w:val="a3"/>
        <w:widowControl/>
        <w:ind w:left="0" w:firstLine="709"/>
        <w:jc w:val="center"/>
        <w:rPr>
          <w:b/>
          <w:spacing w:val="-2"/>
          <w:sz w:val="28"/>
          <w:szCs w:val="28"/>
        </w:rPr>
      </w:pPr>
      <w:bookmarkStart w:id="40" w:name="Получение_дополнительных_сведений_от_зая"/>
      <w:bookmarkEnd w:id="40"/>
      <w:r w:rsidRPr="003244F0">
        <w:rPr>
          <w:b/>
          <w:sz w:val="28"/>
          <w:szCs w:val="28"/>
        </w:rPr>
        <w:t>Получение</w:t>
      </w:r>
      <w:r w:rsidRPr="003244F0">
        <w:rPr>
          <w:b/>
          <w:spacing w:val="-2"/>
          <w:sz w:val="28"/>
          <w:szCs w:val="28"/>
        </w:rPr>
        <w:t xml:space="preserve"> </w:t>
      </w:r>
      <w:r w:rsidRPr="003244F0">
        <w:rPr>
          <w:b/>
          <w:sz w:val="28"/>
          <w:szCs w:val="28"/>
        </w:rPr>
        <w:t>дополнительных</w:t>
      </w:r>
      <w:r w:rsidRPr="003244F0">
        <w:rPr>
          <w:b/>
          <w:spacing w:val="-1"/>
          <w:sz w:val="28"/>
          <w:szCs w:val="28"/>
        </w:rPr>
        <w:t xml:space="preserve"> </w:t>
      </w:r>
      <w:r w:rsidRPr="003244F0">
        <w:rPr>
          <w:b/>
          <w:sz w:val="28"/>
          <w:szCs w:val="28"/>
        </w:rPr>
        <w:t>сведений</w:t>
      </w:r>
      <w:r w:rsidRPr="003244F0">
        <w:rPr>
          <w:b/>
          <w:spacing w:val="-1"/>
          <w:sz w:val="28"/>
          <w:szCs w:val="28"/>
        </w:rPr>
        <w:t xml:space="preserve"> </w:t>
      </w:r>
      <w:r w:rsidRPr="003244F0">
        <w:rPr>
          <w:b/>
          <w:sz w:val="28"/>
          <w:szCs w:val="28"/>
        </w:rPr>
        <w:t>от</w:t>
      </w:r>
      <w:r w:rsidRPr="003244F0">
        <w:rPr>
          <w:b/>
          <w:spacing w:val="-2"/>
          <w:sz w:val="28"/>
          <w:szCs w:val="28"/>
        </w:rPr>
        <w:t xml:space="preserve"> заявителя</w:t>
      </w:r>
    </w:p>
    <w:p w:rsidR="003244F0" w:rsidRPr="003244F0" w:rsidRDefault="003244F0" w:rsidP="003244F0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8E44F6" w:rsidRPr="00B13B75" w:rsidRDefault="00B13B75" w:rsidP="00923995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Получение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дополнительных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сведений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от заявителя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не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предусмотрено.</w:t>
      </w:r>
    </w:p>
    <w:p w:rsidR="008E44F6" w:rsidRDefault="00B13B75" w:rsidP="00923995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B13B75">
        <w:rPr>
          <w:sz w:val="28"/>
          <w:szCs w:val="28"/>
        </w:rPr>
        <w:t>проактивном</w:t>
      </w:r>
      <w:proofErr w:type="spellEnd"/>
      <w:r w:rsidRPr="00B13B75">
        <w:rPr>
          <w:sz w:val="28"/>
          <w:szCs w:val="28"/>
        </w:rPr>
        <w:t>) режиме не предусмотрена.</w:t>
      </w:r>
    </w:p>
    <w:p w:rsidR="00923995" w:rsidRPr="00B13B75" w:rsidRDefault="00923995" w:rsidP="00923995">
      <w:pPr>
        <w:pStyle w:val="a5"/>
        <w:widowControl/>
        <w:tabs>
          <w:tab w:val="left" w:pos="1701"/>
        </w:tabs>
        <w:ind w:left="709" w:right="0" w:firstLine="0"/>
        <w:rPr>
          <w:sz w:val="28"/>
          <w:szCs w:val="28"/>
        </w:rPr>
      </w:pPr>
    </w:p>
    <w:p w:rsidR="008E44F6" w:rsidRDefault="00B13B75" w:rsidP="00923995">
      <w:pPr>
        <w:pStyle w:val="a3"/>
        <w:widowControl/>
        <w:ind w:left="0" w:firstLine="0"/>
        <w:jc w:val="center"/>
        <w:rPr>
          <w:b/>
          <w:spacing w:val="-2"/>
          <w:sz w:val="28"/>
          <w:szCs w:val="28"/>
        </w:rPr>
      </w:pPr>
      <w:bookmarkStart w:id="41" w:name="Максимальный_срок_предоставления_муницип"/>
      <w:bookmarkEnd w:id="41"/>
      <w:r w:rsidRPr="00923995">
        <w:rPr>
          <w:b/>
          <w:sz w:val="28"/>
          <w:szCs w:val="28"/>
        </w:rPr>
        <w:t>Максимальный</w:t>
      </w:r>
      <w:r w:rsidRPr="00923995">
        <w:rPr>
          <w:b/>
          <w:spacing w:val="-3"/>
          <w:sz w:val="28"/>
          <w:szCs w:val="28"/>
        </w:rPr>
        <w:t xml:space="preserve"> </w:t>
      </w:r>
      <w:r w:rsidRPr="00923995">
        <w:rPr>
          <w:b/>
          <w:sz w:val="28"/>
          <w:szCs w:val="28"/>
        </w:rPr>
        <w:t>срок</w:t>
      </w:r>
      <w:r w:rsidRPr="00923995">
        <w:rPr>
          <w:b/>
          <w:spacing w:val="-2"/>
          <w:sz w:val="28"/>
          <w:szCs w:val="28"/>
        </w:rPr>
        <w:t xml:space="preserve"> </w:t>
      </w:r>
      <w:r w:rsidRPr="00923995">
        <w:rPr>
          <w:b/>
          <w:sz w:val="28"/>
          <w:szCs w:val="28"/>
        </w:rPr>
        <w:t>предоставления</w:t>
      </w:r>
      <w:r w:rsidRPr="00923995">
        <w:rPr>
          <w:b/>
          <w:spacing w:val="-2"/>
          <w:sz w:val="28"/>
          <w:szCs w:val="28"/>
        </w:rPr>
        <w:t xml:space="preserve"> </w:t>
      </w:r>
      <w:r w:rsidRPr="00923995">
        <w:rPr>
          <w:b/>
          <w:sz w:val="28"/>
          <w:szCs w:val="28"/>
        </w:rPr>
        <w:t xml:space="preserve">муниципальной </w:t>
      </w:r>
      <w:r w:rsidRPr="00923995">
        <w:rPr>
          <w:b/>
          <w:spacing w:val="-2"/>
          <w:sz w:val="28"/>
          <w:szCs w:val="28"/>
        </w:rPr>
        <w:t>услуги</w:t>
      </w:r>
    </w:p>
    <w:p w:rsidR="00923995" w:rsidRPr="00923995" w:rsidRDefault="00923995" w:rsidP="00923995">
      <w:pPr>
        <w:pStyle w:val="a3"/>
        <w:widowControl/>
        <w:ind w:left="0" w:firstLine="0"/>
        <w:jc w:val="center"/>
        <w:rPr>
          <w:b/>
          <w:sz w:val="28"/>
          <w:szCs w:val="28"/>
        </w:rPr>
      </w:pPr>
    </w:p>
    <w:p w:rsidR="008E44F6" w:rsidRPr="00B13B75" w:rsidRDefault="00B13B75" w:rsidP="00923995">
      <w:pPr>
        <w:pStyle w:val="a5"/>
        <w:widowControl/>
        <w:numPr>
          <w:ilvl w:val="3"/>
          <w:numId w:val="25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Срок предоставления муниципальной услуги не превышает 5 рабочих дней</w:t>
      </w:r>
      <w:r w:rsidRPr="00B13B75">
        <w:rPr>
          <w:spacing w:val="40"/>
          <w:sz w:val="28"/>
          <w:szCs w:val="28"/>
        </w:rPr>
        <w:t xml:space="preserve"> </w:t>
      </w:r>
      <w:proofErr w:type="gramStart"/>
      <w:r w:rsidRPr="00B13B75">
        <w:rPr>
          <w:sz w:val="28"/>
          <w:szCs w:val="28"/>
        </w:rPr>
        <w:t>с даты поступления</w:t>
      </w:r>
      <w:proofErr w:type="gramEnd"/>
      <w:r w:rsidRPr="00B13B75"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923995" w:rsidRDefault="00923995" w:rsidP="00BF05ED">
      <w:pPr>
        <w:pStyle w:val="a3"/>
        <w:widowControl/>
        <w:ind w:left="0" w:firstLine="709"/>
        <w:jc w:val="right"/>
        <w:rPr>
          <w:sz w:val="28"/>
          <w:szCs w:val="28"/>
        </w:rPr>
        <w:sectPr w:rsidR="00923995" w:rsidSect="00BD790C">
          <w:pgSz w:w="11910" w:h="16840"/>
          <w:pgMar w:top="1134" w:right="851" w:bottom="1134" w:left="1418" w:header="720" w:footer="720" w:gutter="0"/>
          <w:cols w:space="720"/>
        </w:sectPr>
      </w:pPr>
      <w:bookmarkStart w:id="42" w:name="IV._ФОРМЫ_КОНТРОЛЯ_ЗА_ИСПОЛНЕНИЕМ"/>
      <w:bookmarkStart w:id="43" w:name="4.4._Требования_к_порядку_и_формам_контр"/>
      <w:bookmarkStart w:id="44" w:name="V._ДОСУДЕБНЫЙ_(ВНЕСУДЕБНЫЙ)_ПОРЯДОК_ОБЖА"/>
      <w:bookmarkStart w:id="45" w:name="Приложение_№1"/>
      <w:bookmarkEnd w:id="42"/>
      <w:bookmarkEnd w:id="43"/>
      <w:bookmarkEnd w:id="44"/>
      <w:bookmarkEnd w:id="45"/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BF05ED" w:rsidTr="00561E74">
        <w:tc>
          <w:tcPr>
            <w:tcW w:w="4820" w:type="dxa"/>
          </w:tcPr>
          <w:p w:rsidR="00BF05ED" w:rsidRDefault="00BF05ED" w:rsidP="00BF05ED">
            <w:pPr>
              <w:pStyle w:val="a3"/>
              <w:widowControl/>
              <w:ind w:left="0" w:firstLine="709"/>
              <w:jc w:val="right"/>
              <w:rPr>
                <w:spacing w:val="-15"/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lastRenderedPageBreak/>
              <w:t>Приложение</w:t>
            </w:r>
            <w:r w:rsidR="00561E74">
              <w:rPr>
                <w:sz w:val="28"/>
                <w:szCs w:val="28"/>
              </w:rPr>
              <w:t xml:space="preserve"> 1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</w:p>
          <w:p w:rsidR="00BF05ED" w:rsidRPr="00B13B75" w:rsidRDefault="00BF05ED" w:rsidP="00BF05ED">
            <w:pPr>
              <w:pStyle w:val="a3"/>
              <w:widowControl/>
              <w:ind w:left="0" w:firstLine="709"/>
              <w:jc w:val="right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к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13B75">
              <w:rPr>
                <w:sz w:val="28"/>
                <w:szCs w:val="28"/>
              </w:rPr>
              <w:t>дминистративному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регламенту</w:t>
            </w:r>
            <w:r w:rsidRPr="00BF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 w:rsidRPr="00B13B75">
              <w:rPr>
                <w:sz w:val="28"/>
                <w:szCs w:val="28"/>
              </w:rPr>
              <w:t xml:space="preserve"> муниципальной услуги «Выдача согласия на обмен жилыми помещениями, предоставленными по договорам социального найма»</w:t>
            </w:r>
          </w:p>
          <w:p w:rsidR="00BF05ED" w:rsidRDefault="00BF05ED" w:rsidP="00B13B75">
            <w:pPr>
              <w:pStyle w:val="a3"/>
              <w:widowControl/>
              <w:ind w:left="0" w:firstLine="0"/>
              <w:jc w:val="right"/>
              <w:rPr>
                <w:sz w:val="28"/>
                <w:szCs w:val="28"/>
              </w:rPr>
            </w:pPr>
          </w:p>
        </w:tc>
      </w:tr>
    </w:tbl>
    <w:p w:rsidR="00BF05ED" w:rsidRDefault="00BF05ED" w:rsidP="00B13B75">
      <w:pPr>
        <w:pStyle w:val="a3"/>
        <w:widowControl/>
        <w:ind w:left="0" w:firstLine="709"/>
        <w:jc w:val="righ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B13B75" w:rsidP="00B13B75">
      <w:pPr>
        <w:widowControl/>
        <w:ind w:firstLine="709"/>
        <w:jc w:val="center"/>
        <w:rPr>
          <w:b/>
          <w:sz w:val="28"/>
          <w:szCs w:val="28"/>
        </w:rPr>
      </w:pPr>
      <w:r w:rsidRPr="00B13B75">
        <w:rPr>
          <w:b/>
          <w:sz w:val="28"/>
          <w:szCs w:val="28"/>
        </w:rPr>
        <w:t>ПЕРЕЧЕНЬ</w:t>
      </w:r>
      <w:r w:rsidRPr="00B13B75">
        <w:rPr>
          <w:b/>
          <w:spacing w:val="-4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ПРИЗНАКОВ</w:t>
      </w:r>
      <w:r w:rsidRPr="00B13B75">
        <w:rPr>
          <w:b/>
          <w:spacing w:val="-1"/>
          <w:sz w:val="28"/>
          <w:szCs w:val="28"/>
        </w:rPr>
        <w:t xml:space="preserve"> </w:t>
      </w:r>
      <w:r w:rsidRPr="00B13B75">
        <w:rPr>
          <w:b/>
          <w:spacing w:val="-2"/>
          <w:sz w:val="28"/>
          <w:szCs w:val="28"/>
        </w:rPr>
        <w:t>ЗАЯВИТЕЛЕЙ,</w:t>
      </w:r>
    </w:p>
    <w:p w:rsidR="008E44F6" w:rsidRPr="00B13B75" w:rsidRDefault="00B13B75" w:rsidP="00B13B75">
      <w:pPr>
        <w:widowControl/>
        <w:ind w:firstLine="709"/>
        <w:jc w:val="center"/>
        <w:rPr>
          <w:b/>
          <w:sz w:val="28"/>
          <w:szCs w:val="28"/>
        </w:rPr>
      </w:pPr>
      <w:r w:rsidRPr="00B13B75">
        <w:rPr>
          <w:b/>
          <w:sz w:val="28"/>
          <w:szCs w:val="28"/>
        </w:rPr>
        <w:t>А</w:t>
      </w:r>
      <w:r w:rsidRPr="00B13B75">
        <w:rPr>
          <w:b/>
          <w:spacing w:val="-5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ТАКЖЕ</w:t>
      </w:r>
      <w:r w:rsidRPr="00B13B75">
        <w:rPr>
          <w:b/>
          <w:spacing w:val="-5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КОМБИНАЦИИ</w:t>
      </w:r>
      <w:r w:rsidRPr="00B13B75">
        <w:rPr>
          <w:b/>
          <w:spacing w:val="-5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ПРИЗНАКОВ,</w:t>
      </w:r>
      <w:r w:rsidRPr="00B13B75">
        <w:rPr>
          <w:b/>
          <w:spacing w:val="-7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ЗНАЧЕНИЕ</w:t>
      </w:r>
      <w:r w:rsidRPr="00B13B75">
        <w:rPr>
          <w:b/>
          <w:spacing w:val="-5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КАЖДОЙ</w:t>
      </w:r>
      <w:r w:rsidRPr="00B13B75">
        <w:rPr>
          <w:b/>
          <w:spacing w:val="-5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ИЗ</w:t>
      </w:r>
      <w:r w:rsidRPr="00B13B75">
        <w:rPr>
          <w:b/>
          <w:spacing w:val="-5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КОТОРЫХ СООТВЕТСТВУЕТ ОДНОМУ ВАРИАНТУ</w:t>
      </w:r>
    </w:p>
    <w:p w:rsidR="008E44F6" w:rsidRPr="00B13B75" w:rsidRDefault="00B13B75" w:rsidP="00B13B75">
      <w:pPr>
        <w:widowControl/>
        <w:ind w:firstLine="709"/>
        <w:jc w:val="center"/>
        <w:rPr>
          <w:b/>
          <w:sz w:val="28"/>
          <w:szCs w:val="28"/>
        </w:rPr>
      </w:pPr>
      <w:r w:rsidRPr="00B13B75">
        <w:rPr>
          <w:b/>
          <w:sz w:val="28"/>
          <w:szCs w:val="28"/>
        </w:rPr>
        <w:t>ПРЕДОСТАВЛЕНИЯ</w:t>
      </w:r>
      <w:r w:rsidRPr="00B13B75">
        <w:rPr>
          <w:b/>
          <w:spacing w:val="-8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МУНИЦИПАЛЬНОЙ</w:t>
      </w:r>
      <w:r w:rsidRPr="00B13B75">
        <w:rPr>
          <w:b/>
          <w:spacing w:val="-5"/>
          <w:sz w:val="28"/>
          <w:szCs w:val="28"/>
        </w:rPr>
        <w:t xml:space="preserve"> </w:t>
      </w:r>
      <w:r w:rsidRPr="00B13B75">
        <w:rPr>
          <w:b/>
          <w:spacing w:val="-2"/>
          <w:sz w:val="28"/>
          <w:szCs w:val="28"/>
        </w:rPr>
        <w:t>УСЛУГИ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4"/>
        <w:gridCol w:w="8367"/>
      </w:tblGrid>
      <w:tr w:rsidR="008E44F6" w:rsidRPr="00B13B75" w:rsidTr="00561E74">
        <w:trPr>
          <w:trHeight w:val="710"/>
        </w:trPr>
        <w:tc>
          <w:tcPr>
            <w:tcW w:w="1184" w:type="dxa"/>
          </w:tcPr>
          <w:p w:rsidR="008E44F6" w:rsidRPr="00B13B75" w:rsidRDefault="00B13B75" w:rsidP="00561E74">
            <w:pPr>
              <w:pStyle w:val="TableParagraph"/>
              <w:widowControl/>
              <w:rPr>
                <w:sz w:val="28"/>
                <w:szCs w:val="28"/>
              </w:rPr>
            </w:pPr>
            <w:r w:rsidRPr="00B13B75">
              <w:rPr>
                <w:spacing w:val="-10"/>
                <w:sz w:val="28"/>
                <w:szCs w:val="28"/>
              </w:rPr>
              <w:t xml:space="preserve">№ </w:t>
            </w:r>
            <w:r w:rsidRPr="00B13B75">
              <w:rPr>
                <w:spacing w:val="-2"/>
                <w:sz w:val="28"/>
                <w:szCs w:val="28"/>
              </w:rPr>
              <w:t>варианта</w:t>
            </w:r>
          </w:p>
        </w:tc>
        <w:tc>
          <w:tcPr>
            <w:tcW w:w="8367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Перечень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признаков</w:t>
            </w:r>
            <w:r w:rsidRPr="00B13B75">
              <w:rPr>
                <w:spacing w:val="-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заявителей,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а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также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комбинации</w:t>
            </w:r>
            <w:r w:rsidRPr="00B13B75">
              <w:rPr>
                <w:spacing w:val="-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признаков,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значение</w:t>
            </w:r>
            <w:r w:rsidRPr="00B13B75">
              <w:rPr>
                <w:spacing w:val="-6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каждой</w:t>
            </w:r>
            <w:r w:rsidRPr="00B13B75">
              <w:rPr>
                <w:spacing w:val="-6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из которых соответствует одному варианту предоставления услуги</w:t>
            </w:r>
          </w:p>
        </w:tc>
      </w:tr>
      <w:tr w:rsidR="008E44F6" w:rsidRPr="00B13B75" w:rsidTr="00561E74">
        <w:trPr>
          <w:trHeight w:val="710"/>
        </w:trPr>
        <w:tc>
          <w:tcPr>
            <w:tcW w:w="1184" w:type="dxa"/>
          </w:tcPr>
          <w:p w:rsidR="008E44F6" w:rsidRPr="00B13B75" w:rsidRDefault="00B13B75" w:rsidP="00892D70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367" w:type="dxa"/>
          </w:tcPr>
          <w:p w:rsidR="008E44F6" w:rsidRPr="00B13B75" w:rsidRDefault="00913D0C" w:rsidP="00561E74">
            <w:pPr>
              <w:pStyle w:val="TableParagraph"/>
              <w:widowControl/>
              <w:tabs>
                <w:tab w:val="left" w:pos="1196"/>
                <w:tab w:val="left" w:pos="2735"/>
                <w:tab w:val="left" w:pos="3724"/>
                <w:tab w:val="left" w:pos="4746"/>
                <w:tab w:val="left" w:pos="5161"/>
                <w:tab w:val="left" w:pos="6925"/>
              </w:tabs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   </w:t>
            </w:r>
            <w:r w:rsidR="00B13B75" w:rsidRPr="00B13B75">
              <w:rPr>
                <w:spacing w:val="-2"/>
                <w:sz w:val="28"/>
                <w:szCs w:val="28"/>
              </w:rPr>
              <w:t>Заявитель</w:t>
            </w:r>
            <w:r w:rsidR="00561E74"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обратился</w:t>
            </w:r>
            <w:r w:rsidR="00561E74">
              <w:rPr>
                <w:spacing w:val="80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за</w:t>
            </w:r>
            <w:r w:rsidR="00B13B75" w:rsidRPr="00B13B75">
              <w:rPr>
                <w:sz w:val="28"/>
                <w:szCs w:val="28"/>
              </w:rPr>
              <w:tab/>
            </w:r>
            <w:r w:rsidR="00B13B75" w:rsidRPr="00B13B75">
              <w:rPr>
                <w:spacing w:val="-2"/>
                <w:sz w:val="28"/>
                <w:szCs w:val="28"/>
              </w:rPr>
              <w:t>выдачей</w:t>
            </w:r>
            <w:r w:rsidR="00B13B75" w:rsidRPr="00B13B75">
              <w:rPr>
                <w:sz w:val="28"/>
                <w:szCs w:val="28"/>
              </w:rPr>
              <w:tab/>
            </w:r>
            <w:r w:rsidR="00B13B75" w:rsidRPr="00B13B75">
              <w:rPr>
                <w:spacing w:val="-2"/>
                <w:sz w:val="28"/>
                <w:szCs w:val="28"/>
              </w:rPr>
              <w:t>согласия</w:t>
            </w:r>
            <w:r w:rsidR="00561E74"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pacing w:val="-6"/>
                <w:sz w:val="28"/>
                <w:szCs w:val="28"/>
              </w:rPr>
              <w:t>на</w:t>
            </w:r>
            <w:r w:rsidR="00561E74"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обмен</w:t>
            </w:r>
            <w:r w:rsidR="00B13B75" w:rsidRPr="00B13B75">
              <w:rPr>
                <w:spacing w:val="80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жилыми</w:t>
            </w:r>
            <w:r w:rsidR="00561E74"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pacing w:val="-2"/>
                <w:sz w:val="28"/>
                <w:szCs w:val="28"/>
              </w:rPr>
              <w:t xml:space="preserve">помещениями, </w:t>
            </w:r>
            <w:r w:rsidR="00B13B75" w:rsidRPr="00B13B75">
              <w:rPr>
                <w:sz w:val="28"/>
                <w:szCs w:val="28"/>
              </w:rPr>
              <w:t>предоставленными по договорам социального найма</w:t>
            </w:r>
          </w:p>
        </w:tc>
      </w:tr>
      <w:tr w:rsidR="008E44F6" w:rsidRPr="00B13B75" w:rsidTr="00561E74">
        <w:trPr>
          <w:trHeight w:val="710"/>
        </w:trPr>
        <w:tc>
          <w:tcPr>
            <w:tcW w:w="1184" w:type="dxa"/>
          </w:tcPr>
          <w:p w:rsidR="008E44F6" w:rsidRPr="00B13B75" w:rsidRDefault="00B13B75" w:rsidP="00892D70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367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Заявитель обратился за выдачей дубликата согласия на обмен жилыми помещениями, предоставленными по договорам социального найма</w:t>
            </w:r>
          </w:p>
        </w:tc>
      </w:tr>
      <w:tr w:rsidR="008E44F6" w:rsidRPr="00B13B75" w:rsidTr="00561E74">
        <w:trPr>
          <w:trHeight w:val="712"/>
        </w:trPr>
        <w:tc>
          <w:tcPr>
            <w:tcW w:w="1184" w:type="dxa"/>
          </w:tcPr>
          <w:p w:rsidR="008E44F6" w:rsidRPr="00B13B75" w:rsidRDefault="00B13B75" w:rsidP="00892D70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367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Заявитель обратился за исправлением допущенных опечаток и ошибок в согласии на обмен жилыми помещениями, предоставленными по договорам социального найма</w:t>
            </w:r>
          </w:p>
        </w:tc>
      </w:tr>
    </w:tbl>
    <w:p w:rsidR="008E44F6" w:rsidRPr="00B13B75" w:rsidRDefault="008E44F6" w:rsidP="00B13B75">
      <w:pPr>
        <w:pStyle w:val="a3"/>
        <w:widowControl/>
        <w:ind w:left="0" w:firstLine="709"/>
        <w:jc w:val="left"/>
        <w:rPr>
          <w:b/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b/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b/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right"/>
        <w:rPr>
          <w:sz w:val="28"/>
          <w:szCs w:val="28"/>
        </w:rPr>
        <w:sectPr w:rsidR="008E44F6" w:rsidRPr="00B13B75">
          <w:pgSz w:w="11910" w:h="16840"/>
          <w:pgMar w:top="1040" w:right="425" w:bottom="280" w:left="850" w:header="720" w:footer="720" w:gutter="0"/>
          <w:cols w:space="720"/>
        </w:sectPr>
      </w:pPr>
    </w:p>
    <w:tbl>
      <w:tblPr>
        <w:tblStyle w:val="a8"/>
        <w:tblW w:w="16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5"/>
        <w:gridCol w:w="5173"/>
        <w:gridCol w:w="5679"/>
      </w:tblGrid>
      <w:tr w:rsidR="00624A51" w:rsidTr="00DC049D">
        <w:tc>
          <w:tcPr>
            <w:tcW w:w="5425" w:type="dxa"/>
          </w:tcPr>
          <w:p w:rsidR="00624A51" w:rsidRDefault="00624A51" w:rsidP="00DC049D">
            <w:pPr>
              <w:pStyle w:val="a3"/>
              <w:widowControl/>
              <w:ind w:left="0" w:firstLine="0"/>
              <w:jc w:val="left"/>
              <w:rPr>
                <w:sz w:val="28"/>
                <w:szCs w:val="28"/>
              </w:rPr>
            </w:pPr>
            <w:bookmarkStart w:id="46" w:name="Приложение_№2"/>
            <w:bookmarkEnd w:id="46"/>
          </w:p>
        </w:tc>
        <w:tc>
          <w:tcPr>
            <w:tcW w:w="5173" w:type="dxa"/>
          </w:tcPr>
          <w:p w:rsidR="00624A51" w:rsidRDefault="00624A51" w:rsidP="00DC049D">
            <w:pPr>
              <w:pStyle w:val="a3"/>
              <w:widowControl/>
              <w:ind w:left="0" w:firstLine="709"/>
              <w:jc w:val="right"/>
              <w:rPr>
                <w:spacing w:val="-15"/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</w:p>
          <w:p w:rsidR="00624A51" w:rsidRPr="00B13B75" w:rsidRDefault="00624A51" w:rsidP="00DC049D">
            <w:pPr>
              <w:pStyle w:val="a3"/>
              <w:widowControl/>
              <w:ind w:left="0" w:firstLine="709"/>
              <w:jc w:val="right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к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13B75">
              <w:rPr>
                <w:sz w:val="28"/>
                <w:szCs w:val="28"/>
              </w:rPr>
              <w:t>дминистративному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регламенту</w:t>
            </w:r>
            <w:r w:rsidRPr="00BF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 w:rsidRPr="00B13B75">
              <w:rPr>
                <w:sz w:val="28"/>
                <w:szCs w:val="28"/>
              </w:rPr>
              <w:t xml:space="preserve"> муниципальной услуги «Выдача согласия на обмен жилыми помещениями, предоставленными по договорам социального найма»</w:t>
            </w:r>
          </w:p>
          <w:p w:rsidR="00624A51" w:rsidRDefault="00624A51" w:rsidP="00DC049D">
            <w:pPr>
              <w:pStyle w:val="a3"/>
              <w:widowControl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624A51" w:rsidRDefault="00624A51" w:rsidP="00DC049D">
            <w:pPr>
              <w:pStyle w:val="a3"/>
              <w:widowControl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624A51" w:rsidRPr="00B13B75" w:rsidRDefault="00624A51" w:rsidP="00624A51">
      <w:pPr>
        <w:widowControl/>
        <w:ind w:firstLine="709"/>
        <w:jc w:val="right"/>
        <w:rPr>
          <w:sz w:val="28"/>
          <w:szCs w:val="28"/>
        </w:rPr>
      </w:pPr>
      <w:r w:rsidRPr="00B13B75">
        <w:rPr>
          <w:spacing w:val="-2"/>
          <w:sz w:val="28"/>
          <w:szCs w:val="28"/>
        </w:rPr>
        <w:t>Форма</w:t>
      </w:r>
    </w:p>
    <w:p w:rsidR="00624A51" w:rsidRDefault="00624A51" w:rsidP="00624A51">
      <w:pPr>
        <w:ind w:left="5954"/>
        <w:jc w:val="right"/>
        <w:rPr>
          <w:sz w:val="24"/>
          <w:szCs w:val="24"/>
        </w:rPr>
      </w:pPr>
      <w:r w:rsidRPr="00B2591B">
        <w:rPr>
          <w:sz w:val="24"/>
          <w:szCs w:val="24"/>
        </w:rPr>
        <w:t xml:space="preserve">Начальнику </w:t>
      </w:r>
      <w:r>
        <w:rPr>
          <w:sz w:val="24"/>
          <w:szCs w:val="24"/>
        </w:rPr>
        <w:t>Управления</w:t>
      </w:r>
    </w:p>
    <w:p w:rsidR="00624A51" w:rsidRDefault="00624A51" w:rsidP="00624A51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имущества</w:t>
      </w:r>
      <w:r w:rsidRPr="00B2591B">
        <w:rPr>
          <w:sz w:val="24"/>
          <w:szCs w:val="24"/>
        </w:rPr>
        <w:t xml:space="preserve"> администрации </w:t>
      </w:r>
      <w:proofErr w:type="gramStart"/>
      <w:r w:rsidRPr="00B2591B">
        <w:rPr>
          <w:sz w:val="24"/>
          <w:szCs w:val="24"/>
        </w:rPr>
        <w:t>г</w:t>
      </w:r>
      <w:proofErr w:type="gramEnd"/>
      <w:r w:rsidRPr="00B2591B">
        <w:rPr>
          <w:sz w:val="24"/>
          <w:szCs w:val="24"/>
        </w:rPr>
        <w:t xml:space="preserve">. Ливны </w:t>
      </w:r>
    </w:p>
    <w:p w:rsidR="00624A51" w:rsidRDefault="00624A51" w:rsidP="00624A51">
      <w:pPr>
        <w:pStyle w:val="ConsPlusNonformat"/>
        <w:widowControl/>
        <w:tabs>
          <w:tab w:val="left" w:pos="5812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____________________</w:t>
      </w:r>
      <w:r w:rsidRPr="00233D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4A51" w:rsidRPr="00233D7F" w:rsidRDefault="00624A51" w:rsidP="00624A51">
      <w:pPr>
        <w:pStyle w:val="ConsPlusNonformat"/>
        <w:widowControl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233D7F">
        <w:rPr>
          <w:rFonts w:ascii="Times New Roman" w:hAnsi="Times New Roman" w:cs="Times New Roman"/>
          <w:sz w:val="24"/>
          <w:szCs w:val="24"/>
        </w:rPr>
        <w:t xml:space="preserve">____________________________      </w:t>
      </w:r>
    </w:p>
    <w:p w:rsidR="00624A51" w:rsidRPr="00233D7F" w:rsidRDefault="00624A51" w:rsidP="00624A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33D7F">
        <w:rPr>
          <w:rFonts w:ascii="Times New Roman" w:hAnsi="Times New Roman" w:cs="Times New Roman"/>
          <w:sz w:val="24"/>
          <w:szCs w:val="24"/>
        </w:rPr>
        <w:t xml:space="preserve">  Паспорт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3D7F">
        <w:rPr>
          <w:rFonts w:ascii="Times New Roman" w:hAnsi="Times New Roman" w:cs="Times New Roman"/>
          <w:sz w:val="24"/>
          <w:szCs w:val="24"/>
        </w:rPr>
        <w:t>серия_____ № ________</w:t>
      </w:r>
    </w:p>
    <w:p w:rsidR="00624A51" w:rsidRPr="00233D7F" w:rsidRDefault="00624A51" w:rsidP="00624A51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33D7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33D7F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33D7F">
        <w:rPr>
          <w:rFonts w:ascii="Times New Roman" w:hAnsi="Times New Roman" w:cs="Times New Roman"/>
          <w:sz w:val="24"/>
          <w:szCs w:val="24"/>
        </w:rPr>
        <w:t xml:space="preserve">___»_______________ </w:t>
      </w:r>
      <w:proofErr w:type="gramStart"/>
      <w:r w:rsidRPr="00233D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3D7F">
        <w:rPr>
          <w:rFonts w:ascii="Times New Roman" w:hAnsi="Times New Roman" w:cs="Times New Roman"/>
          <w:sz w:val="24"/>
          <w:szCs w:val="24"/>
        </w:rPr>
        <w:t>.,</w:t>
      </w:r>
    </w:p>
    <w:p w:rsidR="00624A51" w:rsidRDefault="00624A51" w:rsidP="00624A51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3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</w:t>
      </w:r>
    </w:p>
    <w:p w:rsidR="00624A51" w:rsidRPr="00233D7F" w:rsidRDefault="00624A51" w:rsidP="00624A51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33D7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24A51" w:rsidRDefault="00624A51" w:rsidP="00624A51">
      <w:pPr>
        <w:ind w:left="5954" w:firstLine="850"/>
        <w:jc w:val="center"/>
        <w:rPr>
          <w:sz w:val="24"/>
          <w:szCs w:val="24"/>
        </w:rPr>
      </w:pPr>
      <w:proofErr w:type="gramStart"/>
      <w:r w:rsidRPr="00233D7F">
        <w:rPr>
          <w:sz w:val="24"/>
          <w:szCs w:val="24"/>
        </w:rPr>
        <w:t>Проживающего</w:t>
      </w:r>
      <w:proofErr w:type="gramEnd"/>
      <w:r w:rsidRPr="00233D7F">
        <w:rPr>
          <w:sz w:val="24"/>
          <w:szCs w:val="24"/>
        </w:rPr>
        <w:t xml:space="preserve"> (ей) по адресу:__</w:t>
      </w:r>
    </w:p>
    <w:p w:rsidR="00624A51" w:rsidRDefault="00624A51" w:rsidP="00624A51">
      <w:pPr>
        <w:ind w:left="6379" w:firstLine="425"/>
        <w:jc w:val="center"/>
        <w:rPr>
          <w:sz w:val="24"/>
          <w:szCs w:val="24"/>
        </w:rPr>
      </w:pPr>
      <w:r w:rsidRPr="00233D7F">
        <w:rPr>
          <w:sz w:val="24"/>
          <w:szCs w:val="24"/>
        </w:rPr>
        <w:t>_____________________________</w:t>
      </w:r>
    </w:p>
    <w:p w:rsidR="00624A51" w:rsidRDefault="00624A51" w:rsidP="00624A51">
      <w:pPr>
        <w:ind w:left="6379" w:firstLine="425"/>
        <w:jc w:val="center"/>
        <w:rPr>
          <w:sz w:val="24"/>
          <w:szCs w:val="24"/>
        </w:rPr>
      </w:pPr>
      <w:r w:rsidRPr="00233D7F">
        <w:rPr>
          <w:sz w:val="24"/>
          <w:szCs w:val="24"/>
        </w:rPr>
        <w:t>_____________________________</w:t>
      </w:r>
    </w:p>
    <w:p w:rsidR="00624A51" w:rsidRDefault="00624A51" w:rsidP="00624A51">
      <w:pPr>
        <w:tabs>
          <w:tab w:val="left" w:pos="6663"/>
        </w:tabs>
        <w:ind w:left="595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Телефон____</w:t>
      </w:r>
      <w:r w:rsidRPr="00233D7F">
        <w:rPr>
          <w:sz w:val="24"/>
          <w:szCs w:val="24"/>
        </w:rPr>
        <w:t>_________________</w:t>
      </w:r>
    </w:p>
    <w:p w:rsidR="00624A51" w:rsidRDefault="00624A51" w:rsidP="00624A51">
      <w:pPr>
        <w:ind w:left="5954"/>
        <w:jc w:val="right"/>
        <w:rPr>
          <w:sz w:val="24"/>
          <w:szCs w:val="24"/>
        </w:rPr>
      </w:pPr>
    </w:p>
    <w:p w:rsidR="00624A51" w:rsidRPr="00C97A25" w:rsidRDefault="00624A51" w:rsidP="00624A51">
      <w:pPr>
        <w:widowControl/>
        <w:ind w:firstLine="709"/>
        <w:jc w:val="center"/>
        <w:rPr>
          <w:b/>
          <w:sz w:val="28"/>
          <w:szCs w:val="28"/>
        </w:rPr>
      </w:pPr>
      <w:r w:rsidRPr="00C97A25">
        <w:rPr>
          <w:b/>
          <w:spacing w:val="-2"/>
          <w:sz w:val="28"/>
          <w:szCs w:val="28"/>
        </w:rPr>
        <w:t>ЗАЯВЛЕНИЕ</w:t>
      </w:r>
    </w:p>
    <w:p w:rsidR="00624A51" w:rsidRPr="00C97A25" w:rsidRDefault="00624A51" w:rsidP="00624A51">
      <w:pPr>
        <w:widowControl/>
        <w:ind w:firstLine="709"/>
        <w:jc w:val="center"/>
        <w:rPr>
          <w:b/>
          <w:sz w:val="28"/>
          <w:szCs w:val="28"/>
        </w:rPr>
      </w:pPr>
      <w:r w:rsidRPr="00C97A25">
        <w:rPr>
          <w:b/>
          <w:sz w:val="28"/>
          <w:szCs w:val="28"/>
        </w:rPr>
        <w:t>О</w:t>
      </w:r>
      <w:r w:rsidRPr="00C97A25">
        <w:rPr>
          <w:b/>
          <w:spacing w:val="-5"/>
          <w:sz w:val="28"/>
          <w:szCs w:val="28"/>
        </w:rPr>
        <w:t xml:space="preserve"> </w:t>
      </w:r>
      <w:r w:rsidRPr="00C97A25">
        <w:rPr>
          <w:b/>
          <w:sz w:val="28"/>
          <w:szCs w:val="28"/>
        </w:rPr>
        <w:t>ВЫДАЧЕ</w:t>
      </w:r>
      <w:r w:rsidRPr="00C97A25">
        <w:rPr>
          <w:b/>
          <w:spacing w:val="-4"/>
          <w:sz w:val="28"/>
          <w:szCs w:val="28"/>
        </w:rPr>
        <w:t xml:space="preserve"> </w:t>
      </w:r>
      <w:r w:rsidRPr="00C97A25">
        <w:rPr>
          <w:b/>
          <w:sz w:val="28"/>
          <w:szCs w:val="28"/>
        </w:rPr>
        <w:t>(НАПРАВЛЕНИИ)</w:t>
      </w:r>
      <w:r w:rsidRPr="00C97A25">
        <w:rPr>
          <w:b/>
          <w:spacing w:val="-5"/>
          <w:sz w:val="28"/>
          <w:szCs w:val="28"/>
        </w:rPr>
        <w:t xml:space="preserve"> </w:t>
      </w:r>
      <w:r w:rsidRPr="00C97A25">
        <w:rPr>
          <w:b/>
          <w:sz w:val="28"/>
          <w:szCs w:val="28"/>
        </w:rPr>
        <w:t>СОГЛАСИЯ</w:t>
      </w:r>
      <w:r w:rsidRPr="00C97A25">
        <w:rPr>
          <w:b/>
          <w:spacing w:val="-5"/>
          <w:sz w:val="28"/>
          <w:szCs w:val="28"/>
        </w:rPr>
        <w:t xml:space="preserve"> </w:t>
      </w:r>
      <w:r w:rsidRPr="00C97A25">
        <w:rPr>
          <w:b/>
          <w:sz w:val="28"/>
          <w:szCs w:val="28"/>
        </w:rPr>
        <w:t>НА</w:t>
      </w:r>
      <w:r w:rsidRPr="00C97A25">
        <w:rPr>
          <w:b/>
          <w:spacing w:val="-5"/>
          <w:sz w:val="28"/>
          <w:szCs w:val="28"/>
        </w:rPr>
        <w:t xml:space="preserve"> </w:t>
      </w:r>
      <w:r w:rsidRPr="00C97A25">
        <w:rPr>
          <w:b/>
          <w:sz w:val="28"/>
          <w:szCs w:val="28"/>
        </w:rPr>
        <w:t>ОБМЕН</w:t>
      </w:r>
      <w:r w:rsidRPr="00C97A25">
        <w:rPr>
          <w:b/>
          <w:spacing w:val="-5"/>
          <w:sz w:val="28"/>
          <w:szCs w:val="28"/>
        </w:rPr>
        <w:t xml:space="preserve"> </w:t>
      </w:r>
      <w:r w:rsidRPr="00C97A25">
        <w:rPr>
          <w:b/>
          <w:sz w:val="28"/>
          <w:szCs w:val="28"/>
        </w:rPr>
        <w:t>ЖИЛЫМИ</w:t>
      </w:r>
      <w:r w:rsidRPr="00C97A25">
        <w:rPr>
          <w:b/>
          <w:spacing w:val="-5"/>
          <w:sz w:val="28"/>
          <w:szCs w:val="28"/>
        </w:rPr>
        <w:t xml:space="preserve"> </w:t>
      </w:r>
      <w:r w:rsidRPr="00C97A25">
        <w:rPr>
          <w:b/>
          <w:sz w:val="28"/>
          <w:szCs w:val="28"/>
        </w:rPr>
        <w:t>ПОМЕЩЕНИЯМИ, ПРЕДОСТАВЛЕННЫМИ ПО ДОГОВОРАМ</w:t>
      </w:r>
    </w:p>
    <w:p w:rsidR="00624A51" w:rsidRDefault="00624A51" w:rsidP="00624A51">
      <w:pPr>
        <w:widowControl/>
        <w:ind w:firstLine="709"/>
        <w:jc w:val="center"/>
        <w:rPr>
          <w:b/>
          <w:spacing w:val="-2"/>
          <w:sz w:val="28"/>
          <w:szCs w:val="28"/>
        </w:rPr>
      </w:pPr>
      <w:r w:rsidRPr="00C97A25">
        <w:rPr>
          <w:b/>
          <w:sz w:val="28"/>
          <w:szCs w:val="28"/>
        </w:rPr>
        <w:t>СОЦИАЛЬНОГО</w:t>
      </w:r>
      <w:r w:rsidRPr="00C97A25">
        <w:rPr>
          <w:b/>
          <w:spacing w:val="-9"/>
          <w:sz w:val="28"/>
          <w:szCs w:val="28"/>
        </w:rPr>
        <w:t xml:space="preserve"> </w:t>
      </w:r>
      <w:r w:rsidRPr="00C97A25">
        <w:rPr>
          <w:b/>
          <w:spacing w:val="-2"/>
          <w:sz w:val="28"/>
          <w:szCs w:val="28"/>
        </w:rPr>
        <w:t>НАЙМА</w:t>
      </w:r>
    </w:p>
    <w:p w:rsidR="00624A51" w:rsidRPr="00B13B75" w:rsidRDefault="00624A51" w:rsidP="00624A51">
      <w:pPr>
        <w:widowControl/>
        <w:ind w:firstLine="709"/>
        <w:jc w:val="center"/>
        <w:rPr>
          <w:sz w:val="28"/>
          <w:szCs w:val="28"/>
        </w:rPr>
      </w:pPr>
    </w:p>
    <w:p w:rsidR="00624A51" w:rsidRPr="00B13B75" w:rsidRDefault="00624A51" w:rsidP="00624A51">
      <w:pPr>
        <w:widowControl/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>Прошу выдать согласие на обмен жилого помещения, занимаемого (мной, моей семьей)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 условиях социального найма, расположенного по адресу:</w:t>
      </w:r>
    </w:p>
    <w:p w:rsidR="00624A51" w:rsidRPr="00B13B75" w:rsidRDefault="0067595A" w:rsidP="00CB758B">
      <w:pPr>
        <w:pStyle w:val="a3"/>
        <w:widowControl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3" o:spid="_x0000_s1135" style="position:absolute;margin-left:85.1pt;margin-top:12.95pt;width:465.85pt;height:.1pt;z-index:-15686144;mso-wrap-distance-left:0;mso-wrap-distance-right:0;mso-position-horizontal-relative:page" coordorigin="1702,259" coordsize="9317,0" path="m1702,259r9317,e" filled="f" strokeweight=".16497mm">
            <v:path arrowok="t"/>
            <w10:wrap type="topAndBottom" anchorx="page"/>
          </v:shape>
        </w:pict>
      </w:r>
    </w:p>
    <w:p w:rsidR="00624A51" w:rsidRPr="00B13B75" w:rsidRDefault="0067595A" w:rsidP="00624A51">
      <w:pPr>
        <w:widowControl/>
        <w:ind w:firstLine="709"/>
        <w:jc w:val="center"/>
        <w:rPr>
          <w:sz w:val="28"/>
          <w:szCs w:val="28"/>
        </w:rPr>
      </w:pPr>
      <w:r w:rsidRPr="0067595A">
        <w:rPr>
          <w:sz w:val="20"/>
          <w:szCs w:val="20"/>
        </w:rPr>
        <w:pict>
          <v:group id="docshapegroup4" o:spid="_x0000_s1129" style="position:absolute;left:0;text-align:left;margin-left:81.65pt;margin-top:13.3pt;width:469.3pt;height:3.55pt;z-index:487628288;mso-position-horizontal-relative:page" coordorigin="1702,-26" coordsize="8450,27">
            <v:line id="_x0000_s1130" style="position:absolute" from="1702,-4" to="10097,-4" strokeweight=".16497mm"/>
            <v:rect id="docshape5" o:spid="_x0000_s1131" style="position:absolute;left:10096;top:-26;width:56;height:12" fillcolor="black" stroked="f"/>
            <w10:wrap anchorx="page"/>
          </v:group>
        </w:pict>
      </w:r>
    </w:p>
    <w:p w:rsidR="00624A51" w:rsidRPr="00892D70" w:rsidRDefault="00624A51" w:rsidP="00624A51">
      <w:pPr>
        <w:widowControl/>
        <w:ind w:firstLine="709"/>
        <w:jc w:val="center"/>
        <w:rPr>
          <w:sz w:val="20"/>
          <w:szCs w:val="20"/>
        </w:rPr>
      </w:pPr>
      <w:r w:rsidRPr="00892D70">
        <w:rPr>
          <w:sz w:val="20"/>
          <w:szCs w:val="20"/>
        </w:rPr>
        <w:t>(город,</w:t>
      </w:r>
      <w:r w:rsidRPr="00892D70">
        <w:rPr>
          <w:spacing w:val="-3"/>
          <w:sz w:val="20"/>
          <w:szCs w:val="20"/>
        </w:rPr>
        <w:t xml:space="preserve"> </w:t>
      </w:r>
      <w:r w:rsidRPr="00892D70">
        <w:rPr>
          <w:sz w:val="20"/>
          <w:szCs w:val="20"/>
        </w:rPr>
        <w:t>улица</w:t>
      </w:r>
      <w:r w:rsidRPr="00892D70">
        <w:rPr>
          <w:spacing w:val="-2"/>
          <w:sz w:val="20"/>
          <w:szCs w:val="20"/>
        </w:rPr>
        <w:t xml:space="preserve"> </w:t>
      </w:r>
      <w:r w:rsidRPr="00892D70">
        <w:rPr>
          <w:sz w:val="20"/>
          <w:szCs w:val="20"/>
        </w:rPr>
        <w:t>или</w:t>
      </w:r>
      <w:r w:rsidRPr="00892D70">
        <w:rPr>
          <w:spacing w:val="-3"/>
          <w:sz w:val="20"/>
          <w:szCs w:val="20"/>
        </w:rPr>
        <w:t xml:space="preserve"> </w:t>
      </w:r>
      <w:r w:rsidRPr="00892D70">
        <w:rPr>
          <w:sz w:val="20"/>
          <w:szCs w:val="20"/>
        </w:rPr>
        <w:t>др.,</w:t>
      </w:r>
      <w:r w:rsidRPr="00892D70">
        <w:rPr>
          <w:spacing w:val="-2"/>
          <w:sz w:val="20"/>
          <w:szCs w:val="20"/>
        </w:rPr>
        <w:t xml:space="preserve"> </w:t>
      </w:r>
      <w:r w:rsidRPr="00892D70">
        <w:rPr>
          <w:sz w:val="20"/>
          <w:szCs w:val="20"/>
        </w:rPr>
        <w:t>дом,</w:t>
      </w:r>
      <w:r w:rsidRPr="00892D70">
        <w:rPr>
          <w:spacing w:val="-3"/>
          <w:sz w:val="20"/>
          <w:szCs w:val="20"/>
        </w:rPr>
        <w:t xml:space="preserve"> </w:t>
      </w:r>
      <w:r w:rsidRPr="00892D70">
        <w:rPr>
          <w:sz w:val="20"/>
          <w:szCs w:val="20"/>
        </w:rPr>
        <w:t>квартира,</w:t>
      </w:r>
      <w:r w:rsidRPr="00892D70">
        <w:rPr>
          <w:spacing w:val="-2"/>
          <w:sz w:val="20"/>
          <w:szCs w:val="20"/>
        </w:rPr>
        <w:t xml:space="preserve"> </w:t>
      </w:r>
      <w:r w:rsidRPr="00892D70">
        <w:rPr>
          <w:sz w:val="20"/>
          <w:szCs w:val="20"/>
        </w:rPr>
        <w:t>комната</w:t>
      </w:r>
      <w:r w:rsidRPr="00892D70">
        <w:rPr>
          <w:spacing w:val="-1"/>
          <w:sz w:val="20"/>
          <w:szCs w:val="20"/>
        </w:rPr>
        <w:t xml:space="preserve"> </w:t>
      </w:r>
      <w:r w:rsidRPr="00892D70">
        <w:rPr>
          <w:sz w:val="20"/>
          <w:szCs w:val="20"/>
        </w:rPr>
        <w:t>и</w:t>
      </w:r>
      <w:r w:rsidRPr="00892D70">
        <w:rPr>
          <w:spacing w:val="-3"/>
          <w:sz w:val="20"/>
          <w:szCs w:val="20"/>
        </w:rPr>
        <w:t xml:space="preserve"> </w:t>
      </w:r>
      <w:r w:rsidRPr="00892D70">
        <w:rPr>
          <w:spacing w:val="-4"/>
          <w:sz w:val="20"/>
          <w:szCs w:val="20"/>
        </w:rPr>
        <w:t>др.)</w:t>
      </w:r>
    </w:p>
    <w:p w:rsidR="00624A51" w:rsidRPr="00B13B75" w:rsidRDefault="00624A51" w:rsidP="00624A51">
      <w:pPr>
        <w:widowControl/>
        <w:tabs>
          <w:tab w:val="left" w:pos="2924"/>
          <w:tab w:val="left" w:pos="7369"/>
        </w:tabs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>состоящего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из</w:t>
      </w:r>
      <w:r w:rsidRPr="00B13B75">
        <w:rPr>
          <w:spacing w:val="76"/>
          <w:sz w:val="28"/>
          <w:szCs w:val="28"/>
        </w:rPr>
        <w:t xml:space="preserve"> </w:t>
      </w:r>
      <w:r w:rsidRPr="00B13B75">
        <w:rPr>
          <w:sz w:val="28"/>
          <w:szCs w:val="28"/>
          <w:u w:val="single"/>
        </w:rPr>
        <w:tab/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комнат,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общей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площадью</w:t>
      </w:r>
      <w:r w:rsidRPr="00B13B75">
        <w:rPr>
          <w:spacing w:val="76"/>
          <w:sz w:val="28"/>
          <w:szCs w:val="28"/>
        </w:rPr>
        <w:t xml:space="preserve"> </w:t>
      </w:r>
      <w:r w:rsidRPr="00B13B75">
        <w:rPr>
          <w:sz w:val="28"/>
          <w:szCs w:val="28"/>
          <w:u w:val="single"/>
        </w:rPr>
        <w:tab/>
      </w:r>
      <w:r w:rsidRPr="00B13B75">
        <w:rPr>
          <w:sz w:val="28"/>
          <w:szCs w:val="28"/>
        </w:rPr>
        <w:t>кв</w:t>
      </w:r>
      <w:proofErr w:type="gramStart"/>
      <w:r w:rsidRPr="00B13B75">
        <w:rPr>
          <w:sz w:val="28"/>
          <w:szCs w:val="28"/>
        </w:rPr>
        <w:t>.м</w:t>
      </w:r>
      <w:proofErr w:type="gramEnd"/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жилое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помещение, расположенное по адресу:</w:t>
      </w:r>
    </w:p>
    <w:p w:rsidR="00624A51" w:rsidRPr="00B13B75" w:rsidRDefault="0067595A" w:rsidP="00624A5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group id="docshapegroup6" o:spid="_x0000_s1132" style="position:absolute;left:0;text-align:left;margin-left:85.05pt;margin-top:9.8pt;width:465.9pt;height:3.55pt;z-index:487629312;mso-position-horizontal-relative:page" coordorigin="1701,241" coordsize="8913,26">
            <v:line id="_x0000_s1133" style="position:absolute" from="1701,262" to="10557,262" strokeweight=".16497mm"/>
            <v:rect id="docshape7" o:spid="_x0000_s1134" style="position:absolute;left:10557;top:240;width:56;height:12" fillcolor="black" stroked="f"/>
            <w10:wrap anchorx="page"/>
          </v:group>
        </w:pict>
      </w:r>
    </w:p>
    <w:p w:rsidR="00CB758B" w:rsidRDefault="00624A51" w:rsidP="00624A51">
      <w:pPr>
        <w:widowControl/>
        <w:tabs>
          <w:tab w:val="left" w:pos="2665"/>
          <w:tab w:val="left" w:pos="6805"/>
        </w:tabs>
        <w:ind w:firstLine="709"/>
        <w:rPr>
          <w:sz w:val="28"/>
          <w:szCs w:val="28"/>
        </w:rPr>
      </w:pPr>
      <w:proofErr w:type="gramStart"/>
      <w:r w:rsidRPr="00CB758B">
        <w:rPr>
          <w:sz w:val="20"/>
          <w:szCs w:val="20"/>
        </w:rPr>
        <w:t>(область,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район,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город,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поселок,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село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или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др.,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улица</w:t>
      </w:r>
      <w:r w:rsidRPr="00CB758B">
        <w:rPr>
          <w:spacing w:val="-2"/>
          <w:sz w:val="20"/>
          <w:szCs w:val="20"/>
        </w:rPr>
        <w:t xml:space="preserve"> </w:t>
      </w:r>
      <w:r w:rsidRPr="00CB758B">
        <w:rPr>
          <w:sz w:val="20"/>
          <w:szCs w:val="20"/>
        </w:rPr>
        <w:t>или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др.,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дом,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квартира,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комната</w:t>
      </w:r>
      <w:r w:rsidRPr="00CB758B">
        <w:rPr>
          <w:spacing w:val="-2"/>
          <w:sz w:val="20"/>
          <w:szCs w:val="20"/>
        </w:rPr>
        <w:t xml:space="preserve"> </w:t>
      </w:r>
      <w:r w:rsidRPr="00CB758B">
        <w:rPr>
          <w:sz w:val="20"/>
          <w:szCs w:val="20"/>
        </w:rPr>
        <w:t>и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др.)</w:t>
      </w:r>
      <w:r w:rsidRPr="00B13B75">
        <w:rPr>
          <w:sz w:val="28"/>
          <w:szCs w:val="28"/>
        </w:rPr>
        <w:t xml:space="preserve"> </w:t>
      </w:r>
      <w:proofErr w:type="gramEnd"/>
    </w:p>
    <w:p w:rsidR="00624A51" w:rsidRPr="00B13B75" w:rsidRDefault="00624A51" w:rsidP="00624A51">
      <w:pPr>
        <w:widowControl/>
        <w:tabs>
          <w:tab w:val="left" w:pos="2665"/>
          <w:tab w:val="left" w:pos="6805"/>
        </w:tabs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>состоящее из</w:t>
      </w:r>
      <w:r>
        <w:rPr>
          <w:sz w:val="28"/>
          <w:szCs w:val="28"/>
          <w:u w:val="single"/>
        </w:rPr>
        <w:t xml:space="preserve">         </w:t>
      </w:r>
      <w:r w:rsidRPr="00B13B75">
        <w:rPr>
          <w:sz w:val="28"/>
          <w:szCs w:val="28"/>
        </w:rPr>
        <w:t xml:space="preserve">  комнат, общей площадью</w:t>
      </w:r>
      <w:r>
        <w:rPr>
          <w:sz w:val="28"/>
          <w:szCs w:val="28"/>
          <w:u w:val="single"/>
        </w:rPr>
        <w:t xml:space="preserve">        </w:t>
      </w:r>
      <w:r w:rsidRPr="00B13B75">
        <w:rPr>
          <w:sz w:val="28"/>
          <w:szCs w:val="28"/>
        </w:rPr>
        <w:t xml:space="preserve"> кв</w:t>
      </w:r>
      <w:proofErr w:type="gramStart"/>
      <w:r w:rsidRPr="00B13B75">
        <w:rPr>
          <w:sz w:val="28"/>
          <w:szCs w:val="28"/>
        </w:rPr>
        <w:t>.м</w:t>
      </w:r>
      <w:proofErr w:type="gramEnd"/>
    </w:p>
    <w:p w:rsidR="00CB758B" w:rsidRPr="00B13B75" w:rsidRDefault="00624A51" w:rsidP="00CB758B">
      <w:pPr>
        <w:widowControl/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>Проживающие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совместно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со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мной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члены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семьи,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а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также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временно</w:t>
      </w:r>
      <w:r w:rsidRPr="00B13B75">
        <w:rPr>
          <w:spacing w:val="40"/>
          <w:sz w:val="28"/>
          <w:szCs w:val="28"/>
        </w:rPr>
        <w:t xml:space="preserve"> </w:t>
      </w:r>
      <w:r w:rsidRPr="00B13B75">
        <w:rPr>
          <w:sz w:val="28"/>
          <w:szCs w:val="28"/>
        </w:rPr>
        <w:t>отсутствующие члены семьи на обмен занимаемого жилого помещения согласны:</w:t>
      </w:r>
    </w:p>
    <w:p w:rsidR="00624A51" w:rsidRPr="00B13B75" w:rsidRDefault="00624A51" w:rsidP="00624A51">
      <w:pPr>
        <w:widowControl/>
        <w:tabs>
          <w:tab w:val="left" w:pos="9533"/>
        </w:tabs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1. </w:t>
      </w:r>
      <w:r w:rsidRPr="00B13B75">
        <w:rPr>
          <w:sz w:val="28"/>
          <w:szCs w:val="28"/>
          <w:u w:val="single"/>
        </w:rPr>
        <w:tab/>
      </w:r>
    </w:p>
    <w:p w:rsidR="00624A51" w:rsidRPr="00624A51" w:rsidRDefault="00624A51" w:rsidP="00624A51">
      <w:pPr>
        <w:widowControl/>
        <w:ind w:firstLine="709"/>
        <w:jc w:val="center"/>
        <w:rPr>
          <w:sz w:val="20"/>
          <w:szCs w:val="20"/>
        </w:rPr>
      </w:pPr>
      <w:r w:rsidRPr="00624A51">
        <w:rPr>
          <w:sz w:val="20"/>
          <w:szCs w:val="20"/>
        </w:rPr>
        <w:t>(Ф.И.О.,</w:t>
      </w:r>
      <w:r w:rsidRPr="00624A51">
        <w:rPr>
          <w:spacing w:val="-4"/>
          <w:sz w:val="20"/>
          <w:szCs w:val="20"/>
        </w:rPr>
        <w:t xml:space="preserve"> </w:t>
      </w:r>
      <w:r w:rsidRPr="00624A51">
        <w:rPr>
          <w:sz w:val="20"/>
          <w:szCs w:val="20"/>
        </w:rPr>
        <w:t>родство</w:t>
      </w:r>
      <w:r w:rsidRPr="00624A51">
        <w:rPr>
          <w:spacing w:val="-4"/>
          <w:sz w:val="20"/>
          <w:szCs w:val="20"/>
        </w:rPr>
        <w:t xml:space="preserve"> </w:t>
      </w:r>
      <w:r w:rsidRPr="00624A51">
        <w:rPr>
          <w:sz w:val="20"/>
          <w:szCs w:val="20"/>
        </w:rPr>
        <w:t>по</w:t>
      </w:r>
      <w:r w:rsidRPr="00624A51">
        <w:rPr>
          <w:spacing w:val="-3"/>
          <w:sz w:val="20"/>
          <w:szCs w:val="20"/>
        </w:rPr>
        <w:t xml:space="preserve"> </w:t>
      </w:r>
      <w:r w:rsidRPr="00624A51">
        <w:rPr>
          <w:sz w:val="20"/>
          <w:szCs w:val="20"/>
        </w:rPr>
        <w:t>отношению</w:t>
      </w:r>
      <w:r w:rsidRPr="00624A51">
        <w:rPr>
          <w:spacing w:val="-4"/>
          <w:sz w:val="20"/>
          <w:szCs w:val="20"/>
        </w:rPr>
        <w:t xml:space="preserve"> </w:t>
      </w:r>
      <w:r w:rsidRPr="00624A51">
        <w:rPr>
          <w:sz w:val="20"/>
          <w:szCs w:val="20"/>
        </w:rPr>
        <w:t>к</w:t>
      </w:r>
      <w:r w:rsidRPr="00624A51">
        <w:rPr>
          <w:spacing w:val="-2"/>
          <w:sz w:val="20"/>
          <w:szCs w:val="20"/>
        </w:rPr>
        <w:t xml:space="preserve"> </w:t>
      </w:r>
      <w:r w:rsidRPr="00624A51">
        <w:rPr>
          <w:sz w:val="20"/>
          <w:szCs w:val="20"/>
        </w:rPr>
        <w:t>нанимателю)</w:t>
      </w:r>
      <w:r w:rsidRPr="00624A51">
        <w:rPr>
          <w:spacing w:val="-6"/>
          <w:sz w:val="20"/>
          <w:szCs w:val="20"/>
        </w:rPr>
        <w:t xml:space="preserve"> </w:t>
      </w:r>
      <w:r w:rsidRPr="00624A51">
        <w:rPr>
          <w:spacing w:val="-2"/>
          <w:sz w:val="20"/>
          <w:szCs w:val="20"/>
        </w:rPr>
        <w:t>(подпись)</w:t>
      </w:r>
    </w:p>
    <w:p w:rsidR="00624A51" w:rsidRPr="00CB758B" w:rsidRDefault="00624A51" w:rsidP="00CB758B">
      <w:pPr>
        <w:widowControl/>
        <w:tabs>
          <w:tab w:val="left" w:pos="9534"/>
        </w:tabs>
        <w:ind w:firstLine="709"/>
        <w:rPr>
          <w:sz w:val="20"/>
          <w:szCs w:val="20"/>
        </w:rPr>
      </w:pPr>
      <w:r w:rsidRPr="00B13B75">
        <w:rPr>
          <w:sz w:val="28"/>
          <w:szCs w:val="28"/>
        </w:rPr>
        <w:t xml:space="preserve">2. </w:t>
      </w:r>
      <w:r w:rsidRPr="00B13B75">
        <w:rPr>
          <w:sz w:val="28"/>
          <w:szCs w:val="28"/>
          <w:u w:val="single"/>
        </w:rPr>
        <w:tab/>
      </w:r>
    </w:p>
    <w:p w:rsidR="008E44F6" w:rsidRPr="00CB758B" w:rsidRDefault="00B13B75" w:rsidP="00CB758B">
      <w:pPr>
        <w:widowControl/>
        <w:ind w:firstLine="709"/>
        <w:jc w:val="center"/>
        <w:rPr>
          <w:sz w:val="20"/>
          <w:szCs w:val="20"/>
        </w:rPr>
      </w:pPr>
      <w:r w:rsidRPr="00CB758B">
        <w:rPr>
          <w:sz w:val="20"/>
          <w:szCs w:val="20"/>
        </w:rPr>
        <w:t>(Ф.И.О.,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родство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по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отношению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к</w:t>
      </w:r>
      <w:r w:rsidRPr="00CB758B">
        <w:rPr>
          <w:spacing w:val="-2"/>
          <w:sz w:val="20"/>
          <w:szCs w:val="20"/>
        </w:rPr>
        <w:t xml:space="preserve"> </w:t>
      </w:r>
      <w:r w:rsidRPr="00CB758B">
        <w:rPr>
          <w:sz w:val="20"/>
          <w:szCs w:val="20"/>
        </w:rPr>
        <w:t>нанимателю)</w:t>
      </w:r>
      <w:r w:rsidRPr="00CB758B">
        <w:rPr>
          <w:spacing w:val="-6"/>
          <w:sz w:val="20"/>
          <w:szCs w:val="20"/>
        </w:rPr>
        <w:t xml:space="preserve"> </w:t>
      </w:r>
      <w:r w:rsidRPr="00CB758B">
        <w:rPr>
          <w:spacing w:val="-2"/>
          <w:sz w:val="20"/>
          <w:szCs w:val="20"/>
        </w:rPr>
        <w:t>(подпись)</w:t>
      </w:r>
    </w:p>
    <w:p w:rsidR="008E44F6" w:rsidRPr="00B13B75" w:rsidRDefault="00B13B75" w:rsidP="00B13B75">
      <w:pPr>
        <w:widowControl/>
        <w:tabs>
          <w:tab w:val="left" w:pos="9534"/>
        </w:tabs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3. </w:t>
      </w:r>
      <w:r w:rsidRPr="00B13B75">
        <w:rPr>
          <w:sz w:val="28"/>
          <w:szCs w:val="28"/>
          <w:u w:val="single"/>
        </w:rPr>
        <w:tab/>
      </w:r>
    </w:p>
    <w:p w:rsidR="008E44F6" w:rsidRPr="00CB758B" w:rsidRDefault="00B13B75" w:rsidP="00CB758B">
      <w:pPr>
        <w:widowControl/>
        <w:ind w:firstLine="709"/>
        <w:jc w:val="center"/>
        <w:rPr>
          <w:sz w:val="20"/>
          <w:szCs w:val="20"/>
        </w:rPr>
      </w:pPr>
      <w:r w:rsidRPr="00CB758B">
        <w:rPr>
          <w:sz w:val="20"/>
          <w:szCs w:val="20"/>
        </w:rPr>
        <w:t>(Ф.И.О.,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родство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по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отношению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к</w:t>
      </w:r>
      <w:r w:rsidRPr="00CB758B">
        <w:rPr>
          <w:spacing w:val="-2"/>
          <w:sz w:val="20"/>
          <w:szCs w:val="20"/>
        </w:rPr>
        <w:t xml:space="preserve"> </w:t>
      </w:r>
      <w:r w:rsidRPr="00CB758B">
        <w:rPr>
          <w:sz w:val="20"/>
          <w:szCs w:val="20"/>
        </w:rPr>
        <w:t>нанимателю)</w:t>
      </w:r>
      <w:r w:rsidRPr="00CB758B">
        <w:rPr>
          <w:spacing w:val="-6"/>
          <w:sz w:val="20"/>
          <w:szCs w:val="20"/>
        </w:rPr>
        <w:t xml:space="preserve"> </w:t>
      </w:r>
      <w:r w:rsidRPr="00CB758B">
        <w:rPr>
          <w:spacing w:val="-2"/>
          <w:sz w:val="20"/>
          <w:szCs w:val="20"/>
        </w:rPr>
        <w:t>(подпись)</w:t>
      </w:r>
    </w:p>
    <w:p w:rsidR="008E44F6" w:rsidRPr="00B13B75" w:rsidRDefault="00B13B75" w:rsidP="00B13B75">
      <w:pPr>
        <w:widowControl/>
        <w:tabs>
          <w:tab w:val="left" w:pos="9534"/>
        </w:tabs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4. </w:t>
      </w:r>
      <w:r w:rsidRPr="00B13B75">
        <w:rPr>
          <w:sz w:val="28"/>
          <w:szCs w:val="28"/>
          <w:u w:val="single"/>
        </w:rPr>
        <w:tab/>
      </w:r>
    </w:p>
    <w:p w:rsidR="008E44F6" w:rsidRPr="00CB758B" w:rsidRDefault="00B13B75" w:rsidP="00CB758B">
      <w:pPr>
        <w:widowControl/>
        <w:ind w:firstLine="709"/>
        <w:jc w:val="center"/>
        <w:rPr>
          <w:sz w:val="20"/>
          <w:szCs w:val="20"/>
        </w:rPr>
      </w:pPr>
      <w:r w:rsidRPr="00CB758B">
        <w:rPr>
          <w:sz w:val="20"/>
          <w:szCs w:val="20"/>
        </w:rPr>
        <w:t>(Ф.И.О.,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родство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по</w:t>
      </w:r>
      <w:r w:rsidRPr="00CB758B">
        <w:rPr>
          <w:spacing w:val="-3"/>
          <w:sz w:val="20"/>
          <w:szCs w:val="20"/>
        </w:rPr>
        <w:t xml:space="preserve"> </w:t>
      </w:r>
      <w:r w:rsidRPr="00CB758B">
        <w:rPr>
          <w:sz w:val="20"/>
          <w:szCs w:val="20"/>
        </w:rPr>
        <w:t>отношению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к</w:t>
      </w:r>
      <w:r w:rsidRPr="00CB758B">
        <w:rPr>
          <w:spacing w:val="-2"/>
          <w:sz w:val="20"/>
          <w:szCs w:val="20"/>
        </w:rPr>
        <w:t xml:space="preserve"> </w:t>
      </w:r>
      <w:r w:rsidRPr="00CB758B">
        <w:rPr>
          <w:sz w:val="20"/>
          <w:szCs w:val="20"/>
        </w:rPr>
        <w:t>нанимателю)</w:t>
      </w:r>
      <w:r w:rsidRPr="00CB758B">
        <w:rPr>
          <w:spacing w:val="-6"/>
          <w:sz w:val="20"/>
          <w:szCs w:val="20"/>
        </w:rPr>
        <w:t xml:space="preserve"> </w:t>
      </w:r>
      <w:r w:rsidRPr="00CB758B">
        <w:rPr>
          <w:spacing w:val="-2"/>
          <w:sz w:val="20"/>
          <w:szCs w:val="20"/>
        </w:rPr>
        <w:t>(подпись)</w:t>
      </w:r>
    </w:p>
    <w:p w:rsidR="008E44F6" w:rsidRPr="00B13B75" w:rsidRDefault="00B13B75" w:rsidP="00B13B75">
      <w:pPr>
        <w:widowControl/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lastRenderedPageBreak/>
        <w:t>К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заявлению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прилагаю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следующие</w:t>
      </w:r>
      <w:r w:rsidRPr="00B13B75">
        <w:rPr>
          <w:spacing w:val="-2"/>
          <w:sz w:val="28"/>
          <w:szCs w:val="28"/>
        </w:rPr>
        <w:t xml:space="preserve"> документы:</w:t>
      </w:r>
    </w:p>
    <w:p w:rsidR="008E44F6" w:rsidRPr="00B13B75" w:rsidRDefault="00B13B75" w:rsidP="00B13B75">
      <w:pPr>
        <w:widowControl/>
        <w:tabs>
          <w:tab w:val="left" w:pos="9534"/>
        </w:tabs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1. </w:t>
      </w:r>
      <w:r w:rsidRPr="00B13B75">
        <w:rPr>
          <w:sz w:val="28"/>
          <w:szCs w:val="28"/>
          <w:u w:val="single"/>
        </w:rPr>
        <w:tab/>
      </w:r>
    </w:p>
    <w:p w:rsidR="008E44F6" w:rsidRPr="00B13B75" w:rsidRDefault="00B13B75" w:rsidP="00B13B75">
      <w:pPr>
        <w:widowControl/>
        <w:tabs>
          <w:tab w:val="left" w:pos="9534"/>
        </w:tabs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2. </w:t>
      </w:r>
      <w:r w:rsidRPr="00B13B75">
        <w:rPr>
          <w:sz w:val="28"/>
          <w:szCs w:val="28"/>
          <w:u w:val="single"/>
        </w:rPr>
        <w:tab/>
      </w:r>
    </w:p>
    <w:p w:rsidR="008E44F6" w:rsidRPr="00B13B75" w:rsidRDefault="00B13B75" w:rsidP="00B13B75">
      <w:pPr>
        <w:widowControl/>
        <w:tabs>
          <w:tab w:val="left" w:pos="9534"/>
        </w:tabs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3. </w:t>
      </w:r>
      <w:r w:rsidRPr="00B13B75">
        <w:rPr>
          <w:sz w:val="28"/>
          <w:szCs w:val="28"/>
          <w:u w:val="single"/>
        </w:rPr>
        <w:tab/>
      </w:r>
    </w:p>
    <w:p w:rsidR="008E44F6" w:rsidRPr="00B13B75" w:rsidRDefault="00B13B75" w:rsidP="00B13B75">
      <w:pPr>
        <w:widowControl/>
        <w:tabs>
          <w:tab w:val="left" w:pos="9534"/>
        </w:tabs>
        <w:ind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4. </w:t>
      </w:r>
      <w:r w:rsidRPr="00B13B75">
        <w:rPr>
          <w:sz w:val="28"/>
          <w:szCs w:val="28"/>
          <w:u w:val="single"/>
        </w:rPr>
        <w:tab/>
      </w:r>
    </w:p>
    <w:p w:rsidR="00B01065" w:rsidRDefault="00B01065" w:rsidP="00CB758B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CB758B" w:rsidRPr="00B13B75" w:rsidRDefault="0067595A" w:rsidP="00CB758B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144" style="position:absolute;left:0;text-align:left;margin-left:88.1pt;margin-top:20.9pt;width:138pt;height:.1pt;z-index:-15684096;mso-wrap-distance-left:0;mso-wrap-distance-right:0;mso-position-horizontal-relative:page" coordorigin="1762,418" coordsize="2760,0" path="m1762,418r2760,e" filled="f" strokeweight=".17183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145" style="position:absolute;left:0;text-align:left;margin-left:274.3pt;margin-top:20.9pt;width:270pt;height:.1pt;z-index:-15683072;mso-wrap-distance-left:0;mso-wrap-distance-right:0;mso-position-horizontal-relative:page" coordorigin="5486,418" coordsize="5400,0" path="m5486,418r5400,e" filled="f" strokeweight=".17183mm">
            <v:path arrowok="t"/>
            <w10:wrap type="topAndBottom" anchorx="page"/>
          </v:shape>
        </w:pict>
      </w:r>
    </w:p>
    <w:p w:rsidR="00BF05ED" w:rsidRPr="00CB758B" w:rsidRDefault="00CB758B" w:rsidP="00CB758B">
      <w:pPr>
        <w:widowControl/>
        <w:ind w:firstLine="709"/>
        <w:jc w:val="both"/>
        <w:rPr>
          <w:spacing w:val="-2"/>
          <w:sz w:val="20"/>
          <w:szCs w:val="20"/>
        </w:rPr>
      </w:pPr>
      <w:r w:rsidRPr="00CB758B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</w:t>
      </w:r>
      <w:r w:rsidRPr="00CB758B">
        <w:rPr>
          <w:spacing w:val="-2"/>
          <w:sz w:val="20"/>
          <w:szCs w:val="20"/>
        </w:rPr>
        <w:t xml:space="preserve">  </w:t>
      </w:r>
      <w:r>
        <w:rPr>
          <w:spacing w:val="-2"/>
          <w:sz w:val="20"/>
          <w:szCs w:val="20"/>
        </w:rPr>
        <w:t xml:space="preserve">      </w:t>
      </w:r>
      <w:r w:rsidRPr="00CB758B">
        <w:rPr>
          <w:spacing w:val="-2"/>
          <w:sz w:val="20"/>
          <w:szCs w:val="20"/>
        </w:rPr>
        <w:t xml:space="preserve"> (подпись)</w:t>
      </w:r>
      <w:r w:rsidRPr="00CB758B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                            </w:t>
      </w:r>
      <w:r w:rsidRPr="00CB758B">
        <w:rPr>
          <w:sz w:val="20"/>
          <w:szCs w:val="20"/>
        </w:rPr>
        <w:t xml:space="preserve">             (фамилия,</w:t>
      </w:r>
      <w:r w:rsidRPr="00CB758B">
        <w:rPr>
          <w:spacing w:val="-4"/>
          <w:sz w:val="20"/>
          <w:szCs w:val="20"/>
        </w:rPr>
        <w:t xml:space="preserve"> </w:t>
      </w:r>
      <w:r w:rsidRPr="00CB758B">
        <w:rPr>
          <w:sz w:val="20"/>
          <w:szCs w:val="20"/>
        </w:rPr>
        <w:t>имя,</w:t>
      </w:r>
      <w:r w:rsidRPr="00CB758B">
        <w:rPr>
          <w:spacing w:val="-1"/>
          <w:sz w:val="20"/>
          <w:szCs w:val="20"/>
        </w:rPr>
        <w:t xml:space="preserve"> </w:t>
      </w:r>
      <w:r w:rsidRPr="00CB758B">
        <w:rPr>
          <w:sz w:val="20"/>
          <w:szCs w:val="20"/>
        </w:rPr>
        <w:t>отчество</w:t>
      </w:r>
      <w:r w:rsidRPr="00CB758B">
        <w:rPr>
          <w:spacing w:val="-2"/>
          <w:sz w:val="20"/>
          <w:szCs w:val="20"/>
        </w:rPr>
        <w:t xml:space="preserve"> </w:t>
      </w:r>
      <w:r w:rsidRPr="00CB758B">
        <w:rPr>
          <w:sz w:val="20"/>
          <w:szCs w:val="20"/>
        </w:rPr>
        <w:t xml:space="preserve">(при </w:t>
      </w:r>
      <w:r w:rsidRPr="00CB758B">
        <w:rPr>
          <w:spacing w:val="-2"/>
          <w:sz w:val="20"/>
          <w:szCs w:val="20"/>
        </w:rPr>
        <w:t>наличии))</w:t>
      </w:r>
    </w:p>
    <w:p w:rsidR="00CB758B" w:rsidRDefault="00CB758B" w:rsidP="00CB758B">
      <w:pPr>
        <w:widowControl/>
        <w:ind w:firstLine="709"/>
        <w:jc w:val="both"/>
        <w:rPr>
          <w:spacing w:val="-2"/>
          <w:sz w:val="28"/>
          <w:szCs w:val="28"/>
        </w:rPr>
      </w:pPr>
    </w:p>
    <w:p w:rsidR="00CB758B" w:rsidRDefault="00CB758B" w:rsidP="005D0DC3">
      <w:pPr>
        <w:widowControl/>
        <w:ind w:right="144" w:firstLine="709"/>
        <w:jc w:val="both"/>
        <w:rPr>
          <w:sz w:val="28"/>
          <w:szCs w:val="28"/>
        </w:rPr>
      </w:pPr>
    </w:p>
    <w:p w:rsidR="008E44F6" w:rsidRPr="00B13B75" w:rsidRDefault="00B13B75" w:rsidP="005D0DC3">
      <w:pPr>
        <w:widowControl/>
        <w:ind w:right="144" w:firstLine="709"/>
        <w:jc w:val="both"/>
        <w:rPr>
          <w:sz w:val="28"/>
          <w:szCs w:val="28"/>
        </w:rPr>
      </w:pPr>
      <w:r w:rsidRPr="00B13B75">
        <w:rPr>
          <w:sz w:val="28"/>
          <w:szCs w:val="28"/>
        </w:rPr>
        <w:t xml:space="preserve">Подлинность представленных мной (нами) сведений подтверждаю. </w:t>
      </w:r>
      <w:proofErr w:type="gramStart"/>
      <w:r w:rsidRPr="00B13B75">
        <w:rPr>
          <w:sz w:val="28"/>
          <w:szCs w:val="28"/>
        </w:rPr>
        <w:t xml:space="preserve">При рассмотрении заявления даю (даем) согласие на обработку (включая сбор, систематизацию, накопление, хранение, уточнение (обновление, изменение), использование) моих (наших) персональных данных в соответствии с Федеральным </w:t>
      </w:r>
      <w:hyperlink r:id="rId30">
        <w:r w:rsidRPr="00B13B75">
          <w:rPr>
            <w:sz w:val="28"/>
            <w:szCs w:val="28"/>
          </w:rPr>
          <w:t>законом</w:t>
        </w:r>
      </w:hyperlink>
      <w:r w:rsidRPr="00B13B75">
        <w:rPr>
          <w:sz w:val="28"/>
          <w:szCs w:val="28"/>
        </w:rPr>
        <w:t xml:space="preserve"> от 27.07.2006 №152-ФЗ «О персональных данных» и проверку представленных сведений для исключения условий, при которых обмен жилыми помещениями не допускается, согласно </w:t>
      </w:r>
      <w:hyperlink r:id="rId31">
        <w:r w:rsidRPr="00B13B75">
          <w:rPr>
            <w:sz w:val="28"/>
            <w:szCs w:val="28"/>
          </w:rPr>
          <w:t>статье 73</w:t>
        </w:r>
      </w:hyperlink>
      <w:r w:rsidRPr="00B13B75">
        <w:rPr>
          <w:sz w:val="28"/>
          <w:szCs w:val="28"/>
        </w:rPr>
        <w:t xml:space="preserve"> Жилищного кодекса Российской </w:t>
      </w:r>
      <w:r w:rsidRPr="00B13B75">
        <w:rPr>
          <w:spacing w:val="-2"/>
          <w:sz w:val="28"/>
          <w:szCs w:val="28"/>
        </w:rPr>
        <w:t>Федерации.</w:t>
      </w:r>
      <w:proofErr w:type="gramEnd"/>
    </w:p>
    <w:p w:rsidR="008E44F6" w:rsidRPr="00B13B75" w:rsidRDefault="0067595A" w:rsidP="005D0DC3">
      <w:pPr>
        <w:widowControl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docshape10" o:spid="_x0000_s1117" style="position:absolute;left:0;text-align:left;margin-left:85.1pt;margin-top:65.9pt;width:431.3pt;height:.1pt;z-index:-16677888;mso-position-horizontal-relative:page" coordorigin="1702,1318" coordsize="8626,0" o:spt="100" adj="0,,0" path="m1702,1318r2530,m4289,1318r3221,m7568,1318r2760,e" filled="f" strokeweight=".16497mm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  <w:szCs w:val="28"/>
        </w:rPr>
        <w:pict>
          <v:shape id="docshape11" o:spid="_x0000_s1116" style="position:absolute;left:0;text-align:left;margin-left:85.1pt;margin-top:92.3pt;width:431.3pt;height:.1pt;z-index:-16677376;mso-position-horizontal-relative:page" coordorigin="1702,1846" coordsize="8626,0" o:spt="100" adj="0,,0" path="m1702,1846r2530,m4289,1846r3221,m7568,1846r2760,e" filled="f" strokeweight=".16497mm">
            <v:stroke joinstyle="round"/>
            <v:formulas/>
            <v:path arrowok="t" o:connecttype="segments"/>
            <w10:wrap anchorx="page"/>
          </v:shape>
        </w:pict>
      </w:r>
      <w:r w:rsidR="00B13B75" w:rsidRPr="00B13B75">
        <w:rPr>
          <w:sz w:val="28"/>
          <w:szCs w:val="28"/>
        </w:rPr>
        <w:t>Настоящее</w:t>
      </w:r>
      <w:r w:rsidR="00B13B75" w:rsidRPr="00B13B75">
        <w:rPr>
          <w:spacing w:val="-4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согласие</w:t>
      </w:r>
      <w:r w:rsidR="00B13B75" w:rsidRPr="00B13B75">
        <w:rPr>
          <w:spacing w:val="-4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дано</w:t>
      </w:r>
      <w:r w:rsidR="00B13B75" w:rsidRPr="00B13B75">
        <w:rPr>
          <w:spacing w:val="-3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мною</w:t>
      </w:r>
      <w:r w:rsidR="00B13B75" w:rsidRPr="00B13B75">
        <w:rPr>
          <w:spacing w:val="-3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(нами)</w:t>
      </w:r>
      <w:r w:rsidR="00B13B75" w:rsidRPr="00B13B75">
        <w:rPr>
          <w:spacing w:val="-3"/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бессрочно.</w:t>
      </w:r>
    </w:p>
    <w:p w:rsidR="008E44F6" w:rsidRPr="00B13B75" w:rsidRDefault="008E44F6" w:rsidP="00CB758B">
      <w:pPr>
        <w:pStyle w:val="a3"/>
        <w:widowControl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859" w:type="dxa"/>
        <w:tblLayout w:type="fixed"/>
        <w:tblLook w:val="01E0"/>
      </w:tblPr>
      <w:tblGrid>
        <w:gridCol w:w="2369"/>
        <w:gridCol w:w="3730"/>
        <w:gridCol w:w="2279"/>
      </w:tblGrid>
      <w:tr w:rsidR="008E44F6" w:rsidRPr="00CB758B" w:rsidTr="00CB758B">
        <w:trPr>
          <w:trHeight w:val="627"/>
        </w:trPr>
        <w:tc>
          <w:tcPr>
            <w:tcW w:w="2369" w:type="dxa"/>
          </w:tcPr>
          <w:p w:rsidR="008E44F6" w:rsidRDefault="0067595A" w:rsidP="00B13B75">
            <w:pPr>
              <w:pStyle w:val="TableParagraph"/>
              <w:widowControl/>
              <w:ind w:firstLine="709"/>
              <w:rPr>
                <w:spacing w:val="-2"/>
                <w:sz w:val="20"/>
                <w:szCs w:val="20"/>
              </w:rPr>
            </w:pPr>
            <w:r w:rsidRPr="0067595A">
              <w:rPr>
                <w:sz w:val="28"/>
                <w:szCs w:val="28"/>
              </w:rPr>
              <w:pict>
                <v:shape id="docshape9" o:spid="_x0000_s1118" style="position:absolute;left:0;text-align:left;margin-left:-.4pt;margin-top:-.1pt;width:431.3pt;height:.1pt;z-index:15731712;mso-position-horizontal-relative:page" coordorigin="1702,790" coordsize="8626,0" o:spt="100" adj="0,,0" path="m1702,790r2529,m4289,790r3221,m7567,790r2760,e" filled="f" strokeweight=".16497mm">
                  <v:stroke joinstyle="round"/>
                  <v:formulas/>
                  <v:path arrowok="t" o:connecttype="segments"/>
                  <w10:wrap anchorx="page"/>
                </v:shape>
              </w:pict>
            </w:r>
            <w:r w:rsidR="00B13B75" w:rsidRPr="00CB758B">
              <w:rPr>
                <w:spacing w:val="-2"/>
                <w:sz w:val="20"/>
                <w:szCs w:val="20"/>
              </w:rPr>
              <w:t>(дата)</w:t>
            </w:r>
          </w:p>
          <w:p w:rsidR="00CB758B" w:rsidRPr="00CB758B" w:rsidRDefault="00CB758B" w:rsidP="00B13B75">
            <w:pPr>
              <w:pStyle w:val="TableParagraph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:rsidR="008E44F6" w:rsidRPr="00CB758B" w:rsidRDefault="00B13B75" w:rsidP="00CB758B">
            <w:pPr>
              <w:pStyle w:val="TableParagraph"/>
              <w:widowControl/>
              <w:ind w:firstLine="709"/>
              <w:jc w:val="center"/>
              <w:rPr>
                <w:sz w:val="20"/>
                <w:szCs w:val="20"/>
              </w:rPr>
            </w:pPr>
            <w:r w:rsidRPr="00CB758B">
              <w:rPr>
                <w:spacing w:val="-2"/>
                <w:sz w:val="20"/>
                <w:szCs w:val="20"/>
              </w:rPr>
              <w:t>(Ф.И.О.)</w:t>
            </w:r>
          </w:p>
        </w:tc>
        <w:tc>
          <w:tcPr>
            <w:tcW w:w="2279" w:type="dxa"/>
          </w:tcPr>
          <w:p w:rsidR="008E44F6" w:rsidRPr="00CB758B" w:rsidRDefault="00B13B75" w:rsidP="00B13B75">
            <w:pPr>
              <w:pStyle w:val="TableParagraph"/>
              <w:widowControl/>
              <w:ind w:firstLine="709"/>
              <w:jc w:val="right"/>
              <w:rPr>
                <w:sz w:val="20"/>
                <w:szCs w:val="20"/>
              </w:rPr>
            </w:pPr>
            <w:r w:rsidRPr="00CB758B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8E44F6" w:rsidRPr="00CB758B" w:rsidTr="00CB758B">
        <w:trPr>
          <w:trHeight w:val="627"/>
        </w:trPr>
        <w:tc>
          <w:tcPr>
            <w:tcW w:w="2369" w:type="dxa"/>
          </w:tcPr>
          <w:p w:rsidR="008E44F6" w:rsidRPr="00CB758B" w:rsidRDefault="00B13B75" w:rsidP="00B13B75">
            <w:pPr>
              <w:pStyle w:val="TableParagraph"/>
              <w:widowControl/>
              <w:ind w:firstLine="709"/>
              <w:rPr>
                <w:sz w:val="20"/>
                <w:szCs w:val="20"/>
              </w:rPr>
            </w:pPr>
            <w:r w:rsidRPr="00CB758B">
              <w:rPr>
                <w:spacing w:val="-2"/>
                <w:sz w:val="20"/>
                <w:szCs w:val="20"/>
              </w:rPr>
              <w:t>(дата)</w:t>
            </w:r>
          </w:p>
        </w:tc>
        <w:tc>
          <w:tcPr>
            <w:tcW w:w="3730" w:type="dxa"/>
          </w:tcPr>
          <w:p w:rsidR="008E44F6" w:rsidRPr="00CB758B" w:rsidRDefault="00B13B75" w:rsidP="00CB758B">
            <w:pPr>
              <w:pStyle w:val="TableParagraph"/>
              <w:widowControl/>
              <w:ind w:firstLine="709"/>
              <w:jc w:val="center"/>
              <w:rPr>
                <w:sz w:val="20"/>
                <w:szCs w:val="20"/>
              </w:rPr>
            </w:pPr>
            <w:r w:rsidRPr="00CB758B">
              <w:rPr>
                <w:spacing w:val="-2"/>
                <w:sz w:val="20"/>
                <w:szCs w:val="20"/>
              </w:rPr>
              <w:t>(Ф.И.О.)</w:t>
            </w:r>
          </w:p>
        </w:tc>
        <w:tc>
          <w:tcPr>
            <w:tcW w:w="2279" w:type="dxa"/>
          </w:tcPr>
          <w:p w:rsidR="008E44F6" w:rsidRPr="00CB758B" w:rsidRDefault="00B13B75" w:rsidP="00B13B75">
            <w:pPr>
              <w:pStyle w:val="TableParagraph"/>
              <w:widowControl/>
              <w:ind w:firstLine="709"/>
              <w:jc w:val="right"/>
              <w:rPr>
                <w:sz w:val="20"/>
                <w:szCs w:val="20"/>
              </w:rPr>
            </w:pPr>
            <w:r w:rsidRPr="00CB758B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8E44F6" w:rsidRPr="00CB758B" w:rsidTr="00CB758B">
        <w:trPr>
          <w:trHeight w:val="628"/>
        </w:trPr>
        <w:tc>
          <w:tcPr>
            <w:tcW w:w="2369" w:type="dxa"/>
          </w:tcPr>
          <w:p w:rsidR="008E44F6" w:rsidRPr="00CB758B" w:rsidRDefault="0067595A" w:rsidP="00B13B75">
            <w:pPr>
              <w:pStyle w:val="TableParagraph"/>
              <w:widowControl/>
              <w:ind w:firstLine="709"/>
              <w:rPr>
                <w:sz w:val="20"/>
                <w:szCs w:val="20"/>
              </w:rPr>
            </w:pPr>
            <w:r w:rsidRPr="0067595A">
              <w:rPr>
                <w:noProof/>
                <w:spacing w:val="-2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left:0;text-align:left;margin-left:2.6pt;margin-top:22.45pt;width:104.75pt;height:0;z-index:487634432;mso-position-horizontal-relative:text;mso-position-vertical-relative:text" o:connectortype="straight"/>
              </w:pict>
            </w:r>
            <w:r w:rsidR="00B13B75" w:rsidRPr="00CB758B">
              <w:rPr>
                <w:spacing w:val="-2"/>
                <w:sz w:val="20"/>
                <w:szCs w:val="20"/>
              </w:rPr>
              <w:t>(дата)</w:t>
            </w:r>
          </w:p>
        </w:tc>
        <w:tc>
          <w:tcPr>
            <w:tcW w:w="3730" w:type="dxa"/>
          </w:tcPr>
          <w:p w:rsidR="008E44F6" w:rsidRPr="00CB758B" w:rsidRDefault="0067595A" w:rsidP="00CB758B">
            <w:pPr>
              <w:pStyle w:val="TableParagraph"/>
              <w:widowControl/>
              <w:ind w:firstLine="709"/>
              <w:jc w:val="center"/>
              <w:rPr>
                <w:sz w:val="20"/>
                <w:szCs w:val="20"/>
              </w:rPr>
            </w:pPr>
            <w:r w:rsidRPr="0067595A">
              <w:rPr>
                <w:noProof/>
                <w:sz w:val="28"/>
                <w:szCs w:val="28"/>
                <w:lang w:eastAsia="ru-RU"/>
              </w:rPr>
              <w:pict>
                <v:shape id="_x0000_s1147" type="#_x0000_t32" style="position:absolute;left:0;text-align:left;margin-left:10.8pt;margin-top:22.45pt;width:161.55pt;height:0;z-index:487635456;mso-position-horizontal-relative:text;mso-position-vertical-relative:text" o:connectortype="straight"/>
              </w:pict>
            </w:r>
            <w:r w:rsidR="00B13B75" w:rsidRPr="00CB758B">
              <w:rPr>
                <w:spacing w:val="-2"/>
                <w:sz w:val="20"/>
                <w:szCs w:val="20"/>
              </w:rPr>
              <w:t>(Ф.И.О.)</w:t>
            </w:r>
          </w:p>
        </w:tc>
        <w:tc>
          <w:tcPr>
            <w:tcW w:w="2279" w:type="dxa"/>
          </w:tcPr>
          <w:p w:rsidR="008E44F6" w:rsidRPr="00CB758B" w:rsidRDefault="0067595A" w:rsidP="00B13B75">
            <w:pPr>
              <w:pStyle w:val="TableParagraph"/>
              <w:widowControl/>
              <w:ind w:firstLine="709"/>
              <w:jc w:val="right"/>
              <w:rPr>
                <w:sz w:val="20"/>
                <w:szCs w:val="20"/>
              </w:rPr>
            </w:pPr>
            <w:r w:rsidRPr="0067595A">
              <w:rPr>
                <w:noProof/>
                <w:spacing w:val="-2"/>
                <w:sz w:val="20"/>
                <w:szCs w:val="20"/>
                <w:lang w:eastAsia="ru-RU"/>
              </w:rPr>
              <w:pict>
                <v:shape id="_x0000_s1148" type="#_x0000_t32" style="position:absolute;left:0;text-align:left;margin-left:21.2pt;margin-top:22.45pt;width:104.75pt;height:0;z-index:487636480;mso-position-horizontal-relative:text;mso-position-vertical-relative:text" o:connectortype="straight"/>
              </w:pict>
            </w:r>
            <w:r w:rsidR="00B13B75" w:rsidRPr="00CB758B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8E44F6" w:rsidRPr="00CB758B" w:rsidTr="00CB758B">
        <w:trPr>
          <w:trHeight w:val="565"/>
        </w:trPr>
        <w:tc>
          <w:tcPr>
            <w:tcW w:w="2369" w:type="dxa"/>
          </w:tcPr>
          <w:p w:rsidR="008E44F6" w:rsidRPr="00CB758B" w:rsidRDefault="00B13B75" w:rsidP="00B13B75">
            <w:pPr>
              <w:pStyle w:val="TableParagraph"/>
              <w:widowControl/>
              <w:ind w:firstLine="709"/>
              <w:rPr>
                <w:sz w:val="20"/>
                <w:szCs w:val="20"/>
              </w:rPr>
            </w:pPr>
            <w:r w:rsidRPr="00CB758B">
              <w:rPr>
                <w:spacing w:val="-2"/>
                <w:sz w:val="20"/>
                <w:szCs w:val="20"/>
              </w:rPr>
              <w:t>(дата)</w:t>
            </w:r>
          </w:p>
        </w:tc>
        <w:tc>
          <w:tcPr>
            <w:tcW w:w="3730" w:type="dxa"/>
          </w:tcPr>
          <w:p w:rsidR="008E44F6" w:rsidRPr="00CB758B" w:rsidRDefault="00B13B75" w:rsidP="00CB758B">
            <w:pPr>
              <w:pStyle w:val="TableParagraph"/>
              <w:widowControl/>
              <w:ind w:firstLine="709"/>
              <w:jc w:val="center"/>
              <w:rPr>
                <w:sz w:val="20"/>
                <w:szCs w:val="20"/>
              </w:rPr>
            </w:pPr>
            <w:r w:rsidRPr="00CB758B">
              <w:rPr>
                <w:spacing w:val="-2"/>
                <w:sz w:val="20"/>
                <w:szCs w:val="20"/>
              </w:rPr>
              <w:t>(Ф.И.О.)</w:t>
            </w:r>
          </w:p>
        </w:tc>
        <w:tc>
          <w:tcPr>
            <w:tcW w:w="2279" w:type="dxa"/>
          </w:tcPr>
          <w:p w:rsidR="008E44F6" w:rsidRPr="00CB758B" w:rsidRDefault="00B13B75" w:rsidP="00B13B75">
            <w:pPr>
              <w:pStyle w:val="TableParagraph"/>
              <w:widowControl/>
              <w:ind w:firstLine="709"/>
              <w:jc w:val="right"/>
              <w:rPr>
                <w:sz w:val="20"/>
                <w:szCs w:val="20"/>
              </w:rPr>
            </w:pPr>
            <w:r w:rsidRPr="00CB758B">
              <w:rPr>
                <w:spacing w:val="-2"/>
                <w:sz w:val="20"/>
                <w:szCs w:val="20"/>
              </w:rPr>
              <w:t>(подпись)</w:t>
            </w:r>
          </w:p>
        </w:tc>
      </w:tr>
    </w:tbl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widowControl/>
        <w:ind w:firstLine="709"/>
        <w:rPr>
          <w:sz w:val="28"/>
          <w:szCs w:val="28"/>
        </w:rPr>
        <w:sectPr w:rsidR="008E44F6" w:rsidRPr="00B13B75" w:rsidSect="00892D70">
          <w:pgSz w:w="11910" w:h="16840"/>
          <w:pgMar w:top="1134" w:right="709" w:bottom="1134" w:left="851" w:header="720" w:footer="720" w:gutter="0"/>
          <w:cols w:space="720"/>
        </w:sectPr>
      </w:pPr>
    </w:p>
    <w:tbl>
      <w:tblPr>
        <w:tblStyle w:val="a8"/>
        <w:tblW w:w="16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5"/>
        <w:gridCol w:w="5426"/>
        <w:gridCol w:w="5426"/>
      </w:tblGrid>
      <w:tr w:rsidR="00BF05ED" w:rsidTr="00BF05ED">
        <w:tc>
          <w:tcPr>
            <w:tcW w:w="5425" w:type="dxa"/>
          </w:tcPr>
          <w:p w:rsidR="00BF05ED" w:rsidRDefault="00BF05ED" w:rsidP="00B9507C">
            <w:pPr>
              <w:pStyle w:val="a3"/>
              <w:widowControl/>
              <w:ind w:left="0" w:right="142" w:firstLine="0"/>
              <w:jc w:val="right"/>
              <w:rPr>
                <w:spacing w:val="-2"/>
                <w:sz w:val="28"/>
                <w:szCs w:val="28"/>
              </w:rPr>
            </w:pPr>
          </w:p>
        </w:tc>
        <w:tc>
          <w:tcPr>
            <w:tcW w:w="5426" w:type="dxa"/>
          </w:tcPr>
          <w:p w:rsidR="00BF05ED" w:rsidRDefault="00BF05ED" w:rsidP="00B9507C">
            <w:pPr>
              <w:pStyle w:val="a3"/>
              <w:widowControl/>
              <w:ind w:left="0" w:right="142" w:firstLine="709"/>
              <w:jc w:val="right"/>
              <w:rPr>
                <w:spacing w:val="-15"/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Приложение</w:t>
            </w:r>
            <w:r w:rsidR="00093C2E">
              <w:rPr>
                <w:spacing w:val="-15"/>
                <w:sz w:val="28"/>
                <w:szCs w:val="28"/>
              </w:rPr>
              <w:t xml:space="preserve"> 3</w:t>
            </w:r>
          </w:p>
          <w:p w:rsidR="00BF05ED" w:rsidRPr="00B13B75" w:rsidRDefault="00BF05ED" w:rsidP="00B9507C">
            <w:pPr>
              <w:pStyle w:val="a3"/>
              <w:widowControl/>
              <w:ind w:left="0" w:right="142" w:firstLine="709"/>
              <w:jc w:val="right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к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13B75">
              <w:rPr>
                <w:sz w:val="28"/>
                <w:szCs w:val="28"/>
              </w:rPr>
              <w:t>дминистративному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регламенту</w:t>
            </w:r>
            <w:r w:rsidRPr="00BF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 w:rsidRPr="00B13B75">
              <w:rPr>
                <w:sz w:val="28"/>
                <w:szCs w:val="28"/>
              </w:rPr>
              <w:t xml:space="preserve"> муниципальной услуги «Выдача согласия на обмен жилыми помещениями, предоставленными по договорам социального найма»</w:t>
            </w:r>
          </w:p>
          <w:p w:rsidR="00BF05ED" w:rsidRDefault="00BF05ED" w:rsidP="00B9507C">
            <w:pPr>
              <w:pStyle w:val="a3"/>
              <w:widowControl/>
              <w:ind w:left="0" w:right="142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BF05ED" w:rsidRDefault="00BF05ED" w:rsidP="00B9507C">
            <w:pPr>
              <w:pStyle w:val="a3"/>
              <w:widowControl/>
              <w:ind w:left="0" w:right="142" w:firstLine="0"/>
              <w:jc w:val="right"/>
              <w:rPr>
                <w:spacing w:val="-2"/>
                <w:sz w:val="28"/>
                <w:szCs w:val="28"/>
              </w:rPr>
            </w:pPr>
          </w:p>
        </w:tc>
      </w:tr>
    </w:tbl>
    <w:p w:rsidR="00BF05ED" w:rsidRDefault="00BF05ED" w:rsidP="00B9507C">
      <w:pPr>
        <w:pStyle w:val="a3"/>
        <w:widowControl/>
        <w:ind w:left="0" w:right="142" w:firstLine="709"/>
        <w:jc w:val="right"/>
        <w:rPr>
          <w:spacing w:val="-2"/>
          <w:sz w:val="28"/>
          <w:szCs w:val="28"/>
        </w:rPr>
      </w:pPr>
    </w:p>
    <w:p w:rsidR="008E44F6" w:rsidRPr="00B13B75" w:rsidRDefault="00B13B75" w:rsidP="00B9507C">
      <w:pPr>
        <w:pStyle w:val="a3"/>
        <w:widowControl/>
        <w:ind w:left="0" w:right="142" w:firstLine="709"/>
        <w:jc w:val="right"/>
        <w:rPr>
          <w:sz w:val="28"/>
          <w:szCs w:val="28"/>
        </w:rPr>
      </w:pPr>
      <w:r w:rsidRPr="00B13B75">
        <w:rPr>
          <w:spacing w:val="-2"/>
          <w:sz w:val="28"/>
          <w:szCs w:val="28"/>
        </w:rPr>
        <w:t>Форма</w:t>
      </w:r>
    </w:p>
    <w:p w:rsidR="008E44F6" w:rsidRPr="00DD6544" w:rsidRDefault="008E44F6" w:rsidP="00DD6544">
      <w:pPr>
        <w:pStyle w:val="a3"/>
        <w:widowControl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9410" w:type="dxa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0"/>
      </w:tblGrid>
      <w:tr w:rsidR="008E44F6" w:rsidRPr="00DD6544" w:rsidTr="008C4607">
        <w:trPr>
          <w:trHeight w:val="618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</w:tcPr>
          <w:p w:rsidR="00DD6544" w:rsidRDefault="00B13B75" w:rsidP="00DD6544">
            <w:pPr>
              <w:pStyle w:val="TableParagraph"/>
              <w:widowControl/>
              <w:jc w:val="center"/>
              <w:rPr>
                <w:b/>
                <w:sz w:val="28"/>
                <w:szCs w:val="28"/>
              </w:rPr>
            </w:pPr>
            <w:r w:rsidRPr="00DD6544">
              <w:rPr>
                <w:b/>
                <w:sz w:val="28"/>
                <w:szCs w:val="28"/>
              </w:rPr>
              <w:t>ЗАЯВЛЕНИЕ</w:t>
            </w:r>
          </w:p>
          <w:p w:rsidR="008E44F6" w:rsidRPr="00DD6544" w:rsidRDefault="00B13B75" w:rsidP="00DD6544">
            <w:pPr>
              <w:pStyle w:val="TableParagraph"/>
              <w:widowControl/>
              <w:jc w:val="center"/>
              <w:rPr>
                <w:b/>
                <w:sz w:val="28"/>
                <w:szCs w:val="28"/>
              </w:rPr>
            </w:pPr>
            <w:r w:rsidRPr="00DD6544">
              <w:rPr>
                <w:b/>
                <w:sz w:val="28"/>
                <w:szCs w:val="28"/>
              </w:rPr>
              <w:t>О</w:t>
            </w:r>
            <w:r w:rsidRPr="00DD654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D6544">
              <w:rPr>
                <w:b/>
                <w:sz w:val="28"/>
                <w:szCs w:val="28"/>
              </w:rPr>
              <w:t>ВЫДАЧЕ</w:t>
            </w:r>
            <w:r w:rsidRPr="00DD654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D6544">
              <w:rPr>
                <w:b/>
                <w:spacing w:val="-2"/>
                <w:sz w:val="28"/>
                <w:szCs w:val="28"/>
              </w:rPr>
              <w:t>ДУБЛИКАТА</w:t>
            </w:r>
            <w:r w:rsidRPr="00DD6544">
              <w:rPr>
                <w:b/>
                <w:sz w:val="28"/>
                <w:szCs w:val="28"/>
              </w:rPr>
              <w:t>СОГЛАСИЯ</w:t>
            </w:r>
            <w:r w:rsidRPr="00DD654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D6544">
              <w:rPr>
                <w:b/>
                <w:sz w:val="28"/>
                <w:szCs w:val="28"/>
              </w:rPr>
              <w:t>НА</w:t>
            </w:r>
            <w:r w:rsidRPr="00DD654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D6544">
              <w:rPr>
                <w:b/>
                <w:sz w:val="28"/>
                <w:szCs w:val="28"/>
              </w:rPr>
              <w:t>ОБМЕН</w:t>
            </w:r>
            <w:r w:rsidRPr="00DD654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D6544">
              <w:rPr>
                <w:b/>
                <w:sz w:val="28"/>
                <w:szCs w:val="28"/>
              </w:rPr>
              <w:t>ЖИЛЫМИ</w:t>
            </w:r>
            <w:r w:rsidRPr="00DD654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D6544">
              <w:rPr>
                <w:b/>
                <w:sz w:val="28"/>
                <w:szCs w:val="28"/>
              </w:rPr>
              <w:t>ПОМЕЩЕНИЯМИ,</w:t>
            </w:r>
            <w:r w:rsidRPr="00DD654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D6544">
              <w:rPr>
                <w:b/>
                <w:sz w:val="28"/>
                <w:szCs w:val="28"/>
              </w:rPr>
              <w:t>ПРЕДОСТАВЛЕННЫМИ</w:t>
            </w:r>
            <w:r w:rsidRPr="00DD654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D6544">
              <w:rPr>
                <w:b/>
                <w:sz w:val="28"/>
                <w:szCs w:val="28"/>
              </w:rPr>
              <w:t>ПО ДОГОВОРАМ СОЦИАЛЬНОГО НАЙМА</w:t>
            </w:r>
          </w:p>
        </w:tc>
      </w:tr>
      <w:tr w:rsidR="008E44F6" w:rsidRPr="00B13B75" w:rsidTr="008C4607">
        <w:trPr>
          <w:trHeight w:val="360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</w:tcPr>
          <w:p w:rsidR="008E44F6" w:rsidRPr="00B13B75" w:rsidRDefault="00B13B75" w:rsidP="00B13B75">
            <w:pPr>
              <w:pStyle w:val="TableParagraph"/>
              <w:widowControl/>
              <w:tabs>
                <w:tab w:val="left" w:pos="479"/>
                <w:tab w:val="left" w:pos="2099"/>
              </w:tabs>
              <w:ind w:firstLine="709"/>
              <w:jc w:val="right"/>
              <w:rPr>
                <w:sz w:val="28"/>
                <w:szCs w:val="28"/>
              </w:rPr>
            </w:pPr>
            <w:r w:rsidRPr="00B13B75">
              <w:rPr>
                <w:spacing w:val="-10"/>
                <w:sz w:val="28"/>
                <w:szCs w:val="28"/>
              </w:rPr>
              <w:t>«</w:t>
            </w:r>
            <w:r w:rsidR="00E726C1">
              <w:rPr>
                <w:sz w:val="28"/>
                <w:szCs w:val="28"/>
                <w:u w:val="single"/>
              </w:rPr>
              <w:t xml:space="preserve">     </w:t>
            </w:r>
            <w:r w:rsidRPr="00B13B75">
              <w:rPr>
                <w:sz w:val="28"/>
                <w:szCs w:val="28"/>
              </w:rPr>
              <w:t xml:space="preserve">» </w:t>
            </w:r>
            <w:r w:rsidR="00E726C1">
              <w:rPr>
                <w:sz w:val="28"/>
                <w:szCs w:val="28"/>
                <w:u w:val="single"/>
              </w:rPr>
              <w:t xml:space="preserve">            </w:t>
            </w:r>
            <w:r w:rsidRPr="00B13B75">
              <w:rPr>
                <w:sz w:val="28"/>
                <w:szCs w:val="28"/>
                <w:u w:val="single"/>
              </w:rPr>
              <w:tab/>
            </w:r>
            <w:r w:rsidRPr="00B13B75">
              <w:rPr>
                <w:sz w:val="28"/>
                <w:szCs w:val="28"/>
              </w:rPr>
              <w:t xml:space="preserve"> 20</w:t>
            </w:r>
            <w:r w:rsidRPr="00B13B75">
              <w:rPr>
                <w:spacing w:val="66"/>
                <w:sz w:val="28"/>
                <w:szCs w:val="28"/>
                <w:u w:val="single"/>
              </w:rPr>
              <w:t xml:space="preserve">  </w:t>
            </w:r>
            <w:r w:rsidRPr="00B13B75">
              <w:rPr>
                <w:spacing w:val="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г.</w:t>
            </w:r>
          </w:p>
        </w:tc>
      </w:tr>
      <w:tr w:rsidR="008E44F6" w:rsidRPr="00B13B75" w:rsidTr="008C4607">
        <w:trPr>
          <w:trHeight w:val="1060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  <w:p w:rsidR="008E44F6" w:rsidRPr="00B13B75" w:rsidRDefault="0067595A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docshapegroup13" o:spid="_x0000_s1112" style="width:468pt;height:.5pt;mso-position-horizontal-relative:char;mso-position-vertical-relative:line" coordsize="9360,10">
                  <v:line id="_x0000_s1113" style="position:absolute" from="0,5" to="9360,5" strokeweight=".17183mm"/>
                  <w10:wrap type="none"/>
                  <w10:anchorlock/>
                </v:group>
              </w:pict>
            </w:r>
          </w:p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  <w:p w:rsidR="008E44F6" w:rsidRPr="00B13B75" w:rsidRDefault="0067595A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docshapegroup14" o:spid="_x0000_s1110" style="width:468pt;height:.5pt;mso-position-horizontal-relative:char;mso-position-vertical-relative:line" coordsize="9360,10">
                  <v:line id="_x0000_s1111" style="position:absolute" from="0,5" to="9360,5" strokeweight=".17183mm"/>
                  <w10:wrap type="none"/>
                  <w10:anchorlock/>
                </v:group>
              </w:pict>
            </w:r>
          </w:p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DD6544">
              <w:rPr>
                <w:sz w:val="20"/>
                <w:szCs w:val="20"/>
              </w:rPr>
              <w:t>(наименование</w:t>
            </w:r>
            <w:r w:rsidRPr="00DD6544">
              <w:rPr>
                <w:spacing w:val="-8"/>
                <w:sz w:val="20"/>
                <w:szCs w:val="20"/>
              </w:rPr>
              <w:t xml:space="preserve"> </w:t>
            </w:r>
            <w:r w:rsidRPr="00DD6544">
              <w:rPr>
                <w:sz w:val="20"/>
                <w:szCs w:val="20"/>
              </w:rPr>
              <w:t>структурного</w:t>
            </w:r>
            <w:r w:rsidRPr="00DD6544">
              <w:rPr>
                <w:spacing w:val="-8"/>
                <w:sz w:val="20"/>
                <w:szCs w:val="20"/>
              </w:rPr>
              <w:t xml:space="preserve"> </w:t>
            </w:r>
            <w:r w:rsidRPr="00DD6544">
              <w:rPr>
                <w:sz w:val="20"/>
                <w:szCs w:val="20"/>
              </w:rPr>
              <w:t>подразделения</w:t>
            </w:r>
            <w:r w:rsidRPr="00DD6544">
              <w:rPr>
                <w:spacing w:val="-8"/>
                <w:sz w:val="20"/>
                <w:szCs w:val="20"/>
              </w:rPr>
              <w:t xml:space="preserve"> </w:t>
            </w:r>
            <w:r w:rsidRPr="00DD6544">
              <w:rPr>
                <w:sz w:val="20"/>
                <w:szCs w:val="20"/>
              </w:rPr>
              <w:t>администрации</w:t>
            </w:r>
            <w:r w:rsidRPr="00DD6544">
              <w:rPr>
                <w:spacing w:val="-7"/>
                <w:sz w:val="20"/>
                <w:szCs w:val="20"/>
              </w:rPr>
              <w:t xml:space="preserve"> </w:t>
            </w:r>
            <w:r w:rsidR="00BF05ED" w:rsidRPr="00DD6544">
              <w:rPr>
                <w:sz w:val="20"/>
                <w:szCs w:val="20"/>
              </w:rPr>
              <w:t>город Ливны</w:t>
            </w:r>
            <w:r w:rsidRPr="00DD6544">
              <w:rPr>
                <w:sz w:val="20"/>
                <w:szCs w:val="20"/>
              </w:rPr>
              <w:t>, обеспечивающего организацию предоставления муниципальной услуги</w:t>
            </w:r>
            <w:r w:rsidRPr="00B13B75">
              <w:rPr>
                <w:sz w:val="28"/>
                <w:szCs w:val="28"/>
              </w:rPr>
              <w:t>)</w:t>
            </w:r>
          </w:p>
        </w:tc>
      </w:tr>
      <w:tr w:rsidR="008E44F6" w:rsidRPr="00B13B75" w:rsidTr="008C4607">
        <w:trPr>
          <w:trHeight w:val="4063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</w:tcPr>
          <w:p w:rsidR="00093C2E" w:rsidRDefault="00B9507C" w:rsidP="00312B88">
            <w:pPr>
              <w:pStyle w:val="TableParagraph"/>
              <w:widowControl/>
              <w:spacing w:before="24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 -  физическом лице</w:t>
            </w:r>
          </w:p>
          <w:p w:rsidR="00B9507C" w:rsidRDefault="00B9507C" w:rsidP="008C4607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  <w:tbl>
            <w:tblPr>
              <w:tblStyle w:val="a8"/>
              <w:tblW w:w="9254" w:type="dxa"/>
              <w:tblInd w:w="10" w:type="dxa"/>
              <w:tblLayout w:type="fixed"/>
              <w:tblLook w:val="04A0"/>
            </w:tblPr>
            <w:tblGrid>
              <w:gridCol w:w="749"/>
              <w:gridCol w:w="3402"/>
              <w:gridCol w:w="5103"/>
            </w:tblGrid>
            <w:tr w:rsidR="00B9507C" w:rsidTr="005D0DC3">
              <w:trPr>
                <w:trHeight w:val="561"/>
              </w:trPr>
              <w:tc>
                <w:tcPr>
                  <w:tcW w:w="749" w:type="dxa"/>
                </w:tcPr>
                <w:p w:rsidR="00B9507C" w:rsidRDefault="00E35311" w:rsidP="008C4607">
                  <w:pPr>
                    <w:pStyle w:val="TableParagraph"/>
                    <w:widowControl/>
                    <w:ind w:right="-249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B9507C" w:rsidRDefault="008C4607" w:rsidP="008C4607">
                  <w:pPr>
                    <w:pStyle w:val="TableParagraph"/>
                    <w:widowControl/>
                    <w:ind w:left="-108" w:right="-24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9507C">
                    <w:rPr>
                      <w:sz w:val="28"/>
                      <w:szCs w:val="28"/>
                    </w:rPr>
                    <w:t>Фамилия, имя, отчество (при наличии)</w:t>
                  </w:r>
                </w:p>
                <w:p w:rsidR="00B9507C" w:rsidRDefault="00B9507C" w:rsidP="008C4607">
                  <w:pPr>
                    <w:pStyle w:val="TableParagraph"/>
                    <w:widowControl/>
                    <w:ind w:left="-108" w:right="-24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B9507C" w:rsidRDefault="00B9507C" w:rsidP="008C4607">
                  <w:pPr>
                    <w:pStyle w:val="TableParagraph"/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B9507C" w:rsidTr="005D0DC3">
              <w:trPr>
                <w:trHeight w:val="1319"/>
              </w:trPr>
              <w:tc>
                <w:tcPr>
                  <w:tcW w:w="749" w:type="dxa"/>
                </w:tcPr>
                <w:p w:rsidR="00B9507C" w:rsidRDefault="00B9507C" w:rsidP="008C4607">
                  <w:pPr>
                    <w:pStyle w:val="TableParagraph"/>
                    <w:widowControl/>
                    <w:ind w:right="-24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B9507C" w:rsidRDefault="008C4607" w:rsidP="008C4607">
                  <w:pPr>
                    <w:pStyle w:val="TableParagraph"/>
                    <w:widowControl/>
                    <w:ind w:left="-108" w:right="-24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9507C">
                    <w:rPr>
                      <w:sz w:val="28"/>
                      <w:szCs w:val="28"/>
                    </w:rPr>
                    <w:t xml:space="preserve">Реквизиты документа, удостоверяющего личность (не указывается в случае, если заявитель является индивидуальным предпринимателем) </w:t>
                  </w:r>
                </w:p>
              </w:tc>
              <w:tc>
                <w:tcPr>
                  <w:tcW w:w="5103" w:type="dxa"/>
                </w:tcPr>
                <w:p w:rsidR="00B9507C" w:rsidRDefault="00B9507C" w:rsidP="008C4607">
                  <w:pPr>
                    <w:pStyle w:val="TableParagraph"/>
                    <w:widowControl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9507C" w:rsidRPr="00B13B75" w:rsidRDefault="00B9507C" w:rsidP="008C4607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  <w:tr w:rsidR="008E44F6" w:rsidRPr="00B13B75" w:rsidTr="008C4607">
        <w:trPr>
          <w:trHeight w:val="921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</w:tcPr>
          <w:p w:rsidR="00C13415" w:rsidRDefault="00B13B75" w:rsidP="008C4607">
            <w:pPr>
              <w:pStyle w:val="TableParagraph"/>
              <w:widowControl/>
              <w:spacing w:before="240" w:after="240"/>
              <w:ind w:firstLine="764"/>
              <w:jc w:val="both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Сведения</w:t>
            </w:r>
            <w:r w:rsidRPr="00B13B75">
              <w:rPr>
                <w:spacing w:val="-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</w:t>
            </w:r>
            <w:r w:rsidRPr="00B13B75">
              <w:rPr>
                <w:spacing w:val="-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выданном</w:t>
            </w:r>
            <w:r w:rsidRPr="00B13B75">
              <w:rPr>
                <w:spacing w:val="-6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согласии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на</w:t>
            </w:r>
            <w:r w:rsidRPr="00B13B75">
              <w:rPr>
                <w:spacing w:val="-6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обмен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жилыми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помещениями,</w:t>
            </w:r>
            <w:r w:rsidRPr="00B13B75">
              <w:rPr>
                <w:spacing w:val="-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предоставленными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по договорам социального найма</w:t>
            </w:r>
          </w:p>
          <w:tbl>
            <w:tblPr>
              <w:tblStyle w:val="a8"/>
              <w:tblW w:w="9254" w:type="dxa"/>
              <w:tblInd w:w="10" w:type="dxa"/>
              <w:tblLayout w:type="fixed"/>
              <w:tblLook w:val="04A0"/>
            </w:tblPr>
            <w:tblGrid>
              <w:gridCol w:w="4151"/>
              <w:gridCol w:w="2992"/>
              <w:gridCol w:w="2111"/>
            </w:tblGrid>
            <w:tr w:rsidR="008C4607" w:rsidTr="008C4607">
              <w:trPr>
                <w:trHeight w:val="743"/>
              </w:trPr>
              <w:tc>
                <w:tcPr>
                  <w:tcW w:w="4151" w:type="dxa"/>
                </w:tcPr>
                <w:p w:rsidR="00C13415" w:rsidRDefault="00C13415" w:rsidP="008C4607">
                  <w:pPr>
                    <w:pStyle w:val="TableParagraph"/>
                    <w:widowControl/>
                    <w:rPr>
                      <w:sz w:val="28"/>
                      <w:szCs w:val="28"/>
                    </w:rPr>
                  </w:pPr>
                  <w:r w:rsidRPr="00B13B75">
                    <w:rPr>
                      <w:sz w:val="28"/>
                      <w:szCs w:val="28"/>
                    </w:rPr>
                    <w:t>Орган, выдавший согласие на обмен жилыми</w:t>
                  </w:r>
                  <w:r w:rsidRPr="00B13B75">
                    <w:rPr>
                      <w:spacing w:val="-15"/>
                      <w:sz w:val="28"/>
                      <w:szCs w:val="28"/>
                    </w:rPr>
                    <w:t xml:space="preserve"> </w:t>
                  </w:r>
                  <w:r w:rsidRPr="00B13B75">
                    <w:rPr>
                      <w:sz w:val="28"/>
                      <w:szCs w:val="28"/>
                    </w:rPr>
                    <w:t>помещениями,</w:t>
                  </w:r>
                  <w:r w:rsidRPr="00B13B75">
                    <w:rPr>
                      <w:spacing w:val="-15"/>
                      <w:sz w:val="28"/>
                      <w:szCs w:val="28"/>
                    </w:rPr>
                    <w:t xml:space="preserve"> </w:t>
                  </w:r>
                  <w:r w:rsidRPr="00B13B75">
                    <w:rPr>
                      <w:sz w:val="28"/>
                      <w:szCs w:val="28"/>
                    </w:rPr>
                    <w:t>предоставленными по договорам социального найма</w:t>
                  </w:r>
                </w:p>
              </w:tc>
              <w:tc>
                <w:tcPr>
                  <w:tcW w:w="2992" w:type="dxa"/>
                </w:tcPr>
                <w:p w:rsidR="00C13415" w:rsidRDefault="00C13415" w:rsidP="008C4607">
                  <w:pPr>
                    <w:pStyle w:val="TableParagraph"/>
                    <w:widowControl/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  <w:p w:rsidR="00C13415" w:rsidRDefault="00C13415" w:rsidP="008C4607">
                  <w:pPr>
                    <w:pStyle w:val="TableParagraph"/>
                    <w:widowControl/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B13B75">
                    <w:rPr>
                      <w:sz w:val="28"/>
                      <w:szCs w:val="28"/>
                    </w:rPr>
                    <w:t>Номер</w:t>
                  </w:r>
                  <w:r w:rsidRPr="00B13B75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B13B75">
                    <w:rPr>
                      <w:spacing w:val="-2"/>
                      <w:sz w:val="28"/>
                      <w:szCs w:val="28"/>
                    </w:rPr>
                    <w:t>документа</w:t>
                  </w:r>
                </w:p>
              </w:tc>
              <w:tc>
                <w:tcPr>
                  <w:tcW w:w="2111" w:type="dxa"/>
                </w:tcPr>
                <w:p w:rsidR="00C13415" w:rsidRDefault="00C13415" w:rsidP="008C4607">
                  <w:pPr>
                    <w:pStyle w:val="TableParagraph"/>
                    <w:widowControl/>
                    <w:rPr>
                      <w:sz w:val="28"/>
                      <w:szCs w:val="28"/>
                    </w:rPr>
                  </w:pPr>
                </w:p>
                <w:p w:rsidR="00C13415" w:rsidRDefault="00C13415" w:rsidP="008C4607">
                  <w:pPr>
                    <w:pStyle w:val="TableParagraph"/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B13B75">
                    <w:rPr>
                      <w:sz w:val="28"/>
                      <w:szCs w:val="28"/>
                    </w:rPr>
                    <w:t>Дата</w:t>
                  </w:r>
                  <w:r w:rsidRPr="00B13B75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B13B75">
                    <w:rPr>
                      <w:spacing w:val="-2"/>
                      <w:sz w:val="28"/>
                      <w:szCs w:val="28"/>
                    </w:rPr>
                    <w:t>документа</w:t>
                  </w:r>
                </w:p>
              </w:tc>
            </w:tr>
            <w:tr w:rsidR="008C4607" w:rsidTr="008C4607">
              <w:trPr>
                <w:trHeight w:val="378"/>
              </w:trPr>
              <w:tc>
                <w:tcPr>
                  <w:tcW w:w="4151" w:type="dxa"/>
                </w:tcPr>
                <w:p w:rsidR="00C13415" w:rsidRDefault="00C13415" w:rsidP="008C4607">
                  <w:pPr>
                    <w:pStyle w:val="TableParagraph"/>
                    <w:widowControl/>
                    <w:rPr>
                      <w:sz w:val="28"/>
                      <w:szCs w:val="28"/>
                    </w:rPr>
                  </w:pPr>
                </w:p>
                <w:p w:rsidR="008C4607" w:rsidRDefault="008C4607" w:rsidP="008C4607">
                  <w:pPr>
                    <w:pStyle w:val="TableParagraph"/>
                    <w:widowControl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92" w:type="dxa"/>
                </w:tcPr>
                <w:p w:rsidR="00C13415" w:rsidRDefault="00C13415" w:rsidP="008C4607">
                  <w:pPr>
                    <w:pStyle w:val="TableParagraph"/>
                    <w:widowControl/>
                    <w:ind w:lef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</w:tcPr>
                <w:p w:rsidR="00C13415" w:rsidRDefault="00C13415" w:rsidP="008C4607">
                  <w:pPr>
                    <w:pStyle w:val="TableParagraph"/>
                    <w:widowControl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3415" w:rsidRPr="00B13B75" w:rsidRDefault="00C13415" w:rsidP="008C4607">
            <w:pPr>
              <w:pStyle w:val="TableParagraph"/>
              <w:widowControl/>
              <w:spacing w:before="240"/>
              <w:jc w:val="both"/>
              <w:rPr>
                <w:sz w:val="28"/>
                <w:szCs w:val="28"/>
              </w:rPr>
            </w:pPr>
          </w:p>
        </w:tc>
      </w:tr>
      <w:tr w:rsidR="008E44F6" w:rsidRPr="00B13B75" w:rsidTr="008C4607">
        <w:trPr>
          <w:trHeight w:val="1501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lastRenderedPageBreak/>
              <w:t>Прошу выдать дубликат согласия на обмен жилыми помещениями, предоставленными по договорам социального найма.</w:t>
            </w:r>
          </w:p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pacing w:val="-2"/>
                <w:sz w:val="28"/>
                <w:szCs w:val="28"/>
              </w:rPr>
              <w:t>Приложение:</w:t>
            </w:r>
          </w:p>
          <w:p w:rsidR="008E44F6" w:rsidRPr="00B13B75" w:rsidRDefault="0067595A" w:rsidP="000A40F9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104" style="width:467.1pt;height:3.65pt;mso-position-horizontal-relative:char;mso-position-vertical-relative:line" coordsize="8040,10">
                  <v:line id="_x0000_s1105" style="position:absolute" from="0,5" to="8040,5" strokeweight=".17183mm"/>
                  <w10:wrap type="none"/>
                  <w10:anchorlock/>
                </v:group>
              </w:pict>
            </w:r>
          </w:p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  <w:p w:rsidR="008C4607" w:rsidRDefault="0067595A" w:rsidP="000A40F9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group id="docshapegroup20" o:spid="_x0000_s1102" style="position:absolute;left:0;text-align:left;margin-left:3.1pt;margin-top:27.35pt;width:468pt;height:.5pt;z-index:-16673280" coordorigin="62,547" coordsize="9360,10">
                  <v:line id="_x0000_s1103" style="position:absolute" from="62,552" to="9422,552" strokeweight=".17183mm"/>
                </v:group>
              </w:pict>
            </w:r>
          </w:p>
          <w:p w:rsidR="000A40F9" w:rsidRDefault="000A40F9" w:rsidP="000A40F9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  <w:p w:rsidR="000A40F9" w:rsidRPr="00B13B75" w:rsidRDefault="000A40F9" w:rsidP="000A40F9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  <w:p w:rsidR="008E44F6" w:rsidRPr="00B13B75" w:rsidRDefault="00B13B75" w:rsidP="008C4607">
            <w:pPr>
              <w:pStyle w:val="TableParagraph"/>
              <w:widowControl/>
              <w:tabs>
                <w:tab w:val="left" w:pos="1581"/>
                <w:tab w:val="left" w:pos="3095"/>
                <w:tab w:val="left" w:pos="3787"/>
                <w:tab w:val="left" w:pos="4912"/>
                <w:tab w:val="left" w:pos="6772"/>
                <w:tab w:val="left" w:pos="7967"/>
                <w:tab w:val="left" w:pos="8882"/>
              </w:tabs>
              <w:ind w:firstLine="709"/>
              <w:rPr>
                <w:sz w:val="28"/>
                <w:szCs w:val="28"/>
              </w:rPr>
            </w:pPr>
            <w:r w:rsidRPr="00B13B75">
              <w:rPr>
                <w:spacing w:val="-2"/>
                <w:sz w:val="28"/>
                <w:szCs w:val="28"/>
              </w:rPr>
              <w:t>Номер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2"/>
                <w:sz w:val="28"/>
                <w:szCs w:val="28"/>
              </w:rPr>
              <w:t>телефона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10"/>
                <w:sz w:val="28"/>
                <w:szCs w:val="28"/>
              </w:rPr>
              <w:t>и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4"/>
                <w:sz w:val="28"/>
                <w:szCs w:val="28"/>
              </w:rPr>
              <w:t>адрес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2"/>
                <w:sz w:val="28"/>
                <w:szCs w:val="28"/>
              </w:rPr>
              <w:t>электронной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2"/>
                <w:sz w:val="28"/>
                <w:szCs w:val="28"/>
              </w:rPr>
              <w:t>почты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5"/>
                <w:sz w:val="28"/>
                <w:szCs w:val="28"/>
              </w:rPr>
              <w:t>для</w:t>
            </w:r>
            <w:r w:rsidR="000A40F9">
              <w:rPr>
                <w:spacing w:val="-5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связи:</w:t>
            </w:r>
          </w:p>
        </w:tc>
      </w:tr>
    </w:tbl>
    <w:p w:rsidR="00BF05ED" w:rsidRDefault="0067595A" w:rsidP="00B13B75">
      <w:pPr>
        <w:pStyle w:val="a3"/>
        <w:widowControl/>
        <w:tabs>
          <w:tab w:val="left" w:pos="2349"/>
          <w:tab w:val="left" w:pos="4185"/>
          <w:tab w:val="left" w:pos="6023"/>
          <w:tab w:val="left" w:pos="6930"/>
          <w:tab w:val="left" w:pos="7816"/>
          <w:tab w:val="left" w:pos="9352"/>
          <w:tab w:val="left" w:pos="10065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docshapegroup19" o:spid="_x0000_s1151" style="width:467.1pt;height:3.65pt;mso-position-horizontal-relative:char;mso-position-vertical-relative:line" coordsize="8040,10">
            <v:line id="_x0000_s1152" style="position:absolute" from="0,5" to="8040,5" strokeweight=".17183mm"/>
            <w10:wrap type="none"/>
            <w10:anchorlock/>
          </v:group>
        </w:pict>
      </w:r>
    </w:p>
    <w:p w:rsidR="000A40F9" w:rsidRDefault="000A40F9" w:rsidP="00B13B75">
      <w:pPr>
        <w:pStyle w:val="a3"/>
        <w:widowControl/>
        <w:tabs>
          <w:tab w:val="left" w:pos="2349"/>
          <w:tab w:val="left" w:pos="4185"/>
          <w:tab w:val="left" w:pos="6023"/>
          <w:tab w:val="left" w:pos="6930"/>
          <w:tab w:val="left" w:pos="7816"/>
          <w:tab w:val="left" w:pos="9352"/>
          <w:tab w:val="left" w:pos="10065"/>
        </w:tabs>
        <w:ind w:left="0" w:firstLine="709"/>
        <w:jc w:val="left"/>
        <w:rPr>
          <w:spacing w:val="-2"/>
          <w:sz w:val="28"/>
          <w:szCs w:val="28"/>
        </w:rPr>
      </w:pPr>
    </w:p>
    <w:p w:rsidR="008E44F6" w:rsidRPr="00B13B75" w:rsidRDefault="00B13B75" w:rsidP="000A40F9">
      <w:pPr>
        <w:pStyle w:val="a3"/>
        <w:widowControl/>
        <w:tabs>
          <w:tab w:val="left" w:pos="709"/>
          <w:tab w:val="left" w:pos="2349"/>
          <w:tab w:val="left" w:pos="4185"/>
          <w:tab w:val="left" w:pos="6023"/>
          <w:tab w:val="left" w:pos="6930"/>
          <w:tab w:val="left" w:pos="7816"/>
          <w:tab w:val="left" w:pos="9352"/>
          <w:tab w:val="left" w:pos="10065"/>
        </w:tabs>
        <w:ind w:firstLine="709"/>
        <w:rPr>
          <w:sz w:val="28"/>
          <w:szCs w:val="28"/>
        </w:rPr>
      </w:pPr>
      <w:r w:rsidRPr="00B13B75">
        <w:rPr>
          <w:spacing w:val="-2"/>
          <w:sz w:val="28"/>
          <w:szCs w:val="28"/>
        </w:rPr>
        <w:t>Результат</w:t>
      </w:r>
      <w:r w:rsidR="000A40F9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предоставления</w:t>
      </w:r>
      <w:r w:rsidR="000A40F9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муниципальной</w:t>
      </w:r>
      <w:r w:rsidR="000A40F9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  <w:r w:rsidR="000A40F9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прошу</w:t>
      </w:r>
      <w:r w:rsidR="000A40F9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(указывается</w:t>
      </w:r>
      <w:r w:rsidR="000A40F9">
        <w:rPr>
          <w:sz w:val="28"/>
          <w:szCs w:val="28"/>
        </w:rPr>
        <w:t xml:space="preserve"> </w:t>
      </w:r>
      <w:r w:rsidRPr="00B13B75">
        <w:rPr>
          <w:spacing w:val="-4"/>
          <w:sz w:val="28"/>
          <w:szCs w:val="28"/>
        </w:rPr>
        <w:t>один</w:t>
      </w:r>
      <w:r w:rsidR="000A40F9">
        <w:rPr>
          <w:sz w:val="28"/>
          <w:szCs w:val="28"/>
        </w:rPr>
        <w:t xml:space="preserve"> </w:t>
      </w:r>
      <w:r w:rsidRPr="00B13B75">
        <w:rPr>
          <w:spacing w:val="-6"/>
          <w:sz w:val="28"/>
          <w:szCs w:val="28"/>
        </w:rPr>
        <w:t xml:space="preserve">из </w:t>
      </w:r>
      <w:r w:rsidRPr="00B13B75">
        <w:rPr>
          <w:sz w:val="28"/>
          <w:szCs w:val="28"/>
        </w:rPr>
        <w:t>перечисленных способов):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8"/>
        <w:gridCol w:w="994"/>
      </w:tblGrid>
      <w:tr w:rsidR="008E44F6" w:rsidRPr="00B13B75">
        <w:trPr>
          <w:trHeight w:val="1583"/>
        </w:trPr>
        <w:tc>
          <w:tcPr>
            <w:tcW w:w="8568" w:type="dxa"/>
          </w:tcPr>
          <w:p w:rsidR="008E44F6" w:rsidRPr="00B13B75" w:rsidRDefault="0067595A" w:rsidP="00312B88">
            <w:pPr>
              <w:pStyle w:val="TableParagraph"/>
              <w:widowControl/>
              <w:tabs>
                <w:tab w:val="left" w:pos="8505"/>
              </w:tabs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group id="docshapegroup22" o:spid="_x0000_s1098" style="position:absolute;left:0;text-align:left;margin-left:3.1pt;margin-top:59.65pt;width:420pt;height:.5pt;z-index:-16671232" coordorigin="62,1193" coordsize="8400,10">
                  <v:line id="_x0000_s1099" style="position:absolute" from="62,1198" to="8462,1198" strokeweight=".17183mm"/>
                </v:group>
              </w:pict>
            </w:r>
            <w:proofErr w:type="gramStart"/>
            <w:r w:rsidR="00B13B75" w:rsidRPr="00B13B75">
              <w:rPr>
                <w:sz w:val="28"/>
                <w:szCs w:val="28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 w:rsidR="00C76D5E">
              <w:rPr>
                <w:sz w:val="28"/>
                <w:szCs w:val="28"/>
              </w:rPr>
              <w:t xml:space="preserve">город Ливны Орловской </w:t>
            </w:r>
            <w:proofErr w:type="spellStart"/>
            <w:r w:rsidR="00C76D5E">
              <w:rPr>
                <w:sz w:val="28"/>
                <w:szCs w:val="28"/>
              </w:rPr>
              <w:t>области</w:t>
            </w:r>
            <w:r w:rsidR="00B13B75" w:rsidRPr="00B13B75">
              <w:rPr>
                <w:sz w:val="28"/>
                <w:szCs w:val="28"/>
              </w:rPr>
              <w:t>либо</w:t>
            </w:r>
            <w:proofErr w:type="spellEnd"/>
            <w:r w:rsidR="00B13B75" w:rsidRPr="00B13B75">
              <w:rPr>
                <w:sz w:val="28"/>
                <w:szCs w:val="28"/>
              </w:rPr>
              <w:t xml:space="preserve"> в МФЦ, расположенный</w:t>
            </w:r>
            <w:r w:rsidR="00B13B75" w:rsidRPr="00B13B75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по</w:t>
            </w:r>
            <w:r w:rsidR="00B13B75" w:rsidRPr="00B13B75">
              <w:rPr>
                <w:spacing w:val="51"/>
                <w:w w:val="150"/>
                <w:sz w:val="28"/>
                <w:szCs w:val="28"/>
              </w:rPr>
              <w:t xml:space="preserve"> </w:t>
            </w:r>
            <w:r w:rsidR="00B13B75" w:rsidRPr="00B13B75">
              <w:rPr>
                <w:spacing w:val="-2"/>
                <w:sz w:val="28"/>
                <w:szCs w:val="28"/>
              </w:rPr>
              <w:t>адресу:</w:t>
            </w:r>
            <w:r w:rsidR="00B13B75" w:rsidRPr="00B13B75">
              <w:rPr>
                <w:sz w:val="28"/>
                <w:szCs w:val="28"/>
                <w:u w:val="single"/>
              </w:rPr>
              <w:tab/>
            </w:r>
            <w:proofErr w:type="gramEnd"/>
          </w:p>
        </w:tc>
        <w:tc>
          <w:tcPr>
            <w:tcW w:w="994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  <w:tr w:rsidR="008E44F6" w:rsidRPr="00B13B75">
        <w:trPr>
          <w:trHeight w:val="1031"/>
        </w:trPr>
        <w:tc>
          <w:tcPr>
            <w:tcW w:w="8568" w:type="dxa"/>
          </w:tcPr>
          <w:p w:rsidR="008E44F6" w:rsidRPr="00B13B75" w:rsidRDefault="0067595A" w:rsidP="00312B88">
            <w:pPr>
              <w:pStyle w:val="TableParagraph"/>
              <w:widowControl/>
              <w:tabs>
                <w:tab w:val="left" w:pos="8490"/>
              </w:tabs>
              <w:ind w:firstLine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group id="docshapegroup23" o:spid="_x0000_s1096" style="position:absolute;left:0;text-align:left;margin-left:3.1pt;margin-top:32.05pt;width:420pt;height:.5pt;z-index:-16670720;mso-position-horizontal-relative:text;mso-position-vertical-relative:text" coordorigin="62,641" coordsize="8400,10">
                  <v:line id="_x0000_s1097" style="position:absolute" from="62,646" to="8462,646" strokeweight=".17183mm"/>
                </v:group>
              </w:pict>
            </w:r>
            <w:r w:rsidR="00B13B75" w:rsidRPr="00B13B75">
              <w:rPr>
                <w:sz w:val="28"/>
                <w:szCs w:val="28"/>
              </w:rPr>
              <w:t xml:space="preserve">направить на бумажном носителе на почтовый адрес: </w:t>
            </w:r>
            <w:r w:rsidR="00B13B75" w:rsidRPr="00B13B7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994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</w:tbl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0A40F9" w:rsidRDefault="000A40F9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0A40F9" w:rsidRDefault="000A40F9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67595A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4" o:spid="_x0000_s1095" style="position:absolute;left:0;text-align:left;margin-left:85.1pt;margin-top:21pt;width:138pt;height:.1pt;z-index:-15719424;mso-wrap-distance-left:0;mso-wrap-distance-right:0;mso-position-horizontal-relative:page" coordorigin="1702,420" coordsize="2760,0" path="m1702,420r2760,e" filled="f" strokeweight=".17183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25" o:spid="_x0000_s1094" style="position:absolute;left:0;text-align:left;margin-left:256.2pt;margin-top:21pt;width:300pt;height:.1pt;z-index:-15718912;mso-wrap-distance-left:0;mso-wrap-distance-right:0;mso-position-horizontal-relative:page" coordorigin="5124,420" coordsize="6000,0" path="m5124,420r6000,e" filled="f" strokeweight=".17183mm">
            <v:path arrowok="t"/>
            <w10:wrap type="topAndBottom" anchorx="page"/>
          </v:shape>
        </w:pict>
      </w:r>
    </w:p>
    <w:p w:rsidR="008E44F6" w:rsidRPr="00B13B75" w:rsidRDefault="00B13B75" w:rsidP="00B13B75">
      <w:pPr>
        <w:pStyle w:val="a3"/>
        <w:widowControl/>
        <w:tabs>
          <w:tab w:val="left" w:pos="3929"/>
        </w:tabs>
        <w:ind w:left="0" w:firstLine="709"/>
        <w:jc w:val="center"/>
        <w:rPr>
          <w:sz w:val="28"/>
          <w:szCs w:val="28"/>
        </w:rPr>
      </w:pPr>
      <w:r w:rsidRPr="00B13B75">
        <w:rPr>
          <w:spacing w:val="-2"/>
          <w:sz w:val="28"/>
          <w:szCs w:val="28"/>
        </w:rPr>
        <w:t>(подпись)</w:t>
      </w:r>
      <w:r w:rsidRPr="00B13B75">
        <w:rPr>
          <w:sz w:val="28"/>
          <w:szCs w:val="28"/>
        </w:rPr>
        <w:tab/>
        <w:t>(фамилия,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имя,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отчество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(при </w:t>
      </w:r>
      <w:r w:rsidRPr="00B13B75">
        <w:rPr>
          <w:spacing w:val="-2"/>
          <w:sz w:val="28"/>
          <w:szCs w:val="28"/>
        </w:rPr>
        <w:t>наличии))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  <w:sectPr w:rsidR="008E44F6" w:rsidRPr="00B13B75" w:rsidSect="00B9507C">
          <w:pgSz w:w="11910" w:h="16840"/>
          <w:pgMar w:top="1260" w:right="570" w:bottom="280" w:left="850" w:header="720" w:footer="720" w:gutter="0"/>
          <w:cols w:space="720"/>
        </w:sectPr>
      </w:pPr>
    </w:p>
    <w:tbl>
      <w:tblPr>
        <w:tblStyle w:val="a8"/>
        <w:tblW w:w="16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5"/>
        <w:gridCol w:w="5173"/>
        <w:gridCol w:w="5426"/>
      </w:tblGrid>
      <w:tr w:rsidR="00BF05ED" w:rsidTr="00E35311">
        <w:tc>
          <w:tcPr>
            <w:tcW w:w="5425" w:type="dxa"/>
          </w:tcPr>
          <w:p w:rsidR="00BF05ED" w:rsidRDefault="00BF05ED" w:rsidP="00E35311">
            <w:pPr>
              <w:pStyle w:val="a3"/>
              <w:widowControl/>
              <w:tabs>
                <w:tab w:val="left" w:pos="10348"/>
              </w:tabs>
              <w:ind w:left="0" w:firstLine="0"/>
              <w:jc w:val="left"/>
              <w:rPr>
                <w:sz w:val="28"/>
                <w:szCs w:val="28"/>
              </w:rPr>
            </w:pPr>
            <w:bookmarkStart w:id="47" w:name="Приложение_№4"/>
            <w:bookmarkEnd w:id="47"/>
          </w:p>
        </w:tc>
        <w:tc>
          <w:tcPr>
            <w:tcW w:w="5173" w:type="dxa"/>
          </w:tcPr>
          <w:p w:rsidR="00BF05ED" w:rsidRDefault="00BF05ED" w:rsidP="00E35311">
            <w:pPr>
              <w:pStyle w:val="a3"/>
              <w:widowControl/>
              <w:tabs>
                <w:tab w:val="left" w:pos="10348"/>
              </w:tabs>
              <w:ind w:left="0" w:firstLine="709"/>
              <w:jc w:val="right"/>
              <w:rPr>
                <w:spacing w:val="-15"/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Приложение</w:t>
            </w:r>
            <w:r w:rsidR="00E35311">
              <w:rPr>
                <w:sz w:val="28"/>
                <w:szCs w:val="28"/>
              </w:rPr>
              <w:t xml:space="preserve"> 4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</w:p>
          <w:p w:rsidR="00BF05ED" w:rsidRPr="00B13B75" w:rsidRDefault="00BF05ED" w:rsidP="00E35311">
            <w:pPr>
              <w:pStyle w:val="a3"/>
              <w:widowControl/>
              <w:tabs>
                <w:tab w:val="left" w:pos="10348"/>
              </w:tabs>
              <w:ind w:left="0" w:firstLine="709"/>
              <w:jc w:val="right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к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13B75">
              <w:rPr>
                <w:sz w:val="28"/>
                <w:szCs w:val="28"/>
              </w:rPr>
              <w:t>дминистративному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регламенту</w:t>
            </w:r>
            <w:r w:rsidRPr="00BF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 w:rsidRPr="00B13B75">
              <w:rPr>
                <w:sz w:val="28"/>
                <w:szCs w:val="28"/>
              </w:rPr>
              <w:t xml:space="preserve"> муниципальной услуги «Выдача согласия на обмен жилыми помещениями, предоставленными по договорам социального найма»</w:t>
            </w:r>
          </w:p>
          <w:p w:rsidR="00BF05ED" w:rsidRDefault="00BF05ED" w:rsidP="00E35311">
            <w:pPr>
              <w:pStyle w:val="a3"/>
              <w:widowControl/>
              <w:tabs>
                <w:tab w:val="left" w:pos="10348"/>
              </w:tabs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BF05ED" w:rsidRDefault="00BF05ED" w:rsidP="00E35311">
            <w:pPr>
              <w:pStyle w:val="a3"/>
              <w:widowControl/>
              <w:tabs>
                <w:tab w:val="left" w:pos="10348"/>
              </w:tabs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8E44F6" w:rsidRPr="00B13B75" w:rsidRDefault="008E44F6" w:rsidP="00E35311">
      <w:pPr>
        <w:pStyle w:val="a3"/>
        <w:widowControl/>
        <w:tabs>
          <w:tab w:val="left" w:pos="10348"/>
        </w:tabs>
        <w:ind w:left="0" w:firstLine="709"/>
        <w:jc w:val="left"/>
        <w:rPr>
          <w:sz w:val="28"/>
          <w:szCs w:val="28"/>
        </w:rPr>
      </w:pPr>
    </w:p>
    <w:p w:rsidR="008E44F6" w:rsidRPr="00B13B75" w:rsidRDefault="00B13B75" w:rsidP="00E35311">
      <w:pPr>
        <w:pStyle w:val="a3"/>
        <w:widowControl/>
        <w:tabs>
          <w:tab w:val="left" w:pos="10348"/>
        </w:tabs>
        <w:ind w:left="0" w:firstLine="709"/>
        <w:jc w:val="right"/>
        <w:rPr>
          <w:sz w:val="28"/>
          <w:szCs w:val="28"/>
        </w:rPr>
      </w:pPr>
      <w:r w:rsidRPr="00B13B75">
        <w:rPr>
          <w:spacing w:val="-2"/>
          <w:sz w:val="28"/>
          <w:szCs w:val="28"/>
        </w:rPr>
        <w:t>Форма</w:t>
      </w:r>
    </w:p>
    <w:p w:rsidR="008E44F6" w:rsidRPr="00B13B75" w:rsidRDefault="008E44F6" w:rsidP="00E35311">
      <w:pPr>
        <w:pStyle w:val="a3"/>
        <w:widowControl/>
        <w:tabs>
          <w:tab w:val="left" w:pos="10348"/>
        </w:tabs>
        <w:ind w:left="0" w:firstLine="709"/>
        <w:jc w:val="left"/>
        <w:rPr>
          <w:sz w:val="28"/>
          <w:szCs w:val="28"/>
        </w:rPr>
      </w:pPr>
    </w:p>
    <w:p w:rsidR="008E44F6" w:rsidRPr="00E35311" w:rsidRDefault="00B13B75" w:rsidP="00B13B75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  <w:r w:rsidRPr="00E35311">
        <w:rPr>
          <w:b/>
          <w:spacing w:val="-2"/>
          <w:sz w:val="28"/>
          <w:szCs w:val="28"/>
        </w:rPr>
        <w:t>ЗАЯВЛЕНИЕ</w:t>
      </w:r>
    </w:p>
    <w:p w:rsidR="008E44F6" w:rsidRPr="00E35311" w:rsidRDefault="00B13B75" w:rsidP="00B13B75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  <w:r w:rsidRPr="00E35311">
        <w:rPr>
          <w:b/>
          <w:sz w:val="28"/>
          <w:szCs w:val="28"/>
        </w:rPr>
        <w:t>ОБ</w:t>
      </w:r>
      <w:r w:rsidRPr="00E35311">
        <w:rPr>
          <w:b/>
          <w:spacing w:val="-7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ИСПРАВЛЕНИИ</w:t>
      </w:r>
      <w:r w:rsidRPr="00E35311">
        <w:rPr>
          <w:b/>
          <w:spacing w:val="-4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ДОПУЩЕННЫХ</w:t>
      </w:r>
      <w:r w:rsidRPr="00E35311">
        <w:rPr>
          <w:b/>
          <w:spacing w:val="-4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ОПЕЧАТОК</w:t>
      </w:r>
      <w:r w:rsidRPr="00E35311">
        <w:rPr>
          <w:b/>
          <w:spacing w:val="-3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И</w:t>
      </w:r>
      <w:r w:rsidRPr="00E35311">
        <w:rPr>
          <w:b/>
          <w:spacing w:val="-3"/>
          <w:sz w:val="28"/>
          <w:szCs w:val="28"/>
        </w:rPr>
        <w:t xml:space="preserve"> </w:t>
      </w:r>
      <w:r w:rsidRPr="00E35311">
        <w:rPr>
          <w:b/>
          <w:spacing w:val="-2"/>
          <w:sz w:val="28"/>
          <w:szCs w:val="28"/>
        </w:rPr>
        <w:t>ОШИБОК</w:t>
      </w:r>
    </w:p>
    <w:p w:rsidR="008E44F6" w:rsidRPr="00E35311" w:rsidRDefault="00B13B75" w:rsidP="00B13B75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  <w:r w:rsidRPr="00E35311">
        <w:rPr>
          <w:b/>
          <w:sz w:val="28"/>
          <w:szCs w:val="28"/>
        </w:rPr>
        <w:t>В</w:t>
      </w:r>
      <w:r w:rsidRPr="00E35311">
        <w:rPr>
          <w:b/>
          <w:spacing w:val="-5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СОГЛАСИИ</w:t>
      </w:r>
      <w:r w:rsidRPr="00E35311">
        <w:rPr>
          <w:b/>
          <w:spacing w:val="-6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НА</w:t>
      </w:r>
      <w:r w:rsidRPr="00E35311">
        <w:rPr>
          <w:b/>
          <w:spacing w:val="-6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ОБМЕН</w:t>
      </w:r>
      <w:r w:rsidRPr="00E35311">
        <w:rPr>
          <w:b/>
          <w:spacing w:val="-6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ЖИЛЫМИ</w:t>
      </w:r>
      <w:r w:rsidRPr="00E35311">
        <w:rPr>
          <w:b/>
          <w:spacing w:val="-6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ПОМЕЩЕНИЯМИ,</w:t>
      </w:r>
      <w:r w:rsidRPr="00E35311">
        <w:rPr>
          <w:b/>
          <w:spacing w:val="-5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ПРЕДОСТАВЛЕННЫМИ</w:t>
      </w:r>
      <w:r w:rsidRPr="00E35311">
        <w:rPr>
          <w:b/>
          <w:spacing w:val="-6"/>
          <w:sz w:val="28"/>
          <w:szCs w:val="28"/>
        </w:rPr>
        <w:t xml:space="preserve"> </w:t>
      </w:r>
      <w:r w:rsidRPr="00E35311">
        <w:rPr>
          <w:b/>
          <w:sz w:val="28"/>
          <w:szCs w:val="28"/>
        </w:rPr>
        <w:t>ПО ДОГОВОРАМ СОЦИАЛЬНОГО НАЙМА</w:t>
      </w:r>
    </w:p>
    <w:p w:rsidR="008E44F6" w:rsidRPr="00B13B75" w:rsidRDefault="00B13B75" w:rsidP="00E35311">
      <w:pPr>
        <w:pStyle w:val="a3"/>
        <w:widowControl/>
        <w:tabs>
          <w:tab w:val="left" w:pos="479"/>
          <w:tab w:val="left" w:pos="2099"/>
        </w:tabs>
        <w:spacing w:before="240"/>
        <w:ind w:left="0" w:firstLine="709"/>
        <w:jc w:val="right"/>
        <w:rPr>
          <w:sz w:val="28"/>
          <w:szCs w:val="28"/>
        </w:rPr>
      </w:pPr>
      <w:r w:rsidRPr="00B13B75">
        <w:rPr>
          <w:spacing w:val="-10"/>
          <w:sz w:val="28"/>
          <w:szCs w:val="28"/>
        </w:rPr>
        <w:t>«</w:t>
      </w:r>
      <w:r w:rsidR="00CD002F">
        <w:rPr>
          <w:sz w:val="28"/>
          <w:szCs w:val="28"/>
          <w:u w:val="single"/>
        </w:rPr>
        <w:t xml:space="preserve">     </w:t>
      </w:r>
      <w:r w:rsidRPr="00B13B75">
        <w:rPr>
          <w:sz w:val="28"/>
          <w:szCs w:val="28"/>
        </w:rPr>
        <w:t xml:space="preserve">» </w:t>
      </w:r>
      <w:r w:rsidR="00CD002F">
        <w:rPr>
          <w:sz w:val="28"/>
          <w:szCs w:val="28"/>
          <w:u w:val="single"/>
        </w:rPr>
        <w:t xml:space="preserve">            </w:t>
      </w:r>
      <w:r w:rsidRPr="00B13B75">
        <w:rPr>
          <w:sz w:val="28"/>
          <w:szCs w:val="28"/>
          <w:u w:val="single"/>
        </w:rPr>
        <w:tab/>
      </w:r>
      <w:r w:rsidRPr="00B13B75">
        <w:rPr>
          <w:sz w:val="28"/>
          <w:szCs w:val="28"/>
        </w:rPr>
        <w:t xml:space="preserve"> 20</w:t>
      </w:r>
      <w:r w:rsidRPr="00B13B75">
        <w:rPr>
          <w:spacing w:val="66"/>
          <w:sz w:val="28"/>
          <w:szCs w:val="28"/>
          <w:u w:val="single"/>
        </w:rPr>
        <w:t xml:space="preserve">  </w:t>
      </w:r>
      <w:r w:rsidRPr="00B13B75">
        <w:rPr>
          <w:spacing w:val="3"/>
          <w:sz w:val="28"/>
          <w:szCs w:val="28"/>
        </w:rPr>
        <w:t xml:space="preserve"> </w:t>
      </w:r>
      <w:r w:rsidRPr="00B13B75">
        <w:rPr>
          <w:sz w:val="28"/>
          <w:szCs w:val="28"/>
        </w:rPr>
        <w:t>г.</w:t>
      </w:r>
    </w:p>
    <w:p w:rsidR="008E44F6" w:rsidRPr="00B13B75" w:rsidRDefault="0067595A" w:rsidP="00312B88">
      <w:pPr>
        <w:pStyle w:val="a3"/>
        <w:widowControl/>
        <w:spacing w:before="24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7" o:spid="_x0000_s1092" style="position:absolute;margin-left:85.1pt;margin-top:59.6pt;width:468pt;height:.1pt;z-index:-15716864;mso-wrap-distance-left:0;mso-wrap-distance-right:0;mso-position-horizontal-relative:page" coordorigin="1702,751" coordsize="9360,0" path="m1702,751r9360,e" filled="f" strokeweight=".17183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26" o:spid="_x0000_s1093" style="position:absolute;margin-left:85.1pt;margin-top:23.75pt;width:468pt;height:.1pt;z-index:-15717376;mso-wrap-distance-left:0;mso-wrap-distance-right:0;mso-position-horizontal-relative:page" coordorigin="1702,475" coordsize="9360,0" path="m1702,475r9360,e" filled="f" strokeweight=".17183mm">
            <v:path arrowok="t"/>
            <w10:wrap type="topAndBottom" anchorx="page"/>
          </v:shape>
        </w:pict>
      </w:r>
    </w:p>
    <w:p w:rsidR="008E44F6" w:rsidRPr="00B13B75" w:rsidRDefault="00B13B75" w:rsidP="00B13B75">
      <w:pPr>
        <w:pStyle w:val="a3"/>
        <w:widowControl/>
        <w:ind w:left="0" w:firstLine="709"/>
        <w:jc w:val="center"/>
        <w:rPr>
          <w:sz w:val="28"/>
          <w:szCs w:val="28"/>
        </w:rPr>
      </w:pPr>
      <w:r w:rsidRPr="00312B88">
        <w:rPr>
          <w:sz w:val="20"/>
          <w:szCs w:val="20"/>
        </w:rPr>
        <w:t>(наименование</w:t>
      </w:r>
      <w:r w:rsidRPr="00312B88">
        <w:rPr>
          <w:spacing w:val="-8"/>
          <w:sz w:val="20"/>
          <w:szCs w:val="20"/>
        </w:rPr>
        <w:t xml:space="preserve"> </w:t>
      </w:r>
      <w:r w:rsidRPr="00312B88">
        <w:rPr>
          <w:sz w:val="20"/>
          <w:szCs w:val="20"/>
        </w:rPr>
        <w:t>структурного</w:t>
      </w:r>
      <w:r w:rsidRPr="00312B88">
        <w:rPr>
          <w:spacing w:val="-7"/>
          <w:sz w:val="20"/>
          <w:szCs w:val="20"/>
        </w:rPr>
        <w:t xml:space="preserve"> </w:t>
      </w:r>
      <w:r w:rsidRPr="00312B88">
        <w:rPr>
          <w:sz w:val="20"/>
          <w:szCs w:val="20"/>
        </w:rPr>
        <w:t>подразделения</w:t>
      </w:r>
      <w:r w:rsidRPr="00312B88">
        <w:rPr>
          <w:spacing w:val="-7"/>
          <w:sz w:val="20"/>
          <w:szCs w:val="20"/>
        </w:rPr>
        <w:t xml:space="preserve"> </w:t>
      </w:r>
      <w:r w:rsidRPr="00312B88">
        <w:rPr>
          <w:sz w:val="20"/>
          <w:szCs w:val="20"/>
        </w:rPr>
        <w:t>администрации</w:t>
      </w:r>
      <w:r w:rsidRPr="00312B88">
        <w:rPr>
          <w:spacing w:val="-6"/>
          <w:sz w:val="20"/>
          <w:szCs w:val="20"/>
        </w:rPr>
        <w:t xml:space="preserve"> </w:t>
      </w:r>
      <w:r w:rsidR="00370ECE" w:rsidRPr="00312B88">
        <w:rPr>
          <w:sz w:val="20"/>
          <w:szCs w:val="20"/>
        </w:rPr>
        <w:t>город Ливны</w:t>
      </w:r>
      <w:r w:rsidRPr="00312B88">
        <w:rPr>
          <w:sz w:val="20"/>
          <w:szCs w:val="20"/>
        </w:rPr>
        <w:t>, обеспечивающего организацию предоставления муниципальной услуги</w:t>
      </w:r>
      <w:r w:rsidRPr="00B13B75">
        <w:rPr>
          <w:sz w:val="28"/>
          <w:szCs w:val="28"/>
        </w:rPr>
        <w:t>)</w:t>
      </w:r>
    </w:p>
    <w:p w:rsidR="008E44F6" w:rsidRPr="00B13B75" w:rsidRDefault="00B13B75" w:rsidP="00312B88">
      <w:pPr>
        <w:pStyle w:val="a5"/>
        <w:widowControl/>
        <w:tabs>
          <w:tab w:val="left" w:pos="4826"/>
        </w:tabs>
        <w:spacing w:before="240" w:after="240"/>
        <w:ind w:left="709" w:right="0" w:firstLine="709"/>
        <w:rPr>
          <w:sz w:val="28"/>
          <w:szCs w:val="28"/>
        </w:rPr>
      </w:pPr>
      <w:r w:rsidRPr="00B13B75">
        <w:rPr>
          <w:sz w:val="28"/>
          <w:szCs w:val="28"/>
        </w:rPr>
        <w:t>Сведения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о </w:t>
      </w:r>
      <w:r w:rsidRPr="00B13B75">
        <w:rPr>
          <w:spacing w:val="-2"/>
          <w:sz w:val="28"/>
          <w:szCs w:val="28"/>
        </w:rPr>
        <w:t>заявителе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4713"/>
        <w:gridCol w:w="4197"/>
      </w:tblGrid>
      <w:tr w:rsidR="008E44F6" w:rsidRPr="00B13B75">
        <w:trPr>
          <w:trHeight w:val="755"/>
        </w:trPr>
        <w:tc>
          <w:tcPr>
            <w:tcW w:w="650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3B75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B13B75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B13B75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10" w:type="dxa"/>
            <w:gridSpan w:val="2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Сведения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заявителе</w:t>
            </w:r>
            <w:r w:rsidRPr="00B13B75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–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физическом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pacing w:val="-4"/>
                <w:sz w:val="28"/>
                <w:szCs w:val="28"/>
              </w:rPr>
              <w:t>лице</w:t>
            </w:r>
          </w:p>
        </w:tc>
      </w:tr>
      <w:tr w:rsidR="008E44F6" w:rsidRPr="00B13B75">
        <w:trPr>
          <w:trHeight w:val="481"/>
        </w:trPr>
        <w:tc>
          <w:tcPr>
            <w:tcW w:w="650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Фамилия,</w:t>
            </w:r>
            <w:r w:rsidRPr="00B13B75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имя,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отчество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(при </w:t>
            </w:r>
            <w:r w:rsidRPr="00B13B75">
              <w:rPr>
                <w:spacing w:val="-2"/>
                <w:sz w:val="28"/>
                <w:szCs w:val="28"/>
              </w:rPr>
              <w:t>наличии)</w:t>
            </w:r>
          </w:p>
        </w:tc>
        <w:tc>
          <w:tcPr>
            <w:tcW w:w="4197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  <w:tr w:rsidR="008E44F6" w:rsidRPr="00B13B75">
        <w:trPr>
          <w:trHeight w:val="1307"/>
        </w:trPr>
        <w:tc>
          <w:tcPr>
            <w:tcW w:w="650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Реквизиты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документа,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удостоверяющего личность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(не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указываются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случае,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если заявитель является индивидуальным </w:t>
            </w:r>
            <w:r w:rsidRPr="00B13B75">
              <w:rPr>
                <w:spacing w:val="-2"/>
                <w:sz w:val="28"/>
                <w:szCs w:val="28"/>
              </w:rPr>
              <w:t>предпринимателем)</w:t>
            </w:r>
          </w:p>
        </w:tc>
        <w:tc>
          <w:tcPr>
            <w:tcW w:w="4197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</w:tbl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312B88" w:rsidRDefault="00B13B75" w:rsidP="00312B88">
      <w:pPr>
        <w:widowControl/>
        <w:tabs>
          <w:tab w:val="left" w:pos="1184"/>
          <w:tab w:val="left" w:pos="2315"/>
        </w:tabs>
        <w:ind w:left="851" w:firstLine="567"/>
        <w:jc w:val="both"/>
        <w:rPr>
          <w:sz w:val="28"/>
          <w:szCs w:val="28"/>
        </w:rPr>
      </w:pPr>
      <w:r w:rsidRPr="00312B88">
        <w:rPr>
          <w:sz w:val="28"/>
          <w:szCs w:val="28"/>
        </w:rPr>
        <w:t>Сведения</w:t>
      </w:r>
      <w:r w:rsidRPr="00312B88">
        <w:rPr>
          <w:spacing w:val="-4"/>
          <w:sz w:val="28"/>
          <w:szCs w:val="28"/>
        </w:rPr>
        <w:t xml:space="preserve"> </w:t>
      </w:r>
      <w:r w:rsidRPr="00312B88">
        <w:rPr>
          <w:sz w:val="28"/>
          <w:szCs w:val="28"/>
        </w:rPr>
        <w:t>о</w:t>
      </w:r>
      <w:r w:rsidRPr="00312B88">
        <w:rPr>
          <w:spacing w:val="-4"/>
          <w:sz w:val="28"/>
          <w:szCs w:val="28"/>
        </w:rPr>
        <w:t xml:space="preserve"> </w:t>
      </w:r>
      <w:r w:rsidRPr="00312B88">
        <w:rPr>
          <w:sz w:val="28"/>
          <w:szCs w:val="28"/>
        </w:rPr>
        <w:t>выданном</w:t>
      </w:r>
      <w:r w:rsidRPr="00312B88">
        <w:rPr>
          <w:spacing w:val="-5"/>
          <w:sz w:val="28"/>
          <w:szCs w:val="28"/>
        </w:rPr>
        <w:t xml:space="preserve"> </w:t>
      </w:r>
      <w:r w:rsidRPr="00312B88">
        <w:rPr>
          <w:sz w:val="28"/>
          <w:szCs w:val="28"/>
        </w:rPr>
        <w:t>согласии</w:t>
      </w:r>
      <w:r w:rsidRPr="00312B88">
        <w:rPr>
          <w:spacing w:val="-3"/>
          <w:sz w:val="28"/>
          <w:szCs w:val="28"/>
        </w:rPr>
        <w:t xml:space="preserve"> </w:t>
      </w:r>
      <w:r w:rsidRPr="00312B88">
        <w:rPr>
          <w:sz w:val="28"/>
          <w:szCs w:val="28"/>
        </w:rPr>
        <w:t>на</w:t>
      </w:r>
      <w:r w:rsidRPr="00312B88">
        <w:rPr>
          <w:spacing w:val="-5"/>
          <w:sz w:val="28"/>
          <w:szCs w:val="28"/>
        </w:rPr>
        <w:t xml:space="preserve"> </w:t>
      </w:r>
      <w:r w:rsidRPr="00312B88">
        <w:rPr>
          <w:sz w:val="28"/>
          <w:szCs w:val="28"/>
        </w:rPr>
        <w:t>обмен</w:t>
      </w:r>
      <w:r w:rsidRPr="00312B88">
        <w:rPr>
          <w:spacing w:val="-3"/>
          <w:sz w:val="28"/>
          <w:szCs w:val="28"/>
        </w:rPr>
        <w:t xml:space="preserve"> </w:t>
      </w:r>
      <w:r w:rsidRPr="00312B88">
        <w:rPr>
          <w:sz w:val="28"/>
          <w:szCs w:val="28"/>
        </w:rPr>
        <w:t>жилыми</w:t>
      </w:r>
      <w:r w:rsidRPr="00312B88">
        <w:rPr>
          <w:spacing w:val="-3"/>
          <w:sz w:val="28"/>
          <w:szCs w:val="28"/>
        </w:rPr>
        <w:t xml:space="preserve"> </w:t>
      </w:r>
      <w:r w:rsidRPr="00312B88">
        <w:rPr>
          <w:sz w:val="28"/>
          <w:szCs w:val="28"/>
        </w:rPr>
        <w:t>помещениями,</w:t>
      </w:r>
      <w:r w:rsidRPr="00312B88">
        <w:rPr>
          <w:spacing w:val="-7"/>
          <w:sz w:val="28"/>
          <w:szCs w:val="28"/>
        </w:rPr>
        <w:t xml:space="preserve"> </w:t>
      </w:r>
      <w:r w:rsidRPr="00312B88">
        <w:rPr>
          <w:sz w:val="28"/>
          <w:szCs w:val="28"/>
        </w:rPr>
        <w:t>предоставленными</w:t>
      </w:r>
      <w:r w:rsidRPr="00312B88">
        <w:rPr>
          <w:spacing w:val="-3"/>
          <w:sz w:val="28"/>
          <w:szCs w:val="28"/>
        </w:rPr>
        <w:t xml:space="preserve"> </w:t>
      </w:r>
      <w:r w:rsidRPr="00312B88">
        <w:rPr>
          <w:sz w:val="28"/>
          <w:szCs w:val="28"/>
        </w:rPr>
        <w:t>по договорам социального найма, содержащем опечатку (ошибку)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5"/>
        <w:gridCol w:w="2498"/>
        <w:gridCol w:w="2448"/>
      </w:tblGrid>
      <w:tr w:rsidR="008E44F6" w:rsidRPr="00B13B75">
        <w:trPr>
          <w:trHeight w:val="1031"/>
        </w:trPr>
        <w:tc>
          <w:tcPr>
            <w:tcW w:w="4615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Орган, выдавший согласие на обмен жилыми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помещениями,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предоставленными по договорам социального найма</w:t>
            </w:r>
          </w:p>
        </w:tc>
        <w:tc>
          <w:tcPr>
            <w:tcW w:w="2498" w:type="dxa"/>
          </w:tcPr>
          <w:p w:rsidR="00312B88" w:rsidRDefault="00312B88" w:rsidP="00312B88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</w:p>
          <w:p w:rsidR="008E44F6" w:rsidRPr="00B13B75" w:rsidRDefault="00B13B75" w:rsidP="00312B88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Номер</w:t>
            </w:r>
            <w:r w:rsidRPr="00B13B75">
              <w:rPr>
                <w:spacing w:val="-5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документа</w:t>
            </w:r>
          </w:p>
        </w:tc>
        <w:tc>
          <w:tcPr>
            <w:tcW w:w="2448" w:type="dxa"/>
          </w:tcPr>
          <w:p w:rsidR="00312B88" w:rsidRDefault="00312B88" w:rsidP="00312B88">
            <w:pPr>
              <w:pStyle w:val="TableParagraph"/>
              <w:widowControl/>
              <w:ind w:firstLine="36"/>
              <w:jc w:val="center"/>
              <w:rPr>
                <w:sz w:val="28"/>
                <w:szCs w:val="28"/>
              </w:rPr>
            </w:pPr>
          </w:p>
          <w:p w:rsidR="008E44F6" w:rsidRPr="00B13B75" w:rsidRDefault="00B13B75" w:rsidP="00312B88">
            <w:pPr>
              <w:pStyle w:val="TableParagraph"/>
              <w:widowControl/>
              <w:ind w:firstLine="36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Дата</w:t>
            </w:r>
            <w:r w:rsidRPr="00B13B75">
              <w:rPr>
                <w:spacing w:val="-5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документа</w:t>
            </w:r>
          </w:p>
        </w:tc>
      </w:tr>
      <w:tr w:rsidR="008E44F6" w:rsidRPr="00B13B75">
        <w:trPr>
          <w:trHeight w:val="671"/>
        </w:trPr>
        <w:tc>
          <w:tcPr>
            <w:tcW w:w="4615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</w:tbl>
    <w:p w:rsidR="00312B88" w:rsidRDefault="00312B88" w:rsidP="00312B88">
      <w:pPr>
        <w:widowControl/>
        <w:tabs>
          <w:tab w:val="left" w:pos="3623"/>
        </w:tabs>
        <w:ind w:left="4466"/>
        <w:rPr>
          <w:sz w:val="28"/>
          <w:szCs w:val="28"/>
        </w:rPr>
      </w:pPr>
    </w:p>
    <w:p w:rsidR="00312B88" w:rsidRDefault="00312B88" w:rsidP="00312B88">
      <w:pPr>
        <w:widowControl/>
        <w:tabs>
          <w:tab w:val="left" w:pos="3623"/>
        </w:tabs>
        <w:ind w:left="4466"/>
        <w:rPr>
          <w:sz w:val="28"/>
          <w:szCs w:val="28"/>
        </w:rPr>
      </w:pPr>
    </w:p>
    <w:p w:rsidR="00312B88" w:rsidRDefault="00312B88" w:rsidP="00312B88">
      <w:pPr>
        <w:widowControl/>
        <w:tabs>
          <w:tab w:val="left" w:pos="3623"/>
        </w:tabs>
        <w:ind w:left="4466"/>
        <w:rPr>
          <w:sz w:val="28"/>
          <w:szCs w:val="28"/>
        </w:rPr>
      </w:pPr>
    </w:p>
    <w:p w:rsidR="008E44F6" w:rsidRPr="00312B88" w:rsidRDefault="00B13B75" w:rsidP="00312B88">
      <w:pPr>
        <w:widowControl/>
        <w:tabs>
          <w:tab w:val="left" w:pos="3623"/>
        </w:tabs>
        <w:ind w:left="709" w:firstLine="709"/>
        <w:rPr>
          <w:spacing w:val="-2"/>
          <w:sz w:val="28"/>
          <w:szCs w:val="28"/>
        </w:rPr>
      </w:pPr>
      <w:r w:rsidRPr="00312B88">
        <w:rPr>
          <w:sz w:val="28"/>
          <w:szCs w:val="28"/>
        </w:rPr>
        <w:lastRenderedPageBreak/>
        <w:t>Обоснование</w:t>
      </w:r>
      <w:r w:rsidRPr="00312B88">
        <w:rPr>
          <w:spacing w:val="-2"/>
          <w:sz w:val="28"/>
          <w:szCs w:val="28"/>
        </w:rPr>
        <w:t xml:space="preserve"> </w:t>
      </w:r>
      <w:r w:rsidRPr="00312B88">
        <w:rPr>
          <w:sz w:val="28"/>
          <w:szCs w:val="28"/>
        </w:rPr>
        <w:t>для</w:t>
      </w:r>
      <w:r w:rsidRPr="00312B88">
        <w:rPr>
          <w:spacing w:val="-1"/>
          <w:sz w:val="28"/>
          <w:szCs w:val="28"/>
        </w:rPr>
        <w:t xml:space="preserve"> </w:t>
      </w:r>
      <w:r w:rsidRPr="00312B88">
        <w:rPr>
          <w:sz w:val="28"/>
          <w:szCs w:val="28"/>
        </w:rPr>
        <w:t>внесения</w:t>
      </w:r>
      <w:r w:rsidRPr="00312B88">
        <w:rPr>
          <w:spacing w:val="-1"/>
          <w:sz w:val="28"/>
          <w:szCs w:val="28"/>
        </w:rPr>
        <w:t xml:space="preserve"> </w:t>
      </w:r>
      <w:r w:rsidRPr="00312B88">
        <w:rPr>
          <w:spacing w:val="-2"/>
          <w:sz w:val="28"/>
          <w:szCs w:val="28"/>
        </w:rPr>
        <w:t>исправлений</w:t>
      </w:r>
      <w:r w:rsidR="00312B88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согласие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жилыми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по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договорам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 xml:space="preserve">социального </w:t>
      </w:r>
      <w:r w:rsidRPr="00B13B75">
        <w:rPr>
          <w:spacing w:val="-4"/>
          <w:sz w:val="28"/>
          <w:szCs w:val="28"/>
        </w:rPr>
        <w:t>найма</w:t>
      </w:r>
    </w:p>
    <w:p w:rsidR="008E44F6" w:rsidRPr="00B13B75" w:rsidRDefault="0067595A" w:rsidP="00312B88">
      <w:pPr>
        <w:pStyle w:val="a3"/>
        <w:widowControl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rect id="docshape28" o:spid="_x0000_s1091" style="position:absolute;margin-left:81.25pt;margin-top:22.3pt;width:478.8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2887"/>
        <w:gridCol w:w="2829"/>
        <w:gridCol w:w="3194"/>
      </w:tblGrid>
      <w:tr w:rsidR="008E44F6" w:rsidRPr="00B13B75">
        <w:trPr>
          <w:trHeight w:val="2963"/>
        </w:trPr>
        <w:tc>
          <w:tcPr>
            <w:tcW w:w="650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3B75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B13B75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B13B75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7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Данные (сведения), указанные</w:t>
            </w:r>
            <w:r w:rsidRPr="00B13B75">
              <w:rPr>
                <w:spacing w:val="-1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14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согласии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на обмен жилыми </w:t>
            </w:r>
            <w:r w:rsidRPr="00B13B75">
              <w:rPr>
                <w:spacing w:val="-2"/>
                <w:sz w:val="28"/>
                <w:szCs w:val="28"/>
              </w:rPr>
              <w:t xml:space="preserve">помещениями, </w:t>
            </w:r>
            <w:r w:rsidRPr="00B13B75">
              <w:rPr>
                <w:sz w:val="28"/>
                <w:szCs w:val="28"/>
              </w:rPr>
              <w:t xml:space="preserve">предоставленными по договорам социального </w:t>
            </w:r>
            <w:r w:rsidRPr="00B13B75">
              <w:rPr>
                <w:spacing w:val="-2"/>
                <w:sz w:val="28"/>
                <w:szCs w:val="28"/>
              </w:rPr>
              <w:t>найма</w:t>
            </w:r>
          </w:p>
        </w:tc>
        <w:tc>
          <w:tcPr>
            <w:tcW w:w="2829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 xml:space="preserve">Данные (сведения), которые необходимо указать в согласии на обмен жилыми </w:t>
            </w:r>
            <w:r w:rsidRPr="00B13B75">
              <w:rPr>
                <w:spacing w:val="-2"/>
                <w:sz w:val="28"/>
                <w:szCs w:val="28"/>
              </w:rPr>
              <w:t xml:space="preserve">помещениями, </w:t>
            </w:r>
            <w:r w:rsidRPr="00B13B75">
              <w:rPr>
                <w:sz w:val="28"/>
                <w:szCs w:val="28"/>
              </w:rPr>
              <w:t>предоставленными по договорам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социального </w:t>
            </w:r>
            <w:r w:rsidRPr="00B13B75">
              <w:rPr>
                <w:spacing w:val="-2"/>
                <w:sz w:val="28"/>
                <w:szCs w:val="28"/>
              </w:rPr>
              <w:t>найма</w:t>
            </w:r>
          </w:p>
        </w:tc>
        <w:tc>
          <w:tcPr>
            <w:tcW w:w="3194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Обоснование с указанием реквизит</w:t>
            </w:r>
            <w:proofErr w:type="gramStart"/>
            <w:r w:rsidRPr="00B13B75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B13B75">
              <w:rPr>
                <w:sz w:val="28"/>
                <w:szCs w:val="28"/>
              </w:rPr>
              <w:t>ов</w:t>
            </w:r>
            <w:proofErr w:type="spellEnd"/>
            <w:r w:rsidRPr="00B13B75">
              <w:rPr>
                <w:sz w:val="28"/>
                <w:szCs w:val="28"/>
              </w:rPr>
              <w:t>)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документа(</w:t>
            </w:r>
            <w:proofErr w:type="spellStart"/>
            <w:r w:rsidRPr="00B13B75">
              <w:rPr>
                <w:sz w:val="28"/>
                <w:szCs w:val="28"/>
              </w:rPr>
              <w:t>ов</w:t>
            </w:r>
            <w:proofErr w:type="spellEnd"/>
            <w:r w:rsidRPr="00B13B75">
              <w:rPr>
                <w:sz w:val="28"/>
                <w:szCs w:val="28"/>
              </w:rPr>
              <w:t xml:space="preserve">), документации, на основании которых принималось решение о выдаче согласия на обмен жилыми </w:t>
            </w:r>
            <w:r w:rsidRPr="00B13B75">
              <w:rPr>
                <w:spacing w:val="-2"/>
                <w:sz w:val="28"/>
                <w:szCs w:val="28"/>
              </w:rPr>
              <w:t xml:space="preserve">помещениями, </w:t>
            </w:r>
            <w:r w:rsidRPr="00B13B75">
              <w:rPr>
                <w:sz w:val="28"/>
                <w:szCs w:val="28"/>
              </w:rPr>
              <w:t xml:space="preserve">предоставленными по договорам социального </w:t>
            </w:r>
            <w:r w:rsidRPr="00B13B75">
              <w:rPr>
                <w:spacing w:val="-2"/>
                <w:sz w:val="28"/>
                <w:szCs w:val="28"/>
              </w:rPr>
              <w:t>найма</w:t>
            </w:r>
          </w:p>
        </w:tc>
      </w:tr>
      <w:tr w:rsidR="008E44F6" w:rsidRPr="00B13B75">
        <w:trPr>
          <w:trHeight w:val="1053"/>
        </w:trPr>
        <w:tc>
          <w:tcPr>
            <w:tcW w:w="650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</w:tbl>
    <w:p w:rsidR="00312B88" w:rsidRDefault="00312B88" w:rsidP="00312B88">
      <w:pPr>
        <w:pStyle w:val="a3"/>
        <w:widowControl/>
        <w:tabs>
          <w:tab w:val="left" w:pos="2130"/>
          <w:tab w:val="left" w:pos="3097"/>
          <w:tab w:val="left" w:pos="4672"/>
          <w:tab w:val="left" w:pos="5063"/>
          <w:tab w:val="left" w:pos="6231"/>
          <w:tab w:val="left" w:pos="6745"/>
          <w:tab w:val="left" w:pos="7652"/>
          <w:tab w:val="left" w:pos="8785"/>
        </w:tabs>
        <w:ind w:left="709" w:firstLine="709"/>
        <w:jc w:val="left"/>
        <w:rPr>
          <w:spacing w:val="-4"/>
          <w:sz w:val="28"/>
          <w:szCs w:val="28"/>
        </w:rPr>
      </w:pPr>
    </w:p>
    <w:p w:rsidR="008E44F6" w:rsidRPr="00B13B75" w:rsidRDefault="00B13B75" w:rsidP="00312B88">
      <w:pPr>
        <w:pStyle w:val="a3"/>
        <w:widowControl/>
        <w:tabs>
          <w:tab w:val="left" w:pos="2130"/>
          <w:tab w:val="left" w:pos="3097"/>
          <w:tab w:val="left" w:pos="4672"/>
          <w:tab w:val="left" w:pos="5063"/>
          <w:tab w:val="left" w:pos="6231"/>
          <w:tab w:val="left" w:pos="6745"/>
          <w:tab w:val="left" w:pos="7652"/>
          <w:tab w:val="left" w:pos="8785"/>
        </w:tabs>
        <w:ind w:left="709" w:firstLine="709"/>
        <w:jc w:val="left"/>
        <w:rPr>
          <w:sz w:val="28"/>
          <w:szCs w:val="28"/>
        </w:rPr>
      </w:pPr>
      <w:r w:rsidRPr="00B13B75">
        <w:rPr>
          <w:spacing w:val="-4"/>
          <w:sz w:val="28"/>
          <w:szCs w:val="28"/>
        </w:rPr>
        <w:t>Прошу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внести</w:t>
      </w:r>
      <w:r w:rsidR="00312B88">
        <w:rPr>
          <w:spacing w:val="-2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исправления</w:t>
      </w:r>
      <w:r w:rsidR="00312B88">
        <w:rPr>
          <w:spacing w:val="-2"/>
          <w:sz w:val="28"/>
          <w:szCs w:val="28"/>
        </w:rPr>
        <w:t xml:space="preserve"> </w:t>
      </w:r>
      <w:r w:rsidRPr="00B13B75">
        <w:rPr>
          <w:spacing w:val="-10"/>
          <w:sz w:val="28"/>
          <w:szCs w:val="28"/>
        </w:rPr>
        <w:t>в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согласие</w:t>
      </w:r>
      <w:r w:rsidR="00312B88">
        <w:rPr>
          <w:sz w:val="28"/>
          <w:szCs w:val="28"/>
        </w:rPr>
        <w:t xml:space="preserve"> </w:t>
      </w:r>
      <w:r w:rsidRPr="00B13B75">
        <w:rPr>
          <w:spacing w:val="-6"/>
          <w:sz w:val="28"/>
          <w:szCs w:val="28"/>
        </w:rPr>
        <w:t>на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обмен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жилыми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 xml:space="preserve">помещениями, </w:t>
      </w:r>
      <w:r w:rsidRPr="00B13B75">
        <w:rPr>
          <w:sz w:val="28"/>
          <w:szCs w:val="28"/>
        </w:rPr>
        <w:t>предоставленными по договорам социального найма, содержащее опечатку (ошибку).</w:t>
      </w:r>
    </w:p>
    <w:p w:rsidR="008E44F6" w:rsidRPr="00B13B75" w:rsidRDefault="00B13B75" w:rsidP="00312B88">
      <w:pPr>
        <w:pStyle w:val="a3"/>
        <w:widowControl/>
        <w:ind w:left="709" w:firstLine="709"/>
        <w:jc w:val="left"/>
        <w:rPr>
          <w:sz w:val="28"/>
          <w:szCs w:val="28"/>
        </w:rPr>
      </w:pPr>
      <w:r w:rsidRPr="00B13B75">
        <w:rPr>
          <w:spacing w:val="-2"/>
          <w:sz w:val="28"/>
          <w:szCs w:val="28"/>
        </w:rPr>
        <w:t>Приложение:</w:t>
      </w:r>
    </w:p>
    <w:p w:rsidR="008E44F6" w:rsidRPr="00B13B75" w:rsidRDefault="0067595A" w:rsidP="00312B88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9" o:spid="_x0000_s1090" style="position:absolute;left:0;text-align:left;margin-left:85.1pt;margin-top:13.55pt;width:468pt;height:.1pt;z-index:-15715840;mso-wrap-distance-left:0;mso-wrap-distance-right:0;mso-position-horizontal-relative:page" coordorigin="1702,271" coordsize="9360,0" path="m1702,271r9360,e" filled="f" strokeweight=".17183mm">
            <v:path arrowok="t"/>
            <w10:wrap type="topAndBottom" anchorx="page"/>
          </v:shape>
        </w:pict>
      </w:r>
    </w:p>
    <w:p w:rsidR="008E44F6" w:rsidRPr="00B13B75" w:rsidRDefault="0067595A" w:rsidP="005D0DC3">
      <w:pPr>
        <w:pStyle w:val="a3"/>
        <w:widowControl/>
        <w:tabs>
          <w:tab w:val="left" w:pos="1231"/>
          <w:tab w:val="left" w:pos="2745"/>
          <w:tab w:val="left" w:pos="3436"/>
          <w:tab w:val="left" w:pos="4562"/>
          <w:tab w:val="left" w:pos="6422"/>
          <w:tab w:val="left" w:pos="7617"/>
          <w:tab w:val="left" w:pos="8531"/>
        </w:tabs>
        <w:spacing w:before="240"/>
        <w:ind w:left="0" w:firstLine="1418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30" o:spid="_x0000_s1089" style="position:absolute;left:0;text-align:left;margin-left:85.1pt;margin-top:1.5pt;width:468pt;height:.1pt;z-index:-15715328;mso-wrap-distance-left:0;mso-wrap-distance-right:0;mso-position-horizontal-relative:page" coordorigin="1702,547" coordsize="9360,0" path="m1702,547r9360,e" filled="f" strokeweight=".17183mm">
            <v:path arrowok="t"/>
            <w10:wrap type="topAndBottom" anchorx="page"/>
          </v:shape>
        </w:pict>
      </w:r>
      <w:r w:rsidR="00B13B75" w:rsidRPr="00B13B75">
        <w:rPr>
          <w:spacing w:val="-2"/>
          <w:sz w:val="28"/>
          <w:szCs w:val="28"/>
        </w:rPr>
        <w:t>Номер</w:t>
      </w:r>
      <w:r w:rsidR="00312B88">
        <w:rPr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телефона</w:t>
      </w:r>
      <w:r w:rsidR="00B13B75" w:rsidRPr="00B13B75">
        <w:rPr>
          <w:sz w:val="28"/>
          <w:szCs w:val="28"/>
        </w:rPr>
        <w:tab/>
      </w:r>
      <w:r w:rsidR="00B13B75" w:rsidRPr="00B13B75">
        <w:rPr>
          <w:spacing w:val="-10"/>
          <w:sz w:val="28"/>
          <w:szCs w:val="28"/>
        </w:rPr>
        <w:t>и</w:t>
      </w:r>
      <w:r w:rsidR="00312B88">
        <w:rPr>
          <w:sz w:val="28"/>
          <w:szCs w:val="28"/>
        </w:rPr>
        <w:t xml:space="preserve"> </w:t>
      </w:r>
      <w:r w:rsidR="00B13B75" w:rsidRPr="00B13B75">
        <w:rPr>
          <w:spacing w:val="-4"/>
          <w:sz w:val="28"/>
          <w:szCs w:val="28"/>
        </w:rPr>
        <w:t>адрес</w:t>
      </w:r>
      <w:r w:rsidR="00312B88">
        <w:rPr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электронной</w:t>
      </w:r>
      <w:r w:rsidR="00312B88">
        <w:rPr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почты</w:t>
      </w:r>
      <w:r w:rsidR="00312B88">
        <w:rPr>
          <w:sz w:val="28"/>
          <w:szCs w:val="28"/>
        </w:rPr>
        <w:t xml:space="preserve"> </w:t>
      </w:r>
      <w:r w:rsidR="00B13B75" w:rsidRPr="00B13B75">
        <w:rPr>
          <w:spacing w:val="-5"/>
          <w:sz w:val="28"/>
          <w:szCs w:val="28"/>
        </w:rPr>
        <w:t>для</w:t>
      </w:r>
      <w:r w:rsidR="00312B88">
        <w:rPr>
          <w:spacing w:val="-5"/>
          <w:sz w:val="28"/>
          <w:szCs w:val="28"/>
        </w:rPr>
        <w:t xml:space="preserve"> </w:t>
      </w:r>
      <w:r w:rsidR="00312B88">
        <w:rPr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связи:</w:t>
      </w:r>
    </w:p>
    <w:p w:rsidR="008E44F6" w:rsidRPr="00B13B75" w:rsidRDefault="0067595A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docshapegroup31" o:spid="_x0000_s1087" style="width:468pt;height:.5pt;mso-position-horizontal-relative:char;mso-position-vertical-relative:line" coordsize="9360,10">
            <v:line id="_x0000_s1088" style="position:absolute" from="0,5" to="9360,5" strokeweight=".17183mm"/>
            <w10:wrap type="none"/>
            <w10:anchorlock/>
          </v:group>
        </w:pict>
      </w:r>
    </w:p>
    <w:p w:rsidR="00312B88" w:rsidRDefault="00B13B75" w:rsidP="00312B88">
      <w:pPr>
        <w:pStyle w:val="a3"/>
        <w:widowControl/>
        <w:tabs>
          <w:tab w:val="left" w:pos="2349"/>
          <w:tab w:val="left" w:pos="4185"/>
          <w:tab w:val="left" w:pos="6023"/>
          <w:tab w:val="left" w:pos="6930"/>
          <w:tab w:val="left" w:pos="7816"/>
          <w:tab w:val="left" w:pos="9352"/>
          <w:tab w:val="left" w:pos="10065"/>
        </w:tabs>
        <w:spacing w:before="240"/>
        <w:ind w:left="709" w:firstLine="709"/>
        <w:jc w:val="left"/>
        <w:rPr>
          <w:sz w:val="28"/>
          <w:szCs w:val="28"/>
        </w:rPr>
      </w:pPr>
      <w:proofErr w:type="gramStart"/>
      <w:r w:rsidRPr="00B13B75">
        <w:rPr>
          <w:spacing w:val="-2"/>
          <w:sz w:val="28"/>
          <w:szCs w:val="28"/>
        </w:rPr>
        <w:t>Результат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предоставления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муниципальной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услуги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прошу</w:t>
      </w:r>
      <w:r w:rsidR="00312B88">
        <w:rPr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(указывается</w:t>
      </w:r>
      <w:r w:rsidRPr="00B13B75">
        <w:rPr>
          <w:sz w:val="28"/>
          <w:szCs w:val="28"/>
        </w:rPr>
        <w:tab/>
      </w:r>
      <w:proofErr w:type="gramEnd"/>
    </w:p>
    <w:p w:rsidR="008E44F6" w:rsidRPr="00B13B75" w:rsidRDefault="00B13B75" w:rsidP="00312B88">
      <w:pPr>
        <w:pStyle w:val="a3"/>
        <w:widowControl/>
        <w:tabs>
          <w:tab w:val="left" w:pos="2349"/>
          <w:tab w:val="left" w:pos="4185"/>
          <w:tab w:val="left" w:pos="6023"/>
          <w:tab w:val="left" w:pos="6930"/>
          <w:tab w:val="left" w:pos="7816"/>
          <w:tab w:val="left" w:pos="9352"/>
          <w:tab w:val="left" w:pos="10065"/>
        </w:tabs>
        <w:ind w:firstLine="0"/>
        <w:jc w:val="left"/>
        <w:rPr>
          <w:sz w:val="28"/>
          <w:szCs w:val="28"/>
        </w:rPr>
      </w:pPr>
      <w:r w:rsidRPr="00B13B75">
        <w:rPr>
          <w:spacing w:val="-4"/>
          <w:sz w:val="28"/>
          <w:szCs w:val="28"/>
        </w:rPr>
        <w:t>один</w:t>
      </w:r>
      <w:r w:rsidR="00312B88">
        <w:rPr>
          <w:sz w:val="28"/>
          <w:szCs w:val="28"/>
        </w:rPr>
        <w:t xml:space="preserve"> </w:t>
      </w:r>
      <w:r w:rsidRPr="00B13B75">
        <w:rPr>
          <w:spacing w:val="-6"/>
          <w:sz w:val="28"/>
          <w:szCs w:val="28"/>
        </w:rPr>
        <w:t xml:space="preserve">из </w:t>
      </w:r>
      <w:r w:rsidRPr="00B13B75">
        <w:rPr>
          <w:sz w:val="28"/>
          <w:szCs w:val="28"/>
        </w:rPr>
        <w:t>перечисленных способов):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0"/>
        <w:gridCol w:w="852"/>
      </w:tblGrid>
      <w:tr w:rsidR="008E44F6" w:rsidRPr="00B13B75">
        <w:trPr>
          <w:trHeight w:val="1583"/>
        </w:trPr>
        <w:tc>
          <w:tcPr>
            <w:tcW w:w="8710" w:type="dxa"/>
          </w:tcPr>
          <w:p w:rsidR="008E44F6" w:rsidRPr="00B13B75" w:rsidRDefault="0067595A" w:rsidP="00BF05ED">
            <w:pPr>
              <w:pStyle w:val="TableParagraph"/>
              <w:widowControl/>
              <w:tabs>
                <w:tab w:val="left" w:pos="8399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group id="docshapegroup32" o:spid="_x0000_s1085" style="position:absolute;left:0;text-align:left;margin-left:3.1pt;margin-top:59.8pt;width:420pt;height:.5pt;z-index:-16666112" coordorigin="62,1196" coordsize="8400,10">
                  <v:line id="_x0000_s1086" style="position:absolute" from="62,1201" to="8462,1201" strokeweight=".17183mm"/>
                </v:group>
              </w:pict>
            </w:r>
            <w:r w:rsidR="00B13B75" w:rsidRPr="00B13B75">
              <w:rPr>
                <w:sz w:val="28"/>
                <w:szCs w:val="28"/>
              </w:rPr>
              <w:t>выдать на бумажном носителе при личном об</w:t>
            </w:r>
            <w:r w:rsidR="00BF05ED">
              <w:rPr>
                <w:sz w:val="28"/>
                <w:szCs w:val="28"/>
              </w:rPr>
              <w:t>ращении в управлении муниципального имущества</w:t>
            </w:r>
            <w:r w:rsidR="00B13B75" w:rsidRPr="00B13B75">
              <w:rPr>
                <w:sz w:val="28"/>
                <w:szCs w:val="28"/>
              </w:rPr>
              <w:t xml:space="preserve"> администрации </w:t>
            </w:r>
            <w:r w:rsidR="00C76D5E">
              <w:rPr>
                <w:sz w:val="28"/>
                <w:szCs w:val="28"/>
              </w:rPr>
              <w:t>город Ливны Орловской области</w:t>
            </w:r>
            <w:r w:rsidR="00BF05ED"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 xml:space="preserve">либо в МФЦ, расположенный по адресу: </w:t>
            </w:r>
            <w:r w:rsidR="00B13B75" w:rsidRPr="00B13B7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52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  <w:tr w:rsidR="008E44F6" w:rsidRPr="00B13B75">
        <w:trPr>
          <w:trHeight w:val="1033"/>
        </w:trPr>
        <w:tc>
          <w:tcPr>
            <w:tcW w:w="8710" w:type="dxa"/>
          </w:tcPr>
          <w:p w:rsidR="008E44F6" w:rsidRPr="00B13B75" w:rsidRDefault="0067595A" w:rsidP="00B13B75">
            <w:pPr>
              <w:pStyle w:val="TableParagraph"/>
              <w:widowControl/>
              <w:tabs>
                <w:tab w:val="left" w:pos="849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group id="docshapegroup33" o:spid="_x0000_s1083" style="position:absolute;left:0;text-align:left;margin-left:3.1pt;margin-top:32.2pt;width:420pt;height:.5pt;z-index:-16665600;mso-position-horizontal-relative:text;mso-position-vertical-relative:text" coordorigin="62,644" coordsize="8400,10">
                  <v:line id="_x0000_s1084" style="position:absolute" from="62,649" to="8462,649" strokeweight=".17183mm"/>
                </v:group>
              </w:pict>
            </w:r>
            <w:r w:rsidR="00B13B75" w:rsidRPr="00B13B75">
              <w:rPr>
                <w:sz w:val="28"/>
                <w:szCs w:val="28"/>
              </w:rPr>
              <w:t xml:space="preserve">направить на бумажном носителе на почтовый адрес: </w:t>
            </w:r>
            <w:r w:rsidR="00B13B75" w:rsidRPr="00B13B75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52" w:type="dxa"/>
          </w:tcPr>
          <w:p w:rsidR="008E44F6" w:rsidRPr="00B13B75" w:rsidRDefault="008E44F6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</w:tbl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67595A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34" o:spid="_x0000_s1082" style="position:absolute;left:0;text-align:left;margin-left:88.1pt;margin-top:20.9pt;width:138pt;height:.1pt;z-index:-15714304;mso-wrap-distance-left:0;mso-wrap-distance-right:0;mso-position-horizontal-relative:page" coordorigin="1762,418" coordsize="2760,0" path="m1762,418r2760,e" filled="f" strokeweight=".17183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35" o:spid="_x0000_s1081" style="position:absolute;left:0;text-align:left;margin-left:274.3pt;margin-top:20.9pt;width:270pt;height:.1pt;z-index:-15713792;mso-wrap-distance-left:0;mso-wrap-distance-right:0;mso-position-horizontal-relative:page" coordorigin="5486,418" coordsize="5400,0" path="m5486,418r5400,e" filled="f" strokeweight=".17183mm">
            <v:path arrowok="t"/>
            <w10:wrap type="topAndBottom" anchorx="page"/>
          </v:shape>
        </w:pict>
      </w:r>
    </w:p>
    <w:p w:rsidR="008E44F6" w:rsidRPr="00B13B75" w:rsidRDefault="00312B88" w:rsidP="00B13B75">
      <w:pPr>
        <w:pStyle w:val="a3"/>
        <w:widowControl/>
        <w:tabs>
          <w:tab w:val="left" w:pos="5284"/>
        </w:tabs>
        <w:ind w:left="0" w:firstLine="709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="00B13B75" w:rsidRPr="00B13B75">
        <w:rPr>
          <w:spacing w:val="-2"/>
          <w:sz w:val="28"/>
          <w:szCs w:val="28"/>
        </w:rPr>
        <w:t>(подпись)</w:t>
      </w:r>
      <w:r w:rsidR="00B13B75" w:rsidRPr="00B13B75">
        <w:rPr>
          <w:sz w:val="28"/>
          <w:szCs w:val="28"/>
        </w:rPr>
        <w:tab/>
        <w:t>(фамилия,</w:t>
      </w:r>
      <w:r w:rsidR="00B13B75" w:rsidRPr="00B13B75">
        <w:rPr>
          <w:spacing w:val="-4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имя,</w:t>
      </w:r>
      <w:r w:rsidR="00B13B75" w:rsidRPr="00B13B75">
        <w:rPr>
          <w:spacing w:val="-1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отчество</w:t>
      </w:r>
      <w:r w:rsidR="00B13B75" w:rsidRPr="00B13B75">
        <w:rPr>
          <w:spacing w:val="-2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 xml:space="preserve">(при </w:t>
      </w:r>
      <w:r w:rsidR="00B13B75" w:rsidRPr="00B13B75">
        <w:rPr>
          <w:spacing w:val="-2"/>
          <w:sz w:val="28"/>
          <w:szCs w:val="28"/>
        </w:rPr>
        <w:t>наличии))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  <w:sectPr w:rsidR="008E44F6" w:rsidRPr="00B13B75" w:rsidSect="00CD002F">
          <w:pgSz w:w="11910" w:h="16840"/>
          <w:pgMar w:top="1200" w:right="711" w:bottom="280" w:left="850" w:header="720" w:footer="720" w:gutter="0"/>
          <w:cols w:space="720"/>
        </w:sectPr>
      </w:pPr>
    </w:p>
    <w:tbl>
      <w:tblPr>
        <w:tblStyle w:val="a8"/>
        <w:tblW w:w="15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5"/>
        <w:gridCol w:w="5031"/>
        <w:gridCol w:w="5426"/>
      </w:tblGrid>
      <w:tr w:rsidR="00BF05ED" w:rsidTr="00312B88">
        <w:tc>
          <w:tcPr>
            <w:tcW w:w="5425" w:type="dxa"/>
          </w:tcPr>
          <w:p w:rsidR="00BF05ED" w:rsidRDefault="00BF05ED" w:rsidP="00CD002F">
            <w:pPr>
              <w:pStyle w:val="a3"/>
              <w:widowControl/>
              <w:ind w:left="0" w:firstLine="0"/>
              <w:jc w:val="right"/>
              <w:rPr>
                <w:sz w:val="28"/>
                <w:szCs w:val="28"/>
              </w:rPr>
            </w:pPr>
            <w:bookmarkStart w:id="48" w:name="Приложение_№5"/>
            <w:bookmarkEnd w:id="48"/>
          </w:p>
        </w:tc>
        <w:tc>
          <w:tcPr>
            <w:tcW w:w="5031" w:type="dxa"/>
          </w:tcPr>
          <w:p w:rsidR="00BF05ED" w:rsidRDefault="00BF05ED" w:rsidP="00CD002F">
            <w:pPr>
              <w:pStyle w:val="a3"/>
              <w:widowControl/>
              <w:ind w:left="0" w:firstLine="709"/>
              <w:jc w:val="right"/>
              <w:rPr>
                <w:spacing w:val="-15"/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Приложение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="00CD002F">
              <w:rPr>
                <w:spacing w:val="-15"/>
                <w:sz w:val="28"/>
                <w:szCs w:val="28"/>
              </w:rPr>
              <w:t>5</w:t>
            </w:r>
          </w:p>
          <w:p w:rsidR="00BF05ED" w:rsidRPr="00B13B75" w:rsidRDefault="00BF05ED" w:rsidP="00CD002F">
            <w:pPr>
              <w:pStyle w:val="a3"/>
              <w:widowControl/>
              <w:ind w:left="0" w:firstLine="709"/>
              <w:jc w:val="right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к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13B75">
              <w:rPr>
                <w:sz w:val="28"/>
                <w:szCs w:val="28"/>
              </w:rPr>
              <w:t>дминистративному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регламенту</w:t>
            </w:r>
            <w:r w:rsidRPr="00BF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 w:rsidRPr="00B13B75">
              <w:rPr>
                <w:sz w:val="28"/>
                <w:szCs w:val="28"/>
              </w:rPr>
              <w:t xml:space="preserve"> муниципальной услуги «Выдача согласия на обмен жилыми помещениями, предоставленными по договорам социального найма»</w:t>
            </w:r>
          </w:p>
          <w:p w:rsidR="00BF05ED" w:rsidRDefault="00BF05ED" w:rsidP="00CD002F">
            <w:pPr>
              <w:pStyle w:val="a3"/>
              <w:widowControl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BF05ED" w:rsidRDefault="00BF05ED" w:rsidP="00CD002F">
            <w:pPr>
              <w:pStyle w:val="a3"/>
              <w:widowControl/>
              <w:ind w:left="0" w:firstLine="0"/>
              <w:jc w:val="right"/>
              <w:rPr>
                <w:sz w:val="28"/>
                <w:szCs w:val="28"/>
              </w:rPr>
            </w:pPr>
          </w:p>
        </w:tc>
      </w:tr>
    </w:tbl>
    <w:p w:rsidR="008E44F6" w:rsidRPr="00B13B75" w:rsidRDefault="00B13B75" w:rsidP="00CD002F">
      <w:pPr>
        <w:pStyle w:val="a3"/>
        <w:widowControl/>
        <w:ind w:left="0" w:firstLine="709"/>
        <w:jc w:val="right"/>
        <w:rPr>
          <w:sz w:val="28"/>
          <w:szCs w:val="28"/>
        </w:rPr>
      </w:pPr>
      <w:r w:rsidRPr="00B13B75">
        <w:rPr>
          <w:spacing w:val="-2"/>
          <w:sz w:val="28"/>
          <w:szCs w:val="28"/>
        </w:rPr>
        <w:t>Форма</w:t>
      </w:r>
    </w:p>
    <w:p w:rsidR="008E44F6" w:rsidRPr="00B13B75" w:rsidRDefault="008E44F6" w:rsidP="00CD002F">
      <w:pPr>
        <w:pStyle w:val="a3"/>
        <w:widowControl/>
        <w:ind w:left="0" w:firstLine="709"/>
        <w:jc w:val="right"/>
        <w:rPr>
          <w:sz w:val="28"/>
          <w:szCs w:val="28"/>
        </w:rPr>
      </w:pPr>
    </w:p>
    <w:p w:rsidR="008E44F6" w:rsidRDefault="00B13B75" w:rsidP="00CD002F">
      <w:pPr>
        <w:widowControl/>
        <w:tabs>
          <w:tab w:val="left" w:pos="4960"/>
        </w:tabs>
        <w:ind w:firstLine="709"/>
        <w:jc w:val="right"/>
        <w:rPr>
          <w:sz w:val="28"/>
          <w:szCs w:val="28"/>
          <w:u w:val="single"/>
        </w:rPr>
      </w:pPr>
      <w:r w:rsidRPr="00B13B75">
        <w:rPr>
          <w:sz w:val="28"/>
          <w:szCs w:val="28"/>
        </w:rPr>
        <w:t xml:space="preserve">Кому </w:t>
      </w:r>
      <w:r w:rsidRPr="00B13B75">
        <w:rPr>
          <w:sz w:val="28"/>
          <w:szCs w:val="28"/>
          <w:u w:val="single"/>
        </w:rPr>
        <w:tab/>
      </w:r>
    </w:p>
    <w:p w:rsidR="00BF05ED" w:rsidRDefault="00BF05ED" w:rsidP="00CD002F">
      <w:pPr>
        <w:widowControl/>
        <w:tabs>
          <w:tab w:val="left" w:pos="4960"/>
        </w:tabs>
        <w:ind w:firstLine="709"/>
        <w:jc w:val="right"/>
        <w:rPr>
          <w:sz w:val="28"/>
          <w:szCs w:val="28"/>
        </w:rPr>
      </w:pPr>
      <w:r w:rsidRPr="00BF05ED">
        <w:rPr>
          <w:sz w:val="28"/>
          <w:szCs w:val="28"/>
        </w:rPr>
        <w:t>_________________________________</w:t>
      </w:r>
    </w:p>
    <w:p w:rsidR="008E44F6" w:rsidRDefault="00B13B75" w:rsidP="00CD002F">
      <w:pPr>
        <w:pStyle w:val="a3"/>
        <w:widowControl/>
        <w:ind w:left="0" w:firstLine="709"/>
        <w:jc w:val="right"/>
        <w:rPr>
          <w:spacing w:val="-2"/>
          <w:sz w:val="18"/>
          <w:szCs w:val="18"/>
        </w:rPr>
      </w:pPr>
      <w:r w:rsidRPr="00BF05ED">
        <w:rPr>
          <w:sz w:val="18"/>
          <w:szCs w:val="18"/>
        </w:rPr>
        <w:t>(фамилия,</w:t>
      </w:r>
      <w:r w:rsidRPr="00BF05ED">
        <w:rPr>
          <w:spacing w:val="-5"/>
          <w:sz w:val="18"/>
          <w:szCs w:val="18"/>
        </w:rPr>
        <w:t xml:space="preserve"> </w:t>
      </w:r>
      <w:r w:rsidRPr="00BF05ED">
        <w:rPr>
          <w:sz w:val="18"/>
          <w:szCs w:val="18"/>
        </w:rPr>
        <w:t>имя,</w:t>
      </w:r>
      <w:r w:rsidRPr="00BF05ED">
        <w:rPr>
          <w:spacing w:val="-4"/>
          <w:sz w:val="18"/>
          <w:szCs w:val="18"/>
        </w:rPr>
        <w:t xml:space="preserve"> </w:t>
      </w:r>
      <w:r w:rsidRPr="00BF05ED">
        <w:rPr>
          <w:sz w:val="18"/>
          <w:szCs w:val="18"/>
        </w:rPr>
        <w:t>отчество</w:t>
      </w:r>
      <w:r w:rsidRPr="00BF05ED">
        <w:rPr>
          <w:spacing w:val="-5"/>
          <w:sz w:val="18"/>
          <w:szCs w:val="18"/>
        </w:rPr>
        <w:t xml:space="preserve"> </w:t>
      </w:r>
      <w:r w:rsidRPr="00BF05ED">
        <w:rPr>
          <w:sz w:val="18"/>
          <w:szCs w:val="18"/>
        </w:rPr>
        <w:t>(при</w:t>
      </w:r>
      <w:r w:rsidRPr="00BF05ED">
        <w:rPr>
          <w:spacing w:val="-5"/>
          <w:sz w:val="18"/>
          <w:szCs w:val="18"/>
        </w:rPr>
        <w:t xml:space="preserve"> </w:t>
      </w:r>
      <w:r w:rsidRPr="00BF05ED">
        <w:rPr>
          <w:sz w:val="18"/>
          <w:szCs w:val="18"/>
        </w:rPr>
        <w:t>наличии)</w:t>
      </w:r>
      <w:r w:rsidRPr="00BF05ED">
        <w:rPr>
          <w:spacing w:val="-3"/>
          <w:sz w:val="18"/>
          <w:szCs w:val="18"/>
        </w:rPr>
        <w:t xml:space="preserve"> </w:t>
      </w:r>
      <w:r w:rsidRPr="00BF05ED">
        <w:rPr>
          <w:spacing w:val="-2"/>
          <w:sz w:val="18"/>
          <w:szCs w:val="18"/>
        </w:rPr>
        <w:t>заявителя</w:t>
      </w:r>
      <w:r w:rsidR="00BF05ED" w:rsidRPr="00BF05ED">
        <w:rPr>
          <w:spacing w:val="-2"/>
          <w:sz w:val="18"/>
          <w:szCs w:val="18"/>
        </w:rPr>
        <w:t>)</w:t>
      </w:r>
      <w:r w:rsidR="00CD002F">
        <w:rPr>
          <w:spacing w:val="-2"/>
          <w:sz w:val="18"/>
          <w:szCs w:val="18"/>
        </w:rPr>
        <w:t xml:space="preserve"> </w:t>
      </w:r>
    </w:p>
    <w:p w:rsidR="00CD002F" w:rsidRPr="00BF05ED" w:rsidRDefault="00CD002F" w:rsidP="00CD002F">
      <w:pPr>
        <w:pStyle w:val="a3"/>
        <w:widowControl/>
        <w:ind w:left="0" w:firstLine="709"/>
        <w:jc w:val="right"/>
        <w:rPr>
          <w:sz w:val="18"/>
          <w:szCs w:val="18"/>
        </w:rPr>
      </w:pPr>
    </w:p>
    <w:p w:rsidR="00CD002F" w:rsidRDefault="0067595A" w:rsidP="00CD002F">
      <w:pPr>
        <w:pStyle w:val="a3"/>
        <w:widowControl/>
        <w:ind w:left="0" w:firstLine="709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55" style="position:absolute;left:0;text-align:left;margin-left:333.7pt;margin-top:4.05pt;width:225.6pt;height:.1pt;z-index:-15676928;mso-wrap-distance-left:0;mso-wrap-distance-right:0;mso-position-horizontal-relative:page" coordorigin="6626,502" coordsize="4512,0" path="m6626,502r4512,e" filled="f" strokeweight=".15811mm">
            <v:path arrowok="t"/>
            <w10:wrap type="topAndBottom" anchorx="page"/>
          </v:shape>
        </w:pict>
      </w:r>
    </w:p>
    <w:p w:rsidR="00312B88" w:rsidRPr="00CD002F" w:rsidRDefault="0067595A" w:rsidP="00CD002F">
      <w:pPr>
        <w:pStyle w:val="a3"/>
        <w:widowControl/>
        <w:ind w:left="0" w:firstLine="709"/>
        <w:jc w:val="right"/>
        <w:rPr>
          <w:sz w:val="20"/>
          <w:szCs w:val="20"/>
        </w:rPr>
      </w:pPr>
      <w:r w:rsidRPr="0067595A">
        <w:rPr>
          <w:sz w:val="18"/>
          <w:szCs w:val="18"/>
        </w:rPr>
        <w:pict>
          <v:shape id="docshape37" o:spid="_x0000_s1079" style="position:absolute;left:0;text-align:left;margin-left:333.7pt;margin-top:4.05pt;width:225.6pt;height:.1pt;z-index:-15711744;mso-wrap-distance-left:0;mso-wrap-distance-right:0;mso-position-horizontal-relative:page" coordorigin="6626,502" coordsize="4512,0" path="m6626,502r4512,e" filled="f" strokeweight=".15811mm">
            <v:path arrowok="t"/>
            <w10:wrap type="topAndBottom" anchorx="page"/>
          </v:shape>
        </w:pict>
      </w:r>
      <w:r w:rsidR="00CD002F" w:rsidRPr="00312B88">
        <w:rPr>
          <w:sz w:val="20"/>
          <w:szCs w:val="20"/>
        </w:rPr>
        <w:t xml:space="preserve"> </w:t>
      </w:r>
      <w:proofErr w:type="gramStart"/>
      <w:r w:rsidR="00312B88" w:rsidRPr="00312B88">
        <w:rPr>
          <w:sz w:val="20"/>
          <w:szCs w:val="20"/>
        </w:rPr>
        <w:t>(</w:t>
      </w:r>
      <w:r w:rsidR="00B13B75" w:rsidRPr="00312B88">
        <w:rPr>
          <w:sz w:val="20"/>
          <w:szCs w:val="20"/>
        </w:rPr>
        <w:t>почтовый</w:t>
      </w:r>
      <w:r w:rsidR="00B13B75" w:rsidRPr="00312B88">
        <w:rPr>
          <w:spacing w:val="-5"/>
          <w:sz w:val="20"/>
          <w:szCs w:val="20"/>
        </w:rPr>
        <w:t xml:space="preserve"> </w:t>
      </w:r>
      <w:r w:rsidR="00B13B75" w:rsidRPr="00312B88">
        <w:rPr>
          <w:sz w:val="20"/>
          <w:szCs w:val="20"/>
        </w:rPr>
        <w:t>индекс</w:t>
      </w:r>
      <w:r w:rsidR="00B13B75" w:rsidRPr="00312B88">
        <w:rPr>
          <w:spacing w:val="-4"/>
          <w:sz w:val="20"/>
          <w:szCs w:val="20"/>
        </w:rPr>
        <w:t xml:space="preserve"> </w:t>
      </w:r>
      <w:r w:rsidR="00B13B75" w:rsidRPr="00312B88">
        <w:rPr>
          <w:sz w:val="20"/>
          <w:szCs w:val="20"/>
        </w:rPr>
        <w:t>и</w:t>
      </w:r>
      <w:r w:rsidR="00B13B75" w:rsidRPr="00312B88">
        <w:rPr>
          <w:spacing w:val="-5"/>
          <w:sz w:val="20"/>
          <w:szCs w:val="20"/>
        </w:rPr>
        <w:t xml:space="preserve"> </w:t>
      </w:r>
      <w:r w:rsidR="00B13B75" w:rsidRPr="00312B88">
        <w:rPr>
          <w:sz w:val="20"/>
          <w:szCs w:val="20"/>
        </w:rPr>
        <w:t>адрес,</w:t>
      </w:r>
      <w:r w:rsidR="00B13B75" w:rsidRPr="00312B88">
        <w:rPr>
          <w:spacing w:val="-4"/>
          <w:sz w:val="20"/>
          <w:szCs w:val="20"/>
        </w:rPr>
        <w:t xml:space="preserve"> </w:t>
      </w:r>
      <w:r w:rsidR="00B13B75" w:rsidRPr="00312B88">
        <w:rPr>
          <w:sz w:val="20"/>
          <w:szCs w:val="20"/>
        </w:rPr>
        <w:t>телефон,</w:t>
      </w:r>
      <w:proofErr w:type="gramEnd"/>
    </w:p>
    <w:p w:rsidR="00312B88" w:rsidRDefault="0067595A" w:rsidP="00312B88">
      <w:pPr>
        <w:widowControl/>
        <w:jc w:val="center"/>
        <w:rPr>
          <w:spacing w:val="-3"/>
          <w:sz w:val="20"/>
          <w:szCs w:val="20"/>
        </w:rPr>
      </w:pPr>
      <w:r>
        <w:rPr>
          <w:noProof/>
          <w:spacing w:val="-3"/>
          <w:sz w:val="20"/>
          <w:szCs w:val="20"/>
          <w:lang w:eastAsia="ru-RU"/>
        </w:rPr>
        <w:pict>
          <v:shape id="_x0000_s1154" style="position:absolute;left:0;text-align:left;margin-left:335.3pt;margin-top:8.85pt;width:225.6pt;height:.1pt;z-index:-15677952;mso-wrap-distance-left:0;mso-wrap-distance-right:0;mso-position-horizontal-relative:page" coordorigin="6626,502" coordsize="4512,0" path="m6626,502r4512,e" filled="f" strokeweight=".15811mm">
            <v:path arrowok="t"/>
            <w10:wrap type="topAndBottom" anchorx="page"/>
          </v:shape>
        </w:pict>
      </w:r>
    </w:p>
    <w:p w:rsidR="008E44F6" w:rsidRPr="00312B88" w:rsidRDefault="0067595A" w:rsidP="00CD002F">
      <w:pPr>
        <w:widowControl/>
        <w:jc w:val="right"/>
        <w:rPr>
          <w:sz w:val="20"/>
          <w:szCs w:val="20"/>
        </w:rPr>
      </w:pPr>
      <w:r w:rsidRPr="0067595A">
        <w:rPr>
          <w:noProof/>
          <w:spacing w:val="-3"/>
          <w:sz w:val="20"/>
          <w:szCs w:val="20"/>
          <w:lang w:eastAsia="ru-RU"/>
        </w:rPr>
        <w:pict>
          <v:shape id="_x0000_s1153" style="position:absolute;left:0;text-align:left;margin-left:334pt;margin-top:4.5pt;width:225.6pt;height:.1pt;z-index:-15678976;mso-wrap-distance-left:0;mso-wrap-distance-right:0;mso-position-horizontal-relative:page" coordorigin="6626,502" coordsize="4512,0" path="m6626,502r4512,e" filled="f" strokeweight=".15811mm">
            <v:path arrowok="t"/>
            <w10:wrap type="topAndBottom" anchorx="page"/>
          </v:shape>
        </w:pict>
      </w:r>
      <w:r w:rsidR="00B13B75" w:rsidRPr="00312B88">
        <w:rPr>
          <w:spacing w:val="-2"/>
          <w:sz w:val="20"/>
          <w:szCs w:val="20"/>
        </w:rPr>
        <w:t>адрес</w:t>
      </w:r>
      <w:r w:rsidR="00312B88">
        <w:rPr>
          <w:sz w:val="20"/>
          <w:szCs w:val="20"/>
        </w:rPr>
        <w:t xml:space="preserve"> </w:t>
      </w:r>
      <w:r w:rsidR="00B13B75" w:rsidRPr="00312B88">
        <w:rPr>
          <w:sz w:val="20"/>
          <w:szCs w:val="20"/>
        </w:rPr>
        <w:t>электронной</w:t>
      </w:r>
      <w:r w:rsidR="00312B88">
        <w:rPr>
          <w:spacing w:val="-5"/>
          <w:sz w:val="20"/>
          <w:szCs w:val="20"/>
        </w:rPr>
        <w:t xml:space="preserve"> </w:t>
      </w:r>
      <w:r w:rsidR="00B13B75" w:rsidRPr="00312B88">
        <w:rPr>
          <w:spacing w:val="-2"/>
          <w:sz w:val="20"/>
          <w:szCs w:val="20"/>
        </w:rPr>
        <w:t>почты)</w:t>
      </w:r>
    </w:p>
    <w:p w:rsidR="00CD002F" w:rsidRDefault="00CD002F" w:rsidP="00CD002F">
      <w:pPr>
        <w:widowControl/>
        <w:jc w:val="center"/>
        <w:rPr>
          <w:b/>
          <w:sz w:val="28"/>
          <w:szCs w:val="28"/>
        </w:rPr>
      </w:pPr>
    </w:p>
    <w:p w:rsidR="00CD002F" w:rsidRDefault="00CD002F" w:rsidP="00CD002F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44F6" w:rsidRPr="00B13B75" w:rsidRDefault="00B13B75" w:rsidP="00CD002F">
      <w:pPr>
        <w:widowControl/>
        <w:jc w:val="center"/>
        <w:rPr>
          <w:b/>
          <w:sz w:val="28"/>
          <w:szCs w:val="28"/>
        </w:rPr>
      </w:pPr>
      <w:proofErr w:type="gramStart"/>
      <w:r w:rsidRPr="00B13B75">
        <w:rPr>
          <w:b/>
          <w:sz w:val="28"/>
          <w:szCs w:val="28"/>
        </w:rPr>
        <w:t>ОТКАЗЕ</w:t>
      </w:r>
      <w:proofErr w:type="gramEnd"/>
      <w:r w:rsidRPr="00B13B75">
        <w:rPr>
          <w:b/>
          <w:spacing w:val="-3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В</w:t>
      </w:r>
      <w:r w:rsidRPr="00B13B75">
        <w:rPr>
          <w:b/>
          <w:spacing w:val="-1"/>
          <w:sz w:val="28"/>
          <w:szCs w:val="28"/>
        </w:rPr>
        <w:t xml:space="preserve"> </w:t>
      </w:r>
      <w:r w:rsidRPr="00B13B75">
        <w:rPr>
          <w:b/>
          <w:sz w:val="28"/>
          <w:szCs w:val="28"/>
        </w:rPr>
        <w:t>ПРИЕМЕ</w:t>
      </w:r>
      <w:r w:rsidRPr="00B13B75">
        <w:rPr>
          <w:b/>
          <w:spacing w:val="-1"/>
          <w:sz w:val="28"/>
          <w:szCs w:val="28"/>
        </w:rPr>
        <w:t xml:space="preserve"> </w:t>
      </w:r>
      <w:r w:rsidRPr="00B13B75">
        <w:rPr>
          <w:b/>
          <w:spacing w:val="-2"/>
          <w:sz w:val="28"/>
          <w:szCs w:val="28"/>
        </w:rPr>
        <w:t>ДОКУМЕНТОВ</w:t>
      </w:r>
    </w:p>
    <w:p w:rsidR="00CD002F" w:rsidRPr="00B13B75" w:rsidRDefault="00CD002F" w:rsidP="00CD002F">
      <w:pPr>
        <w:pStyle w:val="a3"/>
        <w:widowControl/>
        <w:tabs>
          <w:tab w:val="left" w:pos="479"/>
          <w:tab w:val="left" w:pos="2099"/>
        </w:tabs>
        <w:spacing w:before="240"/>
        <w:ind w:left="0" w:firstLine="709"/>
        <w:jc w:val="right"/>
        <w:rPr>
          <w:sz w:val="28"/>
          <w:szCs w:val="28"/>
        </w:rPr>
      </w:pPr>
      <w:r w:rsidRPr="00B13B75">
        <w:rPr>
          <w:spacing w:val="-10"/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 w:rsidRPr="00B13B75">
        <w:rPr>
          <w:sz w:val="28"/>
          <w:szCs w:val="28"/>
        </w:rPr>
        <w:t>»</w:t>
      </w:r>
      <w:r w:rsidRPr="00CD002F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</w:t>
      </w:r>
      <w:r w:rsidRPr="00CD002F">
        <w:rPr>
          <w:sz w:val="28"/>
          <w:szCs w:val="28"/>
          <w:u w:val="single"/>
        </w:rPr>
        <w:tab/>
        <w:t xml:space="preserve"> </w:t>
      </w:r>
      <w:r w:rsidRPr="00B13B75">
        <w:rPr>
          <w:sz w:val="28"/>
          <w:szCs w:val="28"/>
        </w:rPr>
        <w:t>20</w:t>
      </w:r>
      <w:r w:rsidRPr="00B13B75">
        <w:rPr>
          <w:spacing w:val="66"/>
          <w:sz w:val="28"/>
          <w:szCs w:val="28"/>
          <w:u w:val="single"/>
        </w:rPr>
        <w:t xml:space="preserve">  </w:t>
      </w:r>
      <w:r w:rsidRPr="00B13B75">
        <w:rPr>
          <w:spacing w:val="3"/>
          <w:sz w:val="28"/>
          <w:szCs w:val="28"/>
        </w:rPr>
        <w:t xml:space="preserve"> </w:t>
      </w:r>
      <w:r w:rsidRPr="00B13B75">
        <w:rPr>
          <w:sz w:val="28"/>
          <w:szCs w:val="28"/>
        </w:rPr>
        <w:t>г.</w:t>
      </w:r>
    </w:p>
    <w:p w:rsidR="00CD002F" w:rsidRPr="00B13B75" w:rsidRDefault="0067595A" w:rsidP="00CD002F">
      <w:pPr>
        <w:pStyle w:val="a3"/>
        <w:widowControl/>
        <w:spacing w:before="24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157" style="position:absolute;margin-left:85.1pt;margin-top:59.6pt;width:468pt;height:.1pt;z-index:-15673856;mso-wrap-distance-left:0;mso-wrap-distance-right:0;mso-position-horizontal-relative:page" coordorigin="1702,751" coordsize="9360,0" path="m1702,751r9360,e" filled="f" strokeweight=".17183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156" style="position:absolute;margin-left:85.1pt;margin-top:23.75pt;width:468pt;height:.1pt;z-index:-15674880;mso-wrap-distance-left:0;mso-wrap-distance-right:0;mso-position-horizontal-relative:page" coordorigin="1702,475" coordsize="9360,0" path="m1702,475r9360,e" filled="f" strokeweight=".17183mm">
            <v:path arrowok="t"/>
            <w10:wrap type="topAndBottom" anchorx="page"/>
          </v:shape>
        </w:pict>
      </w:r>
    </w:p>
    <w:p w:rsidR="00CD002F" w:rsidRPr="00B13B75" w:rsidRDefault="00CD002F" w:rsidP="00CD002F">
      <w:pPr>
        <w:pStyle w:val="a3"/>
        <w:widowControl/>
        <w:ind w:left="0" w:firstLine="709"/>
        <w:jc w:val="center"/>
        <w:rPr>
          <w:sz w:val="28"/>
          <w:szCs w:val="28"/>
        </w:rPr>
      </w:pPr>
      <w:r w:rsidRPr="00312B88">
        <w:rPr>
          <w:sz w:val="20"/>
          <w:szCs w:val="20"/>
        </w:rPr>
        <w:t>(наименование</w:t>
      </w:r>
      <w:r w:rsidRPr="00312B88">
        <w:rPr>
          <w:spacing w:val="-8"/>
          <w:sz w:val="20"/>
          <w:szCs w:val="20"/>
        </w:rPr>
        <w:t xml:space="preserve"> </w:t>
      </w:r>
      <w:r w:rsidRPr="00312B88">
        <w:rPr>
          <w:sz w:val="20"/>
          <w:szCs w:val="20"/>
        </w:rPr>
        <w:t>структурного</w:t>
      </w:r>
      <w:r w:rsidRPr="00312B88">
        <w:rPr>
          <w:spacing w:val="-7"/>
          <w:sz w:val="20"/>
          <w:szCs w:val="20"/>
        </w:rPr>
        <w:t xml:space="preserve"> </w:t>
      </w:r>
      <w:r w:rsidRPr="00312B88">
        <w:rPr>
          <w:sz w:val="20"/>
          <w:szCs w:val="20"/>
        </w:rPr>
        <w:t>подразделения</w:t>
      </w:r>
      <w:r w:rsidRPr="00312B88">
        <w:rPr>
          <w:spacing w:val="-7"/>
          <w:sz w:val="20"/>
          <w:szCs w:val="20"/>
        </w:rPr>
        <w:t xml:space="preserve"> </w:t>
      </w:r>
      <w:r w:rsidRPr="00312B88">
        <w:rPr>
          <w:sz w:val="20"/>
          <w:szCs w:val="20"/>
        </w:rPr>
        <w:t>администрации</w:t>
      </w:r>
      <w:r w:rsidRPr="00312B88">
        <w:rPr>
          <w:spacing w:val="-6"/>
          <w:sz w:val="20"/>
          <w:szCs w:val="20"/>
        </w:rPr>
        <w:t xml:space="preserve"> </w:t>
      </w:r>
      <w:r w:rsidRPr="00312B88">
        <w:rPr>
          <w:sz w:val="20"/>
          <w:szCs w:val="20"/>
        </w:rPr>
        <w:t>город Ливны, обеспечивающего организацию предоставления муниципальной услуги</w:t>
      </w:r>
      <w:r w:rsidRPr="00B13B75">
        <w:rPr>
          <w:sz w:val="28"/>
          <w:szCs w:val="28"/>
        </w:rPr>
        <w:t>)</w:t>
      </w:r>
    </w:p>
    <w:p w:rsidR="00CD002F" w:rsidRDefault="00CD002F" w:rsidP="00B13B75">
      <w:pPr>
        <w:pStyle w:val="a3"/>
        <w:widowControl/>
        <w:ind w:left="0" w:firstLine="709"/>
        <w:rPr>
          <w:sz w:val="28"/>
          <w:szCs w:val="28"/>
        </w:rPr>
      </w:pPr>
    </w:p>
    <w:p w:rsidR="008E44F6" w:rsidRPr="00B13B75" w:rsidRDefault="00B13B75" w:rsidP="005D0DC3">
      <w:pPr>
        <w:pStyle w:val="a3"/>
        <w:widowControl/>
        <w:spacing w:after="240"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В приеме документов для предоставления муниципальной услуги «Выдача согласия на обмен жилыми помещениями, предоставленными по договорам социального найма» Вам отказано по следующим основаниям: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4641"/>
        <w:gridCol w:w="2695"/>
      </w:tblGrid>
      <w:tr w:rsidR="008E44F6" w:rsidRPr="00B13B75">
        <w:trPr>
          <w:trHeight w:val="664"/>
        </w:trPr>
        <w:tc>
          <w:tcPr>
            <w:tcW w:w="2870" w:type="dxa"/>
          </w:tcPr>
          <w:p w:rsidR="008E44F6" w:rsidRPr="00B13B75" w:rsidRDefault="00B13B75" w:rsidP="005D0DC3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№</w:t>
            </w:r>
            <w:r w:rsidRPr="00B13B75">
              <w:rPr>
                <w:spacing w:val="-1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пункта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Административного </w:t>
            </w:r>
            <w:r w:rsidRPr="00B13B75">
              <w:rPr>
                <w:spacing w:val="-2"/>
                <w:sz w:val="28"/>
                <w:szCs w:val="28"/>
              </w:rPr>
              <w:t>регламента</w:t>
            </w:r>
          </w:p>
        </w:tc>
        <w:tc>
          <w:tcPr>
            <w:tcW w:w="4641" w:type="dxa"/>
          </w:tcPr>
          <w:p w:rsidR="008E44F6" w:rsidRPr="00B13B75" w:rsidRDefault="00B13B75" w:rsidP="005D0DC3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Основание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для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отказа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соответствии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2695" w:type="dxa"/>
          </w:tcPr>
          <w:p w:rsidR="008E44F6" w:rsidRPr="00B13B75" w:rsidRDefault="00B13B75" w:rsidP="005D0DC3">
            <w:pPr>
              <w:pStyle w:val="TableParagraph"/>
              <w:widowControl/>
              <w:ind w:firstLine="143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Разъяснение</w:t>
            </w:r>
            <w:r w:rsidRPr="00B13B75">
              <w:rPr>
                <w:spacing w:val="-1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причин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отказа</w:t>
            </w:r>
            <w:r w:rsidRPr="00B13B75">
              <w:rPr>
                <w:spacing w:val="-1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 приеме документов</w:t>
            </w:r>
          </w:p>
        </w:tc>
      </w:tr>
      <w:tr w:rsidR="008E44F6" w:rsidRPr="00B13B75">
        <w:trPr>
          <w:trHeight w:val="1813"/>
        </w:trPr>
        <w:tc>
          <w:tcPr>
            <w:tcW w:w="2870" w:type="dxa"/>
          </w:tcPr>
          <w:p w:rsidR="008E44F6" w:rsidRPr="00B13B75" w:rsidRDefault="005D0DC3" w:rsidP="00683B14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Подпункт</w:t>
            </w:r>
            <w:r w:rsidR="00B13B75" w:rsidRPr="00B13B75">
              <w:rPr>
                <w:spacing w:val="-7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«а»</w:t>
            </w:r>
            <w:r w:rsidR="00B13B75" w:rsidRPr="00B13B75">
              <w:rPr>
                <w:spacing w:val="-5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пункта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pacing w:val="-4"/>
                <w:sz w:val="28"/>
                <w:szCs w:val="28"/>
              </w:rPr>
              <w:t>2.</w:t>
            </w:r>
            <w:r w:rsidR="00683B14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4641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Заявление о выдаче (направлении) согласия на обмен жилыми помещениями, предоставленными по договорам социального найма, представлено в орган местного самоуправления, в полномочия которого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не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входит</w:t>
            </w:r>
            <w:r w:rsidRPr="00B13B75">
              <w:rPr>
                <w:spacing w:val="-1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предоставление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муниципальной </w:t>
            </w:r>
            <w:r w:rsidRPr="00B13B75">
              <w:rPr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2695" w:type="dxa"/>
          </w:tcPr>
          <w:p w:rsidR="008E44F6" w:rsidRPr="00B13B75" w:rsidRDefault="005D0DC3" w:rsidP="005D0DC3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Указывается, какое ведомство предоставляет услугу,</w:t>
            </w:r>
            <w:r w:rsidR="00B13B75" w:rsidRPr="00B13B75">
              <w:rPr>
                <w:spacing w:val="-13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дается</w:t>
            </w:r>
            <w:r w:rsidR="00B13B75" w:rsidRPr="00B13B75">
              <w:rPr>
                <w:spacing w:val="-12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информация</w:t>
            </w:r>
            <w:r w:rsidR="00B13B75" w:rsidRPr="00B13B75">
              <w:rPr>
                <w:spacing w:val="-13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о его местонахождении</w:t>
            </w:r>
          </w:p>
        </w:tc>
      </w:tr>
      <w:tr w:rsidR="008E44F6" w:rsidRPr="00B13B75">
        <w:trPr>
          <w:trHeight w:val="2044"/>
        </w:trPr>
        <w:tc>
          <w:tcPr>
            <w:tcW w:w="2870" w:type="dxa"/>
          </w:tcPr>
          <w:p w:rsidR="008E44F6" w:rsidRPr="00B13B75" w:rsidRDefault="005D0DC3" w:rsidP="00683B14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B13B75" w:rsidRPr="00B13B75">
              <w:rPr>
                <w:sz w:val="28"/>
                <w:szCs w:val="28"/>
              </w:rPr>
              <w:t>Подпункт</w:t>
            </w:r>
            <w:r w:rsidR="00B13B75" w:rsidRPr="00B13B75">
              <w:rPr>
                <w:spacing w:val="-7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«б»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пункта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pacing w:val="-4"/>
                <w:sz w:val="28"/>
                <w:szCs w:val="28"/>
              </w:rPr>
              <w:t>2.</w:t>
            </w:r>
            <w:r w:rsidR="00683B14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4641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 xml:space="preserve">Поля в форме заявления о выдаче (направлении) согласия на обмен жилыми помещениями, предоставленными по договорам социального найма, в том числе в интерактивной форме заявления на Едином портале государственных и муниципальных услуг (функции) и (или) Портале </w:t>
            </w:r>
            <w:r w:rsidR="00370ECE">
              <w:rPr>
                <w:sz w:val="28"/>
                <w:szCs w:val="28"/>
              </w:rPr>
              <w:t xml:space="preserve">Орловской области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сети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Интернет,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заполнены не полностью</w:t>
            </w:r>
          </w:p>
        </w:tc>
        <w:tc>
          <w:tcPr>
            <w:tcW w:w="2695" w:type="dxa"/>
          </w:tcPr>
          <w:p w:rsidR="008E44F6" w:rsidRPr="00B13B75" w:rsidRDefault="005D0DC3" w:rsidP="005D0DC3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Указываются</w:t>
            </w:r>
            <w:r w:rsidR="00B13B75" w:rsidRPr="00B13B75">
              <w:rPr>
                <w:spacing w:val="-13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основания такого вывода</w:t>
            </w:r>
          </w:p>
        </w:tc>
      </w:tr>
      <w:tr w:rsidR="008E44F6" w:rsidRPr="00B13B75">
        <w:trPr>
          <w:trHeight w:val="892"/>
        </w:trPr>
        <w:tc>
          <w:tcPr>
            <w:tcW w:w="2870" w:type="dxa"/>
          </w:tcPr>
          <w:p w:rsidR="008E44F6" w:rsidRPr="00B13B75" w:rsidRDefault="005D0DC3" w:rsidP="00683B14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Подпункт</w:t>
            </w:r>
            <w:r w:rsidR="00B13B75" w:rsidRPr="00B13B75">
              <w:rPr>
                <w:spacing w:val="-7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«в»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пункта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pacing w:val="-4"/>
                <w:sz w:val="28"/>
                <w:szCs w:val="28"/>
              </w:rPr>
              <w:t>2.</w:t>
            </w:r>
            <w:r w:rsidR="00683B14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4641" w:type="dxa"/>
          </w:tcPr>
          <w:p w:rsidR="008E44F6" w:rsidRPr="00B13B75" w:rsidRDefault="00B13B75" w:rsidP="00683B14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Документы,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предусмотренные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подпунктами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«а»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pacing w:val="-10"/>
                <w:sz w:val="28"/>
                <w:szCs w:val="28"/>
              </w:rPr>
              <w:t>–</w:t>
            </w:r>
            <w:r w:rsidR="00683B14">
              <w:rPr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«ж»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пункта</w:t>
            </w:r>
            <w:r w:rsidRPr="00B13B75">
              <w:rPr>
                <w:spacing w:val="-1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2.</w:t>
            </w:r>
            <w:r w:rsidR="00683B14">
              <w:rPr>
                <w:sz w:val="28"/>
                <w:szCs w:val="28"/>
              </w:rPr>
              <w:t>9</w:t>
            </w:r>
            <w:r w:rsidRPr="00B13B75">
              <w:rPr>
                <w:sz w:val="28"/>
                <w:szCs w:val="28"/>
              </w:rPr>
              <w:t>.1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Административного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регламента, не представлены</w:t>
            </w:r>
          </w:p>
        </w:tc>
        <w:tc>
          <w:tcPr>
            <w:tcW w:w="2695" w:type="dxa"/>
          </w:tcPr>
          <w:p w:rsidR="008E44F6" w:rsidRPr="00B13B75" w:rsidRDefault="005D0DC3" w:rsidP="005D0DC3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Указывается</w:t>
            </w:r>
            <w:r w:rsidR="00B13B75" w:rsidRPr="00B13B75">
              <w:rPr>
                <w:spacing w:val="-13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исчерпывающий перечень документов, не представленных заявителем</w:t>
            </w:r>
          </w:p>
        </w:tc>
      </w:tr>
      <w:tr w:rsidR="008E44F6" w:rsidRPr="00B13B75" w:rsidTr="005D0DC3">
        <w:trPr>
          <w:trHeight w:val="1583"/>
        </w:trPr>
        <w:tc>
          <w:tcPr>
            <w:tcW w:w="2870" w:type="dxa"/>
            <w:tcBorders>
              <w:bottom w:val="single" w:sz="4" w:space="0" w:color="auto"/>
            </w:tcBorders>
          </w:tcPr>
          <w:p w:rsidR="008E44F6" w:rsidRPr="00B13B75" w:rsidRDefault="005D0DC3" w:rsidP="00683B14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Подпункт</w:t>
            </w:r>
            <w:r w:rsidR="00B13B75" w:rsidRPr="00B13B75">
              <w:rPr>
                <w:spacing w:val="-7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«г»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пункта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pacing w:val="-4"/>
                <w:sz w:val="28"/>
                <w:szCs w:val="28"/>
              </w:rPr>
              <w:t>2.</w:t>
            </w:r>
            <w:r w:rsidR="00683B14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Представленные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документы</w:t>
            </w:r>
            <w:r w:rsidRPr="00B13B75">
              <w:rPr>
                <w:spacing w:val="-6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утратили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силу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на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8E44F6" w:rsidRPr="00B13B75" w:rsidRDefault="005D0DC3" w:rsidP="005D0DC3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Указывается</w:t>
            </w:r>
            <w:r w:rsidR="00B13B75" w:rsidRPr="00B13B75">
              <w:rPr>
                <w:spacing w:val="-13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исчерпывающий перечень документов, утративших силу</w:t>
            </w:r>
          </w:p>
        </w:tc>
      </w:tr>
      <w:tr w:rsidR="008E44F6" w:rsidRPr="00B13B75" w:rsidTr="005D0DC3">
        <w:trPr>
          <w:trHeight w:val="1125"/>
        </w:trPr>
        <w:tc>
          <w:tcPr>
            <w:tcW w:w="2870" w:type="dxa"/>
            <w:tcBorders>
              <w:top w:val="single" w:sz="4" w:space="0" w:color="auto"/>
            </w:tcBorders>
          </w:tcPr>
          <w:p w:rsidR="008E44F6" w:rsidRPr="00B13B75" w:rsidRDefault="005D0DC3" w:rsidP="00683B14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Подпункт</w:t>
            </w:r>
            <w:r w:rsidR="00B13B75" w:rsidRPr="00B13B75">
              <w:rPr>
                <w:spacing w:val="-7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«</w:t>
            </w:r>
            <w:proofErr w:type="spellStart"/>
            <w:r w:rsidR="00B13B75" w:rsidRPr="00B13B75">
              <w:rPr>
                <w:sz w:val="28"/>
                <w:szCs w:val="28"/>
              </w:rPr>
              <w:t>д</w:t>
            </w:r>
            <w:proofErr w:type="spellEnd"/>
            <w:r w:rsidR="00B13B75" w:rsidRPr="00B13B75">
              <w:rPr>
                <w:sz w:val="28"/>
                <w:szCs w:val="28"/>
              </w:rPr>
              <w:t>»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пункта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pacing w:val="-4"/>
                <w:sz w:val="28"/>
                <w:szCs w:val="28"/>
              </w:rPr>
              <w:t>2.</w:t>
            </w:r>
            <w:r w:rsidR="00683B14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4641" w:type="dxa"/>
            <w:tcBorders>
              <w:top w:val="single" w:sz="4" w:space="0" w:color="auto"/>
            </w:tcBorders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Представленные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документы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содержат</w:t>
            </w:r>
            <w:r w:rsidRPr="00B13B75">
              <w:rPr>
                <w:spacing w:val="-1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подчистки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и исправления текста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8E44F6" w:rsidRPr="00B13B75" w:rsidRDefault="005D0DC3" w:rsidP="005D0DC3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Указывается</w:t>
            </w:r>
            <w:r w:rsidR="00B13B75" w:rsidRPr="00B13B75">
              <w:rPr>
                <w:spacing w:val="-13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исчерпывающий перечень документов, содержащих подчистки и исправления текста</w:t>
            </w:r>
          </w:p>
        </w:tc>
      </w:tr>
      <w:tr w:rsidR="008E44F6" w:rsidRPr="00B13B75">
        <w:trPr>
          <w:trHeight w:val="1122"/>
        </w:trPr>
        <w:tc>
          <w:tcPr>
            <w:tcW w:w="2870" w:type="dxa"/>
          </w:tcPr>
          <w:p w:rsidR="008E44F6" w:rsidRPr="00B13B75" w:rsidRDefault="005D0DC3" w:rsidP="00683B14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Подпункт</w:t>
            </w:r>
            <w:r w:rsidR="00B13B75" w:rsidRPr="00B13B75">
              <w:rPr>
                <w:spacing w:val="-7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«е»</w:t>
            </w:r>
            <w:r w:rsidR="00B13B75" w:rsidRPr="00B13B75">
              <w:rPr>
                <w:spacing w:val="-5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пункта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pacing w:val="-4"/>
                <w:sz w:val="28"/>
                <w:szCs w:val="28"/>
              </w:rPr>
              <w:t>2.</w:t>
            </w:r>
            <w:r w:rsidR="00683B14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4641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полном</w:t>
            </w:r>
            <w:r w:rsidRPr="00B13B75">
              <w:rPr>
                <w:spacing w:val="-6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объеме</w:t>
            </w:r>
            <w:r w:rsidRPr="00B13B75">
              <w:rPr>
                <w:spacing w:val="-7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получить</w:t>
            </w:r>
            <w:r w:rsidRPr="00B13B75">
              <w:rPr>
                <w:spacing w:val="-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информацию</w:t>
            </w:r>
            <w:r w:rsidRPr="00B13B75">
              <w:rPr>
                <w:spacing w:val="-7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и сведения, содержащиеся в документах</w:t>
            </w:r>
          </w:p>
        </w:tc>
        <w:tc>
          <w:tcPr>
            <w:tcW w:w="2695" w:type="dxa"/>
          </w:tcPr>
          <w:p w:rsidR="008E44F6" w:rsidRPr="00B13B75" w:rsidRDefault="005D0DC3" w:rsidP="005D0DC3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Указывается</w:t>
            </w:r>
            <w:r w:rsidR="00B13B75" w:rsidRPr="00B13B75">
              <w:rPr>
                <w:spacing w:val="-13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исчерпывающий перечень документов, содержащих повреждения</w:t>
            </w:r>
          </w:p>
        </w:tc>
      </w:tr>
      <w:tr w:rsidR="008E44F6" w:rsidRPr="00B13B75">
        <w:trPr>
          <w:trHeight w:val="1583"/>
        </w:trPr>
        <w:tc>
          <w:tcPr>
            <w:tcW w:w="2870" w:type="dxa"/>
          </w:tcPr>
          <w:p w:rsidR="008E44F6" w:rsidRPr="00B13B75" w:rsidRDefault="005D0DC3" w:rsidP="00683B14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Подпункт</w:t>
            </w:r>
            <w:r w:rsidR="00B13B75" w:rsidRPr="00B13B75">
              <w:rPr>
                <w:spacing w:val="-8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«ж»</w:t>
            </w:r>
            <w:r w:rsidR="00B13B75" w:rsidRPr="00B13B75">
              <w:rPr>
                <w:spacing w:val="-5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пункта</w:t>
            </w:r>
            <w:r w:rsidR="00B13B75" w:rsidRPr="00B13B75">
              <w:rPr>
                <w:spacing w:val="-6"/>
                <w:sz w:val="28"/>
                <w:szCs w:val="28"/>
              </w:rPr>
              <w:t xml:space="preserve"> </w:t>
            </w:r>
            <w:r w:rsidR="00B13B75" w:rsidRPr="00B13B75">
              <w:rPr>
                <w:spacing w:val="-4"/>
                <w:sz w:val="28"/>
                <w:szCs w:val="28"/>
              </w:rPr>
              <w:t>2.</w:t>
            </w:r>
            <w:r w:rsidR="00683B14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4641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Выявлено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несоблюдение</w:t>
            </w:r>
            <w:r w:rsidRPr="00B13B75">
              <w:rPr>
                <w:spacing w:val="-1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установленных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hyperlink r:id="rId32">
              <w:r w:rsidRPr="00B13B75">
                <w:rPr>
                  <w:sz w:val="28"/>
                  <w:szCs w:val="28"/>
                </w:rPr>
                <w:t>статьей</w:t>
              </w:r>
              <w:r w:rsidRPr="00B13B75">
                <w:rPr>
                  <w:spacing w:val="-12"/>
                  <w:sz w:val="28"/>
                  <w:szCs w:val="28"/>
                </w:rPr>
                <w:t xml:space="preserve"> </w:t>
              </w:r>
              <w:r w:rsidRPr="00B13B75">
                <w:rPr>
                  <w:sz w:val="28"/>
                  <w:szCs w:val="28"/>
                </w:rPr>
                <w:t>11</w:t>
              </w:r>
            </w:hyperlink>
            <w:r w:rsidRPr="00B13B75">
              <w:rPr>
                <w:sz w:val="28"/>
                <w:szCs w:val="28"/>
              </w:rPr>
      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695" w:type="dxa"/>
          </w:tcPr>
          <w:p w:rsidR="008E44F6" w:rsidRPr="00B13B75" w:rsidRDefault="005D0DC3" w:rsidP="005D0DC3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Указываются</w:t>
            </w:r>
            <w:r w:rsidR="00B13B75" w:rsidRPr="00B13B75">
              <w:rPr>
                <w:spacing w:val="-13"/>
                <w:sz w:val="28"/>
                <w:szCs w:val="28"/>
              </w:rPr>
              <w:t xml:space="preserve"> </w:t>
            </w:r>
            <w:r w:rsidR="00B13B75" w:rsidRPr="00B13B75">
              <w:rPr>
                <w:sz w:val="28"/>
                <w:szCs w:val="28"/>
              </w:rPr>
              <w:t>основания такого вывода</w:t>
            </w:r>
          </w:p>
        </w:tc>
      </w:tr>
    </w:tbl>
    <w:p w:rsidR="005D0DC3" w:rsidRDefault="005D0DC3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67595A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docshape42" o:spid="_x0000_s1073" style="position:absolute;left:0;text-align:left;margin-left:72.85pt;margin-top:32pt;width:462.3pt;height:.1pt;z-index:-15709184;mso-wrap-distance-left:0;mso-wrap-distance-right:0;mso-position-horizontal-relative:page" coordorigin="1054,318" coordsize="9246,0" path="m1054,318r9245,e" filled="f" strokeweight=".20106mm">
            <v:path arrowok="t"/>
            <w10:wrap type="topAndBottom" anchorx="page"/>
          </v:shape>
        </w:pict>
      </w:r>
      <w:r w:rsidR="00B13B75" w:rsidRPr="00B13B75">
        <w:rPr>
          <w:sz w:val="28"/>
          <w:szCs w:val="28"/>
        </w:rPr>
        <w:t>Дополнительно</w:t>
      </w:r>
      <w:r w:rsidR="00B13B75" w:rsidRPr="00B13B75">
        <w:rPr>
          <w:spacing w:val="-5"/>
          <w:sz w:val="28"/>
          <w:szCs w:val="28"/>
        </w:rPr>
        <w:t xml:space="preserve"> </w:t>
      </w:r>
      <w:r w:rsidR="00B13B75" w:rsidRPr="00B13B75">
        <w:rPr>
          <w:spacing w:val="-2"/>
          <w:sz w:val="28"/>
          <w:szCs w:val="28"/>
        </w:rPr>
        <w:t>информируем: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67595A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43" o:spid="_x0000_s1072" style="position:absolute;left:0;text-align:left;margin-left:73.55pt;margin-top:5.75pt;width:462.3pt;height:.1pt;z-index:-15708672;mso-wrap-distance-left:0;mso-wrap-distance-right:0;mso-position-horizontal-relative:page" coordorigin="1471,640" coordsize="9246,0" path="m1471,640r9246,e" filled="f" strokeweight=".20106mm">
            <v:path arrowok="t"/>
            <w10:wrap type="topAndBottom" anchorx="page"/>
          </v:shape>
        </w:pict>
      </w:r>
    </w:p>
    <w:p w:rsidR="008E44F6" w:rsidRDefault="00B13B75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 w:rsidRPr="00B13B75">
        <w:rPr>
          <w:sz w:val="28"/>
          <w:szCs w:val="28"/>
        </w:rPr>
        <w:t>(указывается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информация,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необходимая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для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устранения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причин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отказа</w:t>
      </w:r>
      <w:r w:rsidRPr="00B13B75">
        <w:rPr>
          <w:spacing w:val="-5"/>
          <w:sz w:val="28"/>
          <w:szCs w:val="28"/>
        </w:rPr>
        <w:t xml:space="preserve"> </w:t>
      </w:r>
      <w:r w:rsidRPr="00B13B75">
        <w:rPr>
          <w:sz w:val="28"/>
          <w:szCs w:val="28"/>
        </w:rPr>
        <w:t>в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приеме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документов,</w:t>
      </w:r>
      <w:r w:rsidRPr="00B13B75">
        <w:rPr>
          <w:spacing w:val="-3"/>
          <w:sz w:val="28"/>
          <w:szCs w:val="28"/>
        </w:rPr>
        <w:t xml:space="preserve"> </w:t>
      </w:r>
      <w:r w:rsidRPr="00B13B75">
        <w:rPr>
          <w:sz w:val="28"/>
          <w:szCs w:val="28"/>
        </w:rPr>
        <w:t>а также иная дополнительная информация при наличии)</w:t>
      </w:r>
    </w:p>
    <w:p w:rsidR="00683B14" w:rsidRDefault="00683B14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683B14" w:rsidRPr="00B13B75" w:rsidRDefault="00683B14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67595A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44" o:spid="_x0000_s1071" style="position:absolute;left:0;text-align:left;margin-left:69.6pt;margin-top:23.65pt;width:168pt;height:.1pt;z-index:-15708160;mso-wrap-distance-left:0;mso-wrap-distance-right:0;mso-position-horizontal-relative:page" coordorigin="1392,473" coordsize="3360,0" path="m1392,473r3360,e" filled="f" strokeweight=".17183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45" o:spid="_x0000_s1070" style="position:absolute;left:0;text-align:left;margin-left:263.5pt;margin-top:23.65pt;width:1in;height:.1pt;z-index:-15707648;mso-wrap-distance-left:0;mso-wrap-distance-right:0;mso-position-horizontal-relative:page" coordorigin="5270,473" coordsize="1440,0" path="m5270,473r1440,e" filled="f" strokeweight=".17183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46" o:spid="_x0000_s1069" style="position:absolute;left:0;text-align:left;margin-left:360.6pt;margin-top:23.65pt;width:180pt;height:.1pt;z-index:-15707136;mso-wrap-distance-left:0;mso-wrap-distance-right:0;mso-position-horizontal-relative:page" coordorigin="7212,473" coordsize="3600,0" path="m7212,473r3600,e" filled="f" strokeweight=".17183mm">
            <v:path arrowok="t"/>
            <w10:wrap type="topAndBottom" anchorx="page"/>
          </v:shape>
        </w:pict>
      </w:r>
    </w:p>
    <w:p w:rsidR="008E44F6" w:rsidRPr="00683B14" w:rsidRDefault="00B13B75" w:rsidP="00B13B75">
      <w:pPr>
        <w:pStyle w:val="a3"/>
        <w:widowControl/>
        <w:tabs>
          <w:tab w:val="left" w:pos="4638"/>
          <w:tab w:val="left" w:pos="6909"/>
        </w:tabs>
        <w:ind w:left="0" w:firstLine="709"/>
        <w:jc w:val="left"/>
        <w:rPr>
          <w:sz w:val="20"/>
          <w:szCs w:val="20"/>
        </w:rPr>
      </w:pPr>
      <w:r w:rsidRPr="00683B14">
        <w:rPr>
          <w:spacing w:val="-2"/>
          <w:sz w:val="20"/>
          <w:szCs w:val="20"/>
        </w:rPr>
        <w:t>(должность)</w:t>
      </w:r>
      <w:r w:rsidRPr="00683B14">
        <w:rPr>
          <w:sz w:val="20"/>
          <w:szCs w:val="20"/>
        </w:rPr>
        <w:tab/>
      </w:r>
      <w:r w:rsidRPr="00683B14">
        <w:rPr>
          <w:spacing w:val="-2"/>
          <w:sz w:val="20"/>
          <w:szCs w:val="20"/>
        </w:rPr>
        <w:t>(подпись)</w:t>
      </w:r>
      <w:r w:rsidR="00683B14">
        <w:rPr>
          <w:spacing w:val="-2"/>
          <w:sz w:val="20"/>
          <w:szCs w:val="20"/>
        </w:rPr>
        <w:t xml:space="preserve">                      </w:t>
      </w:r>
      <w:r w:rsidRPr="00683B14">
        <w:rPr>
          <w:sz w:val="20"/>
          <w:szCs w:val="20"/>
        </w:rPr>
        <w:t>(фамилия,</w:t>
      </w:r>
      <w:r w:rsidRPr="00683B14">
        <w:rPr>
          <w:spacing w:val="-15"/>
          <w:sz w:val="20"/>
          <w:szCs w:val="20"/>
        </w:rPr>
        <w:t xml:space="preserve"> </w:t>
      </w:r>
      <w:r w:rsidRPr="00683B14">
        <w:rPr>
          <w:sz w:val="20"/>
          <w:szCs w:val="20"/>
        </w:rPr>
        <w:t>имя,</w:t>
      </w:r>
      <w:r w:rsidRPr="00683B14">
        <w:rPr>
          <w:spacing w:val="-15"/>
          <w:sz w:val="20"/>
          <w:szCs w:val="20"/>
        </w:rPr>
        <w:t xml:space="preserve"> </w:t>
      </w:r>
      <w:r w:rsidR="00683B14" w:rsidRPr="00683B14">
        <w:rPr>
          <w:sz w:val="20"/>
          <w:szCs w:val="20"/>
        </w:rPr>
        <w:t>отчеств</w:t>
      </w:r>
      <w:proofErr w:type="gramStart"/>
      <w:r w:rsidR="00683B14" w:rsidRPr="00683B14">
        <w:rPr>
          <w:sz w:val="20"/>
          <w:szCs w:val="20"/>
        </w:rPr>
        <w:t>о</w:t>
      </w:r>
      <w:r w:rsidRPr="00683B14">
        <w:rPr>
          <w:sz w:val="20"/>
          <w:szCs w:val="20"/>
        </w:rPr>
        <w:t>(</w:t>
      </w:r>
      <w:proofErr w:type="gramEnd"/>
      <w:r w:rsidRPr="00683B14">
        <w:rPr>
          <w:sz w:val="20"/>
          <w:szCs w:val="20"/>
        </w:rPr>
        <w:t>при наличии))</w:t>
      </w:r>
    </w:p>
    <w:p w:rsidR="008E44F6" w:rsidRPr="00683B14" w:rsidRDefault="008E44F6" w:rsidP="00B13B75">
      <w:pPr>
        <w:pStyle w:val="a3"/>
        <w:widowControl/>
        <w:ind w:left="0" w:firstLine="709"/>
        <w:jc w:val="left"/>
        <w:rPr>
          <w:sz w:val="20"/>
          <w:szCs w:val="20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  <w:sectPr w:rsidR="008E44F6" w:rsidRPr="00B13B75" w:rsidSect="00CD002F">
          <w:pgSz w:w="11910" w:h="16840"/>
          <w:pgMar w:top="1080" w:right="711" w:bottom="280" w:left="850" w:header="720" w:footer="720" w:gutter="0"/>
          <w:cols w:space="720"/>
        </w:sectPr>
      </w:pPr>
    </w:p>
    <w:tbl>
      <w:tblPr>
        <w:tblStyle w:val="a8"/>
        <w:tblW w:w="15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5"/>
        <w:gridCol w:w="5031"/>
        <w:gridCol w:w="5426"/>
      </w:tblGrid>
      <w:tr w:rsidR="00BF05ED" w:rsidTr="001F1500">
        <w:tc>
          <w:tcPr>
            <w:tcW w:w="5425" w:type="dxa"/>
          </w:tcPr>
          <w:p w:rsidR="00BF05ED" w:rsidRDefault="00BF05ED" w:rsidP="00B13B75">
            <w:pPr>
              <w:pStyle w:val="a3"/>
              <w:widowControl/>
              <w:ind w:left="0" w:firstLine="0"/>
              <w:jc w:val="left"/>
              <w:rPr>
                <w:sz w:val="28"/>
                <w:szCs w:val="28"/>
              </w:rPr>
            </w:pPr>
            <w:bookmarkStart w:id="49" w:name="Приложение_№6"/>
            <w:bookmarkEnd w:id="49"/>
          </w:p>
        </w:tc>
        <w:tc>
          <w:tcPr>
            <w:tcW w:w="5031" w:type="dxa"/>
          </w:tcPr>
          <w:p w:rsidR="00BF05ED" w:rsidRDefault="00BF05ED" w:rsidP="00680C7C">
            <w:pPr>
              <w:pStyle w:val="a3"/>
              <w:widowControl/>
              <w:ind w:left="0" w:firstLine="709"/>
              <w:jc w:val="right"/>
              <w:rPr>
                <w:spacing w:val="-15"/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Приложение</w:t>
            </w:r>
            <w:r w:rsidR="001F1500">
              <w:rPr>
                <w:sz w:val="28"/>
                <w:szCs w:val="28"/>
              </w:rPr>
              <w:t xml:space="preserve"> 6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</w:p>
          <w:p w:rsidR="00BF05ED" w:rsidRPr="00B13B75" w:rsidRDefault="00BF05ED" w:rsidP="00680C7C">
            <w:pPr>
              <w:pStyle w:val="a3"/>
              <w:widowControl/>
              <w:ind w:left="0" w:firstLine="709"/>
              <w:jc w:val="right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к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13B75">
              <w:rPr>
                <w:sz w:val="28"/>
                <w:szCs w:val="28"/>
              </w:rPr>
              <w:t>дминистративному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регламенту</w:t>
            </w:r>
            <w:r w:rsidRPr="00BF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 w:rsidRPr="00B13B75">
              <w:rPr>
                <w:sz w:val="28"/>
                <w:szCs w:val="28"/>
              </w:rPr>
              <w:t xml:space="preserve"> муниципальной услуги «Выдача согласия на обмен жилыми помещениями, предоставленными по договорам социального найма»</w:t>
            </w:r>
          </w:p>
          <w:p w:rsidR="00BF05ED" w:rsidRDefault="00BF05ED" w:rsidP="00680C7C">
            <w:pPr>
              <w:pStyle w:val="a3"/>
              <w:widowControl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BF05ED" w:rsidRDefault="00BF05ED" w:rsidP="00B13B75">
            <w:pPr>
              <w:pStyle w:val="a3"/>
              <w:widowControl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8E44F6" w:rsidRPr="00B13B75" w:rsidRDefault="00B13B75" w:rsidP="001F1500">
      <w:pPr>
        <w:pStyle w:val="a3"/>
        <w:widowControl/>
        <w:ind w:left="0" w:firstLine="0"/>
        <w:jc w:val="right"/>
        <w:rPr>
          <w:sz w:val="28"/>
          <w:szCs w:val="28"/>
        </w:rPr>
      </w:pPr>
      <w:r w:rsidRPr="00B13B75">
        <w:rPr>
          <w:spacing w:val="-2"/>
          <w:sz w:val="28"/>
          <w:szCs w:val="28"/>
        </w:rPr>
        <w:t>Форма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B13B75" w:rsidP="00B13B75">
      <w:pPr>
        <w:pStyle w:val="a3"/>
        <w:widowControl/>
        <w:tabs>
          <w:tab w:val="left" w:pos="5051"/>
        </w:tabs>
        <w:ind w:left="0" w:firstLine="709"/>
        <w:jc w:val="right"/>
        <w:rPr>
          <w:sz w:val="28"/>
          <w:szCs w:val="28"/>
        </w:rPr>
      </w:pPr>
      <w:r w:rsidRPr="00B13B75">
        <w:rPr>
          <w:sz w:val="28"/>
          <w:szCs w:val="28"/>
        </w:rPr>
        <w:t xml:space="preserve">Кому </w:t>
      </w:r>
      <w:r w:rsidRPr="00B13B75">
        <w:rPr>
          <w:sz w:val="28"/>
          <w:szCs w:val="28"/>
          <w:u w:val="single"/>
        </w:rPr>
        <w:tab/>
      </w:r>
    </w:p>
    <w:p w:rsidR="008E44F6" w:rsidRPr="001F1500" w:rsidRDefault="00BF05ED" w:rsidP="001F1500">
      <w:pPr>
        <w:pStyle w:val="a3"/>
        <w:widowControl/>
        <w:ind w:left="0" w:firstLine="709"/>
        <w:jc w:val="right"/>
        <w:rPr>
          <w:sz w:val="20"/>
          <w:szCs w:val="20"/>
        </w:rPr>
      </w:pPr>
      <w:r w:rsidRPr="001F1500">
        <w:rPr>
          <w:sz w:val="20"/>
          <w:szCs w:val="20"/>
        </w:rPr>
        <w:t xml:space="preserve">                                                        </w:t>
      </w:r>
      <w:proofErr w:type="gramStart"/>
      <w:r w:rsidR="00B13B75" w:rsidRPr="001F1500">
        <w:rPr>
          <w:sz w:val="20"/>
          <w:szCs w:val="20"/>
        </w:rPr>
        <w:t>(фамилия,</w:t>
      </w:r>
      <w:r w:rsidR="00B13B75" w:rsidRPr="001F1500">
        <w:rPr>
          <w:spacing w:val="-2"/>
          <w:sz w:val="20"/>
          <w:szCs w:val="20"/>
        </w:rPr>
        <w:t xml:space="preserve"> </w:t>
      </w:r>
      <w:r w:rsidR="00B13B75" w:rsidRPr="001F1500">
        <w:rPr>
          <w:sz w:val="20"/>
          <w:szCs w:val="20"/>
        </w:rPr>
        <w:t>имя,</w:t>
      </w:r>
      <w:r w:rsidR="00B13B75" w:rsidRPr="001F1500">
        <w:rPr>
          <w:spacing w:val="-1"/>
          <w:sz w:val="20"/>
          <w:szCs w:val="20"/>
        </w:rPr>
        <w:t xml:space="preserve"> </w:t>
      </w:r>
      <w:r w:rsidR="00B13B75" w:rsidRPr="001F1500">
        <w:rPr>
          <w:sz w:val="20"/>
          <w:szCs w:val="20"/>
        </w:rPr>
        <w:t>отчество</w:t>
      </w:r>
      <w:r w:rsidR="00B13B75" w:rsidRPr="001F1500">
        <w:rPr>
          <w:spacing w:val="-1"/>
          <w:sz w:val="20"/>
          <w:szCs w:val="20"/>
        </w:rPr>
        <w:t xml:space="preserve"> </w:t>
      </w:r>
      <w:r w:rsidR="00B13B75" w:rsidRPr="001F1500">
        <w:rPr>
          <w:sz w:val="20"/>
          <w:szCs w:val="20"/>
        </w:rPr>
        <w:t>(при наличии)</w:t>
      </w:r>
      <w:r w:rsidR="00B13B75" w:rsidRPr="001F1500">
        <w:rPr>
          <w:spacing w:val="-2"/>
          <w:sz w:val="20"/>
          <w:szCs w:val="20"/>
        </w:rPr>
        <w:t xml:space="preserve"> заявителя,</w:t>
      </w:r>
      <w:proofErr w:type="gramEnd"/>
    </w:p>
    <w:p w:rsidR="001F1500" w:rsidRDefault="0067595A" w:rsidP="001F1500">
      <w:pPr>
        <w:pStyle w:val="a3"/>
        <w:widowControl/>
        <w:ind w:lef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pict>
          <v:shape id="docshape47" o:spid="_x0000_s1068" style="position:absolute;left:0;text-align:left;margin-left:310.9pt;margin-top:9.85pt;width:246pt;height:.1pt;z-index:-15706624;mso-wrap-distance-left:0;mso-wrap-distance-right:0;mso-position-horizontal-relative:page" coordorigin="6218,271" coordsize="4920,0" path="m6218,271r4920,e" filled="f" strokeweight=".17183mm">
            <v:path arrowok="t"/>
            <w10:wrap type="topAndBottom" anchorx="page"/>
          </v:shape>
        </w:pict>
      </w:r>
    </w:p>
    <w:p w:rsidR="001F1500" w:rsidRDefault="0067595A" w:rsidP="001F1500">
      <w:pPr>
        <w:pStyle w:val="a3"/>
        <w:widowControl/>
        <w:ind w:left="0" w:firstLine="709"/>
        <w:jc w:val="right"/>
        <w:rPr>
          <w:spacing w:val="-9"/>
          <w:sz w:val="20"/>
          <w:szCs w:val="20"/>
        </w:rPr>
      </w:pPr>
      <w:r w:rsidRPr="0067595A">
        <w:rPr>
          <w:sz w:val="20"/>
          <w:szCs w:val="20"/>
        </w:rPr>
        <w:pict>
          <v:shape id="docshape48" o:spid="_x0000_s1067" style="position:absolute;left:0;text-align:left;margin-left:310.9pt;margin-top:4.8pt;width:246pt;height:.1pt;z-index:-15706112;mso-wrap-distance-left:0;mso-wrap-distance-right:0;mso-position-horizontal-relative:page" coordorigin="6218,547" coordsize="4920,0" path="m6218,547r4920,e" filled="f" strokeweight=".17183mm">
            <v:path arrowok="t"/>
            <w10:wrap type="topAndBottom" anchorx="page"/>
          </v:shape>
        </w:pict>
      </w:r>
      <w:r w:rsidR="00B13B75" w:rsidRPr="001F1500">
        <w:rPr>
          <w:sz w:val="20"/>
          <w:szCs w:val="20"/>
        </w:rPr>
        <w:t>почтовый</w:t>
      </w:r>
      <w:r w:rsidR="00B13B75" w:rsidRPr="001F1500">
        <w:rPr>
          <w:spacing w:val="-8"/>
          <w:sz w:val="20"/>
          <w:szCs w:val="20"/>
        </w:rPr>
        <w:t xml:space="preserve"> </w:t>
      </w:r>
      <w:r w:rsidR="00B13B75" w:rsidRPr="001F1500">
        <w:rPr>
          <w:sz w:val="20"/>
          <w:szCs w:val="20"/>
        </w:rPr>
        <w:t>индекс</w:t>
      </w:r>
      <w:r w:rsidR="00B13B75" w:rsidRPr="001F1500">
        <w:rPr>
          <w:spacing w:val="-10"/>
          <w:sz w:val="20"/>
          <w:szCs w:val="20"/>
        </w:rPr>
        <w:t xml:space="preserve"> </w:t>
      </w:r>
      <w:r w:rsidR="00B13B75" w:rsidRPr="001F1500">
        <w:rPr>
          <w:sz w:val="20"/>
          <w:szCs w:val="20"/>
        </w:rPr>
        <w:t>и</w:t>
      </w:r>
      <w:r w:rsidR="00B13B75" w:rsidRPr="001F1500">
        <w:rPr>
          <w:spacing w:val="-8"/>
          <w:sz w:val="20"/>
          <w:szCs w:val="20"/>
        </w:rPr>
        <w:t xml:space="preserve"> </w:t>
      </w:r>
      <w:r w:rsidR="00B13B75" w:rsidRPr="001F1500">
        <w:rPr>
          <w:sz w:val="20"/>
          <w:szCs w:val="20"/>
        </w:rPr>
        <w:t>адрес,</w:t>
      </w:r>
      <w:r w:rsidR="00B13B75" w:rsidRPr="001F1500">
        <w:rPr>
          <w:spacing w:val="-9"/>
          <w:sz w:val="20"/>
          <w:szCs w:val="20"/>
        </w:rPr>
        <w:t xml:space="preserve"> </w:t>
      </w:r>
    </w:p>
    <w:p w:rsidR="008E44F6" w:rsidRPr="001F1500" w:rsidRDefault="0067595A" w:rsidP="001F1500">
      <w:pPr>
        <w:pStyle w:val="a3"/>
        <w:widowControl/>
        <w:ind w:left="0"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8" style="position:absolute;left:0;text-align:left;margin-left:310.55pt;margin-top:8.85pt;width:246pt;height:.1pt;z-index:-15672832;mso-wrap-distance-left:0;mso-wrap-distance-right:0;mso-position-horizontal-relative:page" coordorigin="6218,547" coordsize="4920,0" path="m6218,547r4920,e" filled="f" strokeweight=".17183mm">
            <v:path arrowok="t"/>
            <w10:wrap type="topAndBottom" anchorx="page"/>
          </v:shape>
        </w:pict>
      </w:r>
      <w:r w:rsidR="00B13B75" w:rsidRPr="001F1500">
        <w:rPr>
          <w:sz w:val="20"/>
          <w:szCs w:val="20"/>
        </w:rPr>
        <w:t>телефон, адрес</w:t>
      </w:r>
      <w:r w:rsidR="00B13B75" w:rsidRPr="001F1500">
        <w:rPr>
          <w:spacing w:val="-3"/>
          <w:sz w:val="20"/>
          <w:szCs w:val="20"/>
        </w:rPr>
        <w:t xml:space="preserve"> </w:t>
      </w:r>
      <w:r w:rsidR="00B13B75" w:rsidRPr="001F1500">
        <w:rPr>
          <w:sz w:val="20"/>
          <w:szCs w:val="20"/>
        </w:rPr>
        <w:t xml:space="preserve">электронной </w:t>
      </w:r>
      <w:r w:rsidR="00B13B75" w:rsidRPr="001F1500">
        <w:rPr>
          <w:spacing w:val="-2"/>
          <w:sz w:val="20"/>
          <w:szCs w:val="20"/>
        </w:rPr>
        <w:t>почты)</w:t>
      </w:r>
    </w:p>
    <w:p w:rsidR="008E44F6" w:rsidRPr="00B13B75" w:rsidRDefault="0067595A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49" o:spid="_x0000_s1066" style="position:absolute;left:0;text-align:left;margin-left:310.9pt;margin-top:10.3pt;width:246pt;height:.1pt;z-index:-15705600;mso-wrap-distance-left:0;mso-wrap-distance-right:0;mso-position-horizontal-relative:page" coordorigin="6218,475" coordsize="4920,0" path="m6218,475r4920,e" filled="f" strokeweight=".17183mm">
            <v:path arrowok="t"/>
            <w10:wrap type="topAndBottom" anchorx="page"/>
          </v:shape>
        </w:pict>
      </w:r>
    </w:p>
    <w:p w:rsidR="001F1500" w:rsidRDefault="0067595A" w:rsidP="00B13B75">
      <w:pPr>
        <w:pStyle w:val="a3"/>
        <w:widowControl/>
        <w:ind w:left="0" w:firstLine="709"/>
        <w:jc w:val="center"/>
        <w:rPr>
          <w:spacing w:val="-2"/>
          <w:sz w:val="28"/>
          <w:szCs w:val="28"/>
        </w:rPr>
      </w:pPr>
      <w:r w:rsidRPr="0067595A">
        <w:rPr>
          <w:sz w:val="28"/>
          <w:szCs w:val="28"/>
        </w:rPr>
        <w:pict>
          <v:shape id="docshape50" o:spid="_x0000_s1065" style="position:absolute;left:0;text-align:left;margin-left:310.9pt;margin-top:3.3pt;width:246pt;height:.1pt;z-index:-15705088;mso-wrap-distance-left:0;mso-wrap-distance-right:0;mso-position-horizontal-relative:page" coordorigin="6218,751" coordsize="4920,0" path="m6218,751r4920,e" filled="f" strokeweight=".17183mm">
            <v:path arrowok="t"/>
            <w10:wrap type="topAndBottom" anchorx="page"/>
          </v:shape>
        </w:pict>
      </w:r>
    </w:p>
    <w:p w:rsidR="008E44F6" w:rsidRPr="001F1500" w:rsidRDefault="00B13B75" w:rsidP="00B13B75">
      <w:pPr>
        <w:pStyle w:val="a3"/>
        <w:widowControl/>
        <w:ind w:left="0" w:firstLine="709"/>
        <w:jc w:val="center"/>
        <w:rPr>
          <w:b/>
          <w:spacing w:val="-2"/>
          <w:sz w:val="28"/>
          <w:szCs w:val="28"/>
        </w:rPr>
      </w:pPr>
      <w:r w:rsidRPr="001F1500">
        <w:rPr>
          <w:b/>
          <w:spacing w:val="-2"/>
          <w:sz w:val="28"/>
          <w:szCs w:val="28"/>
        </w:rPr>
        <w:t>РЕШЕНИЕ</w:t>
      </w:r>
    </w:p>
    <w:p w:rsidR="008E44F6" w:rsidRPr="001F1500" w:rsidRDefault="00B13B75" w:rsidP="00B13B75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  <w:r w:rsidRPr="001F1500">
        <w:rPr>
          <w:b/>
          <w:sz w:val="28"/>
          <w:szCs w:val="28"/>
        </w:rPr>
        <w:t>ОБ</w:t>
      </w:r>
      <w:r w:rsidRPr="001F1500">
        <w:rPr>
          <w:b/>
          <w:spacing w:val="-5"/>
          <w:sz w:val="28"/>
          <w:szCs w:val="28"/>
        </w:rPr>
        <w:t xml:space="preserve"> </w:t>
      </w:r>
      <w:r w:rsidRPr="001F1500">
        <w:rPr>
          <w:b/>
          <w:sz w:val="28"/>
          <w:szCs w:val="28"/>
        </w:rPr>
        <w:t>ОТКАЗЕ</w:t>
      </w:r>
      <w:r w:rsidRPr="001F1500">
        <w:rPr>
          <w:b/>
          <w:spacing w:val="-5"/>
          <w:sz w:val="28"/>
          <w:szCs w:val="28"/>
        </w:rPr>
        <w:t xml:space="preserve"> </w:t>
      </w:r>
      <w:r w:rsidRPr="001F1500">
        <w:rPr>
          <w:b/>
          <w:sz w:val="28"/>
          <w:szCs w:val="28"/>
        </w:rPr>
        <w:t>В</w:t>
      </w:r>
      <w:r w:rsidRPr="001F1500">
        <w:rPr>
          <w:b/>
          <w:spacing w:val="-4"/>
          <w:sz w:val="28"/>
          <w:szCs w:val="28"/>
        </w:rPr>
        <w:t xml:space="preserve"> </w:t>
      </w:r>
      <w:r w:rsidRPr="001F1500">
        <w:rPr>
          <w:b/>
          <w:sz w:val="28"/>
          <w:szCs w:val="28"/>
        </w:rPr>
        <w:t>ВЫДАЧЕ</w:t>
      </w:r>
      <w:r w:rsidRPr="001F1500">
        <w:rPr>
          <w:b/>
          <w:spacing w:val="-5"/>
          <w:sz w:val="28"/>
          <w:szCs w:val="28"/>
        </w:rPr>
        <w:t xml:space="preserve"> </w:t>
      </w:r>
      <w:r w:rsidRPr="001F1500">
        <w:rPr>
          <w:b/>
          <w:sz w:val="28"/>
          <w:szCs w:val="28"/>
        </w:rPr>
        <w:t>СОГЛАСИЯ</w:t>
      </w:r>
      <w:r w:rsidRPr="001F1500">
        <w:rPr>
          <w:b/>
          <w:spacing w:val="-4"/>
          <w:sz w:val="28"/>
          <w:szCs w:val="28"/>
        </w:rPr>
        <w:t xml:space="preserve"> </w:t>
      </w:r>
      <w:r w:rsidRPr="001F1500">
        <w:rPr>
          <w:b/>
          <w:sz w:val="28"/>
          <w:szCs w:val="28"/>
        </w:rPr>
        <w:t>НА</w:t>
      </w:r>
      <w:r w:rsidRPr="001F1500">
        <w:rPr>
          <w:b/>
          <w:spacing w:val="-5"/>
          <w:sz w:val="28"/>
          <w:szCs w:val="28"/>
        </w:rPr>
        <w:t xml:space="preserve"> </w:t>
      </w:r>
      <w:r w:rsidRPr="001F1500">
        <w:rPr>
          <w:b/>
          <w:sz w:val="28"/>
          <w:szCs w:val="28"/>
        </w:rPr>
        <w:t>ОБМЕН</w:t>
      </w:r>
      <w:r w:rsidRPr="001F1500">
        <w:rPr>
          <w:b/>
          <w:spacing w:val="-5"/>
          <w:sz w:val="28"/>
          <w:szCs w:val="28"/>
        </w:rPr>
        <w:t xml:space="preserve"> </w:t>
      </w:r>
      <w:r w:rsidRPr="001F1500">
        <w:rPr>
          <w:b/>
          <w:sz w:val="28"/>
          <w:szCs w:val="28"/>
        </w:rPr>
        <w:t>ЖИЛЫМИ</w:t>
      </w:r>
      <w:r w:rsidRPr="001F1500">
        <w:rPr>
          <w:b/>
          <w:spacing w:val="-5"/>
          <w:sz w:val="28"/>
          <w:szCs w:val="28"/>
        </w:rPr>
        <w:t xml:space="preserve"> </w:t>
      </w:r>
      <w:r w:rsidRPr="001F1500">
        <w:rPr>
          <w:b/>
          <w:sz w:val="28"/>
          <w:szCs w:val="28"/>
        </w:rPr>
        <w:t>ПОМЕЩЕНИЯМИ, ПРЕДОСТАВЛЕННЫМИ ПО ДОГОВОРАМ СОЦИАЛЬНОГО НАЙМА</w:t>
      </w:r>
    </w:p>
    <w:p w:rsidR="008E44F6" w:rsidRPr="00B13B75" w:rsidRDefault="0067595A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51" o:spid="_x0000_s1064" style="position:absolute;left:0;text-align:left;margin-left:85.1pt;margin-top:23.75pt;width:468pt;height:.1pt;z-index:-15704576;mso-wrap-distance-left:0;mso-wrap-distance-right:0;mso-position-horizontal-relative:page" coordorigin="1702,475" coordsize="9360,0" path="m1702,475r9360,e" filled="f" strokeweight=".17183mm">
            <v:path arrowok="t"/>
            <w10:wrap type="topAndBottom" anchorx="page"/>
          </v:shape>
        </w:pict>
      </w:r>
    </w:p>
    <w:p w:rsidR="00DC049D" w:rsidRDefault="00DC049D" w:rsidP="00B13B75">
      <w:pPr>
        <w:pStyle w:val="a3"/>
        <w:widowControl/>
        <w:ind w:left="0" w:firstLine="709"/>
        <w:jc w:val="center"/>
        <w:rPr>
          <w:sz w:val="20"/>
          <w:szCs w:val="20"/>
        </w:rPr>
      </w:pPr>
    </w:p>
    <w:p w:rsidR="00DC049D" w:rsidRDefault="00DC049D" w:rsidP="00B13B75">
      <w:pPr>
        <w:pStyle w:val="a3"/>
        <w:widowControl/>
        <w:ind w:left="0" w:firstLine="709"/>
        <w:jc w:val="center"/>
        <w:rPr>
          <w:sz w:val="20"/>
          <w:szCs w:val="20"/>
        </w:rPr>
      </w:pPr>
    </w:p>
    <w:p w:rsidR="008E44F6" w:rsidRPr="00DC049D" w:rsidRDefault="0067595A" w:rsidP="00DC049D">
      <w:pPr>
        <w:pStyle w:val="a3"/>
        <w:widowControl/>
        <w:ind w:left="0" w:firstLine="709"/>
        <w:jc w:val="center"/>
        <w:rPr>
          <w:sz w:val="20"/>
          <w:szCs w:val="20"/>
        </w:rPr>
      </w:pPr>
      <w:r w:rsidRPr="0067595A">
        <w:rPr>
          <w:sz w:val="28"/>
          <w:szCs w:val="28"/>
        </w:rPr>
        <w:pict>
          <v:shape id="docshape52" o:spid="_x0000_s1063" style="position:absolute;left:0;text-align:left;margin-left:81.95pt;margin-top:2.35pt;width:468pt;height:.1pt;z-index:-15704064;mso-wrap-distance-left:0;mso-wrap-distance-right:0;mso-position-horizontal-relative:page" coordorigin="1702,751" coordsize="9360,0" path="m1702,751r9360,e" filled="f" strokeweight=".17183mm">
            <v:path arrowok="t"/>
            <w10:wrap type="topAndBottom" anchorx="page"/>
          </v:shape>
        </w:pict>
      </w:r>
      <w:r w:rsidR="00B13B75" w:rsidRPr="00DC049D">
        <w:rPr>
          <w:sz w:val="20"/>
          <w:szCs w:val="20"/>
        </w:rPr>
        <w:t>(наименование</w:t>
      </w:r>
      <w:r w:rsidR="00B13B75" w:rsidRPr="00DC049D">
        <w:rPr>
          <w:spacing w:val="-8"/>
          <w:sz w:val="20"/>
          <w:szCs w:val="20"/>
        </w:rPr>
        <w:t xml:space="preserve"> </w:t>
      </w:r>
      <w:r w:rsidR="00B13B75" w:rsidRPr="00DC049D">
        <w:rPr>
          <w:sz w:val="20"/>
          <w:szCs w:val="20"/>
        </w:rPr>
        <w:t>структурного</w:t>
      </w:r>
      <w:r w:rsidR="00B13B75" w:rsidRPr="00DC049D">
        <w:rPr>
          <w:spacing w:val="-7"/>
          <w:sz w:val="20"/>
          <w:szCs w:val="20"/>
        </w:rPr>
        <w:t xml:space="preserve"> </w:t>
      </w:r>
      <w:r w:rsidR="00B13B75" w:rsidRPr="00DC049D">
        <w:rPr>
          <w:sz w:val="20"/>
          <w:szCs w:val="20"/>
        </w:rPr>
        <w:t>подразделения</w:t>
      </w:r>
      <w:r w:rsidR="00B13B75" w:rsidRPr="00DC049D">
        <w:rPr>
          <w:spacing w:val="-7"/>
          <w:sz w:val="20"/>
          <w:szCs w:val="20"/>
        </w:rPr>
        <w:t xml:space="preserve"> </w:t>
      </w:r>
      <w:r w:rsidR="00B13B75" w:rsidRPr="00DC049D">
        <w:rPr>
          <w:sz w:val="20"/>
          <w:szCs w:val="20"/>
        </w:rPr>
        <w:t>администрации</w:t>
      </w:r>
      <w:r w:rsidR="00B13B75" w:rsidRPr="00DC049D">
        <w:rPr>
          <w:spacing w:val="-6"/>
          <w:sz w:val="20"/>
          <w:szCs w:val="20"/>
        </w:rPr>
        <w:t xml:space="preserve"> </w:t>
      </w:r>
      <w:r w:rsidR="00370ECE" w:rsidRPr="00DC049D">
        <w:rPr>
          <w:sz w:val="20"/>
          <w:szCs w:val="20"/>
        </w:rPr>
        <w:t>город Ливны</w:t>
      </w:r>
      <w:proofErr w:type="gramStart"/>
      <w:r w:rsidR="00370ECE" w:rsidRPr="00DC049D">
        <w:rPr>
          <w:sz w:val="20"/>
          <w:szCs w:val="20"/>
        </w:rPr>
        <w:t xml:space="preserve"> </w:t>
      </w:r>
      <w:r w:rsidR="00DC049D">
        <w:rPr>
          <w:sz w:val="20"/>
          <w:szCs w:val="20"/>
        </w:rPr>
        <w:t>,</w:t>
      </w:r>
      <w:proofErr w:type="gramEnd"/>
      <w:r w:rsidR="00DC049D">
        <w:rPr>
          <w:sz w:val="20"/>
          <w:szCs w:val="20"/>
        </w:rPr>
        <w:t xml:space="preserve"> обеспечивающег</w:t>
      </w:r>
      <w:r w:rsidR="00B13B75" w:rsidRPr="00DC049D">
        <w:rPr>
          <w:sz w:val="20"/>
          <w:szCs w:val="20"/>
        </w:rPr>
        <w:t>о</w:t>
      </w:r>
      <w:r w:rsidR="00DC049D">
        <w:rPr>
          <w:sz w:val="20"/>
          <w:szCs w:val="20"/>
        </w:rPr>
        <w:t xml:space="preserve"> о</w:t>
      </w:r>
      <w:r w:rsidR="00B13B75" w:rsidRPr="00DC049D">
        <w:rPr>
          <w:sz w:val="20"/>
          <w:szCs w:val="20"/>
        </w:rPr>
        <w:t>рганизацию предоставления муниципальной услуги)</w:t>
      </w:r>
    </w:p>
    <w:p w:rsidR="00DC049D" w:rsidRDefault="00DC049D" w:rsidP="00B13B75">
      <w:pPr>
        <w:pStyle w:val="a3"/>
        <w:widowControl/>
        <w:tabs>
          <w:tab w:val="left" w:pos="10288"/>
        </w:tabs>
        <w:ind w:left="0" w:firstLine="709"/>
        <w:jc w:val="left"/>
        <w:rPr>
          <w:sz w:val="28"/>
          <w:szCs w:val="28"/>
        </w:rPr>
      </w:pPr>
    </w:p>
    <w:p w:rsidR="008E44F6" w:rsidRPr="00B13B75" w:rsidRDefault="00B13B75" w:rsidP="00DC049D">
      <w:pPr>
        <w:pStyle w:val="a3"/>
        <w:widowControl/>
        <w:tabs>
          <w:tab w:val="left" w:pos="10288"/>
        </w:tabs>
        <w:ind w:left="0" w:firstLine="709"/>
        <w:jc w:val="left"/>
        <w:rPr>
          <w:sz w:val="28"/>
          <w:szCs w:val="28"/>
        </w:rPr>
      </w:pPr>
      <w:r w:rsidRPr="00B13B75">
        <w:rPr>
          <w:sz w:val="28"/>
          <w:szCs w:val="28"/>
        </w:rPr>
        <w:t>По результатам рассмотрения заявления о выдаче (направлении) согласия на обмен жилыми</w:t>
      </w:r>
      <w:r w:rsidRPr="00B13B75">
        <w:rPr>
          <w:spacing w:val="9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 предоставленными</w:t>
      </w:r>
      <w:r w:rsidRPr="00B13B75">
        <w:rPr>
          <w:spacing w:val="7"/>
          <w:sz w:val="28"/>
          <w:szCs w:val="28"/>
        </w:rPr>
        <w:t xml:space="preserve"> </w:t>
      </w:r>
      <w:r w:rsidRPr="00B13B75">
        <w:rPr>
          <w:sz w:val="28"/>
          <w:szCs w:val="28"/>
        </w:rPr>
        <w:t>по договорам</w:t>
      </w:r>
      <w:r w:rsidRPr="00B13B75">
        <w:rPr>
          <w:spacing w:val="7"/>
          <w:sz w:val="28"/>
          <w:szCs w:val="28"/>
        </w:rPr>
        <w:t xml:space="preserve"> </w:t>
      </w:r>
      <w:r w:rsidRPr="00B13B75">
        <w:rPr>
          <w:sz w:val="28"/>
          <w:szCs w:val="28"/>
        </w:rPr>
        <w:t>социального найма,</w:t>
      </w:r>
      <w:r w:rsidRPr="00B13B75">
        <w:rPr>
          <w:spacing w:val="8"/>
          <w:sz w:val="28"/>
          <w:szCs w:val="28"/>
        </w:rPr>
        <w:t xml:space="preserve"> </w:t>
      </w:r>
      <w:proofErr w:type="gramStart"/>
      <w:r w:rsidRPr="00B13B75">
        <w:rPr>
          <w:sz w:val="28"/>
          <w:szCs w:val="28"/>
        </w:rPr>
        <w:t>от</w:t>
      </w:r>
      <w:proofErr w:type="gramEnd"/>
      <w:r w:rsidRPr="00B13B75">
        <w:rPr>
          <w:spacing w:val="5"/>
          <w:sz w:val="28"/>
          <w:szCs w:val="28"/>
        </w:rPr>
        <w:t xml:space="preserve"> </w:t>
      </w:r>
      <w:r w:rsidRPr="00B13B75">
        <w:rPr>
          <w:sz w:val="28"/>
          <w:szCs w:val="28"/>
          <w:u w:val="single"/>
        </w:rPr>
        <w:tab/>
      </w:r>
    </w:p>
    <w:p w:rsidR="008E44F6" w:rsidRPr="00B13B75" w:rsidRDefault="00B13B75" w:rsidP="00DC049D">
      <w:pPr>
        <w:pStyle w:val="a3"/>
        <w:widowControl/>
        <w:tabs>
          <w:tab w:val="left" w:pos="2279"/>
        </w:tabs>
        <w:ind w:left="0" w:firstLine="709"/>
        <w:jc w:val="left"/>
        <w:rPr>
          <w:sz w:val="28"/>
          <w:szCs w:val="28"/>
        </w:rPr>
      </w:pPr>
      <w:r w:rsidRPr="00B13B75">
        <w:rPr>
          <w:spacing w:val="-10"/>
          <w:sz w:val="28"/>
          <w:szCs w:val="28"/>
        </w:rPr>
        <w:t>№</w:t>
      </w:r>
      <w:r w:rsidRPr="00B13B75">
        <w:rPr>
          <w:sz w:val="28"/>
          <w:szCs w:val="28"/>
          <w:u w:val="single"/>
        </w:rPr>
        <w:tab/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принято</w:t>
      </w:r>
      <w:r w:rsidRPr="00B13B75">
        <w:rPr>
          <w:spacing w:val="-8"/>
          <w:sz w:val="28"/>
          <w:szCs w:val="28"/>
        </w:rPr>
        <w:t xml:space="preserve"> </w:t>
      </w:r>
      <w:r w:rsidRPr="00B13B75">
        <w:rPr>
          <w:sz w:val="28"/>
          <w:szCs w:val="28"/>
        </w:rPr>
        <w:t>решение</w:t>
      </w:r>
      <w:r w:rsidRPr="00B13B75">
        <w:rPr>
          <w:spacing w:val="-7"/>
          <w:sz w:val="28"/>
          <w:szCs w:val="28"/>
        </w:rPr>
        <w:t xml:space="preserve"> </w:t>
      </w:r>
      <w:r w:rsidRPr="00B13B75">
        <w:rPr>
          <w:sz w:val="28"/>
          <w:szCs w:val="28"/>
        </w:rPr>
        <w:t>об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отказе</w:t>
      </w:r>
      <w:r w:rsidRPr="00B13B75">
        <w:rPr>
          <w:spacing w:val="-7"/>
          <w:sz w:val="28"/>
          <w:szCs w:val="28"/>
        </w:rPr>
        <w:t xml:space="preserve"> </w:t>
      </w:r>
      <w:proofErr w:type="gramStart"/>
      <w:r w:rsidRPr="00B13B75">
        <w:rPr>
          <w:sz w:val="28"/>
          <w:szCs w:val="28"/>
        </w:rPr>
        <w:t>в</w:t>
      </w:r>
      <w:proofErr w:type="gramEnd"/>
      <w:r w:rsidRPr="00B13B75">
        <w:rPr>
          <w:sz w:val="28"/>
          <w:szCs w:val="28"/>
        </w:rPr>
        <w:t xml:space="preserve"> (</w:t>
      </w:r>
      <w:proofErr w:type="gramStart"/>
      <w:r w:rsidRPr="00B13B75">
        <w:rPr>
          <w:sz w:val="28"/>
          <w:szCs w:val="28"/>
        </w:rPr>
        <w:t>дата</w:t>
      </w:r>
      <w:proofErr w:type="gramEnd"/>
      <w:r w:rsidRPr="00B13B75">
        <w:rPr>
          <w:sz w:val="28"/>
          <w:szCs w:val="28"/>
        </w:rPr>
        <w:t xml:space="preserve"> и номер регистрации)</w:t>
      </w:r>
    </w:p>
    <w:p w:rsidR="00DC049D" w:rsidRPr="00B13B75" w:rsidRDefault="00B13B75" w:rsidP="00DC049D">
      <w:pPr>
        <w:pStyle w:val="a3"/>
        <w:widowControl/>
        <w:ind w:left="0" w:firstLine="709"/>
        <w:jc w:val="left"/>
        <w:rPr>
          <w:sz w:val="28"/>
          <w:szCs w:val="28"/>
        </w:rPr>
      </w:pPr>
      <w:r w:rsidRPr="00B13B75">
        <w:rPr>
          <w:sz w:val="28"/>
          <w:szCs w:val="28"/>
        </w:rPr>
        <w:t>выдаче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согласия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жилыми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договорам социального найма</w:t>
      </w: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253"/>
        <w:gridCol w:w="3260"/>
      </w:tblGrid>
      <w:tr w:rsidR="008E44F6" w:rsidRPr="00B13B75" w:rsidTr="00DC049D">
        <w:trPr>
          <w:trHeight w:val="1509"/>
        </w:trPr>
        <w:tc>
          <w:tcPr>
            <w:tcW w:w="2268" w:type="dxa"/>
          </w:tcPr>
          <w:p w:rsidR="008E44F6" w:rsidRPr="00C438A5" w:rsidRDefault="00B13B75" w:rsidP="00DC049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38A5">
              <w:rPr>
                <w:sz w:val="24"/>
                <w:szCs w:val="24"/>
              </w:rPr>
              <w:t xml:space="preserve">№ пункта </w:t>
            </w:r>
            <w:r w:rsidRPr="00C438A5">
              <w:rPr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53" w:type="dxa"/>
          </w:tcPr>
          <w:p w:rsidR="008E44F6" w:rsidRPr="00C438A5" w:rsidRDefault="00B13B75" w:rsidP="00DC049D">
            <w:pPr>
              <w:pStyle w:val="TableParagraph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C438A5">
              <w:rPr>
                <w:sz w:val="24"/>
                <w:szCs w:val="24"/>
              </w:rPr>
              <w:t>Основание</w:t>
            </w:r>
            <w:r w:rsidRPr="00C438A5">
              <w:rPr>
                <w:spacing w:val="-9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>для</w:t>
            </w:r>
            <w:r w:rsidRPr="00C438A5">
              <w:rPr>
                <w:spacing w:val="-7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>отказа</w:t>
            </w:r>
            <w:r w:rsidRPr="00C438A5">
              <w:rPr>
                <w:spacing w:val="-8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>в</w:t>
            </w:r>
            <w:r w:rsidRPr="00C438A5">
              <w:rPr>
                <w:spacing w:val="-8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>соответствии</w:t>
            </w:r>
            <w:r w:rsidRPr="00C438A5">
              <w:rPr>
                <w:spacing w:val="-6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260" w:type="dxa"/>
          </w:tcPr>
          <w:p w:rsidR="008E44F6" w:rsidRPr="00C438A5" w:rsidRDefault="00B13B75" w:rsidP="00DC049D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C438A5">
              <w:rPr>
                <w:sz w:val="24"/>
                <w:szCs w:val="24"/>
              </w:rPr>
              <w:t>Разъяснение</w:t>
            </w:r>
            <w:r w:rsidRPr="00C438A5">
              <w:rPr>
                <w:spacing w:val="-2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>причин отказа в</w:t>
            </w:r>
            <w:r w:rsidRPr="00C438A5">
              <w:rPr>
                <w:spacing w:val="-10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>выдаче</w:t>
            </w:r>
            <w:r w:rsidRPr="00C438A5">
              <w:rPr>
                <w:spacing w:val="-11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>согласия</w:t>
            </w:r>
            <w:r w:rsidRPr="00C438A5">
              <w:rPr>
                <w:spacing w:val="-10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>на</w:t>
            </w:r>
            <w:r w:rsidRPr="00C438A5">
              <w:rPr>
                <w:spacing w:val="-10"/>
                <w:sz w:val="24"/>
                <w:szCs w:val="24"/>
              </w:rPr>
              <w:t xml:space="preserve"> </w:t>
            </w:r>
            <w:r w:rsidRPr="00C438A5">
              <w:rPr>
                <w:sz w:val="24"/>
                <w:szCs w:val="24"/>
              </w:rPr>
              <w:t xml:space="preserve">обмен жилыми помещениями, предоставленными по договорам социального </w:t>
            </w:r>
            <w:r w:rsidRPr="00C438A5">
              <w:rPr>
                <w:spacing w:val="-2"/>
                <w:sz w:val="24"/>
                <w:szCs w:val="24"/>
              </w:rPr>
              <w:t>найма</w:t>
            </w:r>
          </w:p>
        </w:tc>
      </w:tr>
      <w:tr w:rsidR="008E44F6" w:rsidRPr="00B13B75" w:rsidTr="00DC049D">
        <w:trPr>
          <w:trHeight w:val="383"/>
        </w:trPr>
        <w:tc>
          <w:tcPr>
            <w:tcW w:w="2268" w:type="dxa"/>
            <w:tcBorders>
              <w:bottom w:val="nil"/>
            </w:tcBorders>
          </w:tcPr>
          <w:p w:rsidR="008E44F6" w:rsidRPr="00B13B75" w:rsidRDefault="00B13B75" w:rsidP="00DC049D">
            <w:pPr>
              <w:pStyle w:val="TableParagraph"/>
              <w:widowControl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Подпункт</w:t>
            </w:r>
            <w:r w:rsidRPr="00B13B75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pacing w:val="-5"/>
                <w:sz w:val="28"/>
                <w:szCs w:val="28"/>
              </w:rPr>
              <w:t>«в»</w:t>
            </w:r>
          </w:p>
        </w:tc>
        <w:tc>
          <w:tcPr>
            <w:tcW w:w="4253" w:type="dxa"/>
            <w:tcBorders>
              <w:bottom w:val="nil"/>
            </w:tcBorders>
          </w:tcPr>
          <w:p w:rsidR="008E44F6" w:rsidRPr="00B13B75" w:rsidRDefault="00B13B75" w:rsidP="00DC049D">
            <w:pPr>
              <w:pStyle w:val="TableParagraph"/>
              <w:widowControl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К</w:t>
            </w:r>
            <w:r w:rsidRPr="00B13B75">
              <w:rPr>
                <w:spacing w:val="4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нанимателю</w:t>
            </w:r>
            <w:r w:rsidR="00C438A5">
              <w:rPr>
                <w:sz w:val="28"/>
                <w:szCs w:val="28"/>
              </w:rPr>
              <w:t xml:space="preserve"> </w:t>
            </w:r>
            <w:proofErr w:type="gramStart"/>
            <w:r w:rsidRPr="00B13B75">
              <w:rPr>
                <w:sz w:val="28"/>
                <w:szCs w:val="28"/>
              </w:rPr>
              <w:t>обмениваемого</w:t>
            </w:r>
            <w:proofErr w:type="gramEnd"/>
            <w:r w:rsidRPr="00B13B75">
              <w:rPr>
                <w:spacing w:val="42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жилого</w:t>
            </w:r>
          </w:p>
        </w:tc>
        <w:tc>
          <w:tcPr>
            <w:tcW w:w="3260" w:type="dxa"/>
            <w:tcBorders>
              <w:bottom w:val="nil"/>
            </w:tcBorders>
          </w:tcPr>
          <w:p w:rsidR="008E44F6" w:rsidRPr="00B13B75" w:rsidRDefault="00DC049D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Указываются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основания такого вывода</w:t>
            </w:r>
          </w:p>
        </w:tc>
      </w:tr>
      <w:tr w:rsidR="008E44F6" w:rsidRPr="00B13B75" w:rsidTr="00DC049D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8E44F6" w:rsidRPr="00B13B75" w:rsidRDefault="00B13B75" w:rsidP="00DC049D">
            <w:pPr>
              <w:pStyle w:val="TableParagraph"/>
              <w:widowControl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пункта</w:t>
            </w:r>
            <w:r w:rsidRPr="00B13B75">
              <w:rPr>
                <w:spacing w:val="-2"/>
                <w:sz w:val="28"/>
                <w:szCs w:val="28"/>
              </w:rPr>
              <w:t xml:space="preserve"> 2.</w:t>
            </w:r>
            <w:r w:rsidR="00DC049D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E44F6" w:rsidRPr="00B13B75" w:rsidRDefault="00B13B75" w:rsidP="00DC049D">
            <w:pPr>
              <w:pStyle w:val="TableParagraph"/>
              <w:widowControl/>
              <w:tabs>
                <w:tab w:val="left" w:pos="1643"/>
                <w:tab w:val="left" w:pos="3236"/>
                <w:tab w:val="left" w:pos="4004"/>
              </w:tabs>
              <w:rPr>
                <w:sz w:val="28"/>
                <w:szCs w:val="28"/>
              </w:rPr>
            </w:pPr>
            <w:r w:rsidRPr="00B13B75">
              <w:rPr>
                <w:spacing w:val="-2"/>
                <w:sz w:val="28"/>
                <w:szCs w:val="28"/>
              </w:rPr>
              <w:t>помещения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2"/>
                <w:sz w:val="28"/>
                <w:szCs w:val="28"/>
              </w:rPr>
              <w:t>предъявлен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5"/>
                <w:sz w:val="28"/>
                <w:szCs w:val="28"/>
              </w:rPr>
              <w:t>иск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10"/>
                <w:sz w:val="28"/>
                <w:szCs w:val="28"/>
              </w:rPr>
              <w:t>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E44F6" w:rsidRPr="00B13B75" w:rsidRDefault="008E44F6" w:rsidP="00DC049D">
            <w:pPr>
              <w:pStyle w:val="TableParagraph"/>
              <w:widowControl/>
              <w:rPr>
                <w:sz w:val="28"/>
                <w:szCs w:val="28"/>
              </w:rPr>
            </w:pPr>
          </w:p>
        </w:tc>
      </w:tr>
      <w:tr w:rsidR="008E44F6" w:rsidRPr="00B13B75" w:rsidTr="00DC049D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8E44F6" w:rsidRPr="00B13B75" w:rsidRDefault="008E44F6" w:rsidP="00DC049D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E44F6" w:rsidRPr="00B13B75" w:rsidRDefault="00C438A5" w:rsidP="00DC049D">
            <w:pPr>
              <w:pStyle w:val="TableParagraph"/>
              <w:widowControl/>
              <w:tabs>
                <w:tab w:val="left" w:pos="1734"/>
                <w:tab w:val="left" w:pos="2444"/>
                <w:tab w:val="left" w:pos="3023"/>
              </w:tabs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="00B13B75" w:rsidRPr="00B13B75">
              <w:rPr>
                <w:spacing w:val="-2"/>
                <w:sz w:val="28"/>
                <w:szCs w:val="28"/>
              </w:rPr>
              <w:t>расторжении</w:t>
            </w:r>
            <w:proofErr w:type="gramEnd"/>
            <w:r w:rsidR="00B13B75" w:rsidRPr="00B13B75">
              <w:rPr>
                <w:sz w:val="28"/>
                <w:szCs w:val="28"/>
              </w:rPr>
              <w:tab/>
            </w:r>
            <w:r w:rsidR="00B13B75" w:rsidRPr="00B13B75">
              <w:rPr>
                <w:spacing w:val="-5"/>
                <w:sz w:val="28"/>
                <w:szCs w:val="28"/>
              </w:rPr>
              <w:t>или</w:t>
            </w:r>
            <w:r w:rsidR="00B13B75" w:rsidRPr="00B13B75">
              <w:rPr>
                <w:sz w:val="28"/>
                <w:szCs w:val="28"/>
              </w:rPr>
              <w:tab/>
            </w:r>
            <w:r w:rsidR="00B13B75" w:rsidRPr="00B13B75">
              <w:rPr>
                <w:spacing w:val="-5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="00B13B75" w:rsidRPr="00B13B75">
              <w:rPr>
                <w:spacing w:val="-2"/>
                <w:sz w:val="28"/>
                <w:szCs w:val="28"/>
              </w:rPr>
              <w:t>изменении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E44F6" w:rsidRPr="00B13B75" w:rsidRDefault="008E44F6" w:rsidP="00DC049D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  <w:tr w:rsidR="008E44F6" w:rsidRPr="00B13B75" w:rsidTr="00DC049D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8E44F6" w:rsidRPr="00B13B75" w:rsidRDefault="008E44F6" w:rsidP="00DC049D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E44F6" w:rsidRPr="00B13B75" w:rsidRDefault="00B13B75" w:rsidP="00DC049D">
            <w:pPr>
              <w:pStyle w:val="TableParagraph"/>
              <w:widowControl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договора</w:t>
            </w:r>
            <w:r w:rsidRPr="00B13B75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социального</w:t>
            </w:r>
            <w:r w:rsidRPr="00B13B75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найма</w:t>
            </w:r>
            <w:r w:rsidRPr="00B13B75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жилого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E44F6" w:rsidRPr="00B13B75" w:rsidRDefault="008E44F6" w:rsidP="00DC049D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  <w:tr w:rsidR="008E44F6" w:rsidRPr="00B13B75" w:rsidTr="00DC049D">
        <w:trPr>
          <w:trHeight w:val="662"/>
        </w:trPr>
        <w:tc>
          <w:tcPr>
            <w:tcW w:w="2268" w:type="dxa"/>
            <w:tcBorders>
              <w:top w:val="nil"/>
            </w:tcBorders>
          </w:tcPr>
          <w:p w:rsidR="008E44F6" w:rsidRPr="00B13B75" w:rsidRDefault="008E44F6" w:rsidP="00DC049D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8E44F6" w:rsidRPr="00B13B75" w:rsidRDefault="00B13B75" w:rsidP="00DC049D">
            <w:pPr>
              <w:pStyle w:val="TableParagraph"/>
              <w:widowControl/>
              <w:rPr>
                <w:sz w:val="28"/>
                <w:szCs w:val="28"/>
              </w:rPr>
            </w:pPr>
            <w:r w:rsidRPr="00B13B75">
              <w:rPr>
                <w:spacing w:val="-2"/>
                <w:sz w:val="28"/>
                <w:szCs w:val="28"/>
              </w:rPr>
              <w:t>помещения</w:t>
            </w:r>
          </w:p>
        </w:tc>
        <w:tc>
          <w:tcPr>
            <w:tcW w:w="3260" w:type="dxa"/>
            <w:tcBorders>
              <w:top w:val="nil"/>
            </w:tcBorders>
          </w:tcPr>
          <w:p w:rsidR="008E44F6" w:rsidRPr="00B13B75" w:rsidRDefault="008E44F6" w:rsidP="00DC049D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</w:tr>
    </w:tbl>
    <w:p w:rsidR="008E44F6" w:rsidRPr="00B13B75" w:rsidRDefault="008E44F6" w:rsidP="00DC049D">
      <w:pPr>
        <w:pStyle w:val="TableParagraph"/>
        <w:widowControl/>
        <w:rPr>
          <w:sz w:val="28"/>
          <w:szCs w:val="28"/>
        </w:rPr>
        <w:sectPr w:rsidR="008E44F6" w:rsidRPr="00B13B75" w:rsidSect="00DC049D">
          <w:pgSz w:w="11910" w:h="16840"/>
          <w:pgMar w:top="1320" w:right="853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253"/>
        <w:gridCol w:w="3260"/>
      </w:tblGrid>
      <w:tr w:rsidR="008E44F6" w:rsidRPr="00B13B75" w:rsidTr="00DC049D">
        <w:trPr>
          <w:trHeight w:val="2308"/>
        </w:trPr>
        <w:tc>
          <w:tcPr>
            <w:tcW w:w="2268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lastRenderedPageBreak/>
              <w:t xml:space="preserve">№ пункта </w:t>
            </w:r>
            <w:r w:rsidRPr="00B13B75">
              <w:rPr>
                <w:spacing w:val="-2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253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Основание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для</w:t>
            </w:r>
            <w:r w:rsidRPr="00B13B75">
              <w:rPr>
                <w:spacing w:val="-7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отказа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8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соответствии</w:t>
            </w:r>
            <w:r w:rsidRPr="00B13B75">
              <w:rPr>
                <w:spacing w:val="-6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260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Разъяснение</w:t>
            </w:r>
            <w:r w:rsidRPr="00B13B75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причин отказа в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выдаче</w:t>
            </w:r>
            <w:r w:rsidRPr="00B13B75">
              <w:rPr>
                <w:spacing w:val="-1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согласия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на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обмен жилыми помещениями, предоставленными по договорам социального </w:t>
            </w:r>
            <w:r w:rsidRPr="00B13B75">
              <w:rPr>
                <w:spacing w:val="-2"/>
                <w:sz w:val="28"/>
                <w:szCs w:val="28"/>
              </w:rPr>
              <w:t>найма</w:t>
            </w:r>
          </w:p>
        </w:tc>
      </w:tr>
      <w:tr w:rsidR="008E44F6" w:rsidRPr="00B13B75" w:rsidTr="00DC049D">
        <w:trPr>
          <w:trHeight w:val="1650"/>
        </w:trPr>
        <w:tc>
          <w:tcPr>
            <w:tcW w:w="2268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Подпункт</w:t>
            </w:r>
            <w:r w:rsidRPr="00B13B75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«г»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пункта</w:t>
            </w:r>
            <w:r w:rsidR="00DC049D">
              <w:rPr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2.</w:t>
            </w:r>
            <w:r w:rsidR="00DC049D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8E44F6" w:rsidRPr="00B13B75" w:rsidRDefault="00B13B75" w:rsidP="00DC049D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Право пользования обмениваемым жилым</w:t>
            </w:r>
            <w:r w:rsidRPr="00B13B75">
              <w:rPr>
                <w:spacing w:val="-1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помещением</w:t>
            </w:r>
            <w:r w:rsidRPr="00B13B75">
              <w:rPr>
                <w:spacing w:val="-1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оспаривается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 судебном порядке</w:t>
            </w:r>
          </w:p>
        </w:tc>
        <w:tc>
          <w:tcPr>
            <w:tcW w:w="3260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Указывается конкретное обстоятельство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(№дела,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суд, в котором рассматривается </w:t>
            </w:r>
            <w:r w:rsidRPr="00B13B75">
              <w:rPr>
                <w:spacing w:val="-2"/>
                <w:sz w:val="28"/>
                <w:szCs w:val="28"/>
              </w:rPr>
              <w:t>дело)</w:t>
            </w:r>
          </w:p>
        </w:tc>
      </w:tr>
      <w:tr w:rsidR="008E44F6" w:rsidRPr="00B13B75" w:rsidTr="00DC049D">
        <w:trPr>
          <w:trHeight w:val="1583"/>
        </w:trPr>
        <w:tc>
          <w:tcPr>
            <w:tcW w:w="2268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Подпункт</w:t>
            </w:r>
            <w:r w:rsidRPr="00B13B75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pacing w:val="-5"/>
                <w:sz w:val="28"/>
                <w:szCs w:val="28"/>
              </w:rPr>
              <w:t>«</w:t>
            </w:r>
            <w:proofErr w:type="spellStart"/>
            <w:r w:rsidRPr="00B13B75">
              <w:rPr>
                <w:spacing w:val="-5"/>
                <w:sz w:val="28"/>
                <w:szCs w:val="28"/>
              </w:rPr>
              <w:t>д</w:t>
            </w:r>
            <w:proofErr w:type="spellEnd"/>
            <w:r w:rsidRPr="00B13B75">
              <w:rPr>
                <w:spacing w:val="-5"/>
                <w:sz w:val="28"/>
                <w:szCs w:val="28"/>
              </w:rPr>
              <w:t>»</w:t>
            </w:r>
            <w:r w:rsidR="00DC049D">
              <w:rPr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пункта</w:t>
            </w:r>
            <w:r w:rsidRPr="00B13B75">
              <w:rPr>
                <w:spacing w:val="-2"/>
                <w:sz w:val="28"/>
                <w:szCs w:val="28"/>
              </w:rPr>
              <w:t xml:space="preserve"> 2.</w:t>
            </w:r>
            <w:r w:rsidR="00DC049D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8E44F6" w:rsidRPr="00B13B75" w:rsidRDefault="00B13B75" w:rsidP="00DC049D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Обмениваемое жилое помещение признано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установленном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порядке непригодным для постоянного </w:t>
            </w:r>
            <w:r w:rsidRPr="00B13B75">
              <w:rPr>
                <w:spacing w:val="-2"/>
                <w:sz w:val="28"/>
                <w:szCs w:val="28"/>
              </w:rPr>
              <w:t>проживания</w:t>
            </w:r>
          </w:p>
        </w:tc>
        <w:tc>
          <w:tcPr>
            <w:tcW w:w="3260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Указывается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нормативн</w:t>
            </w:r>
            <w:proofErr w:type="gramStart"/>
            <w:r w:rsidRPr="00B13B75">
              <w:rPr>
                <w:sz w:val="28"/>
                <w:szCs w:val="28"/>
              </w:rPr>
              <w:t>о-</w:t>
            </w:r>
            <w:proofErr w:type="gramEnd"/>
            <w:r w:rsidRPr="00B13B75">
              <w:rPr>
                <w:sz w:val="28"/>
                <w:szCs w:val="28"/>
              </w:rPr>
              <w:t xml:space="preserve"> правовой акт органа местного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самоуправления</w:t>
            </w:r>
          </w:p>
        </w:tc>
      </w:tr>
      <w:tr w:rsidR="008E44F6" w:rsidRPr="00B13B75" w:rsidTr="00DC049D">
        <w:trPr>
          <w:trHeight w:val="1583"/>
        </w:trPr>
        <w:tc>
          <w:tcPr>
            <w:tcW w:w="2268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Подпункт</w:t>
            </w:r>
            <w:r w:rsidRPr="00B13B75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«е»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пункта</w:t>
            </w:r>
            <w:r w:rsidR="00DC049D">
              <w:rPr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2.</w:t>
            </w:r>
            <w:r w:rsidR="00DC049D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8E44F6" w:rsidRPr="00B13B75" w:rsidRDefault="00B13B75" w:rsidP="00DC049D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 xml:space="preserve">Жилой дом, в котором находится обмениваемое жилое помещение, признан аварийным и подлежащим </w:t>
            </w:r>
            <w:r w:rsidRPr="00B13B75">
              <w:rPr>
                <w:spacing w:val="-4"/>
                <w:sz w:val="28"/>
                <w:szCs w:val="28"/>
              </w:rPr>
              <w:t>сносу</w:t>
            </w:r>
          </w:p>
        </w:tc>
        <w:tc>
          <w:tcPr>
            <w:tcW w:w="3260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Указывается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нормативн</w:t>
            </w:r>
            <w:proofErr w:type="gramStart"/>
            <w:r w:rsidRPr="00B13B75">
              <w:rPr>
                <w:sz w:val="28"/>
                <w:szCs w:val="28"/>
              </w:rPr>
              <w:t>о-</w:t>
            </w:r>
            <w:proofErr w:type="gramEnd"/>
            <w:r w:rsidRPr="00B13B75">
              <w:rPr>
                <w:sz w:val="28"/>
                <w:szCs w:val="28"/>
              </w:rPr>
              <w:t xml:space="preserve"> правовой акт органа местного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самоуправления</w:t>
            </w:r>
          </w:p>
        </w:tc>
      </w:tr>
      <w:tr w:rsidR="008E44F6" w:rsidRPr="00B13B75" w:rsidTr="00DC049D">
        <w:trPr>
          <w:trHeight w:val="1801"/>
        </w:trPr>
        <w:tc>
          <w:tcPr>
            <w:tcW w:w="2268" w:type="dxa"/>
          </w:tcPr>
          <w:p w:rsidR="008E44F6" w:rsidRPr="00B13B75" w:rsidRDefault="00B13B75" w:rsidP="002A2BD3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Подпункт</w:t>
            </w:r>
            <w:r w:rsidRPr="00B13B75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pacing w:val="-5"/>
                <w:sz w:val="28"/>
                <w:szCs w:val="28"/>
              </w:rPr>
              <w:t>«ж»</w:t>
            </w:r>
            <w:r w:rsidR="002A2BD3">
              <w:rPr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пункта</w:t>
            </w:r>
            <w:r w:rsidRPr="00B13B75">
              <w:rPr>
                <w:spacing w:val="-2"/>
                <w:sz w:val="28"/>
                <w:szCs w:val="28"/>
              </w:rPr>
              <w:t xml:space="preserve"> 2.</w:t>
            </w:r>
            <w:r w:rsidR="00DC049D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8E44F6" w:rsidRPr="00B13B75" w:rsidRDefault="00B13B75" w:rsidP="00DC049D">
            <w:pPr>
              <w:pStyle w:val="TableParagraph"/>
              <w:widowControl/>
              <w:tabs>
                <w:tab w:val="left" w:pos="2639"/>
                <w:tab w:val="left" w:pos="3587"/>
              </w:tabs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 xml:space="preserve">Принято решение о капитальном ремонте соответствующего дома с </w:t>
            </w:r>
            <w:r w:rsidRPr="00B13B75">
              <w:rPr>
                <w:spacing w:val="-2"/>
                <w:sz w:val="28"/>
                <w:szCs w:val="28"/>
              </w:rPr>
              <w:t>переустройством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10"/>
                <w:sz w:val="28"/>
                <w:szCs w:val="28"/>
              </w:rPr>
              <w:t>и</w:t>
            </w:r>
            <w:r w:rsidRPr="00B13B75">
              <w:rPr>
                <w:sz w:val="28"/>
                <w:szCs w:val="28"/>
              </w:rPr>
              <w:tab/>
            </w:r>
            <w:r w:rsidRPr="00B13B75">
              <w:rPr>
                <w:spacing w:val="-4"/>
                <w:sz w:val="28"/>
                <w:szCs w:val="28"/>
              </w:rPr>
              <w:t xml:space="preserve">(или) </w:t>
            </w:r>
            <w:r w:rsidRPr="00B13B75">
              <w:rPr>
                <w:sz w:val="28"/>
                <w:szCs w:val="28"/>
              </w:rPr>
              <w:t>перепланировкой жилых помещений в этом доме</w:t>
            </w:r>
          </w:p>
        </w:tc>
        <w:tc>
          <w:tcPr>
            <w:tcW w:w="3260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Указывается номер и дата соответствующего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решения</w:t>
            </w:r>
          </w:p>
        </w:tc>
      </w:tr>
      <w:tr w:rsidR="008E44F6" w:rsidRPr="00B13B75" w:rsidTr="00DC049D">
        <w:trPr>
          <w:trHeight w:val="2411"/>
        </w:trPr>
        <w:tc>
          <w:tcPr>
            <w:tcW w:w="2268" w:type="dxa"/>
          </w:tcPr>
          <w:p w:rsidR="008E44F6" w:rsidRPr="00B13B75" w:rsidRDefault="00B13B75" w:rsidP="002A2BD3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Подпункт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«</w:t>
            </w:r>
            <w:proofErr w:type="spellStart"/>
            <w:r w:rsidRPr="00B13B75">
              <w:rPr>
                <w:sz w:val="28"/>
                <w:szCs w:val="28"/>
              </w:rPr>
              <w:t>з</w:t>
            </w:r>
            <w:proofErr w:type="spellEnd"/>
            <w:r w:rsidRPr="00B13B75">
              <w:rPr>
                <w:sz w:val="28"/>
                <w:szCs w:val="28"/>
              </w:rPr>
              <w:t>»</w:t>
            </w:r>
            <w:r w:rsidRPr="00B13B75">
              <w:rPr>
                <w:spacing w:val="-3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пункта</w:t>
            </w:r>
            <w:r w:rsidR="002A2BD3">
              <w:rPr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2.</w:t>
            </w:r>
            <w:r w:rsidR="00DC049D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8E44F6" w:rsidRPr="00B13B75" w:rsidRDefault="00B13B75" w:rsidP="00DC049D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В результате обмена в коммунальную квартиру вселяется гражданин, страдающий одной из тяжелых форм хронических заболеваний, указанных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в предусмотренном </w:t>
            </w:r>
            <w:hyperlink r:id="rId33">
              <w:r w:rsidRPr="00B13B75">
                <w:rPr>
                  <w:sz w:val="28"/>
                  <w:szCs w:val="28"/>
                </w:rPr>
                <w:t>пунктом 4 части 1</w:t>
              </w:r>
            </w:hyperlink>
            <w:r w:rsidRPr="00B13B75">
              <w:rPr>
                <w:sz w:val="28"/>
                <w:szCs w:val="28"/>
              </w:rPr>
              <w:t xml:space="preserve"> </w:t>
            </w:r>
            <w:hyperlink r:id="rId34">
              <w:r w:rsidRPr="00B13B75">
                <w:rPr>
                  <w:sz w:val="28"/>
                  <w:szCs w:val="28"/>
                </w:rPr>
                <w:t>статьи 51</w:t>
              </w:r>
            </w:hyperlink>
            <w:r w:rsidRPr="00B13B75">
              <w:rPr>
                <w:sz w:val="28"/>
                <w:szCs w:val="28"/>
              </w:rPr>
              <w:t xml:space="preserve"> Жилищного кодекса Российской Федерации перечне</w:t>
            </w:r>
          </w:p>
        </w:tc>
        <w:tc>
          <w:tcPr>
            <w:tcW w:w="3260" w:type="dxa"/>
          </w:tcPr>
          <w:p w:rsidR="008E44F6" w:rsidRPr="00B13B75" w:rsidRDefault="00B13B75" w:rsidP="00DC049D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Указываются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основания такого вывода</w:t>
            </w:r>
          </w:p>
        </w:tc>
      </w:tr>
    </w:tbl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B13B75" w:rsidP="002812B1">
      <w:pPr>
        <w:pStyle w:val="a3"/>
        <w:widowControl/>
        <w:ind w:left="426" w:firstLine="709"/>
        <w:rPr>
          <w:sz w:val="28"/>
          <w:szCs w:val="28"/>
        </w:rPr>
      </w:pPr>
      <w:r w:rsidRPr="00B13B75">
        <w:rPr>
          <w:sz w:val="28"/>
          <w:szCs w:val="28"/>
        </w:rPr>
        <w:t>Вы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вправе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повторно обратиться с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заявлением о выдаче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(направлении)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согласия на обмен жилыми помещениями, предоставленными по договорам социального найма, после устранения указанных нарушений.</w:t>
      </w:r>
    </w:p>
    <w:p w:rsidR="008E44F6" w:rsidRPr="00B13B75" w:rsidRDefault="00B13B75" w:rsidP="002812B1">
      <w:pPr>
        <w:pStyle w:val="a3"/>
        <w:widowControl/>
        <w:ind w:left="426" w:firstLine="708"/>
        <w:rPr>
          <w:sz w:val="28"/>
          <w:szCs w:val="28"/>
        </w:rPr>
      </w:pPr>
      <w:r w:rsidRPr="00B13B75">
        <w:rPr>
          <w:sz w:val="28"/>
          <w:szCs w:val="28"/>
        </w:rPr>
        <w:t>Данный отказ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может быть обжалован в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досудебном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порядке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путем</w:t>
      </w:r>
      <w:r w:rsidRPr="00B13B75">
        <w:rPr>
          <w:spacing w:val="-2"/>
          <w:sz w:val="28"/>
          <w:szCs w:val="28"/>
        </w:rPr>
        <w:t xml:space="preserve"> </w:t>
      </w:r>
      <w:r w:rsidRPr="00B13B75">
        <w:rPr>
          <w:sz w:val="28"/>
          <w:szCs w:val="28"/>
        </w:rPr>
        <w:t>направления</w:t>
      </w:r>
      <w:r w:rsidRPr="00B13B75">
        <w:rPr>
          <w:spacing w:val="-1"/>
          <w:sz w:val="28"/>
          <w:szCs w:val="28"/>
        </w:rPr>
        <w:t xml:space="preserve"> </w:t>
      </w:r>
      <w:r w:rsidRPr="00B13B75">
        <w:rPr>
          <w:sz w:val="28"/>
          <w:szCs w:val="28"/>
        </w:rPr>
        <w:t>жалобы, а также в судебном порядке.</w:t>
      </w:r>
    </w:p>
    <w:p w:rsidR="008E44F6" w:rsidRPr="00B13B75" w:rsidRDefault="008E44F6" w:rsidP="00B13B75">
      <w:pPr>
        <w:pStyle w:val="a3"/>
        <w:widowControl/>
        <w:ind w:left="0" w:firstLine="709"/>
        <w:rPr>
          <w:sz w:val="28"/>
          <w:szCs w:val="28"/>
        </w:rPr>
        <w:sectPr w:rsidR="008E44F6" w:rsidRPr="00B13B75" w:rsidSect="002812B1">
          <w:pgSz w:w="11910" w:h="16840"/>
          <w:pgMar w:top="1200" w:right="57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3614"/>
        <w:gridCol w:w="6308"/>
      </w:tblGrid>
      <w:tr w:rsidR="008E44F6" w:rsidRPr="00B13B75" w:rsidTr="002A2BD3">
        <w:trPr>
          <w:trHeight w:val="1752"/>
        </w:trPr>
        <w:tc>
          <w:tcPr>
            <w:tcW w:w="9922" w:type="dxa"/>
            <w:gridSpan w:val="2"/>
          </w:tcPr>
          <w:p w:rsidR="008E44F6" w:rsidRPr="00B13B75" w:rsidRDefault="00B13B75" w:rsidP="002A2BD3">
            <w:pPr>
              <w:pStyle w:val="TableParagraph"/>
              <w:widowControl/>
              <w:ind w:left="-710" w:firstLine="851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lastRenderedPageBreak/>
              <w:t>Дополнительно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информируем:</w:t>
            </w:r>
          </w:p>
          <w:p w:rsidR="008E44F6" w:rsidRPr="00B13B75" w:rsidRDefault="008E44F6" w:rsidP="002A2BD3">
            <w:pPr>
              <w:pStyle w:val="TableParagraph"/>
              <w:widowControl/>
              <w:ind w:left="-710" w:firstLine="568"/>
              <w:rPr>
                <w:sz w:val="28"/>
                <w:szCs w:val="28"/>
              </w:rPr>
            </w:pPr>
          </w:p>
          <w:p w:rsidR="008E44F6" w:rsidRPr="00B13B75" w:rsidRDefault="0067595A" w:rsidP="002A2BD3">
            <w:pPr>
              <w:pStyle w:val="TableParagraph"/>
              <w:widowControl/>
              <w:ind w:left="-710" w:firstLine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docshapegroup53" o:spid="_x0000_s1061" style="width:468pt;height:.5pt;mso-position-horizontal-relative:char;mso-position-vertical-relative:line" coordsize="9360,10">
                  <v:line id="_x0000_s1062" style="position:absolute" from="0,5" to="9360,5" strokeweight=".17183mm"/>
                  <w10:wrap type="none"/>
                  <w10:anchorlock/>
                </v:group>
              </w:pict>
            </w:r>
          </w:p>
          <w:p w:rsidR="008E44F6" w:rsidRPr="00B13B75" w:rsidRDefault="008E44F6" w:rsidP="002A2BD3">
            <w:pPr>
              <w:pStyle w:val="TableParagraph"/>
              <w:widowControl/>
              <w:ind w:left="-710" w:firstLine="568"/>
              <w:rPr>
                <w:sz w:val="28"/>
                <w:szCs w:val="28"/>
              </w:rPr>
            </w:pPr>
          </w:p>
          <w:p w:rsidR="008E44F6" w:rsidRPr="00B13B75" w:rsidRDefault="0067595A" w:rsidP="002A2BD3">
            <w:pPr>
              <w:pStyle w:val="TableParagraph"/>
              <w:widowControl/>
              <w:ind w:left="-710" w:firstLine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docshapegroup54" o:spid="_x0000_s1059" style="width:468pt;height:.5pt;mso-position-horizontal-relative:char;mso-position-vertical-relative:line" coordsize="9360,10">
                  <v:line id="_x0000_s1060" style="position:absolute" from="0,5" to="9360,5" strokeweight=".17183mm"/>
                  <w10:wrap type="none"/>
                  <w10:anchorlock/>
                </v:group>
              </w:pict>
            </w:r>
          </w:p>
          <w:p w:rsidR="008E44F6" w:rsidRPr="002A2BD3" w:rsidRDefault="00B13B75" w:rsidP="002A2BD3">
            <w:pPr>
              <w:pStyle w:val="TableParagraph"/>
              <w:widowControl/>
              <w:ind w:left="-710" w:firstLine="568"/>
              <w:jc w:val="center"/>
              <w:rPr>
                <w:sz w:val="20"/>
                <w:szCs w:val="20"/>
              </w:rPr>
            </w:pPr>
            <w:proofErr w:type="gramStart"/>
            <w:r w:rsidRPr="002A2BD3">
              <w:rPr>
                <w:sz w:val="20"/>
                <w:szCs w:val="20"/>
              </w:rPr>
              <w:t>(указывается</w:t>
            </w:r>
            <w:r w:rsidRPr="002A2BD3">
              <w:rPr>
                <w:spacing w:val="-2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информация,</w:t>
            </w:r>
            <w:r w:rsidRPr="002A2BD3">
              <w:rPr>
                <w:spacing w:val="-2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необходимая</w:t>
            </w:r>
            <w:r w:rsidRPr="002A2BD3">
              <w:rPr>
                <w:spacing w:val="-1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для</w:t>
            </w:r>
            <w:r w:rsidRPr="002A2BD3">
              <w:rPr>
                <w:spacing w:val="-3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устранения</w:t>
            </w:r>
            <w:r w:rsidRPr="002A2BD3">
              <w:rPr>
                <w:spacing w:val="-1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 xml:space="preserve">причин </w:t>
            </w:r>
            <w:r w:rsidRPr="002A2BD3">
              <w:rPr>
                <w:spacing w:val="-2"/>
                <w:sz w:val="20"/>
                <w:szCs w:val="20"/>
              </w:rPr>
              <w:t>отказа</w:t>
            </w:r>
            <w:proofErr w:type="gramEnd"/>
          </w:p>
          <w:p w:rsidR="002A2BD3" w:rsidRDefault="00B13B75" w:rsidP="002A2BD3">
            <w:pPr>
              <w:pStyle w:val="TableParagraph"/>
              <w:widowControl/>
              <w:ind w:left="-710" w:firstLine="568"/>
              <w:jc w:val="center"/>
              <w:rPr>
                <w:sz w:val="20"/>
                <w:szCs w:val="20"/>
              </w:rPr>
            </w:pPr>
            <w:r w:rsidRPr="002A2BD3">
              <w:rPr>
                <w:sz w:val="20"/>
                <w:szCs w:val="20"/>
              </w:rPr>
              <w:t>в</w:t>
            </w:r>
            <w:r w:rsidRPr="002A2BD3">
              <w:rPr>
                <w:spacing w:val="-5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выдаче</w:t>
            </w:r>
            <w:r w:rsidRPr="002A2BD3">
              <w:rPr>
                <w:spacing w:val="-6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согласия</w:t>
            </w:r>
            <w:r w:rsidRPr="002A2BD3">
              <w:rPr>
                <w:spacing w:val="-4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на</w:t>
            </w:r>
            <w:r w:rsidRPr="002A2BD3">
              <w:rPr>
                <w:spacing w:val="-5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обмен</w:t>
            </w:r>
            <w:r w:rsidRPr="002A2BD3">
              <w:rPr>
                <w:spacing w:val="-3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жилыми</w:t>
            </w:r>
            <w:r w:rsidRPr="002A2BD3">
              <w:rPr>
                <w:spacing w:val="-3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помещениями,</w:t>
            </w:r>
            <w:r w:rsidRPr="002A2BD3">
              <w:rPr>
                <w:spacing w:val="-5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предоставленными</w:t>
            </w:r>
            <w:r w:rsidRPr="002A2BD3">
              <w:rPr>
                <w:spacing w:val="-3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по</w:t>
            </w:r>
            <w:r w:rsidRPr="002A2BD3">
              <w:rPr>
                <w:spacing w:val="-5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>договорам социального найма,</w:t>
            </w:r>
          </w:p>
          <w:p w:rsidR="008E44F6" w:rsidRPr="00B13B75" w:rsidRDefault="00B13B75" w:rsidP="002A2BD3">
            <w:pPr>
              <w:pStyle w:val="TableParagraph"/>
              <w:widowControl/>
              <w:ind w:left="-710" w:firstLine="568"/>
              <w:jc w:val="center"/>
              <w:rPr>
                <w:sz w:val="28"/>
                <w:szCs w:val="28"/>
              </w:rPr>
            </w:pPr>
            <w:r w:rsidRPr="002A2BD3">
              <w:rPr>
                <w:sz w:val="20"/>
                <w:szCs w:val="20"/>
              </w:rPr>
              <w:t xml:space="preserve"> а также иная дополнительная информация при наличии)</w:t>
            </w:r>
          </w:p>
        </w:tc>
      </w:tr>
      <w:tr w:rsidR="008E44F6" w:rsidRPr="002A2BD3" w:rsidTr="002A2BD3">
        <w:trPr>
          <w:trHeight w:val="648"/>
        </w:trPr>
        <w:tc>
          <w:tcPr>
            <w:tcW w:w="3614" w:type="dxa"/>
          </w:tcPr>
          <w:p w:rsidR="008E44F6" w:rsidRDefault="008E44F6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2A2BD3" w:rsidRDefault="002A2BD3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2A2BD3" w:rsidRDefault="002A2BD3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2A2BD3" w:rsidRPr="002A2BD3" w:rsidRDefault="002A2BD3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8E44F6" w:rsidRPr="002A2BD3" w:rsidRDefault="0067595A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57" style="width:168pt;height:.5pt;mso-position-horizontal-relative:char;mso-position-vertical-relative:line" coordsize="3360,10">
                  <v:line id="_x0000_s1058" style="position:absolute" from="0,5" to="3360,5" strokeweight=".17183mm"/>
                  <w10:wrap type="none"/>
                  <w10:anchorlock/>
                </v:group>
              </w:pict>
            </w:r>
          </w:p>
          <w:p w:rsidR="008E44F6" w:rsidRPr="002A2BD3" w:rsidRDefault="00B13B75" w:rsidP="002A2BD3">
            <w:pPr>
              <w:pStyle w:val="TableParagraph"/>
              <w:widowControl/>
              <w:ind w:firstLine="568"/>
              <w:rPr>
                <w:sz w:val="20"/>
                <w:szCs w:val="20"/>
              </w:rPr>
            </w:pPr>
            <w:r w:rsidRPr="002A2BD3">
              <w:rPr>
                <w:spacing w:val="-2"/>
                <w:sz w:val="20"/>
                <w:szCs w:val="20"/>
              </w:rPr>
              <w:t>(должность)</w:t>
            </w:r>
          </w:p>
        </w:tc>
        <w:tc>
          <w:tcPr>
            <w:tcW w:w="6308" w:type="dxa"/>
          </w:tcPr>
          <w:p w:rsidR="008E44F6" w:rsidRDefault="008E44F6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2A2BD3" w:rsidRDefault="002A2BD3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2A2BD3" w:rsidRDefault="002A2BD3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2A2BD3" w:rsidRDefault="002A2BD3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2A2BD3" w:rsidRPr="002A2BD3" w:rsidRDefault="0067595A" w:rsidP="002A2BD3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171" type="#_x0000_t32" style="position:absolute;left:0;text-align:left;margin-left:90.75pt;margin-top:10.05pt;width:217.9pt;height:0;z-index:487644672" o:connectortype="straight"/>
              </w:pic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159" style="width:78pt;height:.5pt;mso-position-horizontal-relative:char;mso-position-vertical-relative:line" coordsize="1560,10">
                  <v:line id="_x0000_s1160" style="position:absolute" from="0,5" to="1560,5" strokeweight=".17183mm"/>
                  <w10:wrap type="none"/>
                  <w10:anchorlock/>
                </v:group>
              </w:pict>
            </w:r>
          </w:p>
          <w:p w:rsidR="008E44F6" w:rsidRPr="002A2BD3" w:rsidRDefault="00B13B75" w:rsidP="002A2BD3">
            <w:pPr>
              <w:pStyle w:val="TableParagraph"/>
              <w:widowControl/>
              <w:ind w:left="-710" w:firstLine="498"/>
              <w:rPr>
                <w:sz w:val="20"/>
                <w:szCs w:val="20"/>
              </w:rPr>
            </w:pPr>
            <w:r w:rsidRPr="002A2BD3">
              <w:rPr>
                <w:sz w:val="20"/>
                <w:szCs w:val="20"/>
              </w:rPr>
              <w:tab/>
            </w:r>
            <w:r w:rsidR="002A2BD3">
              <w:rPr>
                <w:spacing w:val="-2"/>
                <w:sz w:val="20"/>
                <w:szCs w:val="20"/>
              </w:rPr>
              <w:t xml:space="preserve">        </w:t>
            </w:r>
            <w:proofErr w:type="gramStart"/>
            <w:r w:rsidRPr="002A2BD3">
              <w:rPr>
                <w:spacing w:val="-2"/>
                <w:sz w:val="20"/>
                <w:szCs w:val="20"/>
              </w:rPr>
              <w:t>(подпись)</w:t>
            </w:r>
            <w:r w:rsidR="002A2BD3">
              <w:rPr>
                <w:spacing w:val="-2"/>
                <w:sz w:val="20"/>
                <w:szCs w:val="20"/>
              </w:rPr>
              <w:t xml:space="preserve">                           </w:t>
            </w:r>
            <w:r w:rsidRPr="002A2BD3">
              <w:rPr>
                <w:sz w:val="20"/>
                <w:szCs w:val="20"/>
              </w:rPr>
              <w:t>(фамилия,</w:t>
            </w:r>
            <w:r w:rsidRPr="002A2BD3">
              <w:rPr>
                <w:spacing w:val="-1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 xml:space="preserve">имя, </w:t>
            </w:r>
            <w:r w:rsidRPr="002A2BD3">
              <w:rPr>
                <w:spacing w:val="-2"/>
                <w:sz w:val="20"/>
                <w:szCs w:val="20"/>
              </w:rPr>
              <w:t>отчество</w:t>
            </w:r>
            <w:r w:rsidR="002A2BD3">
              <w:rPr>
                <w:spacing w:val="-2"/>
                <w:sz w:val="20"/>
                <w:szCs w:val="20"/>
              </w:rPr>
              <w:t xml:space="preserve"> (при наличии) </w:t>
            </w:r>
            <w:proofErr w:type="gramEnd"/>
          </w:p>
        </w:tc>
      </w:tr>
    </w:tbl>
    <w:p w:rsidR="002A2BD3" w:rsidRDefault="002A2BD3" w:rsidP="00B13B75">
      <w:pPr>
        <w:pStyle w:val="a3"/>
        <w:widowControl/>
        <w:tabs>
          <w:tab w:val="left" w:pos="1451"/>
          <w:tab w:val="left" w:pos="3311"/>
        </w:tabs>
        <w:ind w:left="0" w:firstLine="709"/>
        <w:jc w:val="left"/>
        <w:rPr>
          <w:spacing w:val="-10"/>
          <w:sz w:val="28"/>
          <w:szCs w:val="28"/>
        </w:rPr>
      </w:pPr>
    </w:p>
    <w:p w:rsidR="002A2BD3" w:rsidRDefault="002A2BD3" w:rsidP="00B13B75">
      <w:pPr>
        <w:pStyle w:val="a3"/>
        <w:widowControl/>
        <w:tabs>
          <w:tab w:val="left" w:pos="1451"/>
          <w:tab w:val="left" w:pos="3311"/>
        </w:tabs>
        <w:ind w:left="0" w:firstLine="709"/>
        <w:jc w:val="left"/>
        <w:rPr>
          <w:spacing w:val="-10"/>
          <w:sz w:val="28"/>
          <w:szCs w:val="28"/>
        </w:rPr>
      </w:pPr>
    </w:p>
    <w:p w:rsidR="008E44F6" w:rsidRPr="00B13B75" w:rsidRDefault="002A2BD3" w:rsidP="00B13B75">
      <w:pPr>
        <w:pStyle w:val="a3"/>
        <w:widowControl/>
        <w:tabs>
          <w:tab w:val="left" w:pos="1451"/>
          <w:tab w:val="left" w:pos="3311"/>
        </w:tabs>
        <w:ind w:left="0" w:firstLine="709"/>
        <w:jc w:val="left"/>
        <w:rPr>
          <w:sz w:val="28"/>
          <w:szCs w:val="28"/>
        </w:rPr>
      </w:pPr>
      <w:r w:rsidRPr="00B13B75">
        <w:rPr>
          <w:spacing w:val="-10"/>
          <w:sz w:val="28"/>
          <w:szCs w:val="28"/>
        </w:rPr>
        <w:t xml:space="preserve"> </w:t>
      </w:r>
      <w:r w:rsidR="00B13B75" w:rsidRPr="00B13B75">
        <w:rPr>
          <w:spacing w:val="-10"/>
          <w:sz w:val="28"/>
          <w:szCs w:val="28"/>
        </w:rPr>
        <w:t>«</w:t>
      </w:r>
      <w:r w:rsidR="00B13B75" w:rsidRPr="00B13B75">
        <w:rPr>
          <w:sz w:val="28"/>
          <w:szCs w:val="28"/>
          <w:u w:val="single"/>
        </w:rPr>
        <w:tab/>
      </w:r>
      <w:r w:rsidR="00B13B75" w:rsidRPr="00B13B75">
        <w:rPr>
          <w:sz w:val="28"/>
          <w:szCs w:val="28"/>
        </w:rPr>
        <w:t xml:space="preserve">» </w:t>
      </w:r>
      <w:r w:rsidR="00B13B75" w:rsidRPr="00B13B75">
        <w:rPr>
          <w:sz w:val="28"/>
          <w:szCs w:val="28"/>
          <w:u w:val="single"/>
        </w:rPr>
        <w:tab/>
      </w:r>
      <w:r w:rsidR="00B13B75" w:rsidRPr="00B13B75">
        <w:rPr>
          <w:sz w:val="28"/>
          <w:szCs w:val="28"/>
        </w:rPr>
        <w:t xml:space="preserve"> 20</w:t>
      </w:r>
      <w:r w:rsidR="00B13B75" w:rsidRPr="00B13B75">
        <w:rPr>
          <w:spacing w:val="66"/>
          <w:sz w:val="28"/>
          <w:szCs w:val="28"/>
          <w:u w:val="single"/>
        </w:rPr>
        <w:t xml:space="preserve">  </w:t>
      </w:r>
      <w:r w:rsidR="00B13B75" w:rsidRPr="00B13B75">
        <w:rPr>
          <w:spacing w:val="3"/>
          <w:sz w:val="28"/>
          <w:szCs w:val="28"/>
        </w:rPr>
        <w:t xml:space="preserve"> </w:t>
      </w:r>
      <w:r w:rsidR="00B13B75" w:rsidRPr="00B13B75">
        <w:rPr>
          <w:sz w:val="28"/>
          <w:szCs w:val="28"/>
        </w:rPr>
        <w:t>г.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  <w:sectPr w:rsidR="008E44F6" w:rsidRPr="00B13B75" w:rsidSect="002A2BD3">
          <w:pgSz w:w="11910" w:h="16840"/>
          <w:pgMar w:top="993" w:right="428" w:bottom="280" w:left="850" w:header="720" w:footer="720" w:gutter="0"/>
          <w:cols w:space="720"/>
        </w:sectPr>
      </w:pPr>
    </w:p>
    <w:tbl>
      <w:tblPr>
        <w:tblStyle w:val="a8"/>
        <w:tblW w:w="15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5"/>
        <w:gridCol w:w="4748"/>
        <w:gridCol w:w="5426"/>
      </w:tblGrid>
      <w:tr w:rsidR="00C438A5" w:rsidTr="00E371BF">
        <w:tc>
          <w:tcPr>
            <w:tcW w:w="5425" w:type="dxa"/>
          </w:tcPr>
          <w:p w:rsidR="00C438A5" w:rsidRDefault="00C438A5" w:rsidP="00B13B75">
            <w:pPr>
              <w:pStyle w:val="a3"/>
              <w:widowControl/>
              <w:ind w:left="0" w:firstLine="0"/>
              <w:jc w:val="left"/>
              <w:rPr>
                <w:sz w:val="28"/>
                <w:szCs w:val="28"/>
              </w:rPr>
            </w:pPr>
            <w:bookmarkStart w:id="50" w:name="Приложение_№7"/>
            <w:bookmarkEnd w:id="50"/>
          </w:p>
        </w:tc>
        <w:tc>
          <w:tcPr>
            <w:tcW w:w="4748" w:type="dxa"/>
          </w:tcPr>
          <w:p w:rsidR="00C438A5" w:rsidRDefault="00C438A5" w:rsidP="00680C7C">
            <w:pPr>
              <w:pStyle w:val="a3"/>
              <w:widowControl/>
              <w:ind w:left="0" w:firstLine="709"/>
              <w:jc w:val="right"/>
              <w:rPr>
                <w:spacing w:val="-15"/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Приложение</w:t>
            </w:r>
            <w:r w:rsidR="005633F2">
              <w:rPr>
                <w:sz w:val="28"/>
                <w:szCs w:val="28"/>
              </w:rPr>
              <w:t xml:space="preserve"> 7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</w:p>
          <w:p w:rsidR="00C438A5" w:rsidRPr="00B13B75" w:rsidRDefault="00C438A5" w:rsidP="00680C7C">
            <w:pPr>
              <w:pStyle w:val="a3"/>
              <w:widowControl/>
              <w:ind w:left="0" w:firstLine="709"/>
              <w:jc w:val="right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к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13B75">
              <w:rPr>
                <w:sz w:val="28"/>
                <w:szCs w:val="28"/>
              </w:rPr>
              <w:t>дминистративному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регламенту</w:t>
            </w:r>
            <w:r w:rsidRPr="00BF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 w:rsidRPr="00B13B75">
              <w:rPr>
                <w:sz w:val="28"/>
                <w:szCs w:val="28"/>
              </w:rPr>
              <w:t xml:space="preserve"> муниципальной услуги «Выдача согласия на обмен жилыми помещениями, предоставленными по договорам социального найма»</w:t>
            </w:r>
          </w:p>
          <w:p w:rsidR="00C438A5" w:rsidRDefault="00C438A5" w:rsidP="00680C7C">
            <w:pPr>
              <w:pStyle w:val="a3"/>
              <w:widowControl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C438A5" w:rsidRDefault="00C438A5" w:rsidP="00B13B75">
            <w:pPr>
              <w:pStyle w:val="a3"/>
              <w:widowControl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Default="00B13B75" w:rsidP="00B13B75">
      <w:pPr>
        <w:pStyle w:val="a3"/>
        <w:widowControl/>
        <w:ind w:left="0" w:firstLine="709"/>
        <w:jc w:val="right"/>
        <w:rPr>
          <w:spacing w:val="-2"/>
          <w:sz w:val="28"/>
          <w:szCs w:val="28"/>
        </w:rPr>
      </w:pPr>
      <w:r w:rsidRPr="00B13B75">
        <w:rPr>
          <w:spacing w:val="-2"/>
          <w:sz w:val="28"/>
          <w:szCs w:val="28"/>
        </w:rPr>
        <w:t>Форма</w:t>
      </w:r>
    </w:p>
    <w:p w:rsidR="005633F2" w:rsidRPr="00B13B75" w:rsidRDefault="005633F2" w:rsidP="005633F2">
      <w:pPr>
        <w:pStyle w:val="a3"/>
        <w:widowControl/>
        <w:tabs>
          <w:tab w:val="left" w:pos="5051"/>
        </w:tabs>
        <w:ind w:left="0" w:firstLine="709"/>
        <w:jc w:val="right"/>
        <w:rPr>
          <w:sz w:val="28"/>
          <w:szCs w:val="28"/>
        </w:rPr>
      </w:pPr>
      <w:r w:rsidRPr="00B13B75">
        <w:rPr>
          <w:sz w:val="28"/>
          <w:szCs w:val="28"/>
        </w:rPr>
        <w:t xml:space="preserve">Кому </w:t>
      </w:r>
      <w:r w:rsidRPr="00B13B75">
        <w:rPr>
          <w:sz w:val="28"/>
          <w:szCs w:val="28"/>
          <w:u w:val="single"/>
        </w:rPr>
        <w:tab/>
      </w:r>
    </w:p>
    <w:p w:rsidR="005633F2" w:rsidRPr="001F1500" w:rsidRDefault="005633F2" w:rsidP="005633F2">
      <w:pPr>
        <w:pStyle w:val="a3"/>
        <w:widowControl/>
        <w:ind w:left="0" w:firstLine="709"/>
        <w:jc w:val="right"/>
        <w:rPr>
          <w:sz w:val="20"/>
          <w:szCs w:val="20"/>
        </w:rPr>
      </w:pPr>
      <w:r w:rsidRPr="001F1500">
        <w:rPr>
          <w:sz w:val="20"/>
          <w:szCs w:val="20"/>
        </w:rPr>
        <w:t xml:space="preserve">                                                        </w:t>
      </w:r>
      <w:proofErr w:type="gramStart"/>
      <w:r w:rsidRPr="001F1500">
        <w:rPr>
          <w:sz w:val="20"/>
          <w:szCs w:val="20"/>
        </w:rPr>
        <w:t>(фамилия,</w:t>
      </w:r>
      <w:r w:rsidRPr="001F1500">
        <w:rPr>
          <w:spacing w:val="-2"/>
          <w:sz w:val="20"/>
          <w:szCs w:val="20"/>
        </w:rPr>
        <w:t xml:space="preserve"> </w:t>
      </w:r>
      <w:r w:rsidRPr="001F1500">
        <w:rPr>
          <w:sz w:val="20"/>
          <w:szCs w:val="20"/>
        </w:rPr>
        <w:t>имя,</w:t>
      </w:r>
      <w:r w:rsidRPr="001F1500">
        <w:rPr>
          <w:spacing w:val="-1"/>
          <w:sz w:val="20"/>
          <w:szCs w:val="20"/>
        </w:rPr>
        <w:t xml:space="preserve"> </w:t>
      </w:r>
      <w:r w:rsidRPr="001F1500">
        <w:rPr>
          <w:sz w:val="20"/>
          <w:szCs w:val="20"/>
        </w:rPr>
        <w:t>отчество</w:t>
      </w:r>
      <w:r w:rsidRPr="001F1500">
        <w:rPr>
          <w:spacing w:val="-1"/>
          <w:sz w:val="20"/>
          <w:szCs w:val="20"/>
        </w:rPr>
        <w:t xml:space="preserve"> </w:t>
      </w:r>
      <w:r w:rsidRPr="001F1500">
        <w:rPr>
          <w:sz w:val="20"/>
          <w:szCs w:val="20"/>
        </w:rPr>
        <w:t>(при наличии)</w:t>
      </w:r>
      <w:r w:rsidRPr="001F1500">
        <w:rPr>
          <w:spacing w:val="-2"/>
          <w:sz w:val="20"/>
          <w:szCs w:val="20"/>
        </w:rPr>
        <w:t xml:space="preserve"> заявителя,</w:t>
      </w:r>
      <w:proofErr w:type="gramEnd"/>
    </w:p>
    <w:p w:rsidR="005633F2" w:rsidRDefault="0067595A" w:rsidP="005633F2">
      <w:pPr>
        <w:pStyle w:val="a3"/>
        <w:widowControl/>
        <w:ind w:lef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pict>
          <v:shape id="_x0000_s1172" style="position:absolute;left:0;text-align:left;margin-left:310.9pt;margin-top:9.85pt;width:246pt;height:.1pt;z-index:-15669760;mso-wrap-distance-left:0;mso-wrap-distance-right:0;mso-position-horizontal-relative:page" coordorigin="6218,271" coordsize="4920,0" path="m6218,271r4920,e" filled="f" strokeweight=".17183mm">
            <v:path arrowok="t"/>
            <w10:wrap type="topAndBottom" anchorx="page"/>
          </v:shape>
        </w:pict>
      </w:r>
    </w:p>
    <w:p w:rsidR="005633F2" w:rsidRDefault="0067595A" w:rsidP="005633F2">
      <w:pPr>
        <w:pStyle w:val="a3"/>
        <w:widowControl/>
        <w:ind w:left="0" w:firstLine="709"/>
        <w:jc w:val="right"/>
        <w:rPr>
          <w:spacing w:val="-9"/>
          <w:sz w:val="20"/>
          <w:szCs w:val="20"/>
        </w:rPr>
      </w:pPr>
      <w:r w:rsidRPr="0067595A">
        <w:rPr>
          <w:sz w:val="20"/>
          <w:szCs w:val="20"/>
        </w:rPr>
        <w:pict>
          <v:shape id="_x0000_s1173" style="position:absolute;left:0;text-align:left;margin-left:310.9pt;margin-top:4.8pt;width:246pt;height:.1pt;z-index:-15668736;mso-wrap-distance-left:0;mso-wrap-distance-right:0;mso-position-horizontal-relative:page" coordorigin="6218,547" coordsize="4920,0" path="m6218,547r4920,e" filled="f" strokeweight=".17183mm">
            <v:path arrowok="t"/>
            <w10:wrap type="topAndBottom" anchorx="page"/>
          </v:shape>
        </w:pict>
      </w:r>
      <w:r w:rsidR="005633F2" w:rsidRPr="001F1500">
        <w:rPr>
          <w:sz w:val="20"/>
          <w:szCs w:val="20"/>
        </w:rPr>
        <w:t>почтовый</w:t>
      </w:r>
      <w:r w:rsidR="005633F2" w:rsidRPr="001F1500">
        <w:rPr>
          <w:spacing w:val="-8"/>
          <w:sz w:val="20"/>
          <w:szCs w:val="20"/>
        </w:rPr>
        <w:t xml:space="preserve"> </w:t>
      </w:r>
      <w:r w:rsidR="005633F2" w:rsidRPr="001F1500">
        <w:rPr>
          <w:sz w:val="20"/>
          <w:szCs w:val="20"/>
        </w:rPr>
        <w:t>индекс</w:t>
      </w:r>
      <w:r w:rsidR="005633F2" w:rsidRPr="001F1500">
        <w:rPr>
          <w:spacing w:val="-10"/>
          <w:sz w:val="20"/>
          <w:szCs w:val="20"/>
        </w:rPr>
        <w:t xml:space="preserve"> </w:t>
      </w:r>
      <w:r w:rsidR="005633F2" w:rsidRPr="001F1500">
        <w:rPr>
          <w:sz w:val="20"/>
          <w:szCs w:val="20"/>
        </w:rPr>
        <w:t>и</w:t>
      </w:r>
      <w:r w:rsidR="005633F2" w:rsidRPr="001F1500">
        <w:rPr>
          <w:spacing w:val="-8"/>
          <w:sz w:val="20"/>
          <w:szCs w:val="20"/>
        </w:rPr>
        <w:t xml:space="preserve"> </w:t>
      </w:r>
      <w:r w:rsidR="005633F2" w:rsidRPr="001F1500">
        <w:rPr>
          <w:sz w:val="20"/>
          <w:szCs w:val="20"/>
        </w:rPr>
        <w:t>адрес,</w:t>
      </w:r>
      <w:r w:rsidR="005633F2" w:rsidRPr="001F1500">
        <w:rPr>
          <w:spacing w:val="-9"/>
          <w:sz w:val="20"/>
          <w:szCs w:val="20"/>
        </w:rPr>
        <w:t xml:space="preserve"> </w:t>
      </w:r>
    </w:p>
    <w:p w:rsidR="005633F2" w:rsidRPr="001F1500" w:rsidRDefault="0067595A" w:rsidP="005633F2">
      <w:pPr>
        <w:pStyle w:val="a3"/>
        <w:widowControl/>
        <w:ind w:left="0"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75" style="position:absolute;left:0;text-align:left;margin-left:310.55pt;margin-top:8.85pt;width:246pt;height:.1pt;z-index:-15666688;mso-wrap-distance-left:0;mso-wrap-distance-right:0;mso-position-horizontal-relative:page" coordorigin="6218,547" coordsize="4920,0" path="m6218,547r4920,e" filled="f" strokeweight=".17183mm">
            <v:path arrowok="t"/>
            <w10:wrap type="topAndBottom" anchorx="page"/>
          </v:shape>
        </w:pict>
      </w:r>
      <w:r w:rsidR="005633F2" w:rsidRPr="001F1500">
        <w:rPr>
          <w:sz w:val="20"/>
          <w:szCs w:val="20"/>
        </w:rPr>
        <w:t>телефон, адрес</w:t>
      </w:r>
      <w:r w:rsidR="005633F2" w:rsidRPr="001F1500">
        <w:rPr>
          <w:spacing w:val="-3"/>
          <w:sz w:val="20"/>
          <w:szCs w:val="20"/>
        </w:rPr>
        <w:t xml:space="preserve"> </w:t>
      </w:r>
      <w:r w:rsidR="005633F2" w:rsidRPr="001F1500">
        <w:rPr>
          <w:sz w:val="20"/>
          <w:szCs w:val="20"/>
        </w:rPr>
        <w:t xml:space="preserve">электронной </w:t>
      </w:r>
      <w:r w:rsidR="005633F2" w:rsidRPr="001F1500">
        <w:rPr>
          <w:spacing w:val="-2"/>
          <w:sz w:val="20"/>
          <w:szCs w:val="20"/>
        </w:rPr>
        <w:t>почты)</w:t>
      </w:r>
    </w:p>
    <w:p w:rsidR="005633F2" w:rsidRPr="00B13B75" w:rsidRDefault="0067595A" w:rsidP="005633F2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174" style="position:absolute;left:0;text-align:left;margin-left:310.9pt;margin-top:10.3pt;width:246pt;height:.1pt;z-index:-15667712;mso-wrap-distance-left:0;mso-wrap-distance-right:0;mso-position-horizontal-relative:page" coordorigin="6218,475" coordsize="4920,0" path="m6218,475r4920,e" filled="f" strokeweight=".17183mm">
            <v:path arrowok="t"/>
            <w10:wrap type="topAndBottom" anchorx="page"/>
          </v:shape>
        </w:pict>
      </w:r>
    </w:p>
    <w:p w:rsidR="005633F2" w:rsidRPr="00B13B75" w:rsidRDefault="005633F2" w:rsidP="00B13B75">
      <w:pPr>
        <w:pStyle w:val="a3"/>
        <w:widowControl/>
        <w:ind w:left="0" w:firstLine="709"/>
        <w:jc w:val="right"/>
        <w:rPr>
          <w:sz w:val="28"/>
          <w:szCs w:val="28"/>
        </w:rPr>
      </w:pPr>
    </w:p>
    <w:p w:rsidR="008E44F6" w:rsidRPr="005633F2" w:rsidRDefault="00B13B75" w:rsidP="00B13B75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  <w:r w:rsidRPr="005633F2">
        <w:rPr>
          <w:b/>
          <w:spacing w:val="-2"/>
          <w:sz w:val="28"/>
          <w:szCs w:val="28"/>
        </w:rPr>
        <w:t>РЕШЕНИЕ</w:t>
      </w:r>
    </w:p>
    <w:p w:rsidR="008E44F6" w:rsidRPr="005633F2" w:rsidRDefault="00B13B75" w:rsidP="00B13B75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  <w:r w:rsidRPr="005633F2">
        <w:rPr>
          <w:b/>
          <w:sz w:val="28"/>
          <w:szCs w:val="28"/>
        </w:rPr>
        <w:t>ОБ</w:t>
      </w:r>
      <w:r w:rsidRPr="005633F2">
        <w:rPr>
          <w:b/>
          <w:spacing w:val="-5"/>
          <w:sz w:val="28"/>
          <w:szCs w:val="28"/>
        </w:rPr>
        <w:t xml:space="preserve"> </w:t>
      </w:r>
      <w:r w:rsidRPr="005633F2">
        <w:rPr>
          <w:b/>
          <w:sz w:val="28"/>
          <w:szCs w:val="28"/>
        </w:rPr>
        <w:t>ОТКАЗЕ</w:t>
      </w:r>
      <w:r w:rsidRPr="005633F2">
        <w:rPr>
          <w:b/>
          <w:spacing w:val="-2"/>
          <w:sz w:val="28"/>
          <w:szCs w:val="28"/>
        </w:rPr>
        <w:t xml:space="preserve"> </w:t>
      </w:r>
      <w:r w:rsidRPr="005633F2">
        <w:rPr>
          <w:b/>
          <w:sz w:val="28"/>
          <w:szCs w:val="28"/>
        </w:rPr>
        <w:t>В</w:t>
      </w:r>
      <w:r w:rsidRPr="005633F2">
        <w:rPr>
          <w:b/>
          <w:spacing w:val="-2"/>
          <w:sz w:val="28"/>
          <w:szCs w:val="28"/>
        </w:rPr>
        <w:t xml:space="preserve"> </w:t>
      </w:r>
      <w:r w:rsidRPr="005633F2">
        <w:rPr>
          <w:b/>
          <w:sz w:val="28"/>
          <w:szCs w:val="28"/>
        </w:rPr>
        <w:t>ВЫДАЧЕ</w:t>
      </w:r>
      <w:r w:rsidRPr="005633F2">
        <w:rPr>
          <w:b/>
          <w:spacing w:val="-2"/>
          <w:sz w:val="28"/>
          <w:szCs w:val="28"/>
        </w:rPr>
        <w:t xml:space="preserve"> ДУБЛИКАТА</w:t>
      </w:r>
    </w:p>
    <w:p w:rsidR="008E44F6" w:rsidRPr="005633F2" w:rsidRDefault="00B13B75" w:rsidP="00B13B75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  <w:r w:rsidRPr="005633F2">
        <w:rPr>
          <w:b/>
          <w:sz w:val="28"/>
          <w:szCs w:val="28"/>
        </w:rPr>
        <w:t>СОГЛАСИЯ</w:t>
      </w:r>
      <w:r w:rsidRPr="005633F2">
        <w:rPr>
          <w:b/>
          <w:spacing w:val="-5"/>
          <w:sz w:val="28"/>
          <w:szCs w:val="28"/>
        </w:rPr>
        <w:t xml:space="preserve"> </w:t>
      </w:r>
      <w:r w:rsidRPr="005633F2">
        <w:rPr>
          <w:b/>
          <w:sz w:val="28"/>
          <w:szCs w:val="28"/>
        </w:rPr>
        <w:t>НА</w:t>
      </w:r>
      <w:r w:rsidRPr="005633F2">
        <w:rPr>
          <w:b/>
          <w:spacing w:val="-6"/>
          <w:sz w:val="28"/>
          <w:szCs w:val="28"/>
        </w:rPr>
        <w:t xml:space="preserve"> </w:t>
      </w:r>
      <w:r w:rsidRPr="005633F2">
        <w:rPr>
          <w:b/>
          <w:sz w:val="28"/>
          <w:szCs w:val="28"/>
        </w:rPr>
        <w:t>ОБМЕН</w:t>
      </w:r>
      <w:r w:rsidRPr="005633F2">
        <w:rPr>
          <w:b/>
          <w:spacing w:val="-6"/>
          <w:sz w:val="28"/>
          <w:szCs w:val="28"/>
        </w:rPr>
        <w:t xml:space="preserve"> </w:t>
      </w:r>
      <w:r w:rsidRPr="005633F2">
        <w:rPr>
          <w:b/>
          <w:sz w:val="28"/>
          <w:szCs w:val="28"/>
        </w:rPr>
        <w:t>ЖИЛЫМИ</w:t>
      </w:r>
      <w:r w:rsidRPr="005633F2">
        <w:rPr>
          <w:b/>
          <w:spacing w:val="-6"/>
          <w:sz w:val="28"/>
          <w:szCs w:val="28"/>
        </w:rPr>
        <w:t xml:space="preserve"> </w:t>
      </w:r>
      <w:r w:rsidRPr="005633F2">
        <w:rPr>
          <w:b/>
          <w:sz w:val="28"/>
          <w:szCs w:val="28"/>
        </w:rPr>
        <w:t>ПОМЕЩЕНИЯМИ,</w:t>
      </w:r>
      <w:r w:rsidRPr="005633F2">
        <w:rPr>
          <w:b/>
          <w:spacing w:val="-6"/>
          <w:sz w:val="28"/>
          <w:szCs w:val="28"/>
        </w:rPr>
        <w:t xml:space="preserve"> </w:t>
      </w:r>
      <w:r w:rsidRPr="005633F2">
        <w:rPr>
          <w:b/>
          <w:sz w:val="28"/>
          <w:szCs w:val="28"/>
        </w:rPr>
        <w:t>ПРЕДОСТАВЛЕННЫМИ</w:t>
      </w:r>
      <w:r w:rsidRPr="005633F2">
        <w:rPr>
          <w:b/>
          <w:spacing w:val="-6"/>
          <w:sz w:val="28"/>
          <w:szCs w:val="28"/>
        </w:rPr>
        <w:t xml:space="preserve"> </w:t>
      </w:r>
      <w:r w:rsidRPr="005633F2">
        <w:rPr>
          <w:b/>
          <w:sz w:val="28"/>
          <w:szCs w:val="28"/>
        </w:rPr>
        <w:t>ПО ДОГОВОРАМ СОЦИАЛЬНОГО НАЙМА</w:t>
      </w:r>
    </w:p>
    <w:p w:rsidR="008E44F6" w:rsidRDefault="0067595A" w:rsidP="00CA065B">
      <w:pPr>
        <w:pStyle w:val="a3"/>
        <w:widowControl/>
        <w:ind w:left="0" w:firstLine="709"/>
        <w:jc w:val="left"/>
        <w:rPr>
          <w:sz w:val="28"/>
          <w:szCs w:val="28"/>
        </w:rPr>
      </w:pPr>
      <w:r w:rsidRPr="0067595A">
        <w:rPr>
          <w:noProof/>
          <w:sz w:val="20"/>
          <w:szCs w:val="20"/>
          <w:lang w:eastAsia="ru-RU"/>
        </w:rPr>
        <w:pict>
          <v:shape id="_x0000_s1178" style="position:absolute;left:0;text-align:left;margin-left:85.1pt;margin-top:24.3pt;width:468pt;height:.1pt;z-index:-15663616;mso-wrap-distance-left:0;mso-wrap-distance-right:0;mso-position-horizontal-relative:page" coordorigin="1702,751" coordsize="9360,0" path="m1702,751r9360,e" filled="f" strokeweight=".17183mm">
            <v:path arrowok="t"/>
            <w10:wrap type="topAndBottom" anchorx="page"/>
          </v:shape>
        </w:pict>
      </w:r>
    </w:p>
    <w:p w:rsidR="00CA065B" w:rsidRDefault="00CA065B" w:rsidP="00CA065B">
      <w:pPr>
        <w:pStyle w:val="a3"/>
        <w:widowControl/>
        <w:ind w:left="0" w:firstLine="709"/>
        <w:rPr>
          <w:sz w:val="20"/>
          <w:szCs w:val="20"/>
        </w:rPr>
      </w:pPr>
    </w:p>
    <w:p w:rsidR="00CA065B" w:rsidRDefault="00CA065B" w:rsidP="00CA065B">
      <w:pPr>
        <w:pStyle w:val="a3"/>
        <w:widowControl/>
        <w:ind w:left="0" w:firstLine="709"/>
        <w:rPr>
          <w:sz w:val="20"/>
          <w:szCs w:val="20"/>
        </w:rPr>
      </w:pPr>
    </w:p>
    <w:p w:rsidR="00CA065B" w:rsidRPr="00DC049D" w:rsidRDefault="0067595A" w:rsidP="00CA065B">
      <w:pPr>
        <w:pStyle w:val="a3"/>
        <w:widowControl/>
        <w:ind w:left="0" w:firstLine="709"/>
        <w:jc w:val="center"/>
        <w:rPr>
          <w:sz w:val="20"/>
          <w:szCs w:val="20"/>
        </w:rPr>
      </w:pPr>
      <w:r w:rsidRPr="0067595A">
        <w:rPr>
          <w:sz w:val="28"/>
          <w:szCs w:val="28"/>
        </w:rPr>
        <w:pict>
          <v:shape id="_x0000_s1177" style="position:absolute;left:0;text-align:left;margin-left:81.95pt;margin-top:2.35pt;width:468pt;height:.1pt;z-index:-15664640;mso-wrap-distance-left:0;mso-wrap-distance-right:0;mso-position-horizontal-relative:page" coordorigin="1702,751" coordsize="9360,0" path="m1702,751r9360,e" filled="f" strokeweight=".17183mm">
            <v:path arrowok="t"/>
            <w10:wrap type="topAndBottom" anchorx="page"/>
          </v:shape>
        </w:pict>
      </w:r>
      <w:r w:rsidR="00CA065B" w:rsidRPr="00DC049D">
        <w:rPr>
          <w:sz w:val="20"/>
          <w:szCs w:val="20"/>
        </w:rPr>
        <w:t>(наименование</w:t>
      </w:r>
      <w:r w:rsidR="00CA065B" w:rsidRPr="00DC049D">
        <w:rPr>
          <w:spacing w:val="-8"/>
          <w:sz w:val="20"/>
          <w:szCs w:val="20"/>
        </w:rPr>
        <w:t xml:space="preserve"> </w:t>
      </w:r>
      <w:r w:rsidR="00CA065B" w:rsidRPr="00DC049D">
        <w:rPr>
          <w:sz w:val="20"/>
          <w:szCs w:val="20"/>
        </w:rPr>
        <w:t>структурного</w:t>
      </w:r>
      <w:r w:rsidR="00CA065B" w:rsidRPr="00DC049D">
        <w:rPr>
          <w:spacing w:val="-7"/>
          <w:sz w:val="20"/>
          <w:szCs w:val="20"/>
        </w:rPr>
        <w:t xml:space="preserve"> </w:t>
      </w:r>
      <w:r w:rsidR="00CA065B" w:rsidRPr="00DC049D">
        <w:rPr>
          <w:sz w:val="20"/>
          <w:szCs w:val="20"/>
        </w:rPr>
        <w:t>подразделения</w:t>
      </w:r>
      <w:r w:rsidR="00CA065B" w:rsidRPr="00DC049D">
        <w:rPr>
          <w:spacing w:val="-7"/>
          <w:sz w:val="20"/>
          <w:szCs w:val="20"/>
        </w:rPr>
        <w:t xml:space="preserve"> </w:t>
      </w:r>
      <w:r w:rsidR="00CA065B" w:rsidRPr="00DC049D">
        <w:rPr>
          <w:sz w:val="20"/>
          <w:szCs w:val="20"/>
        </w:rPr>
        <w:t>администрации</w:t>
      </w:r>
      <w:r w:rsidR="00CA065B" w:rsidRPr="00DC049D">
        <w:rPr>
          <w:spacing w:val="-6"/>
          <w:sz w:val="20"/>
          <w:szCs w:val="20"/>
        </w:rPr>
        <w:t xml:space="preserve"> </w:t>
      </w:r>
      <w:r w:rsidR="00CA065B" w:rsidRPr="00DC049D">
        <w:rPr>
          <w:sz w:val="20"/>
          <w:szCs w:val="20"/>
        </w:rPr>
        <w:t>город Ливны</w:t>
      </w:r>
      <w:proofErr w:type="gramStart"/>
      <w:r w:rsidR="00CA065B" w:rsidRPr="00DC049D">
        <w:rPr>
          <w:sz w:val="20"/>
          <w:szCs w:val="20"/>
        </w:rPr>
        <w:t xml:space="preserve"> </w:t>
      </w:r>
      <w:r w:rsidR="00CA065B">
        <w:rPr>
          <w:sz w:val="20"/>
          <w:szCs w:val="20"/>
        </w:rPr>
        <w:t>,</w:t>
      </w:r>
      <w:proofErr w:type="gramEnd"/>
      <w:r w:rsidR="00CA065B">
        <w:rPr>
          <w:sz w:val="20"/>
          <w:szCs w:val="20"/>
        </w:rPr>
        <w:t xml:space="preserve"> обеспечивающег</w:t>
      </w:r>
      <w:r w:rsidR="00CA065B" w:rsidRPr="00DC049D">
        <w:rPr>
          <w:sz w:val="20"/>
          <w:szCs w:val="20"/>
        </w:rPr>
        <w:t>о</w:t>
      </w:r>
      <w:r w:rsidR="00CA065B">
        <w:rPr>
          <w:sz w:val="20"/>
          <w:szCs w:val="20"/>
        </w:rPr>
        <w:t xml:space="preserve"> о</w:t>
      </w:r>
      <w:r w:rsidR="00CA065B" w:rsidRPr="00DC049D">
        <w:rPr>
          <w:sz w:val="20"/>
          <w:szCs w:val="20"/>
        </w:rPr>
        <w:t>рганизацию предоставления муниципальной услуги)</w:t>
      </w:r>
    </w:p>
    <w:p w:rsidR="00CA065B" w:rsidRDefault="00CA065B" w:rsidP="00CA065B">
      <w:pPr>
        <w:pStyle w:val="a3"/>
        <w:widowControl/>
        <w:tabs>
          <w:tab w:val="left" w:pos="10288"/>
        </w:tabs>
        <w:ind w:left="0" w:firstLine="709"/>
        <w:jc w:val="left"/>
        <w:rPr>
          <w:sz w:val="28"/>
          <w:szCs w:val="28"/>
        </w:rPr>
      </w:pPr>
    </w:p>
    <w:p w:rsidR="00CA065B" w:rsidRPr="00B13B75" w:rsidRDefault="00CA065B" w:rsidP="00CA065B">
      <w:pPr>
        <w:pStyle w:val="a3"/>
        <w:widowControl/>
        <w:tabs>
          <w:tab w:val="left" w:pos="10288"/>
        </w:tabs>
        <w:ind w:left="0" w:firstLine="709"/>
        <w:jc w:val="left"/>
        <w:rPr>
          <w:sz w:val="28"/>
          <w:szCs w:val="28"/>
        </w:rPr>
      </w:pPr>
      <w:r w:rsidRPr="00B13B75">
        <w:rPr>
          <w:sz w:val="28"/>
          <w:szCs w:val="28"/>
        </w:rPr>
        <w:t>По результатам рассмотрения заявления о выдаче (направлении) согласия на обмен жилыми</w:t>
      </w:r>
      <w:r w:rsidRPr="00B13B75">
        <w:rPr>
          <w:spacing w:val="9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 предоставленными</w:t>
      </w:r>
      <w:r w:rsidRPr="00B13B75">
        <w:rPr>
          <w:spacing w:val="7"/>
          <w:sz w:val="28"/>
          <w:szCs w:val="28"/>
        </w:rPr>
        <w:t xml:space="preserve"> </w:t>
      </w:r>
      <w:r w:rsidRPr="00B13B75">
        <w:rPr>
          <w:sz w:val="28"/>
          <w:szCs w:val="28"/>
        </w:rPr>
        <w:t>по договорам</w:t>
      </w:r>
      <w:r w:rsidRPr="00B13B75">
        <w:rPr>
          <w:spacing w:val="7"/>
          <w:sz w:val="28"/>
          <w:szCs w:val="28"/>
        </w:rPr>
        <w:t xml:space="preserve"> </w:t>
      </w:r>
      <w:r w:rsidRPr="00B13B75">
        <w:rPr>
          <w:sz w:val="28"/>
          <w:szCs w:val="28"/>
        </w:rPr>
        <w:t>социального найма,</w:t>
      </w:r>
      <w:r w:rsidRPr="00B13B75">
        <w:rPr>
          <w:spacing w:val="8"/>
          <w:sz w:val="28"/>
          <w:szCs w:val="28"/>
        </w:rPr>
        <w:t xml:space="preserve"> </w:t>
      </w:r>
      <w:proofErr w:type="gramStart"/>
      <w:r w:rsidRPr="00B13B75">
        <w:rPr>
          <w:sz w:val="28"/>
          <w:szCs w:val="28"/>
        </w:rPr>
        <w:t>от</w:t>
      </w:r>
      <w:proofErr w:type="gramEnd"/>
      <w:r w:rsidRPr="00B13B75">
        <w:rPr>
          <w:spacing w:val="5"/>
          <w:sz w:val="28"/>
          <w:szCs w:val="28"/>
        </w:rPr>
        <w:t xml:space="preserve"> </w:t>
      </w:r>
      <w:r w:rsidRPr="00B13B75">
        <w:rPr>
          <w:sz w:val="28"/>
          <w:szCs w:val="28"/>
          <w:u w:val="single"/>
        </w:rPr>
        <w:tab/>
      </w:r>
    </w:p>
    <w:p w:rsidR="00CA065B" w:rsidRPr="00B13B75" w:rsidRDefault="00CA065B" w:rsidP="00CA065B">
      <w:pPr>
        <w:pStyle w:val="a3"/>
        <w:widowControl/>
        <w:tabs>
          <w:tab w:val="left" w:pos="2279"/>
        </w:tabs>
        <w:ind w:left="0" w:firstLine="709"/>
        <w:jc w:val="left"/>
        <w:rPr>
          <w:sz w:val="28"/>
          <w:szCs w:val="28"/>
        </w:rPr>
      </w:pPr>
      <w:r w:rsidRPr="00B13B75">
        <w:rPr>
          <w:spacing w:val="-10"/>
          <w:sz w:val="28"/>
          <w:szCs w:val="28"/>
        </w:rPr>
        <w:t>№</w:t>
      </w:r>
      <w:r w:rsidRPr="00B13B75">
        <w:rPr>
          <w:sz w:val="28"/>
          <w:szCs w:val="28"/>
          <w:u w:val="single"/>
        </w:rPr>
        <w:tab/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принято</w:t>
      </w:r>
      <w:r w:rsidRPr="00B13B75">
        <w:rPr>
          <w:spacing w:val="-8"/>
          <w:sz w:val="28"/>
          <w:szCs w:val="28"/>
        </w:rPr>
        <w:t xml:space="preserve"> </w:t>
      </w:r>
      <w:r w:rsidRPr="00B13B75">
        <w:rPr>
          <w:sz w:val="28"/>
          <w:szCs w:val="28"/>
        </w:rPr>
        <w:t>решение</w:t>
      </w:r>
      <w:r w:rsidRPr="00B13B75">
        <w:rPr>
          <w:spacing w:val="-7"/>
          <w:sz w:val="28"/>
          <w:szCs w:val="28"/>
        </w:rPr>
        <w:t xml:space="preserve"> </w:t>
      </w:r>
      <w:r w:rsidRPr="00B13B75">
        <w:rPr>
          <w:sz w:val="28"/>
          <w:szCs w:val="28"/>
        </w:rPr>
        <w:t>об</w:t>
      </w:r>
      <w:r w:rsidRPr="00B13B75">
        <w:rPr>
          <w:spacing w:val="-6"/>
          <w:sz w:val="28"/>
          <w:szCs w:val="28"/>
        </w:rPr>
        <w:t xml:space="preserve"> </w:t>
      </w:r>
      <w:r w:rsidRPr="00B13B75">
        <w:rPr>
          <w:sz w:val="28"/>
          <w:szCs w:val="28"/>
        </w:rPr>
        <w:t>отказе</w:t>
      </w:r>
      <w:r w:rsidRPr="00B13B75">
        <w:rPr>
          <w:spacing w:val="-7"/>
          <w:sz w:val="28"/>
          <w:szCs w:val="28"/>
        </w:rPr>
        <w:t xml:space="preserve"> </w:t>
      </w:r>
      <w:proofErr w:type="gramStart"/>
      <w:r w:rsidRPr="00B13B75">
        <w:rPr>
          <w:sz w:val="28"/>
          <w:szCs w:val="28"/>
        </w:rPr>
        <w:t>в</w:t>
      </w:r>
      <w:proofErr w:type="gramEnd"/>
      <w:r w:rsidRPr="00B13B75">
        <w:rPr>
          <w:sz w:val="28"/>
          <w:szCs w:val="28"/>
        </w:rPr>
        <w:t xml:space="preserve"> (</w:t>
      </w:r>
      <w:proofErr w:type="gramStart"/>
      <w:r w:rsidRPr="00B13B75">
        <w:rPr>
          <w:sz w:val="28"/>
          <w:szCs w:val="28"/>
        </w:rPr>
        <w:t>дата</w:t>
      </w:r>
      <w:proofErr w:type="gramEnd"/>
      <w:r w:rsidRPr="00B13B75">
        <w:rPr>
          <w:sz w:val="28"/>
          <w:szCs w:val="28"/>
        </w:rPr>
        <w:t xml:space="preserve"> и номер регистрации)</w:t>
      </w:r>
    </w:p>
    <w:p w:rsidR="008E44F6" w:rsidRPr="00B13B75" w:rsidRDefault="00B13B75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 w:rsidRPr="00B13B75">
        <w:rPr>
          <w:sz w:val="28"/>
          <w:szCs w:val="28"/>
        </w:rPr>
        <w:t>выдаче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дубликата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согласия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на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обмен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жилыми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помещениями,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предоставленными</w:t>
      </w:r>
      <w:r w:rsidRPr="00B13B75">
        <w:rPr>
          <w:spacing w:val="80"/>
          <w:sz w:val="28"/>
          <w:szCs w:val="28"/>
        </w:rPr>
        <w:t xml:space="preserve"> </w:t>
      </w:r>
      <w:r w:rsidRPr="00B13B75">
        <w:rPr>
          <w:sz w:val="28"/>
          <w:szCs w:val="28"/>
        </w:rPr>
        <w:t>по договорам социального найма.</w:t>
      </w:r>
    </w:p>
    <w:p w:rsidR="008E44F6" w:rsidRPr="00B13B75" w:rsidRDefault="008E44F6" w:rsidP="00CA065B">
      <w:pPr>
        <w:pStyle w:val="a3"/>
        <w:widowControl/>
        <w:ind w:left="0" w:firstLine="567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080"/>
        <w:gridCol w:w="3072"/>
      </w:tblGrid>
      <w:tr w:rsidR="008E44F6" w:rsidRPr="00B13B75" w:rsidTr="00E371BF">
        <w:trPr>
          <w:trHeight w:val="2135"/>
        </w:trPr>
        <w:tc>
          <w:tcPr>
            <w:tcW w:w="2410" w:type="dxa"/>
          </w:tcPr>
          <w:p w:rsidR="008E44F6" w:rsidRPr="00B13B75" w:rsidRDefault="00B13B75" w:rsidP="00E371BF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 xml:space="preserve">№ пункта </w:t>
            </w:r>
            <w:r w:rsidR="00E371BF">
              <w:rPr>
                <w:spacing w:val="-2"/>
                <w:sz w:val="28"/>
                <w:szCs w:val="28"/>
              </w:rPr>
              <w:t>Административног</w:t>
            </w:r>
            <w:r w:rsidRPr="00B13B75">
              <w:rPr>
                <w:spacing w:val="-2"/>
                <w:sz w:val="28"/>
                <w:szCs w:val="28"/>
              </w:rPr>
              <w:t>о регламента</w:t>
            </w:r>
          </w:p>
        </w:tc>
        <w:tc>
          <w:tcPr>
            <w:tcW w:w="4080" w:type="dxa"/>
          </w:tcPr>
          <w:p w:rsidR="008E44F6" w:rsidRPr="00B13B75" w:rsidRDefault="00B13B75" w:rsidP="00CA065B">
            <w:pPr>
              <w:pStyle w:val="TableParagraph"/>
              <w:widowControl/>
              <w:ind w:firstLine="567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Основание для отказа в выдаче дубликата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согласия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на</w:t>
            </w:r>
            <w:r w:rsidRPr="00B13B75">
              <w:rPr>
                <w:spacing w:val="-10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обмен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жилыми помещениями, предоставленными по договорам социального найма,</w:t>
            </w:r>
          </w:p>
          <w:p w:rsidR="008E44F6" w:rsidRPr="00B13B75" w:rsidRDefault="00B13B75" w:rsidP="00CA065B">
            <w:pPr>
              <w:pStyle w:val="TableParagraph"/>
              <w:widowControl/>
              <w:ind w:firstLine="567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1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соответствии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</w:t>
            </w:r>
            <w:r w:rsidRPr="00B13B75">
              <w:rPr>
                <w:spacing w:val="-1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Административным </w:t>
            </w:r>
            <w:r w:rsidRPr="00B13B75">
              <w:rPr>
                <w:spacing w:val="-2"/>
                <w:sz w:val="28"/>
                <w:szCs w:val="28"/>
              </w:rPr>
              <w:t>регламентом</w:t>
            </w:r>
          </w:p>
        </w:tc>
        <w:tc>
          <w:tcPr>
            <w:tcW w:w="3072" w:type="dxa"/>
          </w:tcPr>
          <w:p w:rsidR="008E44F6" w:rsidRPr="00B13B75" w:rsidRDefault="00B13B75" w:rsidP="00CA065B">
            <w:pPr>
              <w:pStyle w:val="TableParagraph"/>
              <w:widowControl/>
              <w:ind w:firstLine="567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Разъяснение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причин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отказа в выдаче дубликата согласия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на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обмен</w:t>
            </w:r>
            <w:r w:rsidRPr="00B13B75">
              <w:rPr>
                <w:spacing w:val="-1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жилыми </w:t>
            </w:r>
            <w:r w:rsidRPr="00B13B75">
              <w:rPr>
                <w:spacing w:val="-2"/>
                <w:sz w:val="28"/>
                <w:szCs w:val="28"/>
              </w:rPr>
              <w:t xml:space="preserve">помещениями, </w:t>
            </w:r>
            <w:r w:rsidRPr="00B13B75">
              <w:rPr>
                <w:sz w:val="28"/>
                <w:szCs w:val="28"/>
              </w:rPr>
              <w:t xml:space="preserve">предоставленными по договорам социального </w:t>
            </w:r>
            <w:r w:rsidRPr="00B13B75">
              <w:rPr>
                <w:spacing w:val="-2"/>
                <w:sz w:val="28"/>
                <w:szCs w:val="28"/>
              </w:rPr>
              <w:t>найма</w:t>
            </w:r>
          </w:p>
        </w:tc>
      </w:tr>
      <w:tr w:rsidR="008E44F6" w:rsidRPr="00B13B75" w:rsidTr="00E371BF">
        <w:trPr>
          <w:trHeight w:val="1031"/>
        </w:trPr>
        <w:tc>
          <w:tcPr>
            <w:tcW w:w="2410" w:type="dxa"/>
          </w:tcPr>
          <w:p w:rsidR="008E44F6" w:rsidRPr="00B13B75" w:rsidRDefault="00B13B75" w:rsidP="00E371BF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Подпункт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«а» пункта 2.</w:t>
            </w:r>
            <w:r w:rsidR="00E371BF">
              <w:rPr>
                <w:sz w:val="28"/>
                <w:szCs w:val="28"/>
              </w:rPr>
              <w:t>21</w:t>
            </w:r>
          </w:p>
        </w:tc>
        <w:tc>
          <w:tcPr>
            <w:tcW w:w="4080" w:type="dxa"/>
          </w:tcPr>
          <w:p w:rsidR="008E44F6" w:rsidRPr="00B13B75" w:rsidRDefault="00B13B75" w:rsidP="00E371BF">
            <w:pPr>
              <w:pStyle w:val="TableParagraph"/>
              <w:widowControl/>
              <w:ind w:firstLine="567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Несоответствие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заявителя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кругу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лиц, указанных в </w:t>
            </w:r>
            <w:r w:rsidR="00E371BF">
              <w:rPr>
                <w:sz w:val="28"/>
                <w:szCs w:val="28"/>
              </w:rPr>
              <w:t>пункте</w:t>
            </w:r>
            <w:r w:rsidRPr="00B13B75">
              <w:rPr>
                <w:sz w:val="28"/>
                <w:szCs w:val="28"/>
              </w:rPr>
              <w:t xml:space="preserve"> 1.2 Административного регламента</w:t>
            </w:r>
          </w:p>
        </w:tc>
        <w:tc>
          <w:tcPr>
            <w:tcW w:w="3072" w:type="dxa"/>
          </w:tcPr>
          <w:p w:rsidR="008E44F6" w:rsidRPr="00B13B75" w:rsidRDefault="00B13B75" w:rsidP="00CA065B">
            <w:pPr>
              <w:pStyle w:val="TableParagraph"/>
              <w:widowControl/>
              <w:ind w:firstLine="567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Указываются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основания такого вывода</w:t>
            </w:r>
          </w:p>
        </w:tc>
      </w:tr>
      <w:tr w:rsidR="008E44F6" w:rsidRPr="00B13B75" w:rsidTr="00E371BF">
        <w:trPr>
          <w:trHeight w:val="1309"/>
        </w:trPr>
        <w:tc>
          <w:tcPr>
            <w:tcW w:w="2410" w:type="dxa"/>
          </w:tcPr>
          <w:p w:rsidR="008E44F6" w:rsidRPr="00B13B75" w:rsidRDefault="00B13B75" w:rsidP="00E371BF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lastRenderedPageBreak/>
              <w:t>Подпункт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«б» пункта 2.</w:t>
            </w:r>
            <w:r w:rsidR="00E371BF">
              <w:rPr>
                <w:sz w:val="28"/>
                <w:szCs w:val="28"/>
              </w:rPr>
              <w:t>21</w:t>
            </w:r>
          </w:p>
        </w:tc>
        <w:tc>
          <w:tcPr>
            <w:tcW w:w="4080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Отсутствие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запрашиваемого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согласия на обмен жилыми помещениями, предоставленными по договорам социального найма, в управлении</w:t>
            </w:r>
          </w:p>
        </w:tc>
        <w:tc>
          <w:tcPr>
            <w:tcW w:w="3072" w:type="dxa"/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Указываются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основания такого вывода</w:t>
            </w:r>
          </w:p>
        </w:tc>
      </w:tr>
    </w:tbl>
    <w:p w:rsidR="008E44F6" w:rsidRPr="00B13B75" w:rsidRDefault="008E44F6" w:rsidP="00B13B75">
      <w:pPr>
        <w:pStyle w:val="TableParagraph"/>
        <w:widowControl/>
        <w:ind w:firstLine="709"/>
        <w:rPr>
          <w:sz w:val="28"/>
          <w:szCs w:val="28"/>
        </w:rPr>
        <w:sectPr w:rsidR="008E44F6" w:rsidRPr="00B13B75" w:rsidSect="00CA065B">
          <w:pgSz w:w="11910" w:h="16840"/>
          <w:pgMar w:top="1040" w:right="711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3526"/>
        <w:gridCol w:w="6"/>
        <w:gridCol w:w="1817"/>
        <w:gridCol w:w="4348"/>
      </w:tblGrid>
      <w:tr w:rsidR="008E44F6" w:rsidRPr="00B13B75" w:rsidTr="00E371BF">
        <w:trPr>
          <w:trHeight w:val="1477"/>
        </w:trPr>
        <w:tc>
          <w:tcPr>
            <w:tcW w:w="9697" w:type="dxa"/>
            <w:gridSpan w:val="4"/>
          </w:tcPr>
          <w:p w:rsidR="00E371BF" w:rsidRDefault="00E371BF" w:rsidP="00E371BF">
            <w:pPr>
              <w:pStyle w:val="TableParagraph"/>
              <w:widowControl/>
              <w:ind w:left="-242" w:firstLine="709"/>
              <w:jc w:val="both"/>
              <w:rPr>
                <w:sz w:val="28"/>
                <w:szCs w:val="28"/>
              </w:rPr>
            </w:pPr>
          </w:p>
          <w:p w:rsidR="008E44F6" w:rsidRPr="00B13B75" w:rsidRDefault="00B13B75" w:rsidP="00E371BF">
            <w:pPr>
              <w:pStyle w:val="TableParagraph"/>
              <w:widowControl/>
              <w:ind w:firstLine="709"/>
              <w:jc w:val="both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Вы вправе повторно обратиться с заявлением о выдаче дубликата согласия на обмен жилыми помещениями, предоставленными по договорам социального найма, после устранения указанного нарушения.</w:t>
            </w:r>
          </w:p>
          <w:p w:rsidR="008E44F6" w:rsidRPr="00B13B75" w:rsidRDefault="00B13B75" w:rsidP="00E371BF">
            <w:pPr>
              <w:pStyle w:val="TableParagraph"/>
              <w:widowControl/>
              <w:ind w:firstLine="709"/>
              <w:jc w:val="both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Данный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отказ</w:t>
            </w:r>
            <w:r w:rsidRPr="00B13B75">
              <w:rPr>
                <w:spacing w:val="-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может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быть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обжалован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досудебном</w:t>
            </w:r>
            <w:r w:rsidRPr="00B13B75">
              <w:rPr>
                <w:spacing w:val="-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порядке</w:t>
            </w:r>
            <w:r w:rsidRPr="00B13B75">
              <w:rPr>
                <w:spacing w:val="-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путем</w:t>
            </w:r>
            <w:r w:rsidRPr="00B13B75">
              <w:rPr>
                <w:spacing w:val="-3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направления</w:t>
            </w:r>
            <w:r w:rsidRPr="00B13B75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жалобы, а также в судебном порядке.</w:t>
            </w:r>
          </w:p>
          <w:p w:rsidR="008E44F6" w:rsidRPr="00B13B75" w:rsidRDefault="00B13B75" w:rsidP="00E371BF">
            <w:pPr>
              <w:pStyle w:val="TableParagraph"/>
              <w:widowControl/>
              <w:ind w:left="-242" w:firstLine="709"/>
              <w:jc w:val="both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Дополнительно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информируем:</w:t>
            </w:r>
          </w:p>
          <w:p w:rsidR="008E44F6" w:rsidRPr="00B13B75" w:rsidRDefault="008E44F6" w:rsidP="00E371BF">
            <w:pPr>
              <w:pStyle w:val="TableParagraph"/>
              <w:widowControl/>
              <w:ind w:left="-242" w:firstLine="709"/>
              <w:rPr>
                <w:sz w:val="28"/>
                <w:szCs w:val="28"/>
              </w:rPr>
            </w:pPr>
          </w:p>
          <w:p w:rsidR="008E44F6" w:rsidRPr="00B13B75" w:rsidRDefault="0067595A" w:rsidP="00E371BF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docshapegroup64" o:spid="_x0000_s1045" style="width:468pt;height:.5pt;mso-position-horizontal-relative:char;mso-position-vertical-relative:line" coordsize="9360,10">
                  <v:line id="_x0000_s1046" style="position:absolute" from="0,5" to="9360,5" strokeweight=".17183mm"/>
                  <w10:wrap type="none"/>
                  <w10:anchorlock/>
                </v:group>
              </w:pict>
            </w:r>
          </w:p>
          <w:p w:rsidR="008E44F6" w:rsidRPr="00B13B75" w:rsidRDefault="008E44F6" w:rsidP="00E371BF">
            <w:pPr>
              <w:pStyle w:val="TableParagraph"/>
              <w:widowControl/>
              <w:ind w:left="-242" w:firstLine="709"/>
              <w:rPr>
                <w:sz w:val="28"/>
                <w:szCs w:val="28"/>
              </w:rPr>
            </w:pPr>
          </w:p>
          <w:p w:rsidR="008E44F6" w:rsidRPr="00B13B75" w:rsidRDefault="0067595A" w:rsidP="00E371BF">
            <w:pPr>
              <w:pStyle w:val="TableParagrap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docshapegroup65" o:spid="_x0000_s1043" style="width:468pt;height:.5pt;mso-position-horizontal-relative:char;mso-position-vertical-relative:line" coordsize="9360,10">
                  <v:line id="_x0000_s1044" style="position:absolute" from="0,5" to="9360,5" strokeweight=".17183mm"/>
                  <w10:wrap type="none"/>
                  <w10:anchorlock/>
                </v:group>
              </w:pict>
            </w:r>
          </w:p>
          <w:p w:rsidR="008E44F6" w:rsidRPr="00E371BF" w:rsidRDefault="00B13B75" w:rsidP="00E371BF">
            <w:pPr>
              <w:pStyle w:val="TableParagraph"/>
              <w:widowControl/>
              <w:ind w:left="-242" w:firstLine="709"/>
              <w:jc w:val="center"/>
              <w:rPr>
                <w:sz w:val="20"/>
                <w:szCs w:val="20"/>
              </w:rPr>
            </w:pPr>
            <w:proofErr w:type="gramStart"/>
            <w:r w:rsidRPr="00E371BF">
              <w:rPr>
                <w:sz w:val="20"/>
                <w:szCs w:val="20"/>
              </w:rPr>
              <w:t>(указывается</w:t>
            </w:r>
            <w:r w:rsidRPr="00E371BF">
              <w:rPr>
                <w:spacing w:val="-2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информация,</w:t>
            </w:r>
            <w:r w:rsidRPr="00E371BF">
              <w:rPr>
                <w:spacing w:val="-2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необходимая</w:t>
            </w:r>
            <w:r w:rsidRPr="00E371BF">
              <w:rPr>
                <w:spacing w:val="-1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для</w:t>
            </w:r>
            <w:r w:rsidRPr="00E371BF">
              <w:rPr>
                <w:spacing w:val="-3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устранения</w:t>
            </w:r>
            <w:r w:rsidRPr="00E371BF">
              <w:rPr>
                <w:spacing w:val="-1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 xml:space="preserve">причин </w:t>
            </w:r>
            <w:r w:rsidRPr="00E371BF">
              <w:rPr>
                <w:spacing w:val="-2"/>
                <w:sz w:val="20"/>
                <w:szCs w:val="20"/>
              </w:rPr>
              <w:t>отказа</w:t>
            </w:r>
            <w:proofErr w:type="gramEnd"/>
          </w:p>
          <w:p w:rsidR="008E44F6" w:rsidRPr="00B13B75" w:rsidRDefault="00B13B75" w:rsidP="00E371BF">
            <w:pPr>
              <w:pStyle w:val="TableParagraph"/>
              <w:widowControl/>
              <w:ind w:left="-242" w:firstLine="383"/>
              <w:jc w:val="center"/>
              <w:rPr>
                <w:sz w:val="28"/>
                <w:szCs w:val="28"/>
              </w:rPr>
            </w:pPr>
            <w:r w:rsidRPr="00E371BF">
              <w:rPr>
                <w:sz w:val="20"/>
                <w:szCs w:val="20"/>
              </w:rPr>
              <w:t>в выдаче дубликата согласия на обмен жилыми помещениями, предоставленными по договорам</w:t>
            </w:r>
            <w:r w:rsidRPr="00E371BF">
              <w:rPr>
                <w:spacing w:val="-4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социального</w:t>
            </w:r>
            <w:r w:rsidRPr="00E371BF">
              <w:rPr>
                <w:spacing w:val="-3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найма,</w:t>
            </w:r>
            <w:r w:rsidRPr="00E371BF">
              <w:rPr>
                <w:spacing w:val="-3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а</w:t>
            </w:r>
            <w:r w:rsidRPr="00E371BF">
              <w:rPr>
                <w:spacing w:val="-4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также</w:t>
            </w:r>
            <w:r w:rsidRPr="00E371BF">
              <w:rPr>
                <w:spacing w:val="-4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иная</w:t>
            </w:r>
            <w:r w:rsidRPr="00E371BF">
              <w:rPr>
                <w:spacing w:val="-4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дополнительная</w:t>
            </w:r>
            <w:r w:rsidRPr="00E371BF">
              <w:rPr>
                <w:spacing w:val="-3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информация</w:t>
            </w:r>
            <w:r w:rsidRPr="00E371BF">
              <w:rPr>
                <w:spacing w:val="-4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при</w:t>
            </w:r>
            <w:r w:rsidRPr="00E371BF">
              <w:rPr>
                <w:spacing w:val="-3"/>
                <w:sz w:val="20"/>
                <w:szCs w:val="20"/>
              </w:rPr>
              <w:t xml:space="preserve"> </w:t>
            </w:r>
            <w:r w:rsidRPr="00E371BF">
              <w:rPr>
                <w:sz w:val="20"/>
                <w:szCs w:val="20"/>
              </w:rPr>
              <w:t>наличии)</w:t>
            </w:r>
          </w:p>
        </w:tc>
      </w:tr>
      <w:tr w:rsidR="008E44F6" w:rsidRPr="00B13B75" w:rsidTr="00E371BF">
        <w:trPr>
          <w:trHeight w:val="357"/>
        </w:trPr>
        <w:tc>
          <w:tcPr>
            <w:tcW w:w="3526" w:type="dxa"/>
          </w:tcPr>
          <w:p w:rsidR="008E44F6" w:rsidRPr="00B13B75" w:rsidRDefault="008E44F6" w:rsidP="00E371BF">
            <w:pPr>
              <w:pStyle w:val="TableParagraph"/>
              <w:widowControl/>
              <w:ind w:left="-242" w:firstLine="709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2"/>
          </w:tcPr>
          <w:p w:rsidR="008E44F6" w:rsidRPr="00B13B75" w:rsidRDefault="008E44F6" w:rsidP="00E371BF">
            <w:pPr>
              <w:pStyle w:val="TableParagraph"/>
              <w:widowControl/>
              <w:ind w:left="-242" w:firstLine="709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 w:rsidR="008E44F6" w:rsidRPr="00B13B75" w:rsidRDefault="008E44F6" w:rsidP="00E371BF">
            <w:pPr>
              <w:pStyle w:val="TableParagraph"/>
              <w:widowControl/>
              <w:ind w:left="-242" w:firstLine="709"/>
              <w:rPr>
                <w:sz w:val="28"/>
                <w:szCs w:val="28"/>
              </w:rPr>
            </w:pPr>
          </w:p>
        </w:tc>
      </w:tr>
      <w:tr w:rsidR="008E44F6" w:rsidRPr="00B13B75" w:rsidTr="00E371BF">
        <w:trPr>
          <w:trHeight w:val="33"/>
        </w:trPr>
        <w:tc>
          <w:tcPr>
            <w:tcW w:w="3526" w:type="dxa"/>
          </w:tcPr>
          <w:p w:rsidR="008E44F6" w:rsidRPr="00B13B75" w:rsidRDefault="008E44F6" w:rsidP="00E371BF">
            <w:pPr>
              <w:pStyle w:val="TableParagraph"/>
              <w:widowControl/>
              <w:tabs>
                <w:tab w:val="left" w:pos="649"/>
                <w:tab w:val="left" w:pos="2509"/>
              </w:tabs>
              <w:ind w:left="-242" w:firstLine="709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2"/>
          </w:tcPr>
          <w:p w:rsidR="008E44F6" w:rsidRPr="00B13B75" w:rsidRDefault="008E44F6" w:rsidP="00E371BF">
            <w:pPr>
              <w:pStyle w:val="TableParagraph"/>
              <w:widowControl/>
              <w:ind w:left="-242" w:firstLine="709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 w:rsidR="008E44F6" w:rsidRPr="00B13B75" w:rsidRDefault="008E44F6" w:rsidP="00E371BF">
            <w:pPr>
              <w:pStyle w:val="TableParagraph"/>
              <w:widowControl/>
              <w:ind w:left="-242" w:firstLine="709"/>
              <w:rPr>
                <w:sz w:val="28"/>
                <w:szCs w:val="28"/>
              </w:rPr>
            </w:pPr>
          </w:p>
        </w:tc>
      </w:tr>
      <w:tr w:rsidR="00E371BF" w:rsidRPr="002A2BD3" w:rsidTr="00E371BF">
        <w:trPr>
          <w:trHeight w:val="317"/>
        </w:trPr>
        <w:tc>
          <w:tcPr>
            <w:tcW w:w="3532" w:type="dxa"/>
            <w:gridSpan w:val="2"/>
          </w:tcPr>
          <w:p w:rsidR="00E371BF" w:rsidRDefault="00E371BF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E371BF" w:rsidRDefault="00E371BF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E371BF" w:rsidRDefault="00E371BF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E371BF" w:rsidRPr="002A2BD3" w:rsidRDefault="00E371BF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E371BF" w:rsidRPr="002A2BD3" w:rsidRDefault="0067595A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181" style="width:168pt;height:.5pt;mso-position-horizontal-relative:char;mso-position-vertical-relative:line" coordsize="3360,10">
                  <v:line id="_x0000_s1182" style="position:absolute" from="0,5" to="3360,5" strokeweight=".17183mm"/>
                  <w10:wrap type="none"/>
                  <w10:anchorlock/>
                </v:group>
              </w:pict>
            </w:r>
          </w:p>
          <w:p w:rsidR="00E371BF" w:rsidRPr="002A2BD3" w:rsidRDefault="00E371BF" w:rsidP="00BB7329">
            <w:pPr>
              <w:pStyle w:val="TableParagraph"/>
              <w:widowControl/>
              <w:ind w:firstLine="568"/>
              <w:rPr>
                <w:sz w:val="20"/>
                <w:szCs w:val="20"/>
              </w:rPr>
            </w:pPr>
            <w:r w:rsidRPr="002A2BD3">
              <w:rPr>
                <w:spacing w:val="-2"/>
                <w:sz w:val="20"/>
                <w:szCs w:val="20"/>
              </w:rPr>
              <w:t>(должность)</w:t>
            </w:r>
          </w:p>
        </w:tc>
        <w:tc>
          <w:tcPr>
            <w:tcW w:w="6165" w:type="dxa"/>
            <w:gridSpan w:val="2"/>
          </w:tcPr>
          <w:p w:rsidR="00E371BF" w:rsidRDefault="00E371BF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E371BF" w:rsidRDefault="00E371BF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E371BF" w:rsidRDefault="00E371BF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E371BF" w:rsidRDefault="00E371BF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E371BF" w:rsidRPr="002A2BD3" w:rsidRDefault="0067595A" w:rsidP="00BB7329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183" type="#_x0000_t32" style="position:absolute;left:0;text-align:left;margin-left:90.75pt;margin-top:10.05pt;width:217.9pt;height:0;z-index:487654912" o:connectortype="straight"/>
              </w:pic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179" style="width:78pt;height:.5pt;mso-position-horizontal-relative:char;mso-position-vertical-relative:line" coordsize="1560,10">
                  <v:line id="_x0000_s1180" style="position:absolute" from="0,5" to="1560,5" strokeweight=".17183mm"/>
                  <w10:wrap type="none"/>
                  <w10:anchorlock/>
                </v:group>
              </w:pict>
            </w:r>
          </w:p>
          <w:p w:rsidR="00E371BF" w:rsidRPr="002A2BD3" w:rsidRDefault="00E371BF" w:rsidP="00BB7329">
            <w:pPr>
              <w:pStyle w:val="TableParagraph"/>
              <w:widowControl/>
              <w:ind w:left="-710" w:firstLine="498"/>
              <w:rPr>
                <w:sz w:val="20"/>
                <w:szCs w:val="20"/>
              </w:rPr>
            </w:pPr>
            <w:r w:rsidRPr="002A2BD3"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        </w:t>
            </w:r>
            <w:proofErr w:type="gramStart"/>
            <w:r w:rsidRPr="002A2BD3">
              <w:rPr>
                <w:spacing w:val="-2"/>
                <w:sz w:val="20"/>
                <w:szCs w:val="20"/>
              </w:rPr>
              <w:t>(подпись)</w:t>
            </w:r>
            <w:r>
              <w:rPr>
                <w:spacing w:val="-2"/>
                <w:sz w:val="20"/>
                <w:szCs w:val="20"/>
              </w:rPr>
              <w:t xml:space="preserve">                           </w:t>
            </w:r>
            <w:r w:rsidRPr="002A2BD3">
              <w:rPr>
                <w:sz w:val="20"/>
                <w:szCs w:val="20"/>
              </w:rPr>
              <w:t>(фамилия,</w:t>
            </w:r>
            <w:r w:rsidRPr="002A2BD3">
              <w:rPr>
                <w:spacing w:val="-1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 xml:space="preserve">имя, </w:t>
            </w:r>
            <w:r w:rsidRPr="002A2BD3">
              <w:rPr>
                <w:spacing w:val="-2"/>
                <w:sz w:val="20"/>
                <w:szCs w:val="20"/>
              </w:rPr>
              <w:t>отчество</w:t>
            </w:r>
            <w:r>
              <w:rPr>
                <w:spacing w:val="-2"/>
                <w:sz w:val="20"/>
                <w:szCs w:val="20"/>
              </w:rPr>
              <w:t xml:space="preserve"> (при наличии) </w:t>
            </w:r>
            <w:proofErr w:type="gramEnd"/>
          </w:p>
        </w:tc>
      </w:tr>
    </w:tbl>
    <w:p w:rsidR="00E371BF" w:rsidRDefault="00E371BF" w:rsidP="00E371BF">
      <w:pPr>
        <w:pStyle w:val="a3"/>
        <w:widowControl/>
        <w:tabs>
          <w:tab w:val="left" w:pos="1451"/>
          <w:tab w:val="left" w:pos="3311"/>
        </w:tabs>
        <w:ind w:left="0" w:firstLine="709"/>
        <w:jc w:val="left"/>
        <w:rPr>
          <w:spacing w:val="-10"/>
          <w:sz w:val="28"/>
          <w:szCs w:val="28"/>
        </w:rPr>
      </w:pPr>
    </w:p>
    <w:p w:rsidR="00E371BF" w:rsidRDefault="00E371BF" w:rsidP="00E371BF">
      <w:pPr>
        <w:pStyle w:val="a3"/>
        <w:widowControl/>
        <w:tabs>
          <w:tab w:val="left" w:pos="1451"/>
          <w:tab w:val="left" w:pos="3311"/>
        </w:tabs>
        <w:ind w:left="0" w:firstLine="709"/>
        <w:jc w:val="left"/>
        <w:rPr>
          <w:spacing w:val="-10"/>
          <w:sz w:val="28"/>
          <w:szCs w:val="28"/>
        </w:rPr>
      </w:pPr>
    </w:p>
    <w:p w:rsidR="00E371BF" w:rsidRPr="00B13B75" w:rsidRDefault="00E371BF" w:rsidP="00E371BF">
      <w:pPr>
        <w:pStyle w:val="a3"/>
        <w:widowControl/>
        <w:tabs>
          <w:tab w:val="left" w:pos="1451"/>
          <w:tab w:val="left" w:pos="3311"/>
        </w:tabs>
        <w:ind w:left="0" w:firstLine="709"/>
        <w:jc w:val="left"/>
        <w:rPr>
          <w:sz w:val="28"/>
          <w:szCs w:val="28"/>
        </w:rPr>
      </w:pPr>
      <w:r w:rsidRPr="00B13B75">
        <w:rPr>
          <w:spacing w:val="-10"/>
          <w:sz w:val="28"/>
          <w:szCs w:val="28"/>
        </w:rPr>
        <w:t xml:space="preserve"> «</w:t>
      </w:r>
      <w:r w:rsidRPr="00B13B75">
        <w:rPr>
          <w:sz w:val="28"/>
          <w:szCs w:val="28"/>
          <w:u w:val="single"/>
        </w:rPr>
        <w:tab/>
      </w:r>
      <w:r w:rsidRPr="00B13B75">
        <w:rPr>
          <w:sz w:val="28"/>
          <w:szCs w:val="28"/>
        </w:rPr>
        <w:t xml:space="preserve">» </w:t>
      </w:r>
      <w:r w:rsidRPr="00B13B75">
        <w:rPr>
          <w:sz w:val="28"/>
          <w:szCs w:val="28"/>
          <w:u w:val="single"/>
        </w:rPr>
        <w:tab/>
      </w:r>
      <w:r w:rsidRPr="00B13B75">
        <w:rPr>
          <w:sz w:val="28"/>
          <w:szCs w:val="28"/>
        </w:rPr>
        <w:t xml:space="preserve"> 20</w:t>
      </w:r>
      <w:r w:rsidRPr="00B13B75">
        <w:rPr>
          <w:spacing w:val="66"/>
          <w:sz w:val="28"/>
          <w:szCs w:val="28"/>
          <w:u w:val="single"/>
        </w:rPr>
        <w:t xml:space="preserve">  </w:t>
      </w:r>
      <w:r w:rsidRPr="00B13B75">
        <w:rPr>
          <w:spacing w:val="3"/>
          <w:sz w:val="28"/>
          <w:szCs w:val="28"/>
        </w:rPr>
        <w:t xml:space="preserve"> </w:t>
      </w:r>
      <w:r w:rsidRPr="00B13B75">
        <w:rPr>
          <w:sz w:val="28"/>
          <w:szCs w:val="28"/>
        </w:rPr>
        <w:t>г.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  <w:sectPr w:rsidR="008E44F6" w:rsidRPr="00B13B75">
          <w:type w:val="continuous"/>
          <w:pgSz w:w="11910" w:h="16840"/>
          <w:pgMar w:top="1320" w:right="425" w:bottom="280" w:left="850" w:header="720" w:footer="720" w:gutter="0"/>
          <w:cols w:space="720"/>
        </w:sectPr>
      </w:pPr>
    </w:p>
    <w:tbl>
      <w:tblPr>
        <w:tblStyle w:val="a8"/>
        <w:tblW w:w="168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5"/>
        <w:gridCol w:w="6024"/>
        <w:gridCol w:w="5426"/>
      </w:tblGrid>
      <w:tr w:rsidR="00C438A5" w:rsidTr="001E0F09">
        <w:tc>
          <w:tcPr>
            <w:tcW w:w="5425" w:type="dxa"/>
          </w:tcPr>
          <w:p w:rsidR="00C438A5" w:rsidRDefault="00C438A5" w:rsidP="00B13B75">
            <w:pPr>
              <w:pStyle w:val="a3"/>
              <w:widowControl/>
              <w:ind w:left="0" w:firstLine="0"/>
              <w:jc w:val="left"/>
              <w:rPr>
                <w:sz w:val="28"/>
                <w:szCs w:val="28"/>
              </w:rPr>
            </w:pPr>
            <w:bookmarkStart w:id="51" w:name="Приложение_№8"/>
            <w:bookmarkEnd w:id="51"/>
          </w:p>
        </w:tc>
        <w:tc>
          <w:tcPr>
            <w:tcW w:w="6024" w:type="dxa"/>
          </w:tcPr>
          <w:p w:rsidR="00C438A5" w:rsidRDefault="00C438A5" w:rsidP="001E0F09">
            <w:pPr>
              <w:pStyle w:val="a3"/>
              <w:widowControl/>
              <w:ind w:left="0" w:firstLine="709"/>
              <w:jc w:val="right"/>
              <w:rPr>
                <w:spacing w:val="-15"/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Приложение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="00821C4D">
              <w:rPr>
                <w:spacing w:val="-15"/>
                <w:sz w:val="28"/>
                <w:szCs w:val="28"/>
              </w:rPr>
              <w:t>8</w:t>
            </w:r>
          </w:p>
          <w:p w:rsidR="00C438A5" w:rsidRPr="00B13B75" w:rsidRDefault="00C438A5" w:rsidP="001E0F09">
            <w:pPr>
              <w:pStyle w:val="a3"/>
              <w:widowControl/>
              <w:ind w:left="0" w:firstLine="709"/>
              <w:jc w:val="right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к</w:t>
            </w:r>
            <w:r w:rsidRPr="00B13B75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13B75">
              <w:rPr>
                <w:sz w:val="28"/>
                <w:szCs w:val="28"/>
              </w:rPr>
              <w:t>дминистративному</w:t>
            </w:r>
            <w:r w:rsidRPr="00B13B75">
              <w:rPr>
                <w:spacing w:val="-4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регламенту</w:t>
            </w:r>
            <w:r w:rsidRPr="00BF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 w:rsidRPr="00B13B75">
              <w:rPr>
                <w:sz w:val="28"/>
                <w:szCs w:val="28"/>
              </w:rPr>
              <w:t xml:space="preserve"> муниципальной услуги «Выдача согласия на обмен жилыми помещениями, предоставленными по договорам социального найма»</w:t>
            </w:r>
          </w:p>
          <w:p w:rsidR="00C438A5" w:rsidRDefault="00C438A5" w:rsidP="001E0F09">
            <w:pPr>
              <w:pStyle w:val="a3"/>
              <w:widowControl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C438A5" w:rsidRDefault="00C438A5" w:rsidP="001E0F09">
            <w:pPr>
              <w:pStyle w:val="a3"/>
              <w:widowControl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D60E5C" w:rsidRDefault="00D60E5C" w:rsidP="00D60E5C">
      <w:pPr>
        <w:pStyle w:val="a3"/>
        <w:widowControl/>
        <w:ind w:left="0" w:firstLine="709"/>
        <w:jc w:val="right"/>
        <w:rPr>
          <w:spacing w:val="-2"/>
          <w:sz w:val="28"/>
          <w:szCs w:val="28"/>
        </w:rPr>
      </w:pPr>
      <w:r w:rsidRPr="00B13B75">
        <w:rPr>
          <w:spacing w:val="-2"/>
          <w:sz w:val="28"/>
          <w:szCs w:val="28"/>
        </w:rPr>
        <w:t>Форма</w:t>
      </w:r>
    </w:p>
    <w:p w:rsidR="00D60E5C" w:rsidRPr="00B13B75" w:rsidRDefault="00D60E5C" w:rsidP="00D60E5C">
      <w:pPr>
        <w:pStyle w:val="a3"/>
        <w:widowControl/>
        <w:tabs>
          <w:tab w:val="left" w:pos="5051"/>
        </w:tabs>
        <w:ind w:left="0" w:firstLine="709"/>
        <w:jc w:val="right"/>
        <w:rPr>
          <w:sz w:val="28"/>
          <w:szCs w:val="28"/>
        </w:rPr>
      </w:pPr>
      <w:r w:rsidRPr="00B13B75">
        <w:rPr>
          <w:sz w:val="28"/>
          <w:szCs w:val="28"/>
        </w:rPr>
        <w:t xml:space="preserve">Кому </w:t>
      </w:r>
      <w:r w:rsidRPr="00B13B75">
        <w:rPr>
          <w:sz w:val="28"/>
          <w:szCs w:val="28"/>
          <w:u w:val="single"/>
        </w:rPr>
        <w:tab/>
      </w:r>
    </w:p>
    <w:p w:rsidR="00D60E5C" w:rsidRPr="001F1500" w:rsidRDefault="00D60E5C" w:rsidP="00D60E5C">
      <w:pPr>
        <w:pStyle w:val="a3"/>
        <w:widowControl/>
        <w:ind w:left="0" w:firstLine="709"/>
        <w:jc w:val="right"/>
        <w:rPr>
          <w:sz w:val="20"/>
          <w:szCs w:val="20"/>
        </w:rPr>
      </w:pPr>
      <w:r w:rsidRPr="001F1500">
        <w:rPr>
          <w:sz w:val="20"/>
          <w:szCs w:val="20"/>
        </w:rPr>
        <w:t xml:space="preserve">                                                        </w:t>
      </w:r>
      <w:proofErr w:type="gramStart"/>
      <w:r w:rsidRPr="001F1500">
        <w:rPr>
          <w:sz w:val="20"/>
          <w:szCs w:val="20"/>
        </w:rPr>
        <w:t>(фамилия,</w:t>
      </w:r>
      <w:r w:rsidRPr="001F1500">
        <w:rPr>
          <w:spacing w:val="-2"/>
          <w:sz w:val="20"/>
          <w:szCs w:val="20"/>
        </w:rPr>
        <w:t xml:space="preserve"> </w:t>
      </w:r>
      <w:r w:rsidRPr="001F1500">
        <w:rPr>
          <w:sz w:val="20"/>
          <w:szCs w:val="20"/>
        </w:rPr>
        <w:t>имя,</w:t>
      </w:r>
      <w:r w:rsidRPr="001F1500">
        <w:rPr>
          <w:spacing w:val="-1"/>
          <w:sz w:val="20"/>
          <w:szCs w:val="20"/>
        </w:rPr>
        <w:t xml:space="preserve"> </w:t>
      </w:r>
      <w:r w:rsidRPr="001F1500">
        <w:rPr>
          <w:sz w:val="20"/>
          <w:szCs w:val="20"/>
        </w:rPr>
        <w:t>отчество</w:t>
      </w:r>
      <w:r w:rsidRPr="001F1500">
        <w:rPr>
          <w:spacing w:val="-1"/>
          <w:sz w:val="20"/>
          <w:szCs w:val="20"/>
        </w:rPr>
        <w:t xml:space="preserve"> </w:t>
      </w:r>
      <w:r w:rsidRPr="001F1500">
        <w:rPr>
          <w:sz w:val="20"/>
          <w:szCs w:val="20"/>
        </w:rPr>
        <w:t>(при наличии)</w:t>
      </w:r>
      <w:r w:rsidRPr="001F1500">
        <w:rPr>
          <w:spacing w:val="-2"/>
          <w:sz w:val="20"/>
          <w:szCs w:val="20"/>
        </w:rPr>
        <w:t xml:space="preserve"> заявителя,</w:t>
      </w:r>
      <w:proofErr w:type="gramEnd"/>
    </w:p>
    <w:p w:rsidR="00D60E5C" w:rsidRDefault="0067595A" w:rsidP="00D60E5C">
      <w:pPr>
        <w:pStyle w:val="a3"/>
        <w:widowControl/>
        <w:ind w:lef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pict>
          <v:shape id="_x0000_s1184" style="position:absolute;left:0;text-align:left;margin-left:310.9pt;margin-top:9.85pt;width:246pt;height:.1pt;z-index:-15659520;mso-wrap-distance-left:0;mso-wrap-distance-right:0;mso-position-horizontal-relative:page" coordorigin="6218,271" coordsize="4920,0" path="m6218,271r4920,e" filled="f" strokeweight=".17183mm">
            <v:path arrowok="t"/>
            <w10:wrap type="topAndBottom" anchorx="page"/>
          </v:shape>
        </w:pict>
      </w:r>
    </w:p>
    <w:p w:rsidR="00D60E5C" w:rsidRDefault="0067595A" w:rsidP="00D60E5C">
      <w:pPr>
        <w:pStyle w:val="a3"/>
        <w:widowControl/>
        <w:ind w:left="0" w:firstLine="709"/>
        <w:jc w:val="right"/>
        <w:rPr>
          <w:spacing w:val="-9"/>
          <w:sz w:val="20"/>
          <w:szCs w:val="20"/>
        </w:rPr>
      </w:pPr>
      <w:r w:rsidRPr="0067595A">
        <w:rPr>
          <w:sz w:val="20"/>
          <w:szCs w:val="20"/>
        </w:rPr>
        <w:pict>
          <v:shape id="_x0000_s1185" style="position:absolute;left:0;text-align:left;margin-left:310.9pt;margin-top:9.9pt;width:246pt;height:.1pt;z-index:-15658496;mso-wrap-distance-left:0;mso-wrap-distance-right:0;mso-position-horizontal-relative:page" coordorigin="6218,547" coordsize="4920,0" path="m6218,547r4920,e" filled="f" strokeweight=".17183mm">
            <v:path arrowok="t"/>
            <w10:wrap type="topAndBottom" anchorx="page"/>
          </v:shape>
        </w:pict>
      </w:r>
      <w:r w:rsidR="00D60E5C" w:rsidRPr="001F1500">
        <w:rPr>
          <w:sz w:val="20"/>
          <w:szCs w:val="20"/>
        </w:rPr>
        <w:t>почтовый</w:t>
      </w:r>
      <w:r w:rsidR="00D60E5C" w:rsidRPr="001F1500">
        <w:rPr>
          <w:spacing w:val="-8"/>
          <w:sz w:val="20"/>
          <w:szCs w:val="20"/>
        </w:rPr>
        <w:t xml:space="preserve"> </w:t>
      </w:r>
      <w:r w:rsidR="00D60E5C" w:rsidRPr="001F1500">
        <w:rPr>
          <w:sz w:val="20"/>
          <w:szCs w:val="20"/>
        </w:rPr>
        <w:t>индекс</w:t>
      </w:r>
      <w:r w:rsidR="00D60E5C" w:rsidRPr="001F1500">
        <w:rPr>
          <w:spacing w:val="-10"/>
          <w:sz w:val="20"/>
          <w:szCs w:val="20"/>
        </w:rPr>
        <w:t xml:space="preserve"> </w:t>
      </w:r>
      <w:r w:rsidR="00D60E5C" w:rsidRPr="001F1500">
        <w:rPr>
          <w:sz w:val="20"/>
          <w:szCs w:val="20"/>
        </w:rPr>
        <w:t>и</w:t>
      </w:r>
      <w:r w:rsidR="00D60E5C" w:rsidRPr="001F1500">
        <w:rPr>
          <w:spacing w:val="-8"/>
          <w:sz w:val="20"/>
          <w:szCs w:val="20"/>
        </w:rPr>
        <w:t xml:space="preserve"> </w:t>
      </w:r>
      <w:r w:rsidR="00D60E5C" w:rsidRPr="001F1500">
        <w:rPr>
          <w:sz w:val="20"/>
          <w:szCs w:val="20"/>
        </w:rPr>
        <w:t>адрес,</w:t>
      </w:r>
      <w:r w:rsidR="00D60E5C" w:rsidRPr="001F1500">
        <w:rPr>
          <w:spacing w:val="-9"/>
          <w:sz w:val="20"/>
          <w:szCs w:val="20"/>
        </w:rPr>
        <w:t xml:space="preserve"> </w:t>
      </w:r>
    </w:p>
    <w:p w:rsidR="008E44F6" w:rsidRPr="00B13B75" w:rsidRDefault="0067595A" w:rsidP="00D60E5C">
      <w:pPr>
        <w:pStyle w:val="a3"/>
        <w:widowControl/>
        <w:ind w:left="0"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86" style="position:absolute;left:0;text-align:left;margin-left:310.55pt;margin-top:8.85pt;width:246pt;height:.1pt;z-index:-15657472;mso-wrap-distance-left:0;mso-wrap-distance-right:0;mso-position-horizontal-relative:page" coordorigin="6218,547" coordsize="4920,0" path="m6218,547r4920,e" filled="f" strokeweight=".17183mm">
            <v:path arrowok="t"/>
            <w10:wrap type="topAndBottom" anchorx="page"/>
          </v:shape>
        </w:pict>
      </w:r>
      <w:r w:rsidR="00D60E5C" w:rsidRPr="001F1500">
        <w:rPr>
          <w:sz w:val="20"/>
          <w:szCs w:val="20"/>
        </w:rPr>
        <w:t>телефон, адрес</w:t>
      </w:r>
      <w:r w:rsidR="00D60E5C" w:rsidRPr="001F1500">
        <w:rPr>
          <w:spacing w:val="-3"/>
          <w:sz w:val="20"/>
          <w:szCs w:val="20"/>
        </w:rPr>
        <w:t xml:space="preserve"> </w:t>
      </w:r>
      <w:r w:rsidR="00D60E5C" w:rsidRPr="001F1500">
        <w:rPr>
          <w:sz w:val="20"/>
          <w:szCs w:val="20"/>
        </w:rPr>
        <w:t xml:space="preserve">электронной </w:t>
      </w:r>
      <w:r w:rsidR="00D60E5C" w:rsidRPr="001F1500">
        <w:rPr>
          <w:spacing w:val="-2"/>
          <w:sz w:val="20"/>
          <w:szCs w:val="20"/>
        </w:rPr>
        <w:t>почты</w:t>
      </w:r>
      <w:r w:rsidR="00B13B75" w:rsidRPr="00B13B75">
        <w:rPr>
          <w:spacing w:val="-2"/>
          <w:sz w:val="28"/>
          <w:szCs w:val="28"/>
        </w:rPr>
        <w:t>)</w:t>
      </w:r>
    </w:p>
    <w:p w:rsidR="008E44F6" w:rsidRPr="00B13B75" w:rsidRDefault="008E44F6" w:rsidP="00D60E5C">
      <w:pPr>
        <w:pStyle w:val="a3"/>
        <w:widowControl/>
        <w:ind w:left="0" w:firstLine="709"/>
        <w:jc w:val="center"/>
        <w:rPr>
          <w:sz w:val="28"/>
          <w:szCs w:val="28"/>
        </w:rPr>
      </w:pPr>
    </w:p>
    <w:p w:rsidR="008E44F6" w:rsidRPr="00D60E5C" w:rsidRDefault="00B13B75" w:rsidP="00D60E5C">
      <w:pPr>
        <w:pStyle w:val="a3"/>
        <w:widowControl/>
        <w:ind w:left="142" w:firstLine="567"/>
        <w:jc w:val="center"/>
        <w:rPr>
          <w:b/>
          <w:sz w:val="28"/>
          <w:szCs w:val="28"/>
        </w:rPr>
      </w:pPr>
      <w:r w:rsidRPr="00D60E5C">
        <w:rPr>
          <w:b/>
          <w:spacing w:val="-2"/>
          <w:sz w:val="28"/>
          <w:szCs w:val="28"/>
        </w:rPr>
        <w:t>РЕШЕНИЕ</w:t>
      </w:r>
    </w:p>
    <w:p w:rsidR="008E44F6" w:rsidRPr="00D60E5C" w:rsidRDefault="00B13B75" w:rsidP="00D60E5C">
      <w:pPr>
        <w:pStyle w:val="a3"/>
        <w:widowControl/>
        <w:ind w:left="142" w:firstLine="567"/>
        <w:jc w:val="center"/>
        <w:rPr>
          <w:b/>
          <w:sz w:val="28"/>
          <w:szCs w:val="28"/>
        </w:rPr>
      </w:pPr>
      <w:r w:rsidRPr="00D60E5C">
        <w:rPr>
          <w:b/>
          <w:sz w:val="28"/>
          <w:szCs w:val="28"/>
        </w:rPr>
        <w:t>ОБ</w:t>
      </w:r>
      <w:r w:rsidRPr="00D60E5C">
        <w:rPr>
          <w:b/>
          <w:spacing w:val="-3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ОТКАЗЕ</w:t>
      </w:r>
      <w:r w:rsidRPr="00D60E5C">
        <w:rPr>
          <w:b/>
          <w:spacing w:val="-3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ВО</w:t>
      </w:r>
      <w:r w:rsidRPr="00D60E5C">
        <w:rPr>
          <w:b/>
          <w:spacing w:val="-3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ВНЕСЕНИИ</w:t>
      </w:r>
      <w:r w:rsidRPr="00D60E5C">
        <w:rPr>
          <w:b/>
          <w:spacing w:val="-2"/>
          <w:sz w:val="28"/>
          <w:szCs w:val="28"/>
        </w:rPr>
        <w:t xml:space="preserve"> ИСПРАВЛЕНИЙ</w:t>
      </w:r>
    </w:p>
    <w:p w:rsidR="008E44F6" w:rsidRPr="00D60E5C" w:rsidRDefault="00B13B75" w:rsidP="00D60E5C">
      <w:pPr>
        <w:pStyle w:val="a3"/>
        <w:widowControl/>
        <w:ind w:left="142" w:firstLine="567"/>
        <w:jc w:val="center"/>
        <w:rPr>
          <w:b/>
          <w:sz w:val="28"/>
          <w:szCs w:val="28"/>
        </w:rPr>
      </w:pPr>
      <w:r w:rsidRPr="00D60E5C">
        <w:rPr>
          <w:b/>
          <w:sz w:val="28"/>
          <w:szCs w:val="28"/>
        </w:rPr>
        <w:t>В</w:t>
      </w:r>
      <w:r w:rsidRPr="00D60E5C">
        <w:rPr>
          <w:b/>
          <w:spacing w:val="-4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СОГЛАСИЕ</w:t>
      </w:r>
      <w:r w:rsidRPr="00D60E5C">
        <w:rPr>
          <w:b/>
          <w:spacing w:val="-5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НА</w:t>
      </w:r>
      <w:r w:rsidRPr="00D60E5C">
        <w:rPr>
          <w:b/>
          <w:spacing w:val="-5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ОБМЕН</w:t>
      </w:r>
      <w:r w:rsidRPr="00D60E5C">
        <w:rPr>
          <w:b/>
          <w:spacing w:val="-5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ЖИЛЫМИ</w:t>
      </w:r>
      <w:r w:rsidRPr="00D60E5C">
        <w:rPr>
          <w:b/>
          <w:spacing w:val="-5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ПОМЕЩЕНИЯМИ,</w:t>
      </w:r>
      <w:r w:rsidRPr="00D60E5C">
        <w:rPr>
          <w:b/>
          <w:spacing w:val="-5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ПРЕДОСТАВЛЕННЫМИ</w:t>
      </w:r>
      <w:r w:rsidRPr="00D60E5C">
        <w:rPr>
          <w:b/>
          <w:spacing w:val="-5"/>
          <w:sz w:val="28"/>
          <w:szCs w:val="28"/>
        </w:rPr>
        <w:t xml:space="preserve"> </w:t>
      </w:r>
      <w:r w:rsidRPr="00D60E5C">
        <w:rPr>
          <w:b/>
          <w:sz w:val="28"/>
          <w:szCs w:val="28"/>
        </w:rPr>
        <w:t>ПО ДОГОВОРАМ СОЦИАЛЬНОГО НАЙМА</w:t>
      </w:r>
    </w:p>
    <w:p w:rsidR="008E44F6" w:rsidRPr="00B13B75" w:rsidRDefault="0067595A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73" o:spid="_x0000_s1032" style="position:absolute;left:0;text-align:left;margin-left:85.1pt;margin-top:23.75pt;width:462pt;height:.1pt;z-index:-15693312;mso-wrap-distance-left:0;mso-wrap-distance-right:0;mso-position-horizontal-relative:page" coordorigin="1702,475" coordsize="9240,0" path="m1702,475r9240,e" filled="f" strokeweight=".17183mm">
            <v:path arrowok="t"/>
            <w10:wrap type="topAndBottom" anchorx="page"/>
          </v:shape>
        </w:pict>
      </w:r>
    </w:p>
    <w:p w:rsidR="008E44F6" w:rsidRPr="00D67C16" w:rsidRDefault="008E44F6" w:rsidP="00B13B75">
      <w:pPr>
        <w:pStyle w:val="a3"/>
        <w:widowControl/>
        <w:ind w:left="0" w:firstLine="709"/>
        <w:jc w:val="left"/>
        <w:rPr>
          <w:sz w:val="20"/>
          <w:szCs w:val="20"/>
        </w:rPr>
      </w:pPr>
    </w:p>
    <w:p w:rsidR="008E44F6" w:rsidRPr="00D67C16" w:rsidRDefault="0067595A" w:rsidP="00B13B75">
      <w:pPr>
        <w:pStyle w:val="a3"/>
        <w:widowControl/>
        <w:ind w:left="0" w:firstLine="709"/>
        <w:jc w:val="center"/>
        <w:rPr>
          <w:sz w:val="20"/>
          <w:szCs w:val="20"/>
        </w:rPr>
      </w:pPr>
      <w:r w:rsidRPr="0067595A">
        <w:rPr>
          <w:sz w:val="28"/>
          <w:szCs w:val="28"/>
        </w:rPr>
        <w:pict>
          <v:shape id="docshape74" o:spid="_x0000_s1031" style="position:absolute;left:0;text-align:left;margin-left:85.1pt;margin-top:11.3pt;width:462pt;height:.1pt;z-index:-15692800;mso-wrap-distance-left:0;mso-wrap-distance-right:0;mso-position-horizontal-relative:page" coordorigin="1702,751" coordsize="9240,0" path="m1702,751r9240,e" filled="f" strokeweight=".17183mm">
            <v:path arrowok="t"/>
            <w10:wrap type="topAndBottom" anchorx="page"/>
          </v:shape>
        </w:pict>
      </w:r>
      <w:r w:rsidR="00B13B75" w:rsidRPr="00D67C16">
        <w:rPr>
          <w:sz w:val="20"/>
          <w:szCs w:val="20"/>
        </w:rPr>
        <w:t>(наименование</w:t>
      </w:r>
      <w:r w:rsidR="00B13B75" w:rsidRPr="00D67C16">
        <w:rPr>
          <w:spacing w:val="-8"/>
          <w:sz w:val="20"/>
          <w:szCs w:val="20"/>
        </w:rPr>
        <w:t xml:space="preserve"> </w:t>
      </w:r>
      <w:r w:rsidR="00B13B75" w:rsidRPr="00D67C16">
        <w:rPr>
          <w:sz w:val="20"/>
          <w:szCs w:val="20"/>
        </w:rPr>
        <w:t>структурного</w:t>
      </w:r>
      <w:r w:rsidR="00B13B75" w:rsidRPr="00D67C16">
        <w:rPr>
          <w:spacing w:val="-7"/>
          <w:sz w:val="20"/>
          <w:szCs w:val="20"/>
        </w:rPr>
        <w:t xml:space="preserve"> </w:t>
      </w:r>
      <w:r w:rsidR="00B13B75" w:rsidRPr="00D67C16">
        <w:rPr>
          <w:sz w:val="20"/>
          <w:szCs w:val="20"/>
        </w:rPr>
        <w:t>подразделения</w:t>
      </w:r>
      <w:r w:rsidR="00B13B75" w:rsidRPr="00D67C16">
        <w:rPr>
          <w:spacing w:val="-7"/>
          <w:sz w:val="20"/>
          <w:szCs w:val="20"/>
        </w:rPr>
        <w:t xml:space="preserve"> </w:t>
      </w:r>
      <w:r w:rsidR="00B13B75" w:rsidRPr="00D67C16">
        <w:rPr>
          <w:sz w:val="20"/>
          <w:szCs w:val="20"/>
        </w:rPr>
        <w:t>администрации</w:t>
      </w:r>
      <w:r w:rsidR="00B13B75" w:rsidRPr="00D67C16">
        <w:rPr>
          <w:spacing w:val="-6"/>
          <w:sz w:val="20"/>
          <w:szCs w:val="20"/>
        </w:rPr>
        <w:t xml:space="preserve"> </w:t>
      </w:r>
      <w:r w:rsidR="00370ECE" w:rsidRPr="00D67C16">
        <w:rPr>
          <w:sz w:val="20"/>
          <w:szCs w:val="20"/>
        </w:rPr>
        <w:t>город Ливны</w:t>
      </w:r>
      <w:proofErr w:type="gramStart"/>
      <w:r w:rsidR="00370ECE" w:rsidRPr="00D67C16">
        <w:rPr>
          <w:sz w:val="20"/>
          <w:szCs w:val="20"/>
        </w:rPr>
        <w:t xml:space="preserve"> </w:t>
      </w:r>
      <w:r w:rsidR="00B13B75" w:rsidRPr="00D67C16">
        <w:rPr>
          <w:sz w:val="20"/>
          <w:szCs w:val="20"/>
        </w:rPr>
        <w:t>,</w:t>
      </w:r>
      <w:proofErr w:type="gramEnd"/>
      <w:r w:rsidR="00B13B75" w:rsidRPr="00D67C16">
        <w:rPr>
          <w:sz w:val="20"/>
          <w:szCs w:val="20"/>
        </w:rPr>
        <w:t xml:space="preserve"> обеспечивающего организацию предоставления муниципальной услуги)</w:t>
      </w:r>
    </w:p>
    <w:p w:rsidR="008E44F6" w:rsidRPr="00B13B75" w:rsidRDefault="00B13B75" w:rsidP="00D67C16">
      <w:pPr>
        <w:pStyle w:val="a3"/>
        <w:widowControl/>
        <w:tabs>
          <w:tab w:val="left" w:pos="4065"/>
          <w:tab w:val="left" w:pos="5073"/>
        </w:tabs>
        <w:spacing w:before="240"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в согласии на обмен жилыми помещениями, предоставленными по договорам социального найма, </w:t>
      </w:r>
      <w:proofErr w:type="gramStart"/>
      <w:r w:rsidRPr="00B13B75">
        <w:rPr>
          <w:sz w:val="28"/>
          <w:szCs w:val="28"/>
        </w:rPr>
        <w:t>от</w:t>
      </w:r>
      <w:proofErr w:type="gramEnd"/>
      <w:r w:rsidRPr="00B13B75">
        <w:rPr>
          <w:sz w:val="28"/>
          <w:szCs w:val="28"/>
        </w:rPr>
        <w:t xml:space="preserve"> </w:t>
      </w:r>
      <w:r w:rsidR="00D67C16">
        <w:rPr>
          <w:sz w:val="28"/>
          <w:szCs w:val="28"/>
        </w:rPr>
        <w:t xml:space="preserve"> </w:t>
      </w:r>
      <w:r w:rsidRPr="00B13B75">
        <w:rPr>
          <w:sz w:val="28"/>
          <w:szCs w:val="28"/>
          <w:u w:val="single"/>
        </w:rPr>
        <w:tab/>
      </w:r>
      <w:r w:rsidR="00D67C16">
        <w:rPr>
          <w:sz w:val="28"/>
          <w:szCs w:val="28"/>
          <w:u w:val="single"/>
        </w:rPr>
        <w:t xml:space="preserve">      </w:t>
      </w:r>
      <w:r w:rsidRPr="00B13B75">
        <w:rPr>
          <w:sz w:val="28"/>
          <w:szCs w:val="28"/>
        </w:rPr>
        <w:t xml:space="preserve"> №</w:t>
      </w:r>
      <w:r w:rsidR="00D67C16">
        <w:rPr>
          <w:sz w:val="28"/>
          <w:szCs w:val="28"/>
        </w:rPr>
        <w:t xml:space="preserve">  </w:t>
      </w:r>
      <w:r w:rsidR="00D67C16">
        <w:rPr>
          <w:sz w:val="28"/>
          <w:szCs w:val="28"/>
          <w:u w:val="single"/>
        </w:rPr>
        <w:t xml:space="preserve">         </w:t>
      </w:r>
      <w:r w:rsidRPr="00B13B75">
        <w:rPr>
          <w:sz w:val="28"/>
          <w:szCs w:val="28"/>
          <w:u w:val="single"/>
        </w:rPr>
        <w:tab/>
      </w:r>
    </w:p>
    <w:p w:rsidR="008E44F6" w:rsidRPr="00D67C16" w:rsidRDefault="00D67C16" w:rsidP="00B13B75">
      <w:pPr>
        <w:pStyle w:val="a3"/>
        <w:widowControl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B13B75" w:rsidRPr="00D67C16">
        <w:rPr>
          <w:sz w:val="20"/>
          <w:szCs w:val="20"/>
        </w:rPr>
        <w:t>(дата</w:t>
      </w:r>
      <w:r w:rsidR="00B13B75" w:rsidRPr="00D67C16">
        <w:rPr>
          <w:spacing w:val="-2"/>
          <w:sz w:val="20"/>
          <w:szCs w:val="20"/>
        </w:rPr>
        <w:t xml:space="preserve"> </w:t>
      </w:r>
      <w:r w:rsidR="00B13B75" w:rsidRPr="00D67C16">
        <w:rPr>
          <w:sz w:val="20"/>
          <w:szCs w:val="20"/>
        </w:rPr>
        <w:t>и номер</w:t>
      </w:r>
      <w:r w:rsidR="00B13B75" w:rsidRPr="00D67C16">
        <w:rPr>
          <w:spacing w:val="-1"/>
          <w:sz w:val="20"/>
          <w:szCs w:val="20"/>
        </w:rPr>
        <w:t xml:space="preserve"> </w:t>
      </w:r>
      <w:r w:rsidR="00B13B75" w:rsidRPr="00D67C16">
        <w:rPr>
          <w:spacing w:val="-2"/>
          <w:sz w:val="20"/>
          <w:szCs w:val="20"/>
        </w:rPr>
        <w:t>регистрации)</w:t>
      </w:r>
    </w:p>
    <w:p w:rsidR="008E44F6" w:rsidRPr="00B13B75" w:rsidRDefault="00B13B75" w:rsidP="00B13B75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принято решение об отказе во внесении исправлений в согласие на обмен жилыми помещениями, предоставленными по договорам социального найма.</w:t>
      </w:r>
    </w:p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4596"/>
        <w:gridCol w:w="2916"/>
      </w:tblGrid>
      <w:tr w:rsidR="008E44F6" w:rsidRPr="00B13B75" w:rsidTr="00D31542">
        <w:trPr>
          <w:trHeight w:val="2687"/>
        </w:trPr>
        <w:tc>
          <w:tcPr>
            <w:tcW w:w="2411" w:type="dxa"/>
            <w:tcBorders>
              <w:bottom w:val="single" w:sz="4" w:space="0" w:color="000000"/>
            </w:tcBorders>
          </w:tcPr>
          <w:p w:rsidR="008E44F6" w:rsidRPr="00B13B75" w:rsidRDefault="00B13B75" w:rsidP="00D67C16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pacing w:val="-2"/>
                <w:sz w:val="28"/>
                <w:szCs w:val="28"/>
              </w:rPr>
              <w:t>№</w:t>
            </w:r>
            <w:r w:rsidR="00D67C16">
              <w:rPr>
                <w:spacing w:val="-2"/>
                <w:sz w:val="28"/>
                <w:szCs w:val="28"/>
              </w:rPr>
              <w:t xml:space="preserve"> </w:t>
            </w:r>
            <w:r w:rsidRPr="00B13B75">
              <w:rPr>
                <w:spacing w:val="-2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596" w:type="dxa"/>
            <w:tcBorders>
              <w:bottom w:val="single" w:sz="4" w:space="0" w:color="000000"/>
            </w:tcBorders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Основание для отказа во внесении исправлений</w:t>
            </w:r>
            <w:r w:rsidRPr="00B13B75">
              <w:rPr>
                <w:spacing w:val="-7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согласие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на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обмен</w:t>
            </w:r>
            <w:r w:rsidRPr="00B13B75">
              <w:rPr>
                <w:spacing w:val="-7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жилыми помещениями, предоставленными по договорам социального найма, в соответствии с Административным </w:t>
            </w:r>
            <w:r w:rsidRPr="00B13B75">
              <w:rPr>
                <w:spacing w:val="-2"/>
                <w:sz w:val="28"/>
                <w:szCs w:val="28"/>
              </w:rPr>
              <w:t>регламентом</w:t>
            </w:r>
          </w:p>
        </w:tc>
        <w:tc>
          <w:tcPr>
            <w:tcW w:w="2916" w:type="dxa"/>
            <w:tcBorders>
              <w:bottom w:val="single" w:sz="4" w:space="0" w:color="000000"/>
            </w:tcBorders>
          </w:tcPr>
          <w:p w:rsidR="008E44F6" w:rsidRPr="00B13B75" w:rsidRDefault="00B13B75" w:rsidP="00B13B75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 xml:space="preserve">Разъяснение причин отказа во внесении исправлений в согласие на обмен </w:t>
            </w:r>
            <w:r w:rsidRPr="00B13B75">
              <w:rPr>
                <w:spacing w:val="-2"/>
                <w:sz w:val="28"/>
                <w:szCs w:val="28"/>
              </w:rPr>
              <w:t xml:space="preserve">жилыми помещениями, </w:t>
            </w:r>
            <w:r w:rsidRPr="00B13B75">
              <w:rPr>
                <w:sz w:val="28"/>
                <w:szCs w:val="28"/>
              </w:rPr>
              <w:t>предоставленными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по </w:t>
            </w:r>
            <w:r w:rsidRPr="00B13B75">
              <w:rPr>
                <w:spacing w:val="-2"/>
                <w:sz w:val="28"/>
                <w:szCs w:val="28"/>
              </w:rPr>
              <w:t xml:space="preserve">договорам </w:t>
            </w:r>
            <w:r w:rsidRPr="00B13B75">
              <w:rPr>
                <w:sz w:val="28"/>
                <w:szCs w:val="28"/>
              </w:rPr>
              <w:t>социального найма</w:t>
            </w:r>
          </w:p>
        </w:tc>
      </w:tr>
      <w:tr w:rsidR="008E44F6" w:rsidRPr="00B13B75" w:rsidTr="00D31542">
        <w:trPr>
          <w:trHeight w:val="1307"/>
        </w:trPr>
        <w:tc>
          <w:tcPr>
            <w:tcW w:w="2411" w:type="dxa"/>
            <w:tcBorders>
              <w:bottom w:val="single" w:sz="4" w:space="0" w:color="auto"/>
            </w:tcBorders>
          </w:tcPr>
          <w:p w:rsidR="008E44F6" w:rsidRPr="00B13B75" w:rsidRDefault="00B13B75" w:rsidP="00D67C16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Подпункт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«а» пункта 2.</w:t>
            </w:r>
            <w:r w:rsidR="00D67C16">
              <w:rPr>
                <w:sz w:val="28"/>
                <w:szCs w:val="28"/>
              </w:rPr>
              <w:t>20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E44F6" w:rsidRPr="00B13B75" w:rsidRDefault="00B13B75" w:rsidP="0088118A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Несоответствие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заявителя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кругу</w:t>
            </w:r>
            <w:r w:rsidRPr="00B13B75">
              <w:rPr>
                <w:spacing w:val="-12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лиц, указанных в </w:t>
            </w:r>
            <w:r w:rsidR="00D67C16">
              <w:rPr>
                <w:sz w:val="28"/>
                <w:szCs w:val="28"/>
              </w:rPr>
              <w:t>пункте</w:t>
            </w:r>
            <w:r w:rsidRPr="00B13B75">
              <w:rPr>
                <w:sz w:val="28"/>
                <w:szCs w:val="28"/>
              </w:rPr>
              <w:t xml:space="preserve"> 1.2 Административного регламента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8E44F6" w:rsidRPr="00B13B75" w:rsidRDefault="00B13B75" w:rsidP="0088118A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pacing w:val="-2"/>
                <w:sz w:val="28"/>
                <w:szCs w:val="28"/>
              </w:rPr>
              <w:t xml:space="preserve">Указываются </w:t>
            </w:r>
            <w:r w:rsidRPr="00B13B75">
              <w:rPr>
                <w:sz w:val="28"/>
                <w:szCs w:val="28"/>
              </w:rPr>
              <w:t>основания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такого </w:t>
            </w:r>
            <w:r w:rsidRPr="00B13B75">
              <w:rPr>
                <w:spacing w:val="-2"/>
                <w:sz w:val="28"/>
                <w:szCs w:val="28"/>
              </w:rPr>
              <w:t>вывода</w:t>
            </w:r>
          </w:p>
        </w:tc>
      </w:tr>
      <w:tr w:rsidR="008E44F6" w:rsidRPr="00B13B75" w:rsidTr="00D31542">
        <w:trPr>
          <w:trHeight w:val="839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4F6" w:rsidRPr="00B13B75" w:rsidRDefault="008E44F6" w:rsidP="00D67C16">
            <w:pPr>
              <w:pStyle w:val="TableParagraph"/>
              <w:widowControl/>
              <w:rPr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4F6" w:rsidRPr="00B13B75" w:rsidRDefault="008E44F6" w:rsidP="0088118A">
            <w:pPr>
              <w:pStyle w:val="TableParagraph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4F6" w:rsidRPr="00B13B75" w:rsidRDefault="008E44F6" w:rsidP="00D67C16">
            <w:pPr>
              <w:pStyle w:val="TableParagraph"/>
              <w:widowControl/>
              <w:rPr>
                <w:sz w:val="28"/>
                <w:szCs w:val="28"/>
              </w:rPr>
            </w:pPr>
          </w:p>
        </w:tc>
      </w:tr>
    </w:tbl>
    <w:p w:rsidR="008E44F6" w:rsidRPr="00B13B75" w:rsidRDefault="008E44F6" w:rsidP="00B13B75">
      <w:pPr>
        <w:pStyle w:val="a3"/>
        <w:widowControl/>
        <w:ind w:left="0" w:firstLine="709"/>
        <w:jc w:val="left"/>
        <w:rPr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X="-279" w:tblpY="1066"/>
        <w:tblW w:w="10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3"/>
        <w:gridCol w:w="4737"/>
        <w:gridCol w:w="2943"/>
      </w:tblGrid>
      <w:tr w:rsidR="008E44F6" w:rsidRPr="00B13B75" w:rsidTr="00D31542">
        <w:trPr>
          <w:trHeight w:val="531"/>
        </w:trPr>
        <w:tc>
          <w:tcPr>
            <w:tcW w:w="2323" w:type="dxa"/>
            <w:tcBorders>
              <w:bottom w:val="single" w:sz="4" w:space="0" w:color="auto"/>
            </w:tcBorders>
          </w:tcPr>
          <w:p w:rsidR="00D31542" w:rsidRDefault="00D31542" w:rsidP="00D31542">
            <w:pPr>
              <w:pStyle w:val="TableParagraph"/>
              <w:widowControl/>
              <w:ind w:left="5" w:firstLine="142"/>
              <w:rPr>
                <w:spacing w:val="-15"/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lastRenderedPageBreak/>
              <w:t>Подпункт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</w:p>
          <w:p w:rsidR="008E44F6" w:rsidRPr="00B13B75" w:rsidRDefault="00D31542" w:rsidP="00D31542">
            <w:pPr>
              <w:pStyle w:val="TableParagraph"/>
              <w:widowControl/>
              <w:ind w:left="5" w:firstLine="142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«б» пункта 2.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:rsidR="00D31542" w:rsidRPr="00B13B75" w:rsidRDefault="00D31542" w:rsidP="00D31542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13B75">
              <w:rPr>
                <w:sz w:val="28"/>
                <w:szCs w:val="28"/>
              </w:rPr>
              <w:t>Отсутствие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опечаток</w:t>
            </w:r>
            <w:r w:rsidRPr="00B13B75">
              <w:rPr>
                <w:spacing w:val="-7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и</w:t>
            </w:r>
            <w:r w:rsidRPr="00B13B75">
              <w:rPr>
                <w:spacing w:val="-7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ошибок</w:t>
            </w:r>
            <w:r w:rsidRPr="00B13B75">
              <w:rPr>
                <w:spacing w:val="-7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в</w:t>
            </w:r>
            <w:r w:rsidRPr="00B13B75">
              <w:rPr>
                <w:spacing w:val="-9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>согласии на обмен жилыми помещениями, предоставленными по договорам социального найма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E44F6" w:rsidRPr="00B13B75" w:rsidRDefault="00D31542" w:rsidP="0088118A">
            <w:pPr>
              <w:pStyle w:val="TableParagraph"/>
              <w:widowControl/>
              <w:jc w:val="center"/>
              <w:rPr>
                <w:sz w:val="28"/>
                <w:szCs w:val="28"/>
              </w:rPr>
            </w:pPr>
            <w:r w:rsidRPr="00B13B75">
              <w:rPr>
                <w:spacing w:val="-2"/>
                <w:sz w:val="28"/>
                <w:szCs w:val="28"/>
              </w:rPr>
              <w:t xml:space="preserve">Указываются </w:t>
            </w:r>
            <w:r w:rsidRPr="00B13B75">
              <w:rPr>
                <w:sz w:val="28"/>
                <w:szCs w:val="28"/>
              </w:rPr>
              <w:t>основания</w:t>
            </w:r>
            <w:r w:rsidRPr="00B13B75">
              <w:rPr>
                <w:spacing w:val="-15"/>
                <w:sz w:val="28"/>
                <w:szCs w:val="28"/>
              </w:rPr>
              <w:t xml:space="preserve"> </w:t>
            </w:r>
            <w:r w:rsidRPr="00B13B75">
              <w:rPr>
                <w:sz w:val="28"/>
                <w:szCs w:val="28"/>
              </w:rPr>
              <w:t xml:space="preserve">такого </w:t>
            </w:r>
            <w:r w:rsidRPr="00B13B75">
              <w:rPr>
                <w:spacing w:val="-2"/>
                <w:sz w:val="28"/>
                <w:szCs w:val="28"/>
              </w:rPr>
              <w:t>вывода</w:t>
            </w:r>
          </w:p>
        </w:tc>
      </w:tr>
      <w:tr w:rsidR="008E44F6" w:rsidRPr="00B13B75" w:rsidTr="00D31542">
        <w:trPr>
          <w:trHeight w:val="674"/>
        </w:trPr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4F6" w:rsidRPr="00D31542" w:rsidRDefault="008E44F6" w:rsidP="00D31542"/>
        </w:tc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4F6" w:rsidRPr="00B13B75" w:rsidRDefault="008E44F6" w:rsidP="00D31542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4F6" w:rsidRPr="00B13B75" w:rsidRDefault="008E44F6" w:rsidP="00D31542">
            <w:pPr>
              <w:pStyle w:val="TableParagraph"/>
              <w:widowControl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8E44F6" w:rsidRPr="00B13B75" w:rsidRDefault="00B13B75" w:rsidP="00D31542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Вы вправе повторно обратиться с заявлением об исправлении допущенных опечаток и ошибок в согласии на обмен жилыми помещениями, предоставленными по договорам социального найма, после устранения указанных нарушений.</w:t>
      </w:r>
    </w:p>
    <w:p w:rsidR="008E44F6" w:rsidRPr="00B13B75" w:rsidRDefault="00B13B75" w:rsidP="00D31542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8E44F6" w:rsidRPr="00B13B75" w:rsidRDefault="00B13B75" w:rsidP="00D31542">
      <w:pPr>
        <w:pStyle w:val="a3"/>
        <w:widowControl/>
        <w:ind w:left="0" w:firstLine="709"/>
        <w:rPr>
          <w:sz w:val="28"/>
          <w:szCs w:val="28"/>
        </w:rPr>
      </w:pPr>
      <w:r w:rsidRPr="00B13B75">
        <w:rPr>
          <w:sz w:val="28"/>
          <w:szCs w:val="28"/>
        </w:rPr>
        <w:t>Дополнительно</w:t>
      </w:r>
      <w:r w:rsidRPr="00B13B75">
        <w:rPr>
          <w:spacing w:val="-4"/>
          <w:sz w:val="28"/>
          <w:szCs w:val="28"/>
        </w:rPr>
        <w:t xml:space="preserve"> </w:t>
      </w:r>
      <w:r w:rsidRPr="00B13B75">
        <w:rPr>
          <w:spacing w:val="-2"/>
          <w:sz w:val="28"/>
          <w:szCs w:val="28"/>
        </w:rPr>
        <w:t>информируем:</w:t>
      </w:r>
    </w:p>
    <w:p w:rsidR="008E44F6" w:rsidRPr="00B13B75" w:rsidRDefault="0067595A" w:rsidP="001E0F09">
      <w:pPr>
        <w:pStyle w:val="a3"/>
        <w:widowControl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75" o:spid="_x0000_s1030" style="position:absolute;margin-left:85.1pt;margin-top:13.55pt;width:462pt;height:.1pt;z-index:-15692288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</w:p>
    <w:p w:rsidR="008E44F6" w:rsidRPr="00B13B75" w:rsidRDefault="0067595A" w:rsidP="00B13B75">
      <w:pPr>
        <w:pStyle w:val="a3"/>
        <w:widowControl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docshape76" o:spid="_x0000_s1029" style="position:absolute;left:0;text-align:left;margin-left:85.1pt;margin-top:.85pt;width:462pt;height:.1pt;z-index:-15691776;mso-wrap-distance-left:0;mso-wrap-distance-right:0;mso-position-horizontal-relative:page" coordorigin="1702,547" coordsize="9240,0" path="m1702,547r9240,e" filled="f" strokeweight=".17183mm">
            <v:path arrowok="t"/>
            <w10:wrap type="topAndBottom" anchorx="page"/>
          </v:shape>
        </w:pict>
      </w:r>
      <w:r w:rsidR="00B13B75" w:rsidRPr="001E0F09">
        <w:rPr>
          <w:sz w:val="20"/>
          <w:szCs w:val="20"/>
        </w:rPr>
        <w:t>(указывается информация, необходимая для устранения причин отказа во внесении исправлений</w:t>
      </w:r>
      <w:r w:rsidR="00B13B75" w:rsidRPr="001E0F09">
        <w:rPr>
          <w:spacing w:val="-3"/>
          <w:sz w:val="20"/>
          <w:szCs w:val="20"/>
        </w:rPr>
        <w:t xml:space="preserve"> </w:t>
      </w:r>
      <w:r w:rsidR="00B13B75" w:rsidRPr="001E0F09">
        <w:rPr>
          <w:sz w:val="20"/>
          <w:szCs w:val="20"/>
        </w:rPr>
        <w:t>в</w:t>
      </w:r>
      <w:r w:rsidR="00B13B75" w:rsidRPr="001E0F09">
        <w:rPr>
          <w:spacing w:val="-5"/>
          <w:sz w:val="20"/>
          <w:szCs w:val="20"/>
        </w:rPr>
        <w:t xml:space="preserve"> </w:t>
      </w:r>
      <w:r w:rsidR="00B13B75" w:rsidRPr="001E0F09">
        <w:rPr>
          <w:sz w:val="20"/>
          <w:szCs w:val="20"/>
        </w:rPr>
        <w:t>согласие</w:t>
      </w:r>
      <w:r w:rsidR="00B13B75" w:rsidRPr="001E0F09">
        <w:rPr>
          <w:spacing w:val="-5"/>
          <w:sz w:val="20"/>
          <w:szCs w:val="20"/>
        </w:rPr>
        <w:t xml:space="preserve"> </w:t>
      </w:r>
      <w:r w:rsidR="00B13B75" w:rsidRPr="001E0F09">
        <w:rPr>
          <w:sz w:val="20"/>
          <w:szCs w:val="20"/>
        </w:rPr>
        <w:t>на</w:t>
      </w:r>
      <w:r w:rsidR="00B13B75" w:rsidRPr="001E0F09">
        <w:rPr>
          <w:spacing w:val="-5"/>
          <w:sz w:val="20"/>
          <w:szCs w:val="20"/>
        </w:rPr>
        <w:t xml:space="preserve"> </w:t>
      </w:r>
      <w:r w:rsidR="00B13B75" w:rsidRPr="001E0F09">
        <w:rPr>
          <w:sz w:val="20"/>
          <w:szCs w:val="20"/>
        </w:rPr>
        <w:t>обмен</w:t>
      </w:r>
      <w:r w:rsidR="00B13B75" w:rsidRPr="001E0F09">
        <w:rPr>
          <w:spacing w:val="-3"/>
          <w:sz w:val="20"/>
          <w:szCs w:val="20"/>
        </w:rPr>
        <w:t xml:space="preserve"> </w:t>
      </w:r>
      <w:r w:rsidR="00B13B75" w:rsidRPr="001E0F09">
        <w:rPr>
          <w:sz w:val="20"/>
          <w:szCs w:val="20"/>
        </w:rPr>
        <w:t>жилыми</w:t>
      </w:r>
      <w:r w:rsidR="00B13B75" w:rsidRPr="001E0F09">
        <w:rPr>
          <w:spacing w:val="-3"/>
          <w:sz w:val="20"/>
          <w:szCs w:val="20"/>
        </w:rPr>
        <w:t xml:space="preserve"> </w:t>
      </w:r>
      <w:r w:rsidR="00B13B75" w:rsidRPr="001E0F09">
        <w:rPr>
          <w:sz w:val="20"/>
          <w:szCs w:val="20"/>
        </w:rPr>
        <w:t>помещениями,</w:t>
      </w:r>
      <w:r w:rsidR="00B13B75" w:rsidRPr="001E0F09">
        <w:rPr>
          <w:spacing w:val="-5"/>
          <w:sz w:val="20"/>
          <w:szCs w:val="20"/>
        </w:rPr>
        <w:t xml:space="preserve"> </w:t>
      </w:r>
      <w:r w:rsidR="00B13B75" w:rsidRPr="001E0F09">
        <w:rPr>
          <w:sz w:val="20"/>
          <w:szCs w:val="20"/>
        </w:rPr>
        <w:t>предоставленными</w:t>
      </w:r>
      <w:r w:rsidR="00B13B75" w:rsidRPr="001E0F09">
        <w:rPr>
          <w:spacing w:val="-3"/>
          <w:sz w:val="20"/>
          <w:szCs w:val="20"/>
        </w:rPr>
        <w:t xml:space="preserve"> </w:t>
      </w:r>
      <w:r w:rsidR="00B13B75" w:rsidRPr="001E0F09">
        <w:rPr>
          <w:sz w:val="20"/>
          <w:szCs w:val="20"/>
        </w:rPr>
        <w:t>по</w:t>
      </w:r>
      <w:r w:rsidR="00B13B75" w:rsidRPr="001E0F09">
        <w:rPr>
          <w:spacing w:val="-5"/>
          <w:sz w:val="20"/>
          <w:szCs w:val="20"/>
        </w:rPr>
        <w:t xml:space="preserve"> </w:t>
      </w:r>
      <w:r w:rsidR="00B13B75" w:rsidRPr="001E0F09">
        <w:rPr>
          <w:sz w:val="20"/>
          <w:szCs w:val="20"/>
        </w:rPr>
        <w:t>оговорам социального найма, а также иная дополнительная информация при наличии</w:t>
      </w:r>
      <w:r w:rsidR="00B13B75" w:rsidRPr="00B13B75">
        <w:rPr>
          <w:sz w:val="28"/>
          <w:szCs w:val="28"/>
        </w:rPr>
        <w:t>)</w:t>
      </w:r>
    </w:p>
    <w:tbl>
      <w:tblPr>
        <w:tblStyle w:val="TableNormal"/>
        <w:tblW w:w="9697" w:type="dxa"/>
        <w:tblLayout w:type="fixed"/>
        <w:tblLook w:val="01E0"/>
      </w:tblPr>
      <w:tblGrid>
        <w:gridCol w:w="3532"/>
        <w:gridCol w:w="6165"/>
      </w:tblGrid>
      <w:tr w:rsidR="00C417F4" w:rsidRPr="002A2BD3" w:rsidTr="00C417F4">
        <w:trPr>
          <w:trHeight w:val="317"/>
        </w:trPr>
        <w:tc>
          <w:tcPr>
            <w:tcW w:w="3532" w:type="dxa"/>
          </w:tcPr>
          <w:p w:rsidR="00C417F4" w:rsidRDefault="00C417F4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C417F4" w:rsidRDefault="00C417F4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C417F4" w:rsidRDefault="00C417F4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C417F4" w:rsidRPr="002A2BD3" w:rsidRDefault="00C417F4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C417F4" w:rsidRPr="002A2BD3" w:rsidRDefault="0067595A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docshapegroup55" o:spid="_x0000_s1194" style="width:168pt;height:.5pt;mso-position-horizontal-relative:char;mso-position-vertical-relative:line" coordsize="3360,10">
                  <v:line id="_x0000_s1195" style="position:absolute" from="0,5" to="3360,5" strokeweight=".17183mm"/>
                  <w10:wrap type="none"/>
                  <w10:anchorlock/>
                </v:group>
              </w:pict>
            </w:r>
          </w:p>
          <w:p w:rsidR="00C417F4" w:rsidRPr="002A2BD3" w:rsidRDefault="00C417F4" w:rsidP="00ED342D">
            <w:pPr>
              <w:pStyle w:val="TableParagraph"/>
              <w:widowControl/>
              <w:ind w:firstLine="568"/>
              <w:rPr>
                <w:sz w:val="20"/>
                <w:szCs w:val="20"/>
              </w:rPr>
            </w:pPr>
            <w:r w:rsidRPr="002A2BD3">
              <w:rPr>
                <w:spacing w:val="-2"/>
                <w:sz w:val="20"/>
                <w:szCs w:val="20"/>
              </w:rPr>
              <w:t>(должность)</w:t>
            </w:r>
          </w:p>
        </w:tc>
        <w:tc>
          <w:tcPr>
            <w:tcW w:w="6165" w:type="dxa"/>
          </w:tcPr>
          <w:p w:rsidR="00C417F4" w:rsidRDefault="00C417F4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C417F4" w:rsidRDefault="00C417F4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C417F4" w:rsidRDefault="00C417F4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C417F4" w:rsidRDefault="00C417F4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</w:p>
          <w:p w:rsidR="00C417F4" w:rsidRPr="002A2BD3" w:rsidRDefault="0067595A" w:rsidP="00ED342D">
            <w:pPr>
              <w:pStyle w:val="TableParagraph"/>
              <w:widowControl/>
              <w:ind w:left="-710" w:firstLine="56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196" type="#_x0000_t32" style="position:absolute;left:0;text-align:left;margin-left:90.75pt;margin-top:10.05pt;width:217.9pt;height:0;z-index:487661056" o:connectortype="straight"/>
              </w:pic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docshapegroup56" o:spid="_x0000_s1192" style="width:78pt;height:.5pt;mso-position-horizontal-relative:char;mso-position-vertical-relative:line" coordsize="1560,10">
                  <v:line id="_x0000_s1193" style="position:absolute" from="0,5" to="1560,5" strokeweight=".17183mm"/>
                  <w10:wrap type="none"/>
                  <w10:anchorlock/>
                </v:group>
              </w:pict>
            </w:r>
          </w:p>
          <w:p w:rsidR="00C417F4" w:rsidRPr="002A2BD3" w:rsidRDefault="00C417F4" w:rsidP="00ED342D">
            <w:pPr>
              <w:pStyle w:val="TableParagraph"/>
              <w:widowControl/>
              <w:ind w:left="-710" w:firstLine="498"/>
              <w:rPr>
                <w:sz w:val="20"/>
                <w:szCs w:val="20"/>
              </w:rPr>
            </w:pPr>
            <w:r w:rsidRPr="002A2BD3"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        </w:t>
            </w:r>
            <w:proofErr w:type="gramStart"/>
            <w:r w:rsidRPr="002A2BD3">
              <w:rPr>
                <w:spacing w:val="-2"/>
                <w:sz w:val="20"/>
                <w:szCs w:val="20"/>
              </w:rPr>
              <w:t>(подпись)</w:t>
            </w:r>
            <w:r>
              <w:rPr>
                <w:spacing w:val="-2"/>
                <w:sz w:val="20"/>
                <w:szCs w:val="20"/>
              </w:rPr>
              <w:t xml:space="preserve">                           </w:t>
            </w:r>
            <w:r w:rsidRPr="002A2BD3">
              <w:rPr>
                <w:sz w:val="20"/>
                <w:szCs w:val="20"/>
              </w:rPr>
              <w:t>(фамилия,</w:t>
            </w:r>
            <w:r w:rsidRPr="002A2BD3">
              <w:rPr>
                <w:spacing w:val="-1"/>
                <w:sz w:val="20"/>
                <w:szCs w:val="20"/>
              </w:rPr>
              <w:t xml:space="preserve"> </w:t>
            </w:r>
            <w:r w:rsidRPr="002A2BD3">
              <w:rPr>
                <w:sz w:val="20"/>
                <w:szCs w:val="20"/>
              </w:rPr>
              <w:t xml:space="preserve">имя, </w:t>
            </w:r>
            <w:r w:rsidRPr="002A2BD3">
              <w:rPr>
                <w:spacing w:val="-2"/>
                <w:sz w:val="20"/>
                <w:szCs w:val="20"/>
              </w:rPr>
              <w:t>отчество</w:t>
            </w:r>
            <w:r>
              <w:rPr>
                <w:spacing w:val="-2"/>
                <w:sz w:val="20"/>
                <w:szCs w:val="20"/>
              </w:rPr>
              <w:t xml:space="preserve"> (при наличии) </w:t>
            </w:r>
            <w:proofErr w:type="gramEnd"/>
          </w:p>
        </w:tc>
      </w:tr>
    </w:tbl>
    <w:p w:rsidR="00C417F4" w:rsidRDefault="00C417F4" w:rsidP="00C417F4">
      <w:pPr>
        <w:pStyle w:val="a3"/>
        <w:widowControl/>
        <w:tabs>
          <w:tab w:val="left" w:pos="1451"/>
          <w:tab w:val="left" w:pos="3311"/>
        </w:tabs>
        <w:ind w:left="0" w:firstLine="709"/>
        <w:jc w:val="left"/>
        <w:rPr>
          <w:spacing w:val="-10"/>
          <w:sz w:val="28"/>
          <w:szCs w:val="28"/>
        </w:rPr>
      </w:pPr>
    </w:p>
    <w:p w:rsidR="00C417F4" w:rsidRDefault="00C417F4" w:rsidP="00C417F4">
      <w:pPr>
        <w:pStyle w:val="a3"/>
        <w:widowControl/>
        <w:tabs>
          <w:tab w:val="left" w:pos="1451"/>
          <w:tab w:val="left" w:pos="3311"/>
        </w:tabs>
        <w:ind w:left="0" w:firstLine="709"/>
        <w:jc w:val="left"/>
        <w:rPr>
          <w:spacing w:val="-10"/>
          <w:sz w:val="28"/>
          <w:szCs w:val="28"/>
        </w:rPr>
      </w:pPr>
    </w:p>
    <w:p w:rsidR="00C417F4" w:rsidRPr="00B13B75" w:rsidRDefault="00C417F4" w:rsidP="00C417F4">
      <w:pPr>
        <w:pStyle w:val="a3"/>
        <w:widowControl/>
        <w:tabs>
          <w:tab w:val="left" w:pos="1451"/>
          <w:tab w:val="left" w:pos="3311"/>
        </w:tabs>
        <w:ind w:left="0" w:firstLine="0"/>
        <w:jc w:val="left"/>
        <w:rPr>
          <w:sz w:val="28"/>
          <w:szCs w:val="28"/>
        </w:rPr>
      </w:pPr>
      <w:r w:rsidRPr="00B13B75">
        <w:rPr>
          <w:spacing w:val="-10"/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 xml:space="preserve">      </w:t>
      </w:r>
      <w:r w:rsidRPr="00B13B75">
        <w:rPr>
          <w:sz w:val="28"/>
          <w:szCs w:val="28"/>
        </w:rPr>
        <w:t xml:space="preserve">» </w:t>
      </w:r>
      <w:r w:rsidRPr="00B13B7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</w:t>
      </w:r>
      <w:r w:rsidRPr="00B13B75">
        <w:rPr>
          <w:sz w:val="28"/>
          <w:szCs w:val="28"/>
        </w:rPr>
        <w:t xml:space="preserve"> 20</w:t>
      </w:r>
      <w:r w:rsidRPr="00B13B75">
        <w:rPr>
          <w:spacing w:val="66"/>
          <w:sz w:val="28"/>
          <w:szCs w:val="28"/>
          <w:u w:val="single"/>
        </w:rPr>
        <w:t xml:space="preserve">  </w:t>
      </w:r>
      <w:r w:rsidRPr="00B13B75">
        <w:rPr>
          <w:spacing w:val="3"/>
          <w:sz w:val="28"/>
          <w:szCs w:val="28"/>
        </w:rPr>
        <w:t xml:space="preserve"> </w:t>
      </w:r>
      <w:r w:rsidRPr="00B13B75">
        <w:rPr>
          <w:sz w:val="28"/>
          <w:szCs w:val="28"/>
        </w:rPr>
        <w:t>г.</w:t>
      </w:r>
    </w:p>
    <w:p w:rsidR="008E44F6" w:rsidRPr="00B13B75" w:rsidRDefault="008E44F6" w:rsidP="00C417F4">
      <w:pPr>
        <w:pStyle w:val="a3"/>
        <w:widowControl/>
        <w:ind w:left="0" w:firstLine="709"/>
        <w:jc w:val="left"/>
        <w:rPr>
          <w:sz w:val="28"/>
          <w:szCs w:val="28"/>
        </w:rPr>
      </w:pPr>
    </w:p>
    <w:sectPr w:rsidR="008E44F6" w:rsidRPr="00B13B75" w:rsidSect="00D67C16">
      <w:pgSz w:w="11910" w:h="16840"/>
      <w:pgMar w:top="1200" w:right="711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63" w:rsidRDefault="00A43A63" w:rsidP="00905D49">
      <w:r>
        <w:separator/>
      </w:r>
    </w:p>
  </w:endnote>
  <w:endnote w:type="continuationSeparator" w:id="0">
    <w:p w:rsidR="00A43A63" w:rsidRDefault="00A43A63" w:rsidP="0090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63" w:rsidRDefault="00A43A63" w:rsidP="00905D49">
      <w:r>
        <w:separator/>
      </w:r>
    </w:p>
  </w:footnote>
  <w:footnote w:type="continuationSeparator" w:id="0">
    <w:p w:rsidR="00A43A63" w:rsidRDefault="00A43A63" w:rsidP="00905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653161"/>
      <w:docPartObj>
        <w:docPartGallery w:val="Page Numbers (Top of Page)"/>
        <w:docPartUnique/>
      </w:docPartObj>
    </w:sdtPr>
    <w:sdtContent>
      <w:p w:rsidR="00DC049D" w:rsidRDefault="00A66F74">
        <w:pPr>
          <w:pStyle w:val="a9"/>
          <w:jc w:val="center"/>
        </w:pPr>
        <w:r>
          <w:t>1</w:t>
        </w:r>
      </w:p>
    </w:sdtContent>
  </w:sdt>
  <w:p w:rsidR="00DC049D" w:rsidRDefault="00DC04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7B3"/>
    <w:multiLevelType w:val="multilevel"/>
    <w:tmpl w:val="CC80EEA0"/>
    <w:lvl w:ilvl="0">
      <w:start w:val="1"/>
      <w:numFmt w:val="decimal"/>
      <w:lvlText w:val="%1."/>
      <w:lvlJc w:val="left"/>
      <w:pPr>
        <w:ind w:left="1132" w:hanging="4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5"/>
        <w:szCs w:val="25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30" w:hanging="4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3.4.3%4"/>
      <w:lvlJc w:val="left"/>
      <w:pPr>
        <w:ind w:left="1793" w:hanging="80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7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800"/>
      </w:pPr>
      <w:rPr>
        <w:rFonts w:hint="default"/>
        <w:lang w:val="ru-RU" w:eastAsia="en-US" w:bidi="ar-SA"/>
      </w:rPr>
    </w:lvl>
  </w:abstractNum>
  <w:abstractNum w:abstractNumId="1">
    <w:nsid w:val="0B3C2E97"/>
    <w:multiLevelType w:val="multilevel"/>
    <w:tmpl w:val="B3F0793A"/>
    <w:lvl w:ilvl="0">
      <w:start w:val="5"/>
      <w:numFmt w:val="decimal"/>
      <w:lvlText w:val="%1"/>
      <w:lvlJc w:val="left"/>
      <w:pPr>
        <w:ind w:left="85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5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154"/>
      </w:pPr>
      <w:rPr>
        <w:rFonts w:hint="default"/>
        <w:lang w:val="ru-RU" w:eastAsia="en-US" w:bidi="ar-SA"/>
      </w:rPr>
    </w:lvl>
  </w:abstractNum>
  <w:abstractNum w:abstractNumId="2">
    <w:nsid w:val="0C764673"/>
    <w:multiLevelType w:val="hybridMultilevel"/>
    <w:tmpl w:val="F5C65D22"/>
    <w:lvl w:ilvl="0" w:tplc="5FB6319C">
      <w:numFmt w:val="bullet"/>
      <w:lvlText w:val="-"/>
      <w:lvlJc w:val="left"/>
      <w:pPr>
        <w:ind w:left="85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46162">
      <w:numFmt w:val="bullet"/>
      <w:lvlText w:val="•"/>
      <w:lvlJc w:val="left"/>
      <w:pPr>
        <w:ind w:left="1837" w:hanging="274"/>
      </w:pPr>
      <w:rPr>
        <w:rFonts w:hint="default"/>
        <w:lang w:val="ru-RU" w:eastAsia="en-US" w:bidi="ar-SA"/>
      </w:rPr>
    </w:lvl>
    <w:lvl w:ilvl="2" w:tplc="63EAA780">
      <w:numFmt w:val="bullet"/>
      <w:lvlText w:val="•"/>
      <w:lvlJc w:val="left"/>
      <w:pPr>
        <w:ind w:left="2814" w:hanging="274"/>
      </w:pPr>
      <w:rPr>
        <w:rFonts w:hint="default"/>
        <w:lang w:val="ru-RU" w:eastAsia="en-US" w:bidi="ar-SA"/>
      </w:rPr>
    </w:lvl>
    <w:lvl w:ilvl="3" w:tplc="8B0A8412">
      <w:numFmt w:val="bullet"/>
      <w:lvlText w:val="•"/>
      <w:lvlJc w:val="left"/>
      <w:pPr>
        <w:ind w:left="3791" w:hanging="274"/>
      </w:pPr>
      <w:rPr>
        <w:rFonts w:hint="default"/>
        <w:lang w:val="ru-RU" w:eastAsia="en-US" w:bidi="ar-SA"/>
      </w:rPr>
    </w:lvl>
    <w:lvl w:ilvl="4" w:tplc="31307602">
      <w:numFmt w:val="bullet"/>
      <w:lvlText w:val="•"/>
      <w:lvlJc w:val="left"/>
      <w:pPr>
        <w:ind w:left="4768" w:hanging="274"/>
      </w:pPr>
      <w:rPr>
        <w:rFonts w:hint="default"/>
        <w:lang w:val="ru-RU" w:eastAsia="en-US" w:bidi="ar-SA"/>
      </w:rPr>
    </w:lvl>
    <w:lvl w:ilvl="5" w:tplc="BA7CB3D8">
      <w:numFmt w:val="bullet"/>
      <w:lvlText w:val="•"/>
      <w:lvlJc w:val="left"/>
      <w:pPr>
        <w:ind w:left="5745" w:hanging="274"/>
      </w:pPr>
      <w:rPr>
        <w:rFonts w:hint="default"/>
        <w:lang w:val="ru-RU" w:eastAsia="en-US" w:bidi="ar-SA"/>
      </w:rPr>
    </w:lvl>
    <w:lvl w:ilvl="6" w:tplc="19680A16">
      <w:numFmt w:val="bullet"/>
      <w:lvlText w:val="•"/>
      <w:lvlJc w:val="left"/>
      <w:pPr>
        <w:ind w:left="6722" w:hanging="274"/>
      </w:pPr>
      <w:rPr>
        <w:rFonts w:hint="default"/>
        <w:lang w:val="ru-RU" w:eastAsia="en-US" w:bidi="ar-SA"/>
      </w:rPr>
    </w:lvl>
    <w:lvl w:ilvl="7" w:tplc="3D5C76C8">
      <w:numFmt w:val="bullet"/>
      <w:lvlText w:val="•"/>
      <w:lvlJc w:val="left"/>
      <w:pPr>
        <w:ind w:left="7699" w:hanging="274"/>
      </w:pPr>
      <w:rPr>
        <w:rFonts w:hint="default"/>
        <w:lang w:val="ru-RU" w:eastAsia="en-US" w:bidi="ar-SA"/>
      </w:rPr>
    </w:lvl>
    <w:lvl w:ilvl="8" w:tplc="5834588A">
      <w:numFmt w:val="bullet"/>
      <w:lvlText w:val="•"/>
      <w:lvlJc w:val="left"/>
      <w:pPr>
        <w:ind w:left="8677" w:hanging="274"/>
      </w:pPr>
      <w:rPr>
        <w:rFonts w:hint="default"/>
        <w:lang w:val="ru-RU" w:eastAsia="en-US" w:bidi="ar-SA"/>
      </w:rPr>
    </w:lvl>
  </w:abstractNum>
  <w:abstractNum w:abstractNumId="3">
    <w:nsid w:val="0F6B37B7"/>
    <w:multiLevelType w:val="multilevel"/>
    <w:tmpl w:val="8850E7FE"/>
    <w:lvl w:ilvl="0">
      <w:start w:val="1"/>
      <w:numFmt w:val="decimal"/>
      <w:lvlText w:val="3.8. %1"/>
      <w:lvlJc w:val="left"/>
      <w:pPr>
        <w:ind w:left="1132" w:hanging="4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23"/>
        <w:sz w:val="28"/>
        <w:szCs w:val="28"/>
      </w:rPr>
    </w:lvl>
    <w:lvl w:ilvl="1">
      <w:start w:val="3"/>
      <w:numFmt w:val="decimal"/>
      <w:lvlText w:val="%1.%2."/>
      <w:lvlJc w:val="left"/>
      <w:pPr>
        <w:ind w:left="1730" w:hanging="420"/>
      </w:pPr>
      <w:rPr>
        <w:rFonts w:hint="default"/>
        <w:spacing w:val="0"/>
        <w:w w:val="100"/>
      </w:rPr>
    </w:lvl>
    <w:lvl w:ilvl="2">
      <w:start w:val="1"/>
      <w:numFmt w:val="decimal"/>
      <w:lvlText w:val="%1.%2.%3."/>
      <w:lvlJc w:val="left"/>
      <w:pPr>
        <w:ind w:left="85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3.8. %4"/>
      <w:lvlJc w:val="left"/>
      <w:pPr>
        <w:ind w:left="1793" w:hanging="80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3947" w:hanging="800"/>
      </w:pPr>
      <w:rPr>
        <w:rFonts w:hint="default"/>
      </w:rPr>
    </w:lvl>
    <w:lvl w:ilvl="5">
      <w:numFmt w:val="bullet"/>
      <w:lvlText w:val="•"/>
      <w:lvlJc w:val="left"/>
      <w:pPr>
        <w:ind w:left="5061" w:hanging="800"/>
      </w:pPr>
      <w:rPr>
        <w:rFonts w:hint="default"/>
      </w:rPr>
    </w:lvl>
    <w:lvl w:ilvl="6">
      <w:numFmt w:val="bullet"/>
      <w:lvlText w:val="•"/>
      <w:lvlJc w:val="left"/>
      <w:pPr>
        <w:ind w:left="6175" w:hanging="800"/>
      </w:pPr>
      <w:rPr>
        <w:rFonts w:hint="default"/>
      </w:rPr>
    </w:lvl>
    <w:lvl w:ilvl="7">
      <w:numFmt w:val="bullet"/>
      <w:lvlText w:val="•"/>
      <w:lvlJc w:val="left"/>
      <w:pPr>
        <w:ind w:left="7289" w:hanging="800"/>
      </w:pPr>
      <w:rPr>
        <w:rFonts w:hint="default"/>
      </w:rPr>
    </w:lvl>
    <w:lvl w:ilvl="8">
      <w:numFmt w:val="bullet"/>
      <w:lvlText w:val="•"/>
      <w:lvlJc w:val="left"/>
      <w:pPr>
        <w:ind w:left="8403" w:hanging="800"/>
      </w:pPr>
      <w:rPr>
        <w:rFonts w:hint="default"/>
      </w:rPr>
    </w:lvl>
  </w:abstractNum>
  <w:abstractNum w:abstractNumId="4">
    <w:nsid w:val="0F847F06"/>
    <w:multiLevelType w:val="hybridMultilevel"/>
    <w:tmpl w:val="AB6847B8"/>
    <w:lvl w:ilvl="0" w:tplc="DA78B240">
      <w:numFmt w:val="bullet"/>
      <w:lvlText w:val="-"/>
      <w:lvlJc w:val="left"/>
      <w:pPr>
        <w:ind w:left="85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3C2292">
      <w:numFmt w:val="bullet"/>
      <w:lvlText w:val="•"/>
      <w:lvlJc w:val="left"/>
      <w:pPr>
        <w:ind w:left="1837" w:hanging="214"/>
      </w:pPr>
      <w:rPr>
        <w:rFonts w:hint="default"/>
        <w:lang w:val="ru-RU" w:eastAsia="en-US" w:bidi="ar-SA"/>
      </w:rPr>
    </w:lvl>
    <w:lvl w:ilvl="2" w:tplc="85A8E22A">
      <w:numFmt w:val="bullet"/>
      <w:lvlText w:val="•"/>
      <w:lvlJc w:val="left"/>
      <w:pPr>
        <w:ind w:left="2814" w:hanging="214"/>
      </w:pPr>
      <w:rPr>
        <w:rFonts w:hint="default"/>
        <w:lang w:val="ru-RU" w:eastAsia="en-US" w:bidi="ar-SA"/>
      </w:rPr>
    </w:lvl>
    <w:lvl w:ilvl="3" w:tplc="F0C8E524">
      <w:numFmt w:val="bullet"/>
      <w:lvlText w:val="•"/>
      <w:lvlJc w:val="left"/>
      <w:pPr>
        <w:ind w:left="3791" w:hanging="214"/>
      </w:pPr>
      <w:rPr>
        <w:rFonts w:hint="default"/>
        <w:lang w:val="ru-RU" w:eastAsia="en-US" w:bidi="ar-SA"/>
      </w:rPr>
    </w:lvl>
    <w:lvl w:ilvl="4" w:tplc="3078DC1E">
      <w:numFmt w:val="bullet"/>
      <w:lvlText w:val="•"/>
      <w:lvlJc w:val="left"/>
      <w:pPr>
        <w:ind w:left="4768" w:hanging="214"/>
      </w:pPr>
      <w:rPr>
        <w:rFonts w:hint="default"/>
        <w:lang w:val="ru-RU" w:eastAsia="en-US" w:bidi="ar-SA"/>
      </w:rPr>
    </w:lvl>
    <w:lvl w:ilvl="5" w:tplc="10026F6A">
      <w:numFmt w:val="bullet"/>
      <w:lvlText w:val="•"/>
      <w:lvlJc w:val="left"/>
      <w:pPr>
        <w:ind w:left="5745" w:hanging="214"/>
      </w:pPr>
      <w:rPr>
        <w:rFonts w:hint="default"/>
        <w:lang w:val="ru-RU" w:eastAsia="en-US" w:bidi="ar-SA"/>
      </w:rPr>
    </w:lvl>
    <w:lvl w:ilvl="6" w:tplc="C5EC7E28">
      <w:numFmt w:val="bullet"/>
      <w:lvlText w:val="•"/>
      <w:lvlJc w:val="left"/>
      <w:pPr>
        <w:ind w:left="6722" w:hanging="214"/>
      </w:pPr>
      <w:rPr>
        <w:rFonts w:hint="default"/>
        <w:lang w:val="ru-RU" w:eastAsia="en-US" w:bidi="ar-SA"/>
      </w:rPr>
    </w:lvl>
    <w:lvl w:ilvl="7" w:tplc="321250E0">
      <w:numFmt w:val="bullet"/>
      <w:lvlText w:val="•"/>
      <w:lvlJc w:val="left"/>
      <w:pPr>
        <w:ind w:left="7699" w:hanging="214"/>
      </w:pPr>
      <w:rPr>
        <w:rFonts w:hint="default"/>
        <w:lang w:val="ru-RU" w:eastAsia="en-US" w:bidi="ar-SA"/>
      </w:rPr>
    </w:lvl>
    <w:lvl w:ilvl="8" w:tplc="1E7243C0">
      <w:numFmt w:val="bullet"/>
      <w:lvlText w:val="•"/>
      <w:lvlJc w:val="left"/>
      <w:pPr>
        <w:ind w:left="8677" w:hanging="214"/>
      </w:pPr>
      <w:rPr>
        <w:rFonts w:hint="default"/>
        <w:lang w:val="ru-RU" w:eastAsia="en-US" w:bidi="ar-SA"/>
      </w:rPr>
    </w:lvl>
  </w:abstractNum>
  <w:abstractNum w:abstractNumId="5">
    <w:nsid w:val="161D7F64"/>
    <w:multiLevelType w:val="hybridMultilevel"/>
    <w:tmpl w:val="29EA48E4"/>
    <w:lvl w:ilvl="0" w:tplc="C690248E">
      <w:start w:val="1"/>
      <w:numFmt w:val="decimal"/>
      <w:lvlText w:val="%1."/>
      <w:lvlJc w:val="left"/>
      <w:pPr>
        <w:ind w:left="482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58A228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2" w:tplc="595C9FBC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3" w:tplc="5750346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4" w:tplc="C0807B3E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5" w:tplc="9D7E88B0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  <w:lvl w:ilvl="6" w:tplc="3612B2D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7" w:tplc="A3AC787C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  <w:lvl w:ilvl="8" w:tplc="BCC084CC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6">
    <w:nsid w:val="1954618C"/>
    <w:multiLevelType w:val="multilevel"/>
    <w:tmpl w:val="886E5252"/>
    <w:lvl w:ilvl="0">
      <w:start w:val="1"/>
      <w:numFmt w:val="decimal"/>
      <w:lvlText w:val="%1."/>
      <w:lvlJc w:val="left"/>
      <w:pPr>
        <w:ind w:left="1132" w:hanging="4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5"/>
        <w:szCs w:val="25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30" w:hanging="4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3.4.2%4"/>
      <w:lvlJc w:val="left"/>
      <w:pPr>
        <w:ind w:left="1793" w:hanging="80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7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800"/>
      </w:pPr>
      <w:rPr>
        <w:rFonts w:hint="default"/>
        <w:lang w:val="ru-RU" w:eastAsia="en-US" w:bidi="ar-SA"/>
      </w:rPr>
    </w:lvl>
  </w:abstractNum>
  <w:abstractNum w:abstractNumId="7">
    <w:nsid w:val="1F164B1A"/>
    <w:multiLevelType w:val="hybridMultilevel"/>
    <w:tmpl w:val="F5C293D2"/>
    <w:lvl w:ilvl="0" w:tplc="4456E438">
      <w:numFmt w:val="bullet"/>
      <w:lvlText w:val="-"/>
      <w:lvlJc w:val="left"/>
      <w:pPr>
        <w:ind w:left="85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8CD8A">
      <w:numFmt w:val="bullet"/>
      <w:lvlText w:val="•"/>
      <w:lvlJc w:val="left"/>
      <w:pPr>
        <w:ind w:left="1837" w:hanging="156"/>
      </w:pPr>
      <w:rPr>
        <w:rFonts w:hint="default"/>
        <w:lang w:val="ru-RU" w:eastAsia="en-US" w:bidi="ar-SA"/>
      </w:rPr>
    </w:lvl>
    <w:lvl w:ilvl="2" w:tplc="C5B8AB22">
      <w:numFmt w:val="bullet"/>
      <w:lvlText w:val="•"/>
      <w:lvlJc w:val="left"/>
      <w:pPr>
        <w:ind w:left="2814" w:hanging="156"/>
      </w:pPr>
      <w:rPr>
        <w:rFonts w:hint="default"/>
        <w:lang w:val="ru-RU" w:eastAsia="en-US" w:bidi="ar-SA"/>
      </w:rPr>
    </w:lvl>
    <w:lvl w:ilvl="3" w:tplc="BFEC70C2">
      <w:numFmt w:val="bullet"/>
      <w:lvlText w:val="•"/>
      <w:lvlJc w:val="left"/>
      <w:pPr>
        <w:ind w:left="3791" w:hanging="156"/>
      </w:pPr>
      <w:rPr>
        <w:rFonts w:hint="default"/>
        <w:lang w:val="ru-RU" w:eastAsia="en-US" w:bidi="ar-SA"/>
      </w:rPr>
    </w:lvl>
    <w:lvl w:ilvl="4" w:tplc="3328E4D6">
      <w:numFmt w:val="bullet"/>
      <w:lvlText w:val="•"/>
      <w:lvlJc w:val="left"/>
      <w:pPr>
        <w:ind w:left="4768" w:hanging="156"/>
      </w:pPr>
      <w:rPr>
        <w:rFonts w:hint="default"/>
        <w:lang w:val="ru-RU" w:eastAsia="en-US" w:bidi="ar-SA"/>
      </w:rPr>
    </w:lvl>
    <w:lvl w:ilvl="5" w:tplc="89029EBA">
      <w:numFmt w:val="bullet"/>
      <w:lvlText w:val="•"/>
      <w:lvlJc w:val="left"/>
      <w:pPr>
        <w:ind w:left="5745" w:hanging="156"/>
      </w:pPr>
      <w:rPr>
        <w:rFonts w:hint="default"/>
        <w:lang w:val="ru-RU" w:eastAsia="en-US" w:bidi="ar-SA"/>
      </w:rPr>
    </w:lvl>
    <w:lvl w:ilvl="6" w:tplc="E15E8266">
      <w:numFmt w:val="bullet"/>
      <w:lvlText w:val="•"/>
      <w:lvlJc w:val="left"/>
      <w:pPr>
        <w:ind w:left="6722" w:hanging="156"/>
      </w:pPr>
      <w:rPr>
        <w:rFonts w:hint="default"/>
        <w:lang w:val="ru-RU" w:eastAsia="en-US" w:bidi="ar-SA"/>
      </w:rPr>
    </w:lvl>
    <w:lvl w:ilvl="7" w:tplc="F1446DE6">
      <w:numFmt w:val="bullet"/>
      <w:lvlText w:val="•"/>
      <w:lvlJc w:val="left"/>
      <w:pPr>
        <w:ind w:left="7699" w:hanging="156"/>
      </w:pPr>
      <w:rPr>
        <w:rFonts w:hint="default"/>
        <w:lang w:val="ru-RU" w:eastAsia="en-US" w:bidi="ar-SA"/>
      </w:rPr>
    </w:lvl>
    <w:lvl w:ilvl="8" w:tplc="6E623AC8">
      <w:numFmt w:val="bullet"/>
      <w:lvlText w:val="•"/>
      <w:lvlJc w:val="left"/>
      <w:pPr>
        <w:ind w:left="8677" w:hanging="156"/>
      </w:pPr>
      <w:rPr>
        <w:rFonts w:hint="default"/>
        <w:lang w:val="ru-RU" w:eastAsia="en-US" w:bidi="ar-SA"/>
      </w:rPr>
    </w:lvl>
  </w:abstractNum>
  <w:abstractNum w:abstractNumId="8">
    <w:nsid w:val="267172FD"/>
    <w:multiLevelType w:val="multilevel"/>
    <w:tmpl w:val="159EABD8"/>
    <w:lvl w:ilvl="0">
      <w:start w:val="4"/>
      <w:numFmt w:val="decimal"/>
      <w:lvlText w:val="%1"/>
      <w:lvlJc w:val="left"/>
      <w:pPr>
        <w:ind w:left="18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140"/>
      </w:pPr>
      <w:rPr>
        <w:rFonts w:hint="default"/>
        <w:lang w:val="ru-RU" w:eastAsia="en-US" w:bidi="ar-SA"/>
      </w:rPr>
    </w:lvl>
  </w:abstractNum>
  <w:abstractNum w:abstractNumId="9">
    <w:nsid w:val="2AD01766"/>
    <w:multiLevelType w:val="multilevel"/>
    <w:tmpl w:val="E35495EE"/>
    <w:lvl w:ilvl="0">
      <w:start w:val="1"/>
      <w:numFmt w:val="decimal"/>
      <w:lvlText w:val="3.8. %1"/>
      <w:lvlJc w:val="left"/>
      <w:pPr>
        <w:ind w:left="1132" w:hanging="440"/>
      </w:pPr>
      <w:rPr>
        <w:rFonts w:hint="default"/>
        <w:b w:val="0"/>
        <w:bCs w:val="0"/>
        <w:i w:val="0"/>
        <w:iCs w:val="0"/>
        <w:spacing w:val="0"/>
        <w:w w:val="123"/>
        <w:sz w:val="25"/>
        <w:szCs w:val="25"/>
      </w:rPr>
    </w:lvl>
    <w:lvl w:ilvl="1">
      <w:start w:val="3"/>
      <w:numFmt w:val="decimal"/>
      <w:lvlText w:val="%1.%2."/>
      <w:lvlJc w:val="left"/>
      <w:pPr>
        <w:ind w:left="1730" w:hanging="420"/>
      </w:pPr>
      <w:rPr>
        <w:rFonts w:hint="default"/>
        <w:spacing w:val="0"/>
        <w:w w:val="100"/>
      </w:rPr>
    </w:lvl>
    <w:lvl w:ilvl="2">
      <w:start w:val="1"/>
      <w:numFmt w:val="decimal"/>
      <w:lvlText w:val="%1.%2.%3."/>
      <w:lvlJc w:val="left"/>
      <w:pPr>
        <w:ind w:left="85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2"/>
      <w:numFmt w:val="decimal"/>
      <w:lvlText w:val="3.8. %4"/>
      <w:lvlJc w:val="left"/>
      <w:pPr>
        <w:ind w:left="1793" w:hanging="80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3947" w:hanging="800"/>
      </w:pPr>
      <w:rPr>
        <w:rFonts w:hint="default"/>
      </w:rPr>
    </w:lvl>
    <w:lvl w:ilvl="5">
      <w:numFmt w:val="bullet"/>
      <w:lvlText w:val="•"/>
      <w:lvlJc w:val="left"/>
      <w:pPr>
        <w:ind w:left="5061" w:hanging="800"/>
      </w:pPr>
      <w:rPr>
        <w:rFonts w:hint="default"/>
      </w:rPr>
    </w:lvl>
    <w:lvl w:ilvl="6">
      <w:numFmt w:val="bullet"/>
      <w:lvlText w:val="•"/>
      <w:lvlJc w:val="left"/>
      <w:pPr>
        <w:ind w:left="6175" w:hanging="800"/>
      </w:pPr>
      <w:rPr>
        <w:rFonts w:hint="default"/>
      </w:rPr>
    </w:lvl>
    <w:lvl w:ilvl="7">
      <w:numFmt w:val="bullet"/>
      <w:lvlText w:val="•"/>
      <w:lvlJc w:val="left"/>
      <w:pPr>
        <w:ind w:left="7289" w:hanging="800"/>
      </w:pPr>
      <w:rPr>
        <w:rFonts w:hint="default"/>
      </w:rPr>
    </w:lvl>
    <w:lvl w:ilvl="8">
      <w:numFmt w:val="bullet"/>
      <w:lvlText w:val="•"/>
      <w:lvlJc w:val="left"/>
      <w:pPr>
        <w:ind w:left="8403" w:hanging="800"/>
      </w:pPr>
      <w:rPr>
        <w:rFonts w:hint="default"/>
      </w:rPr>
    </w:lvl>
  </w:abstractNum>
  <w:abstractNum w:abstractNumId="10">
    <w:nsid w:val="2B6B649A"/>
    <w:multiLevelType w:val="hybridMultilevel"/>
    <w:tmpl w:val="873C8F5C"/>
    <w:lvl w:ilvl="0" w:tplc="25548FA2">
      <w:numFmt w:val="bullet"/>
      <w:lvlText w:val="-"/>
      <w:lvlJc w:val="left"/>
      <w:pPr>
        <w:ind w:left="85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213E4">
      <w:numFmt w:val="bullet"/>
      <w:lvlText w:val="•"/>
      <w:lvlJc w:val="left"/>
      <w:pPr>
        <w:ind w:left="1837" w:hanging="260"/>
      </w:pPr>
      <w:rPr>
        <w:rFonts w:hint="default"/>
        <w:lang w:val="ru-RU" w:eastAsia="en-US" w:bidi="ar-SA"/>
      </w:rPr>
    </w:lvl>
    <w:lvl w:ilvl="2" w:tplc="8D66133E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3" w:tplc="B55E62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83CAC78">
      <w:numFmt w:val="bullet"/>
      <w:lvlText w:val="•"/>
      <w:lvlJc w:val="left"/>
      <w:pPr>
        <w:ind w:left="4768" w:hanging="260"/>
      </w:pPr>
      <w:rPr>
        <w:rFonts w:hint="default"/>
        <w:lang w:val="ru-RU" w:eastAsia="en-US" w:bidi="ar-SA"/>
      </w:rPr>
    </w:lvl>
    <w:lvl w:ilvl="5" w:tplc="E9EE089E">
      <w:numFmt w:val="bullet"/>
      <w:lvlText w:val="•"/>
      <w:lvlJc w:val="left"/>
      <w:pPr>
        <w:ind w:left="5745" w:hanging="260"/>
      </w:pPr>
      <w:rPr>
        <w:rFonts w:hint="default"/>
        <w:lang w:val="ru-RU" w:eastAsia="en-US" w:bidi="ar-SA"/>
      </w:rPr>
    </w:lvl>
    <w:lvl w:ilvl="6" w:tplc="F126C6F2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7" w:tplc="C3C045C4">
      <w:numFmt w:val="bullet"/>
      <w:lvlText w:val="•"/>
      <w:lvlJc w:val="left"/>
      <w:pPr>
        <w:ind w:left="7699" w:hanging="260"/>
      </w:pPr>
      <w:rPr>
        <w:rFonts w:hint="default"/>
        <w:lang w:val="ru-RU" w:eastAsia="en-US" w:bidi="ar-SA"/>
      </w:rPr>
    </w:lvl>
    <w:lvl w:ilvl="8" w:tplc="EAA2F4C0">
      <w:numFmt w:val="bullet"/>
      <w:lvlText w:val="•"/>
      <w:lvlJc w:val="left"/>
      <w:pPr>
        <w:ind w:left="8677" w:hanging="260"/>
      </w:pPr>
      <w:rPr>
        <w:rFonts w:hint="default"/>
        <w:lang w:val="ru-RU" w:eastAsia="en-US" w:bidi="ar-SA"/>
      </w:rPr>
    </w:lvl>
  </w:abstractNum>
  <w:abstractNum w:abstractNumId="11">
    <w:nsid w:val="2BEF27E1"/>
    <w:multiLevelType w:val="multilevel"/>
    <w:tmpl w:val="FF10D2C0"/>
    <w:lvl w:ilvl="0">
      <w:start w:val="1"/>
      <w:numFmt w:val="decimal"/>
      <w:lvlText w:val="%1"/>
      <w:lvlJc w:val="left"/>
      <w:pPr>
        <w:ind w:left="26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744"/>
      </w:pPr>
      <w:rPr>
        <w:rFonts w:hint="default"/>
        <w:lang w:val="ru-RU" w:eastAsia="en-US" w:bidi="ar-SA"/>
      </w:rPr>
    </w:lvl>
  </w:abstractNum>
  <w:abstractNum w:abstractNumId="12">
    <w:nsid w:val="328D1772"/>
    <w:multiLevelType w:val="multilevel"/>
    <w:tmpl w:val="8B7A3C3C"/>
    <w:lvl w:ilvl="0">
      <w:start w:val="1"/>
      <w:numFmt w:val="decimal"/>
      <w:lvlText w:val="%1."/>
      <w:lvlJc w:val="left"/>
      <w:pPr>
        <w:ind w:left="1132" w:hanging="4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5"/>
        <w:szCs w:val="25"/>
      </w:rPr>
    </w:lvl>
    <w:lvl w:ilvl="1">
      <w:start w:val="3"/>
      <w:numFmt w:val="decimal"/>
      <w:lvlText w:val="%1.%2."/>
      <w:lvlJc w:val="left"/>
      <w:pPr>
        <w:ind w:left="1730" w:hanging="420"/>
      </w:pPr>
      <w:rPr>
        <w:rFonts w:hint="default"/>
        <w:spacing w:val="0"/>
        <w:w w:val="100"/>
      </w:rPr>
    </w:lvl>
    <w:lvl w:ilvl="2">
      <w:start w:val="1"/>
      <w:numFmt w:val="decimal"/>
      <w:lvlText w:val="%1.%2.%3."/>
      <w:lvlJc w:val="left"/>
      <w:pPr>
        <w:ind w:left="85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3"/>
      <w:numFmt w:val="decimal"/>
      <w:lvlText w:val="3.6.2%4"/>
      <w:lvlJc w:val="left"/>
      <w:pPr>
        <w:ind w:left="1793" w:hanging="80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3947" w:hanging="800"/>
      </w:pPr>
      <w:rPr>
        <w:rFonts w:hint="default"/>
      </w:rPr>
    </w:lvl>
    <w:lvl w:ilvl="5">
      <w:numFmt w:val="bullet"/>
      <w:lvlText w:val="•"/>
      <w:lvlJc w:val="left"/>
      <w:pPr>
        <w:ind w:left="5061" w:hanging="800"/>
      </w:pPr>
      <w:rPr>
        <w:rFonts w:hint="default"/>
      </w:rPr>
    </w:lvl>
    <w:lvl w:ilvl="6">
      <w:numFmt w:val="bullet"/>
      <w:lvlText w:val="•"/>
      <w:lvlJc w:val="left"/>
      <w:pPr>
        <w:ind w:left="6175" w:hanging="800"/>
      </w:pPr>
      <w:rPr>
        <w:rFonts w:hint="default"/>
      </w:rPr>
    </w:lvl>
    <w:lvl w:ilvl="7">
      <w:numFmt w:val="bullet"/>
      <w:lvlText w:val="•"/>
      <w:lvlJc w:val="left"/>
      <w:pPr>
        <w:ind w:left="7289" w:hanging="800"/>
      </w:pPr>
      <w:rPr>
        <w:rFonts w:hint="default"/>
      </w:rPr>
    </w:lvl>
    <w:lvl w:ilvl="8">
      <w:numFmt w:val="bullet"/>
      <w:lvlText w:val="•"/>
      <w:lvlJc w:val="left"/>
      <w:pPr>
        <w:ind w:left="8403" w:hanging="800"/>
      </w:pPr>
      <w:rPr>
        <w:rFonts w:hint="default"/>
      </w:rPr>
    </w:lvl>
  </w:abstractNum>
  <w:abstractNum w:abstractNumId="13">
    <w:nsid w:val="329D6AE3"/>
    <w:multiLevelType w:val="hybridMultilevel"/>
    <w:tmpl w:val="CC3C971C"/>
    <w:lvl w:ilvl="0" w:tplc="963CEF36">
      <w:numFmt w:val="bullet"/>
      <w:lvlText w:val="-"/>
      <w:lvlJc w:val="left"/>
      <w:pPr>
        <w:ind w:left="15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8B3F4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2" w:tplc="042EC984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3" w:tplc="5DB8ED92">
      <w:numFmt w:val="bullet"/>
      <w:lvlText w:val="•"/>
      <w:lvlJc w:val="left"/>
      <w:pPr>
        <w:ind w:left="4267" w:hanging="140"/>
      </w:pPr>
      <w:rPr>
        <w:rFonts w:hint="default"/>
        <w:lang w:val="ru-RU" w:eastAsia="en-US" w:bidi="ar-SA"/>
      </w:rPr>
    </w:lvl>
    <w:lvl w:ilvl="4" w:tplc="BD5CFBFA">
      <w:numFmt w:val="bullet"/>
      <w:lvlText w:val="•"/>
      <w:lvlJc w:val="left"/>
      <w:pPr>
        <w:ind w:left="5176" w:hanging="140"/>
      </w:pPr>
      <w:rPr>
        <w:rFonts w:hint="default"/>
        <w:lang w:val="ru-RU" w:eastAsia="en-US" w:bidi="ar-SA"/>
      </w:rPr>
    </w:lvl>
    <w:lvl w:ilvl="5" w:tplc="6D40B3F4">
      <w:numFmt w:val="bullet"/>
      <w:lvlText w:val="•"/>
      <w:lvlJc w:val="left"/>
      <w:pPr>
        <w:ind w:left="6085" w:hanging="140"/>
      </w:pPr>
      <w:rPr>
        <w:rFonts w:hint="default"/>
        <w:lang w:val="ru-RU" w:eastAsia="en-US" w:bidi="ar-SA"/>
      </w:rPr>
    </w:lvl>
    <w:lvl w:ilvl="6" w:tplc="2FBA567A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7" w:tplc="1E2CBFD8">
      <w:numFmt w:val="bullet"/>
      <w:lvlText w:val="•"/>
      <w:lvlJc w:val="left"/>
      <w:pPr>
        <w:ind w:left="7903" w:hanging="140"/>
      </w:pPr>
      <w:rPr>
        <w:rFonts w:hint="default"/>
        <w:lang w:val="ru-RU" w:eastAsia="en-US" w:bidi="ar-SA"/>
      </w:rPr>
    </w:lvl>
    <w:lvl w:ilvl="8" w:tplc="7000485A">
      <w:numFmt w:val="bullet"/>
      <w:lvlText w:val="•"/>
      <w:lvlJc w:val="left"/>
      <w:pPr>
        <w:ind w:left="8813" w:hanging="140"/>
      </w:pPr>
      <w:rPr>
        <w:rFonts w:hint="default"/>
        <w:lang w:val="ru-RU" w:eastAsia="en-US" w:bidi="ar-SA"/>
      </w:rPr>
    </w:lvl>
  </w:abstractNum>
  <w:abstractNum w:abstractNumId="14">
    <w:nsid w:val="383D32F4"/>
    <w:multiLevelType w:val="hybridMultilevel"/>
    <w:tmpl w:val="0C766070"/>
    <w:lvl w:ilvl="0" w:tplc="4372DF12">
      <w:numFmt w:val="bullet"/>
      <w:lvlText w:val="-"/>
      <w:lvlJc w:val="left"/>
      <w:pPr>
        <w:ind w:left="85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D6D3F6">
      <w:numFmt w:val="bullet"/>
      <w:lvlText w:val="•"/>
      <w:lvlJc w:val="left"/>
      <w:pPr>
        <w:ind w:left="1837" w:hanging="204"/>
      </w:pPr>
      <w:rPr>
        <w:rFonts w:hint="default"/>
        <w:lang w:val="ru-RU" w:eastAsia="en-US" w:bidi="ar-SA"/>
      </w:rPr>
    </w:lvl>
    <w:lvl w:ilvl="2" w:tplc="04881262">
      <w:numFmt w:val="bullet"/>
      <w:lvlText w:val="•"/>
      <w:lvlJc w:val="left"/>
      <w:pPr>
        <w:ind w:left="2814" w:hanging="204"/>
      </w:pPr>
      <w:rPr>
        <w:rFonts w:hint="default"/>
        <w:lang w:val="ru-RU" w:eastAsia="en-US" w:bidi="ar-SA"/>
      </w:rPr>
    </w:lvl>
    <w:lvl w:ilvl="3" w:tplc="A1607F0A">
      <w:numFmt w:val="bullet"/>
      <w:lvlText w:val="•"/>
      <w:lvlJc w:val="left"/>
      <w:pPr>
        <w:ind w:left="3791" w:hanging="204"/>
      </w:pPr>
      <w:rPr>
        <w:rFonts w:hint="default"/>
        <w:lang w:val="ru-RU" w:eastAsia="en-US" w:bidi="ar-SA"/>
      </w:rPr>
    </w:lvl>
    <w:lvl w:ilvl="4" w:tplc="18DE6C54">
      <w:numFmt w:val="bullet"/>
      <w:lvlText w:val="•"/>
      <w:lvlJc w:val="left"/>
      <w:pPr>
        <w:ind w:left="4768" w:hanging="204"/>
      </w:pPr>
      <w:rPr>
        <w:rFonts w:hint="default"/>
        <w:lang w:val="ru-RU" w:eastAsia="en-US" w:bidi="ar-SA"/>
      </w:rPr>
    </w:lvl>
    <w:lvl w:ilvl="5" w:tplc="71DED71E">
      <w:numFmt w:val="bullet"/>
      <w:lvlText w:val="•"/>
      <w:lvlJc w:val="left"/>
      <w:pPr>
        <w:ind w:left="5745" w:hanging="204"/>
      </w:pPr>
      <w:rPr>
        <w:rFonts w:hint="default"/>
        <w:lang w:val="ru-RU" w:eastAsia="en-US" w:bidi="ar-SA"/>
      </w:rPr>
    </w:lvl>
    <w:lvl w:ilvl="6" w:tplc="53D68C6E">
      <w:numFmt w:val="bullet"/>
      <w:lvlText w:val="•"/>
      <w:lvlJc w:val="left"/>
      <w:pPr>
        <w:ind w:left="6722" w:hanging="204"/>
      </w:pPr>
      <w:rPr>
        <w:rFonts w:hint="default"/>
        <w:lang w:val="ru-RU" w:eastAsia="en-US" w:bidi="ar-SA"/>
      </w:rPr>
    </w:lvl>
    <w:lvl w:ilvl="7" w:tplc="DCD0AD54">
      <w:numFmt w:val="bullet"/>
      <w:lvlText w:val="•"/>
      <w:lvlJc w:val="left"/>
      <w:pPr>
        <w:ind w:left="7699" w:hanging="204"/>
      </w:pPr>
      <w:rPr>
        <w:rFonts w:hint="default"/>
        <w:lang w:val="ru-RU" w:eastAsia="en-US" w:bidi="ar-SA"/>
      </w:rPr>
    </w:lvl>
    <w:lvl w:ilvl="8" w:tplc="E338579E">
      <w:numFmt w:val="bullet"/>
      <w:lvlText w:val="•"/>
      <w:lvlJc w:val="left"/>
      <w:pPr>
        <w:ind w:left="8677" w:hanging="204"/>
      </w:pPr>
      <w:rPr>
        <w:rFonts w:hint="default"/>
        <w:lang w:val="ru-RU" w:eastAsia="en-US" w:bidi="ar-SA"/>
      </w:rPr>
    </w:lvl>
  </w:abstractNum>
  <w:abstractNum w:abstractNumId="15">
    <w:nsid w:val="3A7F4F70"/>
    <w:multiLevelType w:val="hybridMultilevel"/>
    <w:tmpl w:val="6BC01FC6"/>
    <w:lvl w:ilvl="0" w:tplc="13E8FFC0">
      <w:start w:val="1"/>
      <w:numFmt w:val="decimal"/>
      <w:lvlText w:val="3.4.1%1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6">
    <w:nsid w:val="42FA2622"/>
    <w:multiLevelType w:val="hybridMultilevel"/>
    <w:tmpl w:val="47AAB058"/>
    <w:lvl w:ilvl="0" w:tplc="D1BA4908">
      <w:numFmt w:val="bullet"/>
      <w:lvlText w:val="-"/>
      <w:lvlJc w:val="left"/>
      <w:pPr>
        <w:ind w:left="85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E391E">
      <w:numFmt w:val="bullet"/>
      <w:lvlText w:val="•"/>
      <w:lvlJc w:val="left"/>
      <w:pPr>
        <w:ind w:left="1837" w:hanging="168"/>
      </w:pPr>
      <w:rPr>
        <w:rFonts w:hint="default"/>
        <w:lang w:val="ru-RU" w:eastAsia="en-US" w:bidi="ar-SA"/>
      </w:rPr>
    </w:lvl>
    <w:lvl w:ilvl="2" w:tplc="B1D6EDC0">
      <w:numFmt w:val="bullet"/>
      <w:lvlText w:val="•"/>
      <w:lvlJc w:val="left"/>
      <w:pPr>
        <w:ind w:left="2814" w:hanging="168"/>
      </w:pPr>
      <w:rPr>
        <w:rFonts w:hint="default"/>
        <w:lang w:val="ru-RU" w:eastAsia="en-US" w:bidi="ar-SA"/>
      </w:rPr>
    </w:lvl>
    <w:lvl w:ilvl="3" w:tplc="84ECC286">
      <w:numFmt w:val="bullet"/>
      <w:lvlText w:val="•"/>
      <w:lvlJc w:val="left"/>
      <w:pPr>
        <w:ind w:left="3791" w:hanging="168"/>
      </w:pPr>
      <w:rPr>
        <w:rFonts w:hint="default"/>
        <w:lang w:val="ru-RU" w:eastAsia="en-US" w:bidi="ar-SA"/>
      </w:rPr>
    </w:lvl>
    <w:lvl w:ilvl="4" w:tplc="12AEE166">
      <w:numFmt w:val="bullet"/>
      <w:lvlText w:val="•"/>
      <w:lvlJc w:val="left"/>
      <w:pPr>
        <w:ind w:left="4768" w:hanging="168"/>
      </w:pPr>
      <w:rPr>
        <w:rFonts w:hint="default"/>
        <w:lang w:val="ru-RU" w:eastAsia="en-US" w:bidi="ar-SA"/>
      </w:rPr>
    </w:lvl>
    <w:lvl w:ilvl="5" w:tplc="8A88E9D8">
      <w:numFmt w:val="bullet"/>
      <w:lvlText w:val="•"/>
      <w:lvlJc w:val="left"/>
      <w:pPr>
        <w:ind w:left="5745" w:hanging="168"/>
      </w:pPr>
      <w:rPr>
        <w:rFonts w:hint="default"/>
        <w:lang w:val="ru-RU" w:eastAsia="en-US" w:bidi="ar-SA"/>
      </w:rPr>
    </w:lvl>
    <w:lvl w:ilvl="6" w:tplc="BD2A9742">
      <w:numFmt w:val="bullet"/>
      <w:lvlText w:val="•"/>
      <w:lvlJc w:val="left"/>
      <w:pPr>
        <w:ind w:left="6722" w:hanging="168"/>
      </w:pPr>
      <w:rPr>
        <w:rFonts w:hint="default"/>
        <w:lang w:val="ru-RU" w:eastAsia="en-US" w:bidi="ar-SA"/>
      </w:rPr>
    </w:lvl>
    <w:lvl w:ilvl="7" w:tplc="24EA9F3A">
      <w:numFmt w:val="bullet"/>
      <w:lvlText w:val="•"/>
      <w:lvlJc w:val="left"/>
      <w:pPr>
        <w:ind w:left="7699" w:hanging="168"/>
      </w:pPr>
      <w:rPr>
        <w:rFonts w:hint="default"/>
        <w:lang w:val="ru-RU" w:eastAsia="en-US" w:bidi="ar-SA"/>
      </w:rPr>
    </w:lvl>
    <w:lvl w:ilvl="8" w:tplc="18586582">
      <w:numFmt w:val="bullet"/>
      <w:lvlText w:val="•"/>
      <w:lvlJc w:val="left"/>
      <w:pPr>
        <w:ind w:left="8677" w:hanging="168"/>
      </w:pPr>
      <w:rPr>
        <w:rFonts w:hint="default"/>
        <w:lang w:val="ru-RU" w:eastAsia="en-US" w:bidi="ar-SA"/>
      </w:rPr>
    </w:lvl>
  </w:abstractNum>
  <w:abstractNum w:abstractNumId="17">
    <w:nsid w:val="450E6212"/>
    <w:multiLevelType w:val="multilevel"/>
    <w:tmpl w:val="429E3582"/>
    <w:lvl w:ilvl="0">
      <w:start w:val="1"/>
      <w:numFmt w:val="decimal"/>
      <w:lvlText w:val="%1."/>
      <w:lvlJc w:val="left"/>
      <w:pPr>
        <w:ind w:left="1132" w:hanging="4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5"/>
        <w:szCs w:val="25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30" w:hanging="4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3.4.1%4"/>
      <w:lvlJc w:val="left"/>
      <w:pPr>
        <w:ind w:left="1793" w:hanging="8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7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800"/>
      </w:pPr>
      <w:rPr>
        <w:rFonts w:hint="default"/>
        <w:lang w:val="ru-RU" w:eastAsia="en-US" w:bidi="ar-SA"/>
      </w:rPr>
    </w:lvl>
  </w:abstractNum>
  <w:abstractNum w:abstractNumId="18">
    <w:nsid w:val="46770333"/>
    <w:multiLevelType w:val="multilevel"/>
    <w:tmpl w:val="886E5252"/>
    <w:lvl w:ilvl="0">
      <w:start w:val="1"/>
      <w:numFmt w:val="decimal"/>
      <w:lvlText w:val="%1."/>
      <w:lvlJc w:val="left"/>
      <w:pPr>
        <w:ind w:left="1132" w:hanging="4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5"/>
        <w:szCs w:val="25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30" w:hanging="4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3.4.2%4"/>
      <w:lvlJc w:val="left"/>
      <w:pPr>
        <w:ind w:left="1793" w:hanging="80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7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800"/>
      </w:pPr>
      <w:rPr>
        <w:rFonts w:hint="default"/>
        <w:lang w:val="ru-RU" w:eastAsia="en-US" w:bidi="ar-SA"/>
      </w:rPr>
    </w:lvl>
  </w:abstractNum>
  <w:abstractNum w:abstractNumId="19">
    <w:nsid w:val="54C67FEA"/>
    <w:multiLevelType w:val="multilevel"/>
    <w:tmpl w:val="F29AC00E"/>
    <w:lvl w:ilvl="0">
      <w:start w:val="2"/>
      <w:numFmt w:val="decimal"/>
      <w:lvlText w:val="%1"/>
      <w:lvlJc w:val="left"/>
      <w:pPr>
        <w:ind w:left="36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1" w:hanging="8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38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62"/>
      </w:pPr>
      <w:rPr>
        <w:rFonts w:hint="default"/>
        <w:lang w:val="ru-RU" w:eastAsia="en-US" w:bidi="ar-SA"/>
      </w:rPr>
    </w:lvl>
  </w:abstractNum>
  <w:abstractNum w:abstractNumId="20">
    <w:nsid w:val="66AA5103"/>
    <w:multiLevelType w:val="hybridMultilevel"/>
    <w:tmpl w:val="63C4F220"/>
    <w:lvl w:ilvl="0" w:tplc="4008E7DC">
      <w:numFmt w:val="bullet"/>
      <w:lvlText w:val="-"/>
      <w:lvlJc w:val="left"/>
      <w:pPr>
        <w:ind w:left="85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76DEF2">
      <w:numFmt w:val="bullet"/>
      <w:lvlText w:val="•"/>
      <w:lvlJc w:val="left"/>
      <w:pPr>
        <w:ind w:left="1837" w:hanging="188"/>
      </w:pPr>
      <w:rPr>
        <w:rFonts w:hint="default"/>
        <w:lang w:val="ru-RU" w:eastAsia="en-US" w:bidi="ar-SA"/>
      </w:rPr>
    </w:lvl>
    <w:lvl w:ilvl="2" w:tplc="A9F4A71C">
      <w:numFmt w:val="bullet"/>
      <w:lvlText w:val="•"/>
      <w:lvlJc w:val="left"/>
      <w:pPr>
        <w:ind w:left="2814" w:hanging="188"/>
      </w:pPr>
      <w:rPr>
        <w:rFonts w:hint="default"/>
        <w:lang w:val="ru-RU" w:eastAsia="en-US" w:bidi="ar-SA"/>
      </w:rPr>
    </w:lvl>
    <w:lvl w:ilvl="3" w:tplc="763AFA78">
      <w:numFmt w:val="bullet"/>
      <w:lvlText w:val="•"/>
      <w:lvlJc w:val="left"/>
      <w:pPr>
        <w:ind w:left="3791" w:hanging="188"/>
      </w:pPr>
      <w:rPr>
        <w:rFonts w:hint="default"/>
        <w:lang w:val="ru-RU" w:eastAsia="en-US" w:bidi="ar-SA"/>
      </w:rPr>
    </w:lvl>
    <w:lvl w:ilvl="4" w:tplc="56B61A84">
      <w:numFmt w:val="bullet"/>
      <w:lvlText w:val="•"/>
      <w:lvlJc w:val="left"/>
      <w:pPr>
        <w:ind w:left="4768" w:hanging="188"/>
      </w:pPr>
      <w:rPr>
        <w:rFonts w:hint="default"/>
        <w:lang w:val="ru-RU" w:eastAsia="en-US" w:bidi="ar-SA"/>
      </w:rPr>
    </w:lvl>
    <w:lvl w:ilvl="5" w:tplc="B4BC359A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B246DD1C">
      <w:numFmt w:val="bullet"/>
      <w:lvlText w:val="•"/>
      <w:lvlJc w:val="left"/>
      <w:pPr>
        <w:ind w:left="6722" w:hanging="188"/>
      </w:pPr>
      <w:rPr>
        <w:rFonts w:hint="default"/>
        <w:lang w:val="ru-RU" w:eastAsia="en-US" w:bidi="ar-SA"/>
      </w:rPr>
    </w:lvl>
    <w:lvl w:ilvl="7" w:tplc="F5F6661A">
      <w:numFmt w:val="bullet"/>
      <w:lvlText w:val="•"/>
      <w:lvlJc w:val="left"/>
      <w:pPr>
        <w:ind w:left="7699" w:hanging="188"/>
      </w:pPr>
      <w:rPr>
        <w:rFonts w:hint="default"/>
        <w:lang w:val="ru-RU" w:eastAsia="en-US" w:bidi="ar-SA"/>
      </w:rPr>
    </w:lvl>
    <w:lvl w:ilvl="8" w:tplc="7284B856">
      <w:numFmt w:val="bullet"/>
      <w:lvlText w:val="•"/>
      <w:lvlJc w:val="left"/>
      <w:pPr>
        <w:ind w:left="8677" w:hanging="188"/>
      </w:pPr>
      <w:rPr>
        <w:rFonts w:hint="default"/>
        <w:lang w:val="ru-RU" w:eastAsia="en-US" w:bidi="ar-SA"/>
      </w:rPr>
    </w:lvl>
  </w:abstractNum>
  <w:abstractNum w:abstractNumId="21">
    <w:nsid w:val="6AE22FF9"/>
    <w:multiLevelType w:val="hybridMultilevel"/>
    <w:tmpl w:val="21E2245E"/>
    <w:lvl w:ilvl="0" w:tplc="96B4DF12">
      <w:start w:val="1"/>
      <w:numFmt w:val="upperRoman"/>
      <w:lvlText w:val="%1."/>
      <w:lvlJc w:val="left"/>
      <w:pPr>
        <w:ind w:left="428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4F3E0">
      <w:numFmt w:val="bullet"/>
      <w:lvlText w:val="•"/>
      <w:lvlJc w:val="left"/>
      <w:pPr>
        <w:ind w:left="4915" w:hanging="214"/>
      </w:pPr>
      <w:rPr>
        <w:rFonts w:hint="default"/>
        <w:lang w:val="ru-RU" w:eastAsia="en-US" w:bidi="ar-SA"/>
      </w:rPr>
    </w:lvl>
    <w:lvl w:ilvl="2" w:tplc="709CB4A4">
      <w:numFmt w:val="bullet"/>
      <w:lvlText w:val="•"/>
      <w:lvlJc w:val="left"/>
      <w:pPr>
        <w:ind w:left="5550" w:hanging="214"/>
      </w:pPr>
      <w:rPr>
        <w:rFonts w:hint="default"/>
        <w:lang w:val="ru-RU" w:eastAsia="en-US" w:bidi="ar-SA"/>
      </w:rPr>
    </w:lvl>
    <w:lvl w:ilvl="3" w:tplc="7D70BFBC">
      <w:numFmt w:val="bullet"/>
      <w:lvlText w:val="•"/>
      <w:lvlJc w:val="left"/>
      <w:pPr>
        <w:ind w:left="6185" w:hanging="214"/>
      </w:pPr>
      <w:rPr>
        <w:rFonts w:hint="default"/>
        <w:lang w:val="ru-RU" w:eastAsia="en-US" w:bidi="ar-SA"/>
      </w:rPr>
    </w:lvl>
    <w:lvl w:ilvl="4" w:tplc="3E165DE8">
      <w:numFmt w:val="bullet"/>
      <w:lvlText w:val="•"/>
      <w:lvlJc w:val="left"/>
      <w:pPr>
        <w:ind w:left="6820" w:hanging="214"/>
      </w:pPr>
      <w:rPr>
        <w:rFonts w:hint="default"/>
        <w:lang w:val="ru-RU" w:eastAsia="en-US" w:bidi="ar-SA"/>
      </w:rPr>
    </w:lvl>
    <w:lvl w:ilvl="5" w:tplc="070807D6">
      <w:numFmt w:val="bullet"/>
      <w:lvlText w:val="•"/>
      <w:lvlJc w:val="left"/>
      <w:pPr>
        <w:ind w:left="7455" w:hanging="214"/>
      </w:pPr>
      <w:rPr>
        <w:rFonts w:hint="default"/>
        <w:lang w:val="ru-RU" w:eastAsia="en-US" w:bidi="ar-SA"/>
      </w:rPr>
    </w:lvl>
    <w:lvl w:ilvl="6" w:tplc="17C2DC12">
      <w:numFmt w:val="bullet"/>
      <w:lvlText w:val="•"/>
      <w:lvlJc w:val="left"/>
      <w:pPr>
        <w:ind w:left="8090" w:hanging="214"/>
      </w:pPr>
      <w:rPr>
        <w:rFonts w:hint="default"/>
        <w:lang w:val="ru-RU" w:eastAsia="en-US" w:bidi="ar-SA"/>
      </w:rPr>
    </w:lvl>
    <w:lvl w:ilvl="7" w:tplc="31A4D7C6">
      <w:numFmt w:val="bullet"/>
      <w:lvlText w:val="•"/>
      <w:lvlJc w:val="left"/>
      <w:pPr>
        <w:ind w:left="8725" w:hanging="214"/>
      </w:pPr>
      <w:rPr>
        <w:rFonts w:hint="default"/>
        <w:lang w:val="ru-RU" w:eastAsia="en-US" w:bidi="ar-SA"/>
      </w:rPr>
    </w:lvl>
    <w:lvl w:ilvl="8" w:tplc="7216116E">
      <w:numFmt w:val="bullet"/>
      <w:lvlText w:val="•"/>
      <w:lvlJc w:val="left"/>
      <w:pPr>
        <w:ind w:left="9361" w:hanging="214"/>
      </w:pPr>
      <w:rPr>
        <w:rFonts w:hint="default"/>
        <w:lang w:val="ru-RU" w:eastAsia="en-US" w:bidi="ar-SA"/>
      </w:rPr>
    </w:lvl>
  </w:abstractNum>
  <w:abstractNum w:abstractNumId="22">
    <w:nsid w:val="7347433B"/>
    <w:multiLevelType w:val="hybridMultilevel"/>
    <w:tmpl w:val="D4F2C02E"/>
    <w:lvl w:ilvl="0" w:tplc="41EA1AE6">
      <w:numFmt w:val="bullet"/>
      <w:lvlText w:val="-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24C2E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2" w:tplc="EE164BF8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3" w:tplc="DD4400D8">
      <w:numFmt w:val="bullet"/>
      <w:lvlText w:val="•"/>
      <w:lvlJc w:val="left"/>
      <w:pPr>
        <w:ind w:left="3791" w:hanging="142"/>
      </w:pPr>
      <w:rPr>
        <w:rFonts w:hint="default"/>
        <w:lang w:val="ru-RU" w:eastAsia="en-US" w:bidi="ar-SA"/>
      </w:rPr>
    </w:lvl>
    <w:lvl w:ilvl="4" w:tplc="CEA4FA66">
      <w:numFmt w:val="bullet"/>
      <w:lvlText w:val="•"/>
      <w:lvlJc w:val="left"/>
      <w:pPr>
        <w:ind w:left="4768" w:hanging="142"/>
      </w:pPr>
      <w:rPr>
        <w:rFonts w:hint="default"/>
        <w:lang w:val="ru-RU" w:eastAsia="en-US" w:bidi="ar-SA"/>
      </w:rPr>
    </w:lvl>
    <w:lvl w:ilvl="5" w:tplc="D750C1C6">
      <w:numFmt w:val="bullet"/>
      <w:lvlText w:val="•"/>
      <w:lvlJc w:val="left"/>
      <w:pPr>
        <w:ind w:left="5745" w:hanging="142"/>
      </w:pPr>
      <w:rPr>
        <w:rFonts w:hint="default"/>
        <w:lang w:val="ru-RU" w:eastAsia="en-US" w:bidi="ar-SA"/>
      </w:rPr>
    </w:lvl>
    <w:lvl w:ilvl="6" w:tplc="664CF54C">
      <w:numFmt w:val="bullet"/>
      <w:lvlText w:val="•"/>
      <w:lvlJc w:val="left"/>
      <w:pPr>
        <w:ind w:left="6722" w:hanging="142"/>
      </w:pPr>
      <w:rPr>
        <w:rFonts w:hint="default"/>
        <w:lang w:val="ru-RU" w:eastAsia="en-US" w:bidi="ar-SA"/>
      </w:rPr>
    </w:lvl>
    <w:lvl w:ilvl="7" w:tplc="F3CC9EFE">
      <w:numFmt w:val="bullet"/>
      <w:lvlText w:val="•"/>
      <w:lvlJc w:val="left"/>
      <w:pPr>
        <w:ind w:left="7699" w:hanging="142"/>
      </w:pPr>
      <w:rPr>
        <w:rFonts w:hint="default"/>
        <w:lang w:val="ru-RU" w:eastAsia="en-US" w:bidi="ar-SA"/>
      </w:rPr>
    </w:lvl>
    <w:lvl w:ilvl="8" w:tplc="0114A4C4">
      <w:numFmt w:val="bullet"/>
      <w:lvlText w:val="•"/>
      <w:lvlJc w:val="left"/>
      <w:pPr>
        <w:ind w:left="8677" w:hanging="142"/>
      </w:pPr>
      <w:rPr>
        <w:rFonts w:hint="default"/>
        <w:lang w:val="ru-RU" w:eastAsia="en-US" w:bidi="ar-SA"/>
      </w:rPr>
    </w:lvl>
  </w:abstractNum>
  <w:abstractNum w:abstractNumId="23">
    <w:nsid w:val="7B721ABC"/>
    <w:multiLevelType w:val="hybridMultilevel"/>
    <w:tmpl w:val="8898CC62"/>
    <w:lvl w:ilvl="0" w:tplc="7ADE3A9A">
      <w:numFmt w:val="bullet"/>
      <w:lvlText w:val="-"/>
      <w:lvlJc w:val="left"/>
      <w:pPr>
        <w:ind w:left="1133" w:hanging="19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0"/>
        <w:sz w:val="25"/>
        <w:szCs w:val="25"/>
        <w:lang w:val="ru-RU" w:eastAsia="en-US" w:bidi="ar-SA"/>
      </w:rPr>
    </w:lvl>
    <w:lvl w:ilvl="1" w:tplc="903CC49E">
      <w:numFmt w:val="bullet"/>
      <w:lvlText w:val="•"/>
      <w:lvlJc w:val="left"/>
      <w:pPr>
        <w:ind w:left="2089" w:hanging="197"/>
      </w:pPr>
      <w:rPr>
        <w:rFonts w:hint="default"/>
        <w:lang w:val="ru-RU" w:eastAsia="en-US" w:bidi="ar-SA"/>
      </w:rPr>
    </w:lvl>
    <w:lvl w:ilvl="2" w:tplc="7806E7C6">
      <w:numFmt w:val="bullet"/>
      <w:lvlText w:val="•"/>
      <w:lvlJc w:val="left"/>
      <w:pPr>
        <w:ind w:left="3038" w:hanging="197"/>
      </w:pPr>
      <w:rPr>
        <w:rFonts w:hint="default"/>
        <w:lang w:val="ru-RU" w:eastAsia="en-US" w:bidi="ar-SA"/>
      </w:rPr>
    </w:lvl>
    <w:lvl w:ilvl="3" w:tplc="2F680474">
      <w:numFmt w:val="bullet"/>
      <w:lvlText w:val="•"/>
      <w:lvlJc w:val="left"/>
      <w:pPr>
        <w:ind w:left="3987" w:hanging="197"/>
      </w:pPr>
      <w:rPr>
        <w:rFonts w:hint="default"/>
        <w:lang w:val="ru-RU" w:eastAsia="en-US" w:bidi="ar-SA"/>
      </w:rPr>
    </w:lvl>
    <w:lvl w:ilvl="4" w:tplc="221AA07A">
      <w:numFmt w:val="bullet"/>
      <w:lvlText w:val="•"/>
      <w:lvlJc w:val="left"/>
      <w:pPr>
        <w:ind w:left="4936" w:hanging="197"/>
      </w:pPr>
      <w:rPr>
        <w:rFonts w:hint="default"/>
        <w:lang w:val="ru-RU" w:eastAsia="en-US" w:bidi="ar-SA"/>
      </w:rPr>
    </w:lvl>
    <w:lvl w:ilvl="5" w:tplc="D32275C4">
      <w:numFmt w:val="bullet"/>
      <w:lvlText w:val="•"/>
      <w:lvlJc w:val="left"/>
      <w:pPr>
        <w:ind w:left="5885" w:hanging="197"/>
      </w:pPr>
      <w:rPr>
        <w:rFonts w:hint="default"/>
        <w:lang w:val="ru-RU" w:eastAsia="en-US" w:bidi="ar-SA"/>
      </w:rPr>
    </w:lvl>
    <w:lvl w:ilvl="6" w:tplc="714868DE">
      <w:numFmt w:val="bullet"/>
      <w:lvlText w:val="•"/>
      <w:lvlJc w:val="left"/>
      <w:pPr>
        <w:ind w:left="6834" w:hanging="197"/>
      </w:pPr>
      <w:rPr>
        <w:rFonts w:hint="default"/>
        <w:lang w:val="ru-RU" w:eastAsia="en-US" w:bidi="ar-SA"/>
      </w:rPr>
    </w:lvl>
    <w:lvl w:ilvl="7" w:tplc="82EC2F82">
      <w:numFmt w:val="bullet"/>
      <w:lvlText w:val="•"/>
      <w:lvlJc w:val="left"/>
      <w:pPr>
        <w:ind w:left="7783" w:hanging="197"/>
      </w:pPr>
      <w:rPr>
        <w:rFonts w:hint="default"/>
        <w:lang w:val="ru-RU" w:eastAsia="en-US" w:bidi="ar-SA"/>
      </w:rPr>
    </w:lvl>
    <w:lvl w:ilvl="8" w:tplc="DE6A3242">
      <w:numFmt w:val="bullet"/>
      <w:lvlText w:val="•"/>
      <w:lvlJc w:val="left"/>
      <w:pPr>
        <w:ind w:left="8733" w:hanging="197"/>
      </w:pPr>
      <w:rPr>
        <w:rFonts w:hint="default"/>
        <w:lang w:val="ru-RU" w:eastAsia="en-US" w:bidi="ar-SA"/>
      </w:rPr>
    </w:lvl>
  </w:abstractNum>
  <w:abstractNum w:abstractNumId="24">
    <w:nsid w:val="7F5F33BE"/>
    <w:multiLevelType w:val="hybridMultilevel"/>
    <w:tmpl w:val="19680C18"/>
    <w:lvl w:ilvl="0" w:tplc="DCEE51B4">
      <w:start w:val="1"/>
      <w:numFmt w:val="decimal"/>
      <w:lvlText w:val="3.6.2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2"/>
  </w:num>
  <w:num w:numId="5">
    <w:abstractNumId w:val="16"/>
  </w:num>
  <w:num w:numId="6">
    <w:abstractNumId w:val="20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21"/>
  </w:num>
  <w:num w:numId="16">
    <w:abstractNumId w:val="23"/>
  </w:num>
  <w:num w:numId="17">
    <w:abstractNumId w:val="17"/>
  </w:num>
  <w:num w:numId="18">
    <w:abstractNumId w:val="15"/>
  </w:num>
  <w:num w:numId="19">
    <w:abstractNumId w:val="6"/>
  </w:num>
  <w:num w:numId="20">
    <w:abstractNumId w:val="18"/>
  </w:num>
  <w:num w:numId="21">
    <w:abstractNumId w:val="0"/>
  </w:num>
  <w:num w:numId="22">
    <w:abstractNumId w:val="12"/>
  </w:num>
  <w:num w:numId="23">
    <w:abstractNumId w:val="24"/>
  </w:num>
  <w:num w:numId="24">
    <w:abstractNumId w:val="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44F6"/>
    <w:rsid w:val="00003825"/>
    <w:rsid w:val="0001062A"/>
    <w:rsid w:val="000350A9"/>
    <w:rsid w:val="00060995"/>
    <w:rsid w:val="00093C2E"/>
    <w:rsid w:val="000A40F9"/>
    <w:rsid w:val="0010261F"/>
    <w:rsid w:val="001062E3"/>
    <w:rsid w:val="0015045A"/>
    <w:rsid w:val="001564EB"/>
    <w:rsid w:val="001E0F09"/>
    <w:rsid w:val="001F1500"/>
    <w:rsid w:val="00202B2F"/>
    <w:rsid w:val="002069FA"/>
    <w:rsid w:val="00262445"/>
    <w:rsid w:val="00272016"/>
    <w:rsid w:val="0027605D"/>
    <w:rsid w:val="00277344"/>
    <w:rsid w:val="002812B1"/>
    <w:rsid w:val="002A2BD3"/>
    <w:rsid w:val="002C0FF7"/>
    <w:rsid w:val="002F41B4"/>
    <w:rsid w:val="00303F7F"/>
    <w:rsid w:val="00305701"/>
    <w:rsid w:val="00312B88"/>
    <w:rsid w:val="0031753E"/>
    <w:rsid w:val="003244F0"/>
    <w:rsid w:val="00370ECE"/>
    <w:rsid w:val="00377C73"/>
    <w:rsid w:val="00395F7A"/>
    <w:rsid w:val="003C5D88"/>
    <w:rsid w:val="003F2450"/>
    <w:rsid w:val="0040330B"/>
    <w:rsid w:val="00414228"/>
    <w:rsid w:val="00434438"/>
    <w:rsid w:val="0043757E"/>
    <w:rsid w:val="00467B65"/>
    <w:rsid w:val="00494E67"/>
    <w:rsid w:val="004C05B1"/>
    <w:rsid w:val="004C0811"/>
    <w:rsid w:val="00513774"/>
    <w:rsid w:val="0053765D"/>
    <w:rsid w:val="005500DF"/>
    <w:rsid w:val="00561E74"/>
    <w:rsid w:val="005633F2"/>
    <w:rsid w:val="00574526"/>
    <w:rsid w:val="005A691D"/>
    <w:rsid w:val="005C2A6F"/>
    <w:rsid w:val="005D0DC3"/>
    <w:rsid w:val="005D2456"/>
    <w:rsid w:val="00607630"/>
    <w:rsid w:val="00624A51"/>
    <w:rsid w:val="00647249"/>
    <w:rsid w:val="00647E82"/>
    <w:rsid w:val="006526E9"/>
    <w:rsid w:val="00665CF8"/>
    <w:rsid w:val="0067595A"/>
    <w:rsid w:val="00680C7C"/>
    <w:rsid w:val="00683B14"/>
    <w:rsid w:val="00685521"/>
    <w:rsid w:val="006C46B1"/>
    <w:rsid w:val="006C739A"/>
    <w:rsid w:val="006D197F"/>
    <w:rsid w:val="006D37BC"/>
    <w:rsid w:val="006E6212"/>
    <w:rsid w:val="00710933"/>
    <w:rsid w:val="007260BC"/>
    <w:rsid w:val="00746B29"/>
    <w:rsid w:val="00750A46"/>
    <w:rsid w:val="007943E5"/>
    <w:rsid w:val="007B7B5E"/>
    <w:rsid w:val="008128AF"/>
    <w:rsid w:val="00821C4D"/>
    <w:rsid w:val="00823B6B"/>
    <w:rsid w:val="00825511"/>
    <w:rsid w:val="008371FA"/>
    <w:rsid w:val="00850F27"/>
    <w:rsid w:val="0088118A"/>
    <w:rsid w:val="00892D70"/>
    <w:rsid w:val="008B0DE4"/>
    <w:rsid w:val="008C4607"/>
    <w:rsid w:val="008D5FF4"/>
    <w:rsid w:val="008D6B9C"/>
    <w:rsid w:val="008E44F6"/>
    <w:rsid w:val="00905D49"/>
    <w:rsid w:val="00913D0C"/>
    <w:rsid w:val="00923995"/>
    <w:rsid w:val="00934619"/>
    <w:rsid w:val="009423FE"/>
    <w:rsid w:val="009A5909"/>
    <w:rsid w:val="009C6B6D"/>
    <w:rsid w:val="009D4F8E"/>
    <w:rsid w:val="00A05831"/>
    <w:rsid w:val="00A063C6"/>
    <w:rsid w:val="00A20723"/>
    <w:rsid w:val="00A2403B"/>
    <w:rsid w:val="00A43A63"/>
    <w:rsid w:val="00A656BE"/>
    <w:rsid w:val="00A66F74"/>
    <w:rsid w:val="00A93935"/>
    <w:rsid w:val="00AD57E1"/>
    <w:rsid w:val="00AF431A"/>
    <w:rsid w:val="00B01065"/>
    <w:rsid w:val="00B05876"/>
    <w:rsid w:val="00B13B75"/>
    <w:rsid w:val="00B32CB1"/>
    <w:rsid w:val="00B570C8"/>
    <w:rsid w:val="00B945D3"/>
    <w:rsid w:val="00B9507C"/>
    <w:rsid w:val="00BC1F36"/>
    <w:rsid w:val="00BD790C"/>
    <w:rsid w:val="00BF05ED"/>
    <w:rsid w:val="00C1210F"/>
    <w:rsid w:val="00C13415"/>
    <w:rsid w:val="00C417F4"/>
    <w:rsid w:val="00C438A5"/>
    <w:rsid w:val="00C6673E"/>
    <w:rsid w:val="00C76D5E"/>
    <w:rsid w:val="00C840D1"/>
    <w:rsid w:val="00C84353"/>
    <w:rsid w:val="00C97A25"/>
    <w:rsid w:val="00CA065B"/>
    <w:rsid w:val="00CB4013"/>
    <w:rsid w:val="00CB57F9"/>
    <w:rsid w:val="00CB758B"/>
    <w:rsid w:val="00CC64D5"/>
    <w:rsid w:val="00CC68B7"/>
    <w:rsid w:val="00CD002F"/>
    <w:rsid w:val="00CD6A13"/>
    <w:rsid w:val="00CE5BA0"/>
    <w:rsid w:val="00CF4335"/>
    <w:rsid w:val="00D31542"/>
    <w:rsid w:val="00D60E5C"/>
    <w:rsid w:val="00D66583"/>
    <w:rsid w:val="00D67C16"/>
    <w:rsid w:val="00D70480"/>
    <w:rsid w:val="00DB10EC"/>
    <w:rsid w:val="00DC049D"/>
    <w:rsid w:val="00DD6544"/>
    <w:rsid w:val="00DE05D3"/>
    <w:rsid w:val="00E22680"/>
    <w:rsid w:val="00E22CBF"/>
    <w:rsid w:val="00E235A0"/>
    <w:rsid w:val="00E35311"/>
    <w:rsid w:val="00E371BF"/>
    <w:rsid w:val="00E726C1"/>
    <w:rsid w:val="00E834D8"/>
    <w:rsid w:val="00EA3702"/>
    <w:rsid w:val="00F67EC3"/>
    <w:rsid w:val="00F710BA"/>
    <w:rsid w:val="00FA54F5"/>
    <w:rsid w:val="00FB769F"/>
    <w:rsid w:val="00FC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/>
    <o:shapelayout v:ext="edit">
      <o:idmap v:ext="edit" data="1"/>
      <o:rules v:ext="edit">
        <o:r id="V:Rule7" type="connector" idref="#_x0000_s1148"/>
        <o:r id="V:Rule8" type="connector" idref="#_x0000_s1171"/>
        <o:r id="V:Rule9" type="connector" idref="#_x0000_s1196"/>
        <o:r id="V:Rule10" type="connector" idref="#_x0000_s1183"/>
        <o:r id="V:Rule11" type="connector" idref="#_x0000_s1147"/>
        <o:r id="V:Rule12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4F6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B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4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4F6"/>
    <w:pPr>
      <w:ind w:left="851" w:firstLine="5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44F6"/>
    <w:pPr>
      <w:ind w:left="2217" w:hanging="42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44F6"/>
    <w:pPr>
      <w:spacing w:line="505" w:lineRule="exact"/>
      <w:ind w:left="98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E44F6"/>
    <w:pPr>
      <w:ind w:left="851" w:right="42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8E44F6"/>
  </w:style>
  <w:style w:type="paragraph" w:styleId="a6">
    <w:name w:val="Balloon Text"/>
    <w:basedOn w:val="a"/>
    <w:link w:val="a7"/>
    <w:uiPriority w:val="99"/>
    <w:semiHidden/>
    <w:unhideWhenUsed/>
    <w:rsid w:val="00B13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B7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8128AF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8128A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8">
    <w:name w:val="Table Grid"/>
    <w:basedOn w:val="a1"/>
    <w:uiPriority w:val="59"/>
    <w:rsid w:val="00BF0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80C7C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01062A"/>
    <w:pPr>
      <w:ind w:left="1295"/>
      <w:jc w:val="center"/>
      <w:outlineLvl w:val="1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05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5D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905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5D49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D6B9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CA2528A7A2B962FD645E1F89354C4AC15C8C812087E59D18021BA91DC83C6A6FDC6D0AC1A5DD6861C11EDEB642090C699101E1F955AAB191834B63BAP8Z8M" TargetMode="External"/><Relationship Id="rId18" Type="http://schemas.openxmlformats.org/officeDocument/2006/relationships/hyperlink" Target="consultantplus://offline/ref%3D749A7C436FB89BB9CE553CDBD97BDD7A981418EA0D5D2DB9DAF991E7E9F37F117184FB7EA3ADE44B0F31950AD7EAAC35209BA4361FCB9E242C3F7299ODb4Q" TargetMode="External"/><Relationship Id="rId26" Type="http://schemas.openxmlformats.org/officeDocument/2006/relationships/hyperlink" Target="consultantplus://offline/ref%3D070D497AA6A850D52BD5C394288083ED97CB407B261FE590A7427453F48861AAD154F1EA68050578DD7D1738D436o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070D497AA6A850D52BD5C394288083ED97CC4773271EE590A7427453F48861AAC354A9E669051B79D96841699232CFAE08AF381DAA6E3F793Ao3I" TargetMode="External"/><Relationship Id="rId34" Type="http://schemas.openxmlformats.org/officeDocument/2006/relationships/hyperlink" Target="consultantplus://offline/ref%3DBDC98025A243C7BC243D62BD0BA5E73E1F15041789BE240C6F8562E174CBD5CAADCF31D86F3BF7DF433C210DDA44DD95474A3D9ADA0A107Fe0CE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DFF2C2CB0390FBC427FA01A27CECCDBB4B15E33A545F8244F5990C66A7DD397AF1A0472DE1193F3D31AE7641D97B92E0FA6891F41E7298E5B0339DC6h9MBM" TargetMode="External"/><Relationship Id="rId17" Type="http://schemas.openxmlformats.org/officeDocument/2006/relationships/hyperlink" Target="consultantplus://offline/ref%3D749A7C436FB89BB9CE553CDBD97BDD7A981418EA0D5D2DB9DAF991E7E9F37F117184FB7EA3ADE44B0F31950AD7EAAC35209BA4361FCB9E242C3F7299ODb4Q" TargetMode="External"/><Relationship Id="rId25" Type="http://schemas.openxmlformats.org/officeDocument/2006/relationships/hyperlink" Target="consultantplus://offline/ref%3DBDC98025A243C7BC243D62BD0BA5E73E1F15041789BE240C6F8562E174CBD5CAADCF31D86F3BF7DF433C210DDA44DD95474A3D9ADA0A107Fe0CEQ" TargetMode="External"/><Relationship Id="rId33" Type="http://schemas.openxmlformats.org/officeDocument/2006/relationships/hyperlink" Target="consultantplus://offline/ref%3DBDC98025A243C7BC243D62BD0BA5E73E1F15041789BE240C6F8562E174CBD5CAADCF31D86F3BF7DF433C210DDA44DD95474A3D9ADA0A107Fe0CE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5777A109B7157D03E01FFD8AFF3DB06732CE852F3F793AB61EAC1209F86B891FB54AB4E9569416A84DDDA6384E524D95262EDE80C439E219E7981B5ACU8Q" TargetMode="External"/><Relationship Id="rId20" Type="http://schemas.openxmlformats.org/officeDocument/2006/relationships/hyperlink" Target="consultantplus://offline/ref%3D070D497AA6A850D52BD5C394288083ED97CB407B261EE590A7427453F48861AAC354A9E669051B7ED36841699232CFAE08AF381DAA6E3F793Ao3I" TargetMode="External"/><Relationship Id="rId29" Type="http://schemas.openxmlformats.org/officeDocument/2006/relationships/hyperlink" Target="consultantplus://offline/ref%3DBDC98025A243C7BC243D62BD0BA5E73E1F15041789BE240C6F8562E174CBD5CAADCF31D86F3BF7DF433C210DDA44DD95474A3D9ADA0A107Fe0C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1780C39D2B7C867EB7B169C97A6585143335ADD41FBE06B891CFFF4CFA861F90F43B6FFE7E4BCA697E95714CD4431B87686D972C10A12D1aEL" TargetMode="External"/><Relationship Id="rId24" Type="http://schemas.openxmlformats.org/officeDocument/2006/relationships/hyperlink" Target="consultantplus://offline/ref%3D070D497AA6A850D52BD5C394288083ED97CB407B261EE590A7427453F48861AAC354A9E669051B70D26841699232CFAE08AF381DAA6E3F793Ao3I" TargetMode="External"/><Relationship Id="rId32" Type="http://schemas.openxmlformats.org/officeDocument/2006/relationships/hyperlink" Target="consultantplus://offline/ref%3D16171C35274F32217EB10B4098E1B746DAC39D5745F6E21B9924ADF91975DD66DA32A1058F5B9B1DC2D1859AB10D35EE27A6419FA0BD1C05e5B7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5777A109B7157D03E01FFD8AFF3DB06732CE852F3F793AB61EAC1209F86B891FB54AB4E9569416A84DDDA6585E524D95262EDE80C439E219E7981B5ACU8Q" TargetMode="External"/><Relationship Id="rId23" Type="http://schemas.openxmlformats.org/officeDocument/2006/relationships/hyperlink" Target="consultantplus://offline/ref%3D070D497AA6A850D52BD5C394288083ED97CB43702C1FE590A7427453F48861AAD154F1EA68050578DD7D1738D436o4I" TargetMode="External"/><Relationship Id="rId28" Type="http://schemas.openxmlformats.org/officeDocument/2006/relationships/hyperlink" Target="consultantplus://offline/ref%3DBDC98025A243C7BC243D62BD0BA5E73E1F15041789BE240C6F8562E174CBD5CAADCF31D86F3BF7DF433C210DDA44DD95474A3D9ADA0A107Fe0CEQ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B15246CC78F0F16CC38C23F0B4F37C292337219DA6436EF8C14535F4F74A797023146F87BE9696E669523A3E0PCc3L" TargetMode="External"/><Relationship Id="rId19" Type="http://schemas.openxmlformats.org/officeDocument/2006/relationships/hyperlink" Target="consultantplus://offline/ref%3DBDC98025A243C7BC243D62BD0BA5E73E1A1504168FB8240C6F8562E174CBD5CAADCF31D86F3AF5D6443C210DDA44DD95474A3D9ADA0A107Fe0CEQ" TargetMode="External"/><Relationship Id="rId31" Type="http://schemas.openxmlformats.org/officeDocument/2006/relationships/hyperlink" Target="consultantplus://offline/ref%3DBDC98025A243C7BC243D62BD0BA5E73E1F15041789BE240C6F8562E174CBD5CAADCF31D86F3AF1D04C3C210DDA44DD95474A3D9ADA0A107Fe0C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1780C39D2B7C867EB7B169C97A65851433552DA4DFBE06B891CFFF4CFA861EB0F1BBAFFE1FAB5A782BF0652D9a8L" TargetMode="External"/><Relationship Id="rId14" Type="http://schemas.openxmlformats.org/officeDocument/2006/relationships/hyperlink" Target="consultantplus://offline/ref%3D85777A109B7157D03E01FFD8AFF3DB06732CE852F3F793AB61EAC1209F86B891FB54AB4E9569416A84DDDA6580E524D95262EDE80C439E219E7981B5ACU8Q" TargetMode="External"/><Relationship Id="rId22" Type="http://schemas.openxmlformats.org/officeDocument/2006/relationships/hyperlink" Target="consultantplus://offline/ref%3D070D497AA6A850D52BD5C394288083ED97CC4773271FE590A7427453F48861AAC354A9E669051B79DA6841699232CFAE08AF381DAA6E3F793Ao3I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%3DBDC98025A243C7BC243D62BD0BA5E73E1F120F118DBD240C6F8562E174CBD5CABFCF69D46C3AEBD74D29775C9Ce1C2Q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7F00-1ECC-4FBC-9EB5-B130C3B2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14801</Words>
  <Characters>84371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Mirowingen</dc:creator>
  <cp:lastModifiedBy>User</cp:lastModifiedBy>
  <cp:revision>2</cp:revision>
  <cp:lastPrinted>2025-05-30T08:45:00Z</cp:lastPrinted>
  <dcterms:created xsi:type="dcterms:W3CDTF">2025-05-30T11:54:00Z</dcterms:created>
  <dcterms:modified xsi:type="dcterms:W3CDTF">2025-05-30T11:54:00Z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D:20250205150505</vt:lpwstr>
  </property>
</Properties>
</file>