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9A" w:rsidRPr="002E78BF" w:rsidRDefault="00EA549A" w:rsidP="00EA549A">
      <w:pPr>
        <w:pStyle w:val="ConsPlusTitlePage"/>
        <w:rPr>
          <w:sz w:val="2"/>
          <w:szCs w:val="2"/>
        </w:rPr>
      </w:pPr>
    </w:p>
    <w:p w:rsidR="00EA549A" w:rsidRPr="00FB7318" w:rsidRDefault="00EF35FB" w:rsidP="00EA549A">
      <w:pPr>
        <w:pStyle w:val="3"/>
        <w:rPr>
          <w:szCs w:val="28"/>
        </w:rPr>
      </w:pPr>
      <w:r>
        <w:rPr>
          <w:noProof/>
          <w:szCs w:val="28"/>
        </w:rPr>
        <w:drawing>
          <wp:inline distT="0" distB="0" distL="0" distR="0">
            <wp:extent cx="609600" cy="76200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ивен на БЛАНК"/>
                    <pic:cNvPicPr>
                      <a:picLocks noChangeAspect="1" noChangeArrowheads="1"/>
                    </pic:cNvPicPr>
                  </pic:nvPicPr>
                  <pic:blipFill>
                    <a:blip r:embed="rId8"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EA549A" w:rsidRPr="00FB7318" w:rsidRDefault="00EA549A" w:rsidP="00EA549A">
      <w:pPr>
        <w:pStyle w:val="3"/>
        <w:rPr>
          <w:rFonts w:ascii="Times New Roman" w:hAnsi="Times New Roman"/>
          <w:b w:val="0"/>
          <w:szCs w:val="28"/>
        </w:rPr>
      </w:pPr>
      <w:r w:rsidRPr="00FB7318">
        <w:rPr>
          <w:rFonts w:ascii="Times New Roman" w:hAnsi="Times New Roman"/>
          <w:b w:val="0"/>
          <w:szCs w:val="28"/>
        </w:rPr>
        <w:t>РОССИЙСКАЯ ФЕДЕРАЦИЯ</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ОРЛОВСКАЯ ОБЛАСТЬ</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АДМИНИСТРАЦИЯ ГОРОДА ЛИВНЫ</w:t>
      </w:r>
    </w:p>
    <w:p w:rsidR="00EA549A" w:rsidRPr="00CF08C5" w:rsidRDefault="00EA549A" w:rsidP="00EA549A">
      <w:pPr>
        <w:rPr>
          <w:sz w:val="16"/>
          <w:szCs w:val="16"/>
        </w:rPr>
      </w:pPr>
    </w:p>
    <w:p w:rsidR="00EA549A" w:rsidRPr="00E1315C" w:rsidRDefault="00EA549A" w:rsidP="00EA549A">
      <w:pPr>
        <w:jc w:val="center"/>
        <w:rPr>
          <w:sz w:val="28"/>
          <w:szCs w:val="28"/>
        </w:rPr>
      </w:pPr>
      <w:r w:rsidRPr="00E1315C">
        <w:rPr>
          <w:sz w:val="28"/>
          <w:szCs w:val="28"/>
        </w:rPr>
        <w:t>ПОСТАНОВЛЕНИЕ</w:t>
      </w:r>
    </w:p>
    <w:p w:rsidR="00EA549A" w:rsidRPr="00EA549A" w:rsidRDefault="00D00B8E" w:rsidP="00EA549A">
      <w:pPr>
        <w:rPr>
          <w:sz w:val="28"/>
          <w:szCs w:val="28"/>
        </w:rPr>
      </w:pPr>
      <w:r>
        <w:rPr>
          <w:sz w:val="28"/>
          <w:szCs w:val="28"/>
        </w:rPr>
        <w:t xml:space="preserve"> </w:t>
      </w:r>
      <w:r w:rsidR="00402D78">
        <w:rPr>
          <w:sz w:val="28"/>
          <w:szCs w:val="28"/>
        </w:rPr>
        <w:t xml:space="preserve">07 мая </w:t>
      </w:r>
      <w:r w:rsidR="0095437B">
        <w:rPr>
          <w:sz w:val="28"/>
          <w:szCs w:val="28"/>
        </w:rPr>
        <w:t>202</w:t>
      </w:r>
      <w:r w:rsidR="00617E14">
        <w:rPr>
          <w:sz w:val="28"/>
          <w:szCs w:val="28"/>
        </w:rPr>
        <w:t>5</w:t>
      </w:r>
      <w:r w:rsidR="00EA549A" w:rsidRPr="00EA549A">
        <w:rPr>
          <w:sz w:val="28"/>
          <w:szCs w:val="28"/>
        </w:rPr>
        <w:t xml:space="preserve"> года                          </w:t>
      </w:r>
      <w:r w:rsidR="006C0B05">
        <w:rPr>
          <w:sz w:val="28"/>
          <w:szCs w:val="28"/>
        </w:rPr>
        <w:t xml:space="preserve">                </w:t>
      </w:r>
      <w:r>
        <w:rPr>
          <w:sz w:val="28"/>
          <w:szCs w:val="28"/>
        </w:rPr>
        <w:t xml:space="preserve">                          </w:t>
      </w:r>
      <w:r w:rsidR="00264984">
        <w:rPr>
          <w:sz w:val="28"/>
          <w:szCs w:val="28"/>
        </w:rPr>
        <w:t xml:space="preserve"> </w:t>
      </w:r>
      <w:r w:rsidR="00402D78">
        <w:rPr>
          <w:sz w:val="28"/>
          <w:szCs w:val="28"/>
        </w:rPr>
        <w:t xml:space="preserve">                      </w:t>
      </w:r>
      <w:r w:rsidR="00EA549A" w:rsidRPr="00EA549A">
        <w:rPr>
          <w:sz w:val="28"/>
          <w:szCs w:val="28"/>
        </w:rPr>
        <w:t xml:space="preserve"> №</w:t>
      </w:r>
      <w:r>
        <w:rPr>
          <w:sz w:val="28"/>
          <w:szCs w:val="28"/>
        </w:rPr>
        <w:t xml:space="preserve"> </w:t>
      </w:r>
      <w:r w:rsidR="00402D78">
        <w:rPr>
          <w:sz w:val="28"/>
          <w:szCs w:val="28"/>
        </w:rPr>
        <w:t>77</w:t>
      </w:r>
    </w:p>
    <w:p w:rsidR="00EA549A" w:rsidRPr="00EA549A" w:rsidRDefault="00EA549A" w:rsidP="00EA549A">
      <w:pPr>
        <w:rPr>
          <w:sz w:val="28"/>
          <w:szCs w:val="28"/>
        </w:rPr>
      </w:pPr>
      <w:r w:rsidRPr="00EA549A">
        <w:rPr>
          <w:sz w:val="28"/>
          <w:szCs w:val="28"/>
        </w:rPr>
        <w:t xml:space="preserve">   </w:t>
      </w:r>
      <w:r w:rsidR="00EF35FB">
        <w:rPr>
          <w:sz w:val="28"/>
          <w:szCs w:val="28"/>
        </w:rPr>
        <w:t xml:space="preserve">    </w:t>
      </w:r>
      <w:r w:rsidRPr="00EA549A">
        <w:rPr>
          <w:sz w:val="28"/>
          <w:szCs w:val="28"/>
        </w:rPr>
        <w:t xml:space="preserve">  г. Ливны</w:t>
      </w:r>
    </w:p>
    <w:p w:rsidR="00E44D53" w:rsidRPr="006C0B05" w:rsidRDefault="00E44D53" w:rsidP="00E44D53">
      <w:pPr>
        <w:widowControl w:val="0"/>
        <w:autoSpaceDE w:val="0"/>
        <w:autoSpaceDN w:val="0"/>
        <w:adjustRightInd w:val="0"/>
        <w:jc w:val="both"/>
        <w:rPr>
          <w:sz w:val="20"/>
          <w:szCs w:val="20"/>
        </w:rPr>
      </w:pPr>
    </w:p>
    <w:p w:rsidR="00BF07D2" w:rsidRDefault="00E1440D" w:rsidP="00BF07D2">
      <w:pPr>
        <w:autoSpaceDE w:val="0"/>
        <w:autoSpaceDN w:val="0"/>
        <w:adjustRightInd w:val="0"/>
        <w:jc w:val="both"/>
        <w:rPr>
          <w:rFonts w:eastAsia="Calibri"/>
          <w:sz w:val="28"/>
          <w:szCs w:val="28"/>
        </w:rPr>
      </w:pPr>
      <w:r>
        <w:rPr>
          <w:rFonts w:eastAsia="Calibri"/>
          <w:sz w:val="28"/>
          <w:szCs w:val="28"/>
        </w:rPr>
        <w:t xml:space="preserve">О </w:t>
      </w:r>
      <w:r w:rsidR="00BF07D2">
        <w:rPr>
          <w:rFonts w:eastAsia="Calibri"/>
          <w:sz w:val="28"/>
          <w:szCs w:val="28"/>
        </w:rPr>
        <w:t>проведени</w:t>
      </w:r>
      <w:r w:rsidR="00477A12">
        <w:rPr>
          <w:rFonts w:eastAsia="Calibri"/>
          <w:sz w:val="28"/>
          <w:szCs w:val="28"/>
        </w:rPr>
        <w:t>и</w:t>
      </w:r>
      <w:r w:rsidR="00BF07D2">
        <w:rPr>
          <w:rFonts w:eastAsia="Calibri"/>
          <w:sz w:val="28"/>
          <w:szCs w:val="28"/>
        </w:rPr>
        <w:t xml:space="preserve"> оценки </w:t>
      </w:r>
    </w:p>
    <w:p w:rsidR="00BF07D2" w:rsidRDefault="00BF07D2" w:rsidP="00BF07D2">
      <w:pPr>
        <w:autoSpaceDE w:val="0"/>
        <w:autoSpaceDN w:val="0"/>
        <w:adjustRightInd w:val="0"/>
        <w:jc w:val="both"/>
        <w:rPr>
          <w:rFonts w:eastAsia="Calibri"/>
          <w:sz w:val="28"/>
          <w:szCs w:val="28"/>
        </w:rPr>
      </w:pPr>
      <w:r>
        <w:rPr>
          <w:rFonts w:eastAsia="Calibri"/>
          <w:sz w:val="28"/>
          <w:szCs w:val="28"/>
        </w:rPr>
        <w:t xml:space="preserve">последствий принятия решения </w:t>
      </w:r>
    </w:p>
    <w:p w:rsidR="00BF07D2" w:rsidRDefault="00BF07D2" w:rsidP="00BF07D2">
      <w:pPr>
        <w:autoSpaceDE w:val="0"/>
        <w:autoSpaceDN w:val="0"/>
        <w:adjustRightInd w:val="0"/>
        <w:jc w:val="both"/>
        <w:rPr>
          <w:rFonts w:eastAsia="Calibri"/>
          <w:sz w:val="28"/>
          <w:szCs w:val="28"/>
        </w:rPr>
      </w:pPr>
      <w:r>
        <w:rPr>
          <w:rFonts w:eastAsia="Calibri"/>
          <w:sz w:val="28"/>
          <w:szCs w:val="28"/>
        </w:rPr>
        <w:t xml:space="preserve">о реконструкции, модернизации, </w:t>
      </w:r>
    </w:p>
    <w:p w:rsidR="00BF07D2" w:rsidRDefault="00BF07D2" w:rsidP="00BF07D2">
      <w:pPr>
        <w:autoSpaceDE w:val="0"/>
        <w:autoSpaceDN w:val="0"/>
        <w:adjustRightInd w:val="0"/>
        <w:jc w:val="both"/>
        <w:rPr>
          <w:rFonts w:eastAsia="Calibri"/>
          <w:sz w:val="28"/>
          <w:szCs w:val="28"/>
        </w:rPr>
      </w:pPr>
      <w:r>
        <w:rPr>
          <w:rFonts w:eastAsia="Calibri"/>
          <w:sz w:val="28"/>
          <w:szCs w:val="28"/>
        </w:rPr>
        <w:t xml:space="preserve">об изменении назначения </w:t>
      </w:r>
    </w:p>
    <w:p w:rsidR="00BF07D2" w:rsidRDefault="00BF07D2" w:rsidP="00BF07D2">
      <w:pPr>
        <w:autoSpaceDE w:val="0"/>
        <w:autoSpaceDN w:val="0"/>
        <w:adjustRightInd w:val="0"/>
        <w:jc w:val="both"/>
        <w:rPr>
          <w:rFonts w:eastAsia="Calibri"/>
          <w:sz w:val="28"/>
          <w:szCs w:val="28"/>
        </w:rPr>
      </w:pPr>
      <w:r>
        <w:rPr>
          <w:rFonts w:eastAsia="Calibri"/>
          <w:sz w:val="28"/>
          <w:szCs w:val="28"/>
        </w:rPr>
        <w:t xml:space="preserve">или о ликвидации объекта </w:t>
      </w:r>
    </w:p>
    <w:p w:rsidR="00BF07D2" w:rsidRDefault="00BF07D2" w:rsidP="00BF07D2">
      <w:pPr>
        <w:autoSpaceDE w:val="0"/>
        <w:autoSpaceDN w:val="0"/>
        <w:adjustRightInd w:val="0"/>
        <w:jc w:val="both"/>
        <w:rPr>
          <w:rFonts w:eastAsia="Calibri"/>
          <w:sz w:val="28"/>
          <w:szCs w:val="28"/>
        </w:rPr>
      </w:pPr>
      <w:r>
        <w:rPr>
          <w:rFonts w:eastAsia="Calibri"/>
          <w:sz w:val="28"/>
          <w:szCs w:val="28"/>
        </w:rPr>
        <w:t xml:space="preserve">социальной инфраструктуры для детей, </w:t>
      </w:r>
    </w:p>
    <w:p w:rsidR="00BF07D2" w:rsidRDefault="00BF07D2" w:rsidP="00BF07D2">
      <w:pPr>
        <w:autoSpaceDE w:val="0"/>
        <w:autoSpaceDN w:val="0"/>
        <w:adjustRightInd w:val="0"/>
        <w:jc w:val="both"/>
        <w:rPr>
          <w:rFonts w:eastAsia="Calibri"/>
          <w:sz w:val="28"/>
          <w:szCs w:val="28"/>
        </w:rPr>
      </w:pPr>
      <w:r>
        <w:rPr>
          <w:rFonts w:eastAsia="Calibri"/>
          <w:sz w:val="28"/>
          <w:szCs w:val="28"/>
        </w:rPr>
        <w:t>являющегося муниципальной собственностью,</w:t>
      </w:r>
    </w:p>
    <w:p w:rsidR="00CD2094" w:rsidRDefault="00BF07D2" w:rsidP="00BF07D2">
      <w:pPr>
        <w:autoSpaceDE w:val="0"/>
        <w:autoSpaceDN w:val="0"/>
        <w:adjustRightInd w:val="0"/>
        <w:jc w:val="both"/>
        <w:rPr>
          <w:rFonts w:eastAsia="Calibri"/>
          <w:sz w:val="28"/>
          <w:szCs w:val="28"/>
        </w:rPr>
      </w:pPr>
      <w:proofErr w:type="gramStart"/>
      <w:r>
        <w:rPr>
          <w:rFonts w:eastAsia="Calibri"/>
          <w:sz w:val="28"/>
          <w:szCs w:val="28"/>
        </w:rPr>
        <w:t>заключении</w:t>
      </w:r>
      <w:proofErr w:type="gramEnd"/>
      <w:r>
        <w:rPr>
          <w:rFonts w:eastAsia="Calibri"/>
          <w:sz w:val="28"/>
          <w:szCs w:val="28"/>
        </w:rPr>
        <w:t xml:space="preserve"> муниципальной организацией</w:t>
      </w:r>
      <w:r w:rsidR="00CD2094">
        <w:rPr>
          <w:rFonts w:eastAsia="Calibri"/>
          <w:sz w:val="28"/>
          <w:szCs w:val="28"/>
        </w:rPr>
        <w:t xml:space="preserve"> </w:t>
      </w:r>
    </w:p>
    <w:p w:rsidR="005C67AE" w:rsidRDefault="00CD2094" w:rsidP="00BF07D2">
      <w:pPr>
        <w:autoSpaceDE w:val="0"/>
        <w:autoSpaceDN w:val="0"/>
        <w:adjustRightInd w:val="0"/>
        <w:jc w:val="both"/>
        <w:rPr>
          <w:rFonts w:eastAsia="Calibri"/>
          <w:sz w:val="28"/>
          <w:szCs w:val="28"/>
        </w:rPr>
      </w:pPr>
      <w:r>
        <w:rPr>
          <w:rFonts w:eastAsia="Calibri"/>
          <w:sz w:val="28"/>
          <w:szCs w:val="28"/>
        </w:rPr>
        <w:t>города Ливны,</w:t>
      </w:r>
      <w:r w:rsidR="00BF07D2">
        <w:rPr>
          <w:rFonts w:eastAsia="Calibri"/>
          <w:sz w:val="28"/>
          <w:szCs w:val="28"/>
        </w:rPr>
        <w:t xml:space="preserve"> образующей </w:t>
      </w:r>
      <w:proofErr w:type="gramStart"/>
      <w:r w:rsidR="00BF07D2">
        <w:rPr>
          <w:rFonts w:eastAsia="Calibri"/>
          <w:sz w:val="28"/>
          <w:szCs w:val="28"/>
        </w:rPr>
        <w:t>социальную</w:t>
      </w:r>
      <w:proofErr w:type="gramEnd"/>
      <w:r w:rsidR="00BF07D2">
        <w:rPr>
          <w:rFonts w:eastAsia="Calibri"/>
          <w:sz w:val="28"/>
          <w:szCs w:val="28"/>
        </w:rPr>
        <w:t xml:space="preserve"> </w:t>
      </w:r>
    </w:p>
    <w:p w:rsidR="00BF07D2" w:rsidRDefault="00BF07D2" w:rsidP="00BF07D2">
      <w:pPr>
        <w:autoSpaceDE w:val="0"/>
        <w:autoSpaceDN w:val="0"/>
        <w:adjustRightInd w:val="0"/>
        <w:jc w:val="both"/>
        <w:rPr>
          <w:rFonts w:eastAsia="Calibri"/>
          <w:sz w:val="28"/>
          <w:szCs w:val="28"/>
        </w:rPr>
      </w:pPr>
      <w:r>
        <w:rPr>
          <w:rFonts w:eastAsia="Calibri"/>
          <w:sz w:val="28"/>
          <w:szCs w:val="28"/>
        </w:rPr>
        <w:t>инфраструктуру</w:t>
      </w:r>
      <w:r w:rsidR="005C67AE">
        <w:rPr>
          <w:rFonts w:eastAsia="Calibri"/>
          <w:sz w:val="28"/>
          <w:szCs w:val="28"/>
        </w:rPr>
        <w:t xml:space="preserve"> </w:t>
      </w:r>
      <w:r>
        <w:rPr>
          <w:rFonts w:eastAsia="Calibri"/>
          <w:sz w:val="28"/>
          <w:szCs w:val="28"/>
        </w:rPr>
        <w:t>для детей, договора аренды,</w:t>
      </w:r>
    </w:p>
    <w:p w:rsidR="00BF07D2" w:rsidRDefault="00BF07D2" w:rsidP="00BF07D2">
      <w:pPr>
        <w:autoSpaceDE w:val="0"/>
        <w:autoSpaceDN w:val="0"/>
        <w:adjustRightInd w:val="0"/>
        <w:jc w:val="both"/>
        <w:rPr>
          <w:rFonts w:eastAsia="Calibri"/>
          <w:sz w:val="28"/>
          <w:szCs w:val="28"/>
        </w:rPr>
      </w:pPr>
      <w:r>
        <w:rPr>
          <w:rFonts w:eastAsia="Calibri"/>
          <w:sz w:val="28"/>
          <w:szCs w:val="28"/>
        </w:rPr>
        <w:t>договора безвозмездного пользования</w:t>
      </w:r>
    </w:p>
    <w:p w:rsidR="00BF07D2" w:rsidRDefault="00BF07D2" w:rsidP="00BF07D2">
      <w:pPr>
        <w:autoSpaceDE w:val="0"/>
        <w:autoSpaceDN w:val="0"/>
        <w:adjustRightInd w:val="0"/>
        <w:jc w:val="both"/>
        <w:rPr>
          <w:rFonts w:eastAsia="Calibri"/>
          <w:sz w:val="28"/>
          <w:szCs w:val="28"/>
        </w:rPr>
      </w:pPr>
      <w:r>
        <w:rPr>
          <w:rFonts w:eastAsia="Calibri"/>
          <w:sz w:val="28"/>
          <w:szCs w:val="28"/>
        </w:rPr>
        <w:t xml:space="preserve">закрепленных за ней объектов собственности, </w:t>
      </w:r>
    </w:p>
    <w:p w:rsidR="00BF07D2" w:rsidRDefault="005C784E" w:rsidP="00BF07D2">
      <w:pPr>
        <w:autoSpaceDE w:val="0"/>
        <w:autoSpaceDN w:val="0"/>
        <w:adjustRightInd w:val="0"/>
        <w:jc w:val="both"/>
        <w:rPr>
          <w:rFonts w:eastAsia="Calibri"/>
          <w:sz w:val="28"/>
          <w:szCs w:val="28"/>
        </w:rPr>
      </w:pPr>
      <w:r>
        <w:rPr>
          <w:rFonts w:eastAsia="Calibri"/>
          <w:sz w:val="28"/>
          <w:szCs w:val="28"/>
        </w:rPr>
        <w:t xml:space="preserve">а также </w:t>
      </w:r>
      <w:r w:rsidR="00BF07D2">
        <w:rPr>
          <w:rFonts w:eastAsia="Calibri"/>
          <w:sz w:val="28"/>
          <w:szCs w:val="28"/>
        </w:rPr>
        <w:t xml:space="preserve">о реорганизации или ликвидации </w:t>
      </w:r>
    </w:p>
    <w:p w:rsidR="00BF07D2" w:rsidRDefault="00BF07D2" w:rsidP="00BF07D2">
      <w:pPr>
        <w:autoSpaceDE w:val="0"/>
        <w:autoSpaceDN w:val="0"/>
        <w:adjustRightInd w:val="0"/>
        <w:jc w:val="both"/>
        <w:rPr>
          <w:rFonts w:eastAsia="Calibri"/>
          <w:sz w:val="28"/>
          <w:szCs w:val="28"/>
        </w:rPr>
      </w:pPr>
      <w:r>
        <w:rPr>
          <w:rFonts w:eastAsia="Calibri"/>
          <w:sz w:val="28"/>
          <w:szCs w:val="28"/>
        </w:rPr>
        <w:t xml:space="preserve">муниципальных организаций </w:t>
      </w:r>
    </w:p>
    <w:p w:rsidR="00CD2094" w:rsidRDefault="00BF07D2" w:rsidP="00BF07D2">
      <w:pPr>
        <w:autoSpaceDE w:val="0"/>
        <w:autoSpaceDN w:val="0"/>
        <w:adjustRightInd w:val="0"/>
        <w:jc w:val="both"/>
        <w:rPr>
          <w:rFonts w:eastAsia="Calibri"/>
          <w:sz w:val="28"/>
          <w:szCs w:val="28"/>
        </w:rPr>
      </w:pPr>
      <w:r>
        <w:rPr>
          <w:rFonts w:eastAsia="Calibri"/>
          <w:sz w:val="28"/>
          <w:szCs w:val="28"/>
        </w:rPr>
        <w:t xml:space="preserve">города Ливны, образующих </w:t>
      </w:r>
      <w:proofErr w:type="gramStart"/>
      <w:r>
        <w:rPr>
          <w:rFonts w:eastAsia="Calibri"/>
          <w:sz w:val="28"/>
          <w:szCs w:val="28"/>
        </w:rPr>
        <w:t>социальную</w:t>
      </w:r>
      <w:proofErr w:type="gramEnd"/>
      <w:r>
        <w:rPr>
          <w:rFonts w:eastAsia="Calibri"/>
          <w:sz w:val="28"/>
          <w:szCs w:val="28"/>
        </w:rPr>
        <w:t xml:space="preserve"> </w:t>
      </w:r>
    </w:p>
    <w:p w:rsidR="00CD2094" w:rsidRDefault="00BF07D2" w:rsidP="00BF07D2">
      <w:pPr>
        <w:autoSpaceDE w:val="0"/>
        <w:autoSpaceDN w:val="0"/>
        <w:adjustRightInd w:val="0"/>
        <w:jc w:val="both"/>
        <w:rPr>
          <w:rFonts w:eastAsia="Calibri"/>
          <w:sz w:val="28"/>
          <w:szCs w:val="28"/>
        </w:rPr>
      </w:pPr>
      <w:r>
        <w:rPr>
          <w:rFonts w:eastAsia="Calibri"/>
          <w:sz w:val="28"/>
          <w:szCs w:val="28"/>
        </w:rPr>
        <w:t>инфраструктуру для детей</w:t>
      </w:r>
      <w:r w:rsidR="005C784E">
        <w:rPr>
          <w:rFonts w:eastAsia="Calibri"/>
          <w:sz w:val="28"/>
          <w:szCs w:val="28"/>
        </w:rPr>
        <w:t xml:space="preserve">, </w:t>
      </w:r>
    </w:p>
    <w:p w:rsidR="00BF07D2" w:rsidRDefault="005C784E" w:rsidP="00BF07D2">
      <w:pPr>
        <w:autoSpaceDE w:val="0"/>
        <w:autoSpaceDN w:val="0"/>
        <w:adjustRightInd w:val="0"/>
        <w:jc w:val="both"/>
        <w:rPr>
          <w:rFonts w:eastAsia="Calibri"/>
          <w:sz w:val="28"/>
          <w:szCs w:val="28"/>
        </w:rPr>
      </w:pPr>
      <w:r>
        <w:rPr>
          <w:rFonts w:eastAsia="Calibri"/>
          <w:sz w:val="28"/>
          <w:szCs w:val="28"/>
        </w:rPr>
        <w:t xml:space="preserve">за исключением </w:t>
      </w:r>
      <w:proofErr w:type="gramStart"/>
      <w:r>
        <w:rPr>
          <w:rFonts w:eastAsia="Calibri"/>
          <w:sz w:val="28"/>
          <w:szCs w:val="28"/>
        </w:rPr>
        <w:t>муниципальных</w:t>
      </w:r>
      <w:proofErr w:type="gramEnd"/>
    </w:p>
    <w:p w:rsidR="005C784E" w:rsidRDefault="005C784E" w:rsidP="00BF07D2">
      <w:pPr>
        <w:autoSpaceDE w:val="0"/>
        <w:autoSpaceDN w:val="0"/>
        <w:adjustRightInd w:val="0"/>
        <w:jc w:val="both"/>
        <w:rPr>
          <w:rFonts w:eastAsia="Calibri"/>
          <w:sz w:val="28"/>
          <w:szCs w:val="28"/>
        </w:rPr>
      </w:pPr>
      <w:r>
        <w:rPr>
          <w:rFonts w:eastAsia="Calibri"/>
          <w:sz w:val="28"/>
          <w:szCs w:val="28"/>
        </w:rPr>
        <w:t>образовательных организаций</w:t>
      </w:r>
    </w:p>
    <w:p w:rsidR="00617E14" w:rsidRPr="00980B2A" w:rsidRDefault="00617E14" w:rsidP="00617E14">
      <w:pPr>
        <w:widowControl w:val="0"/>
        <w:autoSpaceDE w:val="0"/>
        <w:autoSpaceDN w:val="0"/>
        <w:adjustRightInd w:val="0"/>
        <w:rPr>
          <w:color w:val="FF0000"/>
          <w:sz w:val="20"/>
          <w:szCs w:val="20"/>
        </w:rPr>
      </w:pPr>
    </w:p>
    <w:p w:rsidR="00C07B02" w:rsidRPr="00FB7318" w:rsidRDefault="00DB664C" w:rsidP="00BF07D2">
      <w:pPr>
        <w:autoSpaceDE w:val="0"/>
        <w:autoSpaceDN w:val="0"/>
        <w:adjustRightInd w:val="0"/>
        <w:jc w:val="both"/>
        <w:rPr>
          <w:sz w:val="28"/>
          <w:szCs w:val="28"/>
        </w:rPr>
      </w:pPr>
      <w:r w:rsidRPr="00470D0B">
        <w:t xml:space="preserve"> </w:t>
      </w:r>
      <w:r w:rsidR="00BC2068" w:rsidRPr="00470D0B">
        <w:tab/>
      </w:r>
      <w:proofErr w:type="gramStart"/>
      <w:r w:rsidR="00C07B02" w:rsidRPr="00470D0B">
        <w:rPr>
          <w:sz w:val="28"/>
          <w:szCs w:val="28"/>
        </w:rPr>
        <w:t xml:space="preserve">В    соответствии    с    </w:t>
      </w:r>
      <w:r w:rsidR="00BF07D2">
        <w:rPr>
          <w:rFonts w:eastAsia="Calibri"/>
          <w:sz w:val="28"/>
          <w:szCs w:val="28"/>
        </w:rPr>
        <w:t xml:space="preserve">Федеральным  законом от   24  июля  1998   года </w:t>
      </w:r>
      <w:hyperlink r:id="rId9" w:history="1">
        <w:r w:rsidR="00BF07D2">
          <w:rPr>
            <w:rFonts w:eastAsia="Calibri"/>
            <w:color w:val="0000FF"/>
            <w:sz w:val="28"/>
            <w:szCs w:val="28"/>
          </w:rPr>
          <w:t>№ 124-ФЗ</w:t>
        </w:r>
      </w:hyperlink>
      <w:r w:rsidR="00BF07D2">
        <w:rPr>
          <w:rFonts w:eastAsia="Calibri"/>
          <w:sz w:val="28"/>
          <w:szCs w:val="28"/>
        </w:rPr>
        <w:t xml:space="preserve"> «Об основных гарантиях прав ребенка в Российской Федерации», </w:t>
      </w:r>
      <w:r w:rsidR="00E1440D">
        <w:rPr>
          <w:rFonts w:eastAsia="Calibri"/>
          <w:sz w:val="28"/>
          <w:szCs w:val="28"/>
        </w:rPr>
        <w:t>постановлением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w:t>
      </w:r>
      <w:proofErr w:type="gramEnd"/>
      <w:r w:rsidR="00E1440D">
        <w:rPr>
          <w:rFonts w:eastAsia="Calibri"/>
          <w:sz w:val="28"/>
          <w:szCs w:val="28"/>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w:t>
      </w:r>
      <w:r w:rsidR="00E1440D">
        <w:rPr>
          <w:rFonts w:eastAsia="Calibri"/>
          <w:sz w:val="28"/>
          <w:szCs w:val="28"/>
        </w:rPr>
        <w:lastRenderedPageBreak/>
        <w:t xml:space="preserve">деятельности комиссии по оценке последствий принятия таких решений» </w:t>
      </w:r>
      <w:r w:rsidR="00C07B02" w:rsidRPr="00FB7318">
        <w:rPr>
          <w:sz w:val="28"/>
          <w:szCs w:val="28"/>
        </w:rPr>
        <w:t xml:space="preserve">администрация  города </w:t>
      </w:r>
      <w:r w:rsidR="00C07B02">
        <w:rPr>
          <w:sz w:val="28"/>
          <w:szCs w:val="28"/>
        </w:rPr>
        <w:t xml:space="preserve"> Ливны </w:t>
      </w:r>
      <w:proofErr w:type="spellStart"/>
      <w:proofErr w:type="gramStart"/>
      <w:r w:rsidR="00C07B02">
        <w:rPr>
          <w:sz w:val="28"/>
          <w:szCs w:val="28"/>
        </w:rPr>
        <w:t>п</w:t>
      </w:r>
      <w:proofErr w:type="spellEnd"/>
      <w:proofErr w:type="gramEnd"/>
      <w:r w:rsidR="00C07B02">
        <w:rPr>
          <w:sz w:val="28"/>
          <w:szCs w:val="28"/>
        </w:rPr>
        <w:t xml:space="preserve"> </w:t>
      </w:r>
      <w:proofErr w:type="gramStart"/>
      <w:r w:rsidR="00C07B02">
        <w:rPr>
          <w:sz w:val="28"/>
          <w:szCs w:val="28"/>
        </w:rPr>
        <w:t>о</w:t>
      </w:r>
      <w:proofErr w:type="gramEnd"/>
      <w:r w:rsidR="00C07B02">
        <w:rPr>
          <w:sz w:val="28"/>
          <w:szCs w:val="28"/>
        </w:rPr>
        <w:t xml:space="preserve"> с т а </w:t>
      </w:r>
      <w:proofErr w:type="spellStart"/>
      <w:r w:rsidR="00C07B02">
        <w:rPr>
          <w:sz w:val="28"/>
          <w:szCs w:val="28"/>
        </w:rPr>
        <w:t>н</w:t>
      </w:r>
      <w:proofErr w:type="spellEnd"/>
      <w:r w:rsidR="00C07B02">
        <w:rPr>
          <w:sz w:val="28"/>
          <w:szCs w:val="28"/>
        </w:rPr>
        <w:t xml:space="preserve"> о в л я е т:</w:t>
      </w:r>
    </w:p>
    <w:p w:rsidR="005C67AE" w:rsidRPr="005C67AE" w:rsidRDefault="00980B2A" w:rsidP="00296531">
      <w:pPr>
        <w:pStyle w:val="a8"/>
        <w:numPr>
          <w:ilvl w:val="0"/>
          <w:numId w:val="13"/>
        </w:numPr>
        <w:autoSpaceDE w:val="0"/>
        <w:autoSpaceDN w:val="0"/>
        <w:adjustRightInd w:val="0"/>
        <w:ind w:left="0" w:firstLine="709"/>
        <w:jc w:val="both"/>
        <w:rPr>
          <w:sz w:val="28"/>
          <w:szCs w:val="28"/>
        </w:rPr>
      </w:pPr>
      <w:r w:rsidRPr="005C67AE">
        <w:rPr>
          <w:sz w:val="28"/>
          <w:szCs w:val="28"/>
        </w:rPr>
        <w:t>Утвердить</w:t>
      </w:r>
      <w:r w:rsidR="005C67AE" w:rsidRPr="005C67AE">
        <w:rPr>
          <w:sz w:val="28"/>
          <w:szCs w:val="28"/>
        </w:rPr>
        <w:t>:</w:t>
      </w:r>
    </w:p>
    <w:p w:rsidR="005C67AE" w:rsidRPr="00296531" w:rsidRDefault="00D16EEB" w:rsidP="00296531">
      <w:pPr>
        <w:pStyle w:val="a8"/>
        <w:numPr>
          <w:ilvl w:val="1"/>
          <w:numId w:val="13"/>
        </w:numPr>
        <w:autoSpaceDE w:val="0"/>
        <w:autoSpaceDN w:val="0"/>
        <w:adjustRightInd w:val="0"/>
        <w:ind w:left="0" w:firstLine="709"/>
        <w:jc w:val="both"/>
        <w:rPr>
          <w:rFonts w:eastAsia="Calibri"/>
          <w:sz w:val="28"/>
          <w:szCs w:val="28"/>
        </w:rPr>
      </w:pPr>
      <w:hyperlink r:id="rId10" w:history="1">
        <w:proofErr w:type="gramStart"/>
        <w:r w:rsidR="005C67AE" w:rsidRPr="00296531">
          <w:rPr>
            <w:rFonts w:eastAsia="Calibri"/>
            <w:color w:val="0000FF"/>
            <w:sz w:val="28"/>
            <w:szCs w:val="28"/>
          </w:rPr>
          <w:t>Порядок</w:t>
        </w:r>
      </w:hyperlink>
      <w:r w:rsidR="005C67AE" w:rsidRPr="00296531">
        <w:rPr>
          <w:rFonts w:eastAsia="Calibri"/>
          <w:sz w:val="28"/>
          <w:szCs w:val="28"/>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w:t>
      </w:r>
      <w:r w:rsidR="00CD2094">
        <w:rPr>
          <w:rFonts w:eastAsia="Calibri"/>
          <w:sz w:val="28"/>
          <w:szCs w:val="28"/>
        </w:rPr>
        <w:t xml:space="preserve"> города Ливны</w:t>
      </w:r>
      <w:r w:rsidR="005C67AE" w:rsidRPr="00296531">
        <w:rPr>
          <w:rFonts w:eastAsia="Calibri"/>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Ливны, образующих социальную инфраструктуру для детей</w:t>
      </w:r>
      <w:r w:rsidR="00E1440D">
        <w:rPr>
          <w:rFonts w:eastAsia="Calibri"/>
          <w:sz w:val="28"/>
          <w:szCs w:val="28"/>
        </w:rPr>
        <w:t>, за исключением</w:t>
      </w:r>
      <w:proofErr w:type="gramEnd"/>
      <w:r w:rsidR="00E1440D">
        <w:rPr>
          <w:rFonts w:eastAsia="Calibri"/>
          <w:sz w:val="28"/>
          <w:szCs w:val="28"/>
        </w:rPr>
        <w:t xml:space="preserve"> муниципальных образовательных организаций,</w:t>
      </w:r>
      <w:r w:rsidR="005C67AE" w:rsidRPr="00296531">
        <w:rPr>
          <w:rFonts w:eastAsia="Calibri"/>
          <w:sz w:val="28"/>
          <w:szCs w:val="28"/>
        </w:rPr>
        <w:t xml:space="preserve"> согласно приложению 1 к настоящему постановлению.</w:t>
      </w:r>
    </w:p>
    <w:p w:rsidR="005C67AE" w:rsidRDefault="00E1440D" w:rsidP="00296531">
      <w:pPr>
        <w:autoSpaceDE w:val="0"/>
        <w:autoSpaceDN w:val="0"/>
        <w:adjustRightInd w:val="0"/>
        <w:ind w:firstLine="709"/>
        <w:jc w:val="both"/>
        <w:rPr>
          <w:rFonts w:eastAsia="Calibri"/>
          <w:sz w:val="28"/>
          <w:szCs w:val="28"/>
        </w:rPr>
      </w:pPr>
      <w:r>
        <w:rPr>
          <w:rFonts w:eastAsia="Calibri"/>
          <w:sz w:val="28"/>
          <w:szCs w:val="28"/>
        </w:rPr>
        <w:t xml:space="preserve">1.2. </w:t>
      </w:r>
      <w:proofErr w:type="gramStart"/>
      <w:r w:rsidR="00EC4965">
        <w:rPr>
          <w:rFonts w:eastAsia="Calibri"/>
          <w:sz w:val="28"/>
          <w:szCs w:val="28"/>
        </w:rPr>
        <w:t>Положение о работе К</w:t>
      </w:r>
      <w:r w:rsidR="005C67AE">
        <w:rPr>
          <w:rFonts w:eastAsia="Calibri"/>
          <w:sz w:val="28"/>
          <w:szCs w:val="28"/>
        </w:rPr>
        <w:t xml:space="preserve">омиссии </w:t>
      </w:r>
      <w:r>
        <w:rPr>
          <w:rFonts w:eastAsia="Calibri"/>
          <w:sz w:val="28"/>
          <w:szCs w:val="28"/>
        </w:rPr>
        <w:t>по</w:t>
      </w:r>
      <w:r w:rsidR="005C67AE" w:rsidRPr="005C67AE">
        <w:rPr>
          <w:rFonts w:eastAsia="Calibri"/>
          <w:sz w:val="28"/>
          <w:szCs w:val="28"/>
        </w:rPr>
        <w:t xml:space="preserve"> оценк</w:t>
      </w:r>
      <w:r>
        <w:rPr>
          <w:rFonts w:eastAsia="Calibri"/>
          <w:sz w:val="28"/>
          <w:szCs w:val="28"/>
        </w:rPr>
        <w:t>е</w:t>
      </w:r>
      <w:r w:rsidR="005C67AE" w:rsidRPr="005C67AE">
        <w:rPr>
          <w:rFonts w:eastAsia="Calibri"/>
          <w:sz w:val="28"/>
          <w:szCs w:val="28"/>
        </w:rPr>
        <w:t xml:space="preserve">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5C67AE">
        <w:rPr>
          <w:rFonts w:eastAsia="Calibri"/>
          <w:sz w:val="28"/>
          <w:szCs w:val="28"/>
        </w:rPr>
        <w:t xml:space="preserve">муниципальной </w:t>
      </w:r>
      <w:r w:rsidR="005C67AE" w:rsidRPr="005C67AE">
        <w:rPr>
          <w:rFonts w:eastAsia="Calibri"/>
          <w:sz w:val="28"/>
          <w:szCs w:val="28"/>
        </w:rPr>
        <w:t xml:space="preserve">собственностью, заключении </w:t>
      </w:r>
      <w:r w:rsidR="005C67AE">
        <w:rPr>
          <w:rFonts w:eastAsia="Calibri"/>
          <w:sz w:val="28"/>
          <w:szCs w:val="28"/>
        </w:rPr>
        <w:t xml:space="preserve">муниципальной </w:t>
      </w:r>
      <w:r w:rsidR="005C67AE" w:rsidRPr="005C67AE">
        <w:rPr>
          <w:rFonts w:eastAsia="Calibri"/>
          <w:sz w:val="28"/>
          <w:szCs w:val="28"/>
        </w:rPr>
        <w:t>организацией</w:t>
      </w:r>
      <w:r w:rsidR="00CD2094">
        <w:rPr>
          <w:rFonts w:eastAsia="Calibri"/>
          <w:sz w:val="28"/>
          <w:szCs w:val="28"/>
        </w:rPr>
        <w:t xml:space="preserve"> города Ливны</w:t>
      </w:r>
      <w:r w:rsidR="005C67AE" w:rsidRPr="005C67AE">
        <w:rPr>
          <w:rFonts w:eastAsia="Calibri"/>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sidR="005C67AE">
        <w:rPr>
          <w:rFonts w:eastAsia="Calibri"/>
          <w:sz w:val="28"/>
          <w:szCs w:val="28"/>
        </w:rPr>
        <w:t>муниципальных организаций города Ливны,</w:t>
      </w:r>
      <w:r w:rsidR="005C67AE" w:rsidRPr="005C67AE">
        <w:rPr>
          <w:rFonts w:eastAsia="Calibri"/>
          <w:sz w:val="28"/>
          <w:szCs w:val="28"/>
        </w:rPr>
        <w:t xml:space="preserve"> образующих социальную инфраструктуру для</w:t>
      </w:r>
      <w:proofErr w:type="gramEnd"/>
      <w:r w:rsidR="005C67AE" w:rsidRPr="005C67AE">
        <w:rPr>
          <w:rFonts w:eastAsia="Calibri"/>
          <w:sz w:val="28"/>
          <w:szCs w:val="28"/>
        </w:rPr>
        <w:t xml:space="preserve"> детей</w:t>
      </w:r>
      <w:r>
        <w:rPr>
          <w:rFonts w:eastAsia="Calibri"/>
          <w:sz w:val="28"/>
          <w:szCs w:val="28"/>
        </w:rPr>
        <w:t>, за исключением муниципальных образовательных организаций</w:t>
      </w:r>
      <w:r w:rsidRPr="00296531">
        <w:rPr>
          <w:rFonts w:eastAsia="Calibri"/>
          <w:sz w:val="28"/>
          <w:szCs w:val="28"/>
        </w:rPr>
        <w:t xml:space="preserve"> </w:t>
      </w:r>
      <w:r w:rsidR="005C67AE">
        <w:rPr>
          <w:rFonts w:eastAsia="Calibri"/>
          <w:sz w:val="28"/>
          <w:szCs w:val="28"/>
        </w:rPr>
        <w:t xml:space="preserve"> </w:t>
      </w:r>
      <w:r w:rsidR="005C67AE" w:rsidRPr="005C67AE">
        <w:rPr>
          <w:rFonts w:eastAsia="Calibri"/>
          <w:sz w:val="28"/>
          <w:szCs w:val="28"/>
        </w:rPr>
        <w:t xml:space="preserve">согласно приложению </w:t>
      </w:r>
      <w:r>
        <w:rPr>
          <w:rFonts w:eastAsia="Calibri"/>
          <w:sz w:val="28"/>
          <w:szCs w:val="28"/>
        </w:rPr>
        <w:t>2</w:t>
      </w:r>
      <w:r w:rsidR="005C67AE" w:rsidRPr="005C67AE">
        <w:rPr>
          <w:rFonts w:eastAsia="Calibri"/>
          <w:sz w:val="28"/>
          <w:szCs w:val="28"/>
        </w:rPr>
        <w:t xml:space="preserve"> к настоящему постановлению</w:t>
      </w:r>
      <w:r w:rsidR="005C67AE">
        <w:rPr>
          <w:rFonts w:eastAsia="Calibri"/>
          <w:sz w:val="28"/>
          <w:szCs w:val="28"/>
        </w:rPr>
        <w:t>.</w:t>
      </w:r>
    </w:p>
    <w:p w:rsidR="00427ADC" w:rsidRDefault="00296531" w:rsidP="00296531">
      <w:pPr>
        <w:autoSpaceDE w:val="0"/>
        <w:autoSpaceDN w:val="0"/>
        <w:adjustRightInd w:val="0"/>
        <w:ind w:firstLine="709"/>
        <w:jc w:val="both"/>
        <w:rPr>
          <w:rFonts w:eastAsia="Calibri"/>
          <w:sz w:val="28"/>
          <w:szCs w:val="28"/>
        </w:rPr>
      </w:pPr>
      <w:r>
        <w:rPr>
          <w:rFonts w:eastAsia="Calibri"/>
          <w:sz w:val="28"/>
          <w:szCs w:val="28"/>
        </w:rPr>
        <w:t>1.</w:t>
      </w:r>
      <w:r w:rsidR="00E1440D">
        <w:rPr>
          <w:rFonts w:eastAsia="Calibri"/>
          <w:sz w:val="28"/>
          <w:szCs w:val="28"/>
        </w:rPr>
        <w:t>3</w:t>
      </w:r>
      <w:r>
        <w:rPr>
          <w:rFonts w:eastAsia="Calibri"/>
          <w:sz w:val="28"/>
          <w:szCs w:val="28"/>
        </w:rPr>
        <w:t xml:space="preserve">. Форму </w:t>
      </w:r>
      <w:hyperlink r:id="rId11" w:history="1">
        <w:r>
          <w:rPr>
            <w:rFonts w:eastAsia="Calibri"/>
            <w:color w:val="0000FF"/>
            <w:sz w:val="28"/>
            <w:szCs w:val="28"/>
          </w:rPr>
          <w:t>заключения</w:t>
        </w:r>
      </w:hyperlink>
      <w:r>
        <w:rPr>
          <w:rFonts w:eastAsia="Calibri"/>
          <w:sz w:val="28"/>
          <w:szCs w:val="28"/>
        </w:rPr>
        <w:t xml:space="preserve"> Комиссии по оценке последствий принятия</w:t>
      </w:r>
      <w:r w:rsidRPr="005C67AE">
        <w:rPr>
          <w:rFonts w:eastAsia="Calibri"/>
          <w:sz w:val="28"/>
          <w:szCs w:val="28"/>
        </w:rPr>
        <w:t xml:space="preserve"> решения о реконструкции, модернизации, об изменении назначения или о ликвидации объекта социальной инфраструктуры для детей, являющегося </w:t>
      </w:r>
      <w:r>
        <w:rPr>
          <w:rFonts w:eastAsia="Calibri"/>
          <w:sz w:val="28"/>
          <w:szCs w:val="28"/>
        </w:rPr>
        <w:t xml:space="preserve">муниципальной </w:t>
      </w:r>
      <w:r w:rsidRPr="005C67AE">
        <w:rPr>
          <w:rFonts w:eastAsia="Calibri"/>
          <w:sz w:val="28"/>
          <w:szCs w:val="28"/>
        </w:rPr>
        <w:t>собственностью</w:t>
      </w:r>
      <w:r w:rsidR="00477A12">
        <w:rPr>
          <w:rFonts w:eastAsia="Calibri"/>
          <w:sz w:val="28"/>
          <w:szCs w:val="28"/>
        </w:rPr>
        <w:t>,</w:t>
      </w:r>
      <w:r w:rsidR="00427ADC" w:rsidRPr="00427ADC">
        <w:rPr>
          <w:rFonts w:eastAsia="Calibri"/>
          <w:sz w:val="28"/>
          <w:szCs w:val="28"/>
        </w:rPr>
        <w:t xml:space="preserve"> </w:t>
      </w:r>
      <w:r w:rsidR="00427ADC" w:rsidRPr="005C67AE">
        <w:rPr>
          <w:rFonts w:eastAsia="Calibri"/>
          <w:sz w:val="28"/>
          <w:szCs w:val="28"/>
        </w:rPr>
        <w:t xml:space="preserve">согласно приложению </w:t>
      </w:r>
      <w:r w:rsidR="00427ADC">
        <w:rPr>
          <w:rFonts w:eastAsia="Calibri"/>
          <w:sz w:val="28"/>
          <w:szCs w:val="28"/>
        </w:rPr>
        <w:t>3</w:t>
      </w:r>
      <w:r w:rsidR="00427ADC" w:rsidRPr="005C67AE">
        <w:rPr>
          <w:rFonts w:eastAsia="Calibri"/>
          <w:sz w:val="28"/>
          <w:szCs w:val="28"/>
        </w:rPr>
        <w:t xml:space="preserve"> к настоящему постановлению</w:t>
      </w:r>
      <w:r w:rsidR="00427ADC">
        <w:rPr>
          <w:rFonts w:eastAsia="Calibri"/>
          <w:sz w:val="28"/>
          <w:szCs w:val="28"/>
        </w:rPr>
        <w:t>.</w:t>
      </w:r>
    </w:p>
    <w:p w:rsidR="003D43CE" w:rsidRDefault="003D43CE" w:rsidP="003D43CE">
      <w:pPr>
        <w:autoSpaceDE w:val="0"/>
        <w:autoSpaceDN w:val="0"/>
        <w:adjustRightInd w:val="0"/>
        <w:ind w:firstLine="708"/>
        <w:jc w:val="both"/>
        <w:rPr>
          <w:rFonts w:eastAsia="Calibri"/>
          <w:sz w:val="28"/>
          <w:szCs w:val="28"/>
        </w:rPr>
      </w:pPr>
      <w:r>
        <w:rPr>
          <w:rFonts w:eastAsia="Calibri"/>
          <w:sz w:val="28"/>
          <w:szCs w:val="28"/>
        </w:rPr>
        <w:t xml:space="preserve">1.4. Форму </w:t>
      </w:r>
      <w:hyperlink r:id="rId12" w:history="1">
        <w:r>
          <w:rPr>
            <w:rFonts w:eastAsia="Calibri"/>
            <w:color w:val="0000FF"/>
            <w:sz w:val="28"/>
            <w:szCs w:val="28"/>
          </w:rPr>
          <w:t>заключения</w:t>
        </w:r>
      </w:hyperlink>
      <w:r>
        <w:rPr>
          <w:rFonts w:eastAsia="Calibri"/>
          <w:sz w:val="28"/>
          <w:szCs w:val="28"/>
        </w:rPr>
        <w:t xml:space="preserve"> Комиссии по оценке последствий принятия</w:t>
      </w:r>
      <w:r w:rsidRPr="005C67AE">
        <w:rPr>
          <w:rFonts w:eastAsia="Calibri"/>
          <w:sz w:val="28"/>
          <w:szCs w:val="28"/>
        </w:rPr>
        <w:t xml:space="preserve"> решения </w:t>
      </w:r>
      <w:r>
        <w:rPr>
          <w:rFonts w:eastAsia="Calibri"/>
          <w:sz w:val="28"/>
          <w:szCs w:val="28"/>
        </w:rPr>
        <w:t>о заключении муниципальной организацией</w:t>
      </w:r>
      <w:r w:rsidR="00CD2094">
        <w:rPr>
          <w:rFonts w:eastAsia="Calibri"/>
          <w:sz w:val="28"/>
          <w:szCs w:val="28"/>
        </w:rPr>
        <w:t xml:space="preserve"> города Ливны</w:t>
      </w:r>
      <w:r>
        <w:rPr>
          <w:rFonts w:eastAsia="Calibri"/>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5C67AE">
        <w:rPr>
          <w:rFonts w:eastAsia="Calibri"/>
          <w:sz w:val="28"/>
          <w:szCs w:val="28"/>
        </w:rPr>
        <w:t xml:space="preserve"> согласно приложению </w:t>
      </w:r>
      <w:r>
        <w:rPr>
          <w:rFonts w:eastAsia="Calibri"/>
          <w:sz w:val="28"/>
          <w:szCs w:val="28"/>
        </w:rPr>
        <w:t>4</w:t>
      </w:r>
      <w:r w:rsidRPr="005C67AE">
        <w:rPr>
          <w:rFonts w:eastAsia="Calibri"/>
          <w:sz w:val="28"/>
          <w:szCs w:val="28"/>
        </w:rPr>
        <w:t xml:space="preserve"> к настоящему постановлению</w:t>
      </w:r>
      <w:r>
        <w:rPr>
          <w:rFonts w:eastAsia="Calibri"/>
          <w:sz w:val="28"/>
          <w:szCs w:val="28"/>
        </w:rPr>
        <w:t>.</w:t>
      </w:r>
    </w:p>
    <w:p w:rsidR="00427ADC" w:rsidRPr="00EC5ACE" w:rsidRDefault="00C553FD" w:rsidP="00C553FD">
      <w:pPr>
        <w:autoSpaceDE w:val="0"/>
        <w:autoSpaceDN w:val="0"/>
        <w:adjustRightInd w:val="0"/>
        <w:ind w:firstLine="708"/>
        <w:jc w:val="both"/>
        <w:rPr>
          <w:rFonts w:eastAsia="Calibri"/>
          <w:color w:val="000000" w:themeColor="text1"/>
          <w:sz w:val="28"/>
          <w:szCs w:val="28"/>
        </w:rPr>
      </w:pPr>
      <w:r>
        <w:rPr>
          <w:rFonts w:eastAsia="Calibri"/>
          <w:sz w:val="28"/>
          <w:szCs w:val="28"/>
        </w:rPr>
        <w:t xml:space="preserve">1.5. Форму </w:t>
      </w:r>
      <w:hyperlink r:id="rId13" w:history="1">
        <w:r>
          <w:rPr>
            <w:rFonts w:eastAsia="Calibri"/>
            <w:color w:val="0000FF"/>
            <w:sz w:val="28"/>
            <w:szCs w:val="28"/>
          </w:rPr>
          <w:t>заключения</w:t>
        </w:r>
      </w:hyperlink>
      <w:r>
        <w:rPr>
          <w:rFonts w:eastAsia="Calibri"/>
          <w:sz w:val="28"/>
          <w:szCs w:val="28"/>
        </w:rPr>
        <w:t xml:space="preserve"> Комиссии по оценке последствий принятия</w:t>
      </w:r>
      <w:r w:rsidRPr="005C67AE">
        <w:rPr>
          <w:rFonts w:eastAsia="Calibri"/>
          <w:sz w:val="28"/>
          <w:szCs w:val="28"/>
        </w:rPr>
        <w:t xml:space="preserve"> решения </w:t>
      </w:r>
      <w:r>
        <w:rPr>
          <w:rFonts w:eastAsia="Calibri"/>
          <w:sz w:val="28"/>
          <w:szCs w:val="28"/>
        </w:rPr>
        <w:t xml:space="preserve">о </w:t>
      </w:r>
      <w:r w:rsidRPr="00EC5ACE">
        <w:rPr>
          <w:rFonts w:eastAsia="Calibri"/>
          <w:color w:val="000000" w:themeColor="text1"/>
          <w:sz w:val="28"/>
          <w:szCs w:val="28"/>
        </w:rPr>
        <w:t>реорганизации или ликвидации муниципальных организаци</w:t>
      </w:r>
      <w:r w:rsidR="00CD2094">
        <w:rPr>
          <w:rFonts w:eastAsia="Calibri"/>
          <w:color w:val="000000" w:themeColor="text1"/>
          <w:sz w:val="28"/>
          <w:szCs w:val="28"/>
        </w:rPr>
        <w:t>й города Ливны</w:t>
      </w:r>
      <w:r w:rsidRPr="00EC5ACE">
        <w:rPr>
          <w:rFonts w:eastAsia="Calibri"/>
          <w:color w:val="000000" w:themeColor="text1"/>
          <w:sz w:val="28"/>
          <w:szCs w:val="28"/>
        </w:rPr>
        <w:t>, образующих социальную инфраструктуру  для детей, за исключением муниципальных образовательных организаций согласно приложению 5 к настоящему постановлению.</w:t>
      </w:r>
    </w:p>
    <w:p w:rsidR="00296531" w:rsidRPr="00EC5ACE" w:rsidRDefault="00296531" w:rsidP="00296531">
      <w:pPr>
        <w:autoSpaceDE w:val="0"/>
        <w:autoSpaceDN w:val="0"/>
        <w:adjustRightInd w:val="0"/>
        <w:ind w:firstLine="709"/>
        <w:jc w:val="both"/>
        <w:rPr>
          <w:rFonts w:eastAsia="Calibri"/>
          <w:color w:val="000000" w:themeColor="text1"/>
          <w:sz w:val="28"/>
          <w:szCs w:val="28"/>
        </w:rPr>
      </w:pPr>
      <w:r w:rsidRPr="00EC5ACE">
        <w:rPr>
          <w:rFonts w:eastAsia="Calibri"/>
          <w:color w:val="000000" w:themeColor="text1"/>
          <w:sz w:val="28"/>
          <w:szCs w:val="28"/>
        </w:rPr>
        <w:t>1.</w:t>
      </w:r>
      <w:r w:rsidR="00EC5ACE" w:rsidRPr="00EC5ACE">
        <w:rPr>
          <w:rFonts w:eastAsia="Calibri"/>
          <w:color w:val="000000" w:themeColor="text1"/>
          <w:sz w:val="28"/>
          <w:szCs w:val="28"/>
        </w:rPr>
        <w:t>6</w:t>
      </w:r>
      <w:r w:rsidRPr="00EC5ACE">
        <w:rPr>
          <w:rFonts w:eastAsia="Calibri"/>
          <w:color w:val="000000" w:themeColor="text1"/>
          <w:sz w:val="28"/>
          <w:szCs w:val="28"/>
        </w:rPr>
        <w:t xml:space="preserve">. </w:t>
      </w:r>
      <w:hyperlink r:id="rId14" w:history="1">
        <w:r w:rsidRPr="00EC5ACE">
          <w:rPr>
            <w:rFonts w:eastAsia="Calibri"/>
            <w:color w:val="000000" w:themeColor="text1"/>
            <w:sz w:val="28"/>
            <w:szCs w:val="28"/>
          </w:rPr>
          <w:t>Перечень</w:t>
        </w:r>
      </w:hyperlink>
      <w:r w:rsidRPr="00EC5ACE">
        <w:rPr>
          <w:rFonts w:eastAsia="Calibri"/>
          <w:color w:val="000000" w:themeColor="text1"/>
          <w:sz w:val="28"/>
          <w:szCs w:val="28"/>
        </w:rPr>
        <w:t xml:space="preserve">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w:t>
      </w:r>
      <w:r w:rsidR="00CD2094">
        <w:rPr>
          <w:rFonts w:eastAsia="Calibri"/>
          <w:color w:val="000000" w:themeColor="text1"/>
          <w:sz w:val="28"/>
          <w:szCs w:val="28"/>
        </w:rPr>
        <w:t>а социальной инфраструктуры для детей, являющегося муниципальной</w:t>
      </w:r>
      <w:r w:rsidR="002F043D">
        <w:rPr>
          <w:rFonts w:eastAsia="Calibri"/>
          <w:color w:val="000000" w:themeColor="text1"/>
          <w:sz w:val="28"/>
          <w:szCs w:val="28"/>
        </w:rPr>
        <w:t xml:space="preserve"> собственностью</w:t>
      </w:r>
      <w:r w:rsidRPr="00EC5ACE">
        <w:rPr>
          <w:rFonts w:eastAsia="Calibri"/>
          <w:color w:val="000000" w:themeColor="text1"/>
          <w:sz w:val="28"/>
          <w:szCs w:val="28"/>
        </w:rPr>
        <w:t>, согласно приложению</w:t>
      </w:r>
      <w:r w:rsidR="00EC5ACE" w:rsidRPr="00EC5ACE">
        <w:rPr>
          <w:rFonts w:eastAsia="Calibri"/>
          <w:color w:val="000000" w:themeColor="text1"/>
          <w:sz w:val="28"/>
          <w:szCs w:val="28"/>
        </w:rPr>
        <w:t xml:space="preserve"> 6</w:t>
      </w:r>
      <w:r w:rsidRPr="00EC5ACE">
        <w:rPr>
          <w:rFonts w:eastAsia="Calibri"/>
          <w:color w:val="000000" w:themeColor="text1"/>
          <w:sz w:val="28"/>
          <w:szCs w:val="28"/>
        </w:rPr>
        <w:t xml:space="preserve"> к настоящему постановлению.</w:t>
      </w:r>
    </w:p>
    <w:p w:rsidR="00296531" w:rsidRPr="00EC5ACE" w:rsidRDefault="00296531" w:rsidP="00296531">
      <w:pPr>
        <w:autoSpaceDE w:val="0"/>
        <w:autoSpaceDN w:val="0"/>
        <w:adjustRightInd w:val="0"/>
        <w:ind w:firstLine="709"/>
        <w:jc w:val="both"/>
        <w:rPr>
          <w:rFonts w:eastAsia="Calibri"/>
          <w:color w:val="000000" w:themeColor="text1"/>
          <w:sz w:val="28"/>
          <w:szCs w:val="28"/>
        </w:rPr>
      </w:pPr>
      <w:r w:rsidRPr="00EC5ACE">
        <w:rPr>
          <w:rFonts w:eastAsia="Calibri"/>
          <w:color w:val="000000" w:themeColor="text1"/>
          <w:sz w:val="28"/>
          <w:szCs w:val="28"/>
        </w:rPr>
        <w:t>1.</w:t>
      </w:r>
      <w:r w:rsidR="00EC5ACE" w:rsidRPr="00EC5ACE">
        <w:rPr>
          <w:rFonts w:eastAsia="Calibri"/>
          <w:color w:val="000000" w:themeColor="text1"/>
          <w:sz w:val="28"/>
          <w:szCs w:val="28"/>
        </w:rPr>
        <w:t>7</w:t>
      </w:r>
      <w:r w:rsidRPr="00EC5ACE">
        <w:rPr>
          <w:rFonts w:eastAsia="Calibri"/>
          <w:color w:val="000000" w:themeColor="text1"/>
          <w:sz w:val="28"/>
          <w:szCs w:val="28"/>
        </w:rPr>
        <w:t xml:space="preserve">. </w:t>
      </w:r>
      <w:hyperlink r:id="rId15" w:history="1">
        <w:r w:rsidRPr="00EC5ACE">
          <w:rPr>
            <w:rFonts w:eastAsia="Calibri"/>
            <w:color w:val="000000" w:themeColor="text1"/>
            <w:sz w:val="28"/>
            <w:szCs w:val="28"/>
          </w:rPr>
          <w:t>Перечень</w:t>
        </w:r>
      </w:hyperlink>
      <w:r w:rsidRPr="00EC5ACE">
        <w:rPr>
          <w:rFonts w:eastAsia="Calibri"/>
          <w:color w:val="000000" w:themeColor="text1"/>
          <w:sz w:val="28"/>
          <w:szCs w:val="28"/>
        </w:rPr>
        <w:t xml:space="preserve"> документов, необходимых для проведения оценки последствий принятия решения о заключении муниципальн</w:t>
      </w:r>
      <w:r w:rsidR="00CD2094">
        <w:rPr>
          <w:rFonts w:eastAsia="Calibri"/>
          <w:color w:val="000000" w:themeColor="text1"/>
          <w:sz w:val="28"/>
          <w:szCs w:val="28"/>
        </w:rPr>
        <w:t>ой</w:t>
      </w:r>
      <w:r w:rsidRPr="00EC5ACE">
        <w:rPr>
          <w:rFonts w:eastAsia="Calibri"/>
          <w:color w:val="000000" w:themeColor="text1"/>
          <w:sz w:val="28"/>
          <w:szCs w:val="28"/>
        </w:rPr>
        <w:t xml:space="preserve"> организаци</w:t>
      </w:r>
      <w:r w:rsidR="00CD2094">
        <w:rPr>
          <w:rFonts w:eastAsia="Calibri"/>
          <w:color w:val="000000" w:themeColor="text1"/>
          <w:sz w:val="28"/>
          <w:szCs w:val="28"/>
        </w:rPr>
        <w:t>ей</w:t>
      </w:r>
      <w:r w:rsidRPr="00EC5ACE">
        <w:rPr>
          <w:rFonts w:eastAsia="Calibri"/>
          <w:color w:val="000000" w:themeColor="text1"/>
          <w:sz w:val="28"/>
          <w:szCs w:val="28"/>
        </w:rPr>
        <w:t xml:space="preserve"> </w:t>
      </w:r>
      <w:r w:rsidRPr="00EC5ACE">
        <w:rPr>
          <w:rFonts w:eastAsia="Calibri"/>
          <w:color w:val="000000" w:themeColor="text1"/>
          <w:sz w:val="28"/>
          <w:szCs w:val="28"/>
        </w:rPr>
        <w:lastRenderedPageBreak/>
        <w:t>города Ливны, образующ</w:t>
      </w:r>
      <w:r w:rsidR="00CD2094">
        <w:rPr>
          <w:rFonts w:eastAsia="Calibri"/>
          <w:color w:val="000000" w:themeColor="text1"/>
          <w:sz w:val="28"/>
          <w:szCs w:val="28"/>
        </w:rPr>
        <w:t xml:space="preserve">ей </w:t>
      </w:r>
      <w:r w:rsidRPr="00EC5ACE">
        <w:rPr>
          <w:rFonts w:eastAsia="Calibri"/>
          <w:color w:val="000000" w:themeColor="text1"/>
          <w:sz w:val="28"/>
          <w:szCs w:val="28"/>
        </w:rPr>
        <w:t xml:space="preserve">социальную инфраструктуру для детей, договора аренды, договора безвозмездного пользования закрепленных за ней объектов собственности согласно приложению </w:t>
      </w:r>
      <w:r w:rsidR="00EC5ACE" w:rsidRPr="00EC5ACE">
        <w:rPr>
          <w:rFonts w:eastAsia="Calibri"/>
          <w:color w:val="000000" w:themeColor="text1"/>
          <w:sz w:val="28"/>
          <w:szCs w:val="28"/>
        </w:rPr>
        <w:t>7</w:t>
      </w:r>
      <w:r w:rsidRPr="00EC5ACE">
        <w:rPr>
          <w:rFonts w:eastAsia="Calibri"/>
          <w:color w:val="000000" w:themeColor="text1"/>
          <w:sz w:val="28"/>
          <w:szCs w:val="28"/>
        </w:rPr>
        <w:t xml:space="preserve"> к настоящему постановлению.  </w:t>
      </w:r>
    </w:p>
    <w:p w:rsidR="00296531" w:rsidRPr="00EC5ACE" w:rsidRDefault="00296531" w:rsidP="00296531">
      <w:pPr>
        <w:autoSpaceDE w:val="0"/>
        <w:autoSpaceDN w:val="0"/>
        <w:adjustRightInd w:val="0"/>
        <w:ind w:firstLine="709"/>
        <w:jc w:val="both"/>
        <w:rPr>
          <w:rFonts w:eastAsia="Calibri"/>
          <w:color w:val="000000" w:themeColor="text1"/>
          <w:sz w:val="28"/>
          <w:szCs w:val="28"/>
        </w:rPr>
      </w:pPr>
      <w:r w:rsidRPr="00EC5ACE">
        <w:rPr>
          <w:rFonts w:eastAsia="Calibri"/>
          <w:color w:val="000000" w:themeColor="text1"/>
          <w:sz w:val="28"/>
          <w:szCs w:val="28"/>
        </w:rPr>
        <w:t>1.</w:t>
      </w:r>
      <w:r w:rsidR="00EC5ACE" w:rsidRPr="00EC5ACE">
        <w:rPr>
          <w:rFonts w:eastAsia="Calibri"/>
          <w:color w:val="000000" w:themeColor="text1"/>
          <w:sz w:val="28"/>
          <w:szCs w:val="28"/>
        </w:rPr>
        <w:t>8</w:t>
      </w:r>
      <w:r w:rsidRPr="00EC5ACE">
        <w:rPr>
          <w:rFonts w:eastAsia="Calibri"/>
          <w:color w:val="000000" w:themeColor="text1"/>
          <w:sz w:val="28"/>
          <w:szCs w:val="28"/>
        </w:rPr>
        <w:t xml:space="preserve">. </w:t>
      </w:r>
      <w:hyperlink r:id="rId16" w:history="1">
        <w:r w:rsidRPr="00EC5ACE">
          <w:rPr>
            <w:rFonts w:eastAsia="Calibri"/>
            <w:color w:val="000000" w:themeColor="text1"/>
            <w:sz w:val="28"/>
            <w:szCs w:val="28"/>
          </w:rPr>
          <w:t>Перечень</w:t>
        </w:r>
      </w:hyperlink>
      <w:r w:rsidRPr="00EC5ACE">
        <w:rPr>
          <w:rFonts w:eastAsia="Calibri"/>
          <w:color w:val="000000" w:themeColor="text1"/>
          <w:sz w:val="28"/>
          <w:szCs w:val="28"/>
        </w:rPr>
        <w:t xml:space="preserve"> документов, необходимых для проведения оценки последствий принятия решения о реорганизации или ликвидации </w:t>
      </w:r>
      <w:r w:rsidR="00725495" w:rsidRPr="00EC5ACE">
        <w:rPr>
          <w:rFonts w:eastAsia="Calibri"/>
          <w:color w:val="000000" w:themeColor="text1"/>
          <w:sz w:val="28"/>
          <w:szCs w:val="28"/>
        </w:rPr>
        <w:t>муниципальных</w:t>
      </w:r>
      <w:r w:rsidRPr="00EC5ACE">
        <w:rPr>
          <w:rFonts w:eastAsia="Calibri"/>
          <w:color w:val="000000" w:themeColor="text1"/>
          <w:sz w:val="28"/>
          <w:szCs w:val="28"/>
        </w:rPr>
        <w:t xml:space="preserve"> организаций </w:t>
      </w:r>
      <w:r w:rsidR="00725495" w:rsidRPr="00EC5ACE">
        <w:rPr>
          <w:rFonts w:eastAsia="Calibri"/>
          <w:color w:val="000000" w:themeColor="text1"/>
          <w:sz w:val="28"/>
          <w:szCs w:val="28"/>
        </w:rPr>
        <w:t>города Ливны</w:t>
      </w:r>
      <w:r w:rsidRPr="00EC5ACE">
        <w:rPr>
          <w:rFonts w:eastAsia="Calibri"/>
          <w:color w:val="000000" w:themeColor="text1"/>
          <w:sz w:val="28"/>
          <w:szCs w:val="28"/>
        </w:rPr>
        <w:t xml:space="preserve">, образующих социальную инфраструктуру для детей, </w:t>
      </w:r>
      <w:r w:rsidR="00FC62B6" w:rsidRPr="00EC5ACE">
        <w:rPr>
          <w:rFonts w:eastAsia="Calibri"/>
          <w:color w:val="000000" w:themeColor="text1"/>
          <w:sz w:val="28"/>
          <w:szCs w:val="28"/>
        </w:rPr>
        <w:t xml:space="preserve">за исключением муниципальных образовательных организаций </w:t>
      </w:r>
      <w:r w:rsidR="00725495" w:rsidRPr="00EC5ACE">
        <w:rPr>
          <w:rFonts w:eastAsia="Calibri"/>
          <w:color w:val="000000" w:themeColor="text1"/>
          <w:sz w:val="28"/>
          <w:szCs w:val="28"/>
        </w:rPr>
        <w:t xml:space="preserve">согласно приложению </w:t>
      </w:r>
      <w:r w:rsidR="00EC5ACE" w:rsidRPr="00EC5ACE">
        <w:rPr>
          <w:rFonts w:eastAsia="Calibri"/>
          <w:color w:val="000000" w:themeColor="text1"/>
          <w:sz w:val="28"/>
          <w:szCs w:val="28"/>
        </w:rPr>
        <w:t>8</w:t>
      </w:r>
      <w:r w:rsidR="00725495" w:rsidRPr="00EC5ACE">
        <w:rPr>
          <w:rFonts w:eastAsia="Calibri"/>
          <w:color w:val="000000" w:themeColor="text1"/>
          <w:sz w:val="28"/>
          <w:szCs w:val="28"/>
        </w:rPr>
        <w:t xml:space="preserve"> к настоящему постановлению.</w:t>
      </w:r>
    </w:p>
    <w:p w:rsidR="00CA7B70" w:rsidRPr="00EC5ACE" w:rsidRDefault="00CA7B70" w:rsidP="00CA7B70">
      <w:pPr>
        <w:autoSpaceDE w:val="0"/>
        <w:autoSpaceDN w:val="0"/>
        <w:adjustRightInd w:val="0"/>
        <w:ind w:firstLine="709"/>
        <w:jc w:val="both"/>
        <w:rPr>
          <w:rFonts w:eastAsia="Calibri"/>
          <w:color w:val="000000" w:themeColor="text1"/>
          <w:sz w:val="28"/>
          <w:szCs w:val="28"/>
        </w:rPr>
      </w:pPr>
      <w:r w:rsidRPr="00EC5ACE">
        <w:rPr>
          <w:rFonts w:eastAsia="Calibri"/>
          <w:color w:val="000000" w:themeColor="text1"/>
          <w:sz w:val="28"/>
          <w:szCs w:val="28"/>
        </w:rPr>
        <w:t>2. Признать утратившими силу:</w:t>
      </w:r>
    </w:p>
    <w:p w:rsidR="00CA7B70" w:rsidRPr="00EC5ACE" w:rsidRDefault="00CA7B70" w:rsidP="00CA7B70">
      <w:pPr>
        <w:autoSpaceDE w:val="0"/>
        <w:autoSpaceDN w:val="0"/>
        <w:adjustRightInd w:val="0"/>
        <w:ind w:firstLine="708"/>
        <w:jc w:val="both"/>
        <w:rPr>
          <w:rFonts w:eastAsia="Calibri"/>
          <w:color w:val="000000" w:themeColor="text1"/>
          <w:sz w:val="28"/>
          <w:szCs w:val="28"/>
        </w:rPr>
      </w:pPr>
      <w:proofErr w:type="gramStart"/>
      <w:r w:rsidRPr="00EC5ACE">
        <w:rPr>
          <w:rFonts w:eastAsia="Calibri"/>
          <w:color w:val="000000" w:themeColor="text1"/>
          <w:sz w:val="28"/>
          <w:szCs w:val="28"/>
        </w:rPr>
        <w:t>- постановление администрации города Ливны от  23  июня  2015  года № 43 «Об утверждении Положения о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заключения договора аренды, договора безвозмездного пользования объектов собственности, закрепленных за муниципальными образовательными организациями города Ливны»;</w:t>
      </w:r>
      <w:proofErr w:type="gramEnd"/>
    </w:p>
    <w:p w:rsidR="00CA7B70" w:rsidRPr="00EC5ACE" w:rsidRDefault="00CA7B70" w:rsidP="00CA7B70">
      <w:pPr>
        <w:autoSpaceDE w:val="0"/>
        <w:autoSpaceDN w:val="0"/>
        <w:adjustRightInd w:val="0"/>
        <w:ind w:firstLine="708"/>
        <w:jc w:val="both"/>
        <w:rPr>
          <w:rFonts w:eastAsia="Calibri"/>
          <w:color w:val="000000" w:themeColor="text1"/>
          <w:sz w:val="28"/>
          <w:szCs w:val="28"/>
        </w:rPr>
      </w:pPr>
      <w:proofErr w:type="gramStart"/>
      <w:r w:rsidRPr="00EC5ACE">
        <w:rPr>
          <w:rFonts w:eastAsia="Calibri"/>
          <w:color w:val="000000" w:themeColor="text1"/>
          <w:sz w:val="28"/>
          <w:szCs w:val="28"/>
        </w:rPr>
        <w:t>- постановление администрации города Ливны от 15 декабря 2015 года № 119 «О внесении изменений в постановление администрации города Ливны от 23 июня 2015 года  № 43 «Об утверждении Положения о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заключения договора аренды объектов собственности, закрепленных за муниципальными</w:t>
      </w:r>
      <w:proofErr w:type="gramEnd"/>
      <w:r w:rsidRPr="00EC5ACE">
        <w:rPr>
          <w:rFonts w:eastAsia="Calibri"/>
          <w:color w:val="000000" w:themeColor="text1"/>
          <w:sz w:val="28"/>
          <w:szCs w:val="28"/>
        </w:rPr>
        <w:t xml:space="preserve"> образовательными организациями города Ливны»;</w:t>
      </w:r>
    </w:p>
    <w:p w:rsidR="00CA7B70" w:rsidRPr="00EC5ACE" w:rsidRDefault="00CA7B70" w:rsidP="00CA7B70">
      <w:pPr>
        <w:autoSpaceDE w:val="0"/>
        <w:autoSpaceDN w:val="0"/>
        <w:adjustRightInd w:val="0"/>
        <w:ind w:firstLine="708"/>
        <w:jc w:val="both"/>
        <w:rPr>
          <w:rFonts w:eastAsia="Calibri"/>
          <w:color w:val="000000" w:themeColor="text1"/>
          <w:sz w:val="28"/>
          <w:szCs w:val="28"/>
        </w:rPr>
      </w:pPr>
      <w:proofErr w:type="gramStart"/>
      <w:r w:rsidRPr="00EC5ACE">
        <w:rPr>
          <w:rFonts w:eastAsia="Calibri"/>
          <w:color w:val="000000" w:themeColor="text1"/>
          <w:sz w:val="28"/>
          <w:szCs w:val="28"/>
        </w:rPr>
        <w:t>- постановление администрации города Ливны от 20 декабря 2017 года  № 147 «О внесении изменений в постановление администрации города Ливны от 23 июня 2015 года № 43 «Об утверждении Положения о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заключения договора аренды объектов собственности, закрепленных за муниципальными</w:t>
      </w:r>
      <w:proofErr w:type="gramEnd"/>
      <w:r w:rsidRPr="00EC5ACE">
        <w:rPr>
          <w:rFonts w:eastAsia="Calibri"/>
          <w:color w:val="000000" w:themeColor="text1"/>
          <w:sz w:val="28"/>
          <w:szCs w:val="28"/>
        </w:rPr>
        <w:t xml:space="preserve"> образовательными организациями города Ливны»;</w:t>
      </w:r>
    </w:p>
    <w:p w:rsidR="00CA7B70" w:rsidRPr="00EC5ACE" w:rsidRDefault="00CA7B70" w:rsidP="00CA7B70">
      <w:pPr>
        <w:autoSpaceDE w:val="0"/>
        <w:autoSpaceDN w:val="0"/>
        <w:adjustRightInd w:val="0"/>
        <w:ind w:firstLine="708"/>
        <w:jc w:val="both"/>
        <w:rPr>
          <w:rFonts w:eastAsia="Calibri"/>
          <w:color w:val="000000" w:themeColor="text1"/>
          <w:sz w:val="28"/>
          <w:szCs w:val="28"/>
        </w:rPr>
      </w:pPr>
      <w:proofErr w:type="gramStart"/>
      <w:r w:rsidRPr="00EC5ACE">
        <w:rPr>
          <w:rFonts w:eastAsia="Calibri"/>
          <w:color w:val="000000" w:themeColor="text1"/>
          <w:sz w:val="28"/>
          <w:szCs w:val="28"/>
        </w:rPr>
        <w:t>- постановление администрации города Ливны от 24 декабря 2018 года № 138 «О внесении изменений в постановление администрации города Ливны от 23 июня 2015 года № 43 «Об утверждении Положения о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заключения договора аренды объектов собственности, закрепленных за муниципальными</w:t>
      </w:r>
      <w:proofErr w:type="gramEnd"/>
      <w:r w:rsidRPr="00EC5ACE">
        <w:rPr>
          <w:rFonts w:eastAsia="Calibri"/>
          <w:color w:val="000000" w:themeColor="text1"/>
          <w:sz w:val="28"/>
          <w:szCs w:val="28"/>
        </w:rPr>
        <w:t xml:space="preserve"> образовательными организациями города Ливны»;</w:t>
      </w:r>
    </w:p>
    <w:p w:rsidR="00CA7B70" w:rsidRPr="00EC5ACE" w:rsidRDefault="00CA7B70" w:rsidP="00CA7B70">
      <w:pPr>
        <w:autoSpaceDE w:val="0"/>
        <w:autoSpaceDN w:val="0"/>
        <w:adjustRightInd w:val="0"/>
        <w:ind w:firstLine="708"/>
        <w:jc w:val="both"/>
        <w:rPr>
          <w:rFonts w:eastAsia="Calibri"/>
          <w:color w:val="000000" w:themeColor="text1"/>
          <w:sz w:val="28"/>
          <w:szCs w:val="28"/>
        </w:rPr>
      </w:pPr>
      <w:r w:rsidRPr="00EC5ACE">
        <w:rPr>
          <w:rFonts w:eastAsia="Calibri"/>
          <w:color w:val="000000" w:themeColor="text1"/>
          <w:sz w:val="28"/>
          <w:szCs w:val="28"/>
        </w:rPr>
        <w:t>- постановление администрации города Ливны от 23 мая 2023 года № 49</w:t>
      </w:r>
    </w:p>
    <w:p w:rsidR="00CA7B70" w:rsidRPr="00D20091" w:rsidRDefault="00CA7B70" w:rsidP="00477A12">
      <w:pPr>
        <w:autoSpaceDE w:val="0"/>
        <w:autoSpaceDN w:val="0"/>
        <w:adjustRightInd w:val="0"/>
        <w:jc w:val="both"/>
        <w:rPr>
          <w:rFonts w:eastAsia="Calibri"/>
          <w:sz w:val="28"/>
          <w:szCs w:val="28"/>
        </w:rPr>
      </w:pPr>
      <w:proofErr w:type="gramStart"/>
      <w:r w:rsidRPr="00EC5ACE">
        <w:rPr>
          <w:rFonts w:eastAsia="Calibri"/>
          <w:color w:val="000000" w:themeColor="text1"/>
          <w:sz w:val="28"/>
          <w:szCs w:val="28"/>
        </w:rPr>
        <w:lastRenderedPageBreak/>
        <w:t>«О внесении изменений в постановление администрации города Ливны от 23 июня 2015 года № 43 «Об утверждении Положения о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w:t>
      </w:r>
      <w:r>
        <w:rPr>
          <w:rFonts w:eastAsia="Calibri"/>
          <w:sz w:val="28"/>
          <w:szCs w:val="28"/>
        </w:rPr>
        <w:t>ностью, заключения договора аренды, договора безвозмездного пользования объектов собственности, закрепленных за муниципальными образовательными организациями города Ливны»;</w:t>
      </w:r>
      <w:proofErr w:type="gramEnd"/>
    </w:p>
    <w:p w:rsidR="00CA7B70" w:rsidRPr="00DC507C" w:rsidRDefault="00CA7B70" w:rsidP="00CA7B70">
      <w:pPr>
        <w:pStyle w:val="a8"/>
        <w:numPr>
          <w:ilvl w:val="0"/>
          <w:numId w:val="14"/>
        </w:numPr>
        <w:autoSpaceDE w:val="0"/>
        <w:autoSpaceDN w:val="0"/>
        <w:adjustRightInd w:val="0"/>
        <w:ind w:left="0" w:firstLine="709"/>
        <w:jc w:val="both"/>
        <w:rPr>
          <w:rFonts w:eastAsia="Calibri"/>
          <w:sz w:val="28"/>
          <w:szCs w:val="28"/>
        </w:rPr>
      </w:pPr>
      <w:proofErr w:type="gramStart"/>
      <w:r w:rsidRPr="00DC507C">
        <w:rPr>
          <w:rFonts w:eastAsia="Calibri"/>
          <w:sz w:val="28"/>
          <w:szCs w:val="28"/>
        </w:rPr>
        <w:t xml:space="preserve">постановление администрации города Ливны от 06  марта 2025 года № 36 </w:t>
      </w:r>
      <w:r>
        <w:rPr>
          <w:rFonts w:eastAsia="Calibri"/>
          <w:sz w:val="28"/>
          <w:szCs w:val="28"/>
        </w:rPr>
        <w:t>«</w:t>
      </w:r>
      <w:r w:rsidRPr="00DC507C">
        <w:rPr>
          <w:rFonts w:eastAsia="Calibri"/>
          <w:sz w:val="28"/>
          <w:szCs w:val="28"/>
        </w:rPr>
        <w:t xml:space="preserve">О внесении изменений в постановление </w:t>
      </w:r>
      <w:r>
        <w:rPr>
          <w:rFonts w:eastAsia="Calibri"/>
          <w:sz w:val="28"/>
          <w:szCs w:val="28"/>
        </w:rPr>
        <w:t>а</w:t>
      </w:r>
      <w:r w:rsidRPr="00DC507C">
        <w:rPr>
          <w:rFonts w:eastAsia="Calibri"/>
          <w:sz w:val="28"/>
          <w:szCs w:val="28"/>
        </w:rPr>
        <w:t xml:space="preserve">дминистрации города Ливны от 23 июня 2015 года </w:t>
      </w:r>
      <w:r>
        <w:rPr>
          <w:rFonts w:eastAsia="Calibri"/>
          <w:sz w:val="28"/>
          <w:szCs w:val="28"/>
        </w:rPr>
        <w:t>№</w:t>
      </w:r>
      <w:r w:rsidRPr="00DC507C">
        <w:rPr>
          <w:rFonts w:eastAsia="Calibri"/>
          <w:sz w:val="28"/>
          <w:szCs w:val="28"/>
        </w:rPr>
        <w:t xml:space="preserve"> 43 </w:t>
      </w:r>
      <w:r>
        <w:rPr>
          <w:rFonts w:eastAsia="Calibri"/>
          <w:sz w:val="28"/>
          <w:szCs w:val="28"/>
        </w:rPr>
        <w:t>«</w:t>
      </w:r>
      <w:r w:rsidRPr="00DC507C">
        <w:rPr>
          <w:rFonts w:eastAsia="Calibri"/>
          <w:sz w:val="28"/>
          <w:szCs w:val="28"/>
        </w:rPr>
        <w:t>Об утверждении Положения о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заключения договора аренды, договора безвозмездного пользования объектов собственности</w:t>
      </w:r>
      <w:proofErr w:type="gramEnd"/>
      <w:r w:rsidRPr="00DC507C">
        <w:rPr>
          <w:rFonts w:eastAsia="Calibri"/>
          <w:sz w:val="28"/>
          <w:szCs w:val="28"/>
        </w:rPr>
        <w:t xml:space="preserve">, </w:t>
      </w:r>
      <w:proofErr w:type="gramStart"/>
      <w:r w:rsidRPr="00DC507C">
        <w:rPr>
          <w:rFonts w:eastAsia="Calibri"/>
          <w:sz w:val="28"/>
          <w:szCs w:val="28"/>
        </w:rPr>
        <w:t>закрепленных</w:t>
      </w:r>
      <w:proofErr w:type="gramEnd"/>
      <w:r w:rsidRPr="00DC507C">
        <w:rPr>
          <w:rFonts w:eastAsia="Calibri"/>
          <w:sz w:val="28"/>
          <w:szCs w:val="28"/>
        </w:rPr>
        <w:t xml:space="preserve"> за муниципальными образовательными организациями города Ливны</w:t>
      </w:r>
      <w:r>
        <w:rPr>
          <w:rFonts w:eastAsia="Calibri"/>
          <w:sz w:val="28"/>
          <w:szCs w:val="28"/>
        </w:rPr>
        <w:t>».</w:t>
      </w:r>
    </w:p>
    <w:p w:rsidR="00296531" w:rsidRDefault="00CA7B70" w:rsidP="00296531">
      <w:pPr>
        <w:pStyle w:val="ConsPlusNormal"/>
        <w:ind w:firstLine="709"/>
        <w:jc w:val="both"/>
      </w:pPr>
      <w:r>
        <w:t xml:space="preserve">3. </w:t>
      </w:r>
      <w:r w:rsidR="00296531" w:rsidRPr="00FB73CF">
        <w:t>Опубликовать настоящее постановление в газете «</w:t>
      </w:r>
      <w:proofErr w:type="spellStart"/>
      <w:r w:rsidR="00296531" w:rsidRPr="00FB73CF">
        <w:t>Ливенский</w:t>
      </w:r>
      <w:proofErr w:type="spellEnd"/>
      <w:r w:rsidR="00296531" w:rsidRPr="00FB73CF">
        <w:t xml:space="preserve"> вестник»</w:t>
      </w:r>
      <w:r w:rsidR="00296531">
        <w:t xml:space="preserve"> </w:t>
      </w:r>
      <w:r w:rsidR="00296531" w:rsidRPr="00FB73CF">
        <w:t xml:space="preserve">и </w:t>
      </w:r>
      <w:proofErr w:type="gramStart"/>
      <w:r w:rsidR="00296531" w:rsidRPr="00FB73CF">
        <w:t>разместить его</w:t>
      </w:r>
      <w:proofErr w:type="gramEnd"/>
      <w:r w:rsidR="00296531" w:rsidRPr="00FB73CF">
        <w:t xml:space="preserve"> на официальном сайте администрации </w:t>
      </w:r>
      <w:hyperlink r:id="rId17" w:history="1">
        <w:r w:rsidR="00296531" w:rsidRPr="006D5FBA">
          <w:rPr>
            <w:rStyle w:val="a3"/>
          </w:rPr>
          <w:t>http://www.adminliv.ru</w:t>
        </w:r>
      </w:hyperlink>
      <w:bookmarkStart w:id="0" w:name="_GoBack"/>
      <w:bookmarkEnd w:id="0"/>
      <w:r w:rsidR="00296531">
        <w:t xml:space="preserve">  </w:t>
      </w:r>
      <w:r w:rsidR="00296531" w:rsidRPr="004F388F">
        <w:t xml:space="preserve">в сети </w:t>
      </w:r>
      <w:r w:rsidR="00296531">
        <w:t>И</w:t>
      </w:r>
      <w:r w:rsidR="00296531" w:rsidRPr="004F388F">
        <w:t>нтернет</w:t>
      </w:r>
      <w:r w:rsidR="00296531">
        <w:t>.</w:t>
      </w:r>
    </w:p>
    <w:p w:rsidR="00296531" w:rsidRPr="009B4D41" w:rsidRDefault="00296531" w:rsidP="00296531">
      <w:pPr>
        <w:tabs>
          <w:tab w:val="left" w:pos="900"/>
        </w:tabs>
        <w:jc w:val="both"/>
        <w:rPr>
          <w:sz w:val="28"/>
          <w:szCs w:val="28"/>
        </w:rPr>
      </w:pPr>
      <w:r>
        <w:rPr>
          <w:sz w:val="28"/>
          <w:szCs w:val="28"/>
        </w:rPr>
        <w:t xml:space="preserve">        </w:t>
      </w:r>
      <w:r w:rsidR="00477A12">
        <w:rPr>
          <w:sz w:val="28"/>
          <w:szCs w:val="28"/>
        </w:rPr>
        <w:t xml:space="preserve"> </w:t>
      </w:r>
      <w:r w:rsidR="00CA7B70">
        <w:rPr>
          <w:sz w:val="28"/>
          <w:szCs w:val="28"/>
        </w:rPr>
        <w:t>4</w:t>
      </w:r>
      <w:r w:rsidRPr="00CE1D08">
        <w:rPr>
          <w:sz w:val="28"/>
          <w:szCs w:val="28"/>
        </w:rPr>
        <w:t>.</w:t>
      </w:r>
      <w:r w:rsidRPr="009B4D41">
        <w:rPr>
          <w:sz w:val="28"/>
          <w:szCs w:val="28"/>
        </w:rPr>
        <w:t xml:space="preserve"> </w:t>
      </w:r>
      <w:proofErr w:type="gramStart"/>
      <w:r w:rsidRPr="009B4D41">
        <w:rPr>
          <w:sz w:val="28"/>
          <w:szCs w:val="28"/>
        </w:rPr>
        <w:t>Контроль за</w:t>
      </w:r>
      <w:proofErr w:type="gramEnd"/>
      <w:r w:rsidRPr="009B4D41">
        <w:rPr>
          <w:sz w:val="28"/>
          <w:szCs w:val="28"/>
        </w:rPr>
        <w:t xml:space="preserve"> исполнением настоящего постановления возложить на заместителя главы администрации города по социальным вопросам.</w:t>
      </w:r>
    </w:p>
    <w:p w:rsidR="00296531" w:rsidRDefault="00296531" w:rsidP="00296531">
      <w:pPr>
        <w:ind w:firstLine="680"/>
        <w:jc w:val="both"/>
        <w:rPr>
          <w:sz w:val="28"/>
          <w:szCs w:val="28"/>
        </w:rPr>
      </w:pPr>
    </w:p>
    <w:p w:rsidR="00B31E5E" w:rsidRDefault="00B31E5E" w:rsidP="00296531">
      <w:pPr>
        <w:ind w:firstLine="680"/>
        <w:jc w:val="both"/>
        <w:rPr>
          <w:sz w:val="28"/>
          <w:szCs w:val="28"/>
        </w:rPr>
      </w:pPr>
    </w:p>
    <w:p w:rsidR="00B31E5E" w:rsidRDefault="00B31E5E" w:rsidP="00296531">
      <w:pPr>
        <w:ind w:firstLine="680"/>
        <w:jc w:val="both"/>
        <w:rPr>
          <w:sz w:val="28"/>
          <w:szCs w:val="28"/>
        </w:rPr>
      </w:pPr>
    </w:p>
    <w:p w:rsidR="00470D0B" w:rsidRDefault="00296531" w:rsidP="002F3B7D">
      <w:pPr>
        <w:jc w:val="both"/>
        <w:rPr>
          <w:sz w:val="28"/>
          <w:szCs w:val="28"/>
        </w:rPr>
      </w:pPr>
      <w:r w:rsidRPr="00FB7318">
        <w:rPr>
          <w:sz w:val="28"/>
          <w:szCs w:val="28"/>
        </w:rPr>
        <w:t xml:space="preserve">Глава города                                                                                       </w:t>
      </w:r>
      <w:r>
        <w:rPr>
          <w:sz w:val="28"/>
          <w:szCs w:val="28"/>
        </w:rPr>
        <w:t xml:space="preserve">С.А. </w:t>
      </w:r>
      <w:proofErr w:type="spellStart"/>
      <w:r>
        <w:rPr>
          <w:sz w:val="28"/>
          <w:szCs w:val="28"/>
        </w:rPr>
        <w:t>Трубицин</w:t>
      </w:r>
      <w:proofErr w:type="spellEnd"/>
      <w:r w:rsidR="00E9708D">
        <w:rPr>
          <w:sz w:val="28"/>
          <w:szCs w:val="28"/>
        </w:rPr>
        <w:t xml:space="preserve">                             </w:t>
      </w:r>
      <w:r w:rsidR="00980B2A">
        <w:rPr>
          <w:sz w:val="28"/>
          <w:szCs w:val="28"/>
        </w:rPr>
        <w:t xml:space="preserve">                          </w:t>
      </w:r>
    </w:p>
    <w:p w:rsidR="00F344C3" w:rsidRDefault="00470D0B" w:rsidP="00863B4F">
      <w:pPr>
        <w:widowControl w:val="0"/>
        <w:autoSpaceDE w:val="0"/>
        <w:autoSpaceDN w:val="0"/>
        <w:adjustRightInd w:val="0"/>
        <w:jc w:val="center"/>
        <w:rPr>
          <w:sz w:val="28"/>
          <w:szCs w:val="28"/>
        </w:rPr>
      </w:pPr>
      <w:r>
        <w:rPr>
          <w:sz w:val="28"/>
          <w:szCs w:val="28"/>
        </w:rPr>
        <w:t xml:space="preserve">                                                                       </w:t>
      </w:r>
      <w:r w:rsidR="00980B2A">
        <w:rPr>
          <w:sz w:val="28"/>
          <w:szCs w:val="28"/>
        </w:rPr>
        <w:t xml:space="preserve">  </w:t>
      </w:r>
    </w:p>
    <w:p w:rsidR="00F344C3" w:rsidRDefault="00F344C3" w:rsidP="00863B4F">
      <w:pPr>
        <w:widowControl w:val="0"/>
        <w:autoSpaceDE w:val="0"/>
        <w:autoSpaceDN w:val="0"/>
        <w:adjustRightInd w:val="0"/>
        <w:jc w:val="center"/>
        <w:rPr>
          <w:sz w:val="28"/>
          <w:szCs w:val="28"/>
        </w:rPr>
      </w:pPr>
    </w:p>
    <w:p w:rsidR="00F344C3" w:rsidRDefault="00F344C3" w:rsidP="00863B4F">
      <w:pPr>
        <w:widowControl w:val="0"/>
        <w:autoSpaceDE w:val="0"/>
        <w:autoSpaceDN w:val="0"/>
        <w:adjustRightInd w:val="0"/>
        <w:jc w:val="center"/>
        <w:rPr>
          <w:sz w:val="28"/>
          <w:szCs w:val="28"/>
        </w:rPr>
      </w:pPr>
    </w:p>
    <w:p w:rsidR="00F344C3" w:rsidRDefault="00F344C3" w:rsidP="00863B4F">
      <w:pPr>
        <w:widowControl w:val="0"/>
        <w:autoSpaceDE w:val="0"/>
        <w:autoSpaceDN w:val="0"/>
        <w:adjustRightInd w:val="0"/>
        <w:jc w:val="center"/>
        <w:rPr>
          <w:sz w:val="28"/>
          <w:szCs w:val="28"/>
        </w:rPr>
      </w:pPr>
    </w:p>
    <w:p w:rsidR="00F344C3" w:rsidRDefault="00F344C3" w:rsidP="00863B4F">
      <w:pPr>
        <w:widowControl w:val="0"/>
        <w:autoSpaceDE w:val="0"/>
        <w:autoSpaceDN w:val="0"/>
        <w:adjustRightInd w:val="0"/>
        <w:jc w:val="center"/>
        <w:rPr>
          <w:sz w:val="28"/>
          <w:szCs w:val="28"/>
        </w:rPr>
      </w:pPr>
    </w:p>
    <w:p w:rsidR="00F344C3" w:rsidRDefault="00F344C3" w:rsidP="00863B4F">
      <w:pPr>
        <w:widowControl w:val="0"/>
        <w:autoSpaceDE w:val="0"/>
        <w:autoSpaceDN w:val="0"/>
        <w:adjustRightInd w:val="0"/>
        <w:jc w:val="center"/>
        <w:rPr>
          <w:sz w:val="28"/>
          <w:szCs w:val="28"/>
        </w:rPr>
      </w:pPr>
    </w:p>
    <w:p w:rsidR="00F344C3" w:rsidRDefault="00F344C3" w:rsidP="00863B4F">
      <w:pPr>
        <w:widowControl w:val="0"/>
        <w:autoSpaceDE w:val="0"/>
        <w:autoSpaceDN w:val="0"/>
        <w:adjustRightInd w:val="0"/>
        <w:jc w:val="center"/>
        <w:rPr>
          <w:sz w:val="28"/>
          <w:szCs w:val="28"/>
        </w:rPr>
      </w:pPr>
    </w:p>
    <w:p w:rsidR="00F344C3" w:rsidRDefault="00F344C3" w:rsidP="00863B4F">
      <w:pPr>
        <w:widowControl w:val="0"/>
        <w:autoSpaceDE w:val="0"/>
        <w:autoSpaceDN w:val="0"/>
        <w:adjustRightInd w:val="0"/>
        <w:jc w:val="center"/>
        <w:rPr>
          <w:sz w:val="28"/>
          <w:szCs w:val="28"/>
        </w:rPr>
      </w:pPr>
    </w:p>
    <w:p w:rsidR="00FC62B6" w:rsidRDefault="00FC62B6" w:rsidP="00863B4F">
      <w:pPr>
        <w:widowControl w:val="0"/>
        <w:autoSpaceDE w:val="0"/>
        <w:autoSpaceDN w:val="0"/>
        <w:adjustRightInd w:val="0"/>
        <w:jc w:val="center"/>
        <w:rPr>
          <w:sz w:val="28"/>
          <w:szCs w:val="28"/>
        </w:rPr>
      </w:pPr>
    </w:p>
    <w:p w:rsidR="00FC62B6" w:rsidRDefault="00FC62B6" w:rsidP="00863B4F">
      <w:pPr>
        <w:widowControl w:val="0"/>
        <w:autoSpaceDE w:val="0"/>
        <w:autoSpaceDN w:val="0"/>
        <w:adjustRightInd w:val="0"/>
        <w:jc w:val="center"/>
        <w:rPr>
          <w:sz w:val="28"/>
          <w:szCs w:val="28"/>
        </w:rPr>
      </w:pPr>
    </w:p>
    <w:p w:rsidR="00FC62B6" w:rsidRDefault="00FC62B6" w:rsidP="00863B4F">
      <w:pPr>
        <w:widowControl w:val="0"/>
        <w:autoSpaceDE w:val="0"/>
        <w:autoSpaceDN w:val="0"/>
        <w:adjustRightInd w:val="0"/>
        <w:jc w:val="center"/>
        <w:rPr>
          <w:sz w:val="28"/>
          <w:szCs w:val="28"/>
        </w:rPr>
      </w:pPr>
    </w:p>
    <w:p w:rsidR="00FC62B6" w:rsidRDefault="00FC62B6" w:rsidP="00863B4F">
      <w:pPr>
        <w:widowControl w:val="0"/>
        <w:autoSpaceDE w:val="0"/>
        <w:autoSpaceDN w:val="0"/>
        <w:adjustRightInd w:val="0"/>
        <w:jc w:val="center"/>
        <w:rPr>
          <w:sz w:val="28"/>
          <w:szCs w:val="28"/>
        </w:rPr>
      </w:pPr>
    </w:p>
    <w:p w:rsidR="00FC62B6" w:rsidRDefault="00FC62B6" w:rsidP="00863B4F">
      <w:pPr>
        <w:widowControl w:val="0"/>
        <w:autoSpaceDE w:val="0"/>
        <w:autoSpaceDN w:val="0"/>
        <w:adjustRightInd w:val="0"/>
        <w:jc w:val="center"/>
        <w:rPr>
          <w:sz w:val="28"/>
          <w:szCs w:val="28"/>
        </w:rPr>
      </w:pPr>
    </w:p>
    <w:p w:rsidR="0045517B" w:rsidRDefault="0045517B" w:rsidP="00863B4F">
      <w:pPr>
        <w:widowControl w:val="0"/>
        <w:autoSpaceDE w:val="0"/>
        <w:autoSpaceDN w:val="0"/>
        <w:adjustRightInd w:val="0"/>
        <w:jc w:val="center"/>
        <w:rPr>
          <w:sz w:val="28"/>
          <w:szCs w:val="28"/>
        </w:rPr>
      </w:pPr>
    </w:p>
    <w:p w:rsidR="00FC62B6" w:rsidRDefault="00FC62B6" w:rsidP="00863B4F">
      <w:pPr>
        <w:widowControl w:val="0"/>
        <w:autoSpaceDE w:val="0"/>
        <w:autoSpaceDN w:val="0"/>
        <w:adjustRightInd w:val="0"/>
        <w:jc w:val="center"/>
        <w:rPr>
          <w:sz w:val="28"/>
          <w:szCs w:val="28"/>
        </w:rPr>
      </w:pPr>
    </w:p>
    <w:p w:rsidR="0021039E" w:rsidRDefault="0021039E" w:rsidP="0021039E">
      <w:pPr>
        <w:widowControl w:val="0"/>
        <w:autoSpaceDE w:val="0"/>
        <w:autoSpaceDN w:val="0"/>
        <w:adjustRightInd w:val="0"/>
        <w:rPr>
          <w:sz w:val="28"/>
          <w:szCs w:val="28"/>
        </w:rPr>
      </w:pPr>
    </w:p>
    <w:p w:rsidR="00402D78" w:rsidRDefault="00402D78" w:rsidP="0021039E">
      <w:pPr>
        <w:widowControl w:val="0"/>
        <w:autoSpaceDE w:val="0"/>
        <w:autoSpaceDN w:val="0"/>
        <w:adjustRightInd w:val="0"/>
        <w:rPr>
          <w:sz w:val="28"/>
          <w:szCs w:val="28"/>
        </w:rPr>
      </w:pPr>
    </w:p>
    <w:p w:rsidR="00402D78" w:rsidRDefault="00402D78" w:rsidP="0021039E">
      <w:pPr>
        <w:widowControl w:val="0"/>
        <w:autoSpaceDE w:val="0"/>
        <w:autoSpaceDN w:val="0"/>
        <w:adjustRightInd w:val="0"/>
        <w:rPr>
          <w:sz w:val="28"/>
          <w:szCs w:val="28"/>
        </w:rPr>
      </w:pPr>
    </w:p>
    <w:p w:rsidR="00402D78" w:rsidRDefault="00402D78" w:rsidP="0021039E">
      <w:pPr>
        <w:widowControl w:val="0"/>
        <w:autoSpaceDE w:val="0"/>
        <w:autoSpaceDN w:val="0"/>
        <w:adjustRightInd w:val="0"/>
        <w:rPr>
          <w:sz w:val="28"/>
          <w:szCs w:val="28"/>
        </w:rPr>
      </w:pPr>
    </w:p>
    <w:p w:rsidR="00863B4F" w:rsidRPr="00FB7318" w:rsidRDefault="00F344C3" w:rsidP="00F344C3">
      <w:pPr>
        <w:widowControl w:val="0"/>
        <w:autoSpaceDE w:val="0"/>
        <w:autoSpaceDN w:val="0"/>
        <w:adjustRightInd w:val="0"/>
        <w:ind w:left="4956"/>
        <w:jc w:val="center"/>
        <w:rPr>
          <w:sz w:val="28"/>
          <w:szCs w:val="28"/>
        </w:rPr>
      </w:pPr>
      <w:r>
        <w:rPr>
          <w:sz w:val="28"/>
          <w:szCs w:val="28"/>
        </w:rPr>
        <w:lastRenderedPageBreak/>
        <w:t xml:space="preserve">       </w:t>
      </w:r>
      <w:r w:rsidR="00863B4F">
        <w:rPr>
          <w:sz w:val="28"/>
          <w:szCs w:val="28"/>
        </w:rPr>
        <w:t xml:space="preserve">Приложение 1 </w:t>
      </w:r>
      <w:r w:rsidR="00863B4F" w:rsidRPr="00FB7318">
        <w:rPr>
          <w:sz w:val="28"/>
          <w:szCs w:val="28"/>
        </w:rPr>
        <w:t xml:space="preserve">к  </w:t>
      </w:r>
      <w:r w:rsidR="00863B4F">
        <w:rPr>
          <w:sz w:val="28"/>
          <w:szCs w:val="28"/>
        </w:rPr>
        <w:t>постановлению</w:t>
      </w:r>
      <w:r w:rsidR="00863B4F" w:rsidRPr="00FB7318">
        <w:rPr>
          <w:sz w:val="28"/>
          <w:szCs w:val="28"/>
        </w:rPr>
        <w:t xml:space="preserve"> </w:t>
      </w:r>
    </w:p>
    <w:p w:rsidR="00863B4F" w:rsidRPr="00FB7318" w:rsidRDefault="00863B4F" w:rsidP="00863B4F">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863B4F" w:rsidRDefault="00863B4F" w:rsidP="001244B8">
      <w:pPr>
        <w:widowControl w:val="0"/>
        <w:autoSpaceDE w:val="0"/>
        <w:autoSpaceDN w:val="0"/>
        <w:adjustRightInd w:val="0"/>
        <w:jc w:val="right"/>
        <w:rPr>
          <w:sz w:val="28"/>
          <w:szCs w:val="28"/>
        </w:rPr>
      </w:pPr>
      <w:r>
        <w:rPr>
          <w:sz w:val="28"/>
          <w:szCs w:val="28"/>
        </w:rPr>
        <w:t xml:space="preserve">                                                                   от </w:t>
      </w:r>
      <w:r w:rsidR="00402D78">
        <w:rPr>
          <w:sz w:val="28"/>
          <w:szCs w:val="28"/>
        </w:rPr>
        <w:t>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sidR="00980B2A">
        <w:rPr>
          <w:sz w:val="28"/>
          <w:szCs w:val="28"/>
        </w:rPr>
        <w:t xml:space="preserve">  </w:t>
      </w:r>
    </w:p>
    <w:p w:rsidR="00863B4F" w:rsidRDefault="00863B4F" w:rsidP="00863B4F">
      <w:pPr>
        <w:widowControl w:val="0"/>
        <w:autoSpaceDE w:val="0"/>
        <w:autoSpaceDN w:val="0"/>
        <w:adjustRightInd w:val="0"/>
        <w:jc w:val="center"/>
        <w:rPr>
          <w:sz w:val="28"/>
          <w:szCs w:val="28"/>
        </w:rPr>
      </w:pPr>
    </w:p>
    <w:p w:rsidR="00B63904" w:rsidRDefault="00D16EEB" w:rsidP="00863B4F">
      <w:pPr>
        <w:autoSpaceDE w:val="0"/>
        <w:autoSpaceDN w:val="0"/>
        <w:adjustRightInd w:val="0"/>
        <w:jc w:val="center"/>
        <w:outlineLvl w:val="0"/>
        <w:rPr>
          <w:rFonts w:eastAsia="Calibri"/>
          <w:sz w:val="28"/>
          <w:szCs w:val="28"/>
        </w:rPr>
      </w:pPr>
      <w:hyperlink r:id="rId18" w:history="1">
        <w:proofErr w:type="gramStart"/>
        <w:r w:rsidR="00863B4F" w:rsidRPr="00296531">
          <w:rPr>
            <w:rFonts w:eastAsia="Calibri"/>
            <w:color w:val="0000FF"/>
            <w:sz w:val="28"/>
            <w:szCs w:val="28"/>
          </w:rPr>
          <w:t>Порядок</w:t>
        </w:r>
      </w:hyperlink>
      <w:r w:rsidR="00863B4F" w:rsidRPr="00296531">
        <w:rPr>
          <w:rFonts w:eastAsia="Calibri"/>
          <w:sz w:val="28"/>
          <w:szCs w:val="28"/>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w:t>
      </w:r>
      <w:r w:rsidR="0045517B">
        <w:rPr>
          <w:rFonts w:eastAsia="Calibri"/>
          <w:sz w:val="28"/>
          <w:szCs w:val="28"/>
        </w:rPr>
        <w:t xml:space="preserve"> города Ливны</w:t>
      </w:r>
      <w:r w:rsidR="00863B4F" w:rsidRPr="00296531">
        <w:rPr>
          <w:rFonts w:eastAsia="Calibri"/>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Ливны, образующих социальную</w:t>
      </w:r>
      <w:proofErr w:type="gramEnd"/>
    </w:p>
    <w:p w:rsidR="006B107D" w:rsidRDefault="00863B4F" w:rsidP="00863B4F">
      <w:pPr>
        <w:autoSpaceDE w:val="0"/>
        <w:autoSpaceDN w:val="0"/>
        <w:adjustRightInd w:val="0"/>
        <w:jc w:val="center"/>
        <w:outlineLvl w:val="0"/>
        <w:rPr>
          <w:rFonts w:eastAsia="Calibri"/>
          <w:sz w:val="28"/>
          <w:szCs w:val="28"/>
        </w:rPr>
      </w:pPr>
      <w:r w:rsidRPr="00296531">
        <w:rPr>
          <w:rFonts w:eastAsia="Calibri"/>
          <w:sz w:val="28"/>
          <w:szCs w:val="28"/>
        </w:rPr>
        <w:t xml:space="preserve"> инфраструктуру для детей</w:t>
      </w:r>
      <w:r w:rsidR="00FC62B6">
        <w:rPr>
          <w:rFonts w:eastAsia="Calibri"/>
          <w:sz w:val="28"/>
          <w:szCs w:val="28"/>
        </w:rPr>
        <w:t xml:space="preserve">, за исключением муниципальных </w:t>
      </w:r>
    </w:p>
    <w:p w:rsidR="00863B4F" w:rsidRDefault="00FC62B6" w:rsidP="00863B4F">
      <w:pPr>
        <w:autoSpaceDE w:val="0"/>
        <w:autoSpaceDN w:val="0"/>
        <w:adjustRightInd w:val="0"/>
        <w:jc w:val="center"/>
        <w:outlineLvl w:val="0"/>
        <w:rPr>
          <w:rFonts w:eastAsia="Calibri"/>
          <w:sz w:val="28"/>
          <w:szCs w:val="28"/>
        </w:rPr>
      </w:pPr>
      <w:r>
        <w:rPr>
          <w:rFonts w:eastAsia="Calibri"/>
          <w:sz w:val="28"/>
          <w:szCs w:val="28"/>
        </w:rPr>
        <w:t>образовательных организаций</w:t>
      </w:r>
      <w:r w:rsidR="00863B4F" w:rsidRPr="00296531">
        <w:rPr>
          <w:rFonts w:eastAsia="Calibri"/>
          <w:sz w:val="28"/>
          <w:szCs w:val="28"/>
        </w:rPr>
        <w:t xml:space="preserve"> </w:t>
      </w:r>
    </w:p>
    <w:p w:rsidR="00863B4F" w:rsidRDefault="00863B4F" w:rsidP="00863B4F">
      <w:pPr>
        <w:autoSpaceDE w:val="0"/>
        <w:autoSpaceDN w:val="0"/>
        <w:adjustRightInd w:val="0"/>
        <w:jc w:val="center"/>
        <w:outlineLvl w:val="0"/>
        <w:rPr>
          <w:rFonts w:eastAsia="Calibri"/>
          <w:sz w:val="28"/>
          <w:szCs w:val="28"/>
        </w:rPr>
      </w:pPr>
    </w:p>
    <w:p w:rsidR="00863B4F" w:rsidRPr="00B62765" w:rsidRDefault="00863B4F" w:rsidP="00863B4F">
      <w:pPr>
        <w:autoSpaceDE w:val="0"/>
        <w:autoSpaceDN w:val="0"/>
        <w:adjustRightInd w:val="0"/>
        <w:jc w:val="center"/>
        <w:outlineLvl w:val="0"/>
        <w:rPr>
          <w:rFonts w:eastAsia="Calibri"/>
          <w:bCs/>
          <w:sz w:val="28"/>
          <w:szCs w:val="28"/>
        </w:rPr>
      </w:pPr>
      <w:r w:rsidRPr="00B62765">
        <w:rPr>
          <w:rFonts w:eastAsia="Calibri"/>
          <w:bCs/>
          <w:sz w:val="28"/>
          <w:szCs w:val="28"/>
        </w:rPr>
        <w:t>I. Общие положения</w:t>
      </w:r>
    </w:p>
    <w:p w:rsidR="00863B4F" w:rsidRDefault="00863B4F" w:rsidP="00863B4F">
      <w:pPr>
        <w:autoSpaceDE w:val="0"/>
        <w:autoSpaceDN w:val="0"/>
        <w:adjustRightInd w:val="0"/>
        <w:ind w:firstLine="540"/>
        <w:jc w:val="both"/>
        <w:rPr>
          <w:rFonts w:eastAsia="Calibri"/>
          <w:sz w:val="28"/>
          <w:szCs w:val="28"/>
        </w:rPr>
      </w:pPr>
    </w:p>
    <w:p w:rsidR="00863B4F" w:rsidRDefault="00863B4F" w:rsidP="0019166C">
      <w:pPr>
        <w:autoSpaceDE w:val="0"/>
        <w:autoSpaceDN w:val="0"/>
        <w:adjustRightInd w:val="0"/>
        <w:ind w:firstLine="539"/>
        <w:jc w:val="both"/>
        <w:rPr>
          <w:rFonts w:eastAsia="Calibri"/>
          <w:sz w:val="28"/>
          <w:szCs w:val="28"/>
        </w:rPr>
      </w:pPr>
      <w:r>
        <w:rPr>
          <w:rFonts w:eastAsia="Calibri"/>
          <w:sz w:val="28"/>
          <w:szCs w:val="28"/>
        </w:rPr>
        <w:t xml:space="preserve">1. </w:t>
      </w:r>
      <w:proofErr w:type="gramStart"/>
      <w:r>
        <w:rPr>
          <w:rFonts w:eastAsia="Calibri"/>
          <w:sz w:val="28"/>
          <w:szCs w:val="28"/>
        </w:rPr>
        <w:t xml:space="preserve">Настоящий Порядок устанавливает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w:t>
      </w:r>
      <w:r w:rsidR="008725B1">
        <w:rPr>
          <w:rFonts w:eastAsia="Calibri"/>
          <w:sz w:val="28"/>
          <w:szCs w:val="28"/>
        </w:rPr>
        <w:t>муниципальной организацией</w:t>
      </w:r>
      <w:r w:rsidR="0045517B">
        <w:rPr>
          <w:rFonts w:eastAsia="Calibri"/>
          <w:sz w:val="28"/>
          <w:szCs w:val="28"/>
        </w:rPr>
        <w:t xml:space="preserve"> города Ливны</w:t>
      </w:r>
      <w:r>
        <w:rPr>
          <w:rFonts w:eastAsia="Calibri"/>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также соответственно - решение об использовании объекта социальной инфраструктуры, объект социальной инфраструктуры), либо о</w:t>
      </w:r>
      <w:proofErr w:type="gramEnd"/>
      <w:r>
        <w:rPr>
          <w:rFonts w:eastAsia="Calibri"/>
          <w:sz w:val="28"/>
          <w:szCs w:val="28"/>
        </w:rPr>
        <w:t xml:space="preserve"> реорганизации или ликвидации </w:t>
      </w:r>
      <w:r w:rsidR="00880DC8">
        <w:rPr>
          <w:rFonts w:eastAsia="Calibri"/>
          <w:sz w:val="28"/>
          <w:szCs w:val="28"/>
        </w:rPr>
        <w:t>муниципальных организаций города Ливны</w:t>
      </w:r>
      <w:r w:rsidR="00B63904">
        <w:rPr>
          <w:rFonts w:eastAsia="Calibri"/>
          <w:sz w:val="28"/>
          <w:szCs w:val="28"/>
        </w:rPr>
        <w:t>, образующих социальную инфраструктуру для детей</w:t>
      </w:r>
      <w:r w:rsidR="00FC62B6">
        <w:rPr>
          <w:rFonts w:eastAsia="Calibri"/>
          <w:sz w:val="28"/>
          <w:szCs w:val="28"/>
        </w:rPr>
        <w:t xml:space="preserve">, за исключением муниципальных образовательных организаций </w:t>
      </w:r>
      <w:r>
        <w:rPr>
          <w:rFonts w:eastAsia="Calibri"/>
          <w:sz w:val="28"/>
          <w:szCs w:val="28"/>
        </w:rPr>
        <w:t xml:space="preserve"> (далее также соответственно - решение о реорганизации или ликвидации организации, организация).</w:t>
      </w:r>
    </w:p>
    <w:p w:rsidR="00A11EC4" w:rsidRDefault="00863B4F" w:rsidP="00A11EC4">
      <w:pPr>
        <w:autoSpaceDE w:val="0"/>
        <w:autoSpaceDN w:val="0"/>
        <w:adjustRightInd w:val="0"/>
        <w:ind w:firstLine="539"/>
        <w:jc w:val="both"/>
        <w:rPr>
          <w:rFonts w:eastAsia="Calibri"/>
          <w:sz w:val="28"/>
          <w:szCs w:val="28"/>
        </w:rPr>
      </w:pPr>
      <w:bookmarkStart w:id="1" w:name="Par3"/>
      <w:bookmarkEnd w:id="1"/>
      <w:r>
        <w:rPr>
          <w:rFonts w:eastAsia="Calibri"/>
          <w:sz w:val="28"/>
          <w:szCs w:val="28"/>
        </w:rPr>
        <w:t xml:space="preserve">2. </w:t>
      </w:r>
      <w:r w:rsidR="00A11EC4">
        <w:rPr>
          <w:rFonts w:eastAsia="Calibri"/>
          <w:sz w:val="28"/>
          <w:szCs w:val="28"/>
        </w:rPr>
        <w:t xml:space="preserve">При проведении оценки последствий принятия решения об использовании объекта социальной инфраструктуры, решения о реорганизации или ликвидации организации применяются критерии, установленные </w:t>
      </w:r>
      <w:hyperlink r:id="rId19" w:history="1">
        <w:r w:rsidR="00A11EC4">
          <w:rPr>
            <w:rFonts w:eastAsia="Calibri"/>
            <w:color w:val="0000FF"/>
            <w:sz w:val="28"/>
            <w:szCs w:val="28"/>
          </w:rPr>
          <w:t>постановлением</w:t>
        </w:r>
      </w:hyperlink>
      <w:r w:rsidR="00A11EC4">
        <w:rPr>
          <w:rFonts w:eastAsia="Calibri"/>
          <w:sz w:val="28"/>
          <w:szCs w:val="28"/>
        </w:rPr>
        <w:t xml:space="preserve">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w:t>
      </w:r>
      <w:r w:rsidR="00A11EC4">
        <w:rPr>
          <w:rFonts w:eastAsia="Calibri"/>
          <w:sz w:val="28"/>
          <w:szCs w:val="28"/>
        </w:rPr>
        <w:lastRenderedPageBreak/>
        <w:t>критерии этих оценок, а также об общих принципах формирования и деятельности комиссии по оценке последствий принятия таких решений».</w:t>
      </w:r>
    </w:p>
    <w:p w:rsidR="0045517B" w:rsidRDefault="0045517B" w:rsidP="0045517B">
      <w:pPr>
        <w:autoSpaceDE w:val="0"/>
        <w:autoSpaceDN w:val="0"/>
        <w:adjustRightInd w:val="0"/>
        <w:ind w:firstLine="709"/>
        <w:jc w:val="both"/>
        <w:rPr>
          <w:rFonts w:eastAsia="Calibri"/>
          <w:sz w:val="28"/>
          <w:szCs w:val="28"/>
        </w:rPr>
      </w:pPr>
      <w:r>
        <w:rPr>
          <w:rFonts w:eastAsia="Calibri"/>
          <w:sz w:val="28"/>
          <w:szCs w:val="28"/>
        </w:rPr>
        <w:t xml:space="preserve">3. </w:t>
      </w:r>
      <w:r w:rsidR="00863B4F" w:rsidRPr="00FB42A4">
        <w:rPr>
          <w:rFonts w:eastAsia="Calibri"/>
          <w:sz w:val="28"/>
          <w:szCs w:val="28"/>
        </w:rPr>
        <w:t xml:space="preserve">Значение </w:t>
      </w:r>
      <w:proofErr w:type="gramStart"/>
      <w:r w:rsidR="00863B4F" w:rsidRPr="00FB42A4">
        <w:rPr>
          <w:rFonts w:eastAsia="Calibri"/>
          <w:sz w:val="28"/>
          <w:szCs w:val="28"/>
        </w:rPr>
        <w:t>критериев</w:t>
      </w:r>
      <w:r w:rsidR="00FC62B6" w:rsidRPr="00FB42A4">
        <w:rPr>
          <w:rFonts w:eastAsia="Calibri"/>
          <w:sz w:val="28"/>
          <w:szCs w:val="28"/>
        </w:rPr>
        <w:t xml:space="preserve"> </w:t>
      </w:r>
      <w:r>
        <w:rPr>
          <w:rFonts w:eastAsia="Calibri"/>
          <w:sz w:val="28"/>
          <w:szCs w:val="28"/>
        </w:rPr>
        <w:t>оценки последствий принятия решения</w:t>
      </w:r>
      <w:proofErr w:type="gramEnd"/>
      <w:r>
        <w:rPr>
          <w:rFonts w:eastAsia="Calibri"/>
          <w:sz w:val="28"/>
          <w:szCs w:val="28"/>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w:t>
      </w:r>
      <w:r w:rsidR="00334BA3">
        <w:rPr>
          <w:rFonts w:eastAsia="Calibri"/>
          <w:sz w:val="28"/>
          <w:szCs w:val="28"/>
        </w:rPr>
        <w:t xml:space="preserve">ной собственностью, </w:t>
      </w:r>
      <w:r>
        <w:rPr>
          <w:rFonts w:eastAsia="Calibri"/>
          <w:sz w:val="28"/>
          <w:szCs w:val="28"/>
        </w:rPr>
        <w:t>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334BA3">
        <w:rPr>
          <w:rFonts w:eastAsia="Calibri"/>
          <w:sz w:val="28"/>
          <w:szCs w:val="28"/>
        </w:rPr>
        <w:t>:</w:t>
      </w:r>
    </w:p>
    <w:p w:rsidR="00FB42A4" w:rsidRPr="00FB42A4" w:rsidRDefault="00FB42A4" w:rsidP="00FB42A4">
      <w:pPr>
        <w:autoSpaceDE w:val="0"/>
        <w:autoSpaceDN w:val="0"/>
        <w:adjustRightInd w:val="0"/>
        <w:ind w:left="539"/>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7200"/>
        <w:gridCol w:w="1757"/>
      </w:tblGrid>
      <w:tr w:rsidR="00FB42A4" w:rsidRPr="00A70D76" w:rsidTr="00915274">
        <w:tc>
          <w:tcPr>
            <w:tcW w:w="7200" w:type="dxa"/>
            <w:tcBorders>
              <w:top w:val="single" w:sz="4" w:space="0" w:color="auto"/>
              <w:left w:val="single" w:sz="4" w:space="0" w:color="auto"/>
              <w:bottom w:val="single" w:sz="4" w:space="0" w:color="auto"/>
              <w:right w:val="single" w:sz="4" w:space="0" w:color="auto"/>
            </w:tcBorders>
          </w:tcPr>
          <w:p w:rsidR="00FB42A4" w:rsidRPr="00A70D76" w:rsidRDefault="00FB42A4" w:rsidP="00915274">
            <w:pPr>
              <w:autoSpaceDE w:val="0"/>
              <w:autoSpaceDN w:val="0"/>
              <w:adjustRightInd w:val="0"/>
              <w:jc w:val="center"/>
              <w:rPr>
                <w:rFonts w:eastAsia="Calibri"/>
                <w:sz w:val="28"/>
                <w:szCs w:val="28"/>
              </w:rPr>
            </w:pPr>
            <w:r w:rsidRPr="00A70D76">
              <w:rPr>
                <w:rFonts w:eastAsia="Calibri"/>
                <w:sz w:val="28"/>
                <w:szCs w:val="28"/>
              </w:rPr>
              <w:t>Критерий</w:t>
            </w:r>
          </w:p>
        </w:tc>
        <w:tc>
          <w:tcPr>
            <w:tcW w:w="1757" w:type="dxa"/>
            <w:tcBorders>
              <w:top w:val="single" w:sz="4" w:space="0" w:color="auto"/>
              <w:left w:val="single" w:sz="4" w:space="0" w:color="auto"/>
              <w:bottom w:val="single" w:sz="4" w:space="0" w:color="auto"/>
              <w:right w:val="single" w:sz="4" w:space="0" w:color="auto"/>
            </w:tcBorders>
          </w:tcPr>
          <w:p w:rsidR="00FB42A4" w:rsidRPr="00A70D76" w:rsidRDefault="00FB42A4" w:rsidP="00915274">
            <w:pPr>
              <w:autoSpaceDE w:val="0"/>
              <w:autoSpaceDN w:val="0"/>
              <w:adjustRightInd w:val="0"/>
              <w:jc w:val="center"/>
              <w:rPr>
                <w:rFonts w:eastAsia="Calibri"/>
                <w:sz w:val="28"/>
                <w:szCs w:val="28"/>
              </w:rPr>
            </w:pPr>
            <w:r w:rsidRPr="00A70D76">
              <w:rPr>
                <w:rFonts w:eastAsia="Calibri"/>
                <w:sz w:val="28"/>
                <w:szCs w:val="28"/>
              </w:rPr>
              <w:t>Значение</w:t>
            </w:r>
          </w:p>
        </w:tc>
      </w:tr>
      <w:tr w:rsidR="00FB42A4" w:rsidRPr="00A70D76" w:rsidTr="00915274">
        <w:tc>
          <w:tcPr>
            <w:tcW w:w="7200" w:type="dxa"/>
            <w:tcBorders>
              <w:top w:val="single" w:sz="4" w:space="0" w:color="auto"/>
              <w:left w:val="single" w:sz="4" w:space="0" w:color="auto"/>
              <w:bottom w:val="single" w:sz="4" w:space="0" w:color="auto"/>
              <w:right w:val="single" w:sz="4" w:space="0" w:color="auto"/>
            </w:tcBorders>
          </w:tcPr>
          <w:p w:rsidR="0045517B" w:rsidRDefault="0045517B" w:rsidP="0045517B">
            <w:pPr>
              <w:autoSpaceDE w:val="0"/>
              <w:autoSpaceDN w:val="0"/>
              <w:adjustRightInd w:val="0"/>
              <w:jc w:val="both"/>
              <w:rPr>
                <w:rFonts w:eastAsia="Calibri"/>
                <w:sz w:val="28"/>
                <w:szCs w:val="28"/>
              </w:rPr>
            </w:pPr>
            <w:proofErr w:type="gramStart"/>
            <w:r>
              <w:rPr>
                <w:rFonts w:eastAsia="Calibri"/>
                <w:sz w:val="28"/>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r w:rsidR="00334BA3">
              <w:rPr>
                <w:rFonts w:eastAsia="Calibri"/>
                <w:sz w:val="28"/>
                <w:szCs w:val="28"/>
              </w:rPr>
              <w:t>,</w:t>
            </w:r>
            <w:r>
              <w:rPr>
                <w:rFonts w:eastAsia="Calibri"/>
                <w:sz w:val="28"/>
                <w:szCs w:val="28"/>
              </w:rPr>
              <w:t xml:space="preserve"> безвозмездное пользование</w:t>
            </w:r>
            <w:proofErr w:type="gramEnd"/>
          </w:p>
          <w:p w:rsidR="00FB42A4" w:rsidRPr="00A70D76" w:rsidRDefault="00FB42A4" w:rsidP="00EC5ACE">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FB42A4" w:rsidRPr="00A70D76" w:rsidRDefault="006B107D" w:rsidP="00915274">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FB42A4" w:rsidRPr="00A70D76">
              <w:rPr>
                <w:rFonts w:eastAsia="Calibri"/>
                <w:sz w:val="28"/>
                <w:szCs w:val="28"/>
              </w:rPr>
              <w:t>е обеспечено</w:t>
            </w:r>
          </w:p>
        </w:tc>
      </w:tr>
      <w:tr w:rsidR="00FB42A4" w:rsidRPr="00A70D76" w:rsidTr="00915274">
        <w:tc>
          <w:tcPr>
            <w:tcW w:w="7200" w:type="dxa"/>
            <w:tcBorders>
              <w:top w:val="single" w:sz="4" w:space="0" w:color="auto"/>
              <w:left w:val="single" w:sz="4" w:space="0" w:color="auto"/>
              <w:bottom w:val="single" w:sz="4" w:space="0" w:color="auto"/>
              <w:right w:val="single" w:sz="4" w:space="0" w:color="auto"/>
            </w:tcBorders>
          </w:tcPr>
          <w:p w:rsidR="00334BA3" w:rsidRDefault="00334BA3" w:rsidP="00334BA3">
            <w:pPr>
              <w:autoSpaceDE w:val="0"/>
              <w:autoSpaceDN w:val="0"/>
              <w:adjustRightInd w:val="0"/>
              <w:jc w:val="both"/>
              <w:rPr>
                <w:rFonts w:eastAsia="Calibri"/>
                <w:sz w:val="28"/>
                <w:szCs w:val="28"/>
              </w:rPr>
            </w:pPr>
            <w:proofErr w:type="gramStart"/>
            <w:r>
              <w:rPr>
                <w:rFonts w:eastAsia="Calibri"/>
                <w:sz w:val="28"/>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Pr>
                <w:rFonts w:eastAsia="Calibri"/>
                <w:sz w:val="28"/>
                <w:szCs w:val="28"/>
              </w:rPr>
              <w:t xml:space="preserve">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FB42A4" w:rsidRPr="00A70D76" w:rsidRDefault="00FB42A4" w:rsidP="00552E8F">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FB42A4" w:rsidRPr="00A70D76" w:rsidRDefault="006B107D" w:rsidP="00915274">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FB42A4" w:rsidRPr="00A70D76">
              <w:rPr>
                <w:rFonts w:eastAsia="Calibri"/>
                <w:sz w:val="28"/>
                <w:szCs w:val="28"/>
              </w:rPr>
              <w:t>е обеспечено</w:t>
            </w:r>
          </w:p>
        </w:tc>
      </w:tr>
    </w:tbl>
    <w:p w:rsidR="00FB42A4" w:rsidRDefault="00FB42A4" w:rsidP="00FB42A4">
      <w:pPr>
        <w:autoSpaceDE w:val="0"/>
        <w:autoSpaceDN w:val="0"/>
        <w:adjustRightInd w:val="0"/>
        <w:jc w:val="both"/>
        <w:rPr>
          <w:rFonts w:eastAsia="Calibri"/>
          <w:sz w:val="28"/>
          <w:szCs w:val="28"/>
        </w:rPr>
      </w:pPr>
    </w:p>
    <w:p w:rsidR="006D061C" w:rsidRDefault="006D061C" w:rsidP="006D061C">
      <w:pPr>
        <w:autoSpaceDE w:val="0"/>
        <w:autoSpaceDN w:val="0"/>
        <w:adjustRightInd w:val="0"/>
        <w:ind w:firstLine="708"/>
        <w:jc w:val="both"/>
        <w:rPr>
          <w:rFonts w:eastAsia="Calibri"/>
          <w:sz w:val="28"/>
          <w:szCs w:val="28"/>
        </w:rPr>
      </w:pPr>
      <w:r>
        <w:rPr>
          <w:rFonts w:eastAsia="Calibri"/>
          <w:sz w:val="28"/>
          <w:szCs w:val="28"/>
        </w:rPr>
        <w:t xml:space="preserve">4. Значение </w:t>
      </w:r>
      <w:proofErr w:type="gramStart"/>
      <w:r>
        <w:rPr>
          <w:rFonts w:eastAsia="Calibri"/>
          <w:sz w:val="28"/>
          <w:szCs w:val="28"/>
        </w:rPr>
        <w:t>критериев оценки последствий принятия решения</w:t>
      </w:r>
      <w:proofErr w:type="gramEnd"/>
      <w:r>
        <w:rPr>
          <w:rFonts w:eastAsia="Calibri"/>
          <w:sz w:val="28"/>
          <w:szCs w:val="28"/>
        </w:rPr>
        <w:t xml:space="preserve"> о реорганизации или ликвидации муниципальной организации, образующей социальную инфраструктуру для детей:</w:t>
      </w:r>
    </w:p>
    <w:tbl>
      <w:tblPr>
        <w:tblW w:w="0" w:type="auto"/>
        <w:tblLayout w:type="fixed"/>
        <w:tblCellMar>
          <w:top w:w="102" w:type="dxa"/>
          <w:left w:w="62" w:type="dxa"/>
          <w:bottom w:w="102" w:type="dxa"/>
          <w:right w:w="62" w:type="dxa"/>
        </w:tblCellMar>
        <w:tblLook w:val="0000"/>
      </w:tblPr>
      <w:tblGrid>
        <w:gridCol w:w="7200"/>
        <w:gridCol w:w="1757"/>
      </w:tblGrid>
      <w:tr w:rsidR="006D061C" w:rsidRPr="00A70D76" w:rsidTr="00C91A76">
        <w:tc>
          <w:tcPr>
            <w:tcW w:w="7200" w:type="dxa"/>
            <w:tcBorders>
              <w:top w:val="single" w:sz="4" w:space="0" w:color="auto"/>
              <w:left w:val="single" w:sz="4" w:space="0" w:color="auto"/>
              <w:bottom w:val="single" w:sz="4" w:space="0" w:color="auto"/>
              <w:right w:val="single" w:sz="4" w:space="0" w:color="auto"/>
            </w:tcBorders>
          </w:tcPr>
          <w:p w:rsidR="006D061C" w:rsidRPr="00A70D76" w:rsidRDefault="006D061C" w:rsidP="006518B3">
            <w:pPr>
              <w:autoSpaceDE w:val="0"/>
              <w:autoSpaceDN w:val="0"/>
              <w:adjustRightInd w:val="0"/>
              <w:jc w:val="center"/>
              <w:rPr>
                <w:rFonts w:eastAsia="Calibri"/>
                <w:sz w:val="28"/>
                <w:szCs w:val="28"/>
              </w:rPr>
            </w:pPr>
            <w:r w:rsidRPr="00A70D76">
              <w:rPr>
                <w:rFonts w:eastAsia="Calibri"/>
                <w:sz w:val="28"/>
                <w:szCs w:val="28"/>
              </w:rPr>
              <w:lastRenderedPageBreak/>
              <w:t>Критери</w:t>
            </w:r>
            <w:r w:rsidR="006518B3">
              <w:rPr>
                <w:rFonts w:eastAsia="Calibri"/>
                <w:sz w:val="28"/>
                <w:szCs w:val="28"/>
              </w:rPr>
              <w:t>и</w:t>
            </w:r>
          </w:p>
        </w:tc>
        <w:tc>
          <w:tcPr>
            <w:tcW w:w="1757" w:type="dxa"/>
            <w:tcBorders>
              <w:top w:val="single" w:sz="4" w:space="0" w:color="auto"/>
              <w:left w:val="single" w:sz="4" w:space="0" w:color="auto"/>
              <w:bottom w:val="single" w:sz="4" w:space="0" w:color="auto"/>
              <w:right w:val="single" w:sz="4" w:space="0" w:color="auto"/>
            </w:tcBorders>
          </w:tcPr>
          <w:p w:rsidR="006D061C" w:rsidRPr="00A70D76" w:rsidRDefault="006D061C" w:rsidP="00C91A76">
            <w:pPr>
              <w:autoSpaceDE w:val="0"/>
              <w:autoSpaceDN w:val="0"/>
              <w:adjustRightInd w:val="0"/>
              <w:jc w:val="center"/>
              <w:rPr>
                <w:rFonts w:eastAsia="Calibri"/>
                <w:sz w:val="28"/>
                <w:szCs w:val="28"/>
              </w:rPr>
            </w:pPr>
            <w:r w:rsidRPr="00A70D76">
              <w:rPr>
                <w:rFonts w:eastAsia="Calibri"/>
                <w:sz w:val="28"/>
                <w:szCs w:val="28"/>
              </w:rPr>
              <w:t>Значение</w:t>
            </w:r>
          </w:p>
        </w:tc>
      </w:tr>
      <w:tr w:rsidR="006D061C" w:rsidRPr="00A70D76" w:rsidTr="00C91A76">
        <w:tc>
          <w:tcPr>
            <w:tcW w:w="7200" w:type="dxa"/>
            <w:tcBorders>
              <w:top w:val="single" w:sz="4" w:space="0" w:color="auto"/>
              <w:left w:val="single" w:sz="4" w:space="0" w:color="auto"/>
              <w:bottom w:val="single" w:sz="4" w:space="0" w:color="auto"/>
              <w:right w:val="single" w:sz="4" w:space="0" w:color="auto"/>
            </w:tcBorders>
          </w:tcPr>
          <w:p w:rsidR="006D061C" w:rsidRDefault="006D061C" w:rsidP="006D061C">
            <w:pPr>
              <w:autoSpaceDE w:val="0"/>
              <w:autoSpaceDN w:val="0"/>
              <w:adjustRightInd w:val="0"/>
              <w:jc w:val="both"/>
              <w:rPr>
                <w:rFonts w:eastAsia="Calibri"/>
                <w:sz w:val="28"/>
                <w:szCs w:val="28"/>
              </w:rPr>
            </w:pPr>
            <w:r>
              <w:rPr>
                <w:rFonts w:eastAsia="Calibri"/>
                <w:sz w:val="28"/>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6D061C" w:rsidRPr="00A70D76" w:rsidRDefault="006D061C"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D061C" w:rsidRPr="00A70D76" w:rsidRDefault="006B107D" w:rsidP="00C91A76">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6D061C" w:rsidRPr="00A70D76">
              <w:rPr>
                <w:rFonts w:eastAsia="Calibri"/>
                <w:sz w:val="28"/>
                <w:szCs w:val="28"/>
              </w:rPr>
              <w:t>е обеспечено</w:t>
            </w:r>
          </w:p>
        </w:tc>
      </w:tr>
      <w:tr w:rsidR="006D061C" w:rsidRPr="00A70D76" w:rsidTr="00C91A76">
        <w:tc>
          <w:tcPr>
            <w:tcW w:w="7200" w:type="dxa"/>
            <w:tcBorders>
              <w:top w:val="single" w:sz="4" w:space="0" w:color="auto"/>
              <w:left w:val="single" w:sz="4" w:space="0" w:color="auto"/>
              <w:bottom w:val="single" w:sz="4" w:space="0" w:color="auto"/>
              <w:right w:val="single" w:sz="4" w:space="0" w:color="auto"/>
            </w:tcBorders>
          </w:tcPr>
          <w:p w:rsidR="006D061C" w:rsidRDefault="006D061C" w:rsidP="006D061C">
            <w:pPr>
              <w:autoSpaceDE w:val="0"/>
              <w:autoSpaceDN w:val="0"/>
              <w:adjustRightInd w:val="0"/>
              <w:jc w:val="both"/>
              <w:rPr>
                <w:rFonts w:eastAsia="Calibri"/>
                <w:sz w:val="28"/>
                <w:szCs w:val="28"/>
              </w:rPr>
            </w:pPr>
            <w:proofErr w:type="gramStart"/>
            <w:r>
              <w:rPr>
                <w:rFonts w:eastAsia="Calibri"/>
                <w:sz w:val="28"/>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p w:rsidR="006D061C" w:rsidRDefault="006D061C" w:rsidP="00C91A76">
            <w:pPr>
              <w:autoSpaceDE w:val="0"/>
              <w:autoSpaceDN w:val="0"/>
              <w:adjustRightInd w:val="0"/>
              <w:jc w:val="both"/>
              <w:rPr>
                <w:rFonts w:eastAsia="Calibri"/>
                <w:sz w:val="28"/>
                <w:szCs w:val="28"/>
              </w:rPr>
            </w:pPr>
          </w:p>
          <w:p w:rsidR="006D061C" w:rsidRPr="00A70D76" w:rsidRDefault="006D061C"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D061C" w:rsidRPr="00A70D76" w:rsidRDefault="006B107D" w:rsidP="00C91A76">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6D061C" w:rsidRPr="00A70D76">
              <w:rPr>
                <w:rFonts w:eastAsia="Calibri"/>
                <w:sz w:val="28"/>
                <w:szCs w:val="28"/>
              </w:rPr>
              <w:t>е обеспечено</w:t>
            </w:r>
          </w:p>
        </w:tc>
      </w:tr>
      <w:tr w:rsidR="006D061C" w:rsidRPr="00A70D76" w:rsidTr="00C91A76">
        <w:tc>
          <w:tcPr>
            <w:tcW w:w="7200" w:type="dxa"/>
            <w:tcBorders>
              <w:top w:val="single" w:sz="4" w:space="0" w:color="auto"/>
              <w:left w:val="single" w:sz="4" w:space="0" w:color="auto"/>
              <w:bottom w:val="single" w:sz="4" w:space="0" w:color="auto"/>
              <w:right w:val="single" w:sz="4" w:space="0" w:color="auto"/>
            </w:tcBorders>
          </w:tcPr>
          <w:p w:rsidR="006D061C" w:rsidRDefault="006D061C" w:rsidP="006D061C">
            <w:pPr>
              <w:autoSpaceDE w:val="0"/>
              <w:autoSpaceDN w:val="0"/>
              <w:adjustRightInd w:val="0"/>
              <w:jc w:val="both"/>
              <w:rPr>
                <w:rFonts w:eastAsia="Calibri"/>
                <w:sz w:val="28"/>
                <w:szCs w:val="28"/>
              </w:rPr>
            </w:pPr>
            <w:r>
              <w:rPr>
                <w:rFonts w:eastAsia="Calibri"/>
                <w:sz w:val="28"/>
                <w:szCs w:val="28"/>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p w:rsidR="006D061C" w:rsidRDefault="006D061C"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D061C" w:rsidRPr="00A70D76" w:rsidRDefault="006B107D" w:rsidP="00C91A76">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6D061C" w:rsidRPr="00A70D76">
              <w:rPr>
                <w:rFonts w:eastAsia="Calibri"/>
                <w:sz w:val="28"/>
                <w:szCs w:val="28"/>
              </w:rPr>
              <w:t>е обеспечено</w:t>
            </w:r>
          </w:p>
        </w:tc>
      </w:tr>
    </w:tbl>
    <w:p w:rsidR="006D061C" w:rsidRDefault="006D061C" w:rsidP="006D061C">
      <w:pPr>
        <w:autoSpaceDE w:val="0"/>
        <w:autoSpaceDN w:val="0"/>
        <w:adjustRightInd w:val="0"/>
        <w:ind w:firstLine="708"/>
        <w:jc w:val="both"/>
        <w:rPr>
          <w:rFonts w:eastAsia="Calibri"/>
          <w:sz w:val="28"/>
          <w:szCs w:val="28"/>
        </w:rPr>
      </w:pPr>
    </w:p>
    <w:p w:rsidR="006D061C" w:rsidRPr="00FB42A4" w:rsidRDefault="006D061C" w:rsidP="00FB42A4">
      <w:pPr>
        <w:autoSpaceDE w:val="0"/>
        <w:autoSpaceDN w:val="0"/>
        <w:adjustRightInd w:val="0"/>
        <w:jc w:val="both"/>
        <w:rPr>
          <w:rFonts w:eastAsia="Calibri"/>
          <w:sz w:val="28"/>
          <w:szCs w:val="28"/>
        </w:rPr>
      </w:pPr>
    </w:p>
    <w:p w:rsidR="00863B4F" w:rsidRPr="0019166C" w:rsidRDefault="00863B4F" w:rsidP="00863B4F">
      <w:pPr>
        <w:autoSpaceDE w:val="0"/>
        <w:autoSpaceDN w:val="0"/>
        <w:adjustRightInd w:val="0"/>
        <w:jc w:val="center"/>
        <w:outlineLvl w:val="0"/>
        <w:rPr>
          <w:rFonts w:eastAsia="Calibri"/>
          <w:bCs/>
          <w:sz w:val="28"/>
          <w:szCs w:val="28"/>
        </w:rPr>
      </w:pPr>
      <w:r w:rsidRPr="0019166C">
        <w:rPr>
          <w:rFonts w:eastAsia="Calibri"/>
          <w:bCs/>
          <w:sz w:val="28"/>
          <w:szCs w:val="28"/>
        </w:rPr>
        <w:t>II. Проведение оценки последствий принятия решения</w:t>
      </w:r>
    </w:p>
    <w:p w:rsidR="00863B4F" w:rsidRPr="0019166C" w:rsidRDefault="00863B4F" w:rsidP="00863B4F">
      <w:pPr>
        <w:autoSpaceDE w:val="0"/>
        <w:autoSpaceDN w:val="0"/>
        <w:adjustRightInd w:val="0"/>
        <w:jc w:val="center"/>
        <w:rPr>
          <w:rFonts w:eastAsia="Calibri"/>
          <w:bCs/>
          <w:sz w:val="28"/>
          <w:szCs w:val="28"/>
        </w:rPr>
      </w:pPr>
      <w:r w:rsidRPr="0019166C">
        <w:rPr>
          <w:rFonts w:eastAsia="Calibri"/>
          <w:bCs/>
          <w:sz w:val="28"/>
          <w:szCs w:val="28"/>
        </w:rPr>
        <w:t>об использовании объекта социальной инфраструктуры</w:t>
      </w:r>
    </w:p>
    <w:p w:rsidR="00863B4F" w:rsidRDefault="00863B4F" w:rsidP="00863B4F">
      <w:pPr>
        <w:autoSpaceDE w:val="0"/>
        <w:autoSpaceDN w:val="0"/>
        <w:adjustRightInd w:val="0"/>
        <w:ind w:firstLine="540"/>
        <w:jc w:val="both"/>
        <w:rPr>
          <w:rFonts w:eastAsia="Calibri"/>
          <w:sz w:val="28"/>
          <w:szCs w:val="28"/>
        </w:rPr>
      </w:pPr>
    </w:p>
    <w:p w:rsidR="00D20091" w:rsidRDefault="006D061C" w:rsidP="00D20091">
      <w:pPr>
        <w:autoSpaceDE w:val="0"/>
        <w:autoSpaceDN w:val="0"/>
        <w:adjustRightInd w:val="0"/>
        <w:ind w:firstLine="540"/>
        <w:jc w:val="both"/>
        <w:rPr>
          <w:rFonts w:eastAsia="Calibri"/>
          <w:sz w:val="28"/>
          <w:szCs w:val="28"/>
        </w:rPr>
      </w:pPr>
      <w:r>
        <w:rPr>
          <w:rFonts w:eastAsia="Calibri"/>
          <w:sz w:val="28"/>
          <w:szCs w:val="28"/>
        </w:rPr>
        <w:t xml:space="preserve">5. </w:t>
      </w:r>
      <w:r w:rsidR="00863B4F">
        <w:rPr>
          <w:rFonts w:eastAsia="Calibri"/>
          <w:sz w:val="28"/>
          <w:szCs w:val="28"/>
        </w:rPr>
        <w:t xml:space="preserve"> </w:t>
      </w:r>
      <w:proofErr w:type="gramStart"/>
      <w:r w:rsidR="00863B4F">
        <w:rPr>
          <w:rFonts w:eastAsia="Calibri"/>
          <w:sz w:val="28"/>
          <w:szCs w:val="28"/>
        </w:rPr>
        <w:t xml:space="preserve">Решение об использовании объекта социальной инфраструктуры принимается </w:t>
      </w:r>
      <w:r w:rsidR="00B63904">
        <w:rPr>
          <w:rFonts w:eastAsia="Calibri"/>
          <w:sz w:val="28"/>
          <w:szCs w:val="28"/>
        </w:rPr>
        <w:t>администрацией города Ливны</w:t>
      </w:r>
      <w:r w:rsidR="00863B4F">
        <w:rPr>
          <w:rFonts w:eastAsia="Calibri"/>
          <w:sz w:val="28"/>
          <w:szCs w:val="28"/>
        </w:rPr>
        <w:t xml:space="preserve">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19166C">
        <w:rPr>
          <w:rFonts w:eastAsia="Calibri"/>
          <w:sz w:val="28"/>
          <w:szCs w:val="28"/>
        </w:rPr>
        <w:t>муниципальной</w:t>
      </w:r>
      <w:r w:rsidR="00863B4F">
        <w:rPr>
          <w:rFonts w:eastAsia="Calibri"/>
          <w:sz w:val="28"/>
          <w:szCs w:val="28"/>
        </w:rPr>
        <w:t xml:space="preserve"> собственностью, заключении </w:t>
      </w:r>
      <w:r w:rsidR="0019166C">
        <w:rPr>
          <w:rFonts w:eastAsia="Calibri"/>
          <w:sz w:val="28"/>
          <w:szCs w:val="28"/>
        </w:rPr>
        <w:t>муниципальной</w:t>
      </w:r>
      <w:r w:rsidR="00863B4F">
        <w:rPr>
          <w:rFonts w:eastAsia="Calibri"/>
          <w:sz w:val="28"/>
          <w:szCs w:val="28"/>
        </w:rPr>
        <w:t xml:space="preserve"> организацией </w:t>
      </w:r>
      <w:r w:rsidR="0019166C">
        <w:rPr>
          <w:rFonts w:eastAsia="Calibri"/>
          <w:sz w:val="28"/>
          <w:szCs w:val="28"/>
        </w:rPr>
        <w:t>города Ливны</w:t>
      </w:r>
      <w:r w:rsidR="00863B4F">
        <w:rPr>
          <w:rFonts w:eastAsia="Calibri"/>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w:t>
      </w:r>
      <w:proofErr w:type="gramEnd"/>
      <w:r w:rsidR="00863B4F">
        <w:rPr>
          <w:rFonts w:eastAsia="Calibri"/>
          <w:sz w:val="28"/>
          <w:szCs w:val="28"/>
        </w:rPr>
        <w:t xml:space="preserve"> реорганизации или ликвидации </w:t>
      </w:r>
      <w:r w:rsidR="0019166C">
        <w:rPr>
          <w:rFonts w:eastAsia="Calibri"/>
          <w:sz w:val="28"/>
          <w:szCs w:val="28"/>
        </w:rPr>
        <w:t xml:space="preserve">муниципальных </w:t>
      </w:r>
      <w:r w:rsidR="00863B4F">
        <w:rPr>
          <w:rFonts w:eastAsia="Calibri"/>
          <w:sz w:val="28"/>
          <w:szCs w:val="28"/>
        </w:rPr>
        <w:t xml:space="preserve">организаций </w:t>
      </w:r>
      <w:r w:rsidR="0019166C">
        <w:rPr>
          <w:rFonts w:eastAsia="Calibri"/>
          <w:sz w:val="28"/>
          <w:szCs w:val="28"/>
        </w:rPr>
        <w:t>города Ливны</w:t>
      </w:r>
      <w:r w:rsidR="00863B4F">
        <w:rPr>
          <w:rFonts w:eastAsia="Calibri"/>
          <w:sz w:val="28"/>
          <w:szCs w:val="28"/>
        </w:rPr>
        <w:t>, образующих соци</w:t>
      </w:r>
      <w:r w:rsidR="0019166C">
        <w:rPr>
          <w:rFonts w:eastAsia="Calibri"/>
          <w:sz w:val="28"/>
          <w:szCs w:val="28"/>
        </w:rPr>
        <w:t>альную инфраструктуру для детей</w:t>
      </w:r>
      <w:r w:rsidR="00EC4965">
        <w:rPr>
          <w:rFonts w:eastAsia="Calibri"/>
          <w:sz w:val="28"/>
          <w:szCs w:val="28"/>
        </w:rPr>
        <w:t xml:space="preserve"> (далее - К</w:t>
      </w:r>
      <w:r w:rsidR="00863B4F">
        <w:rPr>
          <w:rFonts w:eastAsia="Calibri"/>
          <w:sz w:val="28"/>
          <w:szCs w:val="28"/>
        </w:rPr>
        <w:t>омиссия).</w:t>
      </w:r>
    </w:p>
    <w:p w:rsidR="00863B4F" w:rsidRDefault="006D061C" w:rsidP="00D20091">
      <w:pPr>
        <w:autoSpaceDE w:val="0"/>
        <w:autoSpaceDN w:val="0"/>
        <w:adjustRightInd w:val="0"/>
        <w:ind w:firstLine="540"/>
        <w:jc w:val="both"/>
        <w:rPr>
          <w:rFonts w:eastAsia="Calibri"/>
          <w:sz w:val="28"/>
          <w:szCs w:val="28"/>
        </w:rPr>
      </w:pPr>
      <w:r>
        <w:rPr>
          <w:rFonts w:eastAsia="Calibri"/>
          <w:sz w:val="28"/>
          <w:szCs w:val="28"/>
        </w:rPr>
        <w:t>6</w:t>
      </w:r>
      <w:r w:rsidR="00863B4F">
        <w:rPr>
          <w:rFonts w:eastAsia="Calibri"/>
          <w:sz w:val="28"/>
          <w:szCs w:val="28"/>
        </w:rPr>
        <w:t xml:space="preserve">. Для проведения оценки последствий принятия решения об использовании объекта социальной инфраструктуры </w:t>
      </w:r>
      <w:r w:rsidR="004D3B38">
        <w:rPr>
          <w:rFonts w:eastAsia="Calibri"/>
          <w:sz w:val="28"/>
          <w:szCs w:val="28"/>
        </w:rPr>
        <w:t xml:space="preserve">отраслевой </w:t>
      </w:r>
      <w:r w:rsidR="004D3B38">
        <w:rPr>
          <w:rFonts w:eastAsia="Calibri"/>
          <w:sz w:val="28"/>
          <w:szCs w:val="28"/>
        </w:rPr>
        <w:lastRenderedPageBreak/>
        <w:t>(функциональный) орган администрации города Ливны, в ведении которого находится организация, образующая социальную инфраструктуру</w:t>
      </w:r>
      <w:r w:rsidR="00A75574">
        <w:rPr>
          <w:rFonts w:eastAsia="Calibri"/>
          <w:sz w:val="28"/>
          <w:szCs w:val="28"/>
        </w:rPr>
        <w:t xml:space="preserve"> для детей</w:t>
      </w:r>
      <w:r w:rsidR="004D3B38">
        <w:rPr>
          <w:rFonts w:eastAsia="Calibri"/>
          <w:sz w:val="28"/>
          <w:szCs w:val="28"/>
        </w:rPr>
        <w:t>,</w:t>
      </w:r>
      <w:r w:rsidR="00863B4F">
        <w:rPr>
          <w:rFonts w:eastAsia="Calibri"/>
          <w:sz w:val="28"/>
          <w:szCs w:val="28"/>
        </w:rPr>
        <w:t xml:space="preserve"> до принятия соответст</w:t>
      </w:r>
      <w:r w:rsidR="00EC4965">
        <w:rPr>
          <w:rFonts w:eastAsia="Calibri"/>
          <w:sz w:val="28"/>
          <w:szCs w:val="28"/>
        </w:rPr>
        <w:t>вующего решения представляет в К</w:t>
      </w:r>
      <w:r w:rsidR="00863B4F">
        <w:rPr>
          <w:rFonts w:eastAsia="Calibri"/>
          <w:sz w:val="28"/>
          <w:szCs w:val="28"/>
        </w:rPr>
        <w:t xml:space="preserve">омиссию предложение об использовании объекта социальной инфраструктуры с приложением </w:t>
      </w:r>
      <w:r w:rsidR="00863B4F" w:rsidRPr="00B31E5E">
        <w:rPr>
          <w:rFonts w:eastAsia="Calibri"/>
          <w:sz w:val="28"/>
          <w:szCs w:val="28"/>
        </w:rPr>
        <w:t>необходимых доку</w:t>
      </w:r>
      <w:r w:rsidR="00863B4F" w:rsidRPr="004D3B38">
        <w:rPr>
          <w:rFonts w:eastAsia="Calibri"/>
          <w:sz w:val="28"/>
          <w:szCs w:val="28"/>
        </w:rPr>
        <w:t xml:space="preserve">ментов, </w:t>
      </w:r>
      <w:r w:rsidR="00B31E5E" w:rsidRPr="004D3B38">
        <w:rPr>
          <w:rFonts w:eastAsia="Calibri"/>
          <w:sz w:val="28"/>
          <w:szCs w:val="28"/>
        </w:rPr>
        <w:t>установленных администраци</w:t>
      </w:r>
      <w:r w:rsidR="00552E8F">
        <w:rPr>
          <w:rFonts w:eastAsia="Calibri"/>
          <w:sz w:val="28"/>
          <w:szCs w:val="28"/>
        </w:rPr>
        <w:t xml:space="preserve">ей </w:t>
      </w:r>
      <w:r w:rsidR="00B31E5E" w:rsidRPr="004D3B38">
        <w:rPr>
          <w:rFonts w:eastAsia="Calibri"/>
          <w:sz w:val="28"/>
          <w:szCs w:val="28"/>
        </w:rPr>
        <w:t>города Ливны.</w:t>
      </w:r>
    </w:p>
    <w:p w:rsidR="00863B4F" w:rsidRPr="00D20091" w:rsidRDefault="00863B4F" w:rsidP="00863B4F">
      <w:pPr>
        <w:autoSpaceDE w:val="0"/>
        <w:autoSpaceDN w:val="0"/>
        <w:adjustRightInd w:val="0"/>
        <w:ind w:firstLine="540"/>
        <w:jc w:val="both"/>
        <w:rPr>
          <w:rFonts w:eastAsia="Calibri"/>
          <w:sz w:val="28"/>
          <w:szCs w:val="28"/>
        </w:rPr>
      </w:pPr>
    </w:p>
    <w:p w:rsidR="00863B4F" w:rsidRPr="00D20091" w:rsidRDefault="00863B4F" w:rsidP="00863B4F">
      <w:pPr>
        <w:autoSpaceDE w:val="0"/>
        <w:autoSpaceDN w:val="0"/>
        <w:adjustRightInd w:val="0"/>
        <w:jc w:val="center"/>
        <w:outlineLvl w:val="0"/>
        <w:rPr>
          <w:rFonts w:eastAsia="Calibri"/>
          <w:bCs/>
          <w:sz w:val="28"/>
          <w:szCs w:val="28"/>
        </w:rPr>
      </w:pPr>
      <w:r w:rsidRPr="00D20091">
        <w:rPr>
          <w:rFonts w:eastAsia="Calibri"/>
          <w:bCs/>
          <w:sz w:val="28"/>
          <w:szCs w:val="28"/>
        </w:rPr>
        <w:t>III. Проведение оценки последствий принятия</w:t>
      </w:r>
    </w:p>
    <w:p w:rsidR="00863B4F" w:rsidRPr="00D20091" w:rsidRDefault="00863B4F" w:rsidP="00863B4F">
      <w:pPr>
        <w:autoSpaceDE w:val="0"/>
        <w:autoSpaceDN w:val="0"/>
        <w:adjustRightInd w:val="0"/>
        <w:jc w:val="center"/>
        <w:rPr>
          <w:rFonts w:eastAsia="Calibri"/>
          <w:bCs/>
          <w:sz w:val="28"/>
          <w:szCs w:val="28"/>
        </w:rPr>
      </w:pPr>
      <w:r w:rsidRPr="00D20091">
        <w:rPr>
          <w:rFonts w:eastAsia="Calibri"/>
          <w:bCs/>
          <w:sz w:val="28"/>
          <w:szCs w:val="28"/>
        </w:rPr>
        <w:t xml:space="preserve">решения о реорганизации или ликвидации </w:t>
      </w:r>
      <w:r w:rsidR="00552E8F">
        <w:rPr>
          <w:rFonts w:eastAsia="Calibri"/>
          <w:bCs/>
          <w:sz w:val="28"/>
          <w:szCs w:val="28"/>
        </w:rPr>
        <w:t>организации</w:t>
      </w:r>
    </w:p>
    <w:p w:rsidR="00863B4F" w:rsidRDefault="00863B4F" w:rsidP="00863B4F">
      <w:pPr>
        <w:autoSpaceDE w:val="0"/>
        <w:autoSpaceDN w:val="0"/>
        <w:adjustRightInd w:val="0"/>
        <w:ind w:firstLine="540"/>
        <w:jc w:val="both"/>
        <w:rPr>
          <w:rFonts w:eastAsia="Calibri"/>
          <w:sz w:val="28"/>
          <w:szCs w:val="28"/>
        </w:rPr>
      </w:pPr>
    </w:p>
    <w:p w:rsidR="00D20091" w:rsidRDefault="006D061C" w:rsidP="00D20091">
      <w:pPr>
        <w:autoSpaceDE w:val="0"/>
        <w:autoSpaceDN w:val="0"/>
        <w:adjustRightInd w:val="0"/>
        <w:ind w:firstLine="540"/>
        <w:jc w:val="both"/>
        <w:rPr>
          <w:rFonts w:eastAsia="Calibri"/>
          <w:sz w:val="28"/>
          <w:szCs w:val="28"/>
        </w:rPr>
      </w:pPr>
      <w:r>
        <w:rPr>
          <w:rFonts w:eastAsia="Calibri"/>
          <w:sz w:val="28"/>
          <w:szCs w:val="28"/>
        </w:rPr>
        <w:t>7</w:t>
      </w:r>
      <w:r w:rsidR="00863B4F">
        <w:rPr>
          <w:rFonts w:eastAsia="Calibri"/>
          <w:sz w:val="28"/>
          <w:szCs w:val="28"/>
        </w:rPr>
        <w:t>. Решение о реоргани</w:t>
      </w:r>
      <w:r w:rsidR="00552E8F">
        <w:rPr>
          <w:rFonts w:eastAsia="Calibri"/>
          <w:sz w:val="28"/>
          <w:szCs w:val="28"/>
        </w:rPr>
        <w:t>зации или ликвидации организации</w:t>
      </w:r>
      <w:r w:rsidR="0019166C">
        <w:rPr>
          <w:rFonts w:eastAsia="Calibri"/>
          <w:sz w:val="28"/>
          <w:szCs w:val="28"/>
        </w:rPr>
        <w:t xml:space="preserve"> </w:t>
      </w:r>
      <w:r w:rsidR="00863B4F">
        <w:rPr>
          <w:rFonts w:eastAsia="Calibri"/>
          <w:sz w:val="28"/>
          <w:szCs w:val="28"/>
        </w:rPr>
        <w:t xml:space="preserve">принимается </w:t>
      </w:r>
      <w:r w:rsidR="00AE4F35">
        <w:rPr>
          <w:rFonts w:eastAsia="Calibri"/>
          <w:sz w:val="28"/>
          <w:szCs w:val="28"/>
        </w:rPr>
        <w:t xml:space="preserve">администрацией города </w:t>
      </w:r>
      <w:r w:rsidR="00863B4F">
        <w:rPr>
          <w:rFonts w:eastAsia="Calibri"/>
          <w:sz w:val="28"/>
          <w:szCs w:val="28"/>
        </w:rPr>
        <w:t xml:space="preserve"> при нал</w:t>
      </w:r>
      <w:r w:rsidR="00EC4965">
        <w:rPr>
          <w:rFonts w:eastAsia="Calibri"/>
          <w:sz w:val="28"/>
          <w:szCs w:val="28"/>
        </w:rPr>
        <w:t>ичии положительного заключения К</w:t>
      </w:r>
      <w:r w:rsidR="00863B4F">
        <w:rPr>
          <w:rFonts w:eastAsia="Calibri"/>
          <w:sz w:val="28"/>
          <w:szCs w:val="28"/>
        </w:rPr>
        <w:t>омиссии.</w:t>
      </w:r>
    </w:p>
    <w:p w:rsidR="006075A8" w:rsidRPr="00762E23" w:rsidRDefault="006D061C" w:rsidP="006075A8">
      <w:pPr>
        <w:autoSpaceDE w:val="0"/>
        <w:autoSpaceDN w:val="0"/>
        <w:adjustRightInd w:val="0"/>
        <w:ind w:firstLine="540"/>
        <w:jc w:val="both"/>
        <w:rPr>
          <w:rFonts w:eastAsia="Calibri"/>
          <w:sz w:val="28"/>
          <w:szCs w:val="28"/>
        </w:rPr>
      </w:pPr>
      <w:r>
        <w:rPr>
          <w:rFonts w:eastAsia="Calibri"/>
          <w:sz w:val="28"/>
          <w:szCs w:val="28"/>
        </w:rPr>
        <w:t>8</w:t>
      </w:r>
      <w:r w:rsidR="00863B4F">
        <w:rPr>
          <w:rFonts w:eastAsia="Calibri"/>
          <w:sz w:val="28"/>
          <w:szCs w:val="28"/>
        </w:rPr>
        <w:t xml:space="preserve">. </w:t>
      </w:r>
      <w:proofErr w:type="gramStart"/>
      <w:r w:rsidR="00863B4F" w:rsidRPr="006075A8">
        <w:rPr>
          <w:rFonts w:eastAsia="Calibri"/>
          <w:sz w:val="28"/>
          <w:szCs w:val="28"/>
        </w:rPr>
        <w:t>Для проведения оценки последствий принятия решения о реорганизации или ликвидации организаци</w:t>
      </w:r>
      <w:r>
        <w:rPr>
          <w:rFonts w:eastAsia="Calibri"/>
          <w:sz w:val="28"/>
          <w:szCs w:val="28"/>
        </w:rPr>
        <w:t>и</w:t>
      </w:r>
      <w:r w:rsidR="00863B4F" w:rsidRPr="006075A8">
        <w:rPr>
          <w:rFonts w:eastAsia="Calibri"/>
          <w:sz w:val="28"/>
          <w:szCs w:val="28"/>
        </w:rPr>
        <w:t xml:space="preserve"> </w:t>
      </w:r>
      <w:r w:rsidR="00762E23">
        <w:rPr>
          <w:rFonts w:eastAsia="Calibri"/>
          <w:sz w:val="28"/>
          <w:szCs w:val="28"/>
        </w:rPr>
        <w:t>отраслевой (функциональный) орган администрации города Ливны, в ведении которого находится организация, образующая социальную инфраструктуру</w:t>
      </w:r>
      <w:r w:rsidR="00A75574">
        <w:rPr>
          <w:rFonts w:eastAsia="Calibri"/>
          <w:sz w:val="28"/>
          <w:szCs w:val="28"/>
        </w:rPr>
        <w:t xml:space="preserve"> для детей</w:t>
      </w:r>
      <w:r w:rsidR="00762E23">
        <w:rPr>
          <w:rFonts w:eastAsia="Calibri"/>
          <w:sz w:val="28"/>
          <w:szCs w:val="28"/>
        </w:rPr>
        <w:t xml:space="preserve">, </w:t>
      </w:r>
      <w:r w:rsidR="00863B4F" w:rsidRPr="006075A8">
        <w:rPr>
          <w:rFonts w:eastAsia="Calibri"/>
          <w:sz w:val="28"/>
          <w:szCs w:val="28"/>
        </w:rPr>
        <w:t>до принятия решения о реорганизации или ликвида</w:t>
      </w:r>
      <w:r w:rsidR="00EC4965">
        <w:rPr>
          <w:rFonts w:eastAsia="Calibri"/>
          <w:sz w:val="28"/>
          <w:szCs w:val="28"/>
        </w:rPr>
        <w:t>ции организаци</w:t>
      </w:r>
      <w:r>
        <w:rPr>
          <w:rFonts w:eastAsia="Calibri"/>
          <w:sz w:val="28"/>
          <w:szCs w:val="28"/>
        </w:rPr>
        <w:t>и</w:t>
      </w:r>
      <w:r w:rsidR="00EC4965">
        <w:rPr>
          <w:rFonts w:eastAsia="Calibri"/>
          <w:sz w:val="28"/>
          <w:szCs w:val="28"/>
        </w:rPr>
        <w:t xml:space="preserve"> представляет в К</w:t>
      </w:r>
      <w:r w:rsidR="00863B4F" w:rsidRPr="006075A8">
        <w:rPr>
          <w:rFonts w:eastAsia="Calibri"/>
          <w:sz w:val="28"/>
          <w:szCs w:val="28"/>
        </w:rPr>
        <w:t xml:space="preserve">омиссию предложение о реорганизации или ликвидации </w:t>
      </w:r>
      <w:r w:rsidR="0019166C" w:rsidRPr="006075A8">
        <w:rPr>
          <w:rFonts w:eastAsia="Calibri"/>
          <w:sz w:val="28"/>
          <w:szCs w:val="28"/>
        </w:rPr>
        <w:t xml:space="preserve">муниципальной </w:t>
      </w:r>
      <w:r w:rsidR="00863B4F" w:rsidRPr="006075A8">
        <w:rPr>
          <w:rFonts w:eastAsia="Calibri"/>
          <w:sz w:val="28"/>
          <w:szCs w:val="28"/>
        </w:rPr>
        <w:t xml:space="preserve">организации </w:t>
      </w:r>
      <w:r w:rsidR="00762E23">
        <w:rPr>
          <w:rFonts w:eastAsia="Calibri"/>
          <w:sz w:val="28"/>
          <w:szCs w:val="28"/>
        </w:rPr>
        <w:t>города Ливны, образующей социальную инфраструктуру для детей,</w:t>
      </w:r>
      <w:r w:rsidR="00863B4F" w:rsidRPr="006075A8">
        <w:rPr>
          <w:rFonts w:eastAsia="Calibri"/>
          <w:sz w:val="28"/>
          <w:szCs w:val="28"/>
        </w:rPr>
        <w:t xml:space="preserve"> с приложением </w:t>
      </w:r>
      <w:r w:rsidR="00863B4F" w:rsidRPr="00762E23">
        <w:rPr>
          <w:rFonts w:eastAsia="Calibri"/>
          <w:sz w:val="28"/>
          <w:szCs w:val="28"/>
        </w:rPr>
        <w:t xml:space="preserve">необходимых документов, </w:t>
      </w:r>
      <w:r w:rsidR="006075A8" w:rsidRPr="00762E23">
        <w:rPr>
          <w:rFonts w:eastAsia="Calibri"/>
          <w:sz w:val="28"/>
          <w:szCs w:val="28"/>
        </w:rPr>
        <w:t>установленных администраци</w:t>
      </w:r>
      <w:r w:rsidR="00923148">
        <w:rPr>
          <w:rFonts w:eastAsia="Calibri"/>
          <w:sz w:val="28"/>
          <w:szCs w:val="28"/>
        </w:rPr>
        <w:t>ей</w:t>
      </w:r>
      <w:r w:rsidR="006075A8" w:rsidRPr="00762E23">
        <w:rPr>
          <w:rFonts w:eastAsia="Calibri"/>
          <w:sz w:val="28"/>
          <w:szCs w:val="28"/>
        </w:rPr>
        <w:t xml:space="preserve"> города Ливны.</w:t>
      </w:r>
      <w:proofErr w:type="gramEnd"/>
    </w:p>
    <w:p w:rsidR="00863B4F" w:rsidRDefault="00863B4F" w:rsidP="00D20091">
      <w:pPr>
        <w:autoSpaceDE w:val="0"/>
        <w:autoSpaceDN w:val="0"/>
        <w:adjustRightInd w:val="0"/>
        <w:ind w:firstLine="540"/>
        <w:jc w:val="both"/>
        <w:rPr>
          <w:rFonts w:eastAsia="Calibri"/>
          <w:sz w:val="28"/>
          <w:szCs w:val="28"/>
        </w:rPr>
      </w:pPr>
    </w:p>
    <w:p w:rsidR="00863B4F" w:rsidRDefault="00863B4F" w:rsidP="00863B4F">
      <w:pPr>
        <w:widowControl w:val="0"/>
        <w:autoSpaceDE w:val="0"/>
        <w:autoSpaceDN w:val="0"/>
        <w:adjustRightInd w:val="0"/>
        <w:jc w:val="center"/>
        <w:rPr>
          <w:sz w:val="28"/>
          <w:szCs w:val="28"/>
        </w:rPr>
      </w:pPr>
    </w:p>
    <w:p w:rsidR="006075A8" w:rsidRDefault="006075A8" w:rsidP="00863B4F">
      <w:pPr>
        <w:widowControl w:val="0"/>
        <w:autoSpaceDE w:val="0"/>
        <w:autoSpaceDN w:val="0"/>
        <w:adjustRightInd w:val="0"/>
        <w:jc w:val="center"/>
        <w:rPr>
          <w:sz w:val="28"/>
          <w:szCs w:val="28"/>
        </w:rPr>
      </w:pPr>
    </w:p>
    <w:p w:rsidR="006075A8" w:rsidRDefault="006075A8" w:rsidP="00863B4F">
      <w:pPr>
        <w:widowControl w:val="0"/>
        <w:autoSpaceDE w:val="0"/>
        <w:autoSpaceDN w:val="0"/>
        <w:adjustRightInd w:val="0"/>
        <w:jc w:val="center"/>
        <w:rPr>
          <w:sz w:val="28"/>
          <w:szCs w:val="28"/>
        </w:rPr>
      </w:pPr>
    </w:p>
    <w:p w:rsidR="00FB42A4" w:rsidRDefault="00FB42A4" w:rsidP="00863B4F">
      <w:pPr>
        <w:widowControl w:val="0"/>
        <w:autoSpaceDE w:val="0"/>
        <w:autoSpaceDN w:val="0"/>
        <w:adjustRightInd w:val="0"/>
        <w:jc w:val="center"/>
        <w:rPr>
          <w:sz w:val="28"/>
          <w:szCs w:val="28"/>
        </w:rPr>
      </w:pPr>
    </w:p>
    <w:p w:rsidR="00FB42A4" w:rsidRDefault="00FB42A4" w:rsidP="00863B4F">
      <w:pPr>
        <w:widowControl w:val="0"/>
        <w:autoSpaceDE w:val="0"/>
        <w:autoSpaceDN w:val="0"/>
        <w:adjustRightInd w:val="0"/>
        <w:jc w:val="center"/>
        <w:rPr>
          <w:sz w:val="28"/>
          <w:szCs w:val="28"/>
        </w:rPr>
      </w:pPr>
    </w:p>
    <w:p w:rsidR="00FB42A4" w:rsidRDefault="00FB42A4"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6B107D" w:rsidRDefault="006B107D" w:rsidP="00863B4F">
      <w:pPr>
        <w:widowControl w:val="0"/>
        <w:autoSpaceDE w:val="0"/>
        <w:autoSpaceDN w:val="0"/>
        <w:adjustRightInd w:val="0"/>
        <w:jc w:val="center"/>
        <w:rPr>
          <w:sz w:val="28"/>
          <w:szCs w:val="28"/>
        </w:rPr>
      </w:pPr>
    </w:p>
    <w:p w:rsidR="00FB42A4" w:rsidRDefault="00FB42A4" w:rsidP="00863B4F">
      <w:pPr>
        <w:widowControl w:val="0"/>
        <w:autoSpaceDE w:val="0"/>
        <w:autoSpaceDN w:val="0"/>
        <w:adjustRightInd w:val="0"/>
        <w:jc w:val="center"/>
        <w:rPr>
          <w:sz w:val="28"/>
          <w:szCs w:val="28"/>
        </w:rPr>
      </w:pPr>
    </w:p>
    <w:p w:rsidR="00FB42A4" w:rsidRDefault="00FB42A4" w:rsidP="00863B4F">
      <w:pPr>
        <w:widowControl w:val="0"/>
        <w:autoSpaceDE w:val="0"/>
        <w:autoSpaceDN w:val="0"/>
        <w:adjustRightInd w:val="0"/>
        <w:jc w:val="center"/>
        <w:rPr>
          <w:sz w:val="28"/>
          <w:szCs w:val="28"/>
        </w:rPr>
      </w:pPr>
    </w:p>
    <w:p w:rsidR="00FB42A4" w:rsidRDefault="00FB42A4" w:rsidP="00863B4F">
      <w:pPr>
        <w:widowControl w:val="0"/>
        <w:autoSpaceDE w:val="0"/>
        <w:autoSpaceDN w:val="0"/>
        <w:adjustRightInd w:val="0"/>
        <w:jc w:val="center"/>
        <w:rPr>
          <w:sz w:val="28"/>
          <w:szCs w:val="28"/>
        </w:rPr>
      </w:pPr>
    </w:p>
    <w:p w:rsidR="00FB42A4" w:rsidRDefault="00FB42A4" w:rsidP="00863B4F">
      <w:pPr>
        <w:widowControl w:val="0"/>
        <w:autoSpaceDE w:val="0"/>
        <w:autoSpaceDN w:val="0"/>
        <w:adjustRightInd w:val="0"/>
        <w:jc w:val="center"/>
        <w:rPr>
          <w:sz w:val="28"/>
          <w:szCs w:val="28"/>
        </w:rPr>
      </w:pPr>
    </w:p>
    <w:p w:rsidR="00FC11AC" w:rsidRPr="00FB7318" w:rsidRDefault="00FC11AC" w:rsidP="00FC11AC">
      <w:pPr>
        <w:widowControl w:val="0"/>
        <w:autoSpaceDE w:val="0"/>
        <w:autoSpaceDN w:val="0"/>
        <w:adjustRightInd w:val="0"/>
        <w:jc w:val="center"/>
        <w:rPr>
          <w:sz w:val="28"/>
          <w:szCs w:val="28"/>
        </w:rPr>
      </w:pPr>
      <w:r>
        <w:rPr>
          <w:sz w:val="28"/>
          <w:szCs w:val="28"/>
        </w:rPr>
        <w:lastRenderedPageBreak/>
        <w:t xml:space="preserve">                                                                        Приложение 2 </w:t>
      </w:r>
      <w:r w:rsidRPr="00FB7318">
        <w:rPr>
          <w:sz w:val="28"/>
          <w:szCs w:val="28"/>
        </w:rPr>
        <w:t xml:space="preserve">к  </w:t>
      </w:r>
      <w:r>
        <w:rPr>
          <w:sz w:val="28"/>
          <w:szCs w:val="28"/>
        </w:rPr>
        <w:t>постановлению</w:t>
      </w:r>
      <w:r w:rsidRPr="00FB7318">
        <w:rPr>
          <w:sz w:val="28"/>
          <w:szCs w:val="28"/>
        </w:rPr>
        <w:t xml:space="preserve"> </w:t>
      </w:r>
    </w:p>
    <w:p w:rsidR="00FC11AC" w:rsidRPr="00FB7318" w:rsidRDefault="00FC11AC" w:rsidP="00FC11AC">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FC11AC" w:rsidRDefault="00FC11AC" w:rsidP="001244B8">
      <w:pPr>
        <w:widowControl w:val="0"/>
        <w:autoSpaceDE w:val="0"/>
        <w:autoSpaceDN w:val="0"/>
        <w:adjustRightInd w:val="0"/>
        <w:jc w:val="right"/>
        <w:rPr>
          <w:sz w:val="28"/>
          <w:szCs w:val="28"/>
        </w:rPr>
      </w:pPr>
      <w:r>
        <w:rPr>
          <w:sz w:val="28"/>
          <w:szCs w:val="28"/>
        </w:rPr>
        <w:t xml:space="preserve">                                                                   от </w:t>
      </w:r>
      <w:r w:rsidR="00402D78">
        <w:rPr>
          <w:sz w:val="28"/>
          <w:szCs w:val="28"/>
        </w:rPr>
        <w:t>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Pr>
          <w:sz w:val="28"/>
          <w:szCs w:val="28"/>
        </w:rPr>
        <w:t xml:space="preserve">  </w:t>
      </w:r>
    </w:p>
    <w:p w:rsidR="00FC11AC" w:rsidRDefault="00FC11AC" w:rsidP="00FC11AC">
      <w:pPr>
        <w:widowControl w:val="0"/>
        <w:autoSpaceDE w:val="0"/>
        <w:autoSpaceDN w:val="0"/>
        <w:adjustRightInd w:val="0"/>
        <w:jc w:val="center"/>
        <w:rPr>
          <w:sz w:val="28"/>
          <w:szCs w:val="28"/>
        </w:rPr>
      </w:pPr>
    </w:p>
    <w:p w:rsidR="006F5CDF" w:rsidRDefault="0046500C" w:rsidP="00863B4F">
      <w:pPr>
        <w:widowControl w:val="0"/>
        <w:autoSpaceDE w:val="0"/>
        <w:autoSpaceDN w:val="0"/>
        <w:adjustRightInd w:val="0"/>
        <w:jc w:val="center"/>
        <w:rPr>
          <w:rFonts w:eastAsia="Calibri"/>
          <w:sz w:val="28"/>
          <w:szCs w:val="28"/>
        </w:rPr>
      </w:pPr>
      <w:r>
        <w:rPr>
          <w:rFonts w:eastAsia="Calibri"/>
          <w:sz w:val="28"/>
          <w:szCs w:val="28"/>
        </w:rPr>
        <w:t xml:space="preserve">Положение о работе </w:t>
      </w:r>
      <w:r w:rsidR="00A11EC4">
        <w:rPr>
          <w:rFonts w:eastAsia="Calibri"/>
          <w:sz w:val="28"/>
          <w:szCs w:val="28"/>
        </w:rPr>
        <w:t>К</w:t>
      </w:r>
      <w:r>
        <w:rPr>
          <w:rFonts w:eastAsia="Calibri"/>
          <w:sz w:val="28"/>
          <w:szCs w:val="28"/>
        </w:rPr>
        <w:t xml:space="preserve">омиссии </w:t>
      </w:r>
      <w:r w:rsidR="00762E23">
        <w:rPr>
          <w:rFonts w:eastAsia="Calibri"/>
          <w:sz w:val="28"/>
          <w:szCs w:val="28"/>
        </w:rPr>
        <w:t xml:space="preserve">по </w:t>
      </w:r>
      <w:r w:rsidRPr="005C67AE">
        <w:rPr>
          <w:rFonts w:eastAsia="Calibri"/>
          <w:sz w:val="28"/>
          <w:szCs w:val="28"/>
        </w:rPr>
        <w:t>оценк</w:t>
      </w:r>
      <w:r w:rsidR="00762E23">
        <w:rPr>
          <w:rFonts w:eastAsia="Calibri"/>
          <w:sz w:val="28"/>
          <w:szCs w:val="28"/>
        </w:rPr>
        <w:t>е</w:t>
      </w:r>
      <w:r w:rsidRPr="005C67AE">
        <w:rPr>
          <w:rFonts w:eastAsia="Calibri"/>
          <w:sz w:val="28"/>
          <w:szCs w:val="28"/>
        </w:rPr>
        <w:t xml:space="preserve"> </w:t>
      </w:r>
    </w:p>
    <w:p w:rsidR="00762E23" w:rsidRDefault="0046500C" w:rsidP="00863B4F">
      <w:pPr>
        <w:widowControl w:val="0"/>
        <w:autoSpaceDE w:val="0"/>
        <w:autoSpaceDN w:val="0"/>
        <w:adjustRightInd w:val="0"/>
        <w:jc w:val="center"/>
        <w:rPr>
          <w:rFonts w:eastAsia="Calibri"/>
          <w:sz w:val="28"/>
          <w:szCs w:val="28"/>
        </w:rPr>
      </w:pPr>
      <w:r w:rsidRPr="005C67AE">
        <w:rPr>
          <w:rFonts w:eastAsia="Calibri"/>
          <w:sz w:val="28"/>
          <w:szCs w:val="28"/>
        </w:rPr>
        <w:t xml:space="preserve">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eastAsia="Calibri"/>
          <w:sz w:val="28"/>
          <w:szCs w:val="28"/>
        </w:rPr>
        <w:t xml:space="preserve">муниципальной </w:t>
      </w:r>
      <w:r w:rsidRPr="005C67AE">
        <w:rPr>
          <w:rFonts w:eastAsia="Calibri"/>
          <w:sz w:val="28"/>
          <w:szCs w:val="28"/>
        </w:rPr>
        <w:t xml:space="preserve">собственностью, заключении </w:t>
      </w:r>
      <w:r>
        <w:rPr>
          <w:rFonts w:eastAsia="Calibri"/>
          <w:sz w:val="28"/>
          <w:szCs w:val="28"/>
        </w:rPr>
        <w:t xml:space="preserve">муниципальной </w:t>
      </w:r>
      <w:r w:rsidRPr="005C67AE">
        <w:rPr>
          <w:rFonts w:eastAsia="Calibri"/>
          <w:sz w:val="28"/>
          <w:szCs w:val="28"/>
        </w:rPr>
        <w:t>организацией</w:t>
      </w:r>
      <w:r w:rsidR="006D061C">
        <w:rPr>
          <w:rFonts w:eastAsia="Calibri"/>
          <w:sz w:val="28"/>
          <w:szCs w:val="28"/>
        </w:rPr>
        <w:t xml:space="preserve"> города Ливны</w:t>
      </w:r>
      <w:r w:rsidRPr="005C67AE">
        <w:rPr>
          <w:rFonts w:eastAsia="Calibri"/>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sidR="00762E23">
        <w:rPr>
          <w:rFonts w:eastAsia="Calibri"/>
          <w:sz w:val="28"/>
          <w:szCs w:val="28"/>
        </w:rPr>
        <w:t xml:space="preserve">муниципальных </w:t>
      </w:r>
      <w:r>
        <w:rPr>
          <w:rFonts w:eastAsia="Calibri"/>
          <w:sz w:val="28"/>
          <w:szCs w:val="28"/>
        </w:rPr>
        <w:t xml:space="preserve">организаций </w:t>
      </w:r>
      <w:r w:rsidR="00762E23">
        <w:rPr>
          <w:rFonts w:eastAsia="Calibri"/>
          <w:sz w:val="28"/>
          <w:szCs w:val="28"/>
        </w:rPr>
        <w:t>города Ливны</w:t>
      </w:r>
      <w:r>
        <w:rPr>
          <w:rFonts w:eastAsia="Calibri"/>
          <w:sz w:val="28"/>
          <w:szCs w:val="28"/>
        </w:rPr>
        <w:t>,</w:t>
      </w:r>
      <w:r w:rsidRPr="005C67AE">
        <w:rPr>
          <w:rFonts w:eastAsia="Calibri"/>
          <w:sz w:val="28"/>
          <w:szCs w:val="28"/>
        </w:rPr>
        <w:t xml:space="preserve"> </w:t>
      </w:r>
    </w:p>
    <w:p w:rsidR="0046500C" w:rsidRDefault="00762E23" w:rsidP="00863B4F">
      <w:pPr>
        <w:widowControl w:val="0"/>
        <w:autoSpaceDE w:val="0"/>
        <w:autoSpaceDN w:val="0"/>
        <w:adjustRightInd w:val="0"/>
        <w:jc w:val="center"/>
        <w:rPr>
          <w:sz w:val="28"/>
          <w:szCs w:val="28"/>
        </w:rPr>
      </w:pPr>
      <w:r>
        <w:rPr>
          <w:rFonts w:eastAsia="Calibri"/>
          <w:sz w:val="28"/>
          <w:szCs w:val="28"/>
        </w:rPr>
        <w:t>о</w:t>
      </w:r>
      <w:r w:rsidR="0046500C" w:rsidRPr="005C67AE">
        <w:rPr>
          <w:rFonts w:eastAsia="Calibri"/>
          <w:sz w:val="28"/>
          <w:szCs w:val="28"/>
        </w:rPr>
        <w:t>бразующих социальную инфраструктуру</w:t>
      </w:r>
      <w:r w:rsidR="00A75574">
        <w:rPr>
          <w:rFonts w:eastAsia="Calibri"/>
          <w:sz w:val="28"/>
          <w:szCs w:val="28"/>
        </w:rPr>
        <w:t xml:space="preserve"> для детей</w:t>
      </w:r>
      <w:r w:rsidR="00923148">
        <w:rPr>
          <w:rFonts w:eastAsia="Calibri"/>
          <w:sz w:val="28"/>
          <w:szCs w:val="28"/>
        </w:rPr>
        <w:t>, за исключением муниципальных образовательных организаций</w:t>
      </w:r>
    </w:p>
    <w:p w:rsidR="0046500C" w:rsidRDefault="0046500C" w:rsidP="00863B4F">
      <w:pPr>
        <w:widowControl w:val="0"/>
        <w:autoSpaceDE w:val="0"/>
        <w:autoSpaceDN w:val="0"/>
        <w:adjustRightInd w:val="0"/>
        <w:jc w:val="center"/>
        <w:rPr>
          <w:sz w:val="28"/>
          <w:szCs w:val="28"/>
        </w:rPr>
      </w:pPr>
    </w:p>
    <w:p w:rsidR="006F5CDF" w:rsidRDefault="00762E23" w:rsidP="00F51E3A">
      <w:pPr>
        <w:widowControl w:val="0"/>
        <w:autoSpaceDE w:val="0"/>
        <w:autoSpaceDN w:val="0"/>
        <w:adjustRightInd w:val="0"/>
        <w:ind w:firstLine="709"/>
        <w:jc w:val="both"/>
        <w:rPr>
          <w:sz w:val="28"/>
          <w:szCs w:val="28"/>
        </w:rPr>
      </w:pPr>
      <w:r>
        <w:rPr>
          <w:rFonts w:eastAsia="Calibri"/>
          <w:sz w:val="28"/>
          <w:szCs w:val="28"/>
        </w:rPr>
        <w:t>1.</w:t>
      </w:r>
      <w:r w:rsidR="006F5CDF">
        <w:rPr>
          <w:rFonts w:eastAsia="Calibri"/>
          <w:sz w:val="28"/>
          <w:szCs w:val="28"/>
        </w:rPr>
        <w:t xml:space="preserve"> </w:t>
      </w:r>
      <w:proofErr w:type="gramStart"/>
      <w:r w:rsidR="00A11EC4">
        <w:rPr>
          <w:rFonts w:eastAsia="Calibri"/>
          <w:sz w:val="28"/>
          <w:szCs w:val="28"/>
        </w:rPr>
        <w:t>К</w:t>
      </w:r>
      <w:r w:rsidR="006F5CDF">
        <w:rPr>
          <w:rFonts w:eastAsia="Calibri"/>
          <w:sz w:val="28"/>
          <w:szCs w:val="28"/>
        </w:rPr>
        <w:t>омисси</w:t>
      </w:r>
      <w:r>
        <w:rPr>
          <w:rFonts w:eastAsia="Calibri"/>
          <w:sz w:val="28"/>
          <w:szCs w:val="28"/>
        </w:rPr>
        <w:t>я</w:t>
      </w:r>
      <w:r w:rsidR="006F5CDF">
        <w:rPr>
          <w:rFonts w:eastAsia="Calibri"/>
          <w:sz w:val="28"/>
          <w:szCs w:val="28"/>
        </w:rPr>
        <w:t xml:space="preserve"> </w:t>
      </w:r>
      <w:r w:rsidR="00923148">
        <w:rPr>
          <w:rFonts w:eastAsia="Calibri"/>
          <w:sz w:val="28"/>
          <w:szCs w:val="28"/>
        </w:rPr>
        <w:t xml:space="preserve">создана </w:t>
      </w:r>
      <w:r w:rsidR="006F5CDF">
        <w:rPr>
          <w:rFonts w:eastAsia="Calibri"/>
          <w:sz w:val="28"/>
          <w:szCs w:val="28"/>
        </w:rPr>
        <w:t>для</w:t>
      </w:r>
      <w:r w:rsidR="006F5CDF" w:rsidRPr="005C67AE">
        <w:rPr>
          <w:rFonts w:eastAsia="Calibri"/>
          <w:sz w:val="28"/>
          <w:szCs w:val="28"/>
        </w:rPr>
        <w:t xml:space="preserve"> проведения оценки</w:t>
      </w:r>
      <w:r w:rsidR="006F5CDF">
        <w:rPr>
          <w:rFonts w:eastAsia="Calibri"/>
          <w:sz w:val="28"/>
          <w:szCs w:val="28"/>
        </w:rPr>
        <w:t xml:space="preserve">  </w:t>
      </w:r>
      <w:r w:rsidR="006F5CDF" w:rsidRPr="005C67AE">
        <w:rPr>
          <w:rFonts w:eastAsia="Calibri"/>
          <w:sz w:val="28"/>
          <w:szCs w:val="28"/>
        </w:rPr>
        <w:t xml:space="preserve">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6F5CDF">
        <w:rPr>
          <w:rFonts w:eastAsia="Calibri"/>
          <w:sz w:val="28"/>
          <w:szCs w:val="28"/>
        </w:rPr>
        <w:t xml:space="preserve">муниципальной </w:t>
      </w:r>
      <w:r w:rsidR="006F5CDF" w:rsidRPr="005C67AE">
        <w:rPr>
          <w:rFonts w:eastAsia="Calibri"/>
          <w:sz w:val="28"/>
          <w:szCs w:val="28"/>
        </w:rPr>
        <w:t xml:space="preserve">собственностью, заключении </w:t>
      </w:r>
      <w:r w:rsidR="006F5CDF">
        <w:rPr>
          <w:rFonts w:eastAsia="Calibri"/>
          <w:sz w:val="28"/>
          <w:szCs w:val="28"/>
        </w:rPr>
        <w:t xml:space="preserve">муниципальной </w:t>
      </w:r>
      <w:r w:rsidR="006F5CDF" w:rsidRPr="005C67AE">
        <w:rPr>
          <w:rFonts w:eastAsia="Calibri"/>
          <w:sz w:val="28"/>
          <w:szCs w:val="28"/>
        </w:rPr>
        <w:t>организацией</w:t>
      </w:r>
      <w:r w:rsidR="006D061C">
        <w:rPr>
          <w:rFonts w:eastAsia="Calibri"/>
          <w:sz w:val="28"/>
          <w:szCs w:val="28"/>
        </w:rPr>
        <w:t xml:space="preserve"> города Ливны</w:t>
      </w:r>
      <w:r w:rsidR="006F5CDF" w:rsidRPr="005C67AE">
        <w:rPr>
          <w:rFonts w:eastAsia="Calibri"/>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sidR="006F5CDF">
        <w:rPr>
          <w:rFonts w:eastAsia="Calibri"/>
          <w:sz w:val="28"/>
          <w:szCs w:val="28"/>
        </w:rPr>
        <w:t>муниципальных организаций</w:t>
      </w:r>
      <w:r w:rsidR="006D061C">
        <w:rPr>
          <w:rFonts w:eastAsia="Calibri"/>
          <w:sz w:val="28"/>
          <w:szCs w:val="28"/>
        </w:rPr>
        <w:t xml:space="preserve"> города Ливны</w:t>
      </w:r>
      <w:r w:rsidR="006F5CDF">
        <w:rPr>
          <w:rFonts w:eastAsia="Calibri"/>
          <w:sz w:val="28"/>
          <w:szCs w:val="28"/>
        </w:rPr>
        <w:t>,</w:t>
      </w:r>
      <w:r w:rsidR="006F5CDF" w:rsidRPr="005C67AE">
        <w:rPr>
          <w:rFonts w:eastAsia="Calibri"/>
          <w:sz w:val="28"/>
          <w:szCs w:val="28"/>
        </w:rPr>
        <w:t xml:space="preserve"> образующих социальную инфраструктуру</w:t>
      </w:r>
      <w:r w:rsidR="00A75574">
        <w:rPr>
          <w:rFonts w:eastAsia="Calibri"/>
          <w:sz w:val="28"/>
          <w:szCs w:val="28"/>
        </w:rPr>
        <w:t xml:space="preserve"> для детей</w:t>
      </w:r>
      <w:proofErr w:type="gramEnd"/>
      <w:r w:rsidR="00923148">
        <w:rPr>
          <w:rFonts w:eastAsia="Calibri"/>
          <w:sz w:val="28"/>
          <w:szCs w:val="28"/>
        </w:rPr>
        <w:t>, за исключением муниципальных образовательных организаций.</w:t>
      </w:r>
    </w:p>
    <w:p w:rsidR="0046500C" w:rsidRDefault="006F5CDF" w:rsidP="00F51E3A">
      <w:pPr>
        <w:autoSpaceDE w:val="0"/>
        <w:autoSpaceDN w:val="0"/>
        <w:adjustRightInd w:val="0"/>
        <w:ind w:firstLine="709"/>
        <w:jc w:val="both"/>
        <w:rPr>
          <w:rFonts w:eastAsia="Calibri"/>
          <w:sz w:val="28"/>
          <w:szCs w:val="28"/>
        </w:rPr>
      </w:pPr>
      <w:r>
        <w:rPr>
          <w:rFonts w:eastAsia="Calibri"/>
          <w:sz w:val="28"/>
          <w:szCs w:val="28"/>
        </w:rPr>
        <w:t>2.</w:t>
      </w:r>
      <w:r w:rsidR="00A11EC4">
        <w:rPr>
          <w:rFonts w:eastAsia="Calibri"/>
          <w:sz w:val="28"/>
          <w:szCs w:val="28"/>
        </w:rPr>
        <w:t xml:space="preserve"> В состав К</w:t>
      </w:r>
      <w:r w:rsidR="0046500C">
        <w:rPr>
          <w:rFonts w:eastAsia="Calibri"/>
          <w:sz w:val="28"/>
          <w:szCs w:val="28"/>
        </w:rPr>
        <w:t xml:space="preserve">омиссии включаются представители </w:t>
      </w:r>
      <w:r w:rsidR="00762E23">
        <w:rPr>
          <w:rFonts w:eastAsia="Calibri"/>
          <w:sz w:val="28"/>
          <w:szCs w:val="28"/>
        </w:rPr>
        <w:t>отраслевого (функционального) органа администрации города Ливны, в ведении которого находится организация, образующая социальную инфраструктуру</w:t>
      </w:r>
      <w:r w:rsidR="00A75574">
        <w:rPr>
          <w:rFonts w:eastAsia="Calibri"/>
          <w:sz w:val="28"/>
          <w:szCs w:val="28"/>
        </w:rPr>
        <w:t xml:space="preserve"> для детей</w:t>
      </w:r>
      <w:r w:rsidR="00762E23">
        <w:rPr>
          <w:rFonts w:eastAsia="Calibri"/>
          <w:sz w:val="28"/>
          <w:szCs w:val="28"/>
        </w:rPr>
        <w:t>, руководител</w:t>
      </w:r>
      <w:r w:rsidR="00923148">
        <w:rPr>
          <w:rFonts w:eastAsia="Calibri"/>
          <w:sz w:val="28"/>
          <w:szCs w:val="28"/>
        </w:rPr>
        <w:t>и</w:t>
      </w:r>
      <w:r w:rsidR="00762E23">
        <w:rPr>
          <w:rFonts w:eastAsia="Calibri"/>
          <w:sz w:val="28"/>
          <w:szCs w:val="28"/>
        </w:rPr>
        <w:t xml:space="preserve"> управления муниципального имущества и финансового управления,</w:t>
      </w:r>
      <w:r w:rsidR="0046500C">
        <w:rPr>
          <w:rFonts w:eastAsia="Calibri"/>
          <w:sz w:val="28"/>
          <w:szCs w:val="28"/>
        </w:rPr>
        <w:t xml:space="preserve"> </w:t>
      </w:r>
      <w:r>
        <w:rPr>
          <w:rFonts w:eastAsia="Calibri"/>
          <w:sz w:val="28"/>
          <w:szCs w:val="28"/>
        </w:rPr>
        <w:t xml:space="preserve">руководители муниципальных </w:t>
      </w:r>
      <w:r w:rsidR="0046500C">
        <w:rPr>
          <w:rFonts w:eastAsia="Calibri"/>
          <w:sz w:val="28"/>
          <w:szCs w:val="28"/>
        </w:rPr>
        <w:t>организаци</w:t>
      </w:r>
      <w:r>
        <w:rPr>
          <w:rFonts w:eastAsia="Calibri"/>
          <w:sz w:val="28"/>
          <w:szCs w:val="28"/>
        </w:rPr>
        <w:t>й</w:t>
      </w:r>
      <w:r w:rsidR="0046500C">
        <w:rPr>
          <w:rFonts w:eastAsia="Calibri"/>
          <w:sz w:val="28"/>
          <w:szCs w:val="28"/>
        </w:rPr>
        <w:t>, образующ</w:t>
      </w:r>
      <w:r w:rsidR="00923148">
        <w:rPr>
          <w:rFonts w:eastAsia="Calibri"/>
          <w:sz w:val="28"/>
          <w:szCs w:val="28"/>
        </w:rPr>
        <w:t>их</w:t>
      </w:r>
      <w:r w:rsidR="0046500C">
        <w:rPr>
          <w:rFonts w:eastAsia="Calibri"/>
          <w:sz w:val="28"/>
          <w:szCs w:val="28"/>
        </w:rPr>
        <w:t xml:space="preserve"> социальную инфраструктуру для детей, а также могут включаться представители иных заинтересованных органов.</w:t>
      </w:r>
    </w:p>
    <w:p w:rsidR="00F51E3A" w:rsidRDefault="006313C1" w:rsidP="00F51E3A">
      <w:pPr>
        <w:autoSpaceDE w:val="0"/>
        <w:autoSpaceDN w:val="0"/>
        <w:adjustRightInd w:val="0"/>
        <w:ind w:firstLine="709"/>
        <w:jc w:val="both"/>
        <w:rPr>
          <w:rFonts w:eastAsia="Calibri"/>
          <w:sz w:val="28"/>
          <w:szCs w:val="28"/>
        </w:rPr>
      </w:pPr>
      <w:r>
        <w:rPr>
          <w:rFonts w:eastAsia="Calibri"/>
          <w:sz w:val="28"/>
          <w:szCs w:val="28"/>
        </w:rPr>
        <w:t>3.</w:t>
      </w:r>
      <w:r w:rsidR="00A11EC4" w:rsidRPr="00A11EC4">
        <w:rPr>
          <w:rFonts w:eastAsia="Calibri"/>
          <w:sz w:val="28"/>
          <w:szCs w:val="28"/>
        </w:rPr>
        <w:t xml:space="preserve"> </w:t>
      </w:r>
      <w:r w:rsidR="00F51E3A">
        <w:rPr>
          <w:rFonts w:eastAsia="Calibri"/>
          <w:sz w:val="28"/>
          <w:szCs w:val="28"/>
        </w:rPr>
        <w:t xml:space="preserve">Комиссия создается в количестве не менее 7 человек и состоит из председателя комиссии, заместителя председателя комиссии, секретаря комиссии и иных членов комиссии </w:t>
      </w:r>
      <w:r w:rsidR="00EC4965">
        <w:rPr>
          <w:rFonts w:eastAsia="Calibri"/>
          <w:sz w:val="28"/>
          <w:szCs w:val="28"/>
        </w:rPr>
        <w:t>(далее также совместно - члены К</w:t>
      </w:r>
      <w:r w:rsidR="00F51E3A">
        <w:rPr>
          <w:rFonts w:eastAsia="Calibri"/>
          <w:sz w:val="28"/>
          <w:szCs w:val="28"/>
        </w:rPr>
        <w:t>омиссии).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4. Председатель </w:t>
      </w:r>
      <w:r w:rsidR="00EC4965">
        <w:rPr>
          <w:rFonts w:eastAsia="Calibri"/>
          <w:sz w:val="28"/>
          <w:szCs w:val="28"/>
        </w:rPr>
        <w:t>К</w:t>
      </w:r>
      <w:r>
        <w:rPr>
          <w:rFonts w:eastAsia="Calibri"/>
          <w:sz w:val="28"/>
          <w:szCs w:val="28"/>
        </w:rPr>
        <w:t xml:space="preserve">омиссии осуществляет общее руководство деятельностью </w:t>
      </w:r>
      <w:r w:rsidR="00EC4965">
        <w:rPr>
          <w:rFonts w:eastAsia="Calibri"/>
          <w:sz w:val="28"/>
          <w:szCs w:val="28"/>
        </w:rPr>
        <w:t>К</w:t>
      </w:r>
      <w:r>
        <w:rPr>
          <w:rFonts w:eastAsia="Calibri"/>
          <w:sz w:val="28"/>
          <w:szCs w:val="28"/>
        </w:rPr>
        <w:t>омиссии, обеспечивает коллегиальность в обсуждении вопросов, распределяет обязанности и дае</w:t>
      </w:r>
      <w:r w:rsidR="00EC4965">
        <w:rPr>
          <w:rFonts w:eastAsia="Calibri"/>
          <w:sz w:val="28"/>
          <w:szCs w:val="28"/>
        </w:rPr>
        <w:t>т поручения членам К</w:t>
      </w:r>
      <w:r>
        <w:rPr>
          <w:rFonts w:eastAsia="Calibri"/>
          <w:sz w:val="28"/>
          <w:szCs w:val="28"/>
        </w:rPr>
        <w:t xml:space="preserve">омиссии, председательствует на заседаниях комиссии. В отсутствие председателя </w:t>
      </w:r>
      <w:r w:rsidR="00EC4965">
        <w:rPr>
          <w:rFonts w:eastAsia="Calibri"/>
          <w:sz w:val="28"/>
          <w:szCs w:val="28"/>
        </w:rPr>
        <w:t>К</w:t>
      </w:r>
      <w:r>
        <w:rPr>
          <w:rFonts w:eastAsia="Calibri"/>
          <w:sz w:val="28"/>
          <w:szCs w:val="28"/>
        </w:rPr>
        <w:t>омиссии его функции исполняет заместитель председателя комиссии.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5. Решение </w:t>
      </w:r>
      <w:r w:rsidR="00EC4965">
        <w:rPr>
          <w:rFonts w:eastAsia="Calibri"/>
          <w:sz w:val="28"/>
          <w:szCs w:val="28"/>
        </w:rPr>
        <w:t>К</w:t>
      </w:r>
      <w:r>
        <w:rPr>
          <w:rFonts w:eastAsia="Calibri"/>
          <w:sz w:val="28"/>
          <w:szCs w:val="28"/>
        </w:rPr>
        <w:t xml:space="preserve">омиссии принимается простым большинством голосов ее членов, присутствующих на заседании. Заседание </w:t>
      </w:r>
      <w:r w:rsidR="00EC4965">
        <w:rPr>
          <w:rFonts w:eastAsia="Calibri"/>
          <w:sz w:val="28"/>
          <w:szCs w:val="28"/>
        </w:rPr>
        <w:t>К</w:t>
      </w:r>
      <w:r>
        <w:rPr>
          <w:rFonts w:eastAsia="Calibri"/>
          <w:sz w:val="28"/>
          <w:szCs w:val="28"/>
        </w:rPr>
        <w:t>омиссии считается правомочным, если на нем присутствует не менее половины от общего числа ее членов. При равенстве голосов решающим является голос председательствующего на заседании комиссии. Комиссия проводит заседания по мере поступления документов от</w:t>
      </w:r>
      <w:r w:rsidR="00762E23" w:rsidRPr="00762E23">
        <w:rPr>
          <w:rFonts w:eastAsia="Calibri"/>
          <w:sz w:val="28"/>
          <w:szCs w:val="28"/>
        </w:rPr>
        <w:t xml:space="preserve"> </w:t>
      </w:r>
      <w:r w:rsidR="00762E23">
        <w:rPr>
          <w:rFonts w:eastAsia="Calibri"/>
          <w:sz w:val="28"/>
          <w:szCs w:val="28"/>
        </w:rPr>
        <w:t xml:space="preserve">отраслевого (функционального) органа </w:t>
      </w:r>
      <w:r w:rsidR="00762E23">
        <w:rPr>
          <w:rFonts w:eastAsia="Calibri"/>
          <w:sz w:val="28"/>
          <w:szCs w:val="28"/>
        </w:rPr>
        <w:lastRenderedPageBreak/>
        <w:t>администрации города Ливны, в ведении которого находится организация, образующая социальную инфраструктуру</w:t>
      </w:r>
      <w:r w:rsidR="00A75574">
        <w:rPr>
          <w:rFonts w:eastAsia="Calibri"/>
          <w:sz w:val="28"/>
          <w:szCs w:val="28"/>
        </w:rPr>
        <w:t xml:space="preserve"> для детей </w:t>
      </w:r>
      <w:r w:rsidR="00762E23">
        <w:rPr>
          <w:rFonts w:eastAsia="Calibri"/>
          <w:sz w:val="28"/>
          <w:szCs w:val="28"/>
        </w:rPr>
        <w:t xml:space="preserve"> </w:t>
      </w:r>
      <w:r>
        <w:rPr>
          <w:rFonts w:eastAsia="Calibri"/>
          <w:sz w:val="28"/>
          <w:szCs w:val="28"/>
        </w:rPr>
        <w:t>для проведения оценки последствий принятия решения.</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6. Комиссия осуществляет следующие функции:</w:t>
      </w:r>
    </w:p>
    <w:p w:rsidR="00F51E3A" w:rsidRDefault="00F51E3A" w:rsidP="00F51E3A">
      <w:pPr>
        <w:autoSpaceDE w:val="0"/>
        <w:autoSpaceDN w:val="0"/>
        <w:adjustRightInd w:val="0"/>
        <w:ind w:firstLine="709"/>
        <w:jc w:val="both"/>
        <w:rPr>
          <w:rFonts w:eastAsia="Calibri"/>
          <w:sz w:val="28"/>
          <w:szCs w:val="28"/>
        </w:rPr>
      </w:pPr>
      <w:proofErr w:type="gramStart"/>
      <w:r>
        <w:rPr>
          <w:rFonts w:eastAsia="Calibri"/>
          <w:sz w:val="28"/>
          <w:szCs w:val="28"/>
        </w:rPr>
        <w:t xml:space="preserve">1)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на основании </w:t>
      </w:r>
      <w:hyperlink r:id="rId20" w:history="1">
        <w:r>
          <w:rPr>
            <w:rFonts w:eastAsia="Calibri"/>
            <w:color w:val="0000FF"/>
            <w:sz w:val="28"/>
            <w:szCs w:val="28"/>
          </w:rPr>
          <w:t>критериев</w:t>
        </w:r>
      </w:hyperlink>
      <w:r>
        <w:rPr>
          <w:rFonts w:eastAsia="Calibri"/>
          <w:sz w:val="28"/>
          <w:szCs w:val="28"/>
        </w:rPr>
        <w:t xml:space="preserve"> оценки последствий принятия решения о реконструкции, модернизации, об изменении</w:t>
      </w:r>
      <w:proofErr w:type="gramEnd"/>
      <w:r>
        <w:rPr>
          <w:rFonts w:eastAsia="Calibri"/>
          <w:sz w:val="28"/>
          <w:szCs w:val="28"/>
        </w:rPr>
        <w:t xml:space="preserve"> </w:t>
      </w:r>
      <w:proofErr w:type="gramStart"/>
      <w:r>
        <w:rPr>
          <w:rFonts w:eastAsia="Calibri"/>
          <w:sz w:val="28"/>
          <w:szCs w:val="28"/>
        </w:rPr>
        <w:t>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w:t>
      </w:r>
      <w:proofErr w:type="gramEnd"/>
      <w:r>
        <w:rPr>
          <w:rFonts w:eastAsia="Calibri"/>
          <w:sz w:val="28"/>
          <w:szCs w:val="28"/>
        </w:rPr>
        <w:t xml:space="preserve"> </w:t>
      </w:r>
      <w:proofErr w:type="gramStart"/>
      <w:r>
        <w:rPr>
          <w:rFonts w:eastAsia="Calibri"/>
          <w:sz w:val="28"/>
          <w:szCs w:val="28"/>
        </w:rPr>
        <w:t>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w:t>
      </w:r>
      <w:proofErr w:type="gramEnd"/>
      <w:r>
        <w:rPr>
          <w:rFonts w:eastAsia="Calibri"/>
          <w:sz w:val="28"/>
          <w:szCs w:val="28"/>
        </w:rPr>
        <w:t xml:space="preserve"> деятельности комиссии по оценке последствий принятия таких решений» (далее соответственно - постановление Правительства Российской Федерации, критерии оценки последствий принятия решения об использовании объекта социальной инфраструктуры);</w:t>
      </w:r>
    </w:p>
    <w:p w:rsidR="00F51E3A" w:rsidRDefault="00F51E3A" w:rsidP="00F51E3A">
      <w:pPr>
        <w:autoSpaceDE w:val="0"/>
        <w:autoSpaceDN w:val="0"/>
        <w:adjustRightInd w:val="0"/>
        <w:ind w:firstLine="709"/>
        <w:jc w:val="both"/>
        <w:rPr>
          <w:rFonts w:eastAsia="Calibri"/>
          <w:sz w:val="28"/>
          <w:szCs w:val="28"/>
        </w:rPr>
      </w:pPr>
      <w:bookmarkStart w:id="2" w:name="Par6"/>
      <w:bookmarkEnd w:id="2"/>
      <w:r>
        <w:rPr>
          <w:rFonts w:eastAsia="Calibri"/>
          <w:sz w:val="28"/>
          <w:szCs w:val="28"/>
        </w:rPr>
        <w:t>2) готовит заключение об оценке последствий принятия решения об использовании объекта социальной инфраструктуры;</w:t>
      </w:r>
    </w:p>
    <w:p w:rsidR="00F51E3A" w:rsidRDefault="00F51E3A" w:rsidP="00F51E3A">
      <w:pPr>
        <w:autoSpaceDE w:val="0"/>
        <w:autoSpaceDN w:val="0"/>
        <w:adjustRightInd w:val="0"/>
        <w:ind w:firstLine="709"/>
        <w:jc w:val="both"/>
        <w:rPr>
          <w:rFonts w:eastAsia="Calibri"/>
          <w:sz w:val="28"/>
          <w:szCs w:val="28"/>
        </w:rPr>
      </w:pPr>
      <w:proofErr w:type="gramStart"/>
      <w:r>
        <w:rPr>
          <w:rFonts w:eastAsia="Calibri"/>
          <w:sz w:val="28"/>
          <w:szCs w:val="28"/>
        </w:rPr>
        <w:t>3) проводит оценку последствий принятия решения о реорганизации или ликвидации муниципальных организаций, образующих социальную инфраструктуру для детей</w:t>
      </w:r>
      <w:r w:rsidR="002310D3">
        <w:rPr>
          <w:rFonts w:eastAsia="Calibri"/>
          <w:sz w:val="28"/>
          <w:szCs w:val="28"/>
        </w:rPr>
        <w:t>, за исключением муниципальных образовательных организаций</w:t>
      </w:r>
      <w:r>
        <w:rPr>
          <w:rFonts w:eastAsia="Calibri"/>
          <w:sz w:val="28"/>
          <w:szCs w:val="28"/>
        </w:rPr>
        <w:t xml:space="preserve"> (далее - решение о реорганизации или ликвидации муниципальной организации), на основании </w:t>
      </w:r>
      <w:hyperlink r:id="rId21" w:history="1">
        <w:r>
          <w:rPr>
            <w:rFonts w:eastAsia="Calibri"/>
            <w:color w:val="0000FF"/>
            <w:sz w:val="28"/>
            <w:szCs w:val="28"/>
          </w:rPr>
          <w:t>критериев</w:t>
        </w:r>
      </w:hyperlink>
      <w:r>
        <w:rPr>
          <w:rFonts w:eastAsia="Calibri"/>
          <w:sz w:val="28"/>
          <w:szCs w:val="28"/>
        </w:rPr>
        <w:t xml:space="preserve"> оценки последствий принятия решения о реорганизации или ликвидации муниципальной организации, образующей социальную инфраструктуру для детей, утвержденных постановлением Правительства Российской Федерации (далее - критерии оценки последствий принятия решения о</w:t>
      </w:r>
      <w:proofErr w:type="gramEnd"/>
      <w:r>
        <w:rPr>
          <w:rFonts w:eastAsia="Calibri"/>
          <w:sz w:val="28"/>
          <w:szCs w:val="28"/>
        </w:rPr>
        <w:t xml:space="preserve"> реорганизации или ликвидации организации);</w:t>
      </w:r>
    </w:p>
    <w:p w:rsidR="00F51E3A" w:rsidRDefault="00F51E3A" w:rsidP="00F51E3A">
      <w:pPr>
        <w:autoSpaceDE w:val="0"/>
        <w:autoSpaceDN w:val="0"/>
        <w:adjustRightInd w:val="0"/>
        <w:ind w:firstLine="709"/>
        <w:jc w:val="both"/>
        <w:rPr>
          <w:rFonts w:eastAsia="Calibri"/>
          <w:sz w:val="28"/>
          <w:szCs w:val="28"/>
        </w:rPr>
      </w:pPr>
      <w:bookmarkStart w:id="3" w:name="Par8"/>
      <w:bookmarkEnd w:id="3"/>
      <w:r>
        <w:rPr>
          <w:rFonts w:eastAsia="Calibri"/>
          <w:sz w:val="28"/>
          <w:szCs w:val="28"/>
        </w:rPr>
        <w:lastRenderedPageBreak/>
        <w:t>4) готовит заключение об оценке последствий принятия решения о реорганизации или ликвидации организации.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7. В целях </w:t>
      </w:r>
      <w:proofErr w:type="gramStart"/>
      <w:r>
        <w:rPr>
          <w:rFonts w:eastAsia="Calibri"/>
          <w:sz w:val="28"/>
          <w:szCs w:val="28"/>
        </w:rPr>
        <w:t>проведения оценки последствий принятия соответствующего решения</w:t>
      </w:r>
      <w:proofErr w:type="gramEnd"/>
      <w:r>
        <w:rPr>
          <w:rFonts w:eastAsia="Calibri"/>
          <w:sz w:val="28"/>
          <w:szCs w:val="28"/>
        </w:rPr>
        <w:t xml:space="preserve"> </w:t>
      </w:r>
      <w:r w:rsidR="00CC44B1">
        <w:rPr>
          <w:rFonts w:eastAsia="Calibri"/>
          <w:sz w:val="28"/>
          <w:szCs w:val="28"/>
        </w:rPr>
        <w:t xml:space="preserve">отраслевой  (функциональный) орган администрации города Ливны, в ведении которого находится </w:t>
      </w:r>
      <w:r w:rsidR="002310D3">
        <w:rPr>
          <w:rFonts w:eastAsia="Calibri"/>
          <w:sz w:val="28"/>
          <w:szCs w:val="28"/>
        </w:rPr>
        <w:t xml:space="preserve">муниципальная </w:t>
      </w:r>
      <w:r w:rsidR="00CC44B1">
        <w:rPr>
          <w:rFonts w:eastAsia="Calibri"/>
          <w:sz w:val="28"/>
          <w:szCs w:val="28"/>
        </w:rPr>
        <w:t>организация, образующая социальную инфраструктуру</w:t>
      </w:r>
      <w:r w:rsidR="00A75574">
        <w:rPr>
          <w:rFonts w:eastAsia="Calibri"/>
          <w:sz w:val="28"/>
          <w:szCs w:val="28"/>
        </w:rPr>
        <w:t xml:space="preserve"> для детей</w:t>
      </w:r>
      <w:r w:rsidR="00CC44B1">
        <w:rPr>
          <w:rFonts w:eastAsia="Calibri"/>
          <w:sz w:val="28"/>
          <w:szCs w:val="28"/>
        </w:rPr>
        <w:t xml:space="preserve">,  </w:t>
      </w:r>
      <w:r>
        <w:rPr>
          <w:rFonts w:eastAsia="Calibri"/>
          <w:sz w:val="28"/>
          <w:szCs w:val="28"/>
        </w:rPr>
        <w:t xml:space="preserve">направляет в </w:t>
      </w:r>
      <w:r w:rsidR="00EC4965">
        <w:rPr>
          <w:rFonts w:eastAsia="Calibri"/>
          <w:sz w:val="28"/>
          <w:szCs w:val="28"/>
        </w:rPr>
        <w:t>К</w:t>
      </w:r>
      <w:r>
        <w:rPr>
          <w:rFonts w:eastAsia="Calibri"/>
          <w:sz w:val="28"/>
          <w:szCs w:val="28"/>
        </w:rPr>
        <w:t xml:space="preserve">омиссию предложение и документы, перечень которых устанавливается </w:t>
      </w:r>
      <w:r w:rsidR="00CC44B1">
        <w:rPr>
          <w:rFonts w:eastAsia="Calibri"/>
          <w:sz w:val="28"/>
          <w:szCs w:val="28"/>
        </w:rPr>
        <w:t>администрацией города Ливны.</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Секретарь комиссии регистрирует предложение и документы в день их поступления.</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8. Комиссия в течение 30 рабочих дней со дня регистрации предложения и документов проводит оценку последствий принятия решения об использовании объекта социальной инфраструктуры, решения о реорганизации или ликвидации организации на основании </w:t>
      </w:r>
      <w:r w:rsidR="00CC44B1">
        <w:rPr>
          <w:rFonts w:eastAsia="Calibri"/>
          <w:sz w:val="28"/>
          <w:szCs w:val="28"/>
        </w:rPr>
        <w:t>представленных документов.</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9. По результатам оценки последствий принятия решения секретарь комиссии подготавливает соответствующее заключение, которое в течение 3 рабочих дней со дня проведения заседания комиссии подписывают присутствующие на заседании комиссии члены комиссии.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10. В заключении об оценке последствий принятия решения об использовании объекта социальной инфраструктуры указываются:</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1) наименование муниципальной организации, за которой закреплен объект социальной инфраструктуры, предложенный к реконструкции, модернизации, изменению назначения или ликвидации, объект собственности, предложенный к передаче в аренду, безвозмездное пользование;</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2) наименование объекта социальной инфраструктуры, предложенного к реконструкции, модернизации, изменению назначения или ликвидации, объекта собственности, предложенного к передаче в аренду, безвозмездное пользование;</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3) предложение </w:t>
      </w:r>
      <w:r w:rsidR="00CC44B1">
        <w:rPr>
          <w:rFonts w:eastAsia="Calibri"/>
          <w:sz w:val="28"/>
          <w:szCs w:val="28"/>
        </w:rPr>
        <w:t>отраслевого (функционального) органа администрации города Ливны, в ведении которого находится организация, образующая социальную инфраструктуру</w:t>
      </w:r>
      <w:r w:rsidR="00A75574">
        <w:rPr>
          <w:rFonts w:eastAsia="Calibri"/>
          <w:sz w:val="28"/>
          <w:szCs w:val="28"/>
        </w:rPr>
        <w:t xml:space="preserve"> для детей</w:t>
      </w:r>
      <w:r w:rsidR="00CC44B1">
        <w:rPr>
          <w:rFonts w:eastAsia="Calibri"/>
          <w:sz w:val="28"/>
          <w:szCs w:val="28"/>
        </w:rPr>
        <w:t xml:space="preserve">, </w:t>
      </w:r>
      <w:r>
        <w:rPr>
          <w:rFonts w:eastAsia="Calibri"/>
          <w:sz w:val="28"/>
          <w:szCs w:val="28"/>
        </w:rPr>
        <w:t>о дальнейшем распоряжении объектом социальной инфраструктуры или объектом собственности, которое выносилось на заседание комиссии;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4) значения всех </w:t>
      </w:r>
      <w:proofErr w:type="gramStart"/>
      <w:r>
        <w:rPr>
          <w:rFonts w:eastAsia="Calibri"/>
          <w:sz w:val="28"/>
          <w:szCs w:val="28"/>
        </w:rPr>
        <w:t>критериев оценки последствий принятия решения</w:t>
      </w:r>
      <w:proofErr w:type="gramEnd"/>
      <w:r>
        <w:rPr>
          <w:rFonts w:eastAsia="Calibri"/>
          <w:sz w:val="28"/>
          <w:szCs w:val="28"/>
        </w:rPr>
        <w:t xml:space="preserve"> об использовании объекта социальной инфраструктуры, установленных постановлением администрации города Ливны, на основании которых оцениваются последствия принятия решения об использовании объекта социальной инфраструктуры;</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5) решение комиссии.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11. В заключении об оценке последствий принятия решения о реорганизации или ликвидации организации указываются:</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1) наименование муниципальной организации, предлагаемой к реорганизации или ликвидации;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lastRenderedPageBreak/>
        <w:t xml:space="preserve">2) предложение </w:t>
      </w:r>
      <w:r w:rsidR="005C3A2F">
        <w:rPr>
          <w:rFonts w:eastAsia="Calibri"/>
          <w:sz w:val="28"/>
          <w:szCs w:val="28"/>
        </w:rPr>
        <w:t>отраслевого (функционального) органа администрации города Ливны, в ведении которого находится организация, образующая социальную инфраструктуру</w:t>
      </w:r>
      <w:r w:rsidR="00A75574">
        <w:rPr>
          <w:rFonts w:eastAsia="Calibri"/>
          <w:sz w:val="28"/>
          <w:szCs w:val="28"/>
        </w:rPr>
        <w:t xml:space="preserve"> для детей</w:t>
      </w:r>
      <w:r w:rsidR="005C3A2F">
        <w:rPr>
          <w:rFonts w:eastAsia="Calibri"/>
          <w:sz w:val="28"/>
          <w:szCs w:val="28"/>
        </w:rPr>
        <w:t xml:space="preserve">, </w:t>
      </w:r>
      <w:r>
        <w:rPr>
          <w:rFonts w:eastAsia="Calibri"/>
          <w:sz w:val="28"/>
          <w:szCs w:val="28"/>
        </w:rPr>
        <w:t>о реорганизации или ликвидации муниципальной организации, которое выносилось на заседание комиссии;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3) значения всех </w:t>
      </w:r>
      <w:proofErr w:type="gramStart"/>
      <w:r>
        <w:rPr>
          <w:rFonts w:eastAsia="Calibri"/>
          <w:sz w:val="28"/>
          <w:szCs w:val="28"/>
        </w:rPr>
        <w:t>критериев оценки последствий принятия решения</w:t>
      </w:r>
      <w:proofErr w:type="gramEnd"/>
      <w:r>
        <w:rPr>
          <w:rFonts w:eastAsia="Calibri"/>
          <w:sz w:val="28"/>
          <w:szCs w:val="28"/>
        </w:rPr>
        <w:t xml:space="preserve"> о реорганизации или ликвидации организации, установленных </w:t>
      </w:r>
      <w:hyperlink r:id="rId22" w:history="1">
        <w:r>
          <w:rPr>
            <w:rFonts w:eastAsia="Calibri"/>
            <w:color w:val="0000FF"/>
            <w:sz w:val="28"/>
            <w:szCs w:val="28"/>
          </w:rPr>
          <w:t>постановлением</w:t>
        </w:r>
      </w:hyperlink>
      <w:r>
        <w:rPr>
          <w:rFonts w:eastAsia="Calibri"/>
          <w:sz w:val="28"/>
          <w:szCs w:val="28"/>
        </w:rPr>
        <w:t xml:space="preserve"> администрации города Ливны, на основании которых оцениваются последствия принятия решения о реорганизации или ликвидации муниципальной организации;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4) решение комиссии.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12. Заключения комиссии, предусмотренные </w:t>
      </w:r>
      <w:r w:rsidR="005C3A2F">
        <w:rPr>
          <w:rFonts w:eastAsia="Calibri"/>
          <w:sz w:val="28"/>
          <w:szCs w:val="28"/>
        </w:rPr>
        <w:t xml:space="preserve">пунктами 10 и 11 </w:t>
      </w:r>
      <w:r>
        <w:rPr>
          <w:rFonts w:eastAsia="Calibri"/>
          <w:sz w:val="28"/>
          <w:szCs w:val="28"/>
        </w:rPr>
        <w:t xml:space="preserve">настоящего Порядка, в течение 5 рабочих дней со дня подписания присутствующими на заседании комиссии членами комиссии размещаются на официальном сайте </w:t>
      </w:r>
      <w:r w:rsidR="005C3A2F">
        <w:rPr>
          <w:rFonts w:eastAsia="Calibri"/>
          <w:sz w:val="28"/>
          <w:szCs w:val="28"/>
        </w:rPr>
        <w:t>администрации города Ливны</w:t>
      </w:r>
      <w:r>
        <w:rPr>
          <w:rFonts w:eastAsia="Calibri"/>
          <w:sz w:val="28"/>
          <w:szCs w:val="28"/>
        </w:rPr>
        <w:t xml:space="preserve"> в информаци</w:t>
      </w:r>
      <w:r w:rsidR="00B31E5E">
        <w:rPr>
          <w:rFonts w:eastAsia="Calibri"/>
          <w:sz w:val="28"/>
          <w:szCs w:val="28"/>
        </w:rPr>
        <w:t>онно-телекоммуникационной сети «</w:t>
      </w:r>
      <w:r>
        <w:rPr>
          <w:rFonts w:eastAsia="Calibri"/>
          <w:sz w:val="28"/>
          <w:szCs w:val="28"/>
        </w:rPr>
        <w:t>Интернет</w:t>
      </w:r>
      <w:r w:rsidR="00B31E5E">
        <w:rPr>
          <w:rFonts w:eastAsia="Calibri"/>
          <w:sz w:val="28"/>
          <w:szCs w:val="28"/>
        </w:rPr>
        <w:t>»</w:t>
      </w:r>
      <w:r>
        <w:rPr>
          <w:rFonts w:eastAsia="Calibri"/>
          <w:sz w:val="28"/>
          <w:szCs w:val="28"/>
        </w:rPr>
        <w:t xml:space="preserve"> с учетом требований законодательства Российской Федерации о государственной тайне.</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13. Комиссия принимает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w:t>
      </w:r>
      <w:r w:rsidR="005C3A2F">
        <w:rPr>
          <w:rFonts w:eastAsia="Calibri"/>
          <w:sz w:val="28"/>
          <w:szCs w:val="28"/>
        </w:rPr>
        <w:t>администрацией города Ливны</w:t>
      </w:r>
      <w:r>
        <w:rPr>
          <w:rFonts w:eastAsia="Calibri"/>
          <w:sz w:val="28"/>
          <w:szCs w:val="28"/>
        </w:rPr>
        <w:t xml:space="preserve"> значений критериев оценки.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14. Комиссия принимает заключение о невозможности принятия решения о реорганизации или ликвидации организации в случае, если по итогам проведенного анализа не достигнуто хотя бы одно из утвержденных органом-учредителем значений критериев оценки.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15. Комиссия принимает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w:t>
      </w:r>
      <w:r w:rsidR="00A50ED8">
        <w:rPr>
          <w:rFonts w:eastAsia="Calibri"/>
          <w:sz w:val="28"/>
          <w:szCs w:val="28"/>
        </w:rPr>
        <w:t xml:space="preserve">администрацией города Ливны </w:t>
      </w:r>
      <w:r>
        <w:rPr>
          <w:rFonts w:eastAsia="Calibri"/>
          <w:sz w:val="28"/>
          <w:szCs w:val="28"/>
        </w:rPr>
        <w:t>значения критериев оценки.</w:t>
      </w:r>
    </w:p>
    <w:p w:rsidR="00F51E3A" w:rsidRDefault="00F51E3A" w:rsidP="00F51E3A">
      <w:pPr>
        <w:autoSpaceDE w:val="0"/>
        <w:autoSpaceDN w:val="0"/>
        <w:adjustRightInd w:val="0"/>
        <w:ind w:firstLine="709"/>
        <w:jc w:val="both"/>
        <w:rPr>
          <w:rFonts w:eastAsia="Calibri"/>
          <w:sz w:val="28"/>
          <w:szCs w:val="28"/>
        </w:rPr>
      </w:pPr>
      <w:r>
        <w:rPr>
          <w:rFonts w:eastAsia="Calibri"/>
          <w:sz w:val="28"/>
          <w:szCs w:val="28"/>
        </w:rPr>
        <w:t xml:space="preserve">16. Комиссия принимает заключение о возможности принятия решения о реорганизации или ликвидации организации в случае, если по итогам проведенного анализа достигнуты все утвержденные </w:t>
      </w:r>
      <w:r w:rsidR="00A50ED8">
        <w:rPr>
          <w:rFonts w:eastAsia="Calibri"/>
          <w:sz w:val="28"/>
          <w:szCs w:val="28"/>
        </w:rPr>
        <w:t>администрацией города Ливны</w:t>
      </w:r>
      <w:r>
        <w:rPr>
          <w:rFonts w:eastAsia="Calibri"/>
          <w:sz w:val="28"/>
          <w:szCs w:val="28"/>
        </w:rPr>
        <w:t xml:space="preserve"> значения критериев оценки.</w:t>
      </w:r>
    </w:p>
    <w:p w:rsidR="0046500C" w:rsidRDefault="0046500C"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EC5ACE" w:rsidRDefault="00EC5ACE" w:rsidP="00863B4F">
      <w:pPr>
        <w:widowControl w:val="0"/>
        <w:autoSpaceDE w:val="0"/>
        <w:autoSpaceDN w:val="0"/>
        <w:adjustRightInd w:val="0"/>
        <w:jc w:val="center"/>
        <w:rPr>
          <w:sz w:val="28"/>
          <w:szCs w:val="28"/>
        </w:rPr>
      </w:pPr>
    </w:p>
    <w:p w:rsidR="005530FB" w:rsidRPr="00FB7318" w:rsidRDefault="005530FB" w:rsidP="005530FB">
      <w:pPr>
        <w:widowControl w:val="0"/>
        <w:autoSpaceDE w:val="0"/>
        <w:autoSpaceDN w:val="0"/>
        <w:adjustRightInd w:val="0"/>
        <w:jc w:val="center"/>
        <w:rPr>
          <w:sz w:val="28"/>
          <w:szCs w:val="28"/>
        </w:rPr>
      </w:pPr>
      <w:r>
        <w:rPr>
          <w:sz w:val="28"/>
          <w:szCs w:val="28"/>
        </w:rPr>
        <w:lastRenderedPageBreak/>
        <w:t xml:space="preserve">                                                                       Приложение </w:t>
      </w:r>
      <w:r w:rsidR="006A0EC0">
        <w:rPr>
          <w:sz w:val="28"/>
          <w:szCs w:val="28"/>
        </w:rPr>
        <w:t>3</w:t>
      </w:r>
      <w:r>
        <w:rPr>
          <w:sz w:val="28"/>
          <w:szCs w:val="28"/>
        </w:rPr>
        <w:t xml:space="preserve"> </w:t>
      </w:r>
      <w:r w:rsidRPr="00FB7318">
        <w:rPr>
          <w:sz w:val="28"/>
          <w:szCs w:val="28"/>
        </w:rPr>
        <w:t xml:space="preserve">к  </w:t>
      </w:r>
      <w:r>
        <w:rPr>
          <w:sz w:val="28"/>
          <w:szCs w:val="28"/>
        </w:rPr>
        <w:t>постановлению</w:t>
      </w:r>
      <w:r w:rsidRPr="00FB7318">
        <w:rPr>
          <w:sz w:val="28"/>
          <w:szCs w:val="28"/>
        </w:rPr>
        <w:t xml:space="preserve"> </w:t>
      </w:r>
    </w:p>
    <w:p w:rsidR="005530FB" w:rsidRPr="00FB7318" w:rsidRDefault="005530FB" w:rsidP="005530FB">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5530FB" w:rsidRDefault="005530FB" w:rsidP="001244B8">
      <w:pPr>
        <w:widowControl w:val="0"/>
        <w:autoSpaceDE w:val="0"/>
        <w:autoSpaceDN w:val="0"/>
        <w:adjustRightInd w:val="0"/>
        <w:jc w:val="right"/>
        <w:rPr>
          <w:sz w:val="28"/>
          <w:szCs w:val="28"/>
        </w:rPr>
      </w:pPr>
      <w:r>
        <w:rPr>
          <w:sz w:val="28"/>
          <w:szCs w:val="28"/>
        </w:rPr>
        <w:t xml:space="preserve">                                                                   от </w:t>
      </w:r>
      <w:r w:rsidR="00402D78">
        <w:rPr>
          <w:sz w:val="28"/>
          <w:szCs w:val="28"/>
        </w:rPr>
        <w:t>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Pr>
          <w:sz w:val="28"/>
          <w:szCs w:val="28"/>
        </w:rPr>
        <w:t xml:space="preserve">  </w:t>
      </w:r>
    </w:p>
    <w:p w:rsidR="005530FB" w:rsidRDefault="005530FB" w:rsidP="005530FB">
      <w:pPr>
        <w:widowControl w:val="0"/>
        <w:autoSpaceDE w:val="0"/>
        <w:autoSpaceDN w:val="0"/>
        <w:adjustRightInd w:val="0"/>
        <w:jc w:val="center"/>
        <w:rPr>
          <w:sz w:val="28"/>
          <w:szCs w:val="28"/>
        </w:rPr>
      </w:pPr>
      <w:r>
        <w:rPr>
          <w:sz w:val="28"/>
          <w:szCs w:val="28"/>
        </w:rPr>
        <w:t xml:space="preserve">                                        </w:t>
      </w:r>
    </w:p>
    <w:p w:rsidR="005530FB" w:rsidRDefault="005530FB" w:rsidP="00A70D76">
      <w:pPr>
        <w:widowControl w:val="0"/>
        <w:autoSpaceDE w:val="0"/>
        <w:autoSpaceDN w:val="0"/>
        <w:adjustRightInd w:val="0"/>
        <w:jc w:val="center"/>
        <w:rPr>
          <w:sz w:val="28"/>
          <w:szCs w:val="28"/>
        </w:rPr>
      </w:pPr>
    </w:p>
    <w:p w:rsidR="00A70D76" w:rsidRPr="00A70D76" w:rsidRDefault="00A70D76" w:rsidP="00A70D76">
      <w:pPr>
        <w:autoSpaceDE w:val="0"/>
        <w:autoSpaceDN w:val="0"/>
        <w:adjustRightInd w:val="0"/>
        <w:jc w:val="center"/>
        <w:rPr>
          <w:rFonts w:eastAsia="Calibri"/>
          <w:sz w:val="28"/>
          <w:szCs w:val="28"/>
        </w:rPr>
      </w:pPr>
      <w:r w:rsidRPr="00A70D76">
        <w:rPr>
          <w:rFonts w:eastAsia="Calibri"/>
          <w:sz w:val="28"/>
          <w:szCs w:val="28"/>
        </w:rPr>
        <w:t>Заключение</w:t>
      </w:r>
    </w:p>
    <w:p w:rsidR="00A70D76" w:rsidRPr="00A70D76" w:rsidRDefault="00427ADC" w:rsidP="00A70D76">
      <w:pPr>
        <w:autoSpaceDE w:val="0"/>
        <w:autoSpaceDN w:val="0"/>
        <w:adjustRightInd w:val="0"/>
        <w:jc w:val="center"/>
        <w:rPr>
          <w:rFonts w:eastAsia="Calibri"/>
          <w:sz w:val="28"/>
          <w:szCs w:val="28"/>
        </w:rPr>
      </w:pPr>
      <w:r>
        <w:rPr>
          <w:rFonts w:eastAsia="Calibri"/>
          <w:sz w:val="28"/>
          <w:szCs w:val="28"/>
        </w:rPr>
        <w:t>Комиссии по оценке последствий принятия</w:t>
      </w:r>
      <w:r w:rsidRPr="005C67AE">
        <w:rPr>
          <w:rFonts w:eastAsia="Calibri"/>
          <w:sz w:val="28"/>
          <w:szCs w:val="28"/>
        </w:rPr>
        <w:t xml:space="preserve"> решения о реконструкции, модернизации, об изменении назначения или о ликвидации объекта социальной инфраструктуры для детей, являющегося </w:t>
      </w:r>
      <w:r>
        <w:rPr>
          <w:rFonts w:eastAsia="Calibri"/>
          <w:sz w:val="28"/>
          <w:szCs w:val="28"/>
        </w:rPr>
        <w:t xml:space="preserve">муниципальной </w:t>
      </w:r>
      <w:r w:rsidRPr="005C67AE">
        <w:rPr>
          <w:rFonts w:eastAsia="Calibri"/>
          <w:sz w:val="28"/>
          <w:szCs w:val="28"/>
        </w:rPr>
        <w:t>собственностью</w:t>
      </w:r>
      <w:r w:rsidR="00A70D76" w:rsidRPr="00A70D76">
        <w:rPr>
          <w:rFonts w:eastAsia="Calibri"/>
          <w:sz w:val="28"/>
          <w:szCs w:val="28"/>
        </w:rPr>
        <w:t xml:space="preserve">, закрепленного </w:t>
      </w:r>
      <w:proofErr w:type="gramStart"/>
      <w:r w:rsidR="00A70D76" w:rsidRPr="00A70D76">
        <w:rPr>
          <w:rFonts w:eastAsia="Calibri"/>
          <w:sz w:val="28"/>
          <w:szCs w:val="28"/>
        </w:rPr>
        <w:t>за</w:t>
      </w:r>
      <w:proofErr w:type="gramEnd"/>
      <w:r w:rsidR="00A70D76" w:rsidRPr="00A70D76">
        <w:rPr>
          <w:rFonts w:eastAsia="Calibri"/>
          <w:sz w:val="28"/>
          <w:szCs w:val="28"/>
        </w:rPr>
        <w:t xml:space="preserve"> _________________________________</w:t>
      </w:r>
      <w:r w:rsidR="00A70D76">
        <w:rPr>
          <w:rFonts w:eastAsia="Calibri"/>
          <w:sz w:val="28"/>
          <w:szCs w:val="28"/>
        </w:rPr>
        <w:t>_____________________________</w:t>
      </w:r>
    </w:p>
    <w:p w:rsidR="00A70D76" w:rsidRPr="00A70D76" w:rsidRDefault="00A70D76" w:rsidP="00A70D76">
      <w:pPr>
        <w:autoSpaceDE w:val="0"/>
        <w:autoSpaceDN w:val="0"/>
        <w:adjustRightInd w:val="0"/>
        <w:jc w:val="both"/>
        <w:rPr>
          <w:rFonts w:eastAsia="Calibri"/>
        </w:rPr>
      </w:pPr>
      <w:r w:rsidRPr="00A70D76">
        <w:rPr>
          <w:rFonts w:eastAsia="Calibri"/>
          <w:sz w:val="28"/>
          <w:szCs w:val="28"/>
        </w:rPr>
        <w:t xml:space="preserve">    </w:t>
      </w:r>
      <w:r>
        <w:rPr>
          <w:rFonts w:eastAsia="Calibri"/>
          <w:sz w:val="28"/>
          <w:szCs w:val="28"/>
        </w:rPr>
        <w:t xml:space="preserve">             </w:t>
      </w:r>
      <w:r w:rsidRPr="00A70D76">
        <w:rPr>
          <w:rFonts w:eastAsia="Calibri"/>
        </w:rPr>
        <w:t xml:space="preserve"> (наименование муниципальной организации</w:t>
      </w:r>
      <w:r>
        <w:rPr>
          <w:rFonts w:eastAsia="Calibri"/>
        </w:rPr>
        <w:t>)</w:t>
      </w:r>
      <w:r w:rsidRPr="00A70D76">
        <w:rPr>
          <w:rFonts w:eastAsia="Calibri"/>
        </w:rPr>
        <w:t xml:space="preserve">            </w:t>
      </w:r>
    </w:p>
    <w:p w:rsidR="00A70D76" w:rsidRPr="00A70D76" w:rsidRDefault="00A70D76" w:rsidP="00A70D76">
      <w:pPr>
        <w:autoSpaceDE w:val="0"/>
        <w:autoSpaceDN w:val="0"/>
        <w:adjustRightInd w:val="0"/>
        <w:jc w:val="both"/>
        <w:outlineLvl w:val="0"/>
        <w:rPr>
          <w:rFonts w:eastAsia="Calibri"/>
          <w:sz w:val="28"/>
          <w:szCs w:val="28"/>
        </w:rPr>
      </w:pPr>
    </w:p>
    <w:p w:rsidR="00A70D76" w:rsidRPr="00A70D76" w:rsidRDefault="00AF3E74" w:rsidP="00A70D76">
      <w:pPr>
        <w:autoSpaceDE w:val="0"/>
        <w:autoSpaceDN w:val="0"/>
        <w:adjustRightInd w:val="0"/>
        <w:jc w:val="both"/>
        <w:rPr>
          <w:rFonts w:eastAsia="Calibri"/>
          <w:sz w:val="28"/>
          <w:szCs w:val="28"/>
        </w:rPr>
      </w:pPr>
      <w:r>
        <w:rPr>
          <w:rFonts w:eastAsia="Calibri"/>
          <w:sz w:val="28"/>
          <w:szCs w:val="28"/>
        </w:rPr>
        <w:t>«</w:t>
      </w:r>
      <w:r w:rsidR="00A70D76" w:rsidRPr="00A70D76">
        <w:rPr>
          <w:rFonts w:eastAsia="Calibri"/>
          <w:sz w:val="28"/>
          <w:szCs w:val="28"/>
        </w:rPr>
        <w:t>___</w:t>
      </w:r>
      <w:r>
        <w:rPr>
          <w:rFonts w:eastAsia="Calibri"/>
          <w:sz w:val="28"/>
          <w:szCs w:val="28"/>
        </w:rPr>
        <w:t>»</w:t>
      </w:r>
      <w:r w:rsidR="00A70D76" w:rsidRPr="00A70D76">
        <w:rPr>
          <w:rFonts w:eastAsia="Calibri"/>
          <w:sz w:val="28"/>
          <w:szCs w:val="28"/>
        </w:rPr>
        <w:t xml:space="preserve"> _____________ 20__ г.                                      </w:t>
      </w:r>
      <w:r w:rsidR="00A70D76">
        <w:rPr>
          <w:rFonts w:eastAsia="Calibri"/>
          <w:sz w:val="28"/>
          <w:szCs w:val="28"/>
        </w:rPr>
        <w:t xml:space="preserve">                     </w:t>
      </w:r>
      <w:r w:rsidR="00A70D76" w:rsidRPr="00A70D76">
        <w:rPr>
          <w:rFonts w:eastAsia="Calibri"/>
          <w:sz w:val="28"/>
          <w:szCs w:val="28"/>
        </w:rPr>
        <w:t xml:space="preserve">   г. </w:t>
      </w:r>
      <w:r w:rsidR="00A70D76">
        <w:rPr>
          <w:rFonts w:eastAsia="Calibri"/>
          <w:sz w:val="28"/>
          <w:szCs w:val="28"/>
        </w:rPr>
        <w:t>Ливны</w:t>
      </w:r>
    </w:p>
    <w:p w:rsidR="00A70D76" w:rsidRPr="00A70D76" w:rsidRDefault="00A70D76" w:rsidP="00A70D76">
      <w:pPr>
        <w:autoSpaceDE w:val="0"/>
        <w:autoSpaceDN w:val="0"/>
        <w:adjustRightInd w:val="0"/>
        <w:jc w:val="both"/>
        <w:rPr>
          <w:rFonts w:eastAsia="Calibri"/>
          <w:sz w:val="28"/>
          <w:szCs w:val="28"/>
        </w:rPr>
      </w:pPr>
    </w:p>
    <w:p w:rsidR="006B55CE" w:rsidRDefault="00A70D76" w:rsidP="002310D3">
      <w:pPr>
        <w:autoSpaceDE w:val="0"/>
        <w:autoSpaceDN w:val="0"/>
        <w:adjustRightInd w:val="0"/>
        <w:ind w:firstLine="709"/>
        <w:jc w:val="both"/>
        <w:rPr>
          <w:rFonts w:eastAsia="Calibri"/>
          <w:sz w:val="28"/>
          <w:szCs w:val="28"/>
        </w:rPr>
      </w:pPr>
      <w:r w:rsidRPr="00A70D76">
        <w:rPr>
          <w:rFonts w:eastAsia="Calibri"/>
          <w:sz w:val="28"/>
          <w:szCs w:val="28"/>
        </w:rPr>
        <w:t xml:space="preserve">    Комиссия  </w:t>
      </w:r>
      <w:r w:rsidR="00427ADC">
        <w:rPr>
          <w:rFonts w:eastAsia="Calibri"/>
          <w:sz w:val="28"/>
          <w:szCs w:val="28"/>
        </w:rPr>
        <w:t>по оценке последствий принятия</w:t>
      </w:r>
      <w:r w:rsidR="00427ADC" w:rsidRPr="005C67AE">
        <w:rPr>
          <w:rFonts w:eastAsia="Calibri"/>
          <w:sz w:val="28"/>
          <w:szCs w:val="28"/>
        </w:rPr>
        <w:t xml:space="preserve"> решения о реконструкции, модернизации, об изменении назначения или о ликвидации объекта социальной инфраструктуры для детей, являющегося </w:t>
      </w:r>
      <w:r w:rsidR="00427ADC">
        <w:rPr>
          <w:rFonts w:eastAsia="Calibri"/>
          <w:sz w:val="28"/>
          <w:szCs w:val="28"/>
        </w:rPr>
        <w:t xml:space="preserve">муниципальной </w:t>
      </w:r>
      <w:r w:rsidR="00427ADC" w:rsidRPr="005C67AE">
        <w:rPr>
          <w:rFonts w:eastAsia="Calibri"/>
          <w:sz w:val="28"/>
          <w:szCs w:val="28"/>
        </w:rPr>
        <w:t>собственностью</w:t>
      </w:r>
      <w:r w:rsidRPr="00A70D76">
        <w:rPr>
          <w:rFonts w:eastAsia="Calibri"/>
          <w:sz w:val="28"/>
          <w:szCs w:val="28"/>
        </w:rPr>
        <w:t xml:space="preserve">, созданная </w:t>
      </w:r>
      <w:r w:rsidR="006B55CE">
        <w:rPr>
          <w:rFonts w:eastAsia="Calibri"/>
          <w:sz w:val="28"/>
          <w:szCs w:val="28"/>
        </w:rPr>
        <w:t>постановлением администрации города Ливны от «</w:t>
      </w:r>
      <w:r w:rsidRPr="00A70D76">
        <w:rPr>
          <w:rFonts w:eastAsia="Calibri"/>
          <w:sz w:val="28"/>
          <w:szCs w:val="28"/>
        </w:rPr>
        <w:t>___</w:t>
      </w:r>
      <w:r w:rsidR="006B55CE">
        <w:rPr>
          <w:rFonts w:eastAsia="Calibri"/>
          <w:sz w:val="28"/>
          <w:szCs w:val="28"/>
        </w:rPr>
        <w:t>»</w:t>
      </w:r>
      <w:r w:rsidRPr="00A70D76">
        <w:rPr>
          <w:rFonts w:eastAsia="Calibri"/>
          <w:sz w:val="28"/>
          <w:szCs w:val="28"/>
        </w:rPr>
        <w:t xml:space="preserve"> __________________ года</w:t>
      </w:r>
      <w:r w:rsidR="009D55BA">
        <w:rPr>
          <w:rFonts w:eastAsia="Calibri"/>
          <w:sz w:val="28"/>
          <w:szCs w:val="28"/>
        </w:rPr>
        <w:t xml:space="preserve"> </w:t>
      </w:r>
      <w:r w:rsidR="006B107D">
        <w:rPr>
          <w:rFonts w:eastAsia="Calibri"/>
          <w:sz w:val="28"/>
          <w:szCs w:val="28"/>
        </w:rPr>
        <w:t>№</w:t>
      </w:r>
      <w:r w:rsidR="006B55CE">
        <w:rPr>
          <w:rFonts w:eastAsia="Calibri"/>
          <w:sz w:val="28"/>
          <w:szCs w:val="28"/>
        </w:rPr>
        <w:t>_________________</w:t>
      </w:r>
      <w:r w:rsidR="00CB6D74">
        <w:rPr>
          <w:rFonts w:eastAsia="Calibri"/>
          <w:sz w:val="28"/>
          <w:szCs w:val="28"/>
        </w:rPr>
        <w:t>,</w:t>
      </w:r>
      <w:r w:rsidR="006B55CE">
        <w:rPr>
          <w:rFonts w:eastAsia="Calibri"/>
          <w:sz w:val="28"/>
          <w:szCs w:val="28"/>
        </w:rPr>
        <w:t xml:space="preserve"> </w:t>
      </w:r>
      <w:r w:rsidRPr="00A70D76">
        <w:rPr>
          <w:rFonts w:eastAsia="Calibri"/>
          <w:sz w:val="28"/>
          <w:szCs w:val="28"/>
        </w:rPr>
        <w:t xml:space="preserve"> провела  оценку  последствий  принятия  решения </w:t>
      </w:r>
      <w:r w:rsidR="00427ADC" w:rsidRPr="005C67AE">
        <w:rPr>
          <w:rFonts w:eastAsia="Calibri"/>
          <w:sz w:val="28"/>
          <w:szCs w:val="28"/>
        </w:rPr>
        <w:t>о реконструкции, модернизации, об изменении назначения или о ликвидации</w:t>
      </w:r>
      <w:r w:rsidR="00427ADC">
        <w:rPr>
          <w:rFonts w:eastAsia="Calibri"/>
          <w:sz w:val="28"/>
          <w:szCs w:val="28"/>
        </w:rPr>
        <w:t>,</w:t>
      </w:r>
      <w:r w:rsidRPr="00A70D76">
        <w:rPr>
          <w:rFonts w:eastAsia="Calibri"/>
          <w:sz w:val="28"/>
          <w:szCs w:val="28"/>
        </w:rPr>
        <w:t xml:space="preserve"> закрепленн</w:t>
      </w:r>
      <w:r w:rsidR="006B107D">
        <w:rPr>
          <w:rFonts w:eastAsia="Calibri"/>
          <w:sz w:val="28"/>
          <w:szCs w:val="28"/>
        </w:rPr>
        <w:t>ого</w:t>
      </w:r>
      <w:r w:rsidRPr="00A70D76">
        <w:rPr>
          <w:rFonts w:eastAsia="Calibri"/>
          <w:sz w:val="28"/>
          <w:szCs w:val="28"/>
        </w:rPr>
        <w:t xml:space="preserve"> </w:t>
      </w:r>
      <w:proofErr w:type="gramStart"/>
      <w:r w:rsidRPr="00A70D76">
        <w:rPr>
          <w:rFonts w:eastAsia="Calibri"/>
          <w:sz w:val="28"/>
          <w:szCs w:val="28"/>
        </w:rPr>
        <w:t>за</w:t>
      </w:r>
      <w:proofErr w:type="gramEnd"/>
      <w:r w:rsidRPr="00A70D76">
        <w:rPr>
          <w:rFonts w:eastAsia="Calibri"/>
          <w:sz w:val="28"/>
          <w:szCs w:val="28"/>
        </w:rPr>
        <w:t xml:space="preserve">                       _____________________________________________________</w:t>
      </w:r>
      <w:r w:rsidR="006B55CE">
        <w:rPr>
          <w:rFonts w:eastAsia="Calibri"/>
          <w:sz w:val="28"/>
          <w:szCs w:val="28"/>
        </w:rPr>
        <w:t>__________</w:t>
      </w:r>
    </w:p>
    <w:p w:rsidR="006B55CE" w:rsidRPr="006B55CE" w:rsidRDefault="00A70D76" w:rsidP="006B55CE">
      <w:pPr>
        <w:autoSpaceDE w:val="0"/>
        <w:autoSpaceDN w:val="0"/>
        <w:adjustRightInd w:val="0"/>
        <w:jc w:val="both"/>
        <w:rPr>
          <w:rFonts w:eastAsia="Calibri"/>
        </w:rPr>
      </w:pPr>
      <w:r w:rsidRPr="00A70D76">
        <w:rPr>
          <w:rFonts w:eastAsia="Calibri"/>
        </w:rPr>
        <w:t xml:space="preserve"> (наим</w:t>
      </w:r>
      <w:r w:rsidR="006B55CE" w:rsidRPr="006B55CE">
        <w:rPr>
          <w:rFonts w:eastAsia="Calibri"/>
        </w:rPr>
        <w:t xml:space="preserve">енование муниципальной организации) </w:t>
      </w:r>
    </w:p>
    <w:p w:rsidR="009D55BA" w:rsidRDefault="009D55BA" w:rsidP="006B55CE">
      <w:pPr>
        <w:autoSpaceDE w:val="0"/>
        <w:autoSpaceDN w:val="0"/>
        <w:adjustRightInd w:val="0"/>
        <w:rPr>
          <w:rFonts w:eastAsia="Calibri"/>
          <w:sz w:val="28"/>
          <w:szCs w:val="28"/>
        </w:rPr>
      </w:pPr>
    </w:p>
    <w:p w:rsidR="006B107D" w:rsidRDefault="006B107D" w:rsidP="006B107D">
      <w:pPr>
        <w:autoSpaceDE w:val="0"/>
        <w:autoSpaceDN w:val="0"/>
        <w:adjustRightInd w:val="0"/>
        <w:jc w:val="both"/>
        <w:rPr>
          <w:rFonts w:eastAsia="Calibri"/>
          <w:sz w:val="28"/>
          <w:szCs w:val="28"/>
        </w:rPr>
      </w:pPr>
      <w:r>
        <w:rPr>
          <w:rFonts w:eastAsia="Calibri"/>
          <w:sz w:val="28"/>
          <w:szCs w:val="28"/>
        </w:rPr>
        <w:t>объекта социальной инфраструктуры, являющегося муниципальной собственностью</w:t>
      </w:r>
    </w:p>
    <w:p w:rsidR="009D55BA" w:rsidRDefault="00A70D76" w:rsidP="009D55BA">
      <w:pPr>
        <w:autoSpaceDE w:val="0"/>
        <w:autoSpaceDN w:val="0"/>
        <w:adjustRightInd w:val="0"/>
        <w:rPr>
          <w:rFonts w:eastAsia="Calibri"/>
          <w:sz w:val="28"/>
          <w:szCs w:val="28"/>
        </w:rPr>
      </w:pPr>
      <w:r w:rsidRPr="00A70D76">
        <w:rPr>
          <w:rFonts w:eastAsia="Calibri"/>
          <w:sz w:val="28"/>
          <w:szCs w:val="28"/>
        </w:rPr>
        <w:t>____________________________________________________</w:t>
      </w:r>
      <w:r w:rsidR="006B55CE">
        <w:rPr>
          <w:rFonts w:eastAsia="Calibri"/>
          <w:sz w:val="28"/>
          <w:szCs w:val="28"/>
        </w:rPr>
        <w:t>______________</w:t>
      </w:r>
      <w:r w:rsidRPr="00A70D76">
        <w:rPr>
          <w:rFonts w:eastAsia="Calibri"/>
          <w:sz w:val="28"/>
          <w:szCs w:val="28"/>
        </w:rPr>
        <w:t xml:space="preserve">  </w:t>
      </w:r>
    </w:p>
    <w:p w:rsidR="00A70D76" w:rsidRPr="00A70D76" w:rsidRDefault="00A70D76" w:rsidP="009D55BA">
      <w:pPr>
        <w:autoSpaceDE w:val="0"/>
        <w:autoSpaceDN w:val="0"/>
        <w:adjustRightInd w:val="0"/>
        <w:jc w:val="both"/>
        <w:rPr>
          <w:rFonts w:eastAsia="Calibri"/>
          <w:sz w:val="28"/>
          <w:szCs w:val="28"/>
        </w:rPr>
      </w:pPr>
      <w:r w:rsidRPr="00A70D76">
        <w:rPr>
          <w:rFonts w:eastAsia="Calibri"/>
        </w:rPr>
        <w:t>(наименование  объекта  социальной инфраструктуры для</w:t>
      </w:r>
      <w:r w:rsidR="006B55CE" w:rsidRPr="006B55CE">
        <w:rPr>
          <w:rFonts w:eastAsia="Calibri"/>
        </w:rPr>
        <w:t xml:space="preserve"> </w:t>
      </w:r>
      <w:r w:rsidRPr="00A70D76">
        <w:rPr>
          <w:rFonts w:eastAsia="Calibri"/>
        </w:rPr>
        <w:t xml:space="preserve">детей, </w:t>
      </w:r>
      <w:r w:rsidR="006B55CE" w:rsidRPr="006B55CE">
        <w:rPr>
          <w:rFonts w:eastAsia="Calibri"/>
        </w:rPr>
        <w:t xml:space="preserve"> являющегося</w:t>
      </w:r>
      <w:r w:rsidRPr="00A70D76">
        <w:rPr>
          <w:rFonts w:eastAsia="Calibri"/>
        </w:rPr>
        <w:t xml:space="preserve">  </w:t>
      </w:r>
      <w:r w:rsidR="006B55CE" w:rsidRPr="006B55CE">
        <w:rPr>
          <w:rFonts w:eastAsia="Calibri"/>
        </w:rPr>
        <w:t>муниципальной</w:t>
      </w:r>
      <w:r w:rsidRPr="00A70D76">
        <w:rPr>
          <w:rFonts w:eastAsia="Calibri"/>
        </w:rPr>
        <w:t xml:space="preserve"> собственностью</w:t>
      </w:r>
      <w:r w:rsidR="006B55CE" w:rsidRPr="006B55CE">
        <w:rPr>
          <w:rFonts w:eastAsia="Calibri"/>
        </w:rPr>
        <w:t>,</w:t>
      </w:r>
      <w:r w:rsidRPr="00A70D76">
        <w:rPr>
          <w:rFonts w:eastAsia="Calibri"/>
        </w:rPr>
        <w:t xml:space="preserve">  предложенного  к  реконструкции,</w:t>
      </w:r>
      <w:r w:rsidR="006B55CE" w:rsidRPr="006B55CE">
        <w:rPr>
          <w:rFonts w:eastAsia="Calibri"/>
        </w:rPr>
        <w:t xml:space="preserve"> </w:t>
      </w:r>
      <w:r w:rsidRPr="00A70D76">
        <w:rPr>
          <w:rFonts w:eastAsia="Calibri"/>
        </w:rPr>
        <w:t xml:space="preserve">                      модернизации,  изменению назначения или ликвидации</w:t>
      </w:r>
      <w:r w:rsidRPr="00A70D76">
        <w:rPr>
          <w:rFonts w:eastAsia="Calibri"/>
          <w:sz w:val="28"/>
          <w:szCs w:val="28"/>
        </w:rPr>
        <w:t>)</w:t>
      </w:r>
    </w:p>
    <w:p w:rsidR="00A70D76" w:rsidRPr="00A70D76" w:rsidRDefault="00A70D76" w:rsidP="00A70D76">
      <w:pPr>
        <w:autoSpaceDE w:val="0"/>
        <w:autoSpaceDN w:val="0"/>
        <w:adjustRightInd w:val="0"/>
        <w:ind w:firstLine="709"/>
        <w:jc w:val="both"/>
        <w:rPr>
          <w:rFonts w:eastAsia="Calibri"/>
          <w:sz w:val="28"/>
          <w:szCs w:val="28"/>
        </w:rPr>
      </w:pPr>
    </w:p>
    <w:p w:rsidR="00A70D76" w:rsidRPr="00A70D76" w:rsidRDefault="00A70D76" w:rsidP="00A70D76">
      <w:pPr>
        <w:autoSpaceDE w:val="0"/>
        <w:autoSpaceDN w:val="0"/>
        <w:adjustRightInd w:val="0"/>
        <w:ind w:firstLine="709"/>
        <w:jc w:val="both"/>
        <w:rPr>
          <w:rFonts w:eastAsia="Calibri"/>
          <w:sz w:val="28"/>
          <w:szCs w:val="28"/>
        </w:rPr>
      </w:pPr>
      <w:r w:rsidRPr="00A70D76">
        <w:rPr>
          <w:rFonts w:eastAsia="Calibri"/>
          <w:sz w:val="28"/>
          <w:szCs w:val="28"/>
        </w:rPr>
        <w:t xml:space="preserve">    </w:t>
      </w:r>
      <w:proofErr w:type="gramStart"/>
      <w:r w:rsidRPr="00A70D76">
        <w:rPr>
          <w:rFonts w:eastAsia="Calibri"/>
          <w:sz w:val="28"/>
          <w:szCs w:val="28"/>
        </w:rPr>
        <w:t xml:space="preserve">По  заключению  членов  комиссии критерии, установленные </w:t>
      </w:r>
      <w:hyperlink r:id="rId23" w:history="1">
        <w:r w:rsidRPr="00A70D76">
          <w:rPr>
            <w:rFonts w:eastAsia="Calibri"/>
            <w:color w:val="0000FF"/>
            <w:sz w:val="28"/>
            <w:szCs w:val="28"/>
          </w:rPr>
          <w:t>постановлением</w:t>
        </w:r>
      </w:hyperlink>
      <w:r w:rsidR="006B55CE">
        <w:rPr>
          <w:rFonts w:eastAsia="Calibri"/>
          <w:sz w:val="28"/>
          <w:szCs w:val="28"/>
        </w:rPr>
        <w:t xml:space="preserve"> </w:t>
      </w:r>
      <w:r w:rsidRPr="00A70D76">
        <w:rPr>
          <w:rFonts w:eastAsia="Calibri"/>
          <w:sz w:val="28"/>
          <w:szCs w:val="28"/>
        </w:rPr>
        <w:t xml:space="preserve">Правительства РФ от 24 июля 2023 года </w:t>
      </w:r>
      <w:r w:rsidR="006B55CE">
        <w:rPr>
          <w:rFonts w:eastAsia="Calibri"/>
          <w:sz w:val="28"/>
          <w:szCs w:val="28"/>
        </w:rPr>
        <w:t>№</w:t>
      </w:r>
      <w:r w:rsidRPr="00A70D76">
        <w:rPr>
          <w:rFonts w:eastAsia="Calibri"/>
          <w:sz w:val="28"/>
          <w:szCs w:val="28"/>
        </w:rPr>
        <w:t xml:space="preserve">1194 </w:t>
      </w:r>
      <w:r w:rsidR="006B55CE">
        <w:rPr>
          <w:rFonts w:eastAsia="Calibri"/>
          <w:sz w:val="28"/>
          <w:szCs w:val="28"/>
        </w:rPr>
        <w:t>«</w:t>
      </w:r>
      <w:r w:rsidRPr="00A70D76">
        <w:rPr>
          <w:rFonts w:eastAsia="Calibri"/>
          <w:sz w:val="28"/>
          <w:szCs w:val="28"/>
        </w:rPr>
        <w:t>Об общих принципах проведения</w:t>
      </w:r>
      <w:r w:rsidR="006B55CE">
        <w:rPr>
          <w:rFonts w:eastAsia="Calibri"/>
          <w:sz w:val="28"/>
          <w:szCs w:val="28"/>
        </w:rPr>
        <w:t xml:space="preserve"> </w:t>
      </w:r>
      <w:r w:rsidRPr="00A70D76">
        <w:rPr>
          <w:rFonts w:eastAsia="Calibri"/>
          <w:sz w:val="28"/>
          <w:szCs w:val="28"/>
        </w:rPr>
        <w:t>оценки  последствий  принятия  решения  о  реконструкции,  модернизации, об</w:t>
      </w:r>
      <w:r w:rsidR="006B55CE">
        <w:rPr>
          <w:rFonts w:eastAsia="Calibri"/>
          <w:sz w:val="28"/>
          <w:szCs w:val="28"/>
        </w:rPr>
        <w:t xml:space="preserve"> </w:t>
      </w:r>
      <w:r w:rsidRPr="00A70D76">
        <w:rPr>
          <w:rFonts w:eastAsia="Calibri"/>
          <w:sz w:val="28"/>
          <w:szCs w:val="28"/>
        </w:rPr>
        <w:t>изменении назначения или о ликвидации объекта социальной инфраструктуры для</w:t>
      </w:r>
      <w:r w:rsidR="006B55CE">
        <w:rPr>
          <w:rFonts w:eastAsia="Calibri"/>
          <w:sz w:val="28"/>
          <w:szCs w:val="28"/>
        </w:rPr>
        <w:t xml:space="preserve"> </w:t>
      </w:r>
      <w:r w:rsidRPr="00A70D76">
        <w:rPr>
          <w:rFonts w:eastAsia="Calibri"/>
          <w:sz w:val="28"/>
          <w:szCs w:val="28"/>
        </w:rPr>
        <w:t>детей,</w:t>
      </w:r>
      <w:r w:rsidR="006B55CE">
        <w:rPr>
          <w:rFonts w:eastAsia="Calibri"/>
          <w:sz w:val="28"/>
          <w:szCs w:val="28"/>
        </w:rPr>
        <w:t xml:space="preserve"> </w:t>
      </w:r>
      <w:r w:rsidRPr="00A70D76">
        <w:rPr>
          <w:rFonts w:eastAsia="Calibri"/>
          <w:sz w:val="28"/>
          <w:szCs w:val="28"/>
        </w:rPr>
        <w:t>являющегося   государственной  или  муниципальной  собственностью,</w:t>
      </w:r>
      <w:r w:rsidR="006B55CE">
        <w:rPr>
          <w:rFonts w:eastAsia="Calibri"/>
          <w:sz w:val="28"/>
          <w:szCs w:val="28"/>
        </w:rPr>
        <w:t xml:space="preserve"> </w:t>
      </w:r>
      <w:r w:rsidRPr="00A70D76">
        <w:rPr>
          <w:rFonts w:eastAsia="Calibri"/>
          <w:sz w:val="28"/>
          <w:szCs w:val="28"/>
        </w:rPr>
        <w:t>заключении   государственной  или  муниципальной  организацией,  образующей</w:t>
      </w:r>
      <w:r w:rsidR="006B55CE">
        <w:rPr>
          <w:rFonts w:eastAsia="Calibri"/>
          <w:sz w:val="28"/>
          <w:szCs w:val="28"/>
        </w:rPr>
        <w:t xml:space="preserve"> </w:t>
      </w:r>
      <w:r w:rsidRPr="00A70D76">
        <w:rPr>
          <w:rFonts w:eastAsia="Calibri"/>
          <w:sz w:val="28"/>
          <w:szCs w:val="28"/>
        </w:rPr>
        <w:t>социальную    инфраструктуру   для   детей,   договора   аренды,   договора</w:t>
      </w:r>
      <w:r w:rsidR="006B55CE">
        <w:rPr>
          <w:rFonts w:eastAsia="Calibri"/>
          <w:sz w:val="28"/>
          <w:szCs w:val="28"/>
        </w:rPr>
        <w:t xml:space="preserve"> </w:t>
      </w:r>
      <w:r w:rsidRPr="00A70D76">
        <w:rPr>
          <w:rFonts w:eastAsia="Calibri"/>
          <w:sz w:val="28"/>
          <w:szCs w:val="28"/>
        </w:rPr>
        <w:t>безвозмездного  пользования  закрепленных за ней</w:t>
      </w:r>
      <w:proofErr w:type="gramEnd"/>
      <w:r w:rsidRPr="00A70D76">
        <w:rPr>
          <w:rFonts w:eastAsia="Calibri"/>
          <w:sz w:val="28"/>
          <w:szCs w:val="28"/>
        </w:rPr>
        <w:t xml:space="preserve"> объектов собственности, </w:t>
      </w:r>
      <w:proofErr w:type="gramStart"/>
      <w:r w:rsidRPr="00A70D76">
        <w:rPr>
          <w:rFonts w:eastAsia="Calibri"/>
          <w:sz w:val="28"/>
          <w:szCs w:val="28"/>
        </w:rPr>
        <w:t>об</w:t>
      </w:r>
      <w:proofErr w:type="gramEnd"/>
    </w:p>
    <w:p w:rsidR="00A70D76" w:rsidRPr="00A70D76" w:rsidRDefault="00A70D76" w:rsidP="006B55CE">
      <w:pPr>
        <w:autoSpaceDE w:val="0"/>
        <w:autoSpaceDN w:val="0"/>
        <w:adjustRightInd w:val="0"/>
        <w:jc w:val="both"/>
        <w:rPr>
          <w:rFonts w:eastAsia="Calibri"/>
          <w:sz w:val="28"/>
          <w:szCs w:val="28"/>
        </w:rPr>
      </w:pPr>
      <w:r w:rsidRPr="00A70D76">
        <w:rPr>
          <w:rFonts w:eastAsia="Calibri"/>
          <w:sz w:val="28"/>
          <w:szCs w:val="28"/>
        </w:rPr>
        <w:t xml:space="preserve">общих   принципах   </w:t>
      </w:r>
      <w:proofErr w:type="gramStart"/>
      <w:r w:rsidRPr="00A70D76">
        <w:rPr>
          <w:rFonts w:eastAsia="Calibri"/>
          <w:sz w:val="28"/>
          <w:szCs w:val="28"/>
        </w:rPr>
        <w:t>проведения   оценки   последствий  принятия  решения</w:t>
      </w:r>
      <w:proofErr w:type="gramEnd"/>
      <w:r w:rsidRPr="00A70D76">
        <w:rPr>
          <w:rFonts w:eastAsia="Calibri"/>
          <w:sz w:val="28"/>
          <w:szCs w:val="28"/>
        </w:rPr>
        <w:t xml:space="preserve">  о</w:t>
      </w:r>
    </w:p>
    <w:p w:rsidR="00A70D76" w:rsidRPr="00A70D76" w:rsidRDefault="00A70D76" w:rsidP="006B55CE">
      <w:pPr>
        <w:autoSpaceDE w:val="0"/>
        <w:autoSpaceDN w:val="0"/>
        <w:adjustRightInd w:val="0"/>
        <w:jc w:val="both"/>
        <w:rPr>
          <w:rFonts w:eastAsia="Calibri"/>
          <w:sz w:val="28"/>
          <w:szCs w:val="28"/>
        </w:rPr>
      </w:pPr>
      <w:r w:rsidRPr="00A70D76">
        <w:rPr>
          <w:rFonts w:eastAsia="Calibri"/>
          <w:sz w:val="28"/>
          <w:szCs w:val="28"/>
        </w:rPr>
        <w:t>реорганизации или ликвидации государственной или муниципальной организации,</w:t>
      </w:r>
      <w:r w:rsidR="006B55CE">
        <w:rPr>
          <w:rFonts w:eastAsia="Calibri"/>
          <w:sz w:val="28"/>
          <w:szCs w:val="28"/>
        </w:rPr>
        <w:t xml:space="preserve"> </w:t>
      </w:r>
      <w:r w:rsidRPr="00A70D76">
        <w:rPr>
          <w:rFonts w:eastAsia="Calibri"/>
          <w:sz w:val="28"/>
          <w:szCs w:val="28"/>
        </w:rPr>
        <w:t>образующей  социальную  инфраструктуру  для  детей,  включая  критерии этих</w:t>
      </w:r>
      <w:r w:rsidR="006B55CE">
        <w:rPr>
          <w:rFonts w:eastAsia="Calibri"/>
          <w:sz w:val="28"/>
          <w:szCs w:val="28"/>
        </w:rPr>
        <w:t xml:space="preserve"> </w:t>
      </w:r>
      <w:r w:rsidRPr="00A70D76">
        <w:rPr>
          <w:rFonts w:eastAsia="Calibri"/>
          <w:sz w:val="28"/>
          <w:szCs w:val="28"/>
        </w:rPr>
        <w:t xml:space="preserve">оценок,  а также об общих принципах формирования и </w:t>
      </w:r>
      <w:r w:rsidRPr="00A70D76">
        <w:rPr>
          <w:rFonts w:eastAsia="Calibri"/>
          <w:sz w:val="28"/>
          <w:szCs w:val="28"/>
        </w:rPr>
        <w:lastRenderedPageBreak/>
        <w:t>деятельности комиссии по</w:t>
      </w:r>
      <w:r w:rsidR="006B55CE">
        <w:rPr>
          <w:rFonts w:eastAsia="Calibri"/>
          <w:sz w:val="28"/>
          <w:szCs w:val="28"/>
        </w:rPr>
        <w:t xml:space="preserve"> </w:t>
      </w:r>
      <w:r w:rsidRPr="00A70D76">
        <w:rPr>
          <w:rFonts w:eastAsia="Calibri"/>
          <w:sz w:val="28"/>
          <w:szCs w:val="28"/>
        </w:rPr>
        <w:t>оценке последствий принятия таких решений</w:t>
      </w:r>
      <w:r w:rsidR="006B55CE">
        <w:rPr>
          <w:rFonts w:eastAsia="Calibri"/>
          <w:sz w:val="28"/>
          <w:szCs w:val="28"/>
        </w:rPr>
        <w:t>»</w:t>
      </w:r>
      <w:r w:rsidRPr="00A70D76">
        <w:rPr>
          <w:rFonts w:eastAsia="Calibri"/>
          <w:sz w:val="28"/>
          <w:szCs w:val="28"/>
        </w:rPr>
        <w:t>, имеют следующие значения:</w:t>
      </w:r>
    </w:p>
    <w:p w:rsidR="00A70D76" w:rsidRPr="00A70D76" w:rsidRDefault="00A70D76" w:rsidP="00A70D76">
      <w:pPr>
        <w:autoSpaceDE w:val="0"/>
        <w:autoSpaceDN w:val="0"/>
        <w:adjustRightInd w:val="0"/>
        <w:ind w:firstLine="709"/>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7200"/>
        <w:gridCol w:w="1757"/>
      </w:tblGrid>
      <w:tr w:rsidR="00A70D76" w:rsidRPr="00A70D76">
        <w:tc>
          <w:tcPr>
            <w:tcW w:w="7200" w:type="dxa"/>
            <w:tcBorders>
              <w:top w:val="single" w:sz="4" w:space="0" w:color="auto"/>
              <w:left w:val="single" w:sz="4" w:space="0" w:color="auto"/>
              <w:bottom w:val="single" w:sz="4" w:space="0" w:color="auto"/>
              <w:right w:val="single" w:sz="4" w:space="0" w:color="auto"/>
            </w:tcBorders>
          </w:tcPr>
          <w:p w:rsidR="00A70D76" w:rsidRPr="00A70D76" w:rsidRDefault="00A70D76" w:rsidP="006518B3">
            <w:pPr>
              <w:autoSpaceDE w:val="0"/>
              <w:autoSpaceDN w:val="0"/>
              <w:adjustRightInd w:val="0"/>
              <w:jc w:val="center"/>
              <w:rPr>
                <w:rFonts w:eastAsia="Calibri"/>
                <w:sz w:val="28"/>
                <w:szCs w:val="28"/>
              </w:rPr>
            </w:pPr>
            <w:r w:rsidRPr="00A70D76">
              <w:rPr>
                <w:rFonts w:eastAsia="Calibri"/>
                <w:sz w:val="28"/>
                <w:szCs w:val="28"/>
              </w:rPr>
              <w:t>Критери</w:t>
            </w:r>
            <w:r w:rsidR="006518B3">
              <w:rPr>
                <w:rFonts w:eastAsia="Calibri"/>
                <w:sz w:val="28"/>
                <w:szCs w:val="28"/>
              </w:rPr>
              <w:t>и</w:t>
            </w:r>
          </w:p>
        </w:tc>
        <w:tc>
          <w:tcPr>
            <w:tcW w:w="1757" w:type="dxa"/>
            <w:tcBorders>
              <w:top w:val="single" w:sz="4" w:space="0" w:color="auto"/>
              <w:left w:val="single" w:sz="4" w:space="0" w:color="auto"/>
              <w:bottom w:val="single" w:sz="4" w:space="0" w:color="auto"/>
              <w:right w:val="single" w:sz="4" w:space="0" w:color="auto"/>
            </w:tcBorders>
          </w:tcPr>
          <w:p w:rsidR="00A70D76" w:rsidRPr="00A70D76" w:rsidRDefault="00A70D76" w:rsidP="00A70D76">
            <w:pPr>
              <w:autoSpaceDE w:val="0"/>
              <w:autoSpaceDN w:val="0"/>
              <w:adjustRightInd w:val="0"/>
              <w:jc w:val="center"/>
              <w:rPr>
                <w:rFonts w:eastAsia="Calibri"/>
                <w:sz w:val="28"/>
                <w:szCs w:val="28"/>
              </w:rPr>
            </w:pPr>
            <w:r w:rsidRPr="00A70D76">
              <w:rPr>
                <w:rFonts w:eastAsia="Calibri"/>
                <w:sz w:val="28"/>
                <w:szCs w:val="28"/>
              </w:rPr>
              <w:t>Значение</w:t>
            </w:r>
          </w:p>
        </w:tc>
      </w:tr>
      <w:tr w:rsidR="006518B3" w:rsidRPr="00A70D76">
        <w:tc>
          <w:tcPr>
            <w:tcW w:w="7200" w:type="dxa"/>
            <w:tcBorders>
              <w:top w:val="single" w:sz="4" w:space="0" w:color="auto"/>
              <w:left w:val="single" w:sz="4" w:space="0" w:color="auto"/>
              <w:bottom w:val="single" w:sz="4" w:space="0" w:color="auto"/>
              <w:right w:val="single" w:sz="4" w:space="0" w:color="auto"/>
            </w:tcBorders>
          </w:tcPr>
          <w:p w:rsidR="006518B3" w:rsidRDefault="006518B3" w:rsidP="00C91A76">
            <w:pPr>
              <w:autoSpaceDE w:val="0"/>
              <w:autoSpaceDN w:val="0"/>
              <w:adjustRightInd w:val="0"/>
              <w:jc w:val="both"/>
              <w:rPr>
                <w:rFonts w:eastAsia="Calibri"/>
                <w:sz w:val="28"/>
                <w:szCs w:val="28"/>
              </w:rPr>
            </w:pPr>
            <w:proofErr w:type="gramStart"/>
            <w:r>
              <w:rPr>
                <w:rFonts w:eastAsia="Calibri"/>
                <w:sz w:val="28"/>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6518B3" w:rsidRPr="00A70D76" w:rsidRDefault="006518B3"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518B3" w:rsidRPr="00A70D76" w:rsidRDefault="006518B3" w:rsidP="00A70D76">
            <w:pPr>
              <w:autoSpaceDE w:val="0"/>
              <w:autoSpaceDN w:val="0"/>
              <w:adjustRightInd w:val="0"/>
              <w:rPr>
                <w:rFonts w:eastAsia="Calibri"/>
                <w:sz w:val="28"/>
                <w:szCs w:val="28"/>
              </w:rPr>
            </w:pPr>
            <w:r w:rsidRPr="00A70D76">
              <w:rPr>
                <w:rFonts w:eastAsia="Calibri"/>
                <w:sz w:val="28"/>
                <w:szCs w:val="28"/>
              </w:rPr>
              <w:t>Обеспечено</w:t>
            </w:r>
            <w:proofErr w:type="gramStart"/>
            <w:r w:rsidRPr="00A70D76">
              <w:rPr>
                <w:rFonts w:eastAsia="Calibri"/>
                <w:sz w:val="28"/>
                <w:szCs w:val="28"/>
              </w:rPr>
              <w:t>/Н</w:t>
            </w:r>
            <w:proofErr w:type="gramEnd"/>
            <w:r w:rsidRPr="00A70D76">
              <w:rPr>
                <w:rFonts w:eastAsia="Calibri"/>
                <w:sz w:val="28"/>
                <w:szCs w:val="28"/>
              </w:rPr>
              <w:t>е обеспечено</w:t>
            </w:r>
          </w:p>
        </w:tc>
      </w:tr>
      <w:tr w:rsidR="006518B3" w:rsidRPr="00A70D76">
        <w:tc>
          <w:tcPr>
            <w:tcW w:w="7200" w:type="dxa"/>
            <w:tcBorders>
              <w:top w:val="single" w:sz="4" w:space="0" w:color="auto"/>
              <w:left w:val="single" w:sz="4" w:space="0" w:color="auto"/>
              <w:bottom w:val="single" w:sz="4" w:space="0" w:color="auto"/>
              <w:right w:val="single" w:sz="4" w:space="0" w:color="auto"/>
            </w:tcBorders>
          </w:tcPr>
          <w:p w:rsidR="006518B3" w:rsidRDefault="006518B3" w:rsidP="00C91A76">
            <w:pPr>
              <w:autoSpaceDE w:val="0"/>
              <w:autoSpaceDN w:val="0"/>
              <w:adjustRightInd w:val="0"/>
              <w:jc w:val="both"/>
              <w:rPr>
                <w:rFonts w:eastAsia="Calibri"/>
                <w:sz w:val="28"/>
                <w:szCs w:val="28"/>
              </w:rPr>
            </w:pPr>
            <w:proofErr w:type="gramStart"/>
            <w:r>
              <w:rPr>
                <w:rFonts w:eastAsia="Calibri"/>
                <w:sz w:val="28"/>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Pr>
                <w:rFonts w:eastAsia="Calibri"/>
                <w:sz w:val="28"/>
                <w:szCs w:val="28"/>
              </w:rPr>
              <w:t xml:space="preserve">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6518B3" w:rsidRPr="00A70D76" w:rsidRDefault="006518B3"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518B3" w:rsidRPr="00A70D76" w:rsidRDefault="006518B3" w:rsidP="00A70D76">
            <w:pPr>
              <w:autoSpaceDE w:val="0"/>
              <w:autoSpaceDN w:val="0"/>
              <w:adjustRightInd w:val="0"/>
              <w:rPr>
                <w:rFonts w:eastAsia="Calibri"/>
                <w:sz w:val="28"/>
                <w:szCs w:val="28"/>
              </w:rPr>
            </w:pPr>
            <w:r w:rsidRPr="00A70D76">
              <w:rPr>
                <w:rFonts w:eastAsia="Calibri"/>
                <w:sz w:val="28"/>
                <w:szCs w:val="28"/>
              </w:rPr>
              <w:t>Обеспечено</w:t>
            </w:r>
            <w:proofErr w:type="gramStart"/>
            <w:r w:rsidRPr="00A70D76">
              <w:rPr>
                <w:rFonts w:eastAsia="Calibri"/>
                <w:sz w:val="28"/>
                <w:szCs w:val="28"/>
              </w:rPr>
              <w:t>/Н</w:t>
            </w:r>
            <w:proofErr w:type="gramEnd"/>
            <w:r w:rsidRPr="00A70D76">
              <w:rPr>
                <w:rFonts w:eastAsia="Calibri"/>
                <w:sz w:val="28"/>
                <w:szCs w:val="28"/>
              </w:rPr>
              <w:t>е обеспечено</w:t>
            </w:r>
          </w:p>
        </w:tc>
      </w:tr>
    </w:tbl>
    <w:p w:rsidR="00A70D76" w:rsidRPr="00A70D76" w:rsidRDefault="00A70D76" w:rsidP="00A70D76">
      <w:pPr>
        <w:autoSpaceDE w:val="0"/>
        <w:autoSpaceDN w:val="0"/>
        <w:adjustRightInd w:val="0"/>
        <w:ind w:firstLine="54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 xml:space="preserve">    Оценив  последствия  принятия решения о реконструкции (модернизации, об</w:t>
      </w:r>
      <w:r w:rsidR="0057001E">
        <w:rPr>
          <w:rFonts w:eastAsia="Calibri"/>
          <w:sz w:val="28"/>
          <w:szCs w:val="28"/>
        </w:rPr>
        <w:t xml:space="preserve"> </w:t>
      </w:r>
      <w:r w:rsidRPr="00A70D76">
        <w:rPr>
          <w:rFonts w:eastAsia="Calibri"/>
          <w:sz w:val="28"/>
          <w:szCs w:val="28"/>
        </w:rPr>
        <w:t xml:space="preserve">изменении   назначения   или   о   ликвидации)  объекта,  закрепленного  </w:t>
      </w:r>
      <w:proofErr w:type="gramStart"/>
      <w:r w:rsidRPr="00A70D76">
        <w:rPr>
          <w:rFonts w:eastAsia="Calibri"/>
          <w:sz w:val="28"/>
          <w:szCs w:val="28"/>
        </w:rPr>
        <w:t>за</w:t>
      </w:r>
      <w:proofErr w:type="gramEnd"/>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____________________________________</w:t>
      </w:r>
      <w:r w:rsidR="0057001E">
        <w:rPr>
          <w:rFonts w:eastAsia="Calibri"/>
          <w:sz w:val="28"/>
          <w:szCs w:val="28"/>
        </w:rPr>
        <w:t>_________________________</w:t>
      </w:r>
      <w:r w:rsidRPr="00A70D76">
        <w:rPr>
          <w:rFonts w:eastAsia="Calibri"/>
          <w:sz w:val="28"/>
          <w:szCs w:val="28"/>
        </w:rPr>
        <w:t>______,</w:t>
      </w:r>
    </w:p>
    <w:p w:rsidR="0057001E" w:rsidRPr="006B55CE" w:rsidRDefault="0057001E" w:rsidP="0057001E">
      <w:pPr>
        <w:autoSpaceDE w:val="0"/>
        <w:autoSpaceDN w:val="0"/>
        <w:adjustRightInd w:val="0"/>
        <w:jc w:val="both"/>
        <w:rPr>
          <w:rFonts w:eastAsia="Calibri"/>
        </w:rPr>
      </w:pPr>
      <w:r w:rsidRPr="00A70D76">
        <w:rPr>
          <w:rFonts w:eastAsia="Calibri"/>
        </w:rPr>
        <w:t>(наим</w:t>
      </w:r>
      <w:r w:rsidRPr="006B55CE">
        <w:rPr>
          <w:rFonts w:eastAsia="Calibri"/>
        </w:rPr>
        <w:t xml:space="preserve">енование муниципальной организации) </w:t>
      </w:r>
    </w:p>
    <w:p w:rsidR="00A70D76" w:rsidRDefault="00A70D76" w:rsidP="00A70D76">
      <w:pPr>
        <w:autoSpaceDE w:val="0"/>
        <w:autoSpaceDN w:val="0"/>
        <w:adjustRightInd w:val="0"/>
        <w:jc w:val="both"/>
        <w:rPr>
          <w:rFonts w:eastAsia="Calibri"/>
          <w:sz w:val="28"/>
          <w:szCs w:val="28"/>
        </w:rPr>
      </w:pPr>
      <w:r w:rsidRPr="00A70D76">
        <w:rPr>
          <w:rFonts w:eastAsia="Calibri"/>
          <w:sz w:val="28"/>
          <w:szCs w:val="28"/>
        </w:rPr>
        <w:t>по   указанным   критериям,   комиссия   приняла</w:t>
      </w:r>
      <w:r w:rsidR="006B107D">
        <w:rPr>
          <w:rFonts w:eastAsia="Calibri"/>
          <w:sz w:val="28"/>
          <w:szCs w:val="28"/>
        </w:rPr>
        <w:t xml:space="preserve"> </w:t>
      </w:r>
      <w:r w:rsidRPr="00A70D76">
        <w:rPr>
          <w:rFonts w:eastAsia="Calibri"/>
          <w:sz w:val="28"/>
          <w:szCs w:val="28"/>
        </w:rPr>
        <w:t>положительное (отрицательное) решение</w:t>
      </w:r>
      <w:r w:rsidR="006518B3">
        <w:rPr>
          <w:rFonts w:eastAsia="Calibri"/>
          <w:sz w:val="28"/>
          <w:szCs w:val="28"/>
        </w:rPr>
        <w:t xml:space="preserve"> о следующем:</w:t>
      </w:r>
    </w:p>
    <w:p w:rsidR="006518B3" w:rsidRPr="00A70D76" w:rsidRDefault="006518B3" w:rsidP="00A70D76">
      <w:pPr>
        <w:autoSpaceDE w:val="0"/>
        <w:autoSpaceDN w:val="0"/>
        <w:adjustRightInd w:val="0"/>
        <w:jc w:val="both"/>
        <w:rPr>
          <w:rFonts w:eastAsia="Calibri"/>
          <w:sz w:val="28"/>
          <w:szCs w:val="28"/>
        </w:rPr>
      </w:pPr>
      <w:r>
        <w:rPr>
          <w:rFonts w:eastAsia="Calibri"/>
          <w:sz w:val="28"/>
          <w:szCs w:val="28"/>
        </w:rPr>
        <w:t>________________________________________________________________.</w:t>
      </w:r>
    </w:p>
    <w:p w:rsidR="00A70D76" w:rsidRDefault="00A70D76" w:rsidP="00A70D76">
      <w:pPr>
        <w:autoSpaceDE w:val="0"/>
        <w:autoSpaceDN w:val="0"/>
        <w:adjustRightInd w:val="0"/>
        <w:jc w:val="both"/>
        <w:rPr>
          <w:rFonts w:eastAsia="Calibri"/>
          <w:sz w:val="28"/>
          <w:szCs w:val="28"/>
        </w:rPr>
      </w:pPr>
    </w:p>
    <w:p w:rsidR="006B107D" w:rsidRPr="00A70D76" w:rsidRDefault="006B107D"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lastRenderedPageBreak/>
        <w:t>Председатель комиссии:</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Заместитель председателя комиссии:</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Члены комиссии:</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Секретарь комиссии:</w:t>
      </w:r>
    </w:p>
    <w:p w:rsidR="00A70D76" w:rsidRPr="00A70D76" w:rsidRDefault="00A70D76" w:rsidP="00A70D76">
      <w:pPr>
        <w:autoSpaceDE w:val="0"/>
        <w:autoSpaceDN w:val="0"/>
        <w:adjustRightInd w:val="0"/>
        <w:jc w:val="both"/>
        <w:rPr>
          <w:rFonts w:eastAsia="Calibri"/>
          <w:sz w:val="28"/>
          <w:szCs w:val="28"/>
        </w:rPr>
      </w:pPr>
    </w:p>
    <w:p w:rsidR="00A70D76" w:rsidRPr="00A70D76" w:rsidRDefault="00A70D76" w:rsidP="00A70D76">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5530FB" w:rsidRDefault="005530FB" w:rsidP="005530FB">
      <w:pPr>
        <w:widowControl w:val="0"/>
        <w:autoSpaceDE w:val="0"/>
        <w:autoSpaceDN w:val="0"/>
        <w:adjustRightInd w:val="0"/>
        <w:jc w:val="center"/>
        <w:rPr>
          <w:sz w:val="28"/>
          <w:szCs w:val="28"/>
        </w:rPr>
      </w:pPr>
    </w:p>
    <w:p w:rsidR="005530FB" w:rsidRDefault="005530FB" w:rsidP="005530FB">
      <w:pPr>
        <w:widowControl w:val="0"/>
        <w:autoSpaceDE w:val="0"/>
        <w:autoSpaceDN w:val="0"/>
        <w:adjustRightInd w:val="0"/>
        <w:jc w:val="center"/>
        <w:rPr>
          <w:sz w:val="28"/>
          <w:szCs w:val="28"/>
        </w:rPr>
      </w:pPr>
    </w:p>
    <w:p w:rsidR="005530FB" w:rsidRDefault="005530FB" w:rsidP="005530FB">
      <w:pPr>
        <w:widowControl w:val="0"/>
        <w:autoSpaceDE w:val="0"/>
        <w:autoSpaceDN w:val="0"/>
        <w:adjustRightInd w:val="0"/>
        <w:jc w:val="center"/>
        <w:rPr>
          <w:sz w:val="28"/>
          <w:szCs w:val="28"/>
        </w:rPr>
      </w:pPr>
    </w:p>
    <w:p w:rsidR="0057001E" w:rsidRDefault="0057001E" w:rsidP="005530FB">
      <w:pPr>
        <w:widowControl w:val="0"/>
        <w:autoSpaceDE w:val="0"/>
        <w:autoSpaceDN w:val="0"/>
        <w:adjustRightInd w:val="0"/>
        <w:jc w:val="center"/>
        <w:rPr>
          <w:sz w:val="28"/>
          <w:szCs w:val="28"/>
        </w:rPr>
      </w:pPr>
    </w:p>
    <w:p w:rsidR="0057001E" w:rsidRDefault="0057001E" w:rsidP="005530FB">
      <w:pPr>
        <w:widowControl w:val="0"/>
        <w:autoSpaceDE w:val="0"/>
        <w:autoSpaceDN w:val="0"/>
        <w:adjustRightInd w:val="0"/>
        <w:jc w:val="center"/>
        <w:rPr>
          <w:sz w:val="28"/>
          <w:szCs w:val="28"/>
        </w:rPr>
      </w:pPr>
    </w:p>
    <w:p w:rsidR="0057001E" w:rsidRDefault="0057001E" w:rsidP="005530FB">
      <w:pPr>
        <w:widowControl w:val="0"/>
        <w:autoSpaceDE w:val="0"/>
        <w:autoSpaceDN w:val="0"/>
        <w:adjustRightInd w:val="0"/>
        <w:jc w:val="center"/>
        <w:rPr>
          <w:sz w:val="28"/>
          <w:szCs w:val="28"/>
        </w:rPr>
      </w:pPr>
    </w:p>
    <w:p w:rsidR="00A923B9" w:rsidRDefault="00A923B9" w:rsidP="005530FB">
      <w:pPr>
        <w:widowControl w:val="0"/>
        <w:autoSpaceDE w:val="0"/>
        <w:autoSpaceDN w:val="0"/>
        <w:adjustRightInd w:val="0"/>
        <w:jc w:val="center"/>
        <w:rPr>
          <w:sz w:val="28"/>
          <w:szCs w:val="28"/>
        </w:rPr>
      </w:pPr>
    </w:p>
    <w:p w:rsidR="00A923B9" w:rsidRDefault="00A923B9"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5530FB">
      <w:pPr>
        <w:widowControl w:val="0"/>
        <w:autoSpaceDE w:val="0"/>
        <w:autoSpaceDN w:val="0"/>
        <w:adjustRightInd w:val="0"/>
        <w:jc w:val="center"/>
        <w:rPr>
          <w:sz w:val="28"/>
          <w:szCs w:val="28"/>
        </w:rPr>
      </w:pPr>
    </w:p>
    <w:p w:rsidR="006B107D" w:rsidRDefault="006B107D" w:rsidP="004150F1">
      <w:pPr>
        <w:widowControl w:val="0"/>
        <w:autoSpaceDE w:val="0"/>
        <w:autoSpaceDN w:val="0"/>
        <w:adjustRightInd w:val="0"/>
        <w:jc w:val="center"/>
        <w:rPr>
          <w:sz w:val="28"/>
          <w:szCs w:val="28"/>
        </w:rPr>
      </w:pPr>
    </w:p>
    <w:p w:rsidR="004150F1" w:rsidRPr="00FB7318" w:rsidRDefault="004150F1" w:rsidP="004150F1">
      <w:pPr>
        <w:widowControl w:val="0"/>
        <w:autoSpaceDE w:val="0"/>
        <w:autoSpaceDN w:val="0"/>
        <w:adjustRightInd w:val="0"/>
        <w:jc w:val="center"/>
        <w:rPr>
          <w:sz w:val="28"/>
          <w:szCs w:val="28"/>
        </w:rPr>
      </w:pPr>
      <w:r>
        <w:rPr>
          <w:sz w:val="28"/>
          <w:szCs w:val="28"/>
        </w:rPr>
        <w:lastRenderedPageBreak/>
        <w:t xml:space="preserve">                                                                       Приложение 4 </w:t>
      </w:r>
      <w:r w:rsidRPr="00FB7318">
        <w:rPr>
          <w:sz w:val="28"/>
          <w:szCs w:val="28"/>
        </w:rPr>
        <w:t xml:space="preserve">к  </w:t>
      </w:r>
      <w:r>
        <w:rPr>
          <w:sz w:val="28"/>
          <w:szCs w:val="28"/>
        </w:rPr>
        <w:t>постановлению</w:t>
      </w:r>
      <w:r w:rsidRPr="00FB7318">
        <w:rPr>
          <w:sz w:val="28"/>
          <w:szCs w:val="28"/>
        </w:rPr>
        <w:t xml:space="preserve"> </w:t>
      </w:r>
    </w:p>
    <w:p w:rsidR="004150F1" w:rsidRPr="00FB7318" w:rsidRDefault="004150F1" w:rsidP="004150F1">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4150F1" w:rsidRDefault="004150F1" w:rsidP="001244B8">
      <w:pPr>
        <w:widowControl w:val="0"/>
        <w:autoSpaceDE w:val="0"/>
        <w:autoSpaceDN w:val="0"/>
        <w:adjustRightInd w:val="0"/>
        <w:jc w:val="right"/>
        <w:rPr>
          <w:sz w:val="28"/>
          <w:szCs w:val="28"/>
        </w:rPr>
      </w:pPr>
      <w:r>
        <w:rPr>
          <w:sz w:val="28"/>
          <w:szCs w:val="28"/>
        </w:rPr>
        <w:t xml:space="preserve">                                                                   от </w:t>
      </w:r>
      <w:r w:rsidR="00402D78">
        <w:rPr>
          <w:sz w:val="28"/>
          <w:szCs w:val="28"/>
        </w:rPr>
        <w:t xml:space="preserve"> 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Pr>
          <w:sz w:val="28"/>
          <w:szCs w:val="28"/>
        </w:rPr>
        <w:t xml:space="preserve">  </w:t>
      </w:r>
    </w:p>
    <w:p w:rsidR="004150F1" w:rsidRDefault="004150F1" w:rsidP="004150F1">
      <w:pPr>
        <w:widowControl w:val="0"/>
        <w:autoSpaceDE w:val="0"/>
        <w:autoSpaceDN w:val="0"/>
        <w:adjustRightInd w:val="0"/>
        <w:jc w:val="center"/>
        <w:rPr>
          <w:sz w:val="28"/>
          <w:szCs w:val="28"/>
        </w:rPr>
      </w:pPr>
      <w:r>
        <w:rPr>
          <w:sz w:val="28"/>
          <w:szCs w:val="28"/>
        </w:rPr>
        <w:t xml:space="preserve">                                        </w:t>
      </w:r>
    </w:p>
    <w:p w:rsidR="00A923B9" w:rsidRDefault="00A923B9" w:rsidP="005530FB">
      <w:pPr>
        <w:widowControl w:val="0"/>
        <w:autoSpaceDE w:val="0"/>
        <w:autoSpaceDN w:val="0"/>
        <w:adjustRightInd w:val="0"/>
        <w:jc w:val="center"/>
        <w:rPr>
          <w:sz w:val="28"/>
          <w:szCs w:val="28"/>
        </w:rPr>
      </w:pPr>
    </w:p>
    <w:p w:rsidR="00915274" w:rsidRDefault="00D16EEB" w:rsidP="005530FB">
      <w:pPr>
        <w:widowControl w:val="0"/>
        <w:autoSpaceDE w:val="0"/>
        <w:autoSpaceDN w:val="0"/>
        <w:adjustRightInd w:val="0"/>
        <w:jc w:val="center"/>
        <w:rPr>
          <w:rFonts w:eastAsia="Calibri"/>
          <w:sz w:val="28"/>
          <w:szCs w:val="28"/>
        </w:rPr>
      </w:pPr>
      <w:hyperlink r:id="rId24" w:history="1">
        <w:r w:rsidR="004150F1">
          <w:rPr>
            <w:rFonts w:eastAsia="Calibri"/>
            <w:color w:val="0000FF"/>
            <w:sz w:val="28"/>
            <w:szCs w:val="28"/>
          </w:rPr>
          <w:t>Заключение</w:t>
        </w:r>
      </w:hyperlink>
      <w:r w:rsidR="004150F1">
        <w:rPr>
          <w:rFonts w:eastAsia="Calibri"/>
          <w:sz w:val="28"/>
          <w:szCs w:val="28"/>
        </w:rPr>
        <w:t xml:space="preserve"> </w:t>
      </w:r>
    </w:p>
    <w:p w:rsidR="00A923B9" w:rsidRDefault="004150F1" w:rsidP="005530FB">
      <w:pPr>
        <w:widowControl w:val="0"/>
        <w:autoSpaceDE w:val="0"/>
        <w:autoSpaceDN w:val="0"/>
        <w:adjustRightInd w:val="0"/>
        <w:jc w:val="center"/>
        <w:rPr>
          <w:sz w:val="28"/>
          <w:szCs w:val="28"/>
        </w:rPr>
      </w:pPr>
      <w:r>
        <w:rPr>
          <w:rFonts w:eastAsia="Calibri"/>
          <w:sz w:val="28"/>
          <w:szCs w:val="28"/>
        </w:rPr>
        <w:t>Комиссии по оценке последствий принятия</w:t>
      </w:r>
      <w:r w:rsidRPr="005C67AE">
        <w:rPr>
          <w:rFonts w:eastAsia="Calibri"/>
          <w:sz w:val="28"/>
          <w:szCs w:val="28"/>
        </w:rPr>
        <w:t xml:space="preserve"> решения </w:t>
      </w:r>
      <w:r>
        <w:rPr>
          <w:rFonts w:eastAsia="Calibri"/>
          <w:sz w:val="28"/>
          <w:szCs w:val="28"/>
        </w:rPr>
        <w:t>о заключении муниципальной организацией</w:t>
      </w:r>
      <w:r w:rsidR="006518B3">
        <w:rPr>
          <w:rFonts w:eastAsia="Calibri"/>
          <w:sz w:val="28"/>
          <w:szCs w:val="28"/>
        </w:rPr>
        <w:t xml:space="preserve"> города Ливны</w:t>
      </w:r>
      <w:r>
        <w:rPr>
          <w:rFonts w:eastAsia="Calibri"/>
          <w:sz w:val="28"/>
          <w:szCs w:val="28"/>
        </w:rPr>
        <w:t>, образующей социальную инфраструктуру для детей, договора аренды, договора безвозмездного пользования</w:t>
      </w:r>
      <w:r w:rsidR="00915274">
        <w:rPr>
          <w:rFonts w:eastAsia="Calibri"/>
          <w:sz w:val="28"/>
          <w:szCs w:val="28"/>
        </w:rPr>
        <w:t xml:space="preserve">, </w:t>
      </w:r>
      <w:r>
        <w:rPr>
          <w:rFonts w:eastAsia="Calibri"/>
          <w:sz w:val="28"/>
          <w:szCs w:val="28"/>
        </w:rPr>
        <w:t xml:space="preserve"> </w:t>
      </w:r>
      <w:r w:rsidR="00915274">
        <w:rPr>
          <w:rFonts w:eastAsia="Calibri"/>
          <w:sz w:val="28"/>
          <w:szCs w:val="28"/>
        </w:rPr>
        <w:t xml:space="preserve">закрепленного </w:t>
      </w:r>
      <w:proofErr w:type="gramStart"/>
      <w:r w:rsidR="00915274">
        <w:rPr>
          <w:rFonts w:eastAsia="Calibri"/>
          <w:sz w:val="28"/>
          <w:szCs w:val="28"/>
        </w:rPr>
        <w:t>за</w:t>
      </w:r>
      <w:proofErr w:type="gramEnd"/>
      <w:r w:rsidR="00915274">
        <w:rPr>
          <w:rFonts w:eastAsia="Calibri"/>
          <w:sz w:val="28"/>
          <w:szCs w:val="28"/>
        </w:rPr>
        <w:t xml:space="preserve"> </w:t>
      </w:r>
    </w:p>
    <w:p w:rsidR="004150F1" w:rsidRPr="00A70D76" w:rsidRDefault="004150F1" w:rsidP="004150F1">
      <w:pPr>
        <w:autoSpaceDE w:val="0"/>
        <w:autoSpaceDN w:val="0"/>
        <w:adjustRightInd w:val="0"/>
        <w:jc w:val="center"/>
        <w:rPr>
          <w:rFonts w:eastAsia="Calibri"/>
          <w:sz w:val="28"/>
          <w:szCs w:val="28"/>
        </w:rPr>
      </w:pPr>
      <w:r w:rsidRPr="00A70D76">
        <w:rPr>
          <w:rFonts w:eastAsia="Calibri"/>
          <w:sz w:val="28"/>
          <w:szCs w:val="28"/>
        </w:rPr>
        <w:t>_________________________________</w:t>
      </w:r>
      <w:r>
        <w:rPr>
          <w:rFonts w:eastAsia="Calibri"/>
          <w:sz w:val="28"/>
          <w:szCs w:val="28"/>
        </w:rPr>
        <w:t>_____________________________</w:t>
      </w:r>
    </w:p>
    <w:p w:rsidR="004150F1" w:rsidRPr="00A70D76" w:rsidRDefault="004150F1" w:rsidP="004150F1">
      <w:pPr>
        <w:autoSpaceDE w:val="0"/>
        <w:autoSpaceDN w:val="0"/>
        <w:adjustRightInd w:val="0"/>
        <w:jc w:val="both"/>
        <w:rPr>
          <w:rFonts w:eastAsia="Calibri"/>
        </w:rPr>
      </w:pPr>
      <w:r w:rsidRPr="00A70D76">
        <w:rPr>
          <w:rFonts w:eastAsia="Calibri"/>
          <w:sz w:val="28"/>
          <w:szCs w:val="28"/>
        </w:rPr>
        <w:t xml:space="preserve">    </w:t>
      </w:r>
      <w:r>
        <w:rPr>
          <w:rFonts w:eastAsia="Calibri"/>
          <w:sz w:val="28"/>
          <w:szCs w:val="28"/>
        </w:rPr>
        <w:t xml:space="preserve">             </w:t>
      </w:r>
      <w:r w:rsidRPr="00A70D76">
        <w:rPr>
          <w:rFonts w:eastAsia="Calibri"/>
        </w:rPr>
        <w:t xml:space="preserve"> (наименование муниципальной организации</w:t>
      </w:r>
      <w:r>
        <w:rPr>
          <w:rFonts w:eastAsia="Calibri"/>
        </w:rPr>
        <w:t>)</w:t>
      </w:r>
      <w:r w:rsidRPr="00A70D76">
        <w:rPr>
          <w:rFonts w:eastAsia="Calibri"/>
        </w:rPr>
        <w:t xml:space="preserve">            </w:t>
      </w:r>
    </w:p>
    <w:p w:rsidR="004150F1" w:rsidRPr="00A70D76" w:rsidRDefault="004150F1" w:rsidP="004150F1">
      <w:pPr>
        <w:autoSpaceDE w:val="0"/>
        <w:autoSpaceDN w:val="0"/>
        <w:adjustRightInd w:val="0"/>
        <w:jc w:val="both"/>
        <w:outlineLvl w:val="0"/>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Pr>
          <w:rFonts w:eastAsia="Calibri"/>
          <w:sz w:val="28"/>
          <w:szCs w:val="28"/>
        </w:rPr>
        <w:t>«</w:t>
      </w:r>
      <w:r w:rsidRPr="00A70D76">
        <w:rPr>
          <w:rFonts w:eastAsia="Calibri"/>
          <w:sz w:val="28"/>
          <w:szCs w:val="28"/>
        </w:rPr>
        <w:t>___</w:t>
      </w:r>
      <w:r>
        <w:rPr>
          <w:rFonts w:eastAsia="Calibri"/>
          <w:sz w:val="28"/>
          <w:szCs w:val="28"/>
        </w:rPr>
        <w:t>»</w:t>
      </w:r>
      <w:r w:rsidRPr="00A70D76">
        <w:rPr>
          <w:rFonts w:eastAsia="Calibri"/>
          <w:sz w:val="28"/>
          <w:szCs w:val="28"/>
        </w:rPr>
        <w:t xml:space="preserve"> _____________ 20__ г.                                      </w:t>
      </w:r>
      <w:r>
        <w:rPr>
          <w:rFonts w:eastAsia="Calibri"/>
          <w:sz w:val="28"/>
          <w:szCs w:val="28"/>
        </w:rPr>
        <w:t xml:space="preserve">                     </w:t>
      </w:r>
      <w:r w:rsidRPr="00A70D76">
        <w:rPr>
          <w:rFonts w:eastAsia="Calibri"/>
          <w:sz w:val="28"/>
          <w:szCs w:val="28"/>
        </w:rPr>
        <w:t xml:space="preserve">   г. </w:t>
      </w:r>
      <w:r>
        <w:rPr>
          <w:rFonts w:eastAsia="Calibri"/>
          <w:sz w:val="28"/>
          <w:szCs w:val="28"/>
        </w:rPr>
        <w:t>Ливны</w:t>
      </w:r>
    </w:p>
    <w:p w:rsidR="004150F1" w:rsidRPr="00A70D76" w:rsidRDefault="004150F1" w:rsidP="004150F1">
      <w:pPr>
        <w:autoSpaceDE w:val="0"/>
        <w:autoSpaceDN w:val="0"/>
        <w:adjustRightInd w:val="0"/>
        <w:jc w:val="both"/>
        <w:rPr>
          <w:rFonts w:eastAsia="Calibri"/>
          <w:sz w:val="28"/>
          <w:szCs w:val="28"/>
        </w:rPr>
      </w:pPr>
    </w:p>
    <w:p w:rsidR="004150F1" w:rsidRDefault="004150F1" w:rsidP="004150F1">
      <w:pPr>
        <w:autoSpaceDE w:val="0"/>
        <w:autoSpaceDN w:val="0"/>
        <w:adjustRightInd w:val="0"/>
        <w:ind w:firstLine="709"/>
        <w:jc w:val="both"/>
        <w:rPr>
          <w:rFonts w:eastAsia="Calibri"/>
          <w:sz w:val="28"/>
          <w:szCs w:val="28"/>
        </w:rPr>
      </w:pPr>
      <w:r w:rsidRPr="00A70D76">
        <w:rPr>
          <w:rFonts w:eastAsia="Calibri"/>
          <w:sz w:val="28"/>
          <w:szCs w:val="28"/>
        </w:rPr>
        <w:t xml:space="preserve">    </w:t>
      </w:r>
      <w:proofErr w:type="gramStart"/>
      <w:r w:rsidRPr="00A70D76">
        <w:rPr>
          <w:rFonts w:eastAsia="Calibri"/>
          <w:sz w:val="28"/>
          <w:szCs w:val="28"/>
        </w:rPr>
        <w:t xml:space="preserve">Комиссия  </w:t>
      </w:r>
      <w:r>
        <w:rPr>
          <w:rFonts w:eastAsia="Calibri"/>
          <w:sz w:val="28"/>
          <w:szCs w:val="28"/>
        </w:rPr>
        <w:t>по оценке последствий принятия</w:t>
      </w:r>
      <w:r w:rsidRPr="005C67AE">
        <w:rPr>
          <w:rFonts w:eastAsia="Calibri"/>
          <w:sz w:val="28"/>
          <w:szCs w:val="28"/>
        </w:rPr>
        <w:t xml:space="preserve"> решения </w:t>
      </w:r>
      <w:r>
        <w:rPr>
          <w:rFonts w:eastAsia="Calibri"/>
          <w:sz w:val="28"/>
          <w:szCs w:val="28"/>
        </w:rPr>
        <w:t>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A70D76">
        <w:rPr>
          <w:rFonts w:eastAsia="Calibri"/>
          <w:sz w:val="28"/>
          <w:szCs w:val="28"/>
        </w:rPr>
        <w:t xml:space="preserve">, созданная </w:t>
      </w:r>
      <w:r>
        <w:rPr>
          <w:rFonts w:eastAsia="Calibri"/>
          <w:sz w:val="28"/>
          <w:szCs w:val="28"/>
        </w:rPr>
        <w:t>постановлением администрации города Ливны от «</w:t>
      </w:r>
      <w:r w:rsidRPr="00A70D76">
        <w:rPr>
          <w:rFonts w:eastAsia="Calibri"/>
          <w:sz w:val="28"/>
          <w:szCs w:val="28"/>
        </w:rPr>
        <w:t>___</w:t>
      </w:r>
      <w:r>
        <w:rPr>
          <w:rFonts w:eastAsia="Calibri"/>
          <w:sz w:val="28"/>
          <w:szCs w:val="28"/>
        </w:rPr>
        <w:t>»</w:t>
      </w:r>
      <w:r w:rsidRPr="00A70D76">
        <w:rPr>
          <w:rFonts w:eastAsia="Calibri"/>
          <w:sz w:val="28"/>
          <w:szCs w:val="28"/>
        </w:rPr>
        <w:t xml:space="preserve"> __________________ года</w:t>
      </w:r>
      <w:r>
        <w:rPr>
          <w:rFonts w:eastAsia="Calibri"/>
          <w:sz w:val="28"/>
          <w:szCs w:val="28"/>
        </w:rPr>
        <w:t xml:space="preserve"> </w:t>
      </w:r>
      <w:r w:rsidR="006B107D">
        <w:rPr>
          <w:rFonts w:eastAsia="Calibri"/>
          <w:sz w:val="28"/>
          <w:szCs w:val="28"/>
        </w:rPr>
        <w:t>№___</w:t>
      </w:r>
      <w:r>
        <w:rPr>
          <w:rFonts w:eastAsia="Calibri"/>
          <w:sz w:val="28"/>
          <w:szCs w:val="28"/>
        </w:rPr>
        <w:t xml:space="preserve">, </w:t>
      </w:r>
      <w:r w:rsidRPr="00A70D76">
        <w:rPr>
          <w:rFonts w:eastAsia="Calibri"/>
          <w:sz w:val="28"/>
          <w:szCs w:val="28"/>
        </w:rPr>
        <w:t xml:space="preserve"> провела  оценку  последствий  принятия  </w:t>
      </w:r>
      <w:r w:rsidRPr="005C67AE">
        <w:rPr>
          <w:rFonts w:eastAsia="Calibri"/>
          <w:sz w:val="28"/>
          <w:szCs w:val="28"/>
        </w:rPr>
        <w:t xml:space="preserve"> решения </w:t>
      </w:r>
      <w:r>
        <w:rPr>
          <w:rFonts w:eastAsia="Calibri"/>
          <w:sz w:val="28"/>
          <w:szCs w:val="28"/>
        </w:rPr>
        <w:t>о заключении муниципальной организацией, образующей социальную инфраструктуру для детей, договора аренды, договора безвозме</w:t>
      </w:r>
      <w:r w:rsidR="006518B3">
        <w:rPr>
          <w:rFonts w:eastAsia="Calibri"/>
          <w:sz w:val="28"/>
          <w:szCs w:val="28"/>
        </w:rPr>
        <w:t>здного пользования</w:t>
      </w:r>
      <w:r>
        <w:rPr>
          <w:rFonts w:eastAsia="Calibri"/>
          <w:sz w:val="28"/>
          <w:szCs w:val="28"/>
        </w:rPr>
        <w:t>,</w:t>
      </w:r>
      <w:r w:rsidRPr="00A70D76">
        <w:rPr>
          <w:rFonts w:eastAsia="Calibri"/>
          <w:sz w:val="28"/>
          <w:szCs w:val="28"/>
        </w:rPr>
        <w:t xml:space="preserve"> закрепленных за                    _____________________________________________________</w:t>
      </w:r>
      <w:r>
        <w:rPr>
          <w:rFonts w:eastAsia="Calibri"/>
          <w:sz w:val="28"/>
          <w:szCs w:val="28"/>
        </w:rPr>
        <w:t>__________</w:t>
      </w:r>
      <w:proofErr w:type="gramEnd"/>
    </w:p>
    <w:p w:rsidR="004150F1" w:rsidRPr="006B55CE" w:rsidRDefault="004150F1" w:rsidP="004150F1">
      <w:pPr>
        <w:autoSpaceDE w:val="0"/>
        <w:autoSpaceDN w:val="0"/>
        <w:adjustRightInd w:val="0"/>
        <w:jc w:val="both"/>
        <w:rPr>
          <w:rFonts w:eastAsia="Calibri"/>
        </w:rPr>
      </w:pPr>
      <w:r w:rsidRPr="00A70D76">
        <w:rPr>
          <w:rFonts w:eastAsia="Calibri"/>
        </w:rPr>
        <w:t xml:space="preserve"> (наим</w:t>
      </w:r>
      <w:r w:rsidRPr="006B55CE">
        <w:rPr>
          <w:rFonts w:eastAsia="Calibri"/>
        </w:rPr>
        <w:t xml:space="preserve">енование муниципальной организации) </w:t>
      </w:r>
    </w:p>
    <w:p w:rsidR="004150F1" w:rsidRDefault="004150F1" w:rsidP="004150F1">
      <w:pPr>
        <w:autoSpaceDE w:val="0"/>
        <w:autoSpaceDN w:val="0"/>
        <w:adjustRightInd w:val="0"/>
        <w:rPr>
          <w:rFonts w:eastAsia="Calibri"/>
          <w:sz w:val="28"/>
          <w:szCs w:val="28"/>
        </w:rPr>
      </w:pPr>
    </w:p>
    <w:p w:rsidR="004150F1" w:rsidRDefault="004150F1" w:rsidP="004150F1">
      <w:pPr>
        <w:autoSpaceDE w:val="0"/>
        <w:autoSpaceDN w:val="0"/>
        <w:adjustRightInd w:val="0"/>
        <w:rPr>
          <w:rFonts w:eastAsia="Calibri"/>
          <w:sz w:val="28"/>
          <w:szCs w:val="28"/>
        </w:rPr>
      </w:pPr>
      <w:r>
        <w:rPr>
          <w:rFonts w:eastAsia="Calibri"/>
          <w:sz w:val="28"/>
          <w:szCs w:val="28"/>
        </w:rPr>
        <w:t>о</w:t>
      </w:r>
      <w:r w:rsidRPr="00A70D76">
        <w:rPr>
          <w:rFonts w:eastAsia="Calibri"/>
          <w:sz w:val="28"/>
          <w:szCs w:val="28"/>
        </w:rPr>
        <w:t>бъектов</w:t>
      </w:r>
      <w:r>
        <w:rPr>
          <w:rFonts w:eastAsia="Calibri"/>
          <w:sz w:val="28"/>
          <w:szCs w:val="28"/>
        </w:rPr>
        <w:t xml:space="preserve"> с</w:t>
      </w:r>
      <w:r w:rsidRPr="00A70D76">
        <w:rPr>
          <w:rFonts w:eastAsia="Calibri"/>
          <w:sz w:val="28"/>
          <w:szCs w:val="28"/>
        </w:rPr>
        <w:t>обственности ____________________________________________________</w:t>
      </w:r>
      <w:r>
        <w:rPr>
          <w:rFonts w:eastAsia="Calibri"/>
          <w:sz w:val="28"/>
          <w:szCs w:val="28"/>
        </w:rPr>
        <w:t>______________</w:t>
      </w:r>
      <w:r w:rsidRPr="00A70D76">
        <w:rPr>
          <w:rFonts w:eastAsia="Calibri"/>
          <w:sz w:val="28"/>
          <w:szCs w:val="28"/>
        </w:rPr>
        <w:t xml:space="preserve">  </w:t>
      </w:r>
    </w:p>
    <w:p w:rsidR="004150F1" w:rsidRPr="00A70D76" w:rsidRDefault="004150F1" w:rsidP="004150F1">
      <w:pPr>
        <w:autoSpaceDE w:val="0"/>
        <w:autoSpaceDN w:val="0"/>
        <w:adjustRightInd w:val="0"/>
        <w:jc w:val="both"/>
        <w:rPr>
          <w:rFonts w:eastAsia="Calibri"/>
          <w:sz w:val="28"/>
          <w:szCs w:val="28"/>
        </w:rPr>
      </w:pPr>
      <w:r w:rsidRPr="00A70D76">
        <w:rPr>
          <w:rFonts w:eastAsia="Calibri"/>
        </w:rPr>
        <w:t>(наименование  объекта  социальной инфраструктуры для</w:t>
      </w:r>
      <w:r w:rsidRPr="006B55CE">
        <w:rPr>
          <w:rFonts w:eastAsia="Calibri"/>
        </w:rPr>
        <w:t xml:space="preserve"> </w:t>
      </w:r>
      <w:r w:rsidRPr="00A70D76">
        <w:rPr>
          <w:rFonts w:eastAsia="Calibri"/>
        </w:rPr>
        <w:t xml:space="preserve">детей, </w:t>
      </w:r>
      <w:r w:rsidRPr="006B55CE">
        <w:rPr>
          <w:rFonts w:eastAsia="Calibri"/>
        </w:rPr>
        <w:t xml:space="preserve"> являющегося</w:t>
      </w:r>
      <w:r w:rsidRPr="00A70D76">
        <w:rPr>
          <w:rFonts w:eastAsia="Calibri"/>
        </w:rPr>
        <w:t xml:space="preserve">  </w:t>
      </w:r>
      <w:r w:rsidRPr="006B55CE">
        <w:rPr>
          <w:rFonts w:eastAsia="Calibri"/>
        </w:rPr>
        <w:t>муниципальной</w:t>
      </w:r>
      <w:r w:rsidRPr="00A70D76">
        <w:rPr>
          <w:rFonts w:eastAsia="Calibri"/>
        </w:rPr>
        <w:t xml:space="preserve"> собственностью</w:t>
      </w:r>
      <w:r w:rsidRPr="006B55CE">
        <w:rPr>
          <w:rFonts w:eastAsia="Calibri"/>
        </w:rPr>
        <w:t>,</w:t>
      </w:r>
      <w:r w:rsidRPr="00A70D76">
        <w:rPr>
          <w:rFonts w:eastAsia="Calibri"/>
        </w:rPr>
        <w:t xml:space="preserve">  предложенного  к  передаче  в аренду, безвозмездное пользование</w:t>
      </w:r>
      <w:r>
        <w:rPr>
          <w:rFonts w:eastAsia="Calibri"/>
        </w:rPr>
        <w:t>)</w:t>
      </w:r>
    </w:p>
    <w:p w:rsidR="004150F1" w:rsidRPr="00A70D76" w:rsidRDefault="004150F1" w:rsidP="004150F1">
      <w:pPr>
        <w:autoSpaceDE w:val="0"/>
        <w:autoSpaceDN w:val="0"/>
        <w:adjustRightInd w:val="0"/>
        <w:ind w:firstLine="709"/>
        <w:jc w:val="both"/>
        <w:rPr>
          <w:rFonts w:eastAsia="Calibri"/>
          <w:sz w:val="28"/>
          <w:szCs w:val="28"/>
        </w:rPr>
      </w:pPr>
      <w:r w:rsidRPr="00A70D76">
        <w:rPr>
          <w:rFonts w:eastAsia="Calibri"/>
          <w:sz w:val="28"/>
          <w:szCs w:val="28"/>
        </w:rPr>
        <w:t xml:space="preserve">    </w:t>
      </w:r>
      <w:proofErr w:type="gramStart"/>
      <w:r w:rsidRPr="00A70D76">
        <w:rPr>
          <w:rFonts w:eastAsia="Calibri"/>
          <w:sz w:val="28"/>
          <w:szCs w:val="28"/>
        </w:rPr>
        <w:t xml:space="preserve">По  заключению  членов  комиссии критерии, установленные </w:t>
      </w:r>
      <w:hyperlink r:id="rId25" w:history="1">
        <w:r w:rsidRPr="00A70D76">
          <w:rPr>
            <w:rFonts w:eastAsia="Calibri"/>
            <w:color w:val="0000FF"/>
            <w:sz w:val="28"/>
            <w:szCs w:val="28"/>
          </w:rPr>
          <w:t>постановлением</w:t>
        </w:r>
      </w:hyperlink>
      <w:r>
        <w:rPr>
          <w:rFonts w:eastAsia="Calibri"/>
          <w:sz w:val="28"/>
          <w:szCs w:val="28"/>
        </w:rPr>
        <w:t xml:space="preserve"> </w:t>
      </w:r>
      <w:r w:rsidRPr="00A70D76">
        <w:rPr>
          <w:rFonts w:eastAsia="Calibri"/>
          <w:sz w:val="28"/>
          <w:szCs w:val="28"/>
        </w:rPr>
        <w:t xml:space="preserve">Правительства РФ от 24 июля 2023 года </w:t>
      </w:r>
      <w:r>
        <w:rPr>
          <w:rFonts w:eastAsia="Calibri"/>
          <w:sz w:val="28"/>
          <w:szCs w:val="28"/>
        </w:rPr>
        <w:t>№</w:t>
      </w:r>
      <w:r w:rsidRPr="00A70D76">
        <w:rPr>
          <w:rFonts w:eastAsia="Calibri"/>
          <w:sz w:val="28"/>
          <w:szCs w:val="28"/>
        </w:rPr>
        <w:t xml:space="preserve">1194 </w:t>
      </w:r>
      <w:r>
        <w:rPr>
          <w:rFonts w:eastAsia="Calibri"/>
          <w:sz w:val="28"/>
          <w:szCs w:val="28"/>
        </w:rPr>
        <w:t>«</w:t>
      </w:r>
      <w:r w:rsidRPr="00A70D76">
        <w:rPr>
          <w:rFonts w:eastAsia="Calibri"/>
          <w:sz w:val="28"/>
          <w:szCs w:val="28"/>
        </w:rPr>
        <w:t>Об общих принципах проведения</w:t>
      </w:r>
      <w:r>
        <w:rPr>
          <w:rFonts w:eastAsia="Calibri"/>
          <w:sz w:val="28"/>
          <w:szCs w:val="28"/>
        </w:rPr>
        <w:t xml:space="preserve"> </w:t>
      </w:r>
      <w:r w:rsidRPr="00A70D76">
        <w:rPr>
          <w:rFonts w:eastAsia="Calibri"/>
          <w:sz w:val="28"/>
          <w:szCs w:val="28"/>
        </w:rPr>
        <w:t>оценки  последствий  принятия  решения  о  реконструкции,  модернизации, об</w:t>
      </w:r>
      <w:r>
        <w:rPr>
          <w:rFonts w:eastAsia="Calibri"/>
          <w:sz w:val="28"/>
          <w:szCs w:val="28"/>
        </w:rPr>
        <w:t xml:space="preserve"> </w:t>
      </w:r>
      <w:r w:rsidRPr="00A70D76">
        <w:rPr>
          <w:rFonts w:eastAsia="Calibri"/>
          <w:sz w:val="28"/>
          <w:szCs w:val="28"/>
        </w:rPr>
        <w:t>изменении назначения или о ликвидации объекта социальной инфраструктуры для</w:t>
      </w:r>
      <w:r>
        <w:rPr>
          <w:rFonts w:eastAsia="Calibri"/>
          <w:sz w:val="28"/>
          <w:szCs w:val="28"/>
        </w:rPr>
        <w:t xml:space="preserve"> </w:t>
      </w:r>
      <w:r w:rsidRPr="00A70D76">
        <w:rPr>
          <w:rFonts w:eastAsia="Calibri"/>
          <w:sz w:val="28"/>
          <w:szCs w:val="28"/>
        </w:rPr>
        <w:t>детей,</w:t>
      </w:r>
      <w:r>
        <w:rPr>
          <w:rFonts w:eastAsia="Calibri"/>
          <w:sz w:val="28"/>
          <w:szCs w:val="28"/>
        </w:rPr>
        <w:t xml:space="preserve"> </w:t>
      </w:r>
      <w:r w:rsidRPr="00A70D76">
        <w:rPr>
          <w:rFonts w:eastAsia="Calibri"/>
          <w:sz w:val="28"/>
          <w:szCs w:val="28"/>
        </w:rPr>
        <w:t>являющегося   государственной  или  муниципальной  собственностью,</w:t>
      </w:r>
      <w:r>
        <w:rPr>
          <w:rFonts w:eastAsia="Calibri"/>
          <w:sz w:val="28"/>
          <w:szCs w:val="28"/>
        </w:rPr>
        <w:t xml:space="preserve"> </w:t>
      </w:r>
      <w:r w:rsidRPr="00A70D76">
        <w:rPr>
          <w:rFonts w:eastAsia="Calibri"/>
          <w:sz w:val="28"/>
          <w:szCs w:val="28"/>
        </w:rPr>
        <w:t>заключении   государственной  или  муниципальной  организацией,  образующей</w:t>
      </w:r>
      <w:r>
        <w:rPr>
          <w:rFonts w:eastAsia="Calibri"/>
          <w:sz w:val="28"/>
          <w:szCs w:val="28"/>
        </w:rPr>
        <w:t xml:space="preserve"> </w:t>
      </w:r>
      <w:r w:rsidRPr="00A70D76">
        <w:rPr>
          <w:rFonts w:eastAsia="Calibri"/>
          <w:sz w:val="28"/>
          <w:szCs w:val="28"/>
        </w:rPr>
        <w:t>социальную    инфраструктуру   для   детей,   договора   аренды,   договора</w:t>
      </w:r>
      <w:r>
        <w:rPr>
          <w:rFonts w:eastAsia="Calibri"/>
          <w:sz w:val="28"/>
          <w:szCs w:val="28"/>
        </w:rPr>
        <w:t xml:space="preserve"> </w:t>
      </w:r>
      <w:r w:rsidRPr="00A70D76">
        <w:rPr>
          <w:rFonts w:eastAsia="Calibri"/>
          <w:sz w:val="28"/>
          <w:szCs w:val="28"/>
        </w:rPr>
        <w:t>безвозмездного  пользования  закрепленных за ней</w:t>
      </w:r>
      <w:proofErr w:type="gramEnd"/>
      <w:r w:rsidRPr="00A70D76">
        <w:rPr>
          <w:rFonts w:eastAsia="Calibri"/>
          <w:sz w:val="28"/>
          <w:szCs w:val="28"/>
        </w:rPr>
        <w:t xml:space="preserve"> объектов собственности, </w:t>
      </w:r>
      <w:proofErr w:type="gramStart"/>
      <w:r w:rsidRPr="00A70D76">
        <w:rPr>
          <w:rFonts w:eastAsia="Calibri"/>
          <w:sz w:val="28"/>
          <w:szCs w:val="28"/>
        </w:rPr>
        <w:t>об</w:t>
      </w:r>
      <w:proofErr w:type="gramEnd"/>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 xml:space="preserve">общих   принципах   </w:t>
      </w:r>
      <w:proofErr w:type="gramStart"/>
      <w:r w:rsidRPr="00A70D76">
        <w:rPr>
          <w:rFonts w:eastAsia="Calibri"/>
          <w:sz w:val="28"/>
          <w:szCs w:val="28"/>
        </w:rPr>
        <w:t>проведения   оценки   последствий  принятия  решения</w:t>
      </w:r>
      <w:proofErr w:type="gramEnd"/>
      <w:r w:rsidRPr="00A70D76">
        <w:rPr>
          <w:rFonts w:eastAsia="Calibri"/>
          <w:sz w:val="28"/>
          <w:szCs w:val="28"/>
        </w:rPr>
        <w:t xml:space="preserve">  о</w:t>
      </w:r>
    </w:p>
    <w:p w:rsidR="004150F1" w:rsidRDefault="004150F1" w:rsidP="004150F1">
      <w:pPr>
        <w:autoSpaceDE w:val="0"/>
        <w:autoSpaceDN w:val="0"/>
        <w:adjustRightInd w:val="0"/>
        <w:jc w:val="both"/>
        <w:rPr>
          <w:rFonts w:eastAsia="Calibri"/>
          <w:sz w:val="28"/>
          <w:szCs w:val="28"/>
        </w:rPr>
      </w:pPr>
      <w:r w:rsidRPr="00A70D76">
        <w:rPr>
          <w:rFonts w:eastAsia="Calibri"/>
          <w:sz w:val="28"/>
          <w:szCs w:val="28"/>
        </w:rPr>
        <w:t>реорганизации или ликвидации государственной или муниципальной организации,</w:t>
      </w:r>
      <w:r>
        <w:rPr>
          <w:rFonts w:eastAsia="Calibri"/>
          <w:sz w:val="28"/>
          <w:szCs w:val="28"/>
        </w:rPr>
        <w:t xml:space="preserve"> </w:t>
      </w:r>
      <w:r w:rsidRPr="00A70D76">
        <w:rPr>
          <w:rFonts w:eastAsia="Calibri"/>
          <w:sz w:val="28"/>
          <w:szCs w:val="28"/>
        </w:rPr>
        <w:t>образующей  социальную  инфраструктуру  для  детей,  включая  критерии этих</w:t>
      </w:r>
      <w:r>
        <w:rPr>
          <w:rFonts w:eastAsia="Calibri"/>
          <w:sz w:val="28"/>
          <w:szCs w:val="28"/>
        </w:rPr>
        <w:t xml:space="preserve"> </w:t>
      </w:r>
      <w:r w:rsidRPr="00A70D76">
        <w:rPr>
          <w:rFonts w:eastAsia="Calibri"/>
          <w:sz w:val="28"/>
          <w:szCs w:val="28"/>
        </w:rPr>
        <w:t>оценок,  а также об общих принципах формирования и деятельности комиссии по</w:t>
      </w:r>
      <w:r>
        <w:rPr>
          <w:rFonts w:eastAsia="Calibri"/>
          <w:sz w:val="28"/>
          <w:szCs w:val="28"/>
        </w:rPr>
        <w:t xml:space="preserve"> </w:t>
      </w:r>
      <w:r w:rsidRPr="00A70D76">
        <w:rPr>
          <w:rFonts w:eastAsia="Calibri"/>
          <w:sz w:val="28"/>
          <w:szCs w:val="28"/>
        </w:rPr>
        <w:t>оценке последствий принятия таких решений</w:t>
      </w:r>
      <w:r>
        <w:rPr>
          <w:rFonts w:eastAsia="Calibri"/>
          <w:sz w:val="28"/>
          <w:szCs w:val="28"/>
        </w:rPr>
        <w:t>»</w:t>
      </w:r>
      <w:r w:rsidRPr="00A70D76">
        <w:rPr>
          <w:rFonts w:eastAsia="Calibri"/>
          <w:sz w:val="28"/>
          <w:szCs w:val="28"/>
        </w:rPr>
        <w:t>, имеют следующие значения:</w:t>
      </w:r>
    </w:p>
    <w:p w:rsidR="00057418" w:rsidRDefault="00057418" w:rsidP="004150F1">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7200"/>
        <w:gridCol w:w="1757"/>
      </w:tblGrid>
      <w:tr w:rsidR="00057418" w:rsidRPr="00A70D76" w:rsidTr="00C91A76">
        <w:tc>
          <w:tcPr>
            <w:tcW w:w="7200" w:type="dxa"/>
            <w:tcBorders>
              <w:top w:val="single" w:sz="4" w:space="0" w:color="auto"/>
              <w:left w:val="single" w:sz="4" w:space="0" w:color="auto"/>
              <w:bottom w:val="single" w:sz="4" w:space="0" w:color="auto"/>
              <w:right w:val="single" w:sz="4" w:space="0" w:color="auto"/>
            </w:tcBorders>
          </w:tcPr>
          <w:p w:rsidR="00057418" w:rsidRPr="00A70D76" w:rsidRDefault="00057418" w:rsidP="00C91A76">
            <w:pPr>
              <w:autoSpaceDE w:val="0"/>
              <w:autoSpaceDN w:val="0"/>
              <w:adjustRightInd w:val="0"/>
              <w:jc w:val="center"/>
              <w:rPr>
                <w:rFonts w:eastAsia="Calibri"/>
                <w:sz w:val="28"/>
                <w:szCs w:val="28"/>
              </w:rPr>
            </w:pPr>
            <w:r w:rsidRPr="00A70D76">
              <w:rPr>
                <w:rFonts w:eastAsia="Calibri"/>
                <w:sz w:val="28"/>
                <w:szCs w:val="28"/>
              </w:rPr>
              <w:t>Критери</w:t>
            </w:r>
            <w:r>
              <w:rPr>
                <w:rFonts w:eastAsia="Calibri"/>
                <w:sz w:val="28"/>
                <w:szCs w:val="28"/>
              </w:rPr>
              <w:t>и</w:t>
            </w:r>
          </w:p>
        </w:tc>
        <w:tc>
          <w:tcPr>
            <w:tcW w:w="1757" w:type="dxa"/>
            <w:tcBorders>
              <w:top w:val="single" w:sz="4" w:space="0" w:color="auto"/>
              <w:left w:val="single" w:sz="4" w:space="0" w:color="auto"/>
              <w:bottom w:val="single" w:sz="4" w:space="0" w:color="auto"/>
              <w:right w:val="single" w:sz="4" w:space="0" w:color="auto"/>
            </w:tcBorders>
          </w:tcPr>
          <w:p w:rsidR="00057418" w:rsidRPr="00A70D76" w:rsidRDefault="00057418" w:rsidP="00C91A76">
            <w:pPr>
              <w:autoSpaceDE w:val="0"/>
              <w:autoSpaceDN w:val="0"/>
              <w:adjustRightInd w:val="0"/>
              <w:jc w:val="center"/>
              <w:rPr>
                <w:rFonts w:eastAsia="Calibri"/>
                <w:sz w:val="28"/>
                <w:szCs w:val="28"/>
              </w:rPr>
            </w:pPr>
            <w:r w:rsidRPr="00A70D76">
              <w:rPr>
                <w:rFonts w:eastAsia="Calibri"/>
                <w:sz w:val="28"/>
                <w:szCs w:val="28"/>
              </w:rPr>
              <w:t>Значение</w:t>
            </w:r>
          </w:p>
        </w:tc>
      </w:tr>
      <w:tr w:rsidR="00057418" w:rsidRPr="00A70D76" w:rsidTr="00C91A76">
        <w:tc>
          <w:tcPr>
            <w:tcW w:w="7200" w:type="dxa"/>
            <w:tcBorders>
              <w:top w:val="single" w:sz="4" w:space="0" w:color="auto"/>
              <w:left w:val="single" w:sz="4" w:space="0" w:color="auto"/>
              <w:bottom w:val="single" w:sz="4" w:space="0" w:color="auto"/>
              <w:right w:val="single" w:sz="4" w:space="0" w:color="auto"/>
            </w:tcBorders>
          </w:tcPr>
          <w:p w:rsidR="00057418" w:rsidRDefault="00057418" w:rsidP="00C91A76">
            <w:pPr>
              <w:autoSpaceDE w:val="0"/>
              <w:autoSpaceDN w:val="0"/>
              <w:adjustRightInd w:val="0"/>
              <w:jc w:val="both"/>
              <w:rPr>
                <w:rFonts w:eastAsia="Calibri"/>
                <w:sz w:val="28"/>
                <w:szCs w:val="28"/>
              </w:rPr>
            </w:pPr>
            <w:r>
              <w:rPr>
                <w:rFonts w:eastAsia="Calibri"/>
                <w:sz w:val="28"/>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его в аренду, безвозмездное пользование</w:t>
            </w:r>
          </w:p>
          <w:p w:rsidR="00057418" w:rsidRPr="00A70D76" w:rsidRDefault="00057418"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057418" w:rsidRPr="00A70D76" w:rsidRDefault="00C14196" w:rsidP="00C91A76">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057418" w:rsidRPr="00A70D76">
              <w:rPr>
                <w:rFonts w:eastAsia="Calibri"/>
                <w:sz w:val="28"/>
                <w:szCs w:val="28"/>
              </w:rPr>
              <w:t>е обеспечено</w:t>
            </w:r>
          </w:p>
        </w:tc>
      </w:tr>
      <w:tr w:rsidR="00057418" w:rsidRPr="00A70D76" w:rsidTr="00C91A76">
        <w:tc>
          <w:tcPr>
            <w:tcW w:w="7200" w:type="dxa"/>
            <w:tcBorders>
              <w:top w:val="single" w:sz="4" w:space="0" w:color="auto"/>
              <w:left w:val="single" w:sz="4" w:space="0" w:color="auto"/>
              <w:bottom w:val="single" w:sz="4" w:space="0" w:color="auto"/>
              <w:right w:val="single" w:sz="4" w:space="0" w:color="auto"/>
            </w:tcBorders>
          </w:tcPr>
          <w:p w:rsidR="00057418" w:rsidRDefault="00057418" w:rsidP="00C91A76">
            <w:pPr>
              <w:autoSpaceDE w:val="0"/>
              <w:autoSpaceDN w:val="0"/>
              <w:adjustRightInd w:val="0"/>
              <w:jc w:val="both"/>
              <w:rPr>
                <w:rFonts w:eastAsia="Calibri"/>
                <w:sz w:val="28"/>
                <w:szCs w:val="28"/>
              </w:rPr>
            </w:pPr>
            <w:proofErr w:type="gramStart"/>
            <w:r>
              <w:rPr>
                <w:rFonts w:eastAsia="Calibri"/>
                <w:sz w:val="28"/>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 до принятия решения о заключении муниципальной организацией, образующей социальную инфраструктуру для</w:t>
            </w:r>
            <w:proofErr w:type="gramEnd"/>
            <w:r>
              <w:rPr>
                <w:rFonts w:eastAsia="Calibri"/>
                <w:sz w:val="28"/>
                <w:szCs w:val="28"/>
              </w:rPr>
              <w:t xml:space="preserve"> детей, договора аренды, договора безвозмездного пользования </w:t>
            </w:r>
          </w:p>
          <w:p w:rsidR="00057418" w:rsidRPr="00A70D76" w:rsidRDefault="00057418"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057418" w:rsidRPr="00A70D76" w:rsidRDefault="00C14196" w:rsidP="00C91A76">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057418" w:rsidRPr="00A70D76">
              <w:rPr>
                <w:rFonts w:eastAsia="Calibri"/>
                <w:sz w:val="28"/>
                <w:szCs w:val="28"/>
              </w:rPr>
              <w:t>е обеспечено</w:t>
            </w:r>
          </w:p>
        </w:tc>
      </w:tr>
    </w:tbl>
    <w:p w:rsidR="00057418" w:rsidRPr="00A70D76" w:rsidRDefault="00057418"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ind w:firstLine="54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 xml:space="preserve">    Оценив  последствия  принятия решения о </w:t>
      </w:r>
      <w:r w:rsidR="00C14196">
        <w:rPr>
          <w:rFonts w:eastAsia="Calibri"/>
          <w:sz w:val="28"/>
          <w:szCs w:val="28"/>
        </w:rPr>
        <w:t>заключении договора аренды</w:t>
      </w:r>
      <w:r w:rsidR="00ED7D91" w:rsidRPr="004150F1">
        <w:rPr>
          <w:rFonts w:eastAsia="Calibri"/>
          <w:sz w:val="28"/>
          <w:szCs w:val="28"/>
        </w:rPr>
        <w:t xml:space="preserve"> </w:t>
      </w:r>
      <w:r w:rsidR="00C14196">
        <w:rPr>
          <w:rFonts w:eastAsia="Calibri"/>
          <w:sz w:val="28"/>
          <w:szCs w:val="28"/>
        </w:rPr>
        <w:t>(</w:t>
      </w:r>
      <w:r w:rsidR="00ED7D91" w:rsidRPr="004150F1">
        <w:rPr>
          <w:rFonts w:eastAsia="Calibri"/>
          <w:sz w:val="28"/>
          <w:szCs w:val="28"/>
        </w:rPr>
        <w:t>безвозмездн</w:t>
      </w:r>
      <w:r w:rsidR="00C14196">
        <w:rPr>
          <w:rFonts w:eastAsia="Calibri"/>
          <w:sz w:val="28"/>
          <w:szCs w:val="28"/>
        </w:rPr>
        <w:t>ого</w:t>
      </w:r>
      <w:r w:rsidR="00ED7D91" w:rsidRPr="004150F1">
        <w:rPr>
          <w:rFonts w:eastAsia="Calibri"/>
          <w:sz w:val="28"/>
          <w:szCs w:val="28"/>
        </w:rPr>
        <w:t xml:space="preserve"> пользовани</w:t>
      </w:r>
      <w:r w:rsidR="00C14196">
        <w:rPr>
          <w:rFonts w:eastAsia="Calibri"/>
          <w:sz w:val="28"/>
          <w:szCs w:val="28"/>
        </w:rPr>
        <w:t>я)</w:t>
      </w:r>
      <w:r w:rsidRPr="00A70D76">
        <w:rPr>
          <w:rFonts w:eastAsia="Calibri"/>
          <w:sz w:val="28"/>
          <w:szCs w:val="28"/>
        </w:rPr>
        <w:t xml:space="preserve">,  </w:t>
      </w:r>
      <w:proofErr w:type="gramStart"/>
      <w:r w:rsidRPr="00A70D76">
        <w:rPr>
          <w:rFonts w:eastAsia="Calibri"/>
          <w:sz w:val="28"/>
          <w:szCs w:val="28"/>
        </w:rPr>
        <w:t>закрепленн</w:t>
      </w:r>
      <w:r w:rsidR="00057418">
        <w:rPr>
          <w:rFonts w:eastAsia="Calibri"/>
          <w:sz w:val="28"/>
          <w:szCs w:val="28"/>
        </w:rPr>
        <w:t>ых</w:t>
      </w:r>
      <w:proofErr w:type="gramEnd"/>
      <w:r w:rsidRPr="00A70D76">
        <w:rPr>
          <w:rFonts w:eastAsia="Calibri"/>
          <w:sz w:val="28"/>
          <w:szCs w:val="28"/>
        </w:rPr>
        <w:t xml:space="preserve">  за</w:t>
      </w: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____________________________________</w:t>
      </w:r>
      <w:r>
        <w:rPr>
          <w:rFonts w:eastAsia="Calibri"/>
          <w:sz w:val="28"/>
          <w:szCs w:val="28"/>
        </w:rPr>
        <w:t>_________________________</w:t>
      </w:r>
      <w:r w:rsidRPr="00A70D76">
        <w:rPr>
          <w:rFonts w:eastAsia="Calibri"/>
          <w:sz w:val="28"/>
          <w:szCs w:val="28"/>
        </w:rPr>
        <w:t>______,</w:t>
      </w:r>
    </w:p>
    <w:p w:rsidR="004150F1" w:rsidRPr="006B55CE" w:rsidRDefault="004150F1" w:rsidP="004150F1">
      <w:pPr>
        <w:autoSpaceDE w:val="0"/>
        <w:autoSpaceDN w:val="0"/>
        <w:adjustRightInd w:val="0"/>
        <w:jc w:val="both"/>
        <w:rPr>
          <w:rFonts w:eastAsia="Calibri"/>
        </w:rPr>
      </w:pPr>
      <w:r w:rsidRPr="00A70D76">
        <w:rPr>
          <w:rFonts w:eastAsia="Calibri"/>
        </w:rPr>
        <w:t>(наим</w:t>
      </w:r>
      <w:r w:rsidRPr="006B55CE">
        <w:rPr>
          <w:rFonts w:eastAsia="Calibri"/>
        </w:rPr>
        <w:t xml:space="preserve">енование муниципальной организации) </w:t>
      </w: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объектов   собственности   по   указанным   критериям,   комиссия   приняла</w:t>
      </w:r>
    </w:p>
    <w:p w:rsidR="004150F1" w:rsidRDefault="004150F1" w:rsidP="004150F1">
      <w:pPr>
        <w:autoSpaceDE w:val="0"/>
        <w:autoSpaceDN w:val="0"/>
        <w:adjustRightInd w:val="0"/>
        <w:jc w:val="both"/>
        <w:rPr>
          <w:rFonts w:eastAsia="Calibri"/>
          <w:sz w:val="28"/>
          <w:szCs w:val="28"/>
        </w:rPr>
      </w:pPr>
      <w:r w:rsidRPr="00A70D76">
        <w:rPr>
          <w:rFonts w:eastAsia="Calibri"/>
          <w:sz w:val="28"/>
          <w:szCs w:val="28"/>
        </w:rPr>
        <w:t>положительное (отрицательное) решение</w:t>
      </w:r>
      <w:r w:rsidR="00057418">
        <w:rPr>
          <w:rFonts w:eastAsia="Calibri"/>
          <w:sz w:val="28"/>
          <w:szCs w:val="28"/>
        </w:rPr>
        <w:t xml:space="preserve"> о следующем:</w:t>
      </w:r>
    </w:p>
    <w:p w:rsidR="00057418" w:rsidRPr="00A70D76" w:rsidRDefault="00057418" w:rsidP="004150F1">
      <w:pPr>
        <w:autoSpaceDE w:val="0"/>
        <w:autoSpaceDN w:val="0"/>
        <w:adjustRightInd w:val="0"/>
        <w:jc w:val="both"/>
        <w:rPr>
          <w:rFonts w:eastAsia="Calibri"/>
          <w:sz w:val="28"/>
          <w:szCs w:val="28"/>
        </w:rPr>
      </w:pPr>
      <w:r>
        <w:rPr>
          <w:rFonts w:eastAsia="Calibri"/>
          <w:sz w:val="28"/>
          <w:szCs w:val="28"/>
        </w:rPr>
        <w:t>______________________________________________________________.</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Председатель комиссии:</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Заместитель председателя комиссии:</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lastRenderedPageBreak/>
        <w:t>Члены комиссии:</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Секретарь комиссии:</w:t>
      </w:r>
    </w:p>
    <w:p w:rsidR="004150F1" w:rsidRPr="00A70D76" w:rsidRDefault="004150F1" w:rsidP="004150F1">
      <w:pPr>
        <w:autoSpaceDE w:val="0"/>
        <w:autoSpaceDN w:val="0"/>
        <w:adjustRightInd w:val="0"/>
        <w:jc w:val="both"/>
        <w:rPr>
          <w:rFonts w:eastAsia="Calibri"/>
          <w:sz w:val="28"/>
          <w:szCs w:val="28"/>
        </w:rPr>
      </w:pPr>
    </w:p>
    <w:p w:rsidR="004150F1" w:rsidRPr="00A70D76" w:rsidRDefault="004150F1" w:rsidP="004150F1">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5530FB" w:rsidRDefault="005530FB" w:rsidP="005530FB">
      <w:pPr>
        <w:widowControl w:val="0"/>
        <w:autoSpaceDE w:val="0"/>
        <w:autoSpaceDN w:val="0"/>
        <w:adjustRightInd w:val="0"/>
        <w:jc w:val="center"/>
        <w:rPr>
          <w:sz w:val="28"/>
          <w:szCs w:val="28"/>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C14196" w:rsidRDefault="00C14196" w:rsidP="00AF4419">
      <w:pPr>
        <w:widowControl w:val="0"/>
        <w:autoSpaceDE w:val="0"/>
        <w:autoSpaceDN w:val="0"/>
        <w:adjustRightInd w:val="0"/>
        <w:ind w:left="4956"/>
        <w:jc w:val="center"/>
        <w:rPr>
          <w:rFonts w:ascii="Courier New" w:eastAsia="Calibri" w:hAnsi="Courier New" w:cs="Courier New"/>
          <w:sz w:val="20"/>
          <w:szCs w:val="20"/>
        </w:rPr>
      </w:pPr>
    </w:p>
    <w:p w:rsidR="00AF4419" w:rsidRPr="00FB7318" w:rsidRDefault="00AF4419" w:rsidP="001244B8">
      <w:pPr>
        <w:widowControl w:val="0"/>
        <w:autoSpaceDE w:val="0"/>
        <w:autoSpaceDN w:val="0"/>
        <w:adjustRightInd w:val="0"/>
        <w:ind w:left="4956"/>
        <w:jc w:val="right"/>
        <w:rPr>
          <w:sz w:val="28"/>
          <w:szCs w:val="28"/>
        </w:rPr>
      </w:pPr>
      <w:r w:rsidRPr="00AF4419">
        <w:rPr>
          <w:rFonts w:ascii="Courier New" w:eastAsia="Calibri" w:hAnsi="Courier New" w:cs="Courier New"/>
          <w:sz w:val="20"/>
          <w:szCs w:val="20"/>
        </w:rPr>
        <w:t xml:space="preserve">                            </w:t>
      </w:r>
      <w:r>
        <w:rPr>
          <w:sz w:val="28"/>
          <w:szCs w:val="28"/>
        </w:rPr>
        <w:t xml:space="preserve">                                                                                    </w:t>
      </w:r>
      <w:r w:rsidR="00DB7163">
        <w:rPr>
          <w:sz w:val="28"/>
          <w:szCs w:val="28"/>
        </w:rPr>
        <w:t xml:space="preserve">    </w:t>
      </w:r>
      <w:r>
        <w:rPr>
          <w:sz w:val="28"/>
          <w:szCs w:val="28"/>
        </w:rPr>
        <w:lastRenderedPageBreak/>
        <w:t xml:space="preserve">Приложение </w:t>
      </w:r>
      <w:r w:rsidR="00C553FD">
        <w:rPr>
          <w:sz w:val="28"/>
          <w:szCs w:val="28"/>
        </w:rPr>
        <w:t>5</w:t>
      </w:r>
      <w:r>
        <w:rPr>
          <w:sz w:val="28"/>
          <w:szCs w:val="28"/>
        </w:rPr>
        <w:t xml:space="preserve"> </w:t>
      </w:r>
      <w:r w:rsidRPr="00FB7318">
        <w:rPr>
          <w:sz w:val="28"/>
          <w:szCs w:val="28"/>
        </w:rPr>
        <w:t xml:space="preserve">к  </w:t>
      </w:r>
      <w:r>
        <w:rPr>
          <w:sz w:val="28"/>
          <w:szCs w:val="28"/>
        </w:rPr>
        <w:t>постановлению</w:t>
      </w:r>
      <w:r w:rsidRPr="00FB7318">
        <w:rPr>
          <w:sz w:val="28"/>
          <w:szCs w:val="28"/>
        </w:rPr>
        <w:t xml:space="preserve"> </w:t>
      </w:r>
    </w:p>
    <w:p w:rsidR="00AF4419" w:rsidRPr="00FB7318" w:rsidRDefault="00AF4419" w:rsidP="001244B8">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AF4419" w:rsidRDefault="00AF4419" w:rsidP="001244B8">
      <w:pPr>
        <w:widowControl w:val="0"/>
        <w:autoSpaceDE w:val="0"/>
        <w:autoSpaceDN w:val="0"/>
        <w:adjustRightInd w:val="0"/>
        <w:jc w:val="right"/>
        <w:rPr>
          <w:sz w:val="28"/>
          <w:szCs w:val="28"/>
        </w:rPr>
      </w:pPr>
      <w:r>
        <w:rPr>
          <w:sz w:val="28"/>
          <w:szCs w:val="28"/>
        </w:rPr>
        <w:t xml:space="preserve">                                                                   от </w:t>
      </w:r>
      <w:r w:rsidR="00402D78">
        <w:rPr>
          <w:sz w:val="28"/>
          <w:szCs w:val="28"/>
        </w:rPr>
        <w:t>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Pr>
          <w:sz w:val="28"/>
          <w:szCs w:val="28"/>
        </w:rPr>
        <w:t xml:space="preserve">  </w:t>
      </w:r>
    </w:p>
    <w:p w:rsidR="00AF4419" w:rsidRDefault="00AF4419" w:rsidP="00AF4419">
      <w:pPr>
        <w:autoSpaceDE w:val="0"/>
        <w:autoSpaceDN w:val="0"/>
        <w:adjustRightInd w:val="0"/>
        <w:jc w:val="both"/>
        <w:rPr>
          <w:rFonts w:ascii="Courier New" w:eastAsia="Calibri" w:hAnsi="Courier New" w:cs="Courier New"/>
          <w:sz w:val="20"/>
          <w:szCs w:val="20"/>
        </w:rPr>
      </w:pPr>
      <w:r w:rsidRPr="00AF4419">
        <w:rPr>
          <w:rFonts w:ascii="Courier New" w:eastAsia="Calibri" w:hAnsi="Courier New" w:cs="Courier New"/>
          <w:sz w:val="20"/>
          <w:szCs w:val="20"/>
        </w:rPr>
        <w:t xml:space="preserve">   </w:t>
      </w:r>
    </w:p>
    <w:p w:rsidR="00915274" w:rsidRPr="00915274" w:rsidRDefault="00D16EEB" w:rsidP="005530FB">
      <w:pPr>
        <w:widowControl w:val="0"/>
        <w:autoSpaceDE w:val="0"/>
        <w:autoSpaceDN w:val="0"/>
        <w:adjustRightInd w:val="0"/>
        <w:jc w:val="center"/>
        <w:rPr>
          <w:color w:val="000000" w:themeColor="text1"/>
          <w:sz w:val="28"/>
          <w:szCs w:val="28"/>
        </w:rPr>
      </w:pPr>
      <w:hyperlink r:id="rId26" w:history="1">
        <w:proofErr w:type="gramStart"/>
        <w:r w:rsidR="00C553FD" w:rsidRPr="00915274">
          <w:rPr>
            <w:rFonts w:eastAsia="Calibri"/>
            <w:color w:val="000000" w:themeColor="text1"/>
            <w:sz w:val="28"/>
            <w:szCs w:val="28"/>
          </w:rPr>
          <w:t>Заключени</w:t>
        </w:r>
      </w:hyperlink>
      <w:r w:rsidR="00915274" w:rsidRPr="00915274">
        <w:rPr>
          <w:color w:val="000000" w:themeColor="text1"/>
          <w:sz w:val="28"/>
          <w:szCs w:val="28"/>
        </w:rPr>
        <w:t>е</w:t>
      </w:r>
      <w:proofErr w:type="gramEnd"/>
      <w:r w:rsidR="00C553FD" w:rsidRPr="00915274">
        <w:rPr>
          <w:color w:val="000000" w:themeColor="text1"/>
          <w:sz w:val="28"/>
          <w:szCs w:val="28"/>
        </w:rPr>
        <w:t xml:space="preserve"> </w:t>
      </w:r>
    </w:p>
    <w:p w:rsidR="00C553FD" w:rsidRDefault="00C553FD" w:rsidP="005530FB">
      <w:pPr>
        <w:widowControl w:val="0"/>
        <w:autoSpaceDE w:val="0"/>
        <w:autoSpaceDN w:val="0"/>
        <w:adjustRightInd w:val="0"/>
        <w:jc w:val="center"/>
        <w:rPr>
          <w:rFonts w:eastAsia="Calibri"/>
          <w:sz w:val="28"/>
          <w:szCs w:val="28"/>
        </w:rPr>
      </w:pPr>
      <w:r>
        <w:rPr>
          <w:rFonts w:eastAsia="Calibri"/>
          <w:sz w:val="28"/>
          <w:szCs w:val="28"/>
        </w:rPr>
        <w:t>Комиссии по оценке последствий принятия</w:t>
      </w:r>
      <w:r w:rsidRPr="005C67AE">
        <w:rPr>
          <w:rFonts w:eastAsia="Calibri"/>
          <w:sz w:val="28"/>
          <w:szCs w:val="28"/>
        </w:rPr>
        <w:t xml:space="preserve"> решения </w:t>
      </w:r>
      <w:r>
        <w:rPr>
          <w:rFonts w:eastAsia="Calibri"/>
          <w:sz w:val="28"/>
          <w:szCs w:val="28"/>
        </w:rPr>
        <w:t xml:space="preserve">о реорганизации или ликвидации муниципальных организаций города Ливны, образующих социальную инфраструктуру  для детей, за исключением муниципальных образовательных организаций </w:t>
      </w:r>
    </w:p>
    <w:p w:rsidR="00915274" w:rsidRPr="00A70D76" w:rsidRDefault="00915274" w:rsidP="00915274">
      <w:pPr>
        <w:autoSpaceDE w:val="0"/>
        <w:autoSpaceDN w:val="0"/>
        <w:adjustRightInd w:val="0"/>
        <w:jc w:val="both"/>
        <w:outlineLvl w:val="0"/>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Pr>
          <w:rFonts w:eastAsia="Calibri"/>
          <w:sz w:val="28"/>
          <w:szCs w:val="28"/>
        </w:rPr>
        <w:t>«</w:t>
      </w:r>
      <w:r w:rsidRPr="00A70D76">
        <w:rPr>
          <w:rFonts w:eastAsia="Calibri"/>
          <w:sz w:val="28"/>
          <w:szCs w:val="28"/>
        </w:rPr>
        <w:t>___</w:t>
      </w:r>
      <w:r>
        <w:rPr>
          <w:rFonts w:eastAsia="Calibri"/>
          <w:sz w:val="28"/>
          <w:szCs w:val="28"/>
        </w:rPr>
        <w:t>»</w:t>
      </w:r>
      <w:r w:rsidRPr="00A70D76">
        <w:rPr>
          <w:rFonts w:eastAsia="Calibri"/>
          <w:sz w:val="28"/>
          <w:szCs w:val="28"/>
        </w:rPr>
        <w:t xml:space="preserve"> _____________ 20__ г.                                      </w:t>
      </w:r>
      <w:r>
        <w:rPr>
          <w:rFonts w:eastAsia="Calibri"/>
          <w:sz w:val="28"/>
          <w:szCs w:val="28"/>
        </w:rPr>
        <w:t xml:space="preserve">                     </w:t>
      </w:r>
      <w:r w:rsidRPr="00A70D76">
        <w:rPr>
          <w:rFonts w:eastAsia="Calibri"/>
          <w:sz w:val="28"/>
          <w:szCs w:val="28"/>
        </w:rPr>
        <w:t xml:space="preserve">   г. </w:t>
      </w:r>
      <w:r>
        <w:rPr>
          <w:rFonts w:eastAsia="Calibri"/>
          <w:sz w:val="28"/>
          <w:szCs w:val="28"/>
        </w:rPr>
        <w:t>Ливны</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E5065F">
      <w:pPr>
        <w:autoSpaceDE w:val="0"/>
        <w:autoSpaceDN w:val="0"/>
        <w:adjustRightInd w:val="0"/>
        <w:ind w:firstLine="709"/>
        <w:jc w:val="both"/>
        <w:rPr>
          <w:rFonts w:eastAsia="Calibri"/>
          <w:sz w:val="28"/>
          <w:szCs w:val="28"/>
        </w:rPr>
      </w:pPr>
      <w:r w:rsidRPr="00A70D76">
        <w:rPr>
          <w:rFonts w:eastAsia="Calibri"/>
          <w:sz w:val="28"/>
          <w:szCs w:val="28"/>
        </w:rPr>
        <w:t xml:space="preserve">    Комиссия  </w:t>
      </w:r>
      <w:r>
        <w:rPr>
          <w:rFonts w:eastAsia="Calibri"/>
          <w:sz w:val="28"/>
          <w:szCs w:val="28"/>
        </w:rPr>
        <w:t>по оценке последствий принятия</w:t>
      </w:r>
      <w:r w:rsidRPr="005C67AE">
        <w:rPr>
          <w:rFonts w:eastAsia="Calibri"/>
          <w:sz w:val="28"/>
          <w:szCs w:val="28"/>
        </w:rPr>
        <w:t xml:space="preserve"> решения </w:t>
      </w:r>
      <w:r>
        <w:rPr>
          <w:rFonts w:eastAsia="Calibri"/>
          <w:sz w:val="28"/>
          <w:szCs w:val="28"/>
        </w:rPr>
        <w:t>о реорганизации или ликвидации муниципальных организаций города Ливны Орловской области, образующих социальную инфраструктуру  для детей, за исключением муниципальных образовательных организаций</w:t>
      </w:r>
      <w:r w:rsidRPr="00A70D76">
        <w:rPr>
          <w:rFonts w:eastAsia="Calibri"/>
          <w:sz w:val="28"/>
          <w:szCs w:val="28"/>
        </w:rPr>
        <w:t xml:space="preserve">, созданная </w:t>
      </w:r>
      <w:r>
        <w:rPr>
          <w:rFonts w:eastAsia="Calibri"/>
          <w:sz w:val="28"/>
          <w:szCs w:val="28"/>
        </w:rPr>
        <w:t>постановлением администрации города Ливны от «</w:t>
      </w:r>
      <w:r w:rsidRPr="00A70D76">
        <w:rPr>
          <w:rFonts w:eastAsia="Calibri"/>
          <w:sz w:val="28"/>
          <w:szCs w:val="28"/>
        </w:rPr>
        <w:t>___</w:t>
      </w:r>
      <w:r>
        <w:rPr>
          <w:rFonts w:eastAsia="Calibri"/>
          <w:sz w:val="28"/>
          <w:szCs w:val="28"/>
        </w:rPr>
        <w:t>»</w:t>
      </w:r>
      <w:r w:rsidRPr="00A70D76">
        <w:rPr>
          <w:rFonts w:eastAsia="Calibri"/>
          <w:sz w:val="28"/>
          <w:szCs w:val="28"/>
        </w:rPr>
        <w:t xml:space="preserve"> __________________ года</w:t>
      </w:r>
      <w:r>
        <w:rPr>
          <w:rFonts w:eastAsia="Calibri"/>
          <w:sz w:val="28"/>
          <w:szCs w:val="28"/>
        </w:rPr>
        <w:t xml:space="preserve"> «_________________», </w:t>
      </w:r>
      <w:r w:rsidRPr="00A70D76">
        <w:rPr>
          <w:rFonts w:eastAsia="Calibri"/>
          <w:sz w:val="28"/>
          <w:szCs w:val="28"/>
        </w:rPr>
        <w:t xml:space="preserve"> провела  оценку  последствий  принятия  решения </w:t>
      </w:r>
      <w:r>
        <w:rPr>
          <w:rFonts w:eastAsia="Calibri"/>
          <w:sz w:val="28"/>
          <w:szCs w:val="28"/>
        </w:rPr>
        <w:t xml:space="preserve">о реорганизации </w:t>
      </w:r>
      <w:r w:rsidR="00E5065F">
        <w:rPr>
          <w:rFonts w:eastAsia="Calibri"/>
          <w:sz w:val="28"/>
          <w:szCs w:val="28"/>
        </w:rPr>
        <w:t>(</w:t>
      </w:r>
      <w:r>
        <w:rPr>
          <w:rFonts w:eastAsia="Calibri"/>
          <w:sz w:val="28"/>
          <w:szCs w:val="28"/>
        </w:rPr>
        <w:t>ликвидации</w:t>
      </w:r>
      <w:r w:rsidR="00E5065F">
        <w:rPr>
          <w:rFonts w:eastAsia="Calibri"/>
          <w:sz w:val="28"/>
          <w:szCs w:val="28"/>
        </w:rPr>
        <w:t>)</w:t>
      </w:r>
      <w:r>
        <w:rPr>
          <w:rFonts w:eastAsia="Calibri"/>
          <w:sz w:val="28"/>
          <w:szCs w:val="28"/>
        </w:rPr>
        <w:t xml:space="preserve"> муниципальн</w:t>
      </w:r>
      <w:r w:rsidR="00E5065F">
        <w:rPr>
          <w:rFonts w:eastAsia="Calibri"/>
          <w:sz w:val="28"/>
          <w:szCs w:val="28"/>
        </w:rPr>
        <w:t>ой</w:t>
      </w:r>
      <w:r>
        <w:rPr>
          <w:rFonts w:eastAsia="Calibri"/>
          <w:sz w:val="28"/>
          <w:szCs w:val="28"/>
        </w:rPr>
        <w:t xml:space="preserve"> организаци</w:t>
      </w:r>
      <w:r w:rsidR="00E5065F">
        <w:rPr>
          <w:rFonts w:eastAsia="Calibri"/>
          <w:sz w:val="28"/>
          <w:szCs w:val="28"/>
        </w:rPr>
        <w:t>и</w:t>
      </w:r>
      <w:r>
        <w:rPr>
          <w:rFonts w:eastAsia="Calibri"/>
          <w:sz w:val="28"/>
          <w:szCs w:val="28"/>
        </w:rPr>
        <w:t xml:space="preserve"> города Ливны</w:t>
      </w:r>
      <w:r w:rsidR="00E5065F">
        <w:rPr>
          <w:rFonts w:eastAsia="Calibri"/>
          <w:sz w:val="28"/>
          <w:szCs w:val="28"/>
        </w:rPr>
        <w:t>.</w:t>
      </w:r>
    </w:p>
    <w:p w:rsidR="00915274" w:rsidRPr="00A70D76" w:rsidRDefault="00915274" w:rsidP="00915274">
      <w:pPr>
        <w:autoSpaceDE w:val="0"/>
        <w:autoSpaceDN w:val="0"/>
        <w:adjustRightInd w:val="0"/>
        <w:ind w:firstLine="709"/>
        <w:jc w:val="both"/>
        <w:rPr>
          <w:rFonts w:eastAsia="Calibri"/>
          <w:sz w:val="28"/>
          <w:szCs w:val="28"/>
        </w:rPr>
      </w:pPr>
      <w:r w:rsidRPr="00A70D76">
        <w:rPr>
          <w:rFonts w:eastAsia="Calibri"/>
          <w:sz w:val="28"/>
          <w:szCs w:val="28"/>
        </w:rPr>
        <w:t xml:space="preserve">    </w:t>
      </w:r>
      <w:proofErr w:type="gramStart"/>
      <w:r w:rsidRPr="00A70D76">
        <w:rPr>
          <w:rFonts w:eastAsia="Calibri"/>
          <w:sz w:val="28"/>
          <w:szCs w:val="28"/>
        </w:rPr>
        <w:t xml:space="preserve">По  заключению  членов  комиссии критерии, установленные </w:t>
      </w:r>
      <w:hyperlink r:id="rId27" w:history="1">
        <w:r w:rsidRPr="00A70D76">
          <w:rPr>
            <w:rFonts w:eastAsia="Calibri"/>
            <w:color w:val="0000FF"/>
            <w:sz w:val="28"/>
            <w:szCs w:val="28"/>
          </w:rPr>
          <w:t>постановлением</w:t>
        </w:r>
      </w:hyperlink>
      <w:r>
        <w:rPr>
          <w:rFonts w:eastAsia="Calibri"/>
          <w:sz w:val="28"/>
          <w:szCs w:val="28"/>
        </w:rPr>
        <w:t xml:space="preserve"> </w:t>
      </w:r>
      <w:r w:rsidRPr="00A70D76">
        <w:rPr>
          <w:rFonts w:eastAsia="Calibri"/>
          <w:sz w:val="28"/>
          <w:szCs w:val="28"/>
        </w:rPr>
        <w:t xml:space="preserve">Правительства РФ от 24 июля 2023 года </w:t>
      </w:r>
      <w:r>
        <w:rPr>
          <w:rFonts w:eastAsia="Calibri"/>
          <w:sz w:val="28"/>
          <w:szCs w:val="28"/>
        </w:rPr>
        <w:t>№</w:t>
      </w:r>
      <w:r w:rsidRPr="00A70D76">
        <w:rPr>
          <w:rFonts w:eastAsia="Calibri"/>
          <w:sz w:val="28"/>
          <w:szCs w:val="28"/>
        </w:rPr>
        <w:t xml:space="preserve">1194 </w:t>
      </w:r>
      <w:r>
        <w:rPr>
          <w:rFonts w:eastAsia="Calibri"/>
          <w:sz w:val="28"/>
          <w:szCs w:val="28"/>
        </w:rPr>
        <w:t>«</w:t>
      </w:r>
      <w:r w:rsidRPr="00A70D76">
        <w:rPr>
          <w:rFonts w:eastAsia="Calibri"/>
          <w:sz w:val="28"/>
          <w:szCs w:val="28"/>
        </w:rPr>
        <w:t>Об общих принципах проведения</w:t>
      </w:r>
      <w:r>
        <w:rPr>
          <w:rFonts w:eastAsia="Calibri"/>
          <w:sz w:val="28"/>
          <w:szCs w:val="28"/>
        </w:rPr>
        <w:t xml:space="preserve"> </w:t>
      </w:r>
      <w:r w:rsidRPr="00A70D76">
        <w:rPr>
          <w:rFonts w:eastAsia="Calibri"/>
          <w:sz w:val="28"/>
          <w:szCs w:val="28"/>
        </w:rPr>
        <w:t>оценки  последствий  принятия  решения  о  реконструкции,  модернизации, об</w:t>
      </w:r>
      <w:r>
        <w:rPr>
          <w:rFonts w:eastAsia="Calibri"/>
          <w:sz w:val="28"/>
          <w:szCs w:val="28"/>
        </w:rPr>
        <w:t xml:space="preserve"> </w:t>
      </w:r>
      <w:r w:rsidRPr="00A70D76">
        <w:rPr>
          <w:rFonts w:eastAsia="Calibri"/>
          <w:sz w:val="28"/>
          <w:szCs w:val="28"/>
        </w:rPr>
        <w:t>изменении назначения или о ликвидации объекта социальной инфраструктуры для</w:t>
      </w:r>
      <w:r>
        <w:rPr>
          <w:rFonts w:eastAsia="Calibri"/>
          <w:sz w:val="28"/>
          <w:szCs w:val="28"/>
        </w:rPr>
        <w:t xml:space="preserve"> </w:t>
      </w:r>
      <w:r w:rsidRPr="00A70D76">
        <w:rPr>
          <w:rFonts w:eastAsia="Calibri"/>
          <w:sz w:val="28"/>
          <w:szCs w:val="28"/>
        </w:rPr>
        <w:t>детей,</w:t>
      </w:r>
      <w:r>
        <w:rPr>
          <w:rFonts w:eastAsia="Calibri"/>
          <w:sz w:val="28"/>
          <w:szCs w:val="28"/>
        </w:rPr>
        <w:t xml:space="preserve"> </w:t>
      </w:r>
      <w:r w:rsidRPr="00A70D76">
        <w:rPr>
          <w:rFonts w:eastAsia="Calibri"/>
          <w:sz w:val="28"/>
          <w:szCs w:val="28"/>
        </w:rPr>
        <w:t>являющегося   государственной  или  муниципальной  собственностью,</w:t>
      </w:r>
      <w:r>
        <w:rPr>
          <w:rFonts w:eastAsia="Calibri"/>
          <w:sz w:val="28"/>
          <w:szCs w:val="28"/>
        </w:rPr>
        <w:t xml:space="preserve"> </w:t>
      </w:r>
      <w:r w:rsidRPr="00A70D76">
        <w:rPr>
          <w:rFonts w:eastAsia="Calibri"/>
          <w:sz w:val="28"/>
          <w:szCs w:val="28"/>
        </w:rPr>
        <w:t>заключении   государственной  или  муниципальной  организацией,  образующей</w:t>
      </w:r>
      <w:r>
        <w:rPr>
          <w:rFonts w:eastAsia="Calibri"/>
          <w:sz w:val="28"/>
          <w:szCs w:val="28"/>
        </w:rPr>
        <w:t xml:space="preserve"> </w:t>
      </w:r>
      <w:r w:rsidRPr="00A70D76">
        <w:rPr>
          <w:rFonts w:eastAsia="Calibri"/>
          <w:sz w:val="28"/>
          <w:szCs w:val="28"/>
        </w:rPr>
        <w:t>социальную    инфраструктуру   для   детей,   договора   аренды,   договора</w:t>
      </w:r>
      <w:r>
        <w:rPr>
          <w:rFonts w:eastAsia="Calibri"/>
          <w:sz w:val="28"/>
          <w:szCs w:val="28"/>
        </w:rPr>
        <w:t xml:space="preserve"> </w:t>
      </w:r>
      <w:r w:rsidRPr="00A70D76">
        <w:rPr>
          <w:rFonts w:eastAsia="Calibri"/>
          <w:sz w:val="28"/>
          <w:szCs w:val="28"/>
        </w:rPr>
        <w:t>безвозмездного  пользования  закрепленных за ней</w:t>
      </w:r>
      <w:proofErr w:type="gramEnd"/>
      <w:r w:rsidRPr="00A70D76">
        <w:rPr>
          <w:rFonts w:eastAsia="Calibri"/>
          <w:sz w:val="28"/>
          <w:szCs w:val="28"/>
        </w:rPr>
        <w:t xml:space="preserve"> объектов собственности, </w:t>
      </w:r>
      <w:proofErr w:type="gramStart"/>
      <w:r w:rsidRPr="00A70D76">
        <w:rPr>
          <w:rFonts w:eastAsia="Calibri"/>
          <w:sz w:val="28"/>
          <w:szCs w:val="28"/>
        </w:rPr>
        <w:t>об</w:t>
      </w:r>
      <w:proofErr w:type="gramEnd"/>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 xml:space="preserve">общих   принципах   </w:t>
      </w:r>
      <w:proofErr w:type="gramStart"/>
      <w:r w:rsidRPr="00A70D76">
        <w:rPr>
          <w:rFonts w:eastAsia="Calibri"/>
          <w:sz w:val="28"/>
          <w:szCs w:val="28"/>
        </w:rPr>
        <w:t>проведения   оценки   последствий  принятия  решения</w:t>
      </w:r>
      <w:proofErr w:type="gramEnd"/>
      <w:r w:rsidRPr="00A70D76">
        <w:rPr>
          <w:rFonts w:eastAsia="Calibri"/>
          <w:sz w:val="28"/>
          <w:szCs w:val="28"/>
        </w:rPr>
        <w:t xml:space="preserve">  о</w:t>
      </w:r>
    </w:p>
    <w:p w:rsidR="00915274" w:rsidRDefault="00915274" w:rsidP="00915274">
      <w:pPr>
        <w:autoSpaceDE w:val="0"/>
        <w:autoSpaceDN w:val="0"/>
        <w:adjustRightInd w:val="0"/>
        <w:jc w:val="both"/>
        <w:rPr>
          <w:rFonts w:eastAsia="Calibri"/>
          <w:sz w:val="28"/>
          <w:szCs w:val="28"/>
        </w:rPr>
      </w:pPr>
      <w:r w:rsidRPr="00A70D76">
        <w:rPr>
          <w:rFonts w:eastAsia="Calibri"/>
          <w:sz w:val="28"/>
          <w:szCs w:val="28"/>
        </w:rPr>
        <w:t>реорганизации или ликвидации государственной или муниципальной организации,</w:t>
      </w:r>
      <w:r>
        <w:rPr>
          <w:rFonts w:eastAsia="Calibri"/>
          <w:sz w:val="28"/>
          <w:szCs w:val="28"/>
        </w:rPr>
        <w:t xml:space="preserve"> </w:t>
      </w:r>
      <w:r w:rsidRPr="00A70D76">
        <w:rPr>
          <w:rFonts w:eastAsia="Calibri"/>
          <w:sz w:val="28"/>
          <w:szCs w:val="28"/>
        </w:rPr>
        <w:t>образующей  социальную  инфраструктуру  для  детей,  включая  критерии этих</w:t>
      </w:r>
      <w:r>
        <w:rPr>
          <w:rFonts w:eastAsia="Calibri"/>
          <w:sz w:val="28"/>
          <w:szCs w:val="28"/>
        </w:rPr>
        <w:t xml:space="preserve"> </w:t>
      </w:r>
      <w:r w:rsidRPr="00A70D76">
        <w:rPr>
          <w:rFonts w:eastAsia="Calibri"/>
          <w:sz w:val="28"/>
          <w:szCs w:val="28"/>
        </w:rPr>
        <w:t>оценок,  а также об общих принципах формирования и деятельности комиссии по</w:t>
      </w:r>
      <w:r>
        <w:rPr>
          <w:rFonts w:eastAsia="Calibri"/>
          <w:sz w:val="28"/>
          <w:szCs w:val="28"/>
        </w:rPr>
        <w:t xml:space="preserve"> </w:t>
      </w:r>
      <w:r w:rsidRPr="00A70D76">
        <w:rPr>
          <w:rFonts w:eastAsia="Calibri"/>
          <w:sz w:val="28"/>
          <w:szCs w:val="28"/>
        </w:rPr>
        <w:t>оценке последствий принятия таких решений</w:t>
      </w:r>
      <w:r>
        <w:rPr>
          <w:rFonts w:eastAsia="Calibri"/>
          <w:sz w:val="28"/>
          <w:szCs w:val="28"/>
        </w:rPr>
        <w:t>»</w:t>
      </w:r>
      <w:r w:rsidRPr="00A70D76">
        <w:rPr>
          <w:rFonts w:eastAsia="Calibri"/>
          <w:sz w:val="28"/>
          <w:szCs w:val="28"/>
        </w:rPr>
        <w:t>, имеют следующие значения:</w:t>
      </w:r>
    </w:p>
    <w:p w:rsidR="006518B3" w:rsidRDefault="006518B3" w:rsidP="00915274">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7200"/>
        <w:gridCol w:w="1757"/>
      </w:tblGrid>
      <w:tr w:rsidR="006518B3" w:rsidRPr="00A70D76" w:rsidTr="00C91A76">
        <w:tc>
          <w:tcPr>
            <w:tcW w:w="7200" w:type="dxa"/>
            <w:tcBorders>
              <w:top w:val="single" w:sz="4" w:space="0" w:color="auto"/>
              <w:left w:val="single" w:sz="4" w:space="0" w:color="auto"/>
              <w:bottom w:val="single" w:sz="4" w:space="0" w:color="auto"/>
              <w:right w:val="single" w:sz="4" w:space="0" w:color="auto"/>
            </w:tcBorders>
          </w:tcPr>
          <w:p w:rsidR="006518B3" w:rsidRPr="00A70D76" w:rsidRDefault="006518B3" w:rsidP="00C91A76">
            <w:pPr>
              <w:autoSpaceDE w:val="0"/>
              <w:autoSpaceDN w:val="0"/>
              <w:adjustRightInd w:val="0"/>
              <w:jc w:val="center"/>
              <w:rPr>
                <w:rFonts w:eastAsia="Calibri"/>
                <w:sz w:val="28"/>
                <w:szCs w:val="28"/>
              </w:rPr>
            </w:pPr>
            <w:r w:rsidRPr="00A70D76">
              <w:rPr>
                <w:rFonts w:eastAsia="Calibri"/>
                <w:sz w:val="28"/>
                <w:szCs w:val="28"/>
              </w:rPr>
              <w:t>Критери</w:t>
            </w:r>
            <w:r>
              <w:rPr>
                <w:rFonts w:eastAsia="Calibri"/>
                <w:sz w:val="28"/>
                <w:szCs w:val="28"/>
              </w:rPr>
              <w:t>и</w:t>
            </w:r>
          </w:p>
        </w:tc>
        <w:tc>
          <w:tcPr>
            <w:tcW w:w="1757" w:type="dxa"/>
            <w:tcBorders>
              <w:top w:val="single" w:sz="4" w:space="0" w:color="auto"/>
              <w:left w:val="single" w:sz="4" w:space="0" w:color="auto"/>
              <w:bottom w:val="single" w:sz="4" w:space="0" w:color="auto"/>
              <w:right w:val="single" w:sz="4" w:space="0" w:color="auto"/>
            </w:tcBorders>
          </w:tcPr>
          <w:p w:rsidR="006518B3" w:rsidRPr="00A70D76" w:rsidRDefault="006518B3" w:rsidP="00C91A76">
            <w:pPr>
              <w:autoSpaceDE w:val="0"/>
              <w:autoSpaceDN w:val="0"/>
              <w:adjustRightInd w:val="0"/>
              <w:jc w:val="center"/>
              <w:rPr>
                <w:rFonts w:eastAsia="Calibri"/>
                <w:sz w:val="28"/>
                <w:szCs w:val="28"/>
              </w:rPr>
            </w:pPr>
            <w:r w:rsidRPr="00A70D76">
              <w:rPr>
                <w:rFonts w:eastAsia="Calibri"/>
                <w:sz w:val="28"/>
                <w:szCs w:val="28"/>
              </w:rPr>
              <w:t>Значение</w:t>
            </w:r>
          </w:p>
        </w:tc>
      </w:tr>
      <w:tr w:rsidR="006518B3" w:rsidRPr="00A70D76" w:rsidTr="00C91A76">
        <w:tc>
          <w:tcPr>
            <w:tcW w:w="7200" w:type="dxa"/>
            <w:tcBorders>
              <w:top w:val="single" w:sz="4" w:space="0" w:color="auto"/>
              <w:left w:val="single" w:sz="4" w:space="0" w:color="auto"/>
              <w:bottom w:val="single" w:sz="4" w:space="0" w:color="auto"/>
              <w:right w:val="single" w:sz="4" w:space="0" w:color="auto"/>
            </w:tcBorders>
          </w:tcPr>
          <w:p w:rsidR="006518B3" w:rsidRDefault="006518B3" w:rsidP="00C91A76">
            <w:pPr>
              <w:autoSpaceDE w:val="0"/>
              <w:autoSpaceDN w:val="0"/>
              <w:adjustRightInd w:val="0"/>
              <w:jc w:val="both"/>
              <w:rPr>
                <w:rFonts w:eastAsia="Calibri"/>
                <w:sz w:val="28"/>
                <w:szCs w:val="28"/>
              </w:rPr>
            </w:pPr>
            <w:r>
              <w:rPr>
                <w:rFonts w:eastAsia="Calibri"/>
                <w:sz w:val="28"/>
                <w:szCs w:val="28"/>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6518B3" w:rsidRPr="00A70D76" w:rsidRDefault="006518B3"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518B3" w:rsidRPr="00A70D76" w:rsidRDefault="00C14196" w:rsidP="00C91A76">
            <w:pPr>
              <w:autoSpaceDE w:val="0"/>
              <w:autoSpaceDN w:val="0"/>
              <w:adjustRightInd w:val="0"/>
              <w:rPr>
                <w:rFonts w:eastAsia="Calibri"/>
                <w:sz w:val="28"/>
                <w:szCs w:val="28"/>
              </w:rPr>
            </w:pPr>
            <w:proofErr w:type="gramStart"/>
            <w:r>
              <w:rPr>
                <w:rFonts w:eastAsia="Calibri"/>
                <w:sz w:val="28"/>
                <w:szCs w:val="28"/>
              </w:rPr>
              <w:lastRenderedPageBreak/>
              <w:t>Обеспечено</w:t>
            </w:r>
            <w:proofErr w:type="gramEnd"/>
            <w:r>
              <w:rPr>
                <w:rFonts w:eastAsia="Calibri"/>
                <w:sz w:val="28"/>
                <w:szCs w:val="28"/>
              </w:rPr>
              <w:t>/н</w:t>
            </w:r>
            <w:r w:rsidR="006518B3" w:rsidRPr="00A70D76">
              <w:rPr>
                <w:rFonts w:eastAsia="Calibri"/>
                <w:sz w:val="28"/>
                <w:szCs w:val="28"/>
              </w:rPr>
              <w:t>е обеспечено</w:t>
            </w:r>
          </w:p>
        </w:tc>
      </w:tr>
      <w:tr w:rsidR="006518B3" w:rsidRPr="00A70D76" w:rsidTr="00C91A76">
        <w:tc>
          <w:tcPr>
            <w:tcW w:w="7200" w:type="dxa"/>
            <w:tcBorders>
              <w:top w:val="single" w:sz="4" w:space="0" w:color="auto"/>
              <w:left w:val="single" w:sz="4" w:space="0" w:color="auto"/>
              <w:bottom w:val="single" w:sz="4" w:space="0" w:color="auto"/>
              <w:right w:val="single" w:sz="4" w:space="0" w:color="auto"/>
            </w:tcBorders>
          </w:tcPr>
          <w:p w:rsidR="006518B3" w:rsidRDefault="006518B3" w:rsidP="00C91A76">
            <w:pPr>
              <w:autoSpaceDE w:val="0"/>
              <w:autoSpaceDN w:val="0"/>
              <w:adjustRightInd w:val="0"/>
              <w:jc w:val="both"/>
              <w:rPr>
                <w:rFonts w:eastAsia="Calibri"/>
                <w:sz w:val="28"/>
                <w:szCs w:val="28"/>
              </w:rPr>
            </w:pPr>
            <w:proofErr w:type="gramStart"/>
            <w:r>
              <w:rPr>
                <w:rFonts w:eastAsia="Calibri"/>
                <w:sz w:val="28"/>
                <w:szCs w:val="28"/>
              </w:rPr>
              <w:lastRenderedPageBreak/>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p w:rsidR="006518B3" w:rsidRDefault="006518B3" w:rsidP="00C91A76">
            <w:pPr>
              <w:autoSpaceDE w:val="0"/>
              <w:autoSpaceDN w:val="0"/>
              <w:adjustRightInd w:val="0"/>
              <w:jc w:val="both"/>
              <w:rPr>
                <w:rFonts w:eastAsia="Calibri"/>
                <w:sz w:val="28"/>
                <w:szCs w:val="28"/>
              </w:rPr>
            </w:pPr>
          </w:p>
          <w:p w:rsidR="006518B3" w:rsidRPr="00A70D76" w:rsidRDefault="006518B3"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518B3" w:rsidRPr="00A70D76" w:rsidRDefault="00C14196" w:rsidP="00C91A76">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6518B3" w:rsidRPr="00A70D76">
              <w:rPr>
                <w:rFonts w:eastAsia="Calibri"/>
                <w:sz w:val="28"/>
                <w:szCs w:val="28"/>
              </w:rPr>
              <w:t>е обеспечено</w:t>
            </w:r>
          </w:p>
        </w:tc>
      </w:tr>
      <w:tr w:rsidR="006518B3" w:rsidRPr="00A70D76" w:rsidTr="00C91A76">
        <w:tc>
          <w:tcPr>
            <w:tcW w:w="7200" w:type="dxa"/>
            <w:tcBorders>
              <w:top w:val="single" w:sz="4" w:space="0" w:color="auto"/>
              <w:left w:val="single" w:sz="4" w:space="0" w:color="auto"/>
              <w:bottom w:val="single" w:sz="4" w:space="0" w:color="auto"/>
              <w:right w:val="single" w:sz="4" w:space="0" w:color="auto"/>
            </w:tcBorders>
          </w:tcPr>
          <w:p w:rsidR="006518B3" w:rsidRDefault="006518B3" w:rsidP="00C91A76">
            <w:pPr>
              <w:autoSpaceDE w:val="0"/>
              <w:autoSpaceDN w:val="0"/>
              <w:adjustRightInd w:val="0"/>
              <w:jc w:val="both"/>
              <w:rPr>
                <w:rFonts w:eastAsia="Calibri"/>
                <w:sz w:val="28"/>
                <w:szCs w:val="28"/>
              </w:rPr>
            </w:pPr>
            <w:r>
              <w:rPr>
                <w:rFonts w:eastAsia="Calibri"/>
                <w:sz w:val="28"/>
                <w:szCs w:val="28"/>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p w:rsidR="006518B3" w:rsidRDefault="006518B3" w:rsidP="00C91A76">
            <w:pPr>
              <w:autoSpaceDE w:val="0"/>
              <w:autoSpaceDN w:val="0"/>
              <w:adjustRightInd w:val="0"/>
              <w:jc w:val="both"/>
              <w:rPr>
                <w:rFonts w:eastAsia="Calibri"/>
                <w:sz w:val="28"/>
                <w:szCs w:val="28"/>
              </w:rPr>
            </w:pPr>
          </w:p>
        </w:tc>
        <w:tc>
          <w:tcPr>
            <w:tcW w:w="1757" w:type="dxa"/>
            <w:tcBorders>
              <w:top w:val="single" w:sz="4" w:space="0" w:color="auto"/>
              <w:left w:val="single" w:sz="4" w:space="0" w:color="auto"/>
              <w:bottom w:val="single" w:sz="4" w:space="0" w:color="auto"/>
              <w:right w:val="single" w:sz="4" w:space="0" w:color="auto"/>
            </w:tcBorders>
          </w:tcPr>
          <w:p w:rsidR="006518B3" w:rsidRPr="00A70D76" w:rsidRDefault="00C14196" w:rsidP="00C91A76">
            <w:pPr>
              <w:autoSpaceDE w:val="0"/>
              <w:autoSpaceDN w:val="0"/>
              <w:adjustRightInd w:val="0"/>
              <w:rPr>
                <w:rFonts w:eastAsia="Calibri"/>
                <w:sz w:val="28"/>
                <w:szCs w:val="28"/>
              </w:rPr>
            </w:pPr>
            <w:proofErr w:type="gramStart"/>
            <w:r>
              <w:rPr>
                <w:rFonts w:eastAsia="Calibri"/>
                <w:sz w:val="28"/>
                <w:szCs w:val="28"/>
              </w:rPr>
              <w:t>Обеспечено</w:t>
            </w:r>
            <w:proofErr w:type="gramEnd"/>
            <w:r>
              <w:rPr>
                <w:rFonts w:eastAsia="Calibri"/>
                <w:sz w:val="28"/>
                <w:szCs w:val="28"/>
              </w:rPr>
              <w:t>/н</w:t>
            </w:r>
            <w:r w:rsidR="006518B3" w:rsidRPr="00A70D76">
              <w:rPr>
                <w:rFonts w:eastAsia="Calibri"/>
                <w:sz w:val="28"/>
                <w:szCs w:val="28"/>
              </w:rPr>
              <w:t>е обеспечено</w:t>
            </w:r>
          </w:p>
        </w:tc>
      </w:tr>
    </w:tbl>
    <w:p w:rsidR="006518B3" w:rsidRDefault="006518B3"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 xml:space="preserve">    Оценив  последствия  принятия решения о </w:t>
      </w:r>
      <w:r>
        <w:rPr>
          <w:rFonts w:eastAsia="Calibri"/>
          <w:sz w:val="28"/>
          <w:szCs w:val="28"/>
        </w:rPr>
        <w:t xml:space="preserve">реорганизации </w:t>
      </w:r>
      <w:r w:rsidR="00E5065F">
        <w:rPr>
          <w:rFonts w:eastAsia="Calibri"/>
          <w:sz w:val="28"/>
          <w:szCs w:val="28"/>
        </w:rPr>
        <w:t>(</w:t>
      </w:r>
      <w:r>
        <w:rPr>
          <w:rFonts w:eastAsia="Calibri"/>
          <w:sz w:val="28"/>
          <w:szCs w:val="28"/>
        </w:rPr>
        <w:t>ликвидации</w:t>
      </w:r>
      <w:r w:rsidR="00E5065F">
        <w:rPr>
          <w:rFonts w:eastAsia="Calibri"/>
          <w:sz w:val="28"/>
          <w:szCs w:val="28"/>
        </w:rPr>
        <w:t>)</w:t>
      </w:r>
      <w:r>
        <w:rPr>
          <w:rFonts w:eastAsia="Calibri"/>
          <w:sz w:val="28"/>
          <w:szCs w:val="28"/>
        </w:rPr>
        <w:t xml:space="preserve"> </w:t>
      </w: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____________________________________</w:t>
      </w:r>
      <w:r>
        <w:rPr>
          <w:rFonts w:eastAsia="Calibri"/>
          <w:sz w:val="28"/>
          <w:szCs w:val="28"/>
        </w:rPr>
        <w:t>_________________________</w:t>
      </w:r>
      <w:r w:rsidRPr="00A70D76">
        <w:rPr>
          <w:rFonts w:eastAsia="Calibri"/>
          <w:sz w:val="28"/>
          <w:szCs w:val="28"/>
        </w:rPr>
        <w:t>______,</w:t>
      </w:r>
    </w:p>
    <w:p w:rsidR="00915274" w:rsidRPr="006B55CE" w:rsidRDefault="00915274" w:rsidP="00915274">
      <w:pPr>
        <w:autoSpaceDE w:val="0"/>
        <w:autoSpaceDN w:val="0"/>
        <w:adjustRightInd w:val="0"/>
        <w:jc w:val="both"/>
        <w:rPr>
          <w:rFonts w:eastAsia="Calibri"/>
        </w:rPr>
      </w:pPr>
      <w:r w:rsidRPr="00A70D76">
        <w:rPr>
          <w:rFonts w:eastAsia="Calibri"/>
        </w:rPr>
        <w:t>(наим</w:t>
      </w:r>
      <w:r w:rsidRPr="006B55CE">
        <w:rPr>
          <w:rFonts w:eastAsia="Calibri"/>
        </w:rPr>
        <w:t xml:space="preserve">енование муниципальной организации) </w:t>
      </w:r>
    </w:p>
    <w:p w:rsidR="00915274" w:rsidRDefault="00915274" w:rsidP="00915274">
      <w:pPr>
        <w:autoSpaceDE w:val="0"/>
        <w:autoSpaceDN w:val="0"/>
        <w:adjustRightInd w:val="0"/>
        <w:jc w:val="both"/>
        <w:rPr>
          <w:rFonts w:eastAsia="Calibri"/>
          <w:sz w:val="28"/>
          <w:szCs w:val="28"/>
        </w:rPr>
      </w:pPr>
      <w:r w:rsidRPr="00A70D76">
        <w:rPr>
          <w:rFonts w:eastAsia="Calibri"/>
          <w:sz w:val="28"/>
          <w:szCs w:val="28"/>
        </w:rPr>
        <w:t>комиссия   приняла</w:t>
      </w:r>
      <w:r w:rsidR="00E5065F">
        <w:rPr>
          <w:rFonts w:eastAsia="Calibri"/>
          <w:sz w:val="28"/>
          <w:szCs w:val="28"/>
        </w:rPr>
        <w:t xml:space="preserve"> </w:t>
      </w:r>
      <w:r w:rsidRPr="00A70D76">
        <w:rPr>
          <w:rFonts w:eastAsia="Calibri"/>
          <w:sz w:val="28"/>
          <w:szCs w:val="28"/>
        </w:rPr>
        <w:t>положи</w:t>
      </w:r>
      <w:r w:rsidR="00E5065F">
        <w:rPr>
          <w:rFonts w:eastAsia="Calibri"/>
          <w:sz w:val="28"/>
          <w:szCs w:val="28"/>
        </w:rPr>
        <w:t>тельное (отрицательное) решение о следующем:</w:t>
      </w:r>
    </w:p>
    <w:p w:rsidR="00E5065F" w:rsidRPr="00A70D76" w:rsidRDefault="00E5065F" w:rsidP="00915274">
      <w:pPr>
        <w:autoSpaceDE w:val="0"/>
        <w:autoSpaceDN w:val="0"/>
        <w:adjustRightInd w:val="0"/>
        <w:jc w:val="both"/>
        <w:rPr>
          <w:rFonts w:eastAsia="Calibri"/>
          <w:sz w:val="28"/>
          <w:szCs w:val="28"/>
        </w:rPr>
      </w:pPr>
      <w:r>
        <w:rPr>
          <w:rFonts w:eastAsia="Calibri"/>
          <w:sz w:val="28"/>
          <w:szCs w:val="28"/>
        </w:rPr>
        <w:t>__________________________________________________________.</w:t>
      </w: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Председатель комиссии:</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Заместитель председателя комиссии:</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Члены комиссии:</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Секретарь комиссии:</w:t>
      </w:r>
    </w:p>
    <w:p w:rsidR="00915274" w:rsidRPr="00A70D76" w:rsidRDefault="00915274" w:rsidP="00915274">
      <w:pPr>
        <w:autoSpaceDE w:val="0"/>
        <w:autoSpaceDN w:val="0"/>
        <w:adjustRightInd w:val="0"/>
        <w:jc w:val="both"/>
        <w:rPr>
          <w:rFonts w:eastAsia="Calibri"/>
          <w:sz w:val="28"/>
          <w:szCs w:val="28"/>
        </w:rPr>
      </w:pPr>
    </w:p>
    <w:p w:rsidR="00915274" w:rsidRPr="00A70D76" w:rsidRDefault="00915274" w:rsidP="00915274">
      <w:pPr>
        <w:autoSpaceDE w:val="0"/>
        <w:autoSpaceDN w:val="0"/>
        <w:adjustRightInd w:val="0"/>
        <w:jc w:val="both"/>
        <w:rPr>
          <w:rFonts w:eastAsia="Calibri"/>
          <w:sz w:val="28"/>
          <w:szCs w:val="28"/>
        </w:rPr>
      </w:pPr>
      <w:r w:rsidRPr="00A70D76">
        <w:rPr>
          <w:rFonts w:eastAsia="Calibri"/>
          <w:sz w:val="28"/>
          <w:szCs w:val="28"/>
        </w:rPr>
        <w:t>Должность                подпись                    Инициалы, фамилия</w:t>
      </w:r>
    </w:p>
    <w:p w:rsidR="00C553FD" w:rsidRPr="00FB7318" w:rsidRDefault="00C553FD" w:rsidP="001244B8">
      <w:pPr>
        <w:widowControl w:val="0"/>
        <w:autoSpaceDE w:val="0"/>
        <w:autoSpaceDN w:val="0"/>
        <w:adjustRightInd w:val="0"/>
        <w:ind w:left="4956"/>
        <w:jc w:val="right"/>
        <w:rPr>
          <w:sz w:val="28"/>
          <w:szCs w:val="28"/>
        </w:rPr>
      </w:pPr>
      <w:r>
        <w:rPr>
          <w:sz w:val="28"/>
          <w:szCs w:val="28"/>
        </w:rPr>
        <w:lastRenderedPageBreak/>
        <w:t xml:space="preserve">Приложение </w:t>
      </w:r>
      <w:r w:rsidR="002F043D">
        <w:rPr>
          <w:sz w:val="28"/>
          <w:szCs w:val="28"/>
        </w:rPr>
        <w:t>6</w:t>
      </w:r>
      <w:r>
        <w:rPr>
          <w:sz w:val="28"/>
          <w:szCs w:val="28"/>
        </w:rPr>
        <w:t xml:space="preserve"> </w:t>
      </w:r>
      <w:r w:rsidRPr="00FB7318">
        <w:rPr>
          <w:sz w:val="28"/>
          <w:szCs w:val="28"/>
        </w:rPr>
        <w:t xml:space="preserve">к  </w:t>
      </w:r>
      <w:r>
        <w:rPr>
          <w:sz w:val="28"/>
          <w:szCs w:val="28"/>
        </w:rPr>
        <w:t>постановлению</w:t>
      </w:r>
      <w:r w:rsidRPr="00FB7318">
        <w:rPr>
          <w:sz w:val="28"/>
          <w:szCs w:val="28"/>
        </w:rPr>
        <w:t xml:space="preserve"> </w:t>
      </w:r>
    </w:p>
    <w:p w:rsidR="00C553FD" w:rsidRPr="00FB7318" w:rsidRDefault="00C553FD" w:rsidP="001244B8">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C553FD" w:rsidRDefault="00C553FD" w:rsidP="001244B8">
      <w:pPr>
        <w:widowControl w:val="0"/>
        <w:autoSpaceDE w:val="0"/>
        <w:autoSpaceDN w:val="0"/>
        <w:adjustRightInd w:val="0"/>
        <w:jc w:val="right"/>
        <w:rPr>
          <w:sz w:val="28"/>
          <w:szCs w:val="28"/>
        </w:rPr>
      </w:pPr>
      <w:r>
        <w:rPr>
          <w:sz w:val="28"/>
          <w:szCs w:val="28"/>
        </w:rPr>
        <w:t xml:space="preserve">                                                                   от </w:t>
      </w:r>
      <w:r w:rsidR="00402D78">
        <w:rPr>
          <w:sz w:val="28"/>
          <w:szCs w:val="28"/>
        </w:rPr>
        <w:t>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Pr>
          <w:sz w:val="28"/>
          <w:szCs w:val="28"/>
        </w:rPr>
        <w:t xml:space="preserve">  </w:t>
      </w:r>
    </w:p>
    <w:p w:rsidR="00C14196" w:rsidRDefault="00C14196" w:rsidP="005530FB">
      <w:pPr>
        <w:widowControl w:val="0"/>
        <w:autoSpaceDE w:val="0"/>
        <w:autoSpaceDN w:val="0"/>
        <w:adjustRightInd w:val="0"/>
        <w:jc w:val="center"/>
      </w:pPr>
    </w:p>
    <w:p w:rsidR="00C553FD" w:rsidRDefault="00D16EEB" w:rsidP="005530FB">
      <w:pPr>
        <w:widowControl w:val="0"/>
        <w:autoSpaceDE w:val="0"/>
        <w:autoSpaceDN w:val="0"/>
        <w:adjustRightInd w:val="0"/>
        <w:jc w:val="center"/>
        <w:rPr>
          <w:rFonts w:eastAsia="Calibri"/>
          <w:color w:val="000000" w:themeColor="text1"/>
          <w:sz w:val="28"/>
          <w:szCs w:val="28"/>
        </w:rPr>
      </w:pPr>
      <w:hyperlink r:id="rId28" w:history="1">
        <w:r w:rsidR="002F043D" w:rsidRPr="00EC5ACE">
          <w:rPr>
            <w:rFonts w:eastAsia="Calibri"/>
            <w:color w:val="000000" w:themeColor="text1"/>
            <w:sz w:val="28"/>
            <w:szCs w:val="28"/>
          </w:rPr>
          <w:t>Перечень</w:t>
        </w:r>
      </w:hyperlink>
      <w:r w:rsidR="002F043D" w:rsidRPr="00EC5ACE">
        <w:rPr>
          <w:rFonts w:eastAsia="Calibri"/>
          <w:color w:val="000000" w:themeColor="text1"/>
          <w:sz w:val="28"/>
          <w:szCs w:val="28"/>
        </w:rPr>
        <w:t xml:space="preserve">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w:t>
      </w:r>
      <w:r w:rsidR="002F043D">
        <w:rPr>
          <w:rFonts w:eastAsia="Calibri"/>
          <w:color w:val="000000" w:themeColor="text1"/>
          <w:sz w:val="28"/>
          <w:szCs w:val="28"/>
        </w:rPr>
        <w:t>а социальной инфраструктуры для детей, являющегося муниципальной собственностью</w:t>
      </w:r>
    </w:p>
    <w:p w:rsidR="002F043D" w:rsidRDefault="002F043D" w:rsidP="005530FB">
      <w:pPr>
        <w:widowControl w:val="0"/>
        <w:autoSpaceDE w:val="0"/>
        <w:autoSpaceDN w:val="0"/>
        <w:adjustRightInd w:val="0"/>
        <w:jc w:val="center"/>
        <w:rPr>
          <w:sz w:val="28"/>
          <w:szCs w:val="28"/>
        </w:rPr>
      </w:pPr>
    </w:p>
    <w:p w:rsidR="00741ABF" w:rsidRDefault="00741ABF" w:rsidP="000C0A8A">
      <w:pPr>
        <w:autoSpaceDE w:val="0"/>
        <w:autoSpaceDN w:val="0"/>
        <w:adjustRightInd w:val="0"/>
        <w:ind w:firstLine="709"/>
        <w:jc w:val="both"/>
        <w:rPr>
          <w:rFonts w:eastAsia="Calibri"/>
          <w:sz w:val="28"/>
          <w:szCs w:val="28"/>
        </w:rPr>
      </w:pPr>
      <w:r>
        <w:rPr>
          <w:rFonts w:eastAsia="Calibri"/>
          <w:sz w:val="28"/>
          <w:szCs w:val="28"/>
        </w:rPr>
        <w:t xml:space="preserve">1. Предложение о проведении оценки последствий принятия решения о реконструкции, модернизации, об изменении назначения или о ликвидации </w:t>
      </w:r>
      <w:r w:rsidR="0061775F">
        <w:rPr>
          <w:rFonts w:eastAsia="Calibri"/>
          <w:sz w:val="28"/>
          <w:szCs w:val="28"/>
        </w:rPr>
        <w:t xml:space="preserve">объекта </w:t>
      </w:r>
      <w:r w:rsidR="002F043D">
        <w:rPr>
          <w:rFonts w:eastAsia="Calibri"/>
          <w:color w:val="000000" w:themeColor="text1"/>
          <w:sz w:val="28"/>
          <w:szCs w:val="28"/>
        </w:rPr>
        <w:t>социальной инфраструктуры для детей, являющегося муниципальной собственностью.</w:t>
      </w:r>
      <w:r w:rsidR="002F043D">
        <w:rPr>
          <w:rFonts w:eastAsia="Calibri"/>
          <w:sz w:val="28"/>
          <w:szCs w:val="28"/>
        </w:rPr>
        <w:t xml:space="preserve"> </w:t>
      </w:r>
    </w:p>
    <w:p w:rsidR="00741ABF" w:rsidRDefault="00741ABF" w:rsidP="000C0A8A">
      <w:pPr>
        <w:autoSpaceDE w:val="0"/>
        <w:autoSpaceDN w:val="0"/>
        <w:adjustRightInd w:val="0"/>
        <w:ind w:firstLine="709"/>
        <w:jc w:val="both"/>
        <w:rPr>
          <w:rFonts w:eastAsia="Calibri"/>
          <w:sz w:val="28"/>
          <w:szCs w:val="28"/>
        </w:rPr>
      </w:pPr>
      <w:r>
        <w:rPr>
          <w:rFonts w:eastAsia="Calibri"/>
          <w:sz w:val="28"/>
          <w:szCs w:val="28"/>
        </w:rPr>
        <w:t xml:space="preserve">2. Инвентарная карточка учета объекта основных средств по </w:t>
      </w:r>
      <w:hyperlink r:id="rId29" w:history="1">
        <w:r>
          <w:rPr>
            <w:rFonts w:eastAsia="Calibri"/>
            <w:color w:val="0000FF"/>
            <w:sz w:val="28"/>
            <w:szCs w:val="28"/>
          </w:rPr>
          <w:t xml:space="preserve">форме </w:t>
        </w:r>
        <w:r w:rsidR="000C0A8A">
          <w:rPr>
            <w:rFonts w:eastAsia="Calibri"/>
            <w:color w:val="0000FF"/>
            <w:sz w:val="28"/>
            <w:szCs w:val="28"/>
          </w:rPr>
          <w:t>№</w:t>
        </w:r>
        <w:r>
          <w:rPr>
            <w:rFonts w:eastAsia="Calibri"/>
            <w:color w:val="0000FF"/>
            <w:sz w:val="28"/>
            <w:szCs w:val="28"/>
          </w:rPr>
          <w:t>ОС-6</w:t>
        </w:r>
      </w:hyperlink>
      <w:r>
        <w:rPr>
          <w:rFonts w:eastAsia="Calibri"/>
          <w:sz w:val="28"/>
          <w:szCs w:val="28"/>
        </w:rPr>
        <w:t xml:space="preserve">, утвержденной постановлением Государственного комитета Российской Федерации по статистике от 21 января 2003 г. </w:t>
      </w:r>
      <w:r w:rsidR="000C0A8A">
        <w:rPr>
          <w:rFonts w:eastAsia="Calibri"/>
          <w:sz w:val="28"/>
          <w:szCs w:val="28"/>
        </w:rPr>
        <w:t>№</w:t>
      </w:r>
      <w:r>
        <w:rPr>
          <w:rFonts w:eastAsia="Calibri"/>
          <w:sz w:val="28"/>
          <w:szCs w:val="28"/>
        </w:rPr>
        <w:t xml:space="preserve"> 7.</w:t>
      </w:r>
    </w:p>
    <w:p w:rsidR="00741ABF" w:rsidRDefault="002310D3" w:rsidP="000C0A8A">
      <w:pPr>
        <w:autoSpaceDE w:val="0"/>
        <w:autoSpaceDN w:val="0"/>
        <w:adjustRightInd w:val="0"/>
        <w:ind w:firstLine="709"/>
        <w:jc w:val="both"/>
        <w:rPr>
          <w:rFonts w:eastAsia="Calibri"/>
          <w:sz w:val="28"/>
          <w:szCs w:val="28"/>
        </w:rPr>
      </w:pPr>
      <w:r>
        <w:rPr>
          <w:rFonts w:eastAsia="Calibri"/>
          <w:sz w:val="28"/>
          <w:szCs w:val="28"/>
        </w:rPr>
        <w:t>3</w:t>
      </w:r>
      <w:r w:rsidR="00741ABF">
        <w:rPr>
          <w:rFonts w:eastAsia="Calibri"/>
          <w:sz w:val="28"/>
          <w:szCs w:val="28"/>
        </w:rPr>
        <w:t xml:space="preserve">. Выписка из Единого государственного реестра недвижимости в отношении объекта социальной инфраструктуры для детей, являющегося </w:t>
      </w:r>
      <w:r w:rsidR="0061775F">
        <w:rPr>
          <w:rFonts w:eastAsia="Calibri"/>
          <w:sz w:val="28"/>
          <w:szCs w:val="28"/>
        </w:rPr>
        <w:t xml:space="preserve">муниципальной собственностью, </w:t>
      </w:r>
      <w:r w:rsidR="00741ABF">
        <w:rPr>
          <w:rFonts w:eastAsia="Calibri"/>
          <w:sz w:val="28"/>
          <w:szCs w:val="28"/>
        </w:rPr>
        <w:t xml:space="preserve">образующими социальную инфраструктуру для детей (выданная не </w:t>
      </w:r>
      <w:proofErr w:type="gramStart"/>
      <w:r w:rsidR="00741ABF">
        <w:rPr>
          <w:rFonts w:eastAsia="Calibri"/>
          <w:sz w:val="28"/>
          <w:szCs w:val="28"/>
        </w:rPr>
        <w:t>позднее</w:t>
      </w:r>
      <w:proofErr w:type="gramEnd"/>
      <w:r w:rsidR="00741ABF">
        <w:rPr>
          <w:rFonts w:eastAsia="Calibri"/>
          <w:sz w:val="28"/>
          <w:szCs w:val="28"/>
        </w:rPr>
        <w:t xml:space="preserve"> чем за 30 дней до направления документов).</w:t>
      </w:r>
    </w:p>
    <w:p w:rsidR="00741ABF" w:rsidRDefault="002310D3" w:rsidP="000C0A8A">
      <w:pPr>
        <w:autoSpaceDE w:val="0"/>
        <w:autoSpaceDN w:val="0"/>
        <w:adjustRightInd w:val="0"/>
        <w:ind w:firstLine="709"/>
        <w:jc w:val="both"/>
        <w:rPr>
          <w:rFonts w:eastAsia="Calibri"/>
          <w:sz w:val="28"/>
          <w:szCs w:val="28"/>
        </w:rPr>
      </w:pPr>
      <w:r>
        <w:rPr>
          <w:rFonts w:eastAsia="Calibri"/>
          <w:sz w:val="28"/>
          <w:szCs w:val="28"/>
        </w:rPr>
        <w:t>4</w:t>
      </w:r>
      <w:r w:rsidR="00741ABF">
        <w:rPr>
          <w:rFonts w:eastAsia="Calibri"/>
          <w:sz w:val="28"/>
          <w:szCs w:val="28"/>
        </w:rPr>
        <w:t xml:space="preserve">. Справка об отнесении объекта социальной инфраструктуры для детей, являющегося </w:t>
      </w:r>
      <w:r w:rsidR="00C81E3D">
        <w:rPr>
          <w:rFonts w:eastAsia="Calibri"/>
          <w:sz w:val="28"/>
          <w:szCs w:val="28"/>
        </w:rPr>
        <w:t xml:space="preserve">муниципальной </w:t>
      </w:r>
      <w:r w:rsidR="002F043D">
        <w:rPr>
          <w:rFonts w:eastAsia="Calibri"/>
          <w:sz w:val="28"/>
          <w:szCs w:val="28"/>
        </w:rPr>
        <w:t xml:space="preserve">собственностью, </w:t>
      </w:r>
      <w:r w:rsidR="00741ABF">
        <w:rPr>
          <w:rFonts w:eastAsia="Calibri"/>
          <w:sz w:val="28"/>
          <w:szCs w:val="28"/>
        </w:rPr>
        <w:t>к объектам культурного наследия (памятникам истории и культуры) народов Российской Федерации.</w:t>
      </w:r>
    </w:p>
    <w:p w:rsidR="00741ABF" w:rsidRDefault="002310D3" w:rsidP="000C0A8A">
      <w:pPr>
        <w:autoSpaceDE w:val="0"/>
        <w:autoSpaceDN w:val="0"/>
        <w:adjustRightInd w:val="0"/>
        <w:ind w:firstLine="709"/>
        <w:jc w:val="both"/>
        <w:rPr>
          <w:rFonts w:eastAsia="Calibri"/>
          <w:sz w:val="28"/>
          <w:szCs w:val="28"/>
        </w:rPr>
      </w:pPr>
      <w:r>
        <w:rPr>
          <w:rFonts w:eastAsia="Calibri"/>
          <w:sz w:val="28"/>
          <w:szCs w:val="28"/>
        </w:rPr>
        <w:t>5</w:t>
      </w:r>
      <w:r w:rsidR="00741ABF">
        <w:rPr>
          <w:rFonts w:eastAsia="Calibri"/>
          <w:sz w:val="28"/>
          <w:szCs w:val="28"/>
        </w:rPr>
        <w:t xml:space="preserve">. Акты осмотра объекта недвижимого имущества с фотографиями (осмотр проводится не </w:t>
      </w:r>
      <w:proofErr w:type="gramStart"/>
      <w:r w:rsidR="00741ABF">
        <w:rPr>
          <w:rFonts w:eastAsia="Calibri"/>
          <w:sz w:val="28"/>
          <w:szCs w:val="28"/>
        </w:rPr>
        <w:t>позднее</w:t>
      </w:r>
      <w:proofErr w:type="gramEnd"/>
      <w:r w:rsidR="00741ABF">
        <w:rPr>
          <w:rFonts w:eastAsia="Calibri"/>
          <w:sz w:val="28"/>
          <w:szCs w:val="28"/>
        </w:rPr>
        <w:t xml:space="preserve"> чем за 30 дней до направления документов).</w:t>
      </w:r>
    </w:p>
    <w:p w:rsidR="00741ABF" w:rsidRDefault="002310D3" w:rsidP="000C0A8A">
      <w:pPr>
        <w:autoSpaceDE w:val="0"/>
        <w:autoSpaceDN w:val="0"/>
        <w:adjustRightInd w:val="0"/>
        <w:ind w:firstLine="709"/>
        <w:jc w:val="both"/>
        <w:rPr>
          <w:rFonts w:eastAsia="Calibri"/>
          <w:sz w:val="28"/>
          <w:szCs w:val="28"/>
        </w:rPr>
      </w:pPr>
      <w:r>
        <w:rPr>
          <w:rFonts w:eastAsia="Calibri"/>
          <w:sz w:val="28"/>
          <w:szCs w:val="28"/>
        </w:rPr>
        <w:t>6</w:t>
      </w:r>
      <w:r w:rsidR="00741ABF">
        <w:rPr>
          <w:rFonts w:eastAsia="Calibri"/>
          <w:sz w:val="28"/>
          <w:szCs w:val="28"/>
        </w:rPr>
        <w:t xml:space="preserve">. Справка-обоснование целесообразности реконструкции, модернизации, изменения назначения или ликвидации объекта социальной инфраструктуры для детей, являющегося </w:t>
      </w:r>
      <w:r w:rsidR="00C81E3D">
        <w:rPr>
          <w:rFonts w:eastAsia="Calibri"/>
          <w:sz w:val="28"/>
          <w:szCs w:val="28"/>
        </w:rPr>
        <w:t xml:space="preserve">муниципальной </w:t>
      </w:r>
      <w:r w:rsidR="00741ABF">
        <w:rPr>
          <w:rFonts w:eastAsia="Calibri"/>
          <w:sz w:val="28"/>
          <w:szCs w:val="28"/>
        </w:rPr>
        <w:t xml:space="preserve">собственностью,  с учетом </w:t>
      </w:r>
      <w:hyperlink r:id="rId30" w:history="1">
        <w:r w:rsidR="00741ABF">
          <w:rPr>
            <w:rFonts w:eastAsia="Calibri"/>
            <w:color w:val="0000FF"/>
            <w:sz w:val="28"/>
            <w:szCs w:val="28"/>
          </w:rPr>
          <w:t>постановления</w:t>
        </w:r>
      </w:hyperlink>
      <w:r w:rsidR="00741ABF">
        <w:rPr>
          <w:rFonts w:eastAsia="Calibri"/>
          <w:sz w:val="28"/>
          <w:szCs w:val="28"/>
        </w:rPr>
        <w:t xml:space="preserve"> Правительства Российс</w:t>
      </w:r>
      <w:r w:rsidR="00C81E3D">
        <w:rPr>
          <w:rFonts w:eastAsia="Calibri"/>
          <w:sz w:val="28"/>
          <w:szCs w:val="28"/>
        </w:rPr>
        <w:t>кой Федерации от 24 июля 2023 года № 1193 «</w:t>
      </w:r>
      <w:r w:rsidR="00741ABF">
        <w:rPr>
          <w:rFonts w:eastAsia="Calibri"/>
          <w:sz w:val="28"/>
          <w:szCs w:val="28"/>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r w:rsidR="00C81E3D">
        <w:rPr>
          <w:rFonts w:eastAsia="Calibri"/>
          <w:sz w:val="28"/>
          <w:szCs w:val="28"/>
        </w:rPr>
        <w:t>»</w:t>
      </w:r>
      <w:r w:rsidR="00741ABF">
        <w:rPr>
          <w:rFonts w:eastAsia="Calibri"/>
          <w:sz w:val="28"/>
          <w:szCs w:val="28"/>
        </w:rPr>
        <w:t>.</w:t>
      </w:r>
    </w:p>
    <w:p w:rsidR="00741ABF" w:rsidRDefault="002310D3" w:rsidP="000C0A8A">
      <w:pPr>
        <w:autoSpaceDE w:val="0"/>
        <w:autoSpaceDN w:val="0"/>
        <w:adjustRightInd w:val="0"/>
        <w:ind w:firstLine="709"/>
        <w:jc w:val="both"/>
        <w:rPr>
          <w:rFonts w:eastAsia="Calibri"/>
          <w:sz w:val="28"/>
          <w:szCs w:val="28"/>
        </w:rPr>
      </w:pPr>
      <w:r>
        <w:rPr>
          <w:rFonts w:eastAsia="Calibri"/>
          <w:sz w:val="28"/>
          <w:szCs w:val="28"/>
        </w:rPr>
        <w:t>7</w:t>
      </w:r>
      <w:r w:rsidR="00741ABF">
        <w:rPr>
          <w:rFonts w:eastAsia="Calibri"/>
          <w:sz w:val="28"/>
          <w:szCs w:val="28"/>
        </w:rPr>
        <w:t>. Справка и подтверждающие документы об источниках финансового обеспечения реконструкции, модернизации, изменения назначения или ликвидации объекта социальной инфраструктуры для детей, являющегося</w:t>
      </w:r>
      <w:r w:rsidR="000C0A8A">
        <w:rPr>
          <w:rFonts w:eastAsia="Calibri"/>
          <w:sz w:val="28"/>
          <w:szCs w:val="28"/>
        </w:rPr>
        <w:t xml:space="preserve"> муниципальной собственностью</w:t>
      </w:r>
      <w:r w:rsidR="001551DF">
        <w:rPr>
          <w:rFonts w:eastAsia="Calibri"/>
          <w:sz w:val="28"/>
          <w:szCs w:val="28"/>
        </w:rPr>
        <w:t>.</w:t>
      </w:r>
    </w:p>
    <w:p w:rsidR="00741ABF" w:rsidRDefault="002310D3" w:rsidP="000C0A8A">
      <w:pPr>
        <w:autoSpaceDE w:val="0"/>
        <w:autoSpaceDN w:val="0"/>
        <w:adjustRightInd w:val="0"/>
        <w:ind w:firstLine="709"/>
        <w:jc w:val="both"/>
        <w:rPr>
          <w:rFonts w:eastAsia="Calibri"/>
          <w:sz w:val="28"/>
          <w:szCs w:val="28"/>
        </w:rPr>
      </w:pPr>
      <w:r>
        <w:rPr>
          <w:rFonts w:eastAsia="Calibri"/>
          <w:sz w:val="28"/>
          <w:szCs w:val="28"/>
        </w:rPr>
        <w:t>8</w:t>
      </w:r>
      <w:r w:rsidR="00741ABF">
        <w:rPr>
          <w:rFonts w:eastAsia="Calibri"/>
          <w:sz w:val="28"/>
          <w:szCs w:val="28"/>
        </w:rPr>
        <w:t xml:space="preserve">. Справка об основных технико-экономических параметрах реконструкции (модернизации, изменения назначения или ликвидации) объекта социальной инфраструктуры для детей, являющегося </w:t>
      </w:r>
      <w:r w:rsidR="000C0A8A">
        <w:rPr>
          <w:rFonts w:eastAsia="Calibri"/>
          <w:sz w:val="28"/>
          <w:szCs w:val="28"/>
        </w:rPr>
        <w:t xml:space="preserve">муниципальной </w:t>
      </w:r>
      <w:r w:rsidR="00741ABF">
        <w:rPr>
          <w:rFonts w:eastAsia="Calibri"/>
          <w:sz w:val="28"/>
          <w:szCs w:val="28"/>
        </w:rPr>
        <w:t>собственностью</w:t>
      </w:r>
      <w:r w:rsidR="001551DF">
        <w:rPr>
          <w:rFonts w:eastAsia="Calibri"/>
          <w:sz w:val="28"/>
          <w:szCs w:val="28"/>
        </w:rPr>
        <w:t>,</w:t>
      </w:r>
      <w:r w:rsidR="00741ABF">
        <w:rPr>
          <w:rFonts w:eastAsia="Calibri"/>
          <w:sz w:val="28"/>
          <w:szCs w:val="28"/>
        </w:rPr>
        <w:t xml:space="preserve"> включая:</w:t>
      </w:r>
    </w:p>
    <w:p w:rsidR="00741ABF" w:rsidRDefault="00741ABF" w:rsidP="000C0A8A">
      <w:pPr>
        <w:autoSpaceDE w:val="0"/>
        <w:autoSpaceDN w:val="0"/>
        <w:adjustRightInd w:val="0"/>
        <w:ind w:firstLine="709"/>
        <w:jc w:val="both"/>
        <w:rPr>
          <w:rFonts w:eastAsia="Calibri"/>
          <w:sz w:val="28"/>
          <w:szCs w:val="28"/>
        </w:rPr>
      </w:pPr>
      <w:r>
        <w:rPr>
          <w:rFonts w:eastAsia="Calibri"/>
          <w:sz w:val="28"/>
          <w:szCs w:val="28"/>
        </w:rPr>
        <w:t>ожидаемые сроки;</w:t>
      </w:r>
    </w:p>
    <w:p w:rsidR="00741ABF" w:rsidRDefault="00741ABF" w:rsidP="000C0A8A">
      <w:pPr>
        <w:autoSpaceDE w:val="0"/>
        <w:autoSpaceDN w:val="0"/>
        <w:adjustRightInd w:val="0"/>
        <w:ind w:firstLine="709"/>
        <w:jc w:val="both"/>
        <w:rPr>
          <w:rFonts w:eastAsia="Calibri"/>
          <w:sz w:val="28"/>
          <w:szCs w:val="28"/>
        </w:rPr>
      </w:pPr>
      <w:r>
        <w:rPr>
          <w:rFonts w:eastAsia="Calibri"/>
          <w:sz w:val="28"/>
          <w:szCs w:val="28"/>
        </w:rPr>
        <w:t>источники и объемы финансового обеспечения;</w:t>
      </w:r>
    </w:p>
    <w:p w:rsidR="00741ABF" w:rsidRDefault="00741ABF" w:rsidP="000C0A8A">
      <w:pPr>
        <w:autoSpaceDE w:val="0"/>
        <w:autoSpaceDN w:val="0"/>
        <w:adjustRightInd w:val="0"/>
        <w:ind w:firstLine="709"/>
        <w:jc w:val="both"/>
        <w:rPr>
          <w:rFonts w:eastAsia="Calibri"/>
          <w:sz w:val="28"/>
          <w:szCs w:val="28"/>
        </w:rPr>
      </w:pPr>
      <w:r>
        <w:rPr>
          <w:rFonts w:eastAsia="Calibri"/>
          <w:sz w:val="28"/>
          <w:szCs w:val="28"/>
        </w:rPr>
        <w:t>новые технические характеристики объекта (в случае реконструкции, модернизации и изменения назначения);</w:t>
      </w:r>
    </w:p>
    <w:p w:rsidR="00741ABF" w:rsidRDefault="00741ABF" w:rsidP="000C0A8A">
      <w:pPr>
        <w:autoSpaceDE w:val="0"/>
        <w:autoSpaceDN w:val="0"/>
        <w:adjustRightInd w:val="0"/>
        <w:ind w:firstLine="709"/>
        <w:jc w:val="both"/>
        <w:rPr>
          <w:rFonts w:eastAsia="Calibri"/>
          <w:sz w:val="28"/>
          <w:szCs w:val="28"/>
        </w:rPr>
      </w:pPr>
      <w:r>
        <w:rPr>
          <w:rFonts w:eastAsia="Calibri"/>
          <w:sz w:val="28"/>
          <w:szCs w:val="28"/>
        </w:rPr>
        <w:lastRenderedPageBreak/>
        <w:t>порядок дальнейшего использования.</w:t>
      </w:r>
    </w:p>
    <w:p w:rsidR="00741ABF" w:rsidRDefault="002310D3" w:rsidP="000C0A8A">
      <w:pPr>
        <w:autoSpaceDE w:val="0"/>
        <w:autoSpaceDN w:val="0"/>
        <w:adjustRightInd w:val="0"/>
        <w:ind w:firstLine="709"/>
        <w:jc w:val="both"/>
        <w:rPr>
          <w:rFonts w:eastAsia="Calibri"/>
          <w:sz w:val="28"/>
          <w:szCs w:val="28"/>
        </w:rPr>
      </w:pPr>
      <w:r>
        <w:rPr>
          <w:rFonts w:eastAsia="Calibri"/>
          <w:sz w:val="28"/>
          <w:szCs w:val="28"/>
        </w:rPr>
        <w:t>9</w:t>
      </w:r>
      <w:r w:rsidR="00741ABF">
        <w:rPr>
          <w:rFonts w:eastAsia="Calibri"/>
          <w:sz w:val="28"/>
          <w:szCs w:val="28"/>
        </w:rPr>
        <w:t>. Справка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p w:rsidR="00741ABF" w:rsidRDefault="00741ABF" w:rsidP="000C0A8A">
      <w:pPr>
        <w:autoSpaceDE w:val="0"/>
        <w:autoSpaceDN w:val="0"/>
        <w:adjustRightInd w:val="0"/>
        <w:ind w:firstLine="709"/>
        <w:jc w:val="both"/>
        <w:rPr>
          <w:rFonts w:eastAsia="Calibri"/>
          <w:sz w:val="28"/>
          <w:szCs w:val="28"/>
        </w:rPr>
      </w:pPr>
      <w:r>
        <w:rPr>
          <w:rFonts w:eastAsia="Calibri"/>
          <w:sz w:val="28"/>
          <w:szCs w:val="28"/>
        </w:rPr>
        <w:t>1</w:t>
      </w:r>
      <w:r w:rsidR="002310D3">
        <w:rPr>
          <w:rFonts w:eastAsia="Calibri"/>
          <w:sz w:val="28"/>
          <w:szCs w:val="28"/>
        </w:rPr>
        <w:t>0</w:t>
      </w:r>
      <w:r>
        <w:rPr>
          <w:rFonts w:eastAsia="Calibri"/>
          <w:sz w:val="28"/>
          <w:szCs w:val="28"/>
        </w:rPr>
        <w:t>. Справка об обеспечении оказания услуг детям в целях обеспечения жизнедеятельности, образования, развития, отдыха и оздоровления детей в объеме не менее</w:t>
      </w:r>
      <w:proofErr w:type="gramStart"/>
      <w:r>
        <w:rPr>
          <w:rFonts w:eastAsia="Calibri"/>
          <w:sz w:val="28"/>
          <w:szCs w:val="28"/>
        </w:rPr>
        <w:t>,</w:t>
      </w:r>
      <w:proofErr w:type="gramEnd"/>
      <w:r>
        <w:rPr>
          <w:rFonts w:eastAsia="Calibri"/>
          <w:sz w:val="28"/>
          <w:szCs w:val="28"/>
        </w:rPr>
        <w:t xml:space="preserve">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до принятия соответствующего решения.</w:t>
      </w:r>
    </w:p>
    <w:p w:rsidR="00D06E49" w:rsidRDefault="00D06E49"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C14196" w:rsidRDefault="00C14196" w:rsidP="005530FB">
      <w:pPr>
        <w:widowControl w:val="0"/>
        <w:autoSpaceDE w:val="0"/>
        <w:autoSpaceDN w:val="0"/>
        <w:adjustRightInd w:val="0"/>
        <w:jc w:val="center"/>
        <w:rPr>
          <w:sz w:val="28"/>
          <w:szCs w:val="28"/>
        </w:rPr>
      </w:pPr>
    </w:p>
    <w:p w:rsidR="009D55BA" w:rsidRDefault="009D55BA" w:rsidP="00800CA2">
      <w:pPr>
        <w:widowControl w:val="0"/>
        <w:autoSpaceDE w:val="0"/>
        <w:autoSpaceDN w:val="0"/>
        <w:adjustRightInd w:val="0"/>
        <w:ind w:left="4956"/>
        <w:jc w:val="center"/>
        <w:rPr>
          <w:sz w:val="28"/>
          <w:szCs w:val="28"/>
        </w:rPr>
      </w:pPr>
    </w:p>
    <w:p w:rsidR="00800CA2" w:rsidRPr="00FB7318" w:rsidRDefault="009D55BA" w:rsidP="001244B8">
      <w:pPr>
        <w:widowControl w:val="0"/>
        <w:autoSpaceDE w:val="0"/>
        <w:autoSpaceDN w:val="0"/>
        <w:adjustRightInd w:val="0"/>
        <w:ind w:left="4956"/>
        <w:jc w:val="right"/>
        <w:rPr>
          <w:sz w:val="28"/>
          <w:szCs w:val="28"/>
        </w:rPr>
      </w:pPr>
      <w:r>
        <w:rPr>
          <w:sz w:val="28"/>
          <w:szCs w:val="28"/>
        </w:rPr>
        <w:lastRenderedPageBreak/>
        <w:t xml:space="preserve">      </w:t>
      </w:r>
      <w:r w:rsidR="00800CA2">
        <w:rPr>
          <w:sz w:val="28"/>
          <w:szCs w:val="28"/>
        </w:rPr>
        <w:t xml:space="preserve">Приложение </w:t>
      </w:r>
      <w:r w:rsidR="005D1EC2">
        <w:rPr>
          <w:sz w:val="28"/>
          <w:szCs w:val="28"/>
        </w:rPr>
        <w:t>7</w:t>
      </w:r>
      <w:r w:rsidR="00800CA2">
        <w:rPr>
          <w:sz w:val="28"/>
          <w:szCs w:val="28"/>
        </w:rPr>
        <w:t xml:space="preserve"> </w:t>
      </w:r>
      <w:r w:rsidR="00800CA2" w:rsidRPr="00FB7318">
        <w:rPr>
          <w:sz w:val="28"/>
          <w:szCs w:val="28"/>
        </w:rPr>
        <w:t xml:space="preserve">к  </w:t>
      </w:r>
      <w:r w:rsidR="00800CA2">
        <w:rPr>
          <w:sz w:val="28"/>
          <w:szCs w:val="28"/>
        </w:rPr>
        <w:t>постановлению</w:t>
      </w:r>
      <w:r w:rsidR="00800CA2" w:rsidRPr="00FB7318">
        <w:rPr>
          <w:sz w:val="28"/>
          <w:szCs w:val="28"/>
        </w:rPr>
        <w:t xml:space="preserve"> </w:t>
      </w:r>
    </w:p>
    <w:p w:rsidR="00800CA2" w:rsidRPr="00FB7318" w:rsidRDefault="00800CA2" w:rsidP="001244B8">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800CA2" w:rsidRDefault="00800CA2" w:rsidP="001244B8">
      <w:pPr>
        <w:widowControl w:val="0"/>
        <w:autoSpaceDE w:val="0"/>
        <w:autoSpaceDN w:val="0"/>
        <w:adjustRightInd w:val="0"/>
        <w:jc w:val="right"/>
        <w:rPr>
          <w:sz w:val="28"/>
          <w:szCs w:val="28"/>
        </w:rPr>
      </w:pPr>
      <w:r>
        <w:rPr>
          <w:sz w:val="28"/>
          <w:szCs w:val="28"/>
        </w:rPr>
        <w:t xml:space="preserve">                                                                   от </w:t>
      </w:r>
      <w:r w:rsidR="00402D78">
        <w:rPr>
          <w:sz w:val="28"/>
          <w:szCs w:val="28"/>
        </w:rPr>
        <w:t>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Pr>
          <w:sz w:val="28"/>
          <w:szCs w:val="28"/>
        </w:rPr>
        <w:t xml:space="preserve"> </w:t>
      </w:r>
    </w:p>
    <w:p w:rsidR="00800CA2" w:rsidRDefault="00800CA2" w:rsidP="00800CA2">
      <w:pPr>
        <w:widowControl w:val="0"/>
        <w:autoSpaceDE w:val="0"/>
        <w:autoSpaceDN w:val="0"/>
        <w:adjustRightInd w:val="0"/>
        <w:jc w:val="center"/>
        <w:rPr>
          <w:sz w:val="28"/>
          <w:szCs w:val="28"/>
        </w:rPr>
      </w:pPr>
    </w:p>
    <w:p w:rsidR="00800CA2" w:rsidRDefault="00D16EEB" w:rsidP="000508A3">
      <w:pPr>
        <w:widowControl w:val="0"/>
        <w:tabs>
          <w:tab w:val="left" w:pos="9356"/>
        </w:tabs>
        <w:autoSpaceDE w:val="0"/>
        <w:autoSpaceDN w:val="0"/>
        <w:adjustRightInd w:val="0"/>
        <w:jc w:val="center"/>
        <w:rPr>
          <w:rFonts w:eastAsia="Calibri"/>
          <w:sz w:val="28"/>
          <w:szCs w:val="28"/>
        </w:rPr>
      </w:pPr>
      <w:hyperlink r:id="rId31" w:history="1">
        <w:r w:rsidR="00E9652F">
          <w:rPr>
            <w:rFonts w:eastAsia="Calibri"/>
            <w:color w:val="0000FF"/>
            <w:sz w:val="28"/>
            <w:szCs w:val="28"/>
          </w:rPr>
          <w:t>Перечень</w:t>
        </w:r>
      </w:hyperlink>
      <w:r w:rsidR="00E9652F">
        <w:rPr>
          <w:rFonts w:eastAsia="Calibri"/>
          <w:sz w:val="28"/>
          <w:szCs w:val="28"/>
        </w:rPr>
        <w:t xml:space="preserve"> документов, необходимых для проведения оценки последствий принятия решения о заключении муниципальн</w:t>
      </w:r>
      <w:r w:rsidR="005D1EC2">
        <w:rPr>
          <w:rFonts w:eastAsia="Calibri"/>
          <w:sz w:val="28"/>
          <w:szCs w:val="28"/>
        </w:rPr>
        <w:t>ой</w:t>
      </w:r>
      <w:r w:rsidR="00E9652F">
        <w:rPr>
          <w:rFonts w:eastAsia="Calibri"/>
          <w:sz w:val="28"/>
          <w:szCs w:val="28"/>
        </w:rPr>
        <w:t xml:space="preserve"> организаци</w:t>
      </w:r>
      <w:r w:rsidR="005D1EC2">
        <w:rPr>
          <w:rFonts w:eastAsia="Calibri"/>
          <w:sz w:val="28"/>
          <w:szCs w:val="28"/>
        </w:rPr>
        <w:t>ей</w:t>
      </w:r>
      <w:r w:rsidR="00E9652F">
        <w:rPr>
          <w:rFonts w:eastAsia="Calibri"/>
          <w:sz w:val="28"/>
          <w:szCs w:val="28"/>
        </w:rPr>
        <w:t xml:space="preserve"> города Ливны</w:t>
      </w:r>
      <w:r w:rsidR="005D1EC2">
        <w:rPr>
          <w:rFonts w:eastAsia="Calibri"/>
          <w:sz w:val="28"/>
          <w:szCs w:val="28"/>
        </w:rPr>
        <w:t>,</w:t>
      </w:r>
      <w:r w:rsidR="00E9652F">
        <w:rPr>
          <w:rFonts w:eastAsia="Calibri"/>
          <w:sz w:val="28"/>
          <w:szCs w:val="28"/>
        </w:rPr>
        <w:t xml:space="preserve"> образующ</w:t>
      </w:r>
      <w:r w:rsidR="005D1EC2">
        <w:rPr>
          <w:rFonts w:eastAsia="Calibri"/>
          <w:sz w:val="28"/>
          <w:szCs w:val="28"/>
        </w:rPr>
        <w:t>ей</w:t>
      </w:r>
      <w:r w:rsidR="00E9652F">
        <w:rPr>
          <w:rFonts w:eastAsia="Calibri"/>
          <w:sz w:val="28"/>
          <w:szCs w:val="28"/>
        </w:rPr>
        <w:t xml:space="preserve"> социальную инфраструктуру для детей, договора аренды, договора безвозмездного пользования закрепленных за ней объектов собственности</w:t>
      </w:r>
    </w:p>
    <w:p w:rsidR="00E9652F" w:rsidRDefault="00E9652F" w:rsidP="00800CA2">
      <w:pPr>
        <w:widowControl w:val="0"/>
        <w:autoSpaceDE w:val="0"/>
        <w:autoSpaceDN w:val="0"/>
        <w:adjustRightInd w:val="0"/>
        <w:jc w:val="center"/>
        <w:rPr>
          <w:sz w:val="28"/>
          <w:szCs w:val="28"/>
        </w:rPr>
      </w:pPr>
    </w:p>
    <w:p w:rsidR="00E9652F" w:rsidRDefault="00E9652F" w:rsidP="00CD2F02">
      <w:pPr>
        <w:autoSpaceDE w:val="0"/>
        <w:autoSpaceDN w:val="0"/>
        <w:adjustRightInd w:val="0"/>
        <w:ind w:firstLine="709"/>
        <w:jc w:val="both"/>
        <w:rPr>
          <w:rFonts w:eastAsia="Calibri"/>
          <w:sz w:val="28"/>
          <w:szCs w:val="28"/>
        </w:rPr>
      </w:pPr>
      <w:r>
        <w:rPr>
          <w:rFonts w:eastAsia="Calibri"/>
          <w:sz w:val="28"/>
          <w:szCs w:val="28"/>
        </w:rPr>
        <w:t>1. Предложение о проведении оценки последствий принятия реше</w:t>
      </w:r>
      <w:r w:rsidR="005D1EC2">
        <w:rPr>
          <w:rFonts w:eastAsia="Calibri"/>
          <w:sz w:val="28"/>
          <w:szCs w:val="28"/>
        </w:rPr>
        <w:t>ния о заключении муниципальной организацией,</w:t>
      </w:r>
      <w:r>
        <w:rPr>
          <w:rFonts w:eastAsia="Calibri"/>
          <w:sz w:val="28"/>
          <w:szCs w:val="28"/>
        </w:rPr>
        <w:t xml:space="preserve"> образующ</w:t>
      </w:r>
      <w:r w:rsidR="005D1EC2">
        <w:rPr>
          <w:rFonts w:eastAsia="Calibri"/>
          <w:sz w:val="28"/>
          <w:szCs w:val="28"/>
        </w:rPr>
        <w:t>ей</w:t>
      </w:r>
      <w:r>
        <w:rPr>
          <w:rFonts w:eastAsia="Calibri"/>
          <w:sz w:val="28"/>
          <w:szCs w:val="28"/>
        </w:rPr>
        <w:t xml:space="preserve"> социальную инфраструктуру для детей, договора аренды, договора безвозмездного пользования закрепленных за ней объектов собственности.</w:t>
      </w:r>
    </w:p>
    <w:p w:rsidR="00E9652F" w:rsidRDefault="00E9652F" w:rsidP="00CD2F02">
      <w:pPr>
        <w:autoSpaceDE w:val="0"/>
        <w:autoSpaceDN w:val="0"/>
        <w:adjustRightInd w:val="0"/>
        <w:ind w:firstLine="709"/>
        <w:jc w:val="both"/>
        <w:rPr>
          <w:rFonts w:eastAsia="Calibri"/>
          <w:sz w:val="28"/>
          <w:szCs w:val="28"/>
        </w:rPr>
      </w:pPr>
      <w:r>
        <w:rPr>
          <w:rFonts w:eastAsia="Calibri"/>
          <w:sz w:val="28"/>
          <w:szCs w:val="28"/>
        </w:rPr>
        <w:t xml:space="preserve">2. Инвентарная карточка учета объекта основных средств по </w:t>
      </w:r>
      <w:hyperlink r:id="rId32" w:history="1">
        <w:r>
          <w:rPr>
            <w:rFonts w:eastAsia="Calibri"/>
            <w:color w:val="0000FF"/>
            <w:sz w:val="28"/>
            <w:szCs w:val="28"/>
          </w:rPr>
          <w:t xml:space="preserve">форме </w:t>
        </w:r>
        <w:r w:rsidR="002310D3">
          <w:rPr>
            <w:rFonts w:eastAsia="Calibri"/>
            <w:color w:val="0000FF"/>
            <w:sz w:val="28"/>
            <w:szCs w:val="28"/>
          </w:rPr>
          <w:t>№</w:t>
        </w:r>
        <w:r>
          <w:rPr>
            <w:rFonts w:eastAsia="Calibri"/>
            <w:color w:val="0000FF"/>
            <w:sz w:val="28"/>
            <w:szCs w:val="28"/>
          </w:rPr>
          <w:t>ОС-6</w:t>
        </w:r>
      </w:hyperlink>
      <w:r>
        <w:rPr>
          <w:rFonts w:eastAsia="Calibri"/>
          <w:sz w:val="28"/>
          <w:szCs w:val="28"/>
        </w:rPr>
        <w:t xml:space="preserve">, утвержденной постановлением Государственного комитета Российской Федерации по статистике от 21 января 2003 г. </w:t>
      </w:r>
      <w:r w:rsidR="002310D3">
        <w:rPr>
          <w:rFonts w:eastAsia="Calibri"/>
          <w:sz w:val="28"/>
          <w:szCs w:val="28"/>
        </w:rPr>
        <w:t>№</w:t>
      </w:r>
      <w:r>
        <w:rPr>
          <w:rFonts w:eastAsia="Calibri"/>
          <w:sz w:val="28"/>
          <w:szCs w:val="28"/>
        </w:rPr>
        <w:t xml:space="preserve"> 7.</w:t>
      </w:r>
    </w:p>
    <w:p w:rsidR="00E9652F" w:rsidRDefault="002310D3" w:rsidP="00CD2F02">
      <w:pPr>
        <w:autoSpaceDE w:val="0"/>
        <w:autoSpaceDN w:val="0"/>
        <w:adjustRightInd w:val="0"/>
        <w:ind w:firstLine="709"/>
        <w:jc w:val="both"/>
        <w:rPr>
          <w:rFonts w:eastAsia="Calibri"/>
          <w:sz w:val="28"/>
          <w:szCs w:val="28"/>
        </w:rPr>
      </w:pPr>
      <w:r>
        <w:rPr>
          <w:rFonts w:eastAsia="Calibri"/>
          <w:sz w:val="28"/>
          <w:szCs w:val="28"/>
        </w:rPr>
        <w:t>3</w:t>
      </w:r>
      <w:r w:rsidR="00E9652F">
        <w:rPr>
          <w:rFonts w:eastAsia="Calibri"/>
          <w:sz w:val="28"/>
          <w:szCs w:val="28"/>
        </w:rPr>
        <w:t xml:space="preserve">. Выписка из Единого государственного реестра недвижимости в отношении объекта социальной инфраструктуры для детей, являющегося </w:t>
      </w:r>
      <w:r w:rsidR="00EE4E3F">
        <w:rPr>
          <w:rFonts w:eastAsia="Calibri"/>
          <w:sz w:val="28"/>
          <w:szCs w:val="28"/>
        </w:rPr>
        <w:t xml:space="preserve">муниципальной </w:t>
      </w:r>
      <w:r w:rsidR="00E9652F">
        <w:rPr>
          <w:rFonts w:eastAsia="Calibri"/>
          <w:sz w:val="28"/>
          <w:szCs w:val="28"/>
        </w:rPr>
        <w:t xml:space="preserve">собственностью (выданная не </w:t>
      </w:r>
      <w:proofErr w:type="gramStart"/>
      <w:r w:rsidR="00E9652F">
        <w:rPr>
          <w:rFonts w:eastAsia="Calibri"/>
          <w:sz w:val="28"/>
          <w:szCs w:val="28"/>
        </w:rPr>
        <w:t>позднее</w:t>
      </w:r>
      <w:proofErr w:type="gramEnd"/>
      <w:r w:rsidR="00E9652F">
        <w:rPr>
          <w:rFonts w:eastAsia="Calibri"/>
          <w:sz w:val="28"/>
          <w:szCs w:val="28"/>
        </w:rPr>
        <w:t xml:space="preserve"> чем за 30 дней до направления документов).</w:t>
      </w:r>
    </w:p>
    <w:p w:rsidR="00E9652F" w:rsidRDefault="002310D3" w:rsidP="00CD2F02">
      <w:pPr>
        <w:autoSpaceDE w:val="0"/>
        <w:autoSpaceDN w:val="0"/>
        <w:adjustRightInd w:val="0"/>
        <w:ind w:firstLine="709"/>
        <w:jc w:val="both"/>
        <w:rPr>
          <w:rFonts w:eastAsia="Calibri"/>
          <w:sz w:val="28"/>
          <w:szCs w:val="28"/>
        </w:rPr>
      </w:pPr>
      <w:r>
        <w:rPr>
          <w:rFonts w:eastAsia="Calibri"/>
          <w:sz w:val="28"/>
          <w:szCs w:val="28"/>
        </w:rPr>
        <w:t>4</w:t>
      </w:r>
      <w:r w:rsidR="00E9652F">
        <w:rPr>
          <w:rFonts w:eastAsia="Calibri"/>
          <w:sz w:val="28"/>
          <w:szCs w:val="28"/>
        </w:rPr>
        <w:t xml:space="preserve">. Справка об отнесении объекта социальной инфраструктуры для детей, являющегося </w:t>
      </w:r>
      <w:r w:rsidR="00EE4E3F">
        <w:rPr>
          <w:rFonts w:eastAsia="Calibri"/>
          <w:sz w:val="28"/>
          <w:szCs w:val="28"/>
        </w:rPr>
        <w:t xml:space="preserve">муниципальной </w:t>
      </w:r>
      <w:r w:rsidR="00E9652F">
        <w:rPr>
          <w:rFonts w:eastAsia="Calibri"/>
          <w:sz w:val="28"/>
          <w:szCs w:val="28"/>
        </w:rPr>
        <w:t>собственностью</w:t>
      </w:r>
      <w:r w:rsidR="00812249">
        <w:rPr>
          <w:rFonts w:eastAsia="Calibri"/>
          <w:sz w:val="28"/>
          <w:szCs w:val="28"/>
        </w:rPr>
        <w:t xml:space="preserve"> </w:t>
      </w:r>
      <w:r w:rsidR="00E9652F">
        <w:rPr>
          <w:rFonts w:eastAsia="Calibri"/>
          <w:sz w:val="28"/>
          <w:szCs w:val="28"/>
        </w:rPr>
        <w:t>к объектам культурного наследия (памятникам истории и культуры) народов Российской Федерации.</w:t>
      </w:r>
    </w:p>
    <w:p w:rsidR="00E9652F" w:rsidRDefault="002310D3" w:rsidP="00CD2F02">
      <w:pPr>
        <w:autoSpaceDE w:val="0"/>
        <w:autoSpaceDN w:val="0"/>
        <w:adjustRightInd w:val="0"/>
        <w:ind w:firstLine="709"/>
        <w:jc w:val="both"/>
        <w:rPr>
          <w:rFonts w:eastAsia="Calibri"/>
          <w:sz w:val="28"/>
          <w:szCs w:val="28"/>
        </w:rPr>
      </w:pPr>
      <w:r>
        <w:rPr>
          <w:rFonts w:eastAsia="Calibri"/>
          <w:sz w:val="28"/>
          <w:szCs w:val="28"/>
        </w:rPr>
        <w:t>5</w:t>
      </w:r>
      <w:r w:rsidR="00E9652F">
        <w:rPr>
          <w:rFonts w:eastAsia="Calibri"/>
          <w:sz w:val="28"/>
          <w:szCs w:val="28"/>
        </w:rPr>
        <w:t xml:space="preserve">. Акты осмотра объекта недвижимого имущества с фотографиями (осмотр проводится не </w:t>
      </w:r>
      <w:proofErr w:type="gramStart"/>
      <w:r w:rsidR="00E9652F">
        <w:rPr>
          <w:rFonts w:eastAsia="Calibri"/>
          <w:sz w:val="28"/>
          <w:szCs w:val="28"/>
        </w:rPr>
        <w:t>позднее</w:t>
      </w:r>
      <w:proofErr w:type="gramEnd"/>
      <w:r w:rsidR="00E9652F">
        <w:rPr>
          <w:rFonts w:eastAsia="Calibri"/>
          <w:sz w:val="28"/>
          <w:szCs w:val="28"/>
        </w:rPr>
        <w:t xml:space="preserve"> чем за 30 дней до направления документов).</w:t>
      </w:r>
    </w:p>
    <w:p w:rsidR="00E9652F" w:rsidRDefault="002310D3" w:rsidP="00CD2F02">
      <w:pPr>
        <w:autoSpaceDE w:val="0"/>
        <w:autoSpaceDN w:val="0"/>
        <w:adjustRightInd w:val="0"/>
        <w:ind w:firstLine="709"/>
        <w:jc w:val="both"/>
        <w:rPr>
          <w:rFonts w:eastAsia="Calibri"/>
          <w:sz w:val="28"/>
          <w:szCs w:val="28"/>
        </w:rPr>
      </w:pPr>
      <w:r>
        <w:rPr>
          <w:rFonts w:eastAsia="Calibri"/>
          <w:sz w:val="28"/>
          <w:szCs w:val="28"/>
        </w:rPr>
        <w:t>6</w:t>
      </w:r>
      <w:r w:rsidR="00E9652F">
        <w:rPr>
          <w:rFonts w:eastAsia="Calibri"/>
          <w:sz w:val="28"/>
          <w:szCs w:val="28"/>
        </w:rPr>
        <w:t xml:space="preserve">. Справка-обоснование целесообразности заключения </w:t>
      </w:r>
      <w:r w:rsidR="00EE4E3F">
        <w:rPr>
          <w:rFonts w:eastAsia="Calibri"/>
          <w:sz w:val="28"/>
          <w:szCs w:val="28"/>
        </w:rPr>
        <w:t>муниципальн</w:t>
      </w:r>
      <w:r w:rsidR="00812249">
        <w:rPr>
          <w:rFonts w:eastAsia="Calibri"/>
          <w:sz w:val="28"/>
          <w:szCs w:val="28"/>
        </w:rPr>
        <w:t>ой</w:t>
      </w:r>
      <w:r w:rsidR="00E9652F">
        <w:rPr>
          <w:rFonts w:eastAsia="Calibri"/>
          <w:sz w:val="28"/>
          <w:szCs w:val="28"/>
        </w:rPr>
        <w:t xml:space="preserve"> организаци</w:t>
      </w:r>
      <w:r w:rsidR="00812249">
        <w:rPr>
          <w:rFonts w:eastAsia="Calibri"/>
          <w:sz w:val="28"/>
          <w:szCs w:val="28"/>
        </w:rPr>
        <w:t>ей</w:t>
      </w:r>
      <w:r w:rsidR="00E9652F">
        <w:rPr>
          <w:rFonts w:eastAsia="Calibri"/>
          <w:sz w:val="28"/>
          <w:szCs w:val="28"/>
        </w:rPr>
        <w:t>, образующ</w:t>
      </w:r>
      <w:r w:rsidR="00812249">
        <w:rPr>
          <w:rFonts w:eastAsia="Calibri"/>
          <w:sz w:val="28"/>
          <w:szCs w:val="28"/>
        </w:rPr>
        <w:t>ей</w:t>
      </w:r>
      <w:r w:rsidR="00E9652F">
        <w:rPr>
          <w:rFonts w:eastAsia="Calibri"/>
          <w:sz w:val="28"/>
          <w:szCs w:val="28"/>
        </w:rPr>
        <w:t xml:space="preserve"> социальную инфраструктуру для детей, договора аренды, договора безвозмездного пользования закрепленных за ней объектов собственности.</w:t>
      </w:r>
    </w:p>
    <w:p w:rsidR="00E9652F" w:rsidRDefault="002310D3" w:rsidP="00CD2F02">
      <w:pPr>
        <w:autoSpaceDE w:val="0"/>
        <w:autoSpaceDN w:val="0"/>
        <w:adjustRightInd w:val="0"/>
        <w:ind w:firstLine="709"/>
        <w:jc w:val="both"/>
        <w:rPr>
          <w:rFonts w:eastAsia="Calibri"/>
          <w:sz w:val="28"/>
          <w:szCs w:val="28"/>
        </w:rPr>
      </w:pPr>
      <w:r>
        <w:rPr>
          <w:rFonts w:eastAsia="Calibri"/>
          <w:sz w:val="28"/>
          <w:szCs w:val="28"/>
        </w:rPr>
        <w:t>7</w:t>
      </w:r>
      <w:r w:rsidR="00E9652F">
        <w:rPr>
          <w:rFonts w:eastAsia="Calibri"/>
          <w:sz w:val="28"/>
          <w:szCs w:val="28"/>
        </w:rPr>
        <w:t>. Проект сделки (договора) со всеми приложениями к нему (при их наличии).</w:t>
      </w:r>
    </w:p>
    <w:p w:rsidR="00E9652F" w:rsidRDefault="002310D3" w:rsidP="00CD2F02">
      <w:pPr>
        <w:autoSpaceDE w:val="0"/>
        <w:autoSpaceDN w:val="0"/>
        <w:adjustRightInd w:val="0"/>
        <w:ind w:firstLine="709"/>
        <w:jc w:val="both"/>
        <w:rPr>
          <w:rFonts w:eastAsia="Calibri"/>
          <w:sz w:val="28"/>
          <w:szCs w:val="28"/>
        </w:rPr>
      </w:pPr>
      <w:r>
        <w:rPr>
          <w:rFonts w:eastAsia="Calibri"/>
          <w:sz w:val="28"/>
          <w:szCs w:val="28"/>
        </w:rPr>
        <w:t>8</w:t>
      </w:r>
      <w:r w:rsidR="00E9652F">
        <w:rPr>
          <w:rFonts w:eastAsia="Calibri"/>
          <w:sz w:val="28"/>
          <w:szCs w:val="28"/>
        </w:rPr>
        <w:t>. Справка об обеспечении продолжения оказания услуг детям в целях обеспечения жизнедеятельности, образования, развития, отдыха и оздоровления детей, предоставляемых с использованием объекта социальной инфраструктуры, предлагаемого к передаче в аренду (безвозмездное пользование).</w:t>
      </w:r>
    </w:p>
    <w:p w:rsidR="00E9652F" w:rsidRDefault="002310D3" w:rsidP="00CD2F02">
      <w:pPr>
        <w:autoSpaceDE w:val="0"/>
        <w:autoSpaceDN w:val="0"/>
        <w:adjustRightInd w:val="0"/>
        <w:ind w:firstLine="709"/>
        <w:jc w:val="both"/>
        <w:rPr>
          <w:rFonts w:eastAsia="Calibri"/>
          <w:sz w:val="28"/>
          <w:szCs w:val="28"/>
        </w:rPr>
      </w:pPr>
      <w:r>
        <w:rPr>
          <w:rFonts w:eastAsia="Calibri"/>
          <w:sz w:val="28"/>
          <w:szCs w:val="28"/>
        </w:rPr>
        <w:t>9</w:t>
      </w:r>
      <w:r w:rsidR="00E9652F">
        <w:rPr>
          <w:rFonts w:eastAsia="Calibri"/>
          <w:sz w:val="28"/>
          <w:szCs w:val="28"/>
        </w:rPr>
        <w:t>. Справка об обеспечении оказания услуг детям в целях обеспечения жизнедеятельности, образования, развития, отдыха и оздоровления детей в объеме не менее</w:t>
      </w:r>
      <w:proofErr w:type="gramStart"/>
      <w:r w:rsidR="00E9652F">
        <w:rPr>
          <w:rFonts w:eastAsia="Calibri"/>
          <w:sz w:val="28"/>
          <w:szCs w:val="28"/>
        </w:rPr>
        <w:t>,</w:t>
      </w:r>
      <w:proofErr w:type="gramEnd"/>
      <w:r w:rsidR="00E9652F">
        <w:rPr>
          <w:rFonts w:eastAsia="Calibri"/>
          <w:sz w:val="28"/>
          <w:szCs w:val="28"/>
        </w:rPr>
        <w:t xml:space="preserve">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 до принятия соответствующего решения.</w:t>
      </w:r>
    </w:p>
    <w:p w:rsidR="00800CA2" w:rsidRDefault="00800CA2" w:rsidP="00CD2F02">
      <w:pPr>
        <w:widowControl w:val="0"/>
        <w:autoSpaceDE w:val="0"/>
        <w:autoSpaceDN w:val="0"/>
        <w:adjustRightInd w:val="0"/>
        <w:ind w:firstLine="709"/>
        <w:jc w:val="both"/>
        <w:rPr>
          <w:sz w:val="28"/>
          <w:szCs w:val="28"/>
        </w:rPr>
      </w:pPr>
    </w:p>
    <w:p w:rsidR="00800CA2" w:rsidRDefault="00800CA2" w:rsidP="00800CA2">
      <w:pPr>
        <w:widowControl w:val="0"/>
        <w:autoSpaceDE w:val="0"/>
        <w:autoSpaceDN w:val="0"/>
        <w:adjustRightInd w:val="0"/>
        <w:jc w:val="center"/>
        <w:rPr>
          <w:sz w:val="28"/>
          <w:szCs w:val="28"/>
        </w:rPr>
      </w:pPr>
    </w:p>
    <w:p w:rsidR="00C14196" w:rsidRDefault="00C14196" w:rsidP="00800CA2">
      <w:pPr>
        <w:widowControl w:val="0"/>
        <w:autoSpaceDE w:val="0"/>
        <w:autoSpaceDN w:val="0"/>
        <w:adjustRightInd w:val="0"/>
        <w:jc w:val="center"/>
        <w:rPr>
          <w:sz w:val="28"/>
          <w:szCs w:val="28"/>
        </w:rPr>
      </w:pPr>
    </w:p>
    <w:p w:rsidR="00C8268E" w:rsidRPr="00FB7318" w:rsidRDefault="00D43585" w:rsidP="00C8268E">
      <w:pPr>
        <w:widowControl w:val="0"/>
        <w:autoSpaceDE w:val="0"/>
        <w:autoSpaceDN w:val="0"/>
        <w:adjustRightInd w:val="0"/>
        <w:ind w:left="4956"/>
        <w:jc w:val="center"/>
        <w:rPr>
          <w:sz w:val="28"/>
          <w:szCs w:val="28"/>
        </w:rPr>
      </w:pPr>
      <w:r>
        <w:rPr>
          <w:sz w:val="28"/>
          <w:szCs w:val="28"/>
        </w:rPr>
        <w:lastRenderedPageBreak/>
        <w:t xml:space="preserve">         </w:t>
      </w:r>
      <w:r w:rsidR="00C8268E">
        <w:rPr>
          <w:sz w:val="28"/>
          <w:szCs w:val="28"/>
        </w:rPr>
        <w:t xml:space="preserve">Приложение </w:t>
      </w:r>
      <w:r w:rsidR="005D1EC2">
        <w:rPr>
          <w:sz w:val="28"/>
          <w:szCs w:val="28"/>
        </w:rPr>
        <w:t>8</w:t>
      </w:r>
      <w:r w:rsidR="00C8268E">
        <w:rPr>
          <w:sz w:val="28"/>
          <w:szCs w:val="28"/>
        </w:rPr>
        <w:t xml:space="preserve"> </w:t>
      </w:r>
      <w:r w:rsidR="00C8268E" w:rsidRPr="00FB7318">
        <w:rPr>
          <w:sz w:val="28"/>
          <w:szCs w:val="28"/>
        </w:rPr>
        <w:t xml:space="preserve">к  </w:t>
      </w:r>
      <w:r w:rsidR="00C8268E">
        <w:rPr>
          <w:sz w:val="28"/>
          <w:szCs w:val="28"/>
        </w:rPr>
        <w:t>постановлению</w:t>
      </w:r>
      <w:r w:rsidR="00C8268E" w:rsidRPr="00FB7318">
        <w:rPr>
          <w:sz w:val="28"/>
          <w:szCs w:val="28"/>
        </w:rPr>
        <w:t xml:space="preserve"> </w:t>
      </w:r>
    </w:p>
    <w:p w:rsidR="00C8268E" w:rsidRPr="00FB7318" w:rsidRDefault="00C8268E" w:rsidP="00C8268E">
      <w:pPr>
        <w:widowControl w:val="0"/>
        <w:autoSpaceDE w:val="0"/>
        <w:autoSpaceDN w:val="0"/>
        <w:adjustRightInd w:val="0"/>
        <w:jc w:val="right"/>
        <w:rPr>
          <w:sz w:val="28"/>
          <w:szCs w:val="28"/>
        </w:rPr>
      </w:pPr>
      <w:r w:rsidRPr="00FB7318">
        <w:rPr>
          <w:sz w:val="28"/>
          <w:szCs w:val="28"/>
        </w:rPr>
        <w:t xml:space="preserve">администрации города Ливны </w:t>
      </w:r>
    </w:p>
    <w:p w:rsidR="00C8268E" w:rsidRDefault="00C8268E" w:rsidP="001244B8">
      <w:pPr>
        <w:widowControl w:val="0"/>
        <w:autoSpaceDE w:val="0"/>
        <w:autoSpaceDN w:val="0"/>
        <w:adjustRightInd w:val="0"/>
        <w:jc w:val="right"/>
        <w:rPr>
          <w:sz w:val="28"/>
          <w:szCs w:val="28"/>
        </w:rPr>
      </w:pPr>
      <w:r>
        <w:rPr>
          <w:sz w:val="28"/>
          <w:szCs w:val="28"/>
        </w:rPr>
        <w:t xml:space="preserve">                                                                   от</w:t>
      </w:r>
      <w:r w:rsidR="00402D78">
        <w:rPr>
          <w:sz w:val="28"/>
          <w:szCs w:val="28"/>
        </w:rPr>
        <w:t xml:space="preserve"> 07 мая</w:t>
      </w:r>
      <w:r w:rsidRPr="00FB7318">
        <w:rPr>
          <w:sz w:val="28"/>
          <w:szCs w:val="28"/>
        </w:rPr>
        <w:t xml:space="preserve"> 20</w:t>
      </w:r>
      <w:r>
        <w:rPr>
          <w:sz w:val="28"/>
          <w:szCs w:val="28"/>
        </w:rPr>
        <w:t xml:space="preserve">25 года </w:t>
      </w:r>
      <w:r w:rsidRPr="00FB7318">
        <w:rPr>
          <w:sz w:val="28"/>
          <w:szCs w:val="28"/>
        </w:rPr>
        <w:t>№</w:t>
      </w:r>
      <w:r w:rsidR="00402D78">
        <w:rPr>
          <w:sz w:val="28"/>
          <w:szCs w:val="28"/>
        </w:rPr>
        <w:t xml:space="preserve"> 77</w:t>
      </w:r>
      <w:r>
        <w:rPr>
          <w:sz w:val="28"/>
          <w:szCs w:val="28"/>
        </w:rPr>
        <w:t xml:space="preserve"> </w:t>
      </w:r>
    </w:p>
    <w:p w:rsidR="009162A0" w:rsidRDefault="009162A0" w:rsidP="00800CA2">
      <w:pPr>
        <w:widowControl w:val="0"/>
        <w:autoSpaceDE w:val="0"/>
        <w:autoSpaceDN w:val="0"/>
        <w:adjustRightInd w:val="0"/>
        <w:jc w:val="center"/>
      </w:pPr>
    </w:p>
    <w:p w:rsidR="00800CA2" w:rsidRDefault="00D16EEB" w:rsidP="00800CA2">
      <w:pPr>
        <w:widowControl w:val="0"/>
        <w:autoSpaceDE w:val="0"/>
        <w:autoSpaceDN w:val="0"/>
        <w:adjustRightInd w:val="0"/>
        <w:jc w:val="center"/>
        <w:rPr>
          <w:rFonts w:eastAsia="Calibri"/>
          <w:sz w:val="28"/>
          <w:szCs w:val="28"/>
        </w:rPr>
      </w:pPr>
      <w:hyperlink r:id="rId33" w:history="1">
        <w:r w:rsidR="009162A0">
          <w:rPr>
            <w:rFonts w:eastAsia="Calibri"/>
            <w:color w:val="0000FF"/>
            <w:sz w:val="28"/>
            <w:szCs w:val="28"/>
          </w:rPr>
          <w:t>Перечень</w:t>
        </w:r>
      </w:hyperlink>
      <w:r w:rsidR="009162A0">
        <w:rPr>
          <w:rFonts w:eastAsia="Calibri"/>
          <w:sz w:val="28"/>
          <w:szCs w:val="28"/>
        </w:rPr>
        <w:t xml:space="preserve"> документов, необходимых для проведения оценки последствий принятия решения о реорганизации или ликвидации муницип</w:t>
      </w:r>
      <w:r w:rsidR="002A06AE">
        <w:rPr>
          <w:rFonts w:eastAsia="Calibri"/>
          <w:sz w:val="28"/>
          <w:szCs w:val="28"/>
        </w:rPr>
        <w:t xml:space="preserve">альных организаций города Ливны, </w:t>
      </w:r>
      <w:r w:rsidR="009162A0">
        <w:rPr>
          <w:rFonts w:eastAsia="Calibri"/>
          <w:sz w:val="28"/>
          <w:szCs w:val="28"/>
        </w:rPr>
        <w:t>образующих социальную инфраструктуру для детей</w:t>
      </w:r>
      <w:r w:rsidR="002310D3">
        <w:rPr>
          <w:rFonts w:eastAsia="Calibri"/>
          <w:sz w:val="28"/>
          <w:szCs w:val="28"/>
        </w:rPr>
        <w:t>, за исключением муниципальных образовательных организаций</w:t>
      </w:r>
    </w:p>
    <w:p w:rsidR="009162A0" w:rsidRDefault="009162A0" w:rsidP="00800CA2">
      <w:pPr>
        <w:widowControl w:val="0"/>
        <w:autoSpaceDE w:val="0"/>
        <w:autoSpaceDN w:val="0"/>
        <w:adjustRightInd w:val="0"/>
        <w:jc w:val="center"/>
        <w:rPr>
          <w:sz w:val="28"/>
          <w:szCs w:val="28"/>
        </w:rPr>
      </w:pPr>
    </w:p>
    <w:p w:rsidR="00C8268E" w:rsidRDefault="00C8268E" w:rsidP="009162A0">
      <w:pPr>
        <w:autoSpaceDE w:val="0"/>
        <w:autoSpaceDN w:val="0"/>
        <w:adjustRightInd w:val="0"/>
        <w:ind w:firstLine="709"/>
        <w:jc w:val="both"/>
        <w:rPr>
          <w:rFonts w:eastAsia="Calibri"/>
          <w:sz w:val="28"/>
          <w:szCs w:val="28"/>
        </w:rPr>
      </w:pPr>
      <w:r>
        <w:rPr>
          <w:rFonts w:eastAsia="Calibri"/>
          <w:sz w:val="28"/>
          <w:szCs w:val="28"/>
        </w:rPr>
        <w:t xml:space="preserve">1. Предложение о проведении оценки последствий принятия решения о реорганизации или ликвидации </w:t>
      </w:r>
      <w:r w:rsidR="009162A0">
        <w:rPr>
          <w:rFonts w:eastAsia="Calibri"/>
          <w:sz w:val="28"/>
          <w:szCs w:val="28"/>
        </w:rPr>
        <w:t>муниципальных</w:t>
      </w:r>
      <w:r>
        <w:rPr>
          <w:rFonts w:eastAsia="Calibri"/>
          <w:sz w:val="28"/>
          <w:szCs w:val="28"/>
        </w:rPr>
        <w:t xml:space="preserve"> организаций</w:t>
      </w:r>
      <w:r w:rsidR="009162A0">
        <w:rPr>
          <w:rFonts w:eastAsia="Calibri"/>
          <w:sz w:val="28"/>
          <w:szCs w:val="28"/>
        </w:rPr>
        <w:t xml:space="preserve"> города Ливны</w:t>
      </w:r>
      <w:r w:rsidR="002A06AE">
        <w:rPr>
          <w:rFonts w:eastAsia="Calibri"/>
          <w:sz w:val="28"/>
          <w:szCs w:val="28"/>
        </w:rPr>
        <w:t>,</w:t>
      </w:r>
      <w:r>
        <w:rPr>
          <w:rFonts w:eastAsia="Calibri"/>
          <w:sz w:val="28"/>
          <w:szCs w:val="28"/>
        </w:rPr>
        <w:t xml:space="preserve"> образующих социальную инфраструктуру для детей.</w:t>
      </w:r>
    </w:p>
    <w:p w:rsidR="00C8268E" w:rsidRDefault="00C8268E" w:rsidP="009162A0">
      <w:pPr>
        <w:autoSpaceDE w:val="0"/>
        <w:autoSpaceDN w:val="0"/>
        <w:adjustRightInd w:val="0"/>
        <w:ind w:firstLine="709"/>
        <w:jc w:val="both"/>
        <w:rPr>
          <w:rFonts w:eastAsia="Calibri"/>
          <w:sz w:val="28"/>
          <w:szCs w:val="28"/>
        </w:rPr>
      </w:pPr>
      <w:r>
        <w:rPr>
          <w:rFonts w:eastAsia="Calibri"/>
          <w:sz w:val="28"/>
          <w:szCs w:val="28"/>
        </w:rPr>
        <w:t xml:space="preserve">2. Сведения о деятельности </w:t>
      </w:r>
      <w:r w:rsidR="009162A0">
        <w:rPr>
          <w:rFonts w:eastAsia="Calibri"/>
          <w:sz w:val="28"/>
          <w:szCs w:val="28"/>
        </w:rPr>
        <w:t>муниципальных организаций</w:t>
      </w:r>
      <w:r>
        <w:rPr>
          <w:rFonts w:eastAsia="Calibri"/>
          <w:sz w:val="28"/>
          <w:szCs w:val="28"/>
        </w:rPr>
        <w:t xml:space="preserve">, образующих социальную инфраструктуру для детей, состоящие </w:t>
      </w:r>
      <w:proofErr w:type="gramStart"/>
      <w:r>
        <w:rPr>
          <w:rFonts w:eastAsia="Calibri"/>
          <w:sz w:val="28"/>
          <w:szCs w:val="28"/>
        </w:rPr>
        <w:t>из</w:t>
      </w:r>
      <w:proofErr w:type="gramEnd"/>
      <w:r>
        <w:rPr>
          <w:rFonts w:eastAsia="Calibri"/>
          <w:sz w:val="28"/>
          <w:szCs w:val="28"/>
        </w:rPr>
        <w:t xml:space="preserve"> (</w:t>
      </w:r>
      <w:proofErr w:type="gramStart"/>
      <w:r>
        <w:rPr>
          <w:rFonts w:eastAsia="Calibri"/>
          <w:sz w:val="28"/>
          <w:szCs w:val="28"/>
        </w:rPr>
        <w:t>с</w:t>
      </w:r>
      <w:proofErr w:type="gramEnd"/>
      <w:r>
        <w:rPr>
          <w:rFonts w:eastAsia="Calibri"/>
          <w:sz w:val="28"/>
          <w:szCs w:val="28"/>
        </w:rPr>
        <w:t xml:space="preserve"> приложением заверенных копий подтверждающих документов):</w:t>
      </w:r>
    </w:p>
    <w:p w:rsidR="00C8268E" w:rsidRDefault="00C8268E" w:rsidP="009162A0">
      <w:pPr>
        <w:autoSpaceDE w:val="0"/>
        <w:autoSpaceDN w:val="0"/>
        <w:adjustRightInd w:val="0"/>
        <w:ind w:firstLine="709"/>
        <w:jc w:val="both"/>
        <w:rPr>
          <w:rFonts w:eastAsia="Calibri"/>
          <w:sz w:val="28"/>
          <w:szCs w:val="28"/>
        </w:rPr>
      </w:pPr>
      <w:r>
        <w:rPr>
          <w:rFonts w:eastAsia="Calibri"/>
          <w:sz w:val="28"/>
          <w:szCs w:val="28"/>
        </w:rPr>
        <w:t xml:space="preserve">а) справки о штатной и среднесписочной численности работников (утвержденное штатное расписание; справка о среднесписочной численности работников; информация о предельной штатной численности работников </w:t>
      </w:r>
      <w:r w:rsidR="009162A0">
        <w:rPr>
          <w:rFonts w:eastAsia="Calibri"/>
          <w:sz w:val="28"/>
          <w:szCs w:val="28"/>
        </w:rPr>
        <w:t>муниципальных</w:t>
      </w:r>
      <w:r>
        <w:rPr>
          <w:rFonts w:eastAsia="Calibri"/>
          <w:sz w:val="28"/>
          <w:szCs w:val="28"/>
        </w:rPr>
        <w:t xml:space="preserve"> организаций, образующих социальную инфраструктуру для детей);</w:t>
      </w:r>
    </w:p>
    <w:p w:rsidR="00C8268E" w:rsidRDefault="00C8268E" w:rsidP="009162A0">
      <w:pPr>
        <w:autoSpaceDE w:val="0"/>
        <w:autoSpaceDN w:val="0"/>
        <w:adjustRightInd w:val="0"/>
        <w:ind w:firstLine="709"/>
        <w:jc w:val="both"/>
        <w:rPr>
          <w:rFonts w:eastAsia="Calibri"/>
          <w:sz w:val="28"/>
          <w:szCs w:val="28"/>
        </w:rPr>
      </w:pPr>
      <w:r>
        <w:rPr>
          <w:rFonts w:eastAsia="Calibri"/>
          <w:sz w:val="28"/>
          <w:szCs w:val="28"/>
        </w:rPr>
        <w:t xml:space="preserve">б) справки о количестве детей, пользующихся социальными услугами, предоставляемыми предполагаемыми к реорганизации или ликвидации </w:t>
      </w:r>
      <w:r w:rsidR="009162A0">
        <w:rPr>
          <w:rFonts w:eastAsia="Calibri"/>
          <w:sz w:val="28"/>
          <w:szCs w:val="28"/>
        </w:rPr>
        <w:t>муниципальными</w:t>
      </w:r>
      <w:r>
        <w:rPr>
          <w:rFonts w:eastAsia="Calibri"/>
          <w:sz w:val="28"/>
          <w:szCs w:val="28"/>
        </w:rPr>
        <w:t xml:space="preserve"> организациями, образующими социальную инфраструктуру для детей;</w:t>
      </w:r>
    </w:p>
    <w:p w:rsidR="00C8268E" w:rsidRDefault="00C8268E" w:rsidP="009162A0">
      <w:pPr>
        <w:autoSpaceDE w:val="0"/>
        <w:autoSpaceDN w:val="0"/>
        <w:adjustRightInd w:val="0"/>
        <w:ind w:firstLine="709"/>
        <w:jc w:val="both"/>
        <w:rPr>
          <w:rFonts w:eastAsia="Calibri"/>
          <w:sz w:val="28"/>
          <w:szCs w:val="28"/>
        </w:rPr>
      </w:pPr>
      <w:proofErr w:type="gramStart"/>
      <w:r>
        <w:rPr>
          <w:rFonts w:eastAsia="Calibri"/>
          <w:sz w:val="28"/>
          <w:szCs w:val="28"/>
        </w:rPr>
        <w:t xml:space="preserve">в) справки о составе имущественного комплекса </w:t>
      </w:r>
      <w:r w:rsidR="009162A0">
        <w:rPr>
          <w:rFonts w:eastAsia="Calibri"/>
          <w:sz w:val="28"/>
          <w:szCs w:val="28"/>
        </w:rPr>
        <w:t>муниципальных</w:t>
      </w:r>
      <w:r>
        <w:rPr>
          <w:rFonts w:eastAsia="Calibri"/>
          <w:sz w:val="28"/>
          <w:szCs w:val="28"/>
        </w:rPr>
        <w:t xml:space="preserve"> организаций, образующих социальную инфраструктуру для детей (особо ценное движимое имущество, недвижимое имущество, в том числе земельные участки), а также о недвижи</w:t>
      </w:r>
      <w:r w:rsidR="00B31E5E">
        <w:rPr>
          <w:rFonts w:eastAsia="Calibri"/>
          <w:sz w:val="28"/>
          <w:szCs w:val="28"/>
        </w:rPr>
        <w:t>мом имуществе, предоставленном муниципальным  организациям</w:t>
      </w:r>
      <w:r>
        <w:rPr>
          <w:rFonts w:eastAsia="Calibri"/>
          <w:sz w:val="28"/>
          <w:szCs w:val="28"/>
        </w:rPr>
        <w:t>, образующим социальную инфраструктуру для детей, на основании договора аренды, договора безвозмездного пользования (с приложением копий договоров аренды или безвозмездного пользования и приложений к ним);</w:t>
      </w:r>
      <w:proofErr w:type="gramEnd"/>
    </w:p>
    <w:p w:rsidR="00C8268E" w:rsidRDefault="00C8268E" w:rsidP="009162A0">
      <w:pPr>
        <w:autoSpaceDE w:val="0"/>
        <w:autoSpaceDN w:val="0"/>
        <w:adjustRightInd w:val="0"/>
        <w:ind w:firstLine="709"/>
        <w:jc w:val="both"/>
        <w:rPr>
          <w:rFonts w:eastAsia="Calibri"/>
          <w:sz w:val="28"/>
          <w:szCs w:val="28"/>
        </w:rPr>
      </w:pPr>
      <w:r>
        <w:rPr>
          <w:rFonts w:eastAsia="Calibri"/>
          <w:sz w:val="28"/>
          <w:szCs w:val="28"/>
        </w:rPr>
        <w:t xml:space="preserve">г) справки о задолженности </w:t>
      </w:r>
      <w:r w:rsidR="00B31E5E">
        <w:rPr>
          <w:rFonts w:eastAsia="Calibri"/>
          <w:sz w:val="28"/>
          <w:szCs w:val="28"/>
        </w:rPr>
        <w:t>муниципальных</w:t>
      </w:r>
      <w:r>
        <w:rPr>
          <w:rFonts w:eastAsia="Calibri"/>
          <w:sz w:val="28"/>
          <w:szCs w:val="28"/>
        </w:rPr>
        <w:t xml:space="preserve"> организаций, образующих социальную инфраструктуру для детей, перед физическими и юридическими лицами (в том числе информации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страховых взносах в государственные внебюджетные фонды;</w:t>
      </w:r>
    </w:p>
    <w:p w:rsidR="00C8268E" w:rsidRDefault="00C8268E" w:rsidP="009162A0">
      <w:pPr>
        <w:autoSpaceDE w:val="0"/>
        <w:autoSpaceDN w:val="0"/>
        <w:adjustRightInd w:val="0"/>
        <w:ind w:firstLine="709"/>
        <w:jc w:val="both"/>
        <w:rPr>
          <w:rFonts w:eastAsia="Calibri"/>
          <w:sz w:val="28"/>
          <w:szCs w:val="28"/>
        </w:rPr>
      </w:pPr>
      <w:proofErr w:type="spellStart"/>
      <w:r>
        <w:rPr>
          <w:rFonts w:eastAsia="Calibri"/>
          <w:sz w:val="28"/>
          <w:szCs w:val="28"/>
        </w:rPr>
        <w:t>д</w:t>
      </w:r>
      <w:proofErr w:type="spellEnd"/>
      <w:r>
        <w:rPr>
          <w:rFonts w:eastAsia="Calibri"/>
          <w:sz w:val="28"/>
          <w:szCs w:val="28"/>
        </w:rPr>
        <w:t>) справки об объеме финансового обеспечения в виде субсидий из средств бюджета и доходов от приносящей доход деятельности.</w:t>
      </w:r>
    </w:p>
    <w:p w:rsidR="00C8268E" w:rsidRDefault="002310D3" w:rsidP="009162A0">
      <w:pPr>
        <w:autoSpaceDE w:val="0"/>
        <w:autoSpaceDN w:val="0"/>
        <w:adjustRightInd w:val="0"/>
        <w:ind w:firstLine="709"/>
        <w:jc w:val="both"/>
        <w:rPr>
          <w:rFonts w:eastAsia="Calibri"/>
          <w:sz w:val="28"/>
          <w:szCs w:val="28"/>
        </w:rPr>
      </w:pPr>
      <w:r>
        <w:rPr>
          <w:rFonts w:eastAsia="Calibri"/>
          <w:sz w:val="28"/>
          <w:szCs w:val="28"/>
        </w:rPr>
        <w:t>3</w:t>
      </w:r>
      <w:r w:rsidR="00C8268E">
        <w:rPr>
          <w:rFonts w:eastAsia="Calibri"/>
          <w:sz w:val="28"/>
          <w:szCs w:val="28"/>
        </w:rPr>
        <w:t xml:space="preserve">. Справки-обоснования о необходимости реорганизации или ликвидации </w:t>
      </w:r>
      <w:r w:rsidR="00B31E5E">
        <w:rPr>
          <w:rFonts w:eastAsia="Calibri"/>
          <w:sz w:val="28"/>
          <w:szCs w:val="28"/>
        </w:rPr>
        <w:t>муниципальных</w:t>
      </w:r>
      <w:r w:rsidR="00C8268E">
        <w:rPr>
          <w:rFonts w:eastAsia="Calibri"/>
          <w:sz w:val="28"/>
          <w:szCs w:val="28"/>
        </w:rPr>
        <w:t xml:space="preserve"> организаций</w:t>
      </w:r>
      <w:r w:rsidR="00B31E5E">
        <w:rPr>
          <w:rFonts w:eastAsia="Calibri"/>
          <w:sz w:val="28"/>
          <w:szCs w:val="28"/>
        </w:rPr>
        <w:t xml:space="preserve">, </w:t>
      </w:r>
      <w:r w:rsidR="00C8268E">
        <w:rPr>
          <w:rFonts w:eastAsia="Calibri"/>
          <w:sz w:val="28"/>
          <w:szCs w:val="28"/>
        </w:rPr>
        <w:t>образующих социальную инфраструктуру для детей, включающие в себя анализ социально-экономических последствий предполагаемой реорганизации или ликвидации.</w:t>
      </w:r>
    </w:p>
    <w:p w:rsidR="00C8268E" w:rsidRDefault="002310D3" w:rsidP="009162A0">
      <w:pPr>
        <w:autoSpaceDE w:val="0"/>
        <w:autoSpaceDN w:val="0"/>
        <w:adjustRightInd w:val="0"/>
        <w:ind w:firstLine="709"/>
        <w:jc w:val="both"/>
        <w:rPr>
          <w:rFonts w:eastAsia="Calibri"/>
          <w:sz w:val="28"/>
          <w:szCs w:val="28"/>
        </w:rPr>
      </w:pPr>
      <w:r>
        <w:rPr>
          <w:rFonts w:eastAsia="Calibri"/>
          <w:sz w:val="28"/>
          <w:szCs w:val="28"/>
        </w:rPr>
        <w:lastRenderedPageBreak/>
        <w:t>4</w:t>
      </w:r>
      <w:r w:rsidR="00C8268E">
        <w:rPr>
          <w:rFonts w:eastAsia="Calibri"/>
          <w:sz w:val="28"/>
          <w:szCs w:val="28"/>
        </w:rPr>
        <w:t>. Справки-подтверждения об обеспечении продолжения оказания услуг детям, предоставляемых организацией, предлагаемой к реорганизации или ликвидации.</w:t>
      </w:r>
    </w:p>
    <w:p w:rsidR="00C8268E" w:rsidRDefault="002310D3" w:rsidP="009162A0">
      <w:pPr>
        <w:autoSpaceDE w:val="0"/>
        <w:autoSpaceDN w:val="0"/>
        <w:adjustRightInd w:val="0"/>
        <w:ind w:firstLine="709"/>
        <w:jc w:val="both"/>
        <w:rPr>
          <w:rFonts w:eastAsia="Calibri"/>
          <w:sz w:val="28"/>
          <w:szCs w:val="28"/>
        </w:rPr>
      </w:pPr>
      <w:r>
        <w:rPr>
          <w:rFonts w:eastAsia="Calibri"/>
          <w:sz w:val="28"/>
          <w:szCs w:val="28"/>
        </w:rPr>
        <w:t>5</w:t>
      </w:r>
      <w:r w:rsidR="00C8268E">
        <w:rPr>
          <w:rFonts w:eastAsia="Calibri"/>
          <w:sz w:val="28"/>
          <w:szCs w:val="28"/>
        </w:rPr>
        <w:t>. Справки-подтверждения об обеспечении оказания услуг детям</w:t>
      </w:r>
      <w:r w:rsidR="002A06AE">
        <w:rPr>
          <w:rFonts w:eastAsia="Calibri"/>
          <w:sz w:val="28"/>
          <w:szCs w:val="28"/>
        </w:rPr>
        <w:t xml:space="preserve"> в целях обеспечения жизнедеятельности, образования, развития, отдыха и оздоровления детей </w:t>
      </w:r>
      <w:r w:rsidR="00C8268E">
        <w:rPr>
          <w:rFonts w:eastAsia="Calibri"/>
          <w:sz w:val="28"/>
          <w:szCs w:val="28"/>
        </w:rPr>
        <w:t>в объеме не менее</w:t>
      </w:r>
      <w:proofErr w:type="gramStart"/>
      <w:r w:rsidR="00C8268E">
        <w:rPr>
          <w:rFonts w:eastAsia="Calibri"/>
          <w:sz w:val="28"/>
          <w:szCs w:val="28"/>
        </w:rPr>
        <w:t>,</w:t>
      </w:r>
      <w:proofErr w:type="gramEnd"/>
      <w:r w:rsidR="00C8268E">
        <w:rPr>
          <w:rFonts w:eastAsia="Calibri"/>
          <w:sz w:val="28"/>
          <w:szCs w:val="28"/>
        </w:rPr>
        <w:t xml:space="preserve">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p w:rsidR="00C8268E" w:rsidRDefault="002310D3" w:rsidP="009162A0">
      <w:pPr>
        <w:autoSpaceDE w:val="0"/>
        <w:autoSpaceDN w:val="0"/>
        <w:adjustRightInd w:val="0"/>
        <w:ind w:firstLine="709"/>
        <w:jc w:val="both"/>
        <w:rPr>
          <w:rFonts w:eastAsia="Calibri"/>
          <w:sz w:val="28"/>
          <w:szCs w:val="28"/>
        </w:rPr>
      </w:pPr>
      <w:r>
        <w:rPr>
          <w:rFonts w:eastAsia="Calibri"/>
          <w:sz w:val="28"/>
          <w:szCs w:val="28"/>
        </w:rPr>
        <w:t>6</w:t>
      </w:r>
      <w:r w:rsidR="00C8268E">
        <w:rPr>
          <w:rFonts w:eastAsia="Calibri"/>
          <w:sz w:val="28"/>
          <w:szCs w:val="28"/>
        </w:rPr>
        <w:t>. Справки-подтверждения об обеспечении продолжения осуществления видов деятельности, которые реализовываются организацией, предлагаемой к реорганизации или ликвидации.</w:t>
      </w:r>
    </w:p>
    <w:p w:rsidR="00C8268E" w:rsidRDefault="002310D3" w:rsidP="009162A0">
      <w:pPr>
        <w:autoSpaceDE w:val="0"/>
        <w:autoSpaceDN w:val="0"/>
        <w:adjustRightInd w:val="0"/>
        <w:ind w:firstLine="709"/>
        <w:jc w:val="both"/>
        <w:rPr>
          <w:rFonts w:eastAsia="Calibri"/>
          <w:sz w:val="28"/>
          <w:szCs w:val="28"/>
        </w:rPr>
      </w:pPr>
      <w:r>
        <w:rPr>
          <w:rFonts w:eastAsia="Calibri"/>
          <w:sz w:val="28"/>
          <w:szCs w:val="28"/>
        </w:rPr>
        <w:t>7</w:t>
      </w:r>
      <w:r w:rsidR="00C8268E">
        <w:rPr>
          <w:rFonts w:eastAsia="Calibri"/>
          <w:sz w:val="28"/>
          <w:szCs w:val="28"/>
        </w:rPr>
        <w:t>. План мероприятий по реорганизации и проект концепции развития организации-правопреемника после завершения процесса реорганизации.</w:t>
      </w:r>
    </w:p>
    <w:p w:rsidR="00C8268E" w:rsidRDefault="002310D3" w:rsidP="009162A0">
      <w:pPr>
        <w:autoSpaceDE w:val="0"/>
        <w:autoSpaceDN w:val="0"/>
        <w:adjustRightInd w:val="0"/>
        <w:ind w:firstLine="709"/>
        <w:jc w:val="both"/>
        <w:rPr>
          <w:rFonts w:eastAsia="Calibri"/>
          <w:sz w:val="28"/>
          <w:szCs w:val="28"/>
        </w:rPr>
      </w:pPr>
      <w:r>
        <w:rPr>
          <w:rFonts w:eastAsia="Calibri"/>
          <w:sz w:val="28"/>
          <w:szCs w:val="28"/>
        </w:rPr>
        <w:t>8</w:t>
      </w:r>
      <w:r w:rsidR="00C8268E">
        <w:rPr>
          <w:rFonts w:eastAsia="Calibri"/>
          <w:sz w:val="28"/>
          <w:szCs w:val="28"/>
        </w:rPr>
        <w:t>. План мероприятий по ликвидации организации при рассмотрении вопроса о ликвидации.</w:t>
      </w:r>
    </w:p>
    <w:p w:rsidR="002A06AE" w:rsidRDefault="002A06AE" w:rsidP="009162A0">
      <w:pPr>
        <w:autoSpaceDE w:val="0"/>
        <w:autoSpaceDN w:val="0"/>
        <w:adjustRightInd w:val="0"/>
        <w:ind w:firstLine="709"/>
        <w:jc w:val="both"/>
        <w:rPr>
          <w:rFonts w:eastAsia="Calibri"/>
          <w:sz w:val="28"/>
          <w:szCs w:val="28"/>
        </w:rPr>
      </w:pPr>
      <w:r>
        <w:rPr>
          <w:rFonts w:eastAsia="Calibri"/>
          <w:sz w:val="28"/>
          <w:szCs w:val="28"/>
        </w:rPr>
        <w:t>9. Выписка из решения наблюдательного совета (в случае рассмотрения вопроса о реорганизации или ликвидации автономной организации).</w:t>
      </w: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00CA2" w:rsidRDefault="00800CA2" w:rsidP="00800CA2">
      <w:pPr>
        <w:widowControl w:val="0"/>
        <w:autoSpaceDE w:val="0"/>
        <w:autoSpaceDN w:val="0"/>
        <w:adjustRightInd w:val="0"/>
        <w:jc w:val="center"/>
        <w:rPr>
          <w:sz w:val="28"/>
          <w:szCs w:val="28"/>
        </w:rPr>
      </w:pPr>
    </w:p>
    <w:p w:rsidR="008306AC" w:rsidRDefault="008306AC" w:rsidP="00E9708D">
      <w:pPr>
        <w:widowControl w:val="0"/>
        <w:autoSpaceDE w:val="0"/>
        <w:autoSpaceDN w:val="0"/>
        <w:adjustRightInd w:val="0"/>
        <w:jc w:val="center"/>
        <w:rPr>
          <w:sz w:val="28"/>
          <w:szCs w:val="28"/>
        </w:rPr>
      </w:pPr>
    </w:p>
    <w:p w:rsidR="00470D0B" w:rsidRDefault="008306AC" w:rsidP="00E9708D">
      <w:pPr>
        <w:widowControl w:val="0"/>
        <w:autoSpaceDE w:val="0"/>
        <w:autoSpaceDN w:val="0"/>
        <w:adjustRightInd w:val="0"/>
        <w:jc w:val="center"/>
        <w:rPr>
          <w:sz w:val="28"/>
          <w:szCs w:val="28"/>
        </w:rPr>
      </w:pPr>
      <w:r>
        <w:rPr>
          <w:sz w:val="28"/>
          <w:szCs w:val="28"/>
        </w:rPr>
        <w:t xml:space="preserve">                                                                      </w:t>
      </w:r>
    </w:p>
    <w:p w:rsidR="00470D0B" w:rsidRDefault="00470D0B" w:rsidP="00E9708D">
      <w:pPr>
        <w:widowControl w:val="0"/>
        <w:autoSpaceDE w:val="0"/>
        <w:autoSpaceDN w:val="0"/>
        <w:adjustRightInd w:val="0"/>
        <w:jc w:val="center"/>
        <w:rPr>
          <w:sz w:val="28"/>
          <w:szCs w:val="28"/>
        </w:rPr>
      </w:pPr>
    </w:p>
    <w:p w:rsidR="00470D0B" w:rsidRDefault="00470D0B" w:rsidP="00E9708D">
      <w:pPr>
        <w:widowControl w:val="0"/>
        <w:autoSpaceDE w:val="0"/>
        <w:autoSpaceDN w:val="0"/>
        <w:adjustRightInd w:val="0"/>
        <w:jc w:val="center"/>
        <w:rPr>
          <w:sz w:val="28"/>
          <w:szCs w:val="28"/>
        </w:rPr>
      </w:pPr>
    </w:p>
    <w:p w:rsidR="00470D0B" w:rsidRDefault="00470D0B" w:rsidP="00E9708D">
      <w:pPr>
        <w:widowControl w:val="0"/>
        <w:autoSpaceDE w:val="0"/>
        <w:autoSpaceDN w:val="0"/>
        <w:adjustRightInd w:val="0"/>
        <w:jc w:val="center"/>
        <w:rPr>
          <w:sz w:val="28"/>
          <w:szCs w:val="28"/>
        </w:rPr>
      </w:pPr>
    </w:p>
    <w:p w:rsidR="00470D0B" w:rsidRDefault="00470D0B" w:rsidP="00E9708D">
      <w:pPr>
        <w:widowControl w:val="0"/>
        <w:autoSpaceDE w:val="0"/>
        <w:autoSpaceDN w:val="0"/>
        <w:adjustRightInd w:val="0"/>
        <w:jc w:val="center"/>
        <w:rPr>
          <w:sz w:val="28"/>
          <w:szCs w:val="28"/>
        </w:rPr>
      </w:pPr>
    </w:p>
    <w:p w:rsidR="00470D0B" w:rsidRDefault="00470D0B" w:rsidP="00E9708D">
      <w:pPr>
        <w:widowControl w:val="0"/>
        <w:autoSpaceDE w:val="0"/>
        <w:autoSpaceDN w:val="0"/>
        <w:adjustRightInd w:val="0"/>
        <w:jc w:val="center"/>
        <w:rPr>
          <w:sz w:val="28"/>
          <w:szCs w:val="28"/>
        </w:rPr>
      </w:pPr>
    </w:p>
    <w:p w:rsidR="00470D0B" w:rsidRDefault="00470D0B" w:rsidP="00E9708D">
      <w:pPr>
        <w:widowControl w:val="0"/>
        <w:autoSpaceDE w:val="0"/>
        <w:autoSpaceDN w:val="0"/>
        <w:adjustRightInd w:val="0"/>
        <w:jc w:val="center"/>
        <w:rPr>
          <w:sz w:val="28"/>
          <w:szCs w:val="28"/>
        </w:rPr>
      </w:pPr>
    </w:p>
    <w:p w:rsidR="00470D0B" w:rsidRDefault="00470D0B" w:rsidP="00E9708D">
      <w:pPr>
        <w:widowControl w:val="0"/>
        <w:autoSpaceDE w:val="0"/>
        <w:autoSpaceDN w:val="0"/>
        <w:adjustRightInd w:val="0"/>
        <w:jc w:val="center"/>
        <w:rPr>
          <w:sz w:val="28"/>
          <w:szCs w:val="28"/>
        </w:rPr>
      </w:pPr>
    </w:p>
    <w:p w:rsidR="00CE1D08" w:rsidRDefault="00470D0B" w:rsidP="00B31E5E">
      <w:pPr>
        <w:widowControl w:val="0"/>
        <w:autoSpaceDE w:val="0"/>
        <w:autoSpaceDN w:val="0"/>
        <w:adjustRightInd w:val="0"/>
        <w:jc w:val="center"/>
        <w:rPr>
          <w:rFonts w:eastAsia="Calibri"/>
          <w:sz w:val="28"/>
          <w:szCs w:val="28"/>
        </w:rPr>
      </w:pPr>
      <w:r>
        <w:rPr>
          <w:sz w:val="28"/>
          <w:szCs w:val="28"/>
        </w:rPr>
        <w:t xml:space="preserve">                                                                        </w:t>
      </w:r>
      <w:r w:rsidR="008306AC">
        <w:rPr>
          <w:sz w:val="28"/>
          <w:szCs w:val="28"/>
        </w:rPr>
        <w:t xml:space="preserve"> </w:t>
      </w:r>
      <w:r w:rsidR="00E9708D">
        <w:rPr>
          <w:sz w:val="28"/>
          <w:szCs w:val="28"/>
        </w:rPr>
        <w:t xml:space="preserve">  </w:t>
      </w:r>
    </w:p>
    <w:p w:rsidR="00C07B02" w:rsidRPr="00CE1D08" w:rsidRDefault="00C07B02" w:rsidP="00CE1D08">
      <w:pPr>
        <w:ind w:firstLine="708"/>
        <w:rPr>
          <w:sz w:val="28"/>
          <w:szCs w:val="28"/>
        </w:rPr>
      </w:pPr>
    </w:p>
    <w:sectPr w:rsidR="00C07B02" w:rsidRPr="00CE1D08" w:rsidSect="00CE1D08">
      <w:pgSz w:w="11906" w:h="16838"/>
      <w:pgMar w:top="1134" w:right="851" w:bottom="993"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DC" w:rsidRDefault="004C40DC" w:rsidP="002A44B8">
      <w:r>
        <w:separator/>
      </w:r>
    </w:p>
  </w:endnote>
  <w:endnote w:type="continuationSeparator" w:id="0">
    <w:p w:rsidR="004C40DC" w:rsidRDefault="004C40DC" w:rsidP="002A4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DC" w:rsidRDefault="004C40DC" w:rsidP="002A44B8">
      <w:r>
        <w:separator/>
      </w:r>
    </w:p>
  </w:footnote>
  <w:footnote w:type="continuationSeparator" w:id="0">
    <w:p w:rsidR="004C40DC" w:rsidRDefault="004C40DC" w:rsidP="002A4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9"/>
    <w:multiLevelType w:val="multilevel"/>
    <w:tmpl w:val="0000001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000025"/>
    <w:multiLevelType w:val="multilevel"/>
    <w:tmpl w:val="00000024"/>
    <w:lvl w:ilvl="0">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1">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4">
    <w:nsid w:val="00000027"/>
    <w:multiLevelType w:val="multilevel"/>
    <w:tmpl w:val="00000026"/>
    <w:lvl w:ilvl="0">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1C57599D"/>
    <w:multiLevelType w:val="hybridMultilevel"/>
    <w:tmpl w:val="2E2A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3683F"/>
    <w:multiLevelType w:val="hybridMultilevel"/>
    <w:tmpl w:val="7C3A5E04"/>
    <w:lvl w:ilvl="0" w:tplc="09822E1E">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285C0175"/>
    <w:multiLevelType w:val="hybridMultilevel"/>
    <w:tmpl w:val="BB2645D8"/>
    <w:lvl w:ilvl="0" w:tplc="DF2E9E7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A40438"/>
    <w:multiLevelType w:val="hybridMultilevel"/>
    <w:tmpl w:val="1AAEDD2A"/>
    <w:lvl w:ilvl="0" w:tplc="801C29BA">
      <w:start w:val="20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C25F0C"/>
    <w:multiLevelType w:val="hybridMultilevel"/>
    <w:tmpl w:val="E0CA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FE48D0"/>
    <w:multiLevelType w:val="hybridMultilevel"/>
    <w:tmpl w:val="686A4488"/>
    <w:lvl w:ilvl="0" w:tplc="99885F0A">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CE41A20"/>
    <w:multiLevelType w:val="hybridMultilevel"/>
    <w:tmpl w:val="3F3C7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85411B"/>
    <w:multiLevelType w:val="hybridMultilevel"/>
    <w:tmpl w:val="BF1ABF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75E7E"/>
    <w:multiLevelType w:val="multilevel"/>
    <w:tmpl w:val="85D25DAA"/>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
    <w:nsid w:val="5F237FFC"/>
    <w:multiLevelType w:val="hybridMultilevel"/>
    <w:tmpl w:val="9A06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9"/>
  </w:num>
  <w:num w:numId="5">
    <w:abstractNumId w:val="5"/>
  </w:num>
  <w:num w:numId="6">
    <w:abstractNumId w:val="12"/>
  </w:num>
  <w:num w:numId="7">
    <w:abstractNumId w:val="0"/>
  </w:num>
  <w:num w:numId="8">
    <w:abstractNumId w:val="1"/>
  </w:num>
  <w:num w:numId="9">
    <w:abstractNumId w:val="2"/>
  </w:num>
  <w:num w:numId="10">
    <w:abstractNumId w:val="4"/>
  </w:num>
  <w:num w:numId="11">
    <w:abstractNumId w:val="3"/>
  </w:num>
  <w:num w:numId="12">
    <w:abstractNumId w:val="7"/>
  </w:num>
  <w:num w:numId="13">
    <w:abstractNumId w:val="13"/>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3994"/>
    <w:rsid w:val="0000670B"/>
    <w:rsid w:val="0000701E"/>
    <w:rsid w:val="00016268"/>
    <w:rsid w:val="00021631"/>
    <w:rsid w:val="00026AE3"/>
    <w:rsid w:val="00031E4B"/>
    <w:rsid w:val="00034B1E"/>
    <w:rsid w:val="00046A52"/>
    <w:rsid w:val="0004712D"/>
    <w:rsid w:val="000508A3"/>
    <w:rsid w:val="0005316B"/>
    <w:rsid w:val="000560B0"/>
    <w:rsid w:val="00057418"/>
    <w:rsid w:val="00067369"/>
    <w:rsid w:val="00071103"/>
    <w:rsid w:val="0007523A"/>
    <w:rsid w:val="00075DA2"/>
    <w:rsid w:val="0007798E"/>
    <w:rsid w:val="00077B24"/>
    <w:rsid w:val="0008536E"/>
    <w:rsid w:val="00086B91"/>
    <w:rsid w:val="00087653"/>
    <w:rsid w:val="00092C05"/>
    <w:rsid w:val="00093806"/>
    <w:rsid w:val="00095E39"/>
    <w:rsid w:val="00096E2C"/>
    <w:rsid w:val="00097C75"/>
    <w:rsid w:val="000A45B5"/>
    <w:rsid w:val="000A5BC5"/>
    <w:rsid w:val="000A7521"/>
    <w:rsid w:val="000B1406"/>
    <w:rsid w:val="000B1AFC"/>
    <w:rsid w:val="000C0A8A"/>
    <w:rsid w:val="000C2A0D"/>
    <w:rsid w:val="000C2E3A"/>
    <w:rsid w:val="000C47CA"/>
    <w:rsid w:val="000C7515"/>
    <w:rsid w:val="000C7C92"/>
    <w:rsid w:val="000D17B7"/>
    <w:rsid w:val="000E4127"/>
    <w:rsid w:val="000E4128"/>
    <w:rsid w:val="000E7EBD"/>
    <w:rsid w:val="000F2C57"/>
    <w:rsid w:val="001002C9"/>
    <w:rsid w:val="00100FE0"/>
    <w:rsid w:val="00101AAE"/>
    <w:rsid w:val="00101C53"/>
    <w:rsid w:val="0010547F"/>
    <w:rsid w:val="0010771C"/>
    <w:rsid w:val="001142ED"/>
    <w:rsid w:val="00114CB1"/>
    <w:rsid w:val="00123538"/>
    <w:rsid w:val="001244B8"/>
    <w:rsid w:val="001266E2"/>
    <w:rsid w:val="00136413"/>
    <w:rsid w:val="00150BD1"/>
    <w:rsid w:val="001551DF"/>
    <w:rsid w:val="0015558C"/>
    <w:rsid w:val="0015667F"/>
    <w:rsid w:val="0015704B"/>
    <w:rsid w:val="00160E63"/>
    <w:rsid w:val="001808E7"/>
    <w:rsid w:val="00181916"/>
    <w:rsid w:val="001842DE"/>
    <w:rsid w:val="0019166C"/>
    <w:rsid w:val="001964DE"/>
    <w:rsid w:val="00196ECB"/>
    <w:rsid w:val="00197F76"/>
    <w:rsid w:val="001A5418"/>
    <w:rsid w:val="001A7D22"/>
    <w:rsid w:val="001B0C0F"/>
    <w:rsid w:val="001C2F47"/>
    <w:rsid w:val="001C77CB"/>
    <w:rsid w:val="001D6178"/>
    <w:rsid w:val="001D6FD8"/>
    <w:rsid w:val="001E0212"/>
    <w:rsid w:val="001E2BCA"/>
    <w:rsid w:val="0020712A"/>
    <w:rsid w:val="0021039E"/>
    <w:rsid w:val="002131D2"/>
    <w:rsid w:val="00214718"/>
    <w:rsid w:val="00216BF4"/>
    <w:rsid w:val="0022556A"/>
    <w:rsid w:val="00226832"/>
    <w:rsid w:val="002310D3"/>
    <w:rsid w:val="002352A9"/>
    <w:rsid w:val="00235EF9"/>
    <w:rsid w:val="0023753C"/>
    <w:rsid w:val="00243E24"/>
    <w:rsid w:val="002502B6"/>
    <w:rsid w:val="00256015"/>
    <w:rsid w:val="0025723C"/>
    <w:rsid w:val="00263050"/>
    <w:rsid w:val="00264984"/>
    <w:rsid w:val="00264CC4"/>
    <w:rsid w:val="00274982"/>
    <w:rsid w:val="00284ABE"/>
    <w:rsid w:val="00286F79"/>
    <w:rsid w:val="00290EDF"/>
    <w:rsid w:val="00291A4F"/>
    <w:rsid w:val="00296531"/>
    <w:rsid w:val="002971B9"/>
    <w:rsid w:val="002A06AE"/>
    <w:rsid w:val="002A44B8"/>
    <w:rsid w:val="002A4AD0"/>
    <w:rsid w:val="002C5019"/>
    <w:rsid w:val="002D7C55"/>
    <w:rsid w:val="002E28AE"/>
    <w:rsid w:val="002E3579"/>
    <w:rsid w:val="002E54C2"/>
    <w:rsid w:val="002E5B94"/>
    <w:rsid w:val="002F043D"/>
    <w:rsid w:val="002F2ABB"/>
    <w:rsid w:val="002F3B7D"/>
    <w:rsid w:val="002F4CCD"/>
    <w:rsid w:val="002F6D32"/>
    <w:rsid w:val="00301D4D"/>
    <w:rsid w:val="003056FF"/>
    <w:rsid w:val="003130AD"/>
    <w:rsid w:val="00313E29"/>
    <w:rsid w:val="00316304"/>
    <w:rsid w:val="003175F6"/>
    <w:rsid w:val="00323A6F"/>
    <w:rsid w:val="00326346"/>
    <w:rsid w:val="00334BA3"/>
    <w:rsid w:val="00334FCF"/>
    <w:rsid w:val="00341C75"/>
    <w:rsid w:val="00342E5E"/>
    <w:rsid w:val="003432D5"/>
    <w:rsid w:val="00363DFF"/>
    <w:rsid w:val="003670CA"/>
    <w:rsid w:val="003740FE"/>
    <w:rsid w:val="00376F20"/>
    <w:rsid w:val="003815CD"/>
    <w:rsid w:val="003825D5"/>
    <w:rsid w:val="00383EA1"/>
    <w:rsid w:val="0039260B"/>
    <w:rsid w:val="003A414A"/>
    <w:rsid w:val="003A6854"/>
    <w:rsid w:val="003C0D87"/>
    <w:rsid w:val="003D43CE"/>
    <w:rsid w:val="003D4DB8"/>
    <w:rsid w:val="003F1327"/>
    <w:rsid w:val="003F17A3"/>
    <w:rsid w:val="003F1CFA"/>
    <w:rsid w:val="003F339F"/>
    <w:rsid w:val="003F52F5"/>
    <w:rsid w:val="003F5D00"/>
    <w:rsid w:val="00402D78"/>
    <w:rsid w:val="00403321"/>
    <w:rsid w:val="00413625"/>
    <w:rsid w:val="004150F1"/>
    <w:rsid w:val="004162AF"/>
    <w:rsid w:val="004209B4"/>
    <w:rsid w:val="00421E2E"/>
    <w:rsid w:val="004241A5"/>
    <w:rsid w:val="004276EF"/>
    <w:rsid w:val="004277A6"/>
    <w:rsid w:val="00427ADC"/>
    <w:rsid w:val="004352DE"/>
    <w:rsid w:val="0045517B"/>
    <w:rsid w:val="00463DBA"/>
    <w:rsid w:val="0046500C"/>
    <w:rsid w:val="00470D0B"/>
    <w:rsid w:val="00477A12"/>
    <w:rsid w:val="00482B94"/>
    <w:rsid w:val="00491920"/>
    <w:rsid w:val="00493822"/>
    <w:rsid w:val="004A1BBF"/>
    <w:rsid w:val="004A2014"/>
    <w:rsid w:val="004A54C6"/>
    <w:rsid w:val="004A76BA"/>
    <w:rsid w:val="004B1037"/>
    <w:rsid w:val="004B401E"/>
    <w:rsid w:val="004B4F8B"/>
    <w:rsid w:val="004C34E9"/>
    <w:rsid w:val="004C40DC"/>
    <w:rsid w:val="004C4D5A"/>
    <w:rsid w:val="004C4FF6"/>
    <w:rsid w:val="004C75E2"/>
    <w:rsid w:val="004D0D26"/>
    <w:rsid w:val="004D3B38"/>
    <w:rsid w:val="004D41E0"/>
    <w:rsid w:val="004F1ADC"/>
    <w:rsid w:val="004F2A82"/>
    <w:rsid w:val="00502B68"/>
    <w:rsid w:val="00503FC7"/>
    <w:rsid w:val="00505599"/>
    <w:rsid w:val="00510AC3"/>
    <w:rsid w:val="0053122B"/>
    <w:rsid w:val="00532FEC"/>
    <w:rsid w:val="0053567E"/>
    <w:rsid w:val="00535F61"/>
    <w:rsid w:val="005504FE"/>
    <w:rsid w:val="00552E8F"/>
    <w:rsid w:val="005530FB"/>
    <w:rsid w:val="00553593"/>
    <w:rsid w:val="00553834"/>
    <w:rsid w:val="00556570"/>
    <w:rsid w:val="005568A9"/>
    <w:rsid w:val="0057001E"/>
    <w:rsid w:val="0058235B"/>
    <w:rsid w:val="00584C14"/>
    <w:rsid w:val="00587767"/>
    <w:rsid w:val="0059151D"/>
    <w:rsid w:val="005A173C"/>
    <w:rsid w:val="005A66EB"/>
    <w:rsid w:val="005B352E"/>
    <w:rsid w:val="005B6083"/>
    <w:rsid w:val="005B6B59"/>
    <w:rsid w:val="005C293A"/>
    <w:rsid w:val="005C3A2F"/>
    <w:rsid w:val="005C67AE"/>
    <w:rsid w:val="005C784E"/>
    <w:rsid w:val="005D1EC2"/>
    <w:rsid w:val="005D51C7"/>
    <w:rsid w:val="005E1038"/>
    <w:rsid w:val="005E4537"/>
    <w:rsid w:val="005E4F85"/>
    <w:rsid w:val="005E5CE3"/>
    <w:rsid w:val="005E789E"/>
    <w:rsid w:val="005F04E2"/>
    <w:rsid w:val="005F16CB"/>
    <w:rsid w:val="005F3C4B"/>
    <w:rsid w:val="0060208B"/>
    <w:rsid w:val="006075A8"/>
    <w:rsid w:val="006116D8"/>
    <w:rsid w:val="00612AC4"/>
    <w:rsid w:val="0061775F"/>
    <w:rsid w:val="00617E14"/>
    <w:rsid w:val="00624256"/>
    <w:rsid w:val="00626822"/>
    <w:rsid w:val="00627D02"/>
    <w:rsid w:val="006313C1"/>
    <w:rsid w:val="0063445F"/>
    <w:rsid w:val="00640D79"/>
    <w:rsid w:val="00645563"/>
    <w:rsid w:val="006518B3"/>
    <w:rsid w:val="00660EE9"/>
    <w:rsid w:val="006665D9"/>
    <w:rsid w:val="0068594F"/>
    <w:rsid w:val="006A0EC0"/>
    <w:rsid w:val="006A1B8C"/>
    <w:rsid w:val="006A58E1"/>
    <w:rsid w:val="006A7ABE"/>
    <w:rsid w:val="006B0FFC"/>
    <w:rsid w:val="006B107D"/>
    <w:rsid w:val="006B55CE"/>
    <w:rsid w:val="006C0B05"/>
    <w:rsid w:val="006C1DBA"/>
    <w:rsid w:val="006C2F78"/>
    <w:rsid w:val="006C55B5"/>
    <w:rsid w:val="006C6F95"/>
    <w:rsid w:val="006D0116"/>
    <w:rsid w:val="006D061C"/>
    <w:rsid w:val="006D4075"/>
    <w:rsid w:val="006D4308"/>
    <w:rsid w:val="006D7E79"/>
    <w:rsid w:val="006E1DA3"/>
    <w:rsid w:val="006E2478"/>
    <w:rsid w:val="006F5CDF"/>
    <w:rsid w:val="006F5E0F"/>
    <w:rsid w:val="007011DA"/>
    <w:rsid w:val="00710669"/>
    <w:rsid w:val="00715A7E"/>
    <w:rsid w:val="00715F77"/>
    <w:rsid w:val="00717497"/>
    <w:rsid w:val="00725495"/>
    <w:rsid w:val="00726C7F"/>
    <w:rsid w:val="00730489"/>
    <w:rsid w:val="00732ADB"/>
    <w:rsid w:val="00741ABF"/>
    <w:rsid w:val="00743538"/>
    <w:rsid w:val="00744326"/>
    <w:rsid w:val="007503F5"/>
    <w:rsid w:val="00754C79"/>
    <w:rsid w:val="00755A17"/>
    <w:rsid w:val="00762E23"/>
    <w:rsid w:val="00766EEB"/>
    <w:rsid w:val="007701D6"/>
    <w:rsid w:val="00773994"/>
    <w:rsid w:val="00775534"/>
    <w:rsid w:val="00775746"/>
    <w:rsid w:val="00780E8F"/>
    <w:rsid w:val="00784F12"/>
    <w:rsid w:val="0079472B"/>
    <w:rsid w:val="00796C23"/>
    <w:rsid w:val="007B28C2"/>
    <w:rsid w:val="007B3AE0"/>
    <w:rsid w:val="007C571E"/>
    <w:rsid w:val="007D1F01"/>
    <w:rsid w:val="007D524F"/>
    <w:rsid w:val="007E0F91"/>
    <w:rsid w:val="007E429A"/>
    <w:rsid w:val="007E47D5"/>
    <w:rsid w:val="007F62F1"/>
    <w:rsid w:val="00800CA2"/>
    <w:rsid w:val="0080340A"/>
    <w:rsid w:val="00804151"/>
    <w:rsid w:val="00806E99"/>
    <w:rsid w:val="00812249"/>
    <w:rsid w:val="008125D5"/>
    <w:rsid w:val="008306AC"/>
    <w:rsid w:val="00831078"/>
    <w:rsid w:val="00834DC5"/>
    <w:rsid w:val="00835102"/>
    <w:rsid w:val="00853244"/>
    <w:rsid w:val="0085781F"/>
    <w:rsid w:val="00860EA7"/>
    <w:rsid w:val="00860EC8"/>
    <w:rsid w:val="00863B4F"/>
    <w:rsid w:val="00867D09"/>
    <w:rsid w:val="00871019"/>
    <w:rsid w:val="00871406"/>
    <w:rsid w:val="008725B1"/>
    <w:rsid w:val="0087754B"/>
    <w:rsid w:val="00880DC8"/>
    <w:rsid w:val="00885BD4"/>
    <w:rsid w:val="0089347D"/>
    <w:rsid w:val="008936CA"/>
    <w:rsid w:val="008A020A"/>
    <w:rsid w:val="008A5C57"/>
    <w:rsid w:val="008B0AEA"/>
    <w:rsid w:val="008C10C0"/>
    <w:rsid w:val="008C4189"/>
    <w:rsid w:val="008C6EE9"/>
    <w:rsid w:val="008D0CC0"/>
    <w:rsid w:val="008D0F40"/>
    <w:rsid w:val="008D213D"/>
    <w:rsid w:val="008D6108"/>
    <w:rsid w:val="008D7A4B"/>
    <w:rsid w:val="008E213D"/>
    <w:rsid w:val="008E5B7C"/>
    <w:rsid w:val="008F0D68"/>
    <w:rsid w:val="008F28D9"/>
    <w:rsid w:val="008F6C65"/>
    <w:rsid w:val="008F7D6B"/>
    <w:rsid w:val="00904928"/>
    <w:rsid w:val="00915274"/>
    <w:rsid w:val="009162A0"/>
    <w:rsid w:val="0091793F"/>
    <w:rsid w:val="00917CF7"/>
    <w:rsid w:val="00923148"/>
    <w:rsid w:val="00925028"/>
    <w:rsid w:val="00935A02"/>
    <w:rsid w:val="00935FC2"/>
    <w:rsid w:val="009404FC"/>
    <w:rsid w:val="009410EF"/>
    <w:rsid w:val="00943E95"/>
    <w:rsid w:val="0095437B"/>
    <w:rsid w:val="00956287"/>
    <w:rsid w:val="00961EB9"/>
    <w:rsid w:val="00975465"/>
    <w:rsid w:val="00975AB9"/>
    <w:rsid w:val="00980B2A"/>
    <w:rsid w:val="00981A62"/>
    <w:rsid w:val="009849C7"/>
    <w:rsid w:val="00985884"/>
    <w:rsid w:val="00995669"/>
    <w:rsid w:val="009A2F9E"/>
    <w:rsid w:val="009A35CC"/>
    <w:rsid w:val="009A5F58"/>
    <w:rsid w:val="009B4D41"/>
    <w:rsid w:val="009C1350"/>
    <w:rsid w:val="009C3188"/>
    <w:rsid w:val="009D55BA"/>
    <w:rsid w:val="009D5CA6"/>
    <w:rsid w:val="009D6C20"/>
    <w:rsid w:val="009E02B1"/>
    <w:rsid w:val="009E3347"/>
    <w:rsid w:val="009E4CF9"/>
    <w:rsid w:val="009E4F67"/>
    <w:rsid w:val="009E7643"/>
    <w:rsid w:val="00A058E9"/>
    <w:rsid w:val="00A11148"/>
    <w:rsid w:val="00A11EC4"/>
    <w:rsid w:val="00A15AC6"/>
    <w:rsid w:val="00A20CA8"/>
    <w:rsid w:val="00A23EF8"/>
    <w:rsid w:val="00A41344"/>
    <w:rsid w:val="00A43BFD"/>
    <w:rsid w:val="00A50ED8"/>
    <w:rsid w:val="00A51889"/>
    <w:rsid w:val="00A51C18"/>
    <w:rsid w:val="00A55EB7"/>
    <w:rsid w:val="00A60F63"/>
    <w:rsid w:val="00A6432F"/>
    <w:rsid w:val="00A70D76"/>
    <w:rsid w:val="00A749A7"/>
    <w:rsid w:val="00A75574"/>
    <w:rsid w:val="00A77031"/>
    <w:rsid w:val="00A805F2"/>
    <w:rsid w:val="00A81489"/>
    <w:rsid w:val="00A85F5E"/>
    <w:rsid w:val="00A860AE"/>
    <w:rsid w:val="00A86185"/>
    <w:rsid w:val="00A87C1D"/>
    <w:rsid w:val="00A923B9"/>
    <w:rsid w:val="00A95D6B"/>
    <w:rsid w:val="00A97C06"/>
    <w:rsid w:val="00AB0955"/>
    <w:rsid w:val="00AB398E"/>
    <w:rsid w:val="00AC1397"/>
    <w:rsid w:val="00AC1475"/>
    <w:rsid w:val="00AC1AB3"/>
    <w:rsid w:val="00AC34E7"/>
    <w:rsid w:val="00AC568A"/>
    <w:rsid w:val="00AC7930"/>
    <w:rsid w:val="00AD27A3"/>
    <w:rsid w:val="00AD280B"/>
    <w:rsid w:val="00AD3CAD"/>
    <w:rsid w:val="00AD4CD4"/>
    <w:rsid w:val="00AE02D6"/>
    <w:rsid w:val="00AE4F35"/>
    <w:rsid w:val="00AF3E74"/>
    <w:rsid w:val="00AF4419"/>
    <w:rsid w:val="00AF454C"/>
    <w:rsid w:val="00B00FFF"/>
    <w:rsid w:val="00B04038"/>
    <w:rsid w:val="00B13B6A"/>
    <w:rsid w:val="00B1671C"/>
    <w:rsid w:val="00B16750"/>
    <w:rsid w:val="00B23649"/>
    <w:rsid w:val="00B31E5E"/>
    <w:rsid w:val="00B329B3"/>
    <w:rsid w:val="00B42459"/>
    <w:rsid w:val="00B45D0F"/>
    <w:rsid w:val="00B53B59"/>
    <w:rsid w:val="00B62765"/>
    <w:rsid w:val="00B635A1"/>
    <w:rsid w:val="00B63904"/>
    <w:rsid w:val="00B64538"/>
    <w:rsid w:val="00B67297"/>
    <w:rsid w:val="00B673D4"/>
    <w:rsid w:val="00B723E1"/>
    <w:rsid w:val="00B74D37"/>
    <w:rsid w:val="00B87440"/>
    <w:rsid w:val="00B90097"/>
    <w:rsid w:val="00B94F4F"/>
    <w:rsid w:val="00BA4D57"/>
    <w:rsid w:val="00BA5597"/>
    <w:rsid w:val="00BA55F5"/>
    <w:rsid w:val="00BB7C50"/>
    <w:rsid w:val="00BC0747"/>
    <w:rsid w:val="00BC2068"/>
    <w:rsid w:val="00BD58CA"/>
    <w:rsid w:val="00BE6B8B"/>
    <w:rsid w:val="00BF07D2"/>
    <w:rsid w:val="00BF3373"/>
    <w:rsid w:val="00BF55CC"/>
    <w:rsid w:val="00C0557B"/>
    <w:rsid w:val="00C07B02"/>
    <w:rsid w:val="00C138FA"/>
    <w:rsid w:val="00C14066"/>
    <w:rsid w:val="00C14196"/>
    <w:rsid w:val="00C175D0"/>
    <w:rsid w:val="00C17E78"/>
    <w:rsid w:val="00C235D2"/>
    <w:rsid w:val="00C24E45"/>
    <w:rsid w:val="00C2506E"/>
    <w:rsid w:val="00C26DC7"/>
    <w:rsid w:val="00C33521"/>
    <w:rsid w:val="00C3741F"/>
    <w:rsid w:val="00C506C2"/>
    <w:rsid w:val="00C553FD"/>
    <w:rsid w:val="00C76E24"/>
    <w:rsid w:val="00C81E3D"/>
    <w:rsid w:val="00C8268E"/>
    <w:rsid w:val="00C85237"/>
    <w:rsid w:val="00C954E2"/>
    <w:rsid w:val="00CA6138"/>
    <w:rsid w:val="00CA78EA"/>
    <w:rsid w:val="00CA7B70"/>
    <w:rsid w:val="00CB0B7A"/>
    <w:rsid w:val="00CB1F7F"/>
    <w:rsid w:val="00CB6D74"/>
    <w:rsid w:val="00CC44B1"/>
    <w:rsid w:val="00CD2094"/>
    <w:rsid w:val="00CD2F02"/>
    <w:rsid w:val="00CD3CBF"/>
    <w:rsid w:val="00CD69E1"/>
    <w:rsid w:val="00CE1D08"/>
    <w:rsid w:val="00CE3E6E"/>
    <w:rsid w:val="00CE4F3F"/>
    <w:rsid w:val="00CF08C5"/>
    <w:rsid w:val="00CF5CBC"/>
    <w:rsid w:val="00D00B8E"/>
    <w:rsid w:val="00D01B8D"/>
    <w:rsid w:val="00D06E49"/>
    <w:rsid w:val="00D071DC"/>
    <w:rsid w:val="00D16EEB"/>
    <w:rsid w:val="00D20091"/>
    <w:rsid w:val="00D3139C"/>
    <w:rsid w:val="00D31C34"/>
    <w:rsid w:val="00D43585"/>
    <w:rsid w:val="00D45D70"/>
    <w:rsid w:val="00D72998"/>
    <w:rsid w:val="00D73205"/>
    <w:rsid w:val="00D74B23"/>
    <w:rsid w:val="00D87C89"/>
    <w:rsid w:val="00D97E3D"/>
    <w:rsid w:val="00DB3F1D"/>
    <w:rsid w:val="00DB664C"/>
    <w:rsid w:val="00DB7163"/>
    <w:rsid w:val="00DB7898"/>
    <w:rsid w:val="00DC507C"/>
    <w:rsid w:val="00DD4A8F"/>
    <w:rsid w:val="00DE27F7"/>
    <w:rsid w:val="00DE6818"/>
    <w:rsid w:val="00E1121F"/>
    <w:rsid w:val="00E1315C"/>
    <w:rsid w:val="00E1440D"/>
    <w:rsid w:val="00E20972"/>
    <w:rsid w:val="00E218DB"/>
    <w:rsid w:val="00E2424B"/>
    <w:rsid w:val="00E25CFD"/>
    <w:rsid w:val="00E30AFC"/>
    <w:rsid w:val="00E36FAF"/>
    <w:rsid w:val="00E40B9F"/>
    <w:rsid w:val="00E431F6"/>
    <w:rsid w:val="00E44D53"/>
    <w:rsid w:val="00E45705"/>
    <w:rsid w:val="00E45835"/>
    <w:rsid w:val="00E50592"/>
    <w:rsid w:val="00E5065F"/>
    <w:rsid w:val="00E53245"/>
    <w:rsid w:val="00E55E16"/>
    <w:rsid w:val="00E5713E"/>
    <w:rsid w:val="00E6616D"/>
    <w:rsid w:val="00E70D68"/>
    <w:rsid w:val="00E84638"/>
    <w:rsid w:val="00E9652F"/>
    <w:rsid w:val="00E9708D"/>
    <w:rsid w:val="00EA1D45"/>
    <w:rsid w:val="00EA455B"/>
    <w:rsid w:val="00EA549A"/>
    <w:rsid w:val="00EB0DD3"/>
    <w:rsid w:val="00EB4506"/>
    <w:rsid w:val="00EB7483"/>
    <w:rsid w:val="00EC128D"/>
    <w:rsid w:val="00EC277D"/>
    <w:rsid w:val="00EC4965"/>
    <w:rsid w:val="00EC5ACE"/>
    <w:rsid w:val="00ED0C23"/>
    <w:rsid w:val="00ED2FF6"/>
    <w:rsid w:val="00ED3657"/>
    <w:rsid w:val="00ED3D7A"/>
    <w:rsid w:val="00ED7D91"/>
    <w:rsid w:val="00EE4E3F"/>
    <w:rsid w:val="00EF0E20"/>
    <w:rsid w:val="00EF35FB"/>
    <w:rsid w:val="00F00C1C"/>
    <w:rsid w:val="00F02379"/>
    <w:rsid w:val="00F075E1"/>
    <w:rsid w:val="00F21C90"/>
    <w:rsid w:val="00F3150F"/>
    <w:rsid w:val="00F3202C"/>
    <w:rsid w:val="00F33FDB"/>
    <w:rsid w:val="00F344C3"/>
    <w:rsid w:val="00F44634"/>
    <w:rsid w:val="00F51E3A"/>
    <w:rsid w:val="00F7357A"/>
    <w:rsid w:val="00F74C3A"/>
    <w:rsid w:val="00F82E92"/>
    <w:rsid w:val="00FA2F3E"/>
    <w:rsid w:val="00FA4750"/>
    <w:rsid w:val="00FA6288"/>
    <w:rsid w:val="00FB1769"/>
    <w:rsid w:val="00FB42A4"/>
    <w:rsid w:val="00FB4FCA"/>
    <w:rsid w:val="00FB5DF0"/>
    <w:rsid w:val="00FB7253"/>
    <w:rsid w:val="00FC11AC"/>
    <w:rsid w:val="00FC1DB9"/>
    <w:rsid w:val="00FC2F4B"/>
    <w:rsid w:val="00FC446A"/>
    <w:rsid w:val="00FC62B6"/>
    <w:rsid w:val="00FD00C3"/>
    <w:rsid w:val="00FE2AF7"/>
    <w:rsid w:val="00FE7762"/>
    <w:rsid w:val="00FF5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94"/>
    <w:rPr>
      <w:rFonts w:eastAsia="Times New Roman"/>
      <w:sz w:val="24"/>
      <w:szCs w:val="24"/>
    </w:rPr>
  </w:style>
  <w:style w:type="paragraph" w:styleId="1">
    <w:name w:val="heading 1"/>
    <w:basedOn w:val="a"/>
    <w:next w:val="a"/>
    <w:link w:val="10"/>
    <w:qFormat/>
    <w:rsid w:val="00150BD1"/>
    <w:pPr>
      <w:keepNext/>
      <w:jc w:val="center"/>
      <w:outlineLvl w:val="0"/>
    </w:pPr>
    <w:rPr>
      <w:rFonts w:ascii="Arial" w:hAnsi="Arial"/>
      <w:b/>
      <w:color w:val="0000FF"/>
      <w:sz w:val="44"/>
      <w:szCs w:val="20"/>
    </w:rPr>
  </w:style>
  <w:style w:type="paragraph" w:styleId="2">
    <w:name w:val="heading 2"/>
    <w:basedOn w:val="a"/>
    <w:next w:val="a"/>
    <w:qFormat/>
    <w:rsid w:val="00150BD1"/>
    <w:pPr>
      <w:keepNext/>
      <w:jc w:val="center"/>
      <w:outlineLvl w:val="1"/>
    </w:pPr>
    <w:rPr>
      <w:rFonts w:ascii="Tahoma" w:hAnsi="Tahoma"/>
      <w:b/>
      <w:color w:val="0000FF"/>
      <w:sz w:val="40"/>
      <w:szCs w:val="20"/>
    </w:rPr>
  </w:style>
  <w:style w:type="paragraph" w:styleId="3">
    <w:name w:val="heading 3"/>
    <w:basedOn w:val="a"/>
    <w:next w:val="a"/>
    <w:qFormat/>
    <w:rsid w:val="00150BD1"/>
    <w:pPr>
      <w:keepNext/>
      <w:jc w:val="center"/>
      <w:outlineLvl w:val="2"/>
    </w:pPr>
    <w:rPr>
      <w:rFonts w:ascii="Arial" w:hAnsi="Arial"/>
      <w:b/>
      <w:sz w:val="28"/>
      <w:szCs w:val="20"/>
    </w:rPr>
  </w:style>
  <w:style w:type="paragraph" w:styleId="9">
    <w:name w:val="heading 9"/>
    <w:basedOn w:val="a"/>
    <w:next w:val="a"/>
    <w:link w:val="90"/>
    <w:unhideWhenUsed/>
    <w:qFormat/>
    <w:rsid w:val="008C418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260B"/>
    <w:rPr>
      <w:color w:val="0000FF"/>
      <w:u w:val="single"/>
    </w:rPr>
  </w:style>
  <w:style w:type="paragraph" w:customStyle="1" w:styleId="ConsPlusNormal">
    <w:name w:val="ConsPlusNormal"/>
    <w:rsid w:val="00150BD1"/>
    <w:pPr>
      <w:autoSpaceDE w:val="0"/>
      <w:autoSpaceDN w:val="0"/>
      <w:adjustRightInd w:val="0"/>
    </w:pPr>
    <w:rPr>
      <w:rFonts w:eastAsia="Times New Roman"/>
      <w:sz w:val="28"/>
      <w:szCs w:val="28"/>
    </w:rPr>
  </w:style>
  <w:style w:type="paragraph" w:styleId="a4">
    <w:name w:val="Balloon Text"/>
    <w:basedOn w:val="a"/>
    <w:link w:val="a5"/>
    <w:uiPriority w:val="99"/>
    <w:semiHidden/>
    <w:unhideWhenUsed/>
    <w:rsid w:val="001A7D22"/>
    <w:rPr>
      <w:rFonts w:ascii="Tahoma" w:hAnsi="Tahoma"/>
      <w:sz w:val="16"/>
      <w:szCs w:val="16"/>
    </w:rPr>
  </w:style>
  <w:style w:type="character" w:customStyle="1" w:styleId="a5">
    <w:name w:val="Текст выноски Знак"/>
    <w:link w:val="a4"/>
    <w:uiPriority w:val="99"/>
    <w:semiHidden/>
    <w:rsid w:val="001A7D22"/>
    <w:rPr>
      <w:rFonts w:ascii="Tahoma" w:eastAsia="Times New Roman" w:hAnsi="Tahoma" w:cs="Tahoma"/>
      <w:sz w:val="16"/>
      <w:szCs w:val="16"/>
    </w:rPr>
  </w:style>
  <w:style w:type="character" w:customStyle="1" w:styleId="10">
    <w:name w:val="Заголовок 1 Знак"/>
    <w:link w:val="1"/>
    <w:rsid w:val="005B352E"/>
    <w:rPr>
      <w:rFonts w:ascii="Arial" w:eastAsia="Times New Roman" w:hAnsi="Arial"/>
      <w:b/>
      <w:color w:val="0000FF"/>
      <w:sz w:val="44"/>
    </w:rPr>
  </w:style>
  <w:style w:type="paragraph" w:customStyle="1" w:styleId="11">
    <w:name w:val="Абзац списка1"/>
    <w:basedOn w:val="a"/>
    <w:rsid w:val="00EA549A"/>
    <w:pPr>
      <w:spacing w:after="200" w:line="276" w:lineRule="auto"/>
      <w:ind w:left="720"/>
      <w:contextualSpacing/>
    </w:pPr>
    <w:rPr>
      <w:rFonts w:ascii="Calibri" w:eastAsia="Calibri" w:hAnsi="Calibri"/>
      <w:sz w:val="22"/>
      <w:szCs w:val="22"/>
    </w:rPr>
  </w:style>
  <w:style w:type="paragraph" w:customStyle="1" w:styleId="ConsPlusTitlePage">
    <w:name w:val="ConsPlusTitlePage"/>
    <w:rsid w:val="00EA549A"/>
    <w:pPr>
      <w:widowControl w:val="0"/>
      <w:autoSpaceDE w:val="0"/>
      <w:autoSpaceDN w:val="0"/>
    </w:pPr>
    <w:rPr>
      <w:rFonts w:ascii="Tahoma" w:hAnsi="Tahoma" w:cs="Tahoma"/>
    </w:rPr>
  </w:style>
  <w:style w:type="paragraph" w:customStyle="1" w:styleId="ConsPlusCell">
    <w:name w:val="ConsPlusCell"/>
    <w:rsid w:val="004C4FF6"/>
    <w:pPr>
      <w:widowControl w:val="0"/>
      <w:autoSpaceDE w:val="0"/>
      <w:autoSpaceDN w:val="0"/>
      <w:adjustRightInd w:val="0"/>
    </w:pPr>
    <w:rPr>
      <w:rFonts w:eastAsia="Times New Roman"/>
      <w:sz w:val="24"/>
      <w:szCs w:val="24"/>
    </w:rPr>
  </w:style>
  <w:style w:type="table" w:styleId="a6">
    <w:name w:val="Table Grid"/>
    <w:basedOn w:val="a1"/>
    <w:rsid w:val="00803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55CC"/>
    <w:pPr>
      <w:widowControl w:val="0"/>
      <w:autoSpaceDE w:val="0"/>
      <w:autoSpaceDN w:val="0"/>
      <w:adjustRightInd w:val="0"/>
    </w:pPr>
    <w:rPr>
      <w:rFonts w:ascii="Arial" w:eastAsia="Times New Roman" w:hAnsi="Arial" w:cs="Arial"/>
      <w:b/>
      <w:bCs/>
    </w:rPr>
  </w:style>
  <w:style w:type="paragraph" w:customStyle="1" w:styleId="formattexttopleveltext">
    <w:name w:val="formattext topleveltext"/>
    <w:basedOn w:val="a"/>
    <w:rsid w:val="005A66EB"/>
    <w:pPr>
      <w:spacing w:before="100" w:beforeAutospacing="1" w:after="100" w:afterAutospacing="1"/>
    </w:pPr>
  </w:style>
  <w:style w:type="paragraph" w:customStyle="1" w:styleId="a7">
    <w:name w:val="Знак Знак Знак"/>
    <w:basedOn w:val="a"/>
    <w:rsid w:val="00093806"/>
    <w:pPr>
      <w:spacing w:after="160" w:line="240" w:lineRule="exact"/>
    </w:pPr>
    <w:rPr>
      <w:rFonts w:ascii="Verdana" w:hAnsi="Verdana"/>
      <w:sz w:val="20"/>
      <w:szCs w:val="20"/>
      <w:lang w:val="en-US" w:eastAsia="en-US"/>
    </w:rPr>
  </w:style>
  <w:style w:type="character" w:customStyle="1" w:styleId="13">
    <w:name w:val="Основной текст (13)_"/>
    <w:link w:val="131"/>
    <w:rsid w:val="00956287"/>
    <w:rPr>
      <w:sz w:val="22"/>
      <w:szCs w:val="22"/>
      <w:lang w:bidi="ar-SA"/>
    </w:rPr>
  </w:style>
  <w:style w:type="paragraph" w:customStyle="1" w:styleId="131">
    <w:name w:val="Основной текст (13)1"/>
    <w:basedOn w:val="a"/>
    <w:link w:val="13"/>
    <w:rsid w:val="00956287"/>
    <w:pPr>
      <w:widowControl w:val="0"/>
      <w:shd w:val="clear" w:color="auto" w:fill="FFFFFF"/>
      <w:spacing w:before="300" w:line="274" w:lineRule="exact"/>
      <w:ind w:hanging="1480"/>
      <w:jc w:val="both"/>
    </w:pPr>
    <w:rPr>
      <w:rFonts w:eastAsia="Calibri"/>
      <w:sz w:val="22"/>
      <w:szCs w:val="22"/>
    </w:rPr>
  </w:style>
  <w:style w:type="character" w:customStyle="1" w:styleId="13Georgia2">
    <w:name w:val="Основной текст (13) + Georgia2"/>
    <w:aliases w:val="103,5 pt9"/>
    <w:rsid w:val="0053122B"/>
    <w:rPr>
      <w:rFonts w:ascii="Georgia" w:hAnsi="Georgia" w:cs="Georgia"/>
      <w:sz w:val="21"/>
      <w:szCs w:val="21"/>
      <w:u w:val="none"/>
      <w:lang w:bidi="ar-SA"/>
    </w:rPr>
  </w:style>
  <w:style w:type="character" w:customStyle="1" w:styleId="30">
    <w:name w:val="Заголовок №3_"/>
    <w:link w:val="31"/>
    <w:rsid w:val="0053122B"/>
    <w:rPr>
      <w:sz w:val="22"/>
      <w:szCs w:val="22"/>
      <w:lang w:bidi="ar-SA"/>
    </w:rPr>
  </w:style>
  <w:style w:type="paragraph" w:customStyle="1" w:styleId="31">
    <w:name w:val="Заголовок №31"/>
    <w:basedOn w:val="a"/>
    <w:link w:val="30"/>
    <w:rsid w:val="0053122B"/>
    <w:pPr>
      <w:widowControl w:val="0"/>
      <w:shd w:val="clear" w:color="auto" w:fill="FFFFFF"/>
      <w:spacing w:after="120" w:line="216" w:lineRule="exact"/>
      <w:jc w:val="both"/>
      <w:outlineLvl w:val="2"/>
    </w:pPr>
    <w:rPr>
      <w:rFonts w:eastAsia="Calibri"/>
      <w:sz w:val="22"/>
      <w:szCs w:val="22"/>
    </w:rPr>
  </w:style>
  <w:style w:type="character" w:customStyle="1" w:styleId="130">
    <w:name w:val="Основной текст (13) + Полужирный"/>
    <w:rsid w:val="00EA1D45"/>
    <w:rPr>
      <w:rFonts w:ascii="Times New Roman" w:hAnsi="Times New Roman" w:cs="Times New Roman"/>
      <w:b/>
      <w:bCs/>
      <w:sz w:val="22"/>
      <w:szCs w:val="22"/>
      <w:u w:val="none"/>
      <w:lang w:bidi="ar-SA"/>
    </w:rPr>
  </w:style>
  <w:style w:type="paragraph" w:styleId="a8">
    <w:name w:val="List Paragraph"/>
    <w:basedOn w:val="a"/>
    <w:uiPriority w:val="34"/>
    <w:qFormat/>
    <w:rsid w:val="00D74B23"/>
    <w:pPr>
      <w:ind w:left="720"/>
      <w:contextualSpacing/>
    </w:pPr>
  </w:style>
  <w:style w:type="paragraph" w:styleId="a9">
    <w:name w:val="header"/>
    <w:basedOn w:val="a"/>
    <w:link w:val="aa"/>
    <w:uiPriority w:val="99"/>
    <w:semiHidden/>
    <w:unhideWhenUsed/>
    <w:rsid w:val="002A44B8"/>
    <w:pPr>
      <w:tabs>
        <w:tab w:val="center" w:pos="4677"/>
        <w:tab w:val="right" w:pos="9355"/>
      </w:tabs>
    </w:pPr>
  </w:style>
  <w:style w:type="character" w:customStyle="1" w:styleId="aa">
    <w:name w:val="Верхний колонтитул Знак"/>
    <w:basedOn w:val="a0"/>
    <w:link w:val="a9"/>
    <w:uiPriority w:val="99"/>
    <w:semiHidden/>
    <w:rsid w:val="002A44B8"/>
    <w:rPr>
      <w:rFonts w:eastAsia="Times New Roman"/>
      <w:sz w:val="24"/>
      <w:szCs w:val="24"/>
    </w:rPr>
  </w:style>
  <w:style w:type="paragraph" w:styleId="ab">
    <w:name w:val="footer"/>
    <w:basedOn w:val="a"/>
    <w:link w:val="ac"/>
    <w:uiPriority w:val="99"/>
    <w:semiHidden/>
    <w:unhideWhenUsed/>
    <w:rsid w:val="002A44B8"/>
    <w:pPr>
      <w:tabs>
        <w:tab w:val="center" w:pos="4677"/>
        <w:tab w:val="right" w:pos="9355"/>
      </w:tabs>
    </w:pPr>
  </w:style>
  <w:style w:type="character" w:customStyle="1" w:styleId="ac">
    <w:name w:val="Нижний колонтитул Знак"/>
    <w:basedOn w:val="a0"/>
    <w:link w:val="ab"/>
    <w:uiPriority w:val="99"/>
    <w:semiHidden/>
    <w:rsid w:val="002A44B8"/>
    <w:rPr>
      <w:rFonts w:eastAsia="Times New Roman"/>
      <w:sz w:val="24"/>
      <w:szCs w:val="24"/>
    </w:rPr>
  </w:style>
  <w:style w:type="character" w:customStyle="1" w:styleId="90">
    <w:name w:val="Заголовок 9 Знак"/>
    <w:basedOn w:val="a0"/>
    <w:link w:val="9"/>
    <w:rsid w:val="008C4189"/>
    <w:rPr>
      <w:rFonts w:asciiTheme="majorHAnsi" w:eastAsiaTheme="majorEastAsia" w:hAnsiTheme="majorHAnsi" w:cstheme="majorBidi"/>
      <w:i/>
      <w:iCs/>
      <w:color w:val="404040" w:themeColor="text1" w:themeTint="BF"/>
    </w:rPr>
  </w:style>
  <w:style w:type="paragraph" w:customStyle="1" w:styleId="Style3">
    <w:name w:val="Style3"/>
    <w:basedOn w:val="a"/>
    <w:uiPriority w:val="99"/>
    <w:rsid w:val="009B4D41"/>
    <w:pPr>
      <w:widowControl w:val="0"/>
      <w:autoSpaceDE w:val="0"/>
      <w:autoSpaceDN w:val="0"/>
      <w:adjustRightInd w:val="0"/>
      <w:spacing w:line="319" w:lineRule="exact"/>
      <w:ind w:firstLine="2458"/>
    </w:pPr>
  </w:style>
  <w:style w:type="character" w:customStyle="1" w:styleId="FontStyle16">
    <w:name w:val="Font Style16"/>
    <w:basedOn w:val="a0"/>
    <w:uiPriority w:val="99"/>
    <w:rsid w:val="009B4D41"/>
    <w:rPr>
      <w:rFonts w:ascii="Times New Roman" w:hAnsi="Times New Roman" w:cs="Times New Roman"/>
      <w:b/>
      <w:bCs/>
      <w:spacing w:val="-10"/>
      <w:sz w:val="26"/>
      <w:szCs w:val="26"/>
    </w:rPr>
  </w:style>
  <w:style w:type="paragraph" w:customStyle="1" w:styleId="ConsPlusNonformat">
    <w:name w:val="ConsPlusNonformat"/>
    <w:rsid w:val="0020712A"/>
    <w:pPr>
      <w:widowControl w:val="0"/>
      <w:autoSpaceDE w:val="0"/>
      <w:autoSpaceDN w:val="0"/>
    </w:pPr>
    <w:rPr>
      <w:rFonts w:ascii="Courier New" w:eastAsiaTheme="minorEastAsia" w:hAnsi="Courier New" w:cs="Courier New"/>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7&amp;n=98575&amp;dst=100062" TargetMode="External"/><Relationship Id="rId18" Type="http://schemas.openxmlformats.org/officeDocument/2006/relationships/hyperlink" Target="https://login.consultant.ru/link/?req=doc&amp;base=RLAW127&amp;n=97978&amp;dst=100012" TargetMode="External"/><Relationship Id="rId26" Type="http://schemas.openxmlformats.org/officeDocument/2006/relationships/hyperlink" Target="https://login.consultant.ru/link/?req=doc&amp;base=RLAW127&amp;n=98575&amp;dst=100062" TargetMode="External"/><Relationship Id="rId3" Type="http://schemas.openxmlformats.org/officeDocument/2006/relationships/styles" Target="styles.xml"/><Relationship Id="rId21" Type="http://schemas.openxmlformats.org/officeDocument/2006/relationships/hyperlink" Target="https://login.consultant.ru/link/?req=doc&amp;base=LAW&amp;n=453207&amp;dst=10003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127&amp;n=98575&amp;dst=100062" TargetMode="External"/><Relationship Id="rId17" Type="http://schemas.openxmlformats.org/officeDocument/2006/relationships/hyperlink" Target="http://www.adminliv.ru" TargetMode="External"/><Relationship Id="rId25" Type="http://schemas.openxmlformats.org/officeDocument/2006/relationships/hyperlink" Target="https://login.consultant.ru/link/?req=doc&amp;base=LAW&amp;n=453207" TargetMode="External"/><Relationship Id="rId33" Type="http://schemas.openxmlformats.org/officeDocument/2006/relationships/hyperlink" Target="https://login.consultant.ru/link/?req=doc&amp;base=RLAW127&amp;n=98575&amp;dst=100107" TargetMode="External"/><Relationship Id="rId2" Type="http://schemas.openxmlformats.org/officeDocument/2006/relationships/numbering" Target="numbering.xml"/><Relationship Id="rId16" Type="http://schemas.openxmlformats.org/officeDocument/2006/relationships/hyperlink" Target="https://login.consultant.ru/link/?req=doc&amp;base=RLAW127&amp;n=98575&amp;dst=100107" TargetMode="External"/><Relationship Id="rId20" Type="http://schemas.openxmlformats.org/officeDocument/2006/relationships/hyperlink" Target="https://login.consultant.ru/link/?req=doc&amp;base=LAW&amp;n=453207&amp;dst=100022" TargetMode="External"/><Relationship Id="rId29" Type="http://schemas.openxmlformats.org/officeDocument/2006/relationships/hyperlink" Target="https://login.consultant.ru/link/?req=doc&amp;base=LAW&amp;n=41013&amp;dst=100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7&amp;n=98575&amp;dst=100062" TargetMode="External"/><Relationship Id="rId24" Type="http://schemas.openxmlformats.org/officeDocument/2006/relationships/hyperlink" Target="https://login.consultant.ru/link/?req=doc&amp;base=RLAW127&amp;n=98575&amp;dst=100062" TargetMode="External"/><Relationship Id="rId32" Type="http://schemas.openxmlformats.org/officeDocument/2006/relationships/hyperlink" Target="https://login.consultant.ru/link/?req=doc&amp;base=LAW&amp;n=41013&amp;dst=100240" TargetMode="External"/><Relationship Id="rId5" Type="http://schemas.openxmlformats.org/officeDocument/2006/relationships/webSettings" Target="webSettings.xml"/><Relationship Id="rId15" Type="http://schemas.openxmlformats.org/officeDocument/2006/relationships/hyperlink" Target="https://login.consultant.ru/link/?req=doc&amp;base=RLAW127&amp;n=98575&amp;dst=100096" TargetMode="External"/><Relationship Id="rId23" Type="http://schemas.openxmlformats.org/officeDocument/2006/relationships/hyperlink" Target="https://login.consultant.ru/link/?req=doc&amp;base=LAW&amp;n=453207" TargetMode="External"/><Relationship Id="rId28" Type="http://schemas.openxmlformats.org/officeDocument/2006/relationships/hyperlink" Target="https://login.consultant.ru/link/?req=doc&amp;base=RLAW127&amp;n=98575&amp;dst=100080" TargetMode="External"/><Relationship Id="rId10" Type="http://schemas.openxmlformats.org/officeDocument/2006/relationships/hyperlink" Target="https://login.consultant.ru/link/?req=doc&amp;base=RLAW127&amp;n=97978&amp;dst=100012" TargetMode="External"/><Relationship Id="rId19" Type="http://schemas.openxmlformats.org/officeDocument/2006/relationships/hyperlink" Target="https://login.consultant.ru/link/?req=doc&amp;base=LAW&amp;n=453207" TargetMode="External"/><Relationship Id="rId31" Type="http://schemas.openxmlformats.org/officeDocument/2006/relationships/hyperlink" Target="https://login.consultant.ru/link/?req=doc&amp;base=RLAW127&amp;n=98575&amp;dst=100096" TargetMode="External"/><Relationship Id="rId4" Type="http://schemas.openxmlformats.org/officeDocument/2006/relationships/settings" Target="settings.xml"/><Relationship Id="rId9" Type="http://schemas.openxmlformats.org/officeDocument/2006/relationships/hyperlink" Target="https://login.consultant.ru/link/?req=doc&amp;base=LAW&amp;n=494984&amp;dst=85" TargetMode="External"/><Relationship Id="rId14" Type="http://schemas.openxmlformats.org/officeDocument/2006/relationships/hyperlink" Target="https://login.consultant.ru/link/?req=doc&amp;base=RLAW127&amp;n=98575&amp;dst=100080" TargetMode="External"/><Relationship Id="rId22" Type="http://schemas.openxmlformats.org/officeDocument/2006/relationships/hyperlink" Target="https://login.consultant.ru/link/?req=doc&amp;base=LAW&amp;n=453207" TargetMode="External"/><Relationship Id="rId27" Type="http://schemas.openxmlformats.org/officeDocument/2006/relationships/hyperlink" Target="https://login.consultant.ru/link/?req=doc&amp;base=LAW&amp;n=453207" TargetMode="External"/><Relationship Id="rId30" Type="http://schemas.openxmlformats.org/officeDocument/2006/relationships/hyperlink" Target="https://login.consultant.ru/link/?req=doc&amp;base=LAW&amp;n=45320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0F09-8A7D-4F35-9381-13C84A02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7717</Words>
  <Characters>43988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Постановление готовило управление общего образования администрации города Ливны</vt:lpstr>
    </vt:vector>
  </TitlesOfParts>
  <Company>Управление общего образования</Company>
  <LinksUpToDate>false</LinksUpToDate>
  <CharactersWithSpaces>51602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готовило управление общего образования администрации города Ливны</dc:title>
  <dc:creator>Ольга Владимировна Шкодкина</dc:creator>
  <cp:lastModifiedBy>User</cp:lastModifiedBy>
  <cp:revision>2</cp:revision>
  <cp:lastPrinted>2025-05-06T06:59:00Z</cp:lastPrinted>
  <dcterms:created xsi:type="dcterms:W3CDTF">2025-05-07T12:52:00Z</dcterms:created>
  <dcterms:modified xsi:type="dcterms:W3CDTF">2025-05-07T12:52:00Z</dcterms:modified>
</cp:coreProperties>
</file>