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8D" w:rsidRPr="002A6BB0" w:rsidRDefault="0004458D" w:rsidP="00561C5D">
      <w:pPr>
        <w:suppressAutoHyphens/>
        <w:ind w:left="5664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bookmark1"/>
      <w:r w:rsidRPr="002A6BB0">
        <w:rPr>
          <w:rFonts w:ascii="Times New Roman" w:hAnsi="Times New Roman" w:cs="Times New Roman"/>
          <w:color w:val="auto"/>
          <w:sz w:val="28"/>
          <w:szCs w:val="28"/>
        </w:rPr>
        <w:t>Приложение  к постановлению</w:t>
      </w:r>
    </w:p>
    <w:p w:rsidR="0004458D" w:rsidRPr="002A6BB0" w:rsidRDefault="0004458D" w:rsidP="00561C5D">
      <w:pPr>
        <w:suppressAutoHyphens/>
        <w:ind w:firstLine="54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ab/>
        <w:t xml:space="preserve">администрации  города Ливны    </w:t>
      </w:r>
    </w:p>
    <w:p w:rsidR="0004458D" w:rsidRPr="008257E1" w:rsidRDefault="000D7231" w:rsidP="00561C5D">
      <w:pPr>
        <w:suppressAutoHyphens/>
        <w:ind w:firstLine="54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</w:r>
      <w:r w:rsidR="00CC4FBA"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 </w:t>
      </w:r>
      <w:r w:rsidR="00155178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1551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55178" w:rsidRPr="008257E1">
        <w:rPr>
          <w:rFonts w:ascii="Times New Roman" w:hAnsi="Times New Roman" w:cs="Times New Roman"/>
          <w:color w:val="auto"/>
          <w:sz w:val="28"/>
          <w:szCs w:val="28"/>
        </w:rPr>
        <w:t>9 апреля</w:t>
      </w:r>
      <w:r w:rsidRPr="008257E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4458D" w:rsidRPr="008257E1">
        <w:rPr>
          <w:rFonts w:ascii="Times New Roman" w:hAnsi="Times New Roman" w:cs="Times New Roman"/>
          <w:color w:val="auto"/>
          <w:sz w:val="28"/>
          <w:szCs w:val="28"/>
        </w:rPr>
        <w:t>2025 г</w:t>
      </w:r>
      <w:r w:rsidR="00766E9F">
        <w:rPr>
          <w:rFonts w:ascii="Times New Roman" w:hAnsi="Times New Roman" w:cs="Times New Roman"/>
          <w:color w:val="auto"/>
          <w:sz w:val="28"/>
          <w:szCs w:val="28"/>
        </w:rPr>
        <w:t>ода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5517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4458D" w:rsidRPr="002A6BB0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155178" w:rsidRPr="008257E1">
        <w:rPr>
          <w:rFonts w:ascii="Times New Roman" w:hAnsi="Times New Roman" w:cs="Times New Roman"/>
          <w:color w:val="auto"/>
          <w:sz w:val="28"/>
          <w:szCs w:val="28"/>
        </w:rPr>
        <w:t>57</w:t>
      </w:r>
    </w:p>
    <w:p w:rsidR="0004458D" w:rsidRPr="002A6BB0" w:rsidRDefault="0004458D" w:rsidP="00FE3A71">
      <w:pPr>
        <w:suppressAutoHyphens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Административный регламент</w:t>
      </w:r>
      <w:bookmarkEnd w:id="0"/>
    </w:p>
    <w:p w:rsidR="00727134" w:rsidRPr="002A6BB0" w:rsidRDefault="0004458D" w:rsidP="00A85546">
      <w:pPr>
        <w:pStyle w:val="50"/>
        <w:shd w:val="clear" w:color="auto" w:fill="auto"/>
        <w:tabs>
          <w:tab w:val="left" w:pos="851"/>
        </w:tabs>
        <w:spacing w:after="507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предоставления муниципальной услуги «Согласование проведения переустройства</w:t>
      </w:r>
      <w:r w:rsidR="00FF642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и (или) перепланировки помещения в многоквартирном доме»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78" w:line="240" w:lineRule="exact"/>
        <w:ind w:firstLine="567"/>
        <w:rPr>
          <w:color w:val="auto"/>
          <w:sz w:val="28"/>
          <w:szCs w:val="28"/>
        </w:rPr>
      </w:pPr>
      <w:bookmarkStart w:id="1" w:name="bookmark2"/>
      <w:r w:rsidRPr="002A6BB0">
        <w:rPr>
          <w:color w:val="auto"/>
          <w:sz w:val="28"/>
          <w:szCs w:val="28"/>
        </w:rPr>
        <w:t>Раздел 1. Общие положения</w:t>
      </w:r>
      <w:bookmarkEnd w:id="1"/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56" w:line="240" w:lineRule="exact"/>
        <w:ind w:firstLine="567"/>
        <w:rPr>
          <w:color w:val="auto"/>
          <w:sz w:val="28"/>
          <w:szCs w:val="28"/>
        </w:rPr>
      </w:pPr>
      <w:bookmarkStart w:id="2" w:name="bookmark3"/>
      <w:r w:rsidRPr="002A6BB0">
        <w:rPr>
          <w:color w:val="auto"/>
          <w:sz w:val="28"/>
          <w:szCs w:val="28"/>
        </w:rPr>
        <w:t>Предмет регулирования административного регламента</w:t>
      </w:r>
      <w:bookmarkEnd w:id="2"/>
    </w:p>
    <w:p w:rsidR="00727134" w:rsidRPr="002A6BB0" w:rsidRDefault="0004458D" w:rsidP="00C77C30">
      <w:pPr>
        <w:pStyle w:val="22"/>
        <w:numPr>
          <w:ilvl w:val="1"/>
          <w:numId w:val="1"/>
        </w:numPr>
        <w:shd w:val="clear" w:color="auto" w:fill="auto"/>
        <w:tabs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Административный регламент предоставления муниципальной услуги «Согласование проведения переустройства и (или) перепланировки помещения в многоквартирном доме» (далее - регламент) устанавливает порядок и стандарт предоставления муниципальной услуги «Согласование проведения переустро</w:t>
      </w:r>
      <w:r w:rsidRPr="002A6BB0">
        <w:rPr>
          <w:color w:val="auto"/>
          <w:sz w:val="28"/>
          <w:szCs w:val="28"/>
        </w:rPr>
        <w:t>й</w:t>
      </w:r>
      <w:r w:rsidRPr="002A6BB0">
        <w:rPr>
          <w:color w:val="auto"/>
          <w:sz w:val="28"/>
          <w:szCs w:val="28"/>
        </w:rPr>
        <w:t>ства и (или) перепланировки помещения в многоквартирном доме» (далее -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ниципальная услуга).</w:t>
      </w:r>
    </w:p>
    <w:p w:rsidR="00727134" w:rsidRPr="002A6BB0" w:rsidRDefault="0004458D" w:rsidP="00D9284E">
      <w:pPr>
        <w:pStyle w:val="22"/>
        <w:numPr>
          <w:ilvl w:val="1"/>
          <w:numId w:val="1"/>
        </w:numPr>
        <w:shd w:val="clear" w:color="auto" w:fill="auto"/>
        <w:tabs>
          <w:tab w:val="left" w:pos="1134"/>
        </w:tabs>
        <w:spacing w:after="267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Регламент устанавливает сроки и последовательность администр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тивных процедур, осуществляемых в ходе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 xml:space="preserve">луги, порядок взаимодействия </w:t>
      </w:r>
      <w:r w:rsidR="00FF6429" w:rsidRPr="002A6BB0">
        <w:rPr>
          <w:color w:val="auto"/>
          <w:sz w:val="28"/>
          <w:szCs w:val="28"/>
        </w:rPr>
        <w:t>должностных лиц А</w:t>
      </w:r>
      <w:r w:rsidR="006F1FA1" w:rsidRPr="002A6BB0">
        <w:rPr>
          <w:color w:val="auto"/>
          <w:sz w:val="28"/>
          <w:szCs w:val="28"/>
        </w:rPr>
        <w:t xml:space="preserve">дминистрации города Ливны </w:t>
      </w:r>
      <w:r w:rsidRPr="002A6BB0">
        <w:rPr>
          <w:color w:val="auto"/>
          <w:sz w:val="28"/>
          <w:szCs w:val="28"/>
        </w:rPr>
        <w:t>с заявителями.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61" w:line="240" w:lineRule="exact"/>
        <w:ind w:left="2832" w:firstLine="567"/>
        <w:jc w:val="both"/>
        <w:rPr>
          <w:color w:val="auto"/>
          <w:sz w:val="28"/>
          <w:szCs w:val="28"/>
        </w:rPr>
      </w:pPr>
      <w:bookmarkStart w:id="3" w:name="bookmark4"/>
      <w:r w:rsidRPr="002A6BB0">
        <w:rPr>
          <w:color w:val="auto"/>
          <w:sz w:val="28"/>
          <w:szCs w:val="28"/>
        </w:rPr>
        <w:t>Круг заявителей</w:t>
      </w:r>
      <w:bookmarkEnd w:id="3"/>
    </w:p>
    <w:p w:rsidR="00727134" w:rsidRPr="002A6BB0" w:rsidRDefault="0004458D" w:rsidP="00D9284E">
      <w:pPr>
        <w:pStyle w:val="22"/>
        <w:numPr>
          <w:ilvl w:val="1"/>
          <w:numId w:val="1"/>
        </w:numPr>
        <w:shd w:val="clear" w:color="auto" w:fill="auto"/>
        <w:tabs>
          <w:tab w:val="left" w:pos="851"/>
          <w:tab w:val="left" w:pos="1134"/>
        </w:tabs>
        <w:spacing w:after="240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Заявителями на полу</w:t>
      </w:r>
      <w:r w:rsidR="006F1FA1" w:rsidRPr="002A6BB0">
        <w:rPr>
          <w:color w:val="auto"/>
          <w:sz w:val="28"/>
          <w:szCs w:val="28"/>
        </w:rPr>
        <w:t>чение муниципальной услуги являются физич</w:t>
      </w:r>
      <w:r w:rsidR="006F1FA1" w:rsidRPr="002A6BB0">
        <w:rPr>
          <w:color w:val="auto"/>
          <w:sz w:val="28"/>
          <w:szCs w:val="28"/>
        </w:rPr>
        <w:t>е</w:t>
      </w:r>
      <w:r w:rsidR="006F1FA1" w:rsidRPr="002A6BB0">
        <w:rPr>
          <w:color w:val="auto"/>
          <w:sz w:val="28"/>
          <w:szCs w:val="28"/>
        </w:rPr>
        <w:t>ские или юридические лица, являющиеся собственниками</w:t>
      </w:r>
      <w:r w:rsidRPr="002A6BB0">
        <w:rPr>
          <w:color w:val="auto"/>
          <w:sz w:val="28"/>
          <w:szCs w:val="28"/>
        </w:rPr>
        <w:t xml:space="preserve"> переустраиваемых и (или) перепланируемых помещений (далее - заявитель)</w:t>
      </w:r>
      <w:r w:rsidR="00FE3A71" w:rsidRPr="002A6BB0">
        <w:rPr>
          <w:color w:val="auto"/>
          <w:sz w:val="28"/>
          <w:szCs w:val="28"/>
        </w:rPr>
        <w:t xml:space="preserve"> в многоквартирных д</w:t>
      </w:r>
      <w:r w:rsidR="00FE3A71" w:rsidRPr="002A6BB0">
        <w:rPr>
          <w:color w:val="auto"/>
          <w:sz w:val="28"/>
          <w:szCs w:val="28"/>
        </w:rPr>
        <w:t>о</w:t>
      </w:r>
      <w:r w:rsidR="00FE3A71" w:rsidRPr="002A6BB0">
        <w:rPr>
          <w:color w:val="auto"/>
          <w:sz w:val="28"/>
          <w:szCs w:val="28"/>
        </w:rPr>
        <w:t>мах, расположенных на территории города Ливны, либо их уполномоченные представители</w:t>
      </w:r>
      <w:r w:rsidRPr="002A6BB0">
        <w:rPr>
          <w:color w:val="auto"/>
          <w:sz w:val="28"/>
          <w:szCs w:val="28"/>
        </w:rPr>
        <w:t>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/>
        <w:ind w:firstLine="567"/>
        <w:jc w:val="both"/>
        <w:rPr>
          <w:color w:val="auto"/>
          <w:sz w:val="28"/>
          <w:szCs w:val="28"/>
        </w:rPr>
      </w:pPr>
      <w:bookmarkStart w:id="4" w:name="bookmark5"/>
      <w:r w:rsidRPr="002A6BB0">
        <w:rPr>
          <w:color w:val="auto"/>
          <w:sz w:val="28"/>
          <w:szCs w:val="28"/>
        </w:rPr>
        <w:t>Требование предоставления заявителю муниципальной услуги в соо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ветствии</w:t>
      </w:r>
      <w:r w:rsidR="000D723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с вариантом предоставления муниципальной услуги, соответс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вующим признакам</w:t>
      </w:r>
      <w:bookmarkEnd w:id="4"/>
      <w:r w:rsidR="00FE3A7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заявителя, определенным в результате анкетирования, проводимого органом,</w:t>
      </w:r>
      <w:r w:rsidR="000D723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предоставляющим услугу (далее - профилирование), а также результата,</w:t>
      </w:r>
      <w:r w:rsidR="000D723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за предоставлением которого обратился заявитель</w:t>
      </w:r>
    </w:p>
    <w:p w:rsidR="00FE3A71" w:rsidRPr="002A6BB0" w:rsidRDefault="00FE3A71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/>
        <w:ind w:firstLine="567"/>
        <w:jc w:val="both"/>
        <w:rPr>
          <w:color w:val="auto"/>
          <w:sz w:val="28"/>
          <w:szCs w:val="28"/>
        </w:rPr>
      </w:pPr>
    </w:p>
    <w:p w:rsidR="00727134" w:rsidRPr="002A6BB0" w:rsidRDefault="0004458D" w:rsidP="00D9284E">
      <w:pPr>
        <w:pStyle w:val="22"/>
        <w:numPr>
          <w:ilvl w:val="1"/>
          <w:numId w:val="1"/>
        </w:numPr>
        <w:shd w:val="clear" w:color="auto" w:fill="auto"/>
        <w:tabs>
          <w:tab w:val="left" w:pos="851"/>
          <w:tab w:val="left" w:pos="1134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Вариант предоставления муниципальной услуги определяется в зав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симости от результата предоставления муниципальной услуги, за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нием которого обратился заявитель.</w:t>
      </w:r>
    </w:p>
    <w:p w:rsidR="00727134" w:rsidRPr="002A6BB0" w:rsidRDefault="0004458D" w:rsidP="00D9284E">
      <w:pPr>
        <w:pStyle w:val="22"/>
        <w:numPr>
          <w:ilvl w:val="1"/>
          <w:numId w:val="1"/>
        </w:numPr>
        <w:shd w:val="clear" w:color="auto" w:fill="auto"/>
        <w:tabs>
          <w:tab w:val="left" w:pos="851"/>
          <w:tab w:val="left" w:pos="1134"/>
        </w:tabs>
        <w:spacing w:after="18"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Признаки заявителя определяются путем профилирования, осущест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ляемого в соответствии с регламентом.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line="547" w:lineRule="exact"/>
        <w:ind w:left="740" w:firstLine="567"/>
        <w:jc w:val="both"/>
        <w:rPr>
          <w:color w:val="auto"/>
          <w:sz w:val="28"/>
          <w:szCs w:val="28"/>
        </w:rPr>
      </w:pPr>
      <w:bookmarkStart w:id="5" w:name="bookmark6"/>
      <w:r w:rsidRPr="002A6BB0">
        <w:rPr>
          <w:color w:val="auto"/>
          <w:sz w:val="28"/>
          <w:szCs w:val="28"/>
        </w:rPr>
        <w:t>Раздел 2. Стандарт предоставления муниципальной услуги</w:t>
      </w:r>
      <w:r w:rsidRPr="002A6BB0">
        <w:rPr>
          <w:color w:val="auto"/>
          <w:sz w:val="28"/>
          <w:szCs w:val="28"/>
        </w:rPr>
        <w:br/>
      </w:r>
      <w:r w:rsidR="00FE3A71" w:rsidRPr="002A6BB0">
        <w:rPr>
          <w:color w:val="auto"/>
          <w:sz w:val="28"/>
          <w:szCs w:val="28"/>
        </w:rPr>
        <w:t xml:space="preserve">                    </w:t>
      </w:r>
      <w:r w:rsidRPr="002A6BB0">
        <w:rPr>
          <w:color w:val="auto"/>
          <w:sz w:val="28"/>
          <w:szCs w:val="28"/>
        </w:rPr>
        <w:t>Наименование муниципальной услуги</w:t>
      </w:r>
      <w:bookmarkEnd w:id="5"/>
    </w:p>
    <w:p w:rsidR="00727134" w:rsidRPr="002A6BB0" w:rsidRDefault="0004458D" w:rsidP="00D9284E">
      <w:pPr>
        <w:pStyle w:val="22"/>
        <w:numPr>
          <w:ilvl w:val="1"/>
          <w:numId w:val="28"/>
        </w:numPr>
        <w:shd w:val="clear" w:color="auto" w:fill="auto"/>
        <w:tabs>
          <w:tab w:val="left" w:pos="851"/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Наименование муниципальной услуги - «Согласование проведения переустройства и (или) перепланировки помещения в многоквартирном доме».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56" w:line="240" w:lineRule="exact"/>
        <w:ind w:firstLine="567"/>
        <w:rPr>
          <w:color w:val="auto"/>
          <w:sz w:val="28"/>
          <w:szCs w:val="28"/>
        </w:rPr>
      </w:pPr>
      <w:bookmarkStart w:id="6" w:name="bookmark7"/>
      <w:r w:rsidRPr="002A6BB0">
        <w:rPr>
          <w:color w:val="auto"/>
          <w:sz w:val="28"/>
          <w:szCs w:val="28"/>
        </w:rPr>
        <w:t>Наименование органа, предоставляющего муниципальную услугу</w:t>
      </w:r>
      <w:bookmarkEnd w:id="6"/>
    </w:p>
    <w:p w:rsidR="00E62232" w:rsidRPr="002A6BB0" w:rsidRDefault="00C77C30" w:rsidP="00D9284E">
      <w:pPr>
        <w:pStyle w:val="ad"/>
        <w:numPr>
          <w:ilvl w:val="1"/>
          <w:numId w:val="28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услуга предоставляется администрацией города 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Ливны в </w:t>
      </w:r>
      <w:r w:rsidR="00FE3A71" w:rsidRPr="002A6BB0">
        <w:rPr>
          <w:rFonts w:ascii="Times New Roman" w:hAnsi="Times New Roman" w:cs="Times New Roman"/>
          <w:color w:val="auto"/>
          <w:sz w:val="28"/>
          <w:szCs w:val="28"/>
        </w:rPr>
        <w:t>лице структурного подразделения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– отдел архитектуры и градостро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тельства администрации города Ливны (далее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  <w:r w:rsidR="00424E96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уполномоче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ный орган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отдел </w:t>
      </w:r>
      <w:proofErr w:type="spellStart"/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ОАиГ</w:t>
      </w:r>
      <w:proofErr w:type="spellEnd"/>
      <w:r w:rsidR="00E62232" w:rsidRPr="002A6BB0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727134" w:rsidRPr="002A6BB0" w:rsidRDefault="0004458D" w:rsidP="00D9284E">
      <w:pPr>
        <w:pStyle w:val="22"/>
        <w:numPr>
          <w:ilvl w:val="1"/>
          <w:numId w:val="28"/>
        </w:numPr>
        <w:shd w:val="clear" w:color="auto" w:fill="auto"/>
        <w:tabs>
          <w:tab w:val="left" w:pos="851"/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Получение муни</w:t>
      </w:r>
      <w:r w:rsidR="00827806" w:rsidRPr="002A6BB0">
        <w:rPr>
          <w:color w:val="auto"/>
          <w:sz w:val="28"/>
          <w:szCs w:val="28"/>
        </w:rPr>
        <w:t>ципальной услуги возможно через</w:t>
      </w:r>
      <w:r w:rsidRPr="002A6BB0">
        <w:rPr>
          <w:color w:val="auto"/>
          <w:sz w:val="28"/>
          <w:szCs w:val="28"/>
        </w:rPr>
        <w:t xml:space="preserve"> «Многофункци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нальный центр предоставления государственных и муни</w:t>
      </w:r>
      <w:r w:rsidR="00953E29" w:rsidRPr="002A6BB0">
        <w:rPr>
          <w:color w:val="auto"/>
          <w:sz w:val="28"/>
          <w:szCs w:val="28"/>
        </w:rPr>
        <w:t>ципальных услуг» в городе Ливны</w:t>
      </w:r>
      <w:r w:rsidRPr="002A6BB0">
        <w:rPr>
          <w:color w:val="auto"/>
          <w:sz w:val="28"/>
          <w:szCs w:val="28"/>
        </w:rPr>
        <w:t xml:space="preserve"> (далее - МФЦ), которое осуществляется в соответствии с регл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ментом и соглашением, заключенным между МФЦ и Администрацией</w:t>
      </w:r>
      <w:r w:rsidR="0039069C" w:rsidRPr="002A6BB0">
        <w:rPr>
          <w:color w:val="auto"/>
          <w:sz w:val="28"/>
          <w:szCs w:val="28"/>
        </w:rPr>
        <w:t>.</w:t>
      </w:r>
      <w:r w:rsidR="00C77C30" w:rsidRPr="002A6BB0">
        <w:rPr>
          <w:color w:val="auto"/>
          <w:sz w:val="28"/>
          <w:szCs w:val="28"/>
        </w:rPr>
        <w:t xml:space="preserve"> 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  <w:tab w:val="left" w:pos="993"/>
        </w:tabs>
        <w:spacing w:after="267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 предоставлении муниципальной услуги МФЦ имеет возможность принять решение об отказе в приеме </w:t>
      </w:r>
      <w:r w:rsidR="00E41E37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прилагаемых к нему докуме</w:t>
      </w:r>
      <w:r w:rsidRPr="002A6BB0">
        <w:rPr>
          <w:color w:val="auto"/>
          <w:sz w:val="28"/>
          <w:szCs w:val="28"/>
        </w:rPr>
        <w:t>н</w:t>
      </w:r>
      <w:r w:rsidRPr="002A6BB0">
        <w:rPr>
          <w:color w:val="auto"/>
          <w:sz w:val="28"/>
          <w:szCs w:val="28"/>
        </w:rPr>
        <w:t>тов, необходимых для предоставления муниципал</w:t>
      </w:r>
      <w:r w:rsidR="00E41E37" w:rsidRPr="002A6BB0">
        <w:rPr>
          <w:color w:val="auto"/>
          <w:sz w:val="28"/>
          <w:szCs w:val="28"/>
        </w:rPr>
        <w:t>ьной услуги, в случае если такое</w:t>
      </w:r>
      <w:r w:rsidRPr="002A6BB0">
        <w:rPr>
          <w:color w:val="auto"/>
          <w:sz w:val="28"/>
          <w:szCs w:val="28"/>
        </w:rPr>
        <w:t xml:space="preserve"> за</w:t>
      </w:r>
      <w:r w:rsidR="00E41E37" w:rsidRPr="002A6BB0">
        <w:rPr>
          <w:color w:val="auto"/>
          <w:sz w:val="28"/>
          <w:szCs w:val="28"/>
        </w:rPr>
        <w:t>явление</w:t>
      </w:r>
      <w:r w:rsidRPr="002A6BB0">
        <w:rPr>
          <w:color w:val="auto"/>
          <w:sz w:val="28"/>
          <w:szCs w:val="28"/>
        </w:rPr>
        <w:t xml:space="preserve"> подан</w:t>
      </w:r>
      <w:r w:rsidR="00E41E37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 xml:space="preserve"> в МФЦ.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56" w:line="240" w:lineRule="exact"/>
        <w:ind w:firstLine="567"/>
        <w:rPr>
          <w:color w:val="auto"/>
          <w:sz w:val="28"/>
          <w:szCs w:val="28"/>
        </w:rPr>
      </w:pPr>
      <w:bookmarkStart w:id="7" w:name="bookmark8"/>
      <w:r w:rsidRPr="002A6BB0">
        <w:rPr>
          <w:color w:val="auto"/>
          <w:sz w:val="28"/>
          <w:szCs w:val="28"/>
        </w:rPr>
        <w:t>Результат предоставления муниципальной услуги</w:t>
      </w:r>
      <w:bookmarkEnd w:id="7"/>
    </w:p>
    <w:p w:rsidR="00727134" w:rsidRPr="002A6BB0" w:rsidRDefault="0004458D" w:rsidP="00965CCF">
      <w:pPr>
        <w:pStyle w:val="22"/>
        <w:numPr>
          <w:ilvl w:val="1"/>
          <w:numId w:val="28"/>
        </w:numPr>
        <w:shd w:val="clear" w:color="auto" w:fill="auto"/>
        <w:tabs>
          <w:tab w:val="left" w:pos="851"/>
          <w:tab w:val="left" w:pos="1044"/>
        </w:tabs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предоставления муниципальной услуги является:</w:t>
      </w:r>
    </w:p>
    <w:p w:rsidR="00727134" w:rsidRPr="002A6BB0" w:rsidRDefault="0004458D" w:rsidP="00795509">
      <w:pPr>
        <w:pStyle w:val="22"/>
        <w:numPr>
          <w:ilvl w:val="2"/>
          <w:numId w:val="28"/>
        </w:numPr>
        <w:shd w:val="clear" w:color="auto" w:fill="auto"/>
        <w:tabs>
          <w:tab w:val="left" w:pos="70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Выдача (направление) заявителю решения о предоставлении либо об отказе в предоставлении муниципальной услуги.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Документом, содержащим решение о предоставлении либо об отказе в предоставлении муниципальной услуги, на основании которого заявителю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доставляется результат муниципальной услуги, является:</w:t>
      </w:r>
    </w:p>
    <w:p w:rsidR="00727134" w:rsidRPr="002A6BB0" w:rsidRDefault="00DA74A8" w:rsidP="000C21D0">
      <w:pPr>
        <w:pStyle w:val="22"/>
        <w:numPr>
          <w:ilvl w:val="0"/>
          <w:numId w:val="2"/>
        </w:numPr>
        <w:shd w:val="clear" w:color="auto" w:fill="auto"/>
        <w:tabs>
          <w:tab w:val="left" w:pos="851"/>
          <w:tab w:val="left" w:pos="104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решение о согласовании переустройств</w:t>
      </w:r>
      <w:r w:rsidR="00715587" w:rsidRPr="002A6BB0">
        <w:rPr>
          <w:color w:val="auto"/>
          <w:sz w:val="28"/>
          <w:szCs w:val="28"/>
        </w:rPr>
        <w:t>а и (или) перепланировки</w:t>
      </w:r>
      <w:r w:rsidR="0004458D" w:rsidRPr="002A6BB0">
        <w:rPr>
          <w:color w:val="auto"/>
          <w:sz w:val="28"/>
          <w:szCs w:val="28"/>
        </w:rPr>
        <w:t xml:space="preserve"> </w:t>
      </w:r>
      <w:r w:rsidR="00EA10EA" w:rsidRPr="002A6BB0">
        <w:rPr>
          <w:color w:val="auto"/>
          <w:sz w:val="28"/>
          <w:szCs w:val="28"/>
        </w:rPr>
        <w:t>пом</w:t>
      </w:r>
      <w:r w:rsidR="00EA10EA" w:rsidRPr="002A6BB0">
        <w:rPr>
          <w:color w:val="auto"/>
          <w:sz w:val="28"/>
          <w:szCs w:val="28"/>
        </w:rPr>
        <w:t>е</w:t>
      </w:r>
      <w:r w:rsidR="00EA10EA" w:rsidRPr="002A6BB0">
        <w:rPr>
          <w:color w:val="auto"/>
          <w:sz w:val="28"/>
          <w:szCs w:val="28"/>
        </w:rPr>
        <w:t>щени</w:t>
      </w:r>
      <w:r w:rsidR="00715587" w:rsidRPr="002A6BB0">
        <w:rPr>
          <w:color w:val="auto"/>
          <w:sz w:val="28"/>
          <w:szCs w:val="28"/>
        </w:rPr>
        <w:t>я</w:t>
      </w:r>
      <w:r w:rsidR="00953E29" w:rsidRPr="002A6BB0">
        <w:rPr>
          <w:color w:val="auto"/>
          <w:sz w:val="28"/>
          <w:szCs w:val="28"/>
        </w:rPr>
        <w:t xml:space="preserve"> </w:t>
      </w:r>
      <w:r w:rsidR="00715587" w:rsidRPr="002A6BB0">
        <w:rPr>
          <w:color w:val="auto"/>
          <w:sz w:val="28"/>
          <w:szCs w:val="28"/>
        </w:rPr>
        <w:t xml:space="preserve">в многоквартирном доме </w:t>
      </w:r>
      <w:r w:rsidR="00953E29" w:rsidRPr="002A6BB0">
        <w:rPr>
          <w:color w:val="auto"/>
          <w:sz w:val="28"/>
          <w:szCs w:val="28"/>
        </w:rPr>
        <w:t>по форме</w:t>
      </w:r>
      <w:r w:rsidR="0039069C" w:rsidRPr="002A6BB0">
        <w:rPr>
          <w:color w:val="auto"/>
          <w:sz w:val="28"/>
          <w:szCs w:val="28"/>
        </w:rPr>
        <w:t>,</w:t>
      </w:r>
      <w:r w:rsidR="00953E29" w:rsidRPr="002A6BB0">
        <w:rPr>
          <w:color w:val="auto"/>
          <w:sz w:val="28"/>
          <w:szCs w:val="28"/>
        </w:rPr>
        <w:t xml:space="preserve"> </w:t>
      </w:r>
      <w:r w:rsidR="00E25605" w:rsidRPr="002A6BB0">
        <w:rPr>
          <w:color w:val="auto"/>
          <w:sz w:val="28"/>
          <w:szCs w:val="28"/>
        </w:rPr>
        <w:t>установленной уполномоченным Правительством Российской Федерации федеральным органом исполнительной власти</w:t>
      </w:r>
      <w:r w:rsidR="0039069C" w:rsidRPr="002A6BB0">
        <w:rPr>
          <w:color w:val="auto"/>
          <w:sz w:val="28"/>
          <w:szCs w:val="28"/>
        </w:rPr>
        <w:t>, (</w:t>
      </w:r>
      <w:r w:rsidR="0004458D" w:rsidRPr="002A6BB0">
        <w:rPr>
          <w:color w:val="auto"/>
          <w:sz w:val="28"/>
          <w:szCs w:val="28"/>
        </w:rPr>
        <w:t>при согласовании переустройства и (или) перепланировки помещения в многоквартирном доме</w:t>
      </w:r>
      <w:r w:rsidR="0039069C" w:rsidRPr="002A6BB0">
        <w:rPr>
          <w:color w:val="auto"/>
          <w:sz w:val="28"/>
          <w:szCs w:val="28"/>
        </w:rPr>
        <w:t>)</w:t>
      </w:r>
      <w:r w:rsidR="0004458D" w:rsidRPr="002A6BB0">
        <w:rPr>
          <w:color w:val="auto"/>
          <w:sz w:val="28"/>
          <w:szCs w:val="28"/>
        </w:rPr>
        <w:t>;</w:t>
      </w:r>
    </w:p>
    <w:p w:rsidR="00727134" w:rsidRPr="002A6BB0" w:rsidRDefault="00DA74A8" w:rsidP="000C21D0">
      <w:pPr>
        <w:pStyle w:val="22"/>
        <w:numPr>
          <w:ilvl w:val="0"/>
          <w:numId w:val="2"/>
        </w:numPr>
        <w:shd w:val="clear" w:color="auto" w:fill="auto"/>
        <w:tabs>
          <w:tab w:val="left" w:pos="851"/>
          <w:tab w:val="left" w:pos="104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акт приемочной комиссии о </w:t>
      </w:r>
      <w:r w:rsidR="0039069C" w:rsidRPr="002A6BB0">
        <w:rPr>
          <w:color w:val="auto"/>
          <w:sz w:val="28"/>
          <w:szCs w:val="28"/>
        </w:rPr>
        <w:t>завершении переустройства</w:t>
      </w:r>
      <w:r w:rsidR="0004458D" w:rsidRPr="002A6BB0">
        <w:rPr>
          <w:color w:val="auto"/>
          <w:sz w:val="28"/>
          <w:szCs w:val="28"/>
        </w:rPr>
        <w:t xml:space="preserve"> </w:t>
      </w:r>
      <w:r w:rsidR="0039069C" w:rsidRPr="002A6BB0">
        <w:rPr>
          <w:color w:val="auto"/>
          <w:sz w:val="28"/>
          <w:szCs w:val="28"/>
        </w:rPr>
        <w:t>и (или) пер</w:t>
      </w:r>
      <w:r w:rsidR="0039069C" w:rsidRPr="002A6BB0">
        <w:rPr>
          <w:color w:val="auto"/>
          <w:sz w:val="28"/>
          <w:szCs w:val="28"/>
        </w:rPr>
        <w:t>е</w:t>
      </w:r>
      <w:r w:rsidR="0039069C" w:rsidRPr="002A6BB0">
        <w:rPr>
          <w:color w:val="auto"/>
          <w:sz w:val="28"/>
          <w:szCs w:val="28"/>
        </w:rPr>
        <w:t xml:space="preserve">планировки помещения </w:t>
      </w:r>
      <w:r w:rsidR="0004458D" w:rsidRPr="002A6BB0">
        <w:rPr>
          <w:color w:val="auto"/>
          <w:sz w:val="28"/>
          <w:szCs w:val="28"/>
        </w:rPr>
        <w:t>в многоквартирном доме</w:t>
      </w:r>
      <w:r w:rsidR="00D70BC7" w:rsidRPr="002A6BB0">
        <w:rPr>
          <w:color w:val="auto"/>
          <w:sz w:val="28"/>
          <w:szCs w:val="28"/>
        </w:rPr>
        <w:t xml:space="preserve"> согласно приложению </w:t>
      </w:r>
      <w:r w:rsidR="00BB4322" w:rsidRPr="002A6BB0">
        <w:rPr>
          <w:color w:val="auto"/>
          <w:sz w:val="28"/>
          <w:szCs w:val="28"/>
        </w:rPr>
        <w:t>2</w:t>
      </w:r>
      <w:r w:rsidR="00E32740" w:rsidRPr="002A6BB0">
        <w:rPr>
          <w:color w:val="auto"/>
          <w:sz w:val="28"/>
          <w:szCs w:val="28"/>
        </w:rPr>
        <w:t xml:space="preserve"> </w:t>
      </w:r>
      <w:r w:rsidR="00D70BC7" w:rsidRPr="002A6BB0">
        <w:rPr>
          <w:color w:val="auto"/>
          <w:sz w:val="28"/>
          <w:szCs w:val="28"/>
        </w:rPr>
        <w:t>к регламенту</w:t>
      </w:r>
      <w:r w:rsidR="0004458D" w:rsidRPr="002A6BB0">
        <w:rPr>
          <w:color w:val="auto"/>
          <w:sz w:val="28"/>
          <w:szCs w:val="28"/>
        </w:rPr>
        <w:t>;</w:t>
      </w:r>
    </w:p>
    <w:p w:rsidR="00727134" w:rsidRPr="002A6BB0" w:rsidRDefault="00DA74A8" w:rsidP="000C21D0">
      <w:pPr>
        <w:pStyle w:val="22"/>
        <w:numPr>
          <w:ilvl w:val="0"/>
          <w:numId w:val="2"/>
        </w:numPr>
        <w:shd w:val="clear" w:color="auto" w:fill="auto"/>
        <w:tabs>
          <w:tab w:val="left" w:pos="851"/>
          <w:tab w:val="left" w:pos="1044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152AD0" w:rsidRPr="002A6BB0">
        <w:rPr>
          <w:color w:val="auto"/>
          <w:sz w:val="28"/>
          <w:szCs w:val="28"/>
        </w:rPr>
        <w:t xml:space="preserve">решение </w:t>
      </w:r>
      <w:r w:rsidR="0004458D" w:rsidRPr="002A6BB0">
        <w:rPr>
          <w:color w:val="auto"/>
          <w:sz w:val="28"/>
          <w:szCs w:val="28"/>
        </w:rPr>
        <w:t xml:space="preserve">об отказе в </w:t>
      </w:r>
      <w:r w:rsidR="00D444D7" w:rsidRPr="002A6BB0">
        <w:rPr>
          <w:color w:val="auto"/>
          <w:sz w:val="28"/>
          <w:szCs w:val="28"/>
        </w:rPr>
        <w:t>согласовании переустройства и (или) переплан</w:t>
      </w:r>
      <w:r w:rsidR="00D444D7" w:rsidRPr="002A6BB0">
        <w:rPr>
          <w:color w:val="auto"/>
          <w:sz w:val="28"/>
          <w:szCs w:val="28"/>
        </w:rPr>
        <w:t>и</w:t>
      </w:r>
      <w:r w:rsidR="00D444D7" w:rsidRPr="002A6BB0">
        <w:rPr>
          <w:color w:val="auto"/>
          <w:sz w:val="28"/>
          <w:szCs w:val="28"/>
        </w:rPr>
        <w:t>ровки жилых помещений</w:t>
      </w:r>
      <w:r w:rsidR="0039069C" w:rsidRPr="002A6BB0">
        <w:rPr>
          <w:color w:val="auto"/>
          <w:sz w:val="28"/>
          <w:szCs w:val="28"/>
        </w:rPr>
        <w:t xml:space="preserve"> по форме</w:t>
      </w:r>
      <w:r w:rsidR="00E41E37" w:rsidRPr="002A6BB0">
        <w:rPr>
          <w:color w:val="auto"/>
          <w:sz w:val="28"/>
          <w:szCs w:val="28"/>
        </w:rPr>
        <w:t>, установленной уполномоченным Прав</w:t>
      </w:r>
      <w:r w:rsidR="00E41E37" w:rsidRPr="002A6BB0">
        <w:rPr>
          <w:color w:val="auto"/>
          <w:sz w:val="28"/>
          <w:szCs w:val="28"/>
        </w:rPr>
        <w:t>и</w:t>
      </w:r>
      <w:r w:rsidR="00E41E37" w:rsidRPr="002A6BB0">
        <w:rPr>
          <w:color w:val="auto"/>
          <w:sz w:val="28"/>
          <w:szCs w:val="28"/>
        </w:rPr>
        <w:t>тельством Российской Федерации федеральным</w:t>
      </w:r>
      <w:r w:rsidR="0039069C" w:rsidRPr="002A6BB0">
        <w:rPr>
          <w:color w:val="auto"/>
          <w:sz w:val="28"/>
          <w:szCs w:val="28"/>
        </w:rPr>
        <w:t xml:space="preserve"> органом исполнительной вл</w:t>
      </w:r>
      <w:r w:rsidR="0039069C" w:rsidRPr="002A6BB0">
        <w:rPr>
          <w:color w:val="auto"/>
          <w:sz w:val="28"/>
          <w:szCs w:val="28"/>
        </w:rPr>
        <w:t>а</w:t>
      </w:r>
      <w:r w:rsidR="0039069C" w:rsidRPr="002A6BB0">
        <w:rPr>
          <w:color w:val="auto"/>
          <w:sz w:val="28"/>
          <w:szCs w:val="28"/>
        </w:rPr>
        <w:t>сти.</w:t>
      </w:r>
    </w:p>
    <w:p w:rsidR="00727134" w:rsidRPr="002A6BB0" w:rsidRDefault="0004458D" w:rsidP="00965CCF">
      <w:pPr>
        <w:pStyle w:val="22"/>
        <w:numPr>
          <w:ilvl w:val="2"/>
          <w:numId w:val="30"/>
        </w:numPr>
        <w:shd w:val="clear" w:color="auto" w:fill="auto"/>
        <w:tabs>
          <w:tab w:val="left" w:pos="851"/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Выдача дубликата документа, выданного по результатам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 муниципальной услуги, либо отказ в выдаче такого дубликата.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  <w:tab w:val="left" w:pos="1913"/>
          <w:tab w:val="left" w:pos="2753"/>
          <w:tab w:val="left" w:pos="3233"/>
          <w:tab w:val="left" w:pos="4553"/>
          <w:tab w:val="left" w:pos="5695"/>
          <w:tab w:val="left" w:pos="6953"/>
          <w:tab w:val="left" w:pos="887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Документом, содержащим решение о предоставлении либо об отказе</w:t>
      </w:r>
      <w:r w:rsidR="00953E29" w:rsidRPr="002A6BB0">
        <w:rPr>
          <w:color w:val="auto"/>
          <w:sz w:val="28"/>
          <w:szCs w:val="28"/>
        </w:rPr>
        <w:t xml:space="preserve"> в предоставлении муниципальной </w:t>
      </w:r>
      <w:r w:rsidRPr="002A6BB0">
        <w:rPr>
          <w:color w:val="auto"/>
          <w:sz w:val="28"/>
          <w:szCs w:val="28"/>
        </w:rPr>
        <w:t>услуги</w:t>
      </w:r>
      <w:r w:rsidR="00953E29" w:rsidRPr="002A6BB0">
        <w:rPr>
          <w:color w:val="auto"/>
          <w:sz w:val="28"/>
          <w:szCs w:val="28"/>
        </w:rPr>
        <w:t>, на основании которого заявителю пр</w:t>
      </w:r>
      <w:r w:rsidR="00953E29" w:rsidRPr="002A6BB0">
        <w:rPr>
          <w:color w:val="auto"/>
          <w:sz w:val="28"/>
          <w:szCs w:val="28"/>
        </w:rPr>
        <w:t>е</w:t>
      </w:r>
      <w:r w:rsidR="00953E29" w:rsidRPr="002A6BB0">
        <w:rPr>
          <w:color w:val="auto"/>
          <w:sz w:val="28"/>
          <w:szCs w:val="28"/>
        </w:rPr>
        <w:t xml:space="preserve">доставляется </w:t>
      </w:r>
      <w:r w:rsidRPr="002A6BB0">
        <w:rPr>
          <w:color w:val="auto"/>
          <w:sz w:val="28"/>
          <w:szCs w:val="28"/>
        </w:rPr>
        <w:t>результат</w:t>
      </w:r>
      <w:r w:rsidR="00953E2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услуги, является: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дубликат ранее выданного в результате предоставления муниципальной услуги документа, указанного в </w:t>
      </w:r>
      <w:r w:rsidR="00111AEB">
        <w:rPr>
          <w:color w:val="auto"/>
          <w:sz w:val="28"/>
          <w:szCs w:val="28"/>
        </w:rPr>
        <w:t>пункте</w:t>
      </w:r>
      <w:r w:rsidRPr="002A6BB0">
        <w:rPr>
          <w:color w:val="auto"/>
          <w:sz w:val="28"/>
          <w:szCs w:val="28"/>
        </w:rPr>
        <w:t xml:space="preserve"> </w:t>
      </w:r>
      <w:r w:rsidR="002518E9" w:rsidRPr="002A6BB0">
        <w:rPr>
          <w:color w:val="auto"/>
          <w:sz w:val="28"/>
          <w:szCs w:val="28"/>
        </w:rPr>
        <w:t>2.4</w:t>
      </w:r>
      <w:r w:rsidR="00111AEB">
        <w:rPr>
          <w:color w:val="auto"/>
          <w:sz w:val="28"/>
          <w:szCs w:val="28"/>
        </w:rPr>
        <w:t>.1</w:t>
      </w:r>
      <w:r w:rsidR="002518E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 регламента;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уведомление об отказе в предоставлении муниципальной услуг</w:t>
      </w:r>
      <w:r w:rsidR="00953E29" w:rsidRPr="002A6BB0">
        <w:rPr>
          <w:color w:val="auto"/>
          <w:sz w:val="28"/>
          <w:szCs w:val="28"/>
        </w:rPr>
        <w:t xml:space="preserve">и по форме согласно приложению </w:t>
      </w:r>
      <w:r w:rsidR="003C028F" w:rsidRPr="002A6BB0">
        <w:rPr>
          <w:color w:val="auto"/>
          <w:sz w:val="28"/>
          <w:szCs w:val="28"/>
        </w:rPr>
        <w:t>6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965CCF">
      <w:pPr>
        <w:pStyle w:val="22"/>
        <w:numPr>
          <w:ilvl w:val="2"/>
          <w:numId w:val="30"/>
        </w:numPr>
        <w:shd w:val="clear" w:color="auto" w:fill="auto"/>
        <w:tabs>
          <w:tab w:val="left" w:pos="851"/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Исправление допущенных опечаток и ошибок в документах, в</w:t>
      </w:r>
      <w:r w:rsidRPr="002A6BB0">
        <w:rPr>
          <w:color w:val="auto"/>
          <w:sz w:val="28"/>
          <w:szCs w:val="28"/>
        </w:rPr>
        <w:t>ы</w:t>
      </w:r>
      <w:r w:rsidRPr="002A6BB0">
        <w:rPr>
          <w:color w:val="auto"/>
          <w:sz w:val="28"/>
          <w:szCs w:val="28"/>
        </w:rPr>
        <w:t>данных в результате предоставления муниципальной услуги, либо отказ в и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правлении таких ошибок.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  <w:tab w:val="left" w:pos="1913"/>
          <w:tab w:val="left" w:pos="2753"/>
          <w:tab w:val="left" w:pos="3233"/>
          <w:tab w:val="left" w:pos="4553"/>
          <w:tab w:val="left" w:pos="5695"/>
          <w:tab w:val="left" w:pos="6953"/>
          <w:tab w:val="left" w:pos="887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Документом, содержащим решение о предоставлении либо об отказе</w:t>
      </w:r>
      <w:r w:rsidR="00953E29" w:rsidRPr="002A6BB0">
        <w:rPr>
          <w:color w:val="auto"/>
          <w:sz w:val="28"/>
          <w:szCs w:val="28"/>
        </w:rPr>
        <w:t xml:space="preserve"> в предоставлении муниципальной услуги, на основании которого заявителю пр</w:t>
      </w:r>
      <w:r w:rsidR="00953E29" w:rsidRPr="002A6BB0">
        <w:rPr>
          <w:color w:val="auto"/>
          <w:sz w:val="28"/>
          <w:szCs w:val="28"/>
        </w:rPr>
        <w:t>е</w:t>
      </w:r>
      <w:r w:rsidR="00953E29" w:rsidRPr="002A6BB0">
        <w:rPr>
          <w:color w:val="auto"/>
          <w:sz w:val="28"/>
          <w:szCs w:val="28"/>
        </w:rPr>
        <w:t xml:space="preserve">доставляется </w:t>
      </w:r>
      <w:r w:rsidRPr="002A6BB0">
        <w:rPr>
          <w:color w:val="auto"/>
          <w:sz w:val="28"/>
          <w:szCs w:val="28"/>
        </w:rPr>
        <w:t>результат</w:t>
      </w:r>
      <w:r w:rsidR="00953E2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услуги, является: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решение, содержащее исправление допущенных опечаток и ошибок в ранее выданных в результате предоставления муниципальной услуги документах, указанных в </w:t>
      </w:r>
      <w:r w:rsidR="00111AEB">
        <w:rPr>
          <w:color w:val="auto"/>
          <w:sz w:val="28"/>
          <w:szCs w:val="28"/>
        </w:rPr>
        <w:t>пункте</w:t>
      </w:r>
      <w:r w:rsidRPr="002A6BB0">
        <w:rPr>
          <w:color w:val="auto"/>
          <w:sz w:val="28"/>
          <w:szCs w:val="28"/>
        </w:rPr>
        <w:t xml:space="preserve"> </w:t>
      </w:r>
      <w:r w:rsidR="00D70BC7" w:rsidRPr="002A6BB0">
        <w:rPr>
          <w:color w:val="auto"/>
          <w:sz w:val="28"/>
          <w:szCs w:val="28"/>
        </w:rPr>
        <w:t>2.4</w:t>
      </w:r>
      <w:r w:rsidR="00111AEB">
        <w:rPr>
          <w:color w:val="auto"/>
          <w:sz w:val="28"/>
          <w:szCs w:val="28"/>
        </w:rPr>
        <w:t>.1</w:t>
      </w:r>
      <w:r w:rsidRPr="002A6BB0">
        <w:rPr>
          <w:color w:val="auto"/>
          <w:sz w:val="28"/>
          <w:szCs w:val="28"/>
        </w:rPr>
        <w:t xml:space="preserve"> регламента;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уведомление об отказе в предоставлении муниципальной услуги по форме </w:t>
      </w:r>
      <w:r w:rsidR="00953E29" w:rsidRPr="002A6BB0">
        <w:rPr>
          <w:color w:val="auto"/>
          <w:sz w:val="28"/>
          <w:szCs w:val="28"/>
        </w:rPr>
        <w:t xml:space="preserve">согласно приложению </w:t>
      </w:r>
      <w:r w:rsidR="003C028F" w:rsidRPr="002A6BB0">
        <w:rPr>
          <w:color w:val="auto"/>
          <w:sz w:val="28"/>
          <w:szCs w:val="28"/>
        </w:rPr>
        <w:t>8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965CCF">
      <w:pPr>
        <w:pStyle w:val="22"/>
        <w:numPr>
          <w:ilvl w:val="1"/>
          <w:numId w:val="30"/>
        </w:numPr>
        <w:shd w:val="clear" w:color="auto" w:fill="auto"/>
        <w:tabs>
          <w:tab w:val="left" w:pos="851"/>
          <w:tab w:val="left" w:pos="1134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Фиксирование факта получения заявителем результата предоставления </w:t>
      </w:r>
      <w:r w:rsidRPr="002A6BB0">
        <w:rPr>
          <w:color w:val="auto"/>
          <w:sz w:val="28"/>
          <w:szCs w:val="28"/>
        </w:rPr>
        <w:lastRenderedPageBreak/>
        <w:t>муниципальной услуги в информационных системах осуществляется при нал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чии технической возможности.</w:t>
      </w:r>
    </w:p>
    <w:p w:rsidR="00727134" w:rsidRPr="002A6BB0" w:rsidRDefault="0004458D" w:rsidP="00965CCF">
      <w:pPr>
        <w:pStyle w:val="22"/>
        <w:numPr>
          <w:ilvl w:val="1"/>
          <w:numId w:val="30"/>
        </w:numPr>
        <w:shd w:val="clear" w:color="auto" w:fill="auto"/>
        <w:tabs>
          <w:tab w:val="left" w:pos="851"/>
          <w:tab w:val="left" w:pos="1276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Результат предоставления муниципальной услуги, указанный в пункте </w:t>
      </w:r>
      <w:r w:rsidR="00F74D33" w:rsidRPr="002A6BB0">
        <w:rPr>
          <w:color w:val="auto"/>
          <w:sz w:val="28"/>
          <w:szCs w:val="28"/>
        </w:rPr>
        <w:t>2.4</w:t>
      </w:r>
      <w:r w:rsidRPr="002A6BB0">
        <w:rPr>
          <w:color w:val="auto"/>
          <w:sz w:val="28"/>
          <w:szCs w:val="28"/>
        </w:rPr>
        <w:t xml:space="preserve"> регламента: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spacing w:line="26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выдается заявителю на бумажном носителе при личном обращении в А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>министрацию,</w:t>
      </w:r>
      <w:r w:rsidR="00953E2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МФЦ либо направляется заявителю посредством почтового 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правления в соответствии с выбранным заявителем способом получения 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зультата предоставления муниципальной услуги, указанным в заяв</w:t>
      </w:r>
      <w:r w:rsidR="00E32740" w:rsidRPr="002A6BB0">
        <w:rPr>
          <w:color w:val="auto"/>
          <w:sz w:val="28"/>
          <w:szCs w:val="28"/>
        </w:rPr>
        <w:t>лении</w:t>
      </w:r>
      <w:r w:rsidRPr="002A6BB0">
        <w:rPr>
          <w:color w:val="auto"/>
          <w:sz w:val="28"/>
          <w:szCs w:val="28"/>
        </w:rPr>
        <w:t xml:space="preserve"> о п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реустройстве и (или) перепланировке помещения либо в уведомлении о заве</w:t>
      </w:r>
      <w:r w:rsidRPr="002A6BB0">
        <w:rPr>
          <w:color w:val="auto"/>
          <w:sz w:val="28"/>
          <w:szCs w:val="28"/>
        </w:rPr>
        <w:t>р</w:t>
      </w:r>
      <w:r w:rsidRPr="002A6BB0">
        <w:rPr>
          <w:color w:val="auto"/>
          <w:sz w:val="28"/>
          <w:szCs w:val="28"/>
        </w:rPr>
        <w:t>шении перепланировки и (или) переустройства помещения;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spacing w:line="264" w:lineRule="exact"/>
        <w:ind w:firstLine="567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 xml:space="preserve">направляется заявителю в форме электронного документа, подписанного усиленной квалифицированной электронной подписью </w:t>
      </w:r>
      <w:r w:rsidR="00E32740" w:rsidRPr="002A6BB0">
        <w:rPr>
          <w:color w:val="auto"/>
          <w:sz w:val="28"/>
          <w:szCs w:val="28"/>
        </w:rPr>
        <w:t>должностного лица</w:t>
      </w:r>
      <w:r w:rsidRPr="002A6BB0">
        <w:rPr>
          <w:color w:val="auto"/>
          <w:sz w:val="28"/>
          <w:szCs w:val="28"/>
        </w:rPr>
        <w:t xml:space="preserve"> А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>министрации, в личный кабинет в федеральной государственной информац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онной системе «Единый портал государственных и муниципальных услуг (функций)» </w:t>
      </w:r>
      <w:r w:rsidRPr="002A6BB0">
        <w:rPr>
          <w:color w:val="auto"/>
          <w:sz w:val="28"/>
          <w:szCs w:val="28"/>
          <w:lang w:eastAsia="en-US" w:bidi="en-US"/>
        </w:rPr>
        <w:t>(</w:t>
      </w:r>
      <w:hyperlink r:id="rId8" w:history="1">
        <w:r w:rsidRPr="002A6BB0">
          <w:rPr>
            <w:rStyle w:val="a3"/>
            <w:color w:val="auto"/>
            <w:sz w:val="28"/>
            <w:szCs w:val="28"/>
            <w:lang w:val="en-US" w:eastAsia="en-US" w:bidi="en-US"/>
          </w:rPr>
          <w:t>https</w:t>
        </w:r>
        <w:r w:rsidRPr="002A6BB0">
          <w:rPr>
            <w:rStyle w:val="a3"/>
            <w:color w:val="auto"/>
            <w:sz w:val="28"/>
            <w:szCs w:val="28"/>
            <w:lang w:eastAsia="en-US" w:bidi="en-US"/>
          </w:rPr>
          <w:t>://</w:t>
        </w:r>
        <w:r w:rsidRPr="002A6BB0">
          <w:rPr>
            <w:rStyle w:val="a3"/>
            <w:color w:val="auto"/>
            <w:sz w:val="28"/>
            <w:szCs w:val="28"/>
            <w:lang w:val="en-US" w:eastAsia="en-US" w:bidi="en-US"/>
          </w:rPr>
          <w:t>www</w:t>
        </w:r>
        <w:r w:rsidRPr="002A6BB0">
          <w:rPr>
            <w:rStyle w:val="a3"/>
            <w:color w:val="auto"/>
            <w:sz w:val="28"/>
            <w:szCs w:val="28"/>
            <w:lang w:eastAsia="en-US" w:bidi="en-US"/>
          </w:rPr>
          <w:t>.</w:t>
        </w:r>
        <w:proofErr w:type="spellStart"/>
        <w:r w:rsidRPr="002A6BB0">
          <w:rPr>
            <w:rStyle w:val="a3"/>
            <w:color w:val="auto"/>
            <w:sz w:val="28"/>
            <w:szCs w:val="28"/>
            <w:lang w:val="en-US" w:eastAsia="en-US" w:bidi="en-US"/>
          </w:rPr>
          <w:t>gosuslugi</w:t>
        </w:r>
        <w:proofErr w:type="spellEnd"/>
        <w:r w:rsidRPr="002A6BB0">
          <w:rPr>
            <w:rStyle w:val="a3"/>
            <w:color w:val="auto"/>
            <w:sz w:val="28"/>
            <w:szCs w:val="28"/>
            <w:lang w:eastAsia="en-US" w:bidi="en-US"/>
          </w:rPr>
          <w:t>.</w:t>
        </w:r>
        <w:proofErr w:type="spellStart"/>
        <w:r w:rsidRPr="002A6BB0">
          <w:rPr>
            <w:rStyle w:val="a3"/>
            <w:color w:val="auto"/>
            <w:sz w:val="28"/>
            <w:szCs w:val="28"/>
            <w:lang w:val="en-US" w:eastAsia="en-US" w:bidi="en-US"/>
          </w:rPr>
          <w:t>ru</w:t>
        </w:r>
        <w:proofErr w:type="spellEnd"/>
        <w:r w:rsidRPr="002A6BB0">
          <w:rPr>
            <w:rStyle w:val="a3"/>
            <w:color w:val="auto"/>
            <w:sz w:val="28"/>
            <w:szCs w:val="28"/>
            <w:lang w:eastAsia="en-US" w:bidi="en-US"/>
          </w:rPr>
          <w:t>/</w:t>
        </w:r>
      </w:hyperlink>
      <w:r w:rsidRPr="002A6BB0">
        <w:rPr>
          <w:color w:val="auto"/>
          <w:sz w:val="28"/>
          <w:szCs w:val="28"/>
          <w:lang w:eastAsia="en-US" w:bidi="en-US"/>
        </w:rPr>
        <w:t xml:space="preserve">) </w:t>
      </w:r>
      <w:r w:rsidRPr="002A6BB0">
        <w:rPr>
          <w:color w:val="auto"/>
          <w:sz w:val="28"/>
          <w:szCs w:val="28"/>
        </w:rPr>
        <w:t xml:space="preserve">(далее - Единый портал), в случае если такой способ указан в </w:t>
      </w:r>
      <w:r w:rsidR="00E32740" w:rsidRPr="002A6BB0">
        <w:rPr>
          <w:color w:val="auto"/>
          <w:sz w:val="28"/>
          <w:szCs w:val="28"/>
        </w:rPr>
        <w:t>заявлении</w:t>
      </w:r>
      <w:r w:rsidRPr="002A6BB0">
        <w:rPr>
          <w:color w:val="auto"/>
          <w:sz w:val="28"/>
          <w:szCs w:val="28"/>
        </w:rPr>
        <w:t xml:space="preserve"> о переустройстве и (или) перепланировке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мещения либо в уведомлении о завершении перепланировки и (или) переус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ройства помещения.</w:t>
      </w:r>
      <w:proofErr w:type="gramEnd"/>
    </w:p>
    <w:p w:rsidR="00727134" w:rsidRPr="002A6BB0" w:rsidRDefault="0004458D" w:rsidP="00965CCF">
      <w:pPr>
        <w:pStyle w:val="22"/>
        <w:numPr>
          <w:ilvl w:val="1"/>
          <w:numId w:val="30"/>
        </w:numPr>
        <w:shd w:val="clear" w:color="auto" w:fill="auto"/>
        <w:tabs>
          <w:tab w:val="left" w:pos="851"/>
        </w:tabs>
        <w:spacing w:after="259" w:line="264" w:lineRule="exact"/>
        <w:ind w:left="0" w:firstLine="283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Вместе с результатом предоставления услуги заявителю в личный каб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нет на Едином портале направляется уведомление о возможности получения результата предоставления услуги на бумажном носителе в Администрации или в МФЦ.</w:t>
      </w:r>
    </w:p>
    <w:p w:rsidR="00727134" w:rsidRPr="002A6BB0" w:rsidRDefault="0004458D" w:rsidP="00A85546">
      <w:pPr>
        <w:pStyle w:val="34"/>
        <w:keepNext/>
        <w:keepLines/>
        <w:shd w:val="clear" w:color="auto" w:fill="auto"/>
        <w:tabs>
          <w:tab w:val="left" w:pos="851"/>
        </w:tabs>
        <w:spacing w:before="0" w:after="208" w:line="240" w:lineRule="exact"/>
        <w:ind w:firstLine="567"/>
        <w:rPr>
          <w:color w:val="auto"/>
          <w:sz w:val="28"/>
          <w:szCs w:val="28"/>
        </w:rPr>
      </w:pPr>
      <w:bookmarkStart w:id="8" w:name="bookmark9"/>
      <w:r w:rsidRPr="002A6BB0">
        <w:rPr>
          <w:color w:val="auto"/>
          <w:sz w:val="28"/>
          <w:szCs w:val="28"/>
        </w:rPr>
        <w:t>Срок предоставления муниципальной услуги</w:t>
      </w:r>
      <w:bookmarkEnd w:id="8"/>
    </w:p>
    <w:p w:rsidR="00727134" w:rsidRPr="002A6BB0" w:rsidRDefault="0004458D" w:rsidP="00965CCF">
      <w:pPr>
        <w:pStyle w:val="22"/>
        <w:numPr>
          <w:ilvl w:val="1"/>
          <w:numId w:val="30"/>
        </w:numPr>
        <w:shd w:val="clear" w:color="auto" w:fill="auto"/>
        <w:tabs>
          <w:tab w:val="left" w:pos="709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Максимальный срок предоставления муниципальной услуги, кот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 xml:space="preserve">рый исчисляется со дня регистрации в Администрации </w:t>
      </w:r>
      <w:r w:rsidR="00715587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 муниципальной услуги, в том числе на Едином портале, а также в МФЦ: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709"/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части выдачи (направления) заявителю решения о согласовании и (или) перепланиров</w:t>
      </w:r>
      <w:r w:rsidR="0096324B" w:rsidRPr="002A6BB0">
        <w:rPr>
          <w:color w:val="auto"/>
          <w:sz w:val="28"/>
          <w:szCs w:val="28"/>
        </w:rPr>
        <w:t>ки</w:t>
      </w:r>
      <w:r w:rsidR="00715587" w:rsidRPr="002A6BB0">
        <w:rPr>
          <w:color w:val="auto"/>
          <w:sz w:val="28"/>
          <w:szCs w:val="28"/>
        </w:rPr>
        <w:t xml:space="preserve"> </w:t>
      </w:r>
      <w:r w:rsidR="0096324B" w:rsidRPr="002A6BB0">
        <w:rPr>
          <w:color w:val="auto"/>
          <w:sz w:val="28"/>
          <w:szCs w:val="28"/>
        </w:rPr>
        <w:t xml:space="preserve">помещения в многоквартирном доме </w:t>
      </w:r>
      <w:r w:rsidRPr="002A6BB0">
        <w:rPr>
          <w:color w:val="auto"/>
          <w:sz w:val="28"/>
          <w:szCs w:val="28"/>
        </w:rPr>
        <w:t>составляет 45 дней.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709"/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части оформления акта приемочной комиссии о </w:t>
      </w:r>
      <w:r w:rsidR="00715587" w:rsidRPr="002A6BB0">
        <w:rPr>
          <w:color w:val="auto"/>
          <w:sz w:val="28"/>
          <w:szCs w:val="28"/>
        </w:rPr>
        <w:t>завершении</w:t>
      </w:r>
      <w:r w:rsidRPr="002A6BB0">
        <w:rPr>
          <w:color w:val="auto"/>
          <w:sz w:val="28"/>
          <w:szCs w:val="28"/>
        </w:rPr>
        <w:t xml:space="preserve"> </w:t>
      </w:r>
      <w:r w:rsidR="00715587" w:rsidRPr="002A6BB0">
        <w:rPr>
          <w:color w:val="auto"/>
          <w:sz w:val="28"/>
          <w:szCs w:val="28"/>
        </w:rPr>
        <w:t>п</w:t>
      </w:r>
      <w:r w:rsidR="00715587" w:rsidRPr="002A6BB0">
        <w:rPr>
          <w:color w:val="auto"/>
          <w:sz w:val="28"/>
          <w:szCs w:val="28"/>
        </w:rPr>
        <w:t>е</w:t>
      </w:r>
      <w:r w:rsidR="00715587" w:rsidRPr="002A6BB0">
        <w:rPr>
          <w:color w:val="auto"/>
          <w:sz w:val="28"/>
          <w:szCs w:val="28"/>
        </w:rPr>
        <w:t xml:space="preserve">реустройства и (или) перепланировки помещения </w:t>
      </w:r>
      <w:r w:rsidR="00E03CC9" w:rsidRPr="002A6BB0">
        <w:rPr>
          <w:color w:val="auto"/>
          <w:sz w:val="28"/>
          <w:szCs w:val="28"/>
        </w:rPr>
        <w:t>в многоквартирном доме</w:t>
      </w:r>
      <w:r w:rsidR="00715587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ставляет 30 дней.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709"/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части выдачи дубликата документа, выданного по результатам предоставления муниципальной услуги, составляет семь рабочих дней.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709"/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части исправления допущенных опечаток и ошибок в документах, выданных в результате предоставления муниципальной услуги, составляет семь рабочих дней.</w:t>
      </w: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709"/>
          <w:tab w:val="left" w:pos="1134"/>
        </w:tabs>
        <w:spacing w:after="255"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заявителя через МФЦ срок предоставления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 исчисляется с момента регистрации запроса в Админис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рации.</w:t>
      </w:r>
    </w:p>
    <w:p w:rsidR="00727134" w:rsidRPr="002A6BB0" w:rsidRDefault="0004458D" w:rsidP="00654D5E">
      <w:pPr>
        <w:pStyle w:val="34"/>
        <w:keepNext/>
        <w:keepLines/>
        <w:shd w:val="clear" w:color="auto" w:fill="auto"/>
        <w:tabs>
          <w:tab w:val="left" w:pos="851"/>
        </w:tabs>
        <w:spacing w:before="0" w:line="240" w:lineRule="auto"/>
        <w:ind w:firstLine="567"/>
        <w:rPr>
          <w:color w:val="auto"/>
          <w:sz w:val="28"/>
          <w:szCs w:val="28"/>
        </w:rPr>
      </w:pPr>
      <w:bookmarkStart w:id="9" w:name="bookmark11"/>
      <w:r w:rsidRPr="002A6BB0">
        <w:rPr>
          <w:color w:val="auto"/>
          <w:sz w:val="28"/>
          <w:szCs w:val="28"/>
        </w:rPr>
        <w:t>Исчерпывающий перечень документов, необходимых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</w:t>
      </w:r>
      <w:bookmarkEnd w:id="9"/>
      <w:r w:rsidR="00F36EB4" w:rsidRPr="002A6BB0">
        <w:rPr>
          <w:color w:val="auto"/>
          <w:sz w:val="28"/>
          <w:szCs w:val="28"/>
        </w:rPr>
        <w:t xml:space="preserve"> </w:t>
      </w:r>
      <w:bookmarkStart w:id="10" w:name="bookmark12"/>
      <w:r w:rsidRPr="002A6BB0">
        <w:rPr>
          <w:color w:val="auto"/>
          <w:sz w:val="28"/>
          <w:szCs w:val="28"/>
        </w:rPr>
        <w:t>муниципальной услуги</w:t>
      </w:r>
      <w:bookmarkEnd w:id="10"/>
    </w:p>
    <w:p w:rsidR="00F36EB4" w:rsidRPr="002A6BB0" w:rsidRDefault="00F36EB4" w:rsidP="00E03CC9">
      <w:pPr>
        <w:pStyle w:val="34"/>
        <w:keepNext/>
        <w:keepLines/>
        <w:shd w:val="clear" w:color="auto" w:fill="auto"/>
        <w:tabs>
          <w:tab w:val="left" w:pos="851"/>
        </w:tabs>
        <w:spacing w:before="0" w:line="240" w:lineRule="exact"/>
        <w:ind w:firstLine="567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851"/>
          <w:tab w:val="left" w:pos="993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Исчерпывающий перечень документов, необходимых для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 муниципальной услуги, которые заявитель (представитель заявителя) должен представить самостоятельно: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851"/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предоставлением муниципальной услуги в целях получения решения о согласовании переустройства и (или) переплан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ровки помещения:</w:t>
      </w:r>
    </w:p>
    <w:p w:rsidR="00727134" w:rsidRPr="002A6BB0" w:rsidRDefault="0004458D" w:rsidP="000C21D0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103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заявление о переустройстве и (или) перепланировке помещения (далее - запрос) по </w:t>
      </w:r>
      <w:r w:rsidR="00073863" w:rsidRPr="002A6BB0">
        <w:rPr>
          <w:color w:val="auto"/>
          <w:sz w:val="28"/>
          <w:szCs w:val="28"/>
        </w:rPr>
        <w:t>форме</w:t>
      </w:r>
      <w:r w:rsidR="00E03CC9" w:rsidRPr="002A6BB0">
        <w:rPr>
          <w:color w:val="auto"/>
          <w:sz w:val="28"/>
          <w:szCs w:val="28"/>
        </w:rPr>
        <w:t>,</w:t>
      </w:r>
      <w:r w:rsidR="00073863" w:rsidRPr="002A6BB0">
        <w:rPr>
          <w:color w:val="auto"/>
          <w:sz w:val="28"/>
          <w:szCs w:val="28"/>
        </w:rPr>
        <w:t xml:space="preserve"> установленной уполномоченным Правительством Российской Федерации федеральным органом исполнительной власти</w:t>
      </w:r>
      <w:r w:rsidRPr="002A6BB0">
        <w:rPr>
          <w:color w:val="auto"/>
          <w:sz w:val="28"/>
          <w:szCs w:val="28"/>
        </w:rPr>
        <w:t xml:space="preserve">. В случае направления </w:t>
      </w:r>
      <w:r w:rsidRPr="002A6BB0">
        <w:rPr>
          <w:color w:val="auto"/>
          <w:sz w:val="28"/>
          <w:szCs w:val="28"/>
        </w:rPr>
        <w:lastRenderedPageBreak/>
        <w:t>запроса посредством Единого портала формирование запроса осуществляется посредством заполнения интерактивной формы на Едином портале без необх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димости дополнительной подачи</w:t>
      </w:r>
      <w:r w:rsidR="00C95EF8" w:rsidRPr="002A6BB0">
        <w:rPr>
          <w:color w:val="auto"/>
          <w:sz w:val="28"/>
          <w:szCs w:val="28"/>
        </w:rPr>
        <w:t xml:space="preserve"> </w:t>
      </w:r>
      <w:r w:rsidR="00C175AE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в какой-либо иной форме;</w:t>
      </w:r>
    </w:p>
    <w:p w:rsidR="00727134" w:rsidRPr="002A6BB0" w:rsidRDefault="0004458D" w:rsidP="000C21D0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107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удостоверяющий личность заявителя.</w:t>
      </w:r>
      <w:r w:rsidR="00A85546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В случае направления </w:t>
      </w:r>
      <w:r w:rsidR="00C175AE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посредством Единого портала сведения из документа, удостоверя</w:t>
      </w:r>
      <w:r w:rsidRPr="002A6BB0">
        <w:rPr>
          <w:color w:val="auto"/>
          <w:sz w:val="28"/>
          <w:szCs w:val="28"/>
        </w:rPr>
        <w:t>ю</w:t>
      </w:r>
      <w:r w:rsidRPr="002A6BB0">
        <w:rPr>
          <w:color w:val="auto"/>
          <w:sz w:val="28"/>
          <w:szCs w:val="28"/>
        </w:rPr>
        <w:t>щего личность, формируются при подтверждении учетной записи в Единой системе идентификац</w:t>
      </w:r>
      <w:proofErr w:type="gramStart"/>
      <w:r w:rsidRPr="002A6BB0">
        <w:rPr>
          <w:color w:val="auto"/>
          <w:sz w:val="28"/>
          <w:szCs w:val="28"/>
        </w:rPr>
        <w:t>ии и ау</w:t>
      </w:r>
      <w:proofErr w:type="gramEnd"/>
      <w:r w:rsidRPr="002A6BB0">
        <w:rPr>
          <w:color w:val="auto"/>
          <w:sz w:val="28"/>
          <w:szCs w:val="28"/>
        </w:rPr>
        <w:t>тентификации (далее - ЕСИА) из состава соотве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 xml:space="preserve">ствующих данных указанной учетной записи и могут быть проверены путем направления </w:t>
      </w:r>
      <w:r w:rsidR="00C175AE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с использованием системы межведомственного эле</w:t>
      </w:r>
      <w:r w:rsidRPr="002A6BB0">
        <w:rPr>
          <w:color w:val="auto"/>
          <w:sz w:val="28"/>
          <w:szCs w:val="28"/>
        </w:rPr>
        <w:t>к</w:t>
      </w:r>
      <w:r w:rsidRPr="002A6BB0">
        <w:rPr>
          <w:color w:val="auto"/>
          <w:sz w:val="28"/>
          <w:szCs w:val="28"/>
        </w:rPr>
        <w:t>тронного взаимодействия (далее - СМЭВ).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C175AE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подается представителем заявителя, дополнительно </w:t>
      </w:r>
      <w:proofErr w:type="gramStart"/>
      <w:r w:rsidRPr="002A6BB0">
        <w:rPr>
          <w:color w:val="auto"/>
          <w:sz w:val="28"/>
          <w:szCs w:val="28"/>
        </w:rPr>
        <w:t>предоставляется документ</w:t>
      </w:r>
      <w:proofErr w:type="gramEnd"/>
      <w:r w:rsidRPr="002A6BB0">
        <w:rPr>
          <w:color w:val="auto"/>
          <w:sz w:val="28"/>
          <w:szCs w:val="28"/>
        </w:rPr>
        <w:t>, подтверждающий полномочия представителя де</w:t>
      </w:r>
      <w:r w:rsidRPr="002A6BB0">
        <w:rPr>
          <w:color w:val="auto"/>
          <w:sz w:val="28"/>
          <w:szCs w:val="28"/>
        </w:rPr>
        <w:t>й</w:t>
      </w:r>
      <w:r w:rsidRPr="002A6BB0">
        <w:rPr>
          <w:color w:val="auto"/>
          <w:sz w:val="28"/>
          <w:szCs w:val="28"/>
        </w:rPr>
        <w:t>ствовать от имени заявителя;</w:t>
      </w:r>
    </w:p>
    <w:p w:rsidR="00727134" w:rsidRPr="002A6BB0" w:rsidRDefault="00DA74A8" w:rsidP="000C21D0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103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="0004458D" w:rsidRPr="002A6BB0">
        <w:rPr>
          <w:color w:val="auto"/>
          <w:sz w:val="28"/>
          <w:szCs w:val="28"/>
        </w:rPr>
        <w:t>пер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планируемое</w:t>
      </w:r>
      <w:proofErr w:type="spellEnd"/>
      <w:r w:rsidR="0004458D" w:rsidRPr="002A6BB0">
        <w:rPr>
          <w:color w:val="auto"/>
          <w:sz w:val="28"/>
          <w:szCs w:val="28"/>
        </w:rPr>
        <w:t xml:space="preserve"> помещение в многоквартирном доме (подлинник или засвид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тельствованные в нотариальном порядке копии</w:t>
      </w:r>
      <w:r w:rsidR="00073863" w:rsidRPr="002A6BB0">
        <w:rPr>
          <w:color w:val="auto"/>
          <w:sz w:val="28"/>
          <w:szCs w:val="28"/>
        </w:rPr>
        <w:t>),</w:t>
      </w:r>
      <w:r w:rsidR="0004458D" w:rsidRPr="002A6BB0">
        <w:rPr>
          <w:color w:val="auto"/>
          <w:sz w:val="28"/>
          <w:szCs w:val="28"/>
        </w:rPr>
        <w:t xml:space="preserve"> предоставляются, если право собственности не зарегистрировано в Едином государственном реестре недв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>жи</w:t>
      </w:r>
      <w:r w:rsidR="00C175AE" w:rsidRPr="002A6BB0">
        <w:rPr>
          <w:color w:val="auto"/>
          <w:sz w:val="28"/>
          <w:szCs w:val="28"/>
        </w:rPr>
        <w:t xml:space="preserve">мости; </w:t>
      </w:r>
      <w:proofErr w:type="gramStart"/>
      <w:r w:rsidR="00C175AE" w:rsidRPr="002A6BB0">
        <w:rPr>
          <w:color w:val="auto"/>
          <w:sz w:val="28"/>
          <w:szCs w:val="28"/>
        </w:rPr>
        <w:t>в случае подачи заявления</w:t>
      </w:r>
      <w:r w:rsidR="0004458D" w:rsidRPr="002A6BB0">
        <w:rPr>
          <w:color w:val="auto"/>
          <w:sz w:val="28"/>
          <w:szCs w:val="28"/>
        </w:rPr>
        <w:t xml:space="preserve"> и документов с использованием Единого портала электронный правоустанавливающий документ на помещение должен быть подписан усиленной квалифицированной подписью уполномоченного должностного лица органа, выдавшего документ, или нотариусом (при предо</w:t>
      </w:r>
      <w:r w:rsidR="0004458D" w:rsidRPr="002A6BB0">
        <w:rPr>
          <w:color w:val="auto"/>
          <w:sz w:val="28"/>
          <w:szCs w:val="28"/>
        </w:rPr>
        <w:t>с</w:t>
      </w:r>
      <w:r w:rsidR="0004458D" w:rsidRPr="002A6BB0">
        <w:rPr>
          <w:color w:val="auto"/>
          <w:sz w:val="28"/>
          <w:szCs w:val="28"/>
        </w:rPr>
        <w:t>тавлении нотариально заверенных копий); при представлении в качестве пр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воустанавливающего документа на помещение договора любого типа эле</w:t>
      </w:r>
      <w:r w:rsidR="0004458D" w:rsidRPr="002A6BB0">
        <w:rPr>
          <w:color w:val="auto"/>
          <w:sz w:val="28"/>
          <w:szCs w:val="28"/>
        </w:rPr>
        <w:t>к</w:t>
      </w:r>
      <w:r w:rsidR="0004458D" w:rsidRPr="002A6BB0">
        <w:rPr>
          <w:color w:val="auto"/>
          <w:sz w:val="28"/>
          <w:szCs w:val="28"/>
        </w:rPr>
        <w:t>тронный документ должен быть также подписан усиленной квалифицированной подписью каждой из сторон договора);</w:t>
      </w:r>
      <w:proofErr w:type="gramEnd"/>
    </w:p>
    <w:p w:rsidR="00073863" w:rsidRPr="002A6BB0" w:rsidRDefault="00DA74A8" w:rsidP="000C21D0">
      <w:pPr>
        <w:pStyle w:val="ad"/>
        <w:widowControl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подготовленный и оформленный в установленном порядке проект пер</w:t>
      </w:r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устройства и (или) перепланировки переустраиваемого и (или) </w:t>
      </w:r>
      <w:proofErr w:type="spellStart"/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перепланиру</w:t>
      </w:r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мого</w:t>
      </w:r>
      <w:proofErr w:type="spellEnd"/>
      <w:r w:rsidR="00073863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помещения.</w:t>
      </w:r>
    </w:p>
    <w:p w:rsidR="00A85546" w:rsidRPr="002A6BB0" w:rsidRDefault="00DA74A8" w:rsidP="000C21D0">
      <w:pPr>
        <w:pStyle w:val="ad"/>
        <w:widowControl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протокол общего собрания собственников помещений в многокварти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р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ном доме о согласии всех собственников помещений в многоквартирном доме,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доме.</w:t>
      </w:r>
    </w:p>
    <w:p w:rsidR="00A85546" w:rsidRPr="002A6BB0" w:rsidRDefault="00DA74A8" w:rsidP="000C21D0">
      <w:pPr>
        <w:pStyle w:val="ad"/>
        <w:widowControl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технический </w:t>
      </w:r>
      <w:hyperlink r:id="rId9" w:history="1">
        <w:r w:rsidR="00A85546" w:rsidRPr="002A6BB0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паспорт</w:t>
        </w:r>
      </w:hyperlink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переустраиваемого и (или) </w:t>
      </w:r>
      <w:proofErr w:type="spellStart"/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перепланируемого</w:t>
      </w:r>
      <w:proofErr w:type="spellEnd"/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мещения в многоквартирном доме;</w:t>
      </w:r>
    </w:p>
    <w:p w:rsidR="00727134" w:rsidRPr="002A6BB0" w:rsidRDefault="00DA74A8" w:rsidP="000C21D0">
      <w:pPr>
        <w:pStyle w:val="22"/>
        <w:numPr>
          <w:ilvl w:val="0"/>
          <w:numId w:val="3"/>
        </w:numPr>
        <w:shd w:val="clear" w:color="auto" w:fill="auto"/>
        <w:tabs>
          <w:tab w:val="left" w:pos="851"/>
          <w:tab w:val="left" w:pos="1047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04458D" w:rsidRPr="002A6BB0">
        <w:rPr>
          <w:color w:val="auto"/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 xml:space="preserve">ваемое и (или) </w:t>
      </w:r>
      <w:proofErr w:type="spellStart"/>
      <w:r w:rsidR="0004458D" w:rsidRPr="002A6BB0">
        <w:rPr>
          <w:color w:val="auto"/>
          <w:sz w:val="28"/>
          <w:szCs w:val="28"/>
        </w:rPr>
        <w:t>перепланируемое</w:t>
      </w:r>
      <w:proofErr w:type="spellEnd"/>
      <w:r w:rsidR="0004458D" w:rsidRPr="002A6BB0">
        <w:rPr>
          <w:color w:val="auto"/>
          <w:sz w:val="28"/>
          <w:szCs w:val="28"/>
        </w:rPr>
        <w:t xml:space="preserve"> жилое помещение на основании договора с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 xml:space="preserve">циального найма, в случае если заявителем является уполномоченный </w:t>
      </w:r>
      <w:proofErr w:type="spellStart"/>
      <w:r w:rsidR="0004458D" w:rsidRPr="002A6BB0">
        <w:rPr>
          <w:color w:val="auto"/>
          <w:sz w:val="28"/>
          <w:szCs w:val="28"/>
        </w:rPr>
        <w:t>найм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дателем</w:t>
      </w:r>
      <w:proofErr w:type="spellEnd"/>
      <w:r w:rsidR="0004458D" w:rsidRPr="002A6BB0">
        <w:rPr>
          <w:color w:val="auto"/>
          <w:sz w:val="28"/>
          <w:szCs w:val="28"/>
        </w:rPr>
        <w:t xml:space="preserve"> на представление предусмотренных для предоставления муниципальной услуги документов наниматель переустраиваемого и (или) </w:t>
      </w:r>
      <w:proofErr w:type="spellStart"/>
      <w:r w:rsidR="0004458D" w:rsidRPr="002A6BB0">
        <w:rPr>
          <w:color w:val="auto"/>
          <w:sz w:val="28"/>
          <w:szCs w:val="28"/>
        </w:rPr>
        <w:t>перепланируемого</w:t>
      </w:r>
      <w:proofErr w:type="spellEnd"/>
      <w:r w:rsidR="0004458D" w:rsidRPr="002A6BB0">
        <w:rPr>
          <w:color w:val="auto"/>
          <w:sz w:val="28"/>
          <w:szCs w:val="28"/>
        </w:rPr>
        <w:t xml:space="preserve"> жилого помещения по договору социального найма;</w:t>
      </w:r>
      <w:proofErr w:type="gramEnd"/>
      <w:r w:rsidR="0004458D" w:rsidRPr="002A6BB0">
        <w:rPr>
          <w:color w:val="auto"/>
          <w:sz w:val="28"/>
          <w:szCs w:val="28"/>
        </w:rPr>
        <w:t xml:space="preserve"> в случае подачи запроса и документов с использованием Единого портала электронный документ должен быть заверен нотариально и подписан усиленной квалифицированной подписью нотариуса;</w:t>
      </w:r>
    </w:p>
    <w:p w:rsidR="00A85546" w:rsidRPr="002A6BB0" w:rsidRDefault="00DA74A8" w:rsidP="000C21D0">
      <w:pPr>
        <w:pStyle w:val="ad"/>
        <w:widowControl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заключение органа по охране памятников архитектуры, истории и кул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ь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туры о допустимости проведения переустройства и (или) перепланировки п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о</w:t>
      </w:r>
      <w:r w:rsidR="00A85546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851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обращения за предоставлением муниципальной услуги в целях оформления акта приемочной комиссии о </w:t>
      </w:r>
      <w:r w:rsidR="00F4157A" w:rsidRPr="002A6BB0">
        <w:rPr>
          <w:color w:val="auto"/>
          <w:sz w:val="28"/>
          <w:szCs w:val="28"/>
        </w:rPr>
        <w:t>завершении</w:t>
      </w:r>
      <w:r w:rsidRPr="002A6BB0">
        <w:rPr>
          <w:color w:val="auto"/>
          <w:sz w:val="28"/>
          <w:szCs w:val="28"/>
        </w:rPr>
        <w:t xml:space="preserve"> </w:t>
      </w:r>
      <w:r w:rsidR="00F4157A" w:rsidRPr="002A6BB0">
        <w:rPr>
          <w:color w:val="auto"/>
          <w:sz w:val="28"/>
          <w:szCs w:val="28"/>
        </w:rPr>
        <w:t>переустройства</w:t>
      </w:r>
      <w:r w:rsidRPr="002A6BB0">
        <w:rPr>
          <w:color w:val="auto"/>
          <w:sz w:val="28"/>
          <w:szCs w:val="28"/>
        </w:rPr>
        <w:t xml:space="preserve"> и </w:t>
      </w:r>
      <w:r w:rsidRPr="002A6BB0">
        <w:rPr>
          <w:color w:val="auto"/>
          <w:sz w:val="28"/>
          <w:szCs w:val="28"/>
        </w:rPr>
        <w:lastRenderedPageBreak/>
        <w:t>(или) перепла</w:t>
      </w:r>
      <w:r w:rsidR="00F4157A" w:rsidRPr="002A6BB0">
        <w:rPr>
          <w:color w:val="auto"/>
          <w:sz w:val="28"/>
          <w:szCs w:val="28"/>
        </w:rPr>
        <w:t>нировки</w:t>
      </w:r>
      <w:r w:rsidRPr="002A6BB0">
        <w:rPr>
          <w:color w:val="auto"/>
          <w:sz w:val="28"/>
          <w:szCs w:val="28"/>
        </w:rPr>
        <w:t xml:space="preserve"> помещения в многоквартирном доме:</w:t>
      </w:r>
    </w:p>
    <w:p w:rsidR="00727134" w:rsidRPr="002A6BB0" w:rsidRDefault="00DA74A8" w:rsidP="000C21D0">
      <w:pPr>
        <w:pStyle w:val="22"/>
        <w:numPr>
          <w:ilvl w:val="0"/>
          <w:numId w:val="4"/>
        </w:numPr>
        <w:shd w:val="clear" w:color="auto" w:fill="auto"/>
        <w:tabs>
          <w:tab w:val="left" w:pos="851"/>
          <w:tab w:val="left" w:pos="1033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уведомление о завершении перепланировки и (или) переустройства п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мещения (далее - уведомление</w:t>
      </w:r>
      <w:r w:rsidR="000D0F7A" w:rsidRPr="002A6BB0">
        <w:rPr>
          <w:color w:val="auto"/>
          <w:sz w:val="28"/>
          <w:szCs w:val="28"/>
        </w:rPr>
        <w:t xml:space="preserve">) по форме согласно приложению </w:t>
      </w:r>
      <w:r w:rsidR="005E4C52" w:rsidRPr="002A6BB0">
        <w:rPr>
          <w:color w:val="auto"/>
          <w:sz w:val="28"/>
          <w:szCs w:val="28"/>
        </w:rPr>
        <w:t>1</w:t>
      </w:r>
      <w:r w:rsidR="0004458D" w:rsidRPr="002A6BB0">
        <w:rPr>
          <w:color w:val="auto"/>
          <w:sz w:val="28"/>
          <w:szCs w:val="28"/>
        </w:rPr>
        <w:t xml:space="preserve"> к регламенту. В случае направления уведомления посредством Единого портала формирование уведомления осуществляется посредством заполнения интерактивной формы на Едином портале без необходимости дополнительной подачи уведомления в к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кой-либо иной форме;</w:t>
      </w:r>
    </w:p>
    <w:p w:rsidR="00727134" w:rsidRPr="002A6BB0" w:rsidRDefault="00DA74A8" w:rsidP="000C21D0">
      <w:pPr>
        <w:pStyle w:val="22"/>
        <w:numPr>
          <w:ilvl w:val="0"/>
          <w:numId w:val="4"/>
        </w:numPr>
        <w:shd w:val="clear" w:color="auto" w:fill="auto"/>
        <w:tabs>
          <w:tab w:val="left" w:pos="851"/>
          <w:tab w:val="left" w:pos="1078"/>
        </w:tabs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документ, удостоверяющий личность заявителя.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направления уведомления посредством Единого портала сведения из документа, удостоверяющего личность,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СМЭВ.</w:t>
      </w:r>
    </w:p>
    <w:p w:rsidR="00727134" w:rsidRPr="002A6BB0" w:rsidRDefault="0004458D" w:rsidP="00A85546">
      <w:pPr>
        <w:pStyle w:val="22"/>
        <w:shd w:val="clear" w:color="auto" w:fill="auto"/>
        <w:tabs>
          <w:tab w:val="left" w:pos="851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если уведомление подается представителем заявителя, дополн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тельно </w:t>
      </w:r>
      <w:proofErr w:type="gramStart"/>
      <w:r w:rsidRPr="002A6BB0">
        <w:rPr>
          <w:color w:val="auto"/>
          <w:sz w:val="28"/>
          <w:szCs w:val="28"/>
        </w:rPr>
        <w:t>предоставляется документ</w:t>
      </w:r>
      <w:proofErr w:type="gramEnd"/>
      <w:r w:rsidRPr="002A6BB0">
        <w:rPr>
          <w:color w:val="auto"/>
          <w:sz w:val="28"/>
          <w:szCs w:val="28"/>
        </w:rPr>
        <w:t>, подтверждающий полномочия представителя действовать от имени заявителя;</w:t>
      </w:r>
    </w:p>
    <w:p w:rsidR="00727134" w:rsidRPr="002A6BB0" w:rsidRDefault="0004458D" w:rsidP="000C21D0">
      <w:pPr>
        <w:pStyle w:val="22"/>
        <w:numPr>
          <w:ilvl w:val="0"/>
          <w:numId w:val="4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технический план перепланированного помещения, подготовленный заявителем в соответствии с Федеральным законом от 13 июля 2015 года № 218-ФЗ «О государственной регистрации недвижимости», в случае переплан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ровки помещения.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851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выдачей дубликата документа, выданного по результатам предоставления муниципальной услуги:</w:t>
      </w:r>
    </w:p>
    <w:p w:rsidR="00727134" w:rsidRPr="002A6BB0" w:rsidRDefault="002932DB" w:rsidP="000C21D0">
      <w:pPr>
        <w:pStyle w:val="22"/>
        <w:numPr>
          <w:ilvl w:val="0"/>
          <w:numId w:val="5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заявление </w:t>
      </w:r>
      <w:r w:rsidR="0004458D" w:rsidRPr="002A6BB0">
        <w:rPr>
          <w:color w:val="auto"/>
          <w:sz w:val="28"/>
          <w:szCs w:val="28"/>
        </w:rPr>
        <w:t>о выдаче дубликата документа, выданного по результатам предоставления муниципальной услуги</w:t>
      </w:r>
      <w:r w:rsidR="00FB37E8" w:rsidRPr="002A6BB0">
        <w:rPr>
          <w:color w:val="auto"/>
          <w:sz w:val="28"/>
          <w:szCs w:val="28"/>
        </w:rPr>
        <w:t>,</w:t>
      </w:r>
      <w:r w:rsidR="00BA235D" w:rsidRPr="002A6BB0">
        <w:rPr>
          <w:color w:val="auto"/>
          <w:sz w:val="28"/>
          <w:szCs w:val="28"/>
        </w:rPr>
        <w:t xml:space="preserve"> согласно приложению</w:t>
      </w:r>
      <w:r w:rsidR="002011A4" w:rsidRPr="002A6BB0">
        <w:rPr>
          <w:color w:val="auto"/>
          <w:sz w:val="28"/>
          <w:szCs w:val="28"/>
        </w:rPr>
        <w:t xml:space="preserve"> </w:t>
      </w:r>
      <w:r w:rsidR="00C95EF8" w:rsidRPr="002A6BB0">
        <w:rPr>
          <w:color w:val="auto"/>
          <w:sz w:val="28"/>
          <w:szCs w:val="28"/>
        </w:rPr>
        <w:t>5</w:t>
      </w:r>
      <w:r w:rsidR="00FB37E8" w:rsidRPr="002A6BB0">
        <w:rPr>
          <w:color w:val="auto"/>
          <w:sz w:val="28"/>
          <w:szCs w:val="28"/>
        </w:rPr>
        <w:t xml:space="preserve"> к настоящему регламенту</w:t>
      </w:r>
      <w:r w:rsidR="0004458D" w:rsidRPr="002A6BB0">
        <w:rPr>
          <w:color w:val="auto"/>
          <w:sz w:val="28"/>
          <w:szCs w:val="28"/>
        </w:rPr>
        <w:t>;</w:t>
      </w:r>
    </w:p>
    <w:p w:rsidR="00727134" w:rsidRPr="002A6BB0" w:rsidRDefault="0004458D" w:rsidP="000C21D0">
      <w:pPr>
        <w:pStyle w:val="22"/>
        <w:numPr>
          <w:ilvl w:val="0"/>
          <w:numId w:val="5"/>
        </w:numPr>
        <w:shd w:val="clear" w:color="auto" w:fill="auto"/>
        <w:tabs>
          <w:tab w:val="left" w:pos="851"/>
          <w:tab w:val="left" w:pos="1217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удостоверяющий личность заявителя. При направлении з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проса посредством Единого портала передаются те данные о документе, уд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СМЭВ;</w:t>
      </w:r>
    </w:p>
    <w:p w:rsidR="00727134" w:rsidRPr="002A6BB0" w:rsidRDefault="0004458D" w:rsidP="000C21D0">
      <w:pPr>
        <w:pStyle w:val="22"/>
        <w:numPr>
          <w:ilvl w:val="0"/>
          <w:numId w:val="5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подтверждающий полномочия представителя заявителя, в случае если с заявлением обращается представитель заявителя.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851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для исправления допущенных опечаток и ош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бок в документах, выданных в результате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луги:</w:t>
      </w:r>
    </w:p>
    <w:p w:rsidR="00727134" w:rsidRPr="002A6BB0" w:rsidRDefault="002932DB" w:rsidP="000C21D0">
      <w:pPr>
        <w:pStyle w:val="22"/>
        <w:numPr>
          <w:ilvl w:val="0"/>
          <w:numId w:val="6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заявление </w:t>
      </w:r>
      <w:r w:rsidR="0004458D" w:rsidRPr="002A6BB0">
        <w:rPr>
          <w:color w:val="auto"/>
          <w:sz w:val="28"/>
          <w:szCs w:val="28"/>
        </w:rPr>
        <w:t>об исправлении допущенных опечаток и ошибок документа, выданного по результатам предоставления муниципальной услуги</w:t>
      </w:r>
      <w:r w:rsidR="00FB37E8" w:rsidRPr="002A6BB0">
        <w:rPr>
          <w:color w:val="auto"/>
          <w:sz w:val="28"/>
          <w:szCs w:val="28"/>
        </w:rPr>
        <w:t xml:space="preserve">, согласно приложению </w:t>
      </w:r>
      <w:r w:rsidR="00C95EF8" w:rsidRPr="002A6BB0">
        <w:rPr>
          <w:color w:val="auto"/>
          <w:sz w:val="28"/>
          <w:szCs w:val="28"/>
        </w:rPr>
        <w:t>7</w:t>
      </w:r>
      <w:r w:rsidR="00FB37E8" w:rsidRPr="002A6BB0">
        <w:rPr>
          <w:color w:val="auto"/>
          <w:sz w:val="28"/>
          <w:szCs w:val="28"/>
        </w:rPr>
        <w:t xml:space="preserve"> к настоящему регламенту</w:t>
      </w:r>
      <w:r w:rsidR="0004458D" w:rsidRPr="002A6BB0">
        <w:rPr>
          <w:color w:val="auto"/>
          <w:sz w:val="28"/>
          <w:szCs w:val="28"/>
        </w:rPr>
        <w:t>;</w:t>
      </w:r>
    </w:p>
    <w:p w:rsidR="00727134" w:rsidRPr="002A6BB0" w:rsidRDefault="0004458D" w:rsidP="000C21D0">
      <w:pPr>
        <w:pStyle w:val="22"/>
        <w:numPr>
          <w:ilvl w:val="0"/>
          <w:numId w:val="6"/>
        </w:numPr>
        <w:shd w:val="clear" w:color="auto" w:fill="auto"/>
        <w:tabs>
          <w:tab w:val="left" w:pos="851"/>
          <w:tab w:val="left" w:pos="1217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удостоверяющий личность заявителя. При направлении з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проса посредством Единого портала передаются те данные о документе, уд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стоверяющем личность заявителя, которые были указаны пользователем при создании и подтверждении учетной записи в ЕСИА. Указанные сведения могут быть проверены путем направления запроса с использованием СМЭВ;</w:t>
      </w:r>
    </w:p>
    <w:p w:rsidR="00727134" w:rsidRPr="002A6BB0" w:rsidRDefault="0004458D" w:rsidP="000C21D0">
      <w:pPr>
        <w:pStyle w:val="22"/>
        <w:numPr>
          <w:ilvl w:val="0"/>
          <w:numId w:val="6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подтверждающий полномочия представителя заявителя, в случае если с заявлением обращается представитель заявителя;</w:t>
      </w:r>
    </w:p>
    <w:p w:rsidR="00727134" w:rsidRPr="002A6BB0" w:rsidRDefault="0004458D" w:rsidP="000C21D0">
      <w:pPr>
        <w:pStyle w:val="22"/>
        <w:numPr>
          <w:ilvl w:val="0"/>
          <w:numId w:val="6"/>
        </w:numPr>
        <w:shd w:val="clear" w:color="auto" w:fill="auto"/>
        <w:tabs>
          <w:tab w:val="left" w:pos="851"/>
          <w:tab w:val="left" w:pos="1082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подтверждающий наличие опечаток или ошибок.</w:t>
      </w: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Исчерпывающий перечень документов, необходимых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услуги, которые находятся в распоряжении государс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венных органов, органов местного самоуправления и иных органов, участву</w:t>
      </w:r>
      <w:r w:rsidRPr="002A6BB0">
        <w:rPr>
          <w:color w:val="auto"/>
          <w:sz w:val="28"/>
          <w:szCs w:val="28"/>
        </w:rPr>
        <w:t>ю</w:t>
      </w:r>
      <w:r w:rsidRPr="002A6BB0">
        <w:rPr>
          <w:color w:val="auto"/>
          <w:sz w:val="28"/>
          <w:szCs w:val="28"/>
        </w:rPr>
        <w:t>щих в предоставлении муниципальных услуги, которые заявитель вправе пре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>ставить по собственной инициативе: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предоставлением муниципальной услуги в целях получения решения о согласовании переустройства и (или) переплан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lastRenderedPageBreak/>
        <w:t>ровки помещения:</w:t>
      </w:r>
    </w:p>
    <w:p w:rsidR="00727134" w:rsidRPr="002A6BB0" w:rsidRDefault="0004458D" w:rsidP="00965CCF">
      <w:pPr>
        <w:pStyle w:val="22"/>
        <w:numPr>
          <w:ilvl w:val="0"/>
          <w:numId w:val="7"/>
        </w:numPr>
        <w:shd w:val="clear" w:color="auto" w:fill="auto"/>
        <w:tabs>
          <w:tab w:val="left" w:pos="851"/>
          <w:tab w:val="left" w:pos="1028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телей</w:t>
      </w:r>
      <w:r w:rsidR="00412DBF" w:rsidRPr="002A6BB0">
        <w:rPr>
          <w:color w:val="auto"/>
          <w:sz w:val="28"/>
          <w:szCs w:val="28"/>
        </w:rPr>
        <w:t xml:space="preserve"> (для юридических лиц, индивидуальных предпринимателей)</w:t>
      </w:r>
      <w:r w:rsidRPr="002A6BB0">
        <w:rPr>
          <w:color w:val="auto"/>
          <w:sz w:val="28"/>
          <w:szCs w:val="28"/>
        </w:rPr>
        <w:t>;</w:t>
      </w:r>
    </w:p>
    <w:p w:rsidR="00727134" w:rsidRPr="002A6BB0" w:rsidRDefault="0004458D" w:rsidP="00965CCF">
      <w:pPr>
        <w:pStyle w:val="22"/>
        <w:numPr>
          <w:ilvl w:val="0"/>
          <w:numId w:val="7"/>
        </w:numPr>
        <w:shd w:val="clear" w:color="auto" w:fill="auto"/>
        <w:tabs>
          <w:tab w:val="left" w:pos="851"/>
          <w:tab w:val="left" w:pos="103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выписка из Единого государственного реестра недвижимости об осно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ных характеристиках и зарегистрированных правах на объект недвижимости;</w:t>
      </w:r>
    </w:p>
    <w:p w:rsidR="00727134" w:rsidRPr="002A6BB0" w:rsidRDefault="0004458D" w:rsidP="00965CCF">
      <w:pPr>
        <w:pStyle w:val="22"/>
        <w:numPr>
          <w:ilvl w:val="0"/>
          <w:numId w:val="7"/>
        </w:numPr>
        <w:shd w:val="clear" w:color="auto" w:fill="auto"/>
        <w:tabs>
          <w:tab w:val="left" w:pos="851"/>
          <w:tab w:val="left" w:pos="103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технический паспорт планируемого к переустройству и (или) перепл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нировке помещения в многоквартирном доме.</w:t>
      </w:r>
    </w:p>
    <w:p w:rsidR="00764648" w:rsidRPr="002A6BB0" w:rsidRDefault="00764648" w:rsidP="00965CCF">
      <w:pPr>
        <w:pStyle w:val="ad"/>
        <w:widowControl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CB7D96" w:rsidRPr="002A6BB0" w:rsidRDefault="0004458D" w:rsidP="00C10A43">
      <w:pPr>
        <w:pStyle w:val="ad"/>
        <w:widowControl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В случае обращения за предоставлением муниципальной услуги в целях оформления акта приемочной комиссии о </w:t>
      </w:r>
      <w:r w:rsidR="00FB37E8" w:rsidRPr="002A6BB0">
        <w:rPr>
          <w:rFonts w:ascii="Times New Roman" w:hAnsi="Times New Roman" w:cs="Times New Roman"/>
          <w:color w:val="auto"/>
          <w:sz w:val="28"/>
          <w:szCs w:val="28"/>
        </w:rPr>
        <w:t>завершении переустройства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и (или) переплани</w:t>
      </w:r>
      <w:r w:rsidR="00FB37E8" w:rsidRPr="002A6BB0">
        <w:rPr>
          <w:rFonts w:ascii="Times New Roman" w:hAnsi="Times New Roman" w:cs="Times New Roman"/>
          <w:color w:val="auto"/>
          <w:sz w:val="28"/>
          <w:szCs w:val="28"/>
        </w:rPr>
        <w:t>ровки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помещения в многоквартирном доме,</w:t>
      </w:r>
      <w:r w:rsidRPr="002A6BB0">
        <w:rPr>
          <w:color w:val="auto"/>
          <w:sz w:val="28"/>
          <w:szCs w:val="28"/>
        </w:rPr>
        <w:t xml:space="preserve"> </w:t>
      </w:r>
      <w:r w:rsidR="00D214C0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заявитель способом, предусмотренным </w:t>
      </w:r>
      <w:hyperlink r:id="rId10" w:history="1">
        <w:r w:rsidR="00D214C0" w:rsidRPr="002A6BB0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частью 9 статьи 23</w:t>
        </w:r>
      </w:hyperlink>
      <w:r w:rsidR="00D214C0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7630C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Жилищного</w:t>
      </w:r>
      <w:r w:rsidR="00D214C0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Кодекса, направляет в орган, осуществляющий согласование, уведомление о завершении указанных работ</w:t>
      </w:r>
      <w:r w:rsidR="005A3DC2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согласно приложению</w:t>
      </w:r>
      <w:r w:rsidR="00042810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1 к </w:t>
      </w:r>
      <w:r w:rsidR="005A3DC2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регламенту</w:t>
      </w:r>
      <w:r w:rsidR="00D214C0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8D6CF5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D6CF5" w:rsidRPr="002A6BB0" w:rsidRDefault="008D6CF5" w:rsidP="00965CCF">
      <w:pPr>
        <w:pStyle w:val="ad"/>
        <w:widowControl/>
        <w:numPr>
          <w:ilvl w:val="2"/>
          <w:numId w:val="31"/>
        </w:numPr>
        <w:tabs>
          <w:tab w:val="left" w:pos="1701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случае перепланировки помещения к такому уведомлению прилагается технический план перепланированного помещения, подготовле</w:t>
      </w: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н</w:t>
      </w: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ный заявителем в соответствии с Федеральным </w:t>
      </w:r>
      <w:hyperlink r:id="rId11" w:history="1">
        <w:r w:rsidRPr="002A6BB0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13 июля 2015 года </w:t>
      </w:r>
      <w:r w:rsidR="005A3DC2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№ 218-ФЗ «</w:t>
      </w: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О государст</w:t>
      </w:r>
      <w:r w:rsidR="005A3DC2"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венной регистрации недвижимости»</w:t>
      </w:r>
      <w:r w:rsidRPr="002A6BB0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709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выдачей дубликата документа, выданного по результатам предоставления муниципальной услуги, документов,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не тр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буется.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851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для исправления допущенных опечаток и ош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бок в документах, выданных в результате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луги, документов, находящихся в распоряжении государственных органов, о</w:t>
      </w:r>
      <w:r w:rsidRPr="002A6BB0">
        <w:rPr>
          <w:color w:val="auto"/>
          <w:sz w:val="28"/>
          <w:szCs w:val="28"/>
        </w:rPr>
        <w:t>р</w:t>
      </w:r>
      <w:r w:rsidRPr="002A6BB0">
        <w:rPr>
          <w:color w:val="auto"/>
          <w:sz w:val="28"/>
          <w:szCs w:val="28"/>
        </w:rPr>
        <w:t>ганов местного самоуправления и иных органов, участвующих в предоставлении муниципальной услуги, не требуется.</w:t>
      </w:r>
    </w:p>
    <w:p w:rsidR="00727134" w:rsidRPr="002A6BB0" w:rsidRDefault="0004458D" w:rsidP="00E809ED">
      <w:pPr>
        <w:pStyle w:val="22"/>
        <w:shd w:val="clear" w:color="auto" w:fill="auto"/>
        <w:tabs>
          <w:tab w:val="left" w:pos="851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заявителю в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доставлении муниципальной услуги.</w:t>
      </w:r>
    </w:p>
    <w:p w:rsidR="00727134" w:rsidRPr="002A6BB0" w:rsidRDefault="00E809E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993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и документы, необходимые для предоставления муниц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 xml:space="preserve">пальной услуги, указанные в пункте </w:t>
      </w:r>
      <w:r w:rsidRPr="002A6BB0">
        <w:rPr>
          <w:color w:val="auto"/>
          <w:sz w:val="28"/>
          <w:szCs w:val="28"/>
        </w:rPr>
        <w:t>2.10</w:t>
      </w:r>
      <w:r w:rsidR="0004458D" w:rsidRPr="002A6BB0">
        <w:rPr>
          <w:color w:val="auto"/>
          <w:sz w:val="28"/>
          <w:szCs w:val="28"/>
        </w:rPr>
        <w:t xml:space="preserve"> регламента, представляются в Адм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>нистрацию:</w:t>
      </w:r>
    </w:p>
    <w:p w:rsidR="00727134" w:rsidRPr="002A6BB0" w:rsidRDefault="0004458D" w:rsidP="00965CCF">
      <w:pPr>
        <w:pStyle w:val="22"/>
        <w:numPr>
          <w:ilvl w:val="0"/>
          <w:numId w:val="8"/>
        </w:numPr>
        <w:shd w:val="clear" w:color="auto" w:fill="auto"/>
        <w:tabs>
          <w:tab w:val="left" w:pos="851"/>
          <w:tab w:val="left" w:pos="1038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посредством личного обращения заявителя либо представителя заявителя в Администрацию или через МФЦ;</w:t>
      </w:r>
    </w:p>
    <w:p w:rsidR="00727134" w:rsidRPr="002A6BB0" w:rsidRDefault="0004458D" w:rsidP="00965CCF">
      <w:pPr>
        <w:pStyle w:val="22"/>
        <w:numPr>
          <w:ilvl w:val="0"/>
          <w:numId w:val="8"/>
        </w:numPr>
        <w:shd w:val="clear" w:color="auto" w:fill="auto"/>
        <w:tabs>
          <w:tab w:val="left" w:pos="851"/>
          <w:tab w:val="left" w:pos="1078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посредством почтовой связи на бумажном носителе;</w:t>
      </w:r>
    </w:p>
    <w:p w:rsidR="00727134" w:rsidRPr="002A6BB0" w:rsidRDefault="0004458D" w:rsidP="00965CCF">
      <w:pPr>
        <w:pStyle w:val="22"/>
        <w:numPr>
          <w:ilvl w:val="0"/>
          <w:numId w:val="8"/>
        </w:numPr>
        <w:shd w:val="clear" w:color="auto" w:fill="auto"/>
        <w:tabs>
          <w:tab w:val="left" w:pos="851"/>
          <w:tab w:val="left" w:pos="1033"/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 использованием информационно-телекоммуникационных технологий, включая использование Единого портала (при наличии технической возможн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сти), и других средств информационно-телекоммуникационных технологий в случаях и порядке, установленных законодательством Российской Федерации, в форме электронных документов при наличии технической возможности.</w:t>
      </w:r>
    </w:p>
    <w:p w:rsidR="00727134" w:rsidRPr="002A6BB0" w:rsidRDefault="0004458D">
      <w:pPr>
        <w:pStyle w:val="22"/>
        <w:shd w:val="clear" w:color="auto" w:fill="auto"/>
        <w:spacing w:after="192"/>
        <w:ind w:firstLine="760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При этом за</w:t>
      </w:r>
      <w:r w:rsidR="00E809ED" w:rsidRPr="002A6BB0">
        <w:rPr>
          <w:color w:val="auto"/>
          <w:sz w:val="28"/>
          <w:szCs w:val="28"/>
        </w:rPr>
        <w:t>явление</w:t>
      </w:r>
      <w:r w:rsidRPr="002A6BB0">
        <w:rPr>
          <w:color w:val="auto"/>
          <w:sz w:val="28"/>
          <w:szCs w:val="28"/>
        </w:rPr>
        <w:t xml:space="preserve"> и электронный образ каждого документа должны быть подписаны простой электронной подписью и (или) усиленной квалифицир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ванной электронной подписью (в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lastRenderedPageBreak/>
        <w:t>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</w:t>
      </w:r>
      <w:proofErr w:type="gramEnd"/>
      <w:r w:rsidRPr="002A6BB0">
        <w:rPr>
          <w:color w:val="auto"/>
          <w:sz w:val="28"/>
          <w:szCs w:val="28"/>
        </w:rPr>
        <w:t xml:space="preserve"> муниципальных услуг»).</w:t>
      </w:r>
    </w:p>
    <w:p w:rsidR="00727134" w:rsidRPr="002A6BB0" w:rsidRDefault="0004458D" w:rsidP="00654D5E">
      <w:pPr>
        <w:pStyle w:val="34"/>
        <w:keepNext/>
        <w:keepLines/>
        <w:shd w:val="clear" w:color="auto" w:fill="auto"/>
        <w:spacing w:before="0" w:after="184" w:line="240" w:lineRule="auto"/>
        <w:ind w:firstLine="0"/>
        <w:rPr>
          <w:color w:val="auto"/>
          <w:sz w:val="28"/>
          <w:szCs w:val="28"/>
        </w:rPr>
      </w:pPr>
      <w:bookmarkStart w:id="11" w:name="bookmark13"/>
      <w:r w:rsidRPr="002A6BB0">
        <w:rPr>
          <w:color w:val="auto"/>
          <w:sz w:val="28"/>
          <w:szCs w:val="28"/>
        </w:rPr>
        <w:t>Исчерпывающий перечень оснований для отказа в приеме документов,</w:t>
      </w:r>
      <w:r w:rsidRPr="002A6BB0">
        <w:rPr>
          <w:color w:val="auto"/>
          <w:sz w:val="28"/>
          <w:szCs w:val="28"/>
        </w:rPr>
        <w:br/>
        <w:t>необходимых для предоставления муниципальной услуги</w:t>
      </w:r>
      <w:bookmarkEnd w:id="11"/>
    </w:p>
    <w:p w:rsidR="00727134" w:rsidRPr="002A6BB0" w:rsidRDefault="0037531B" w:rsidP="00CC2A27">
      <w:pPr>
        <w:pStyle w:val="22"/>
        <w:numPr>
          <w:ilvl w:val="1"/>
          <w:numId w:val="31"/>
        </w:numPr>
        <w:shd w:val="clear" w:color="auto" w:fill="auto"/>
        <w:tabs>
          <w:tab w:val="left" w:pos="1129"/>
        </w:tabs>
        <w:spacing w:line="254" w:lineRule="exact"/>
        <w:ind w:hanging="295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Основаниями для отказа в приеме заявления и документов, необх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димых для предоставления муниципальной услуги, являются: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134"/>
        </w:tabs>
        <w:spacing w:line="254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предоставлением муниципальной услуги:</w:t>
      </w:r>
    </w:p>
    <w:p w:rsidR="00727134" w:rsidRPr="002A6BB0" w:rsidRDefault="00711398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134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подан</w:t>
      </w:r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 xml:space="preserve"> в орган местного самоуправления, в полномочия которого не входит предоставление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33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некорректное заполнение обязательных полей в форме </w:t>
      </w:r>
      <w:r w:rsidR="0071139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(н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достоверное, неправильное либо неполное);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2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неполного комплекта документов,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2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представление документов, утративших силу на день обращения за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лучением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47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представление </w:t>
      </w:r>
      <w:r w:rsidR="00711398" w:rsidRPr="002A6BB0">
        <w:rPr>
          <w:color w:val="auto"/>
          <w:sz w:val="28"/>
          <w:szCs w:val="28"/>
        </w:rPr>
        <w:t xml:space="preserve">заявления </w:t>
      </w:r>
      <w:r w:rsidRPr="002A6BB0">
        <w:rPr>
          <w:color w:val="auto"/>
          <w:sz w:val="28"/>
          <w:szCs w:val="28"/>
        </w:rPr>
        <w:t>и документов, содержащих противоречивые сведения, незаверенные исправления, подчистки, помарки;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61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представление нечитаемых документов, в том числе представленных в электронной форме, содержащих повреждения, наличие которых не позволяет в полном объеме получить информацию и сведения, содержащиеся в документах;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61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несоблюдение установленных статьей 11 Федерального закона от 6 а</w:t>
      </w:r>
      <w:r w:rsidRPr="002A6BB0">
        <w:rPr>
          <w:color w:val="auto"/>
          <w:sz w:val="28"/>
          <w:szCs w:val="28"/>
        </w:rPr>
        <w:t>п</w:t>
      </w:r>
      <w:r w:rsidRPr="002A6BB0">
        <w:rPr>
          <w:color w:val="auto"/>
          <w:sz w:val="28"/>
          <w:szCs w:val="28"/>
        </w:rPr>
        <w:t>реля 2011 года № 63-ФЗ «Об электронной подписи» условий признания дейс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вительности, усиленной квалифицированной электронной подписи;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7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</w:t>
      </w:r>
      <w:r w:rsidR="00711398" w:rsidRPr="002A6BB0">
        <w:rPr>
          <w:color w:val="auto"/>
          <w:sz w:val="28"/>
          <w:szCs w:val="28"/>
        </w:rPr>
        <w:t>аявление</w:t>
      </w:r>
      <w:r w:rsidRPr="002A6BB0">
        <w:rPr>
          <w:color w:val="auto"/>
          <w:sz w:val="28"/>
          <w:szCs w:val="28"/>
        </w:rPr>
        <w:t xml:space="preserve"> подан</w:t>
      </w:r>
      <w:r w:rsidR="00711398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 xml:space="preserve"> лицом, не имеющим полномочий представлять и</w:t>
      </w:r>
      <w:r w:rsidRPr="002A6BB0">
        <w:rPr>
          <w:color w:val="auto"/>
          <w:sz w:val="28"/>
          <w:szCs w:val="28"/>
        </w:rPr>
        <w:t>н</w:t>
      </w:r>
      <w:r w:rsidRPr="002A6BB0">
        <w:rPr>
          <w:color w:val="auto"/>
          <w:sz w:val="28"/>
          <w:szCs w:val="28"/>
        </w:rPr>
        <w:t>тересы заявителя;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061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представленные копии документов не заверены в соответствии с зак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нодательством Российской Федерации;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14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представленные заявителем документы содержат подчистки и и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правления текста, не заверенные в порядке, установленном законодательством Российской Федерации;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14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ментах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148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представленные документы или сведения утратили силу на момент обращения за муниципальной услугой;</w:t>
      </w:r>
    </w:p>
    <w:p w:rsidR="00727134" w:rsidRPr="002A6BB0" w:rsidRDefault="0004458D" w:rsidP="00965CCF">
      <w:pPr>
        <w:pStyle w:val="22"/>
        <w:numPr>
          <w:ilvl w:val="0"/>
          <w:numId w:val="9"/>
        </w:numPr>
        <w:shd w:val="clear" w:color="auto" w:fill="auto"/>
        <w:tabs>
          <w:tab w:val="left" w:pos="1265"/>
        </w:tabs>
        <w:spacing w:line="25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подача за</w:t>
      </w:r>
      <w:r w:rsidR="00711398" w:rsidRPr="002A6BB0">
        <w:rPr>
          <w:color w:val="auto"/>
          <w:sz w:val="28"/>
          <w:szCs w:val="28"/>
        </w:rPr>
        <w:t>явления</w:t>
      </w:r>
      <w:r w:rsidRPr="002A6BB0">
        <w:rPr>
          <w:color w:val="auto"/>
          <w:sz w:val="28"/>
          <w:szCs w:val="28"/>
        </w:rPr>
        <w:t xml:space="preserve"> о предоставлении муниципальной услуги и док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ментов, необходимых для предоставления услуги, в электронной форме с нар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шением установленных требований.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обращения за выдачей дубликата документа, выданного по результатам предоставления муниципальной услуги, является предоставление неполной информации (комплекта документов от заявителя) согласно </w:t>
      </w:r>
      <w:r w:rsidR="00111AEB">
        <w:rPr>
          <w:color w:val="auto"/>
          <w:sz w:val="28"/>
          <w:szCs w:val="28"/>
        </w:rPr>
        <w:t>пункту</w:t>
      </w:r>
      <w:r w:rsidRPr="002A6BB0">
        <w:rPr>
          <w:color w:val="auto"/>
          <w:sz w:val="28"/>
          <w:szCs w:val="28"/>
        </w:rPr>
        <w:t xml:space="preserve"> </w:t>
      </w:r>
      <w:r w:rsidR="00042810" w:rsidRPr="002A6BB0">
        <w:rPr>
          <w:color w:val="auto"/>
          <w:sz w:val="28"/>
          <w:szCs w:val="28"/>
        </w:rPr>
        <w:t>2.10</w:t>
      </w:r>
      <w:r w:rsidR="00111AEB">
        <w:rPr>
          <w:color w:val="auto"/>
          <w:sz w:val="28"/>
          <w:szCs w:val="28"/>
        </w:rPr>
        <w:t>.2</w:t>
      </w:r>
      <w:r w:rsidR="00042810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исправлением допущенных опечаток и ош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бок в документах, выданных в результате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луги, является предоставление неполной информации (комплекта докум</w:t>
      </w:r>
      <w:r w:rsidR="00111AEB">
        <w:rPr>
          <w:color w:val="auto"/>
          <w:sz w:val="28"/>
          <w:szCs w:val="28"/>
        </w:rPr>
        <w:t xml:space="preserve">ентов от заявителя) согласно </w:t>
      </w:r>
      <w:r w:rsidRPr="002A6BB0">
        <w:rPr>
          <w:color w:val="auto"/>
          <w:sz w:val="28"/>
          <w:szCs w:val="28"/>
        </w:rPr>
        <w:t xml:space="preserve">пункту </w:t>
      </w:r>
      <w:r w:rsidR="00095F59" w:rsidRPr="002A6BB0">
        <w:rPr>
          <w:color w:val="auto"/>
          <w:sz w:val="28"/>
          <w:szCs w:val="28"/>
        </w:rPr>
        <w:t xml:space="preserve">2.10.4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3162D6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Уведомление</w:t>
      </w:r>
      <w:r w:rsidR="0004458D" w:rsidRPr="002A6BB0">
        <w:rPr>
          <w:color w:val="auto"/>
          <w:sz w:val="28"/>
          <w:szCs w:val="28"/>
        </w:rPr>
        <w:t xml:space="preserve"> об отказе в приеме документов, указанных в пункте </w:t>
      </w:r>
      <w:r w:rsidR="00095F59" w:rsidRPr="002A6BB0">
        <w:rPr>
          <w:color w:val="auto"/>
          <w:sz w:val="28"/>
          <w:szCs w:val="28"/>
        </w:rPr>
        <w:t xml:space="preserve">2.10 </w:t>
      </w:r>
      <w:r w:rsidR="0004458D" w:rsidRPr="002A6BB0">
        <w:rPr>
          <w:color w:val="auto"/>
          <w:sz w:val="28"/>
          <w:szCs w:val="28"/>
        </w:rPr>
        <w:t>регламента, оформляетс</w:t>
      </w:r>
      <w:r w:rsidR="00123672" w:rsidRPr="002A6BB0">
        <w:rPr>
          <w:color w:val="auto"/>
          <w:sz w:val="28"/>
          <w:szCs w:val="28"/>
        </w:rPr>
        <w:t xml:space="preserve">я по форме согласно приложению </w:t>
      </w:r>
      <w:r w:rsidR="005B54A7" w:rsidRPr="002A6BB0">
        <w:rPr>
          <w:color w:val="auto"/>
          <w:sz w:val="28"/>
          <w:szCs w:val="28"/>
        </w:rPr>
        <w:t>3</w:t>
      </w:r>
      <w:r w:rsidR="0004458D"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276"/>
        </w:tabs>
        <w:spacing w:after="192"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Отказ в приеме документов, необходимых для предоставления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услуги, не является препятствием для повторного обращения за</w:t>
      </w:r>
      <w:r w:rsidRPr="002A6BB0">
        <w:rPr>
          <w:color w:val="auto"/>
          <w:sz w:val="28"/>
          <w:szCs w:val="28"/>
        </w:rPr>
        <w:t>я</w:t>
      </w:r>
      <w:r w:rsidRPr="002A6BB0">
        <w:rPr>
          <w:color w:val="auto"/>
          <w:sz w:val="28"/>
          <w:szCs w:val="28"/>
        </w:rPr>
        <w:t>вителя после устранения причин, послужившим основанием для отказа.</w:t>
      </w:r>
    </w:p>
    <w:p w:rsidR="00727134" w:rsidRPr="002A6BB0" w:rsidRDefault="0004458D" w:rsidP="00654D5E">
      <w:pPr>
        <w:pStyle w:val="34"/>
        <w:keepNext/>
        <w:keepLines/>
        <w:shd w:val="clear" w:color="auto" w:fill="auto"/>
        <w:spacing w:before="0" w:line="240" w:lineRule="auto"/>
        <w:ind w:firstLine="760"/>
        <w:jc w:val="both"/>
        <w:rPr>
          <w:color w:val="auto"/>
          <w:sz w:val="28"/>
          <w:szCs w:val="28"/>
        </w:rPr>
      </w:pPr>
      <w:bookmarkStart w:id="12" w:name="bookmark14"/>
      <w:r w:rsidRPr="002A6BB0">
        <w:rPr>
          <w:color w:val="auto"/>
          <w:sz w:val="28"/>
          <w:szCs w:val="28"/>
        </w:rPr>
        <w:lastRenderedPageBreak/>
        <w:t>Исчерпывающий перечень оснований для приостановления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</w:t>
      </w:r>
      <w:bookmarkEnd w:id="12"/>
      <w:r w:rsidR="0018772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 или отказа в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</w:t>
      </w: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124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134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отказа в предоставлении муниципальной услуги я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ляется: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предоставлением муниципальной услуги в целях получения решения о согласовании переустройства и (или) переплан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ровки помещения:</w:t>
      </w:r>
    </w:p>
    <w:p w:rsidR="00727134" w:rsidRPr="002A6BB0" w:rsidRDefault="001A7DED" w:rsidP="00965CCF">
      <w:pPr>
        <w:pStyle w:val="22"/>
        <w:numPr>
          <w:ilvl w:val="0"/>
          <w:numId w:val="10"/>
        </w:numPr>
        <w:shd w:val="clear" w:color="auto" w:fill="auto"/>
        <w:tabs>
          <w:tab w:val="left" w:pos="1061"/>
        </w:tabs>
        <w:spacing w:line="264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непредставление определенных пунктом</w:t>
      </w:r>
      <w:r w:rsidR="0004458D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2.10.1 </w:t>
      </w:r>
      <w:r w:rsidR="0004458D" w:rsidRPr="002A6BB0">
        <w:rPr>
          <w:color w:val="auto"/>
          <w:sz w:val="28"/>
          <w:szCs w:val="28"/>
        </w:rPr>
        <w:t xml:space="preserve"> регламента документов, обязанность по представлению которых с учетом пункта </w:t>
      </w:r>
      <w:r w:rsidRPr="002A6BB0">
        <w:rPr>
          <w:color w:val="auto"/>
          <w:sz w:val="28"/>
          <w:szCs w:val="28"/>
        </w:rPr>
        <w:t>2.11</w:t>
      </w:r>
      <w:r w:rsidR="0004458D" w:rsidRPr="002A6BB0">
        <w:rPr>
          <w:color w:val="auto"/>
          <w:sz w:val="28"/>
          <w:szCs w:val="28"/>
        </w:rPr>
        <w:t xml:space="preserve"> регламента во</w:t>
      </w:r>
      <w:r w:rsidR="0004458D" w:rsidRPr="002A6BB0">
        <w:rPr>
          <w:color w:val="auto"/>
          <w:sz w:val="28"/>
          <w:szCs w:val="28"/>
        </w:rPr>
        <w:t>з</w:t>
      </w:r>
      <w:r w:rsidR="0004458D" w:rsidRPr="002A6BB0">
        <w:rPr>
          <w:color w:val="auto"/>
          <w:sz w:val="28"/>
          <w:szCs w:val="28"/>
        </w:rPr>
        <w:t>ложена на заявителя;</w:t>
      </w:r>
    </w:p>
    <w:p w:rsidR="00727134" w:rsidRPr="002A6BB0" w:rsidRDefault="001A7DED" w:rsidP="00965CCF">
      <w:pPr>
        <w:pStyle w:val="22"/>
        <w:numPr>
          <w:ilvl w:val="0"/>
          <w:numId w:val="10"/>
        </w:numPr>
        <w:shd w:val="clear" w:color="auto" w:fill="auto"/>
        <w:tabs>
          <w:tab w:val="left" w:pos="1061"/>
        </w:tabs>
        <w:spacing w:line="264" w:lineRule="exact"/>
        <w:ind w:firstLine="760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поступление в Администрацию</w:t>
      </w:r>
      <w:r w:rsidR="0004458D" w:rsidRPr="002A6BB0">
        <w:rPr>
          <w:color w:val="auto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</w:t>
      </w:r>
      <w:r w:rsidR="0004458D" w:rsidRPr="002A6BB0">
        <w:rPr>
          <w:color w:val="auto"/>
          <w:sz w:val="28"/>
          <w:szCs w:val="28"/>
        </w:rPr>
        <w:t>н</w:t>
      </w:r>
      <w:r w:rsidR="0004458D" w:rsidRPr="002A6BB0">
        <w:rPr>
          <w:color w:val="auto"/>
          <w:sz w:val="28"/>
          <w:szCs w:val="28"/>
        </w:rPr>
        <w:t>ной власти или органу местного самоуправления организации на межведомс</w:t>
      </w:r>
      <w:r w:rsidR="0004458D" w:rsidRPr="002A6BB0">
        <w:rPr>
          <w:color w:val="auto"/>
          <w:sz w:val="28"/>
          <w:szCs w:val="28"/>
        </w:rPr>
        <w:t>т</w:t>
      </w:r>
      <w:r w:rsidR="0004458D" w:rsidRPr="002A6BB0">
        <w:rPr>
          <w:color w:val="auto"/>
          <w:sz w:val="28"/>
          <w:szCs w:val="28"/>
        </w:rPr>
        <w:t>венный запрос, свидетельствующего об отсутствии документа и (или) инфо</w:t>
      </w:r>
      <w:r w:rsidR="0004458D" w:rsidRPr="002A6BB0">
        <w:rPr>
          <w:color w:val="auto"/>
          <w:sz w:val="28"/>
          <w:szCs w:val="28"/>
        </w:rPr>
        <w:t>р</w:t>
      </w:r>
      <w:r w:rsidR="0004458D" w:rsidRPr="002A6BB0">
        <w:rPr>
          <w:color w:val="auto"/>
          <w:sz w:val="28"/>
          <w:szCs w:val="28"/>
        </w:rPr>
        <w:t xml:space="preserve">мации, необходимых для проведения переустройства и (или) перепланировки помещения в многоквартирном доме в соответствии с пунктом </w:t>
      </w:r>
      <w:r w:rsidRPr="002A6BB0">
        <w:rPr>
          <w:color w:val="auto"/>
          <w:sz w:val="28"/>
          <w:szCs w:val="28"/>
        </w:rPr>
        <w:t xml:space="preserve">2.11 </w:t>
      </w:r>
      <w:r w:rsidR="0004458D" w:rsidRPr="002A6BB0">
        <w:rPr>
          <w:color w:val="auto"/>
          <w:sz w:val="28"/>
          <w:szCs w:val="28"/>
        </w:rPr>
        <w:t>регламента, если соответствующий документ не был представлен заявителем по собственной инициативе.</w:t>
      </w:r>
      <w:proofErr w:type="gramEnd"/>
    </w:p>
    <w:p w:rsidR="00727134" w:rsidRPr="002A6BB0" w:rsidRDefault="0004458D">
      <w:pPr>
        <w:pStyle w:val="22"/>
        <w:shd w:val="clear" w:color="auto" w:fill="auto"/>
        <w:spacing w:line="264" w:lineRule="exact"/>
        <w:ind w:firstLine="960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Отказ в согласовании переустройства и (или) перепланировки помещ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ния в многоквартирном доме по указанному основанию допускается в случае, если специалист </w:t>
      </w:r>
      <w:proofErr w:type="spellStart"/>
      <w:r w:rsidR="00EE13E8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ровки помещения в многоквартирном доме в соответствии с пунктом </w:t>
      </w:r>
      <w:r w:rsidR="008A1A51" w:rsidRPr="002A6BB0">
        <w:rPr>
          <w:color w:val="auto"/>
          <w:sz w:val="28"/>
          <w:szCs w:val="28"/>
        </w:rPr>
        <w:t>2.11</w:t>
      </w:r>
      <w:r w:rsidRPr="002A6BB0">
        <w:rPr>
          <w:color w:val="auto"/>
          <w:sz w:val="28"/>
          <w:szCs w:val="28"/>
        </w:rPr>
        <w:t xml:space="preserve"> ре</w:t>
      </w:r>
      <w:r w:rsidRPr="002A6BB0">
        <w:rPr>
          <w:color w:val="auto"/>
          <w:sz w:val="28"/>
          <w:szCs w:val="28"/>
        </w:rPr>
        <w:t>г</w:t>
      </w:r>
      <w:r w:rsidRPr="002A6BB0">
        <w:rPr>
          <w:color w:val="auto"/>
          <w:sz w:val="28"/>
          <w:szCs w:val="28"/>
        </w:rPr>
        <w:t>ламента, и не получил от заявителя такие</w:t>
      </w:r>
      <w:proofErr w:type="gramEnd"/>
      <w:r w:rsidRPr="002A6BB0">
        <w:rPr>
          <w:color w:val="auto"/>
          <w:sz w:val="28"/>
          <w:szCs w:val="28"/>
        </w:rPr>
        <w:t xml:space="preserve"> документ и (или) информацию в т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чение 15 рабочих дней со дня направления уведомления;</w:t>
      </w:r>
    </w:p>
    <w:p w:rsidR="00727134" w:rsidRPr="002A6BB0" w:rsidRDefault="0004458D" w:rsidP="00965CCF">
      <w:pPr>
        <w:pStyle w:val="22"/>
        <w:numPr>
          <w:ilvl w:val="0"/>
          <w:numId w:val="10"/>
        </w:numPr>
        <w:shd w:val="clear" w:color="auto" w:fill="auto"/>
        <w:tabs>
          <w:tab w:val="left" w:pos="851"/>
          <w:tab w:val="left" w:pos="1134"/>
        </w:tabs>
        <w:spacing w:line="26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несоответствие проекта переустройства и (или) перепланировки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мещения в многоквартирном доме требованиям законодательства;</w:t>
      </w:r>
    </w:p>
    <w:p w:rsidR="00727134" w:rsidRPr="002A6BB0" w:rsidRDefault="001A7DED" w:rsidP="00965CCF">
      <w:pPr>
        <w:pStyle w:val="22"/>
        <w:numPr>
          <w:ilvl w:val="0"/>
          <w:numId w:val="10"/>
        </w:numPr>
        <w:shd w:val="clear" w:color="auto" w:fill="auto"/>
        <w:tabs>
          <w:tab w:val="left" w:pos="1025"/>
        </w:tabs>
        <w:spacing w:line="245" w:lineRule="exact"/>
        <w:ind w:left="62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представление</w:t>
      </w:r>
      <w:r w:rsidR="0004458D" w:rsidRPr="002A6BB0">
        <w:rPr>
          <w:color w:val="auto"/>
          <w:sz w:val="28"/>
          <w:szCs w:val="28"/>
        </w:rPr>
        <w:t xml:space="preserve"> </w:t>
      </w:r>
      <w:r w:rsidR="00280F4D" w:rsidRPr="002A6BB0">
        <w:rPr>
          <w:color w:val="auto"/>
          <w:sz w:val="28"/>
          <w:szCs w:val="28"/>
        </w:rPr>
        <w:t>документов в ненадлежащий орган.</w:t>
      </w:r>
    </w:p>
    <w:p w:rsidR="00727134" w:rsidRPr="002A6BB0" w:rsidRDefault="0004458D">
      <w:pPr>
        <w:pStyle w:val="22"/>
        <w:shd w:val="clear" w:color="auto" w:fill="auto"/>
        <w:spacing w:line="245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Решение об отказе в согласовании переустройства и (или) перепланировки помещения в многоквартирном доме должно содержать основания отказа с обязательной ссылкой на нарушения, предусмотренные </w:t>
      </w:r>
      <w:r w:rsidR="008A1A51" w:rsidRPr="002A6BB0">
        <w:rPr>
          <w:color w:val="auto"/>
          <w:sz w:val="28"/>
          <w:szCs w:val="28"/>
        </w:rPr>
        <w:t>под</w:t>
      </w:r>
      <w:r w:rsidRPr="002A6BB0">
        <w:rPr>
          <w:color w:val="auto"/>
          <w:sz w:val="28"/>
          <w:szCs w:val="28"/>
        </w:rPr>
        <w:t xml:space="preserve">пунктом </w:t>
      </w:r>
      <w:r w:rsidR="00280F4D" w:rsidRPr="002A6BB0">
        <w:rPr>
          <w:color w:val="auto"/>
          <w:sz w:val="28"/>
          <w:szCs w:val="28"/>
        </w:rPr>
        <w:t>2.17.1</w:t>
      </w:r>
      <w:r w:rsidRPr="002A6BB0">
        <w:rPr>
          <w:color w:val="auto"/>
          <w:sz w:val="28"/>
          <w:szCs w:val="28"/>
        </w:rPr>
        <w:t xml:space="preserve"> ре</w:t>
      </w:r>
      <w:r w:rsidRPr="002A6BB0">
        <w:rPr>
          <w:color w:val="auto"/>
          <w:sz w:val="28"/>
          <w:szCs w:val="28"/>
        </w:rPr>
        <w:t>г</w:t>
      </w:r>
      <w:r w:rsidRPr="002A6BB0">
        <w:rPr>
          <w:color w:val="auto"/>
          <w:sz w:val="28"/>
          <w:szCs w:val="28"/>
        </w:rPr>
        <w:t>ламента.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45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обращения за предоставлением муниципальной услуги в целях оформления акта приемочной комиссии о </w:t>
      </w:r>
      <w:r w:rsidR="00C3704D" w:rsidRPr="002A6BB0">
        <w:rPr>
          <w:color w:val="auto"/>
          <w:sz w:val="28"/>
          <w:szCs w:val="28"/>
        </w:rPr>
        <w:t>завершении переустройства</w:t>
      </w:r>
      <w:r w:rsidRPr="002A6BB0">
        <w:rPr>
          <w:color w:val="auto"/>
          <w:sz w:val="28"/>
          <w:szCs w:val="28"/>
        </w:rPr>
        <w:t xml:space="preserve"> и (или) перепла</w:t>
      </w:r>
      <w:r w:rsidR="00C3704D" w:rsidRPr="002A6BB0">
        <w:rPr>
          <w:color w:val="auto"/>
          <w:sz w:val="28"/>
          <w:szCs w:val="28"/>
        </w:rPr>
        <w:t>нировки</w:t>
      </w:r>
      <w:r w:rsidRPr="002A6BB0">
        <w:rPr>
          <w:color w:val="auto"/>
          <w:sz w:val="28"/>
          <w:szCs w:val="28"/>
        </w:rPr>
        <w:t xml:space="preserve"> помещения в многоквартирном доме:</w:t>
      </w:r>
    </w:p>
    <w:p w:rsidR="00727134" w:rsidRPr="002A6BB0" w:rsidRDefault="00C3704D" w:rsidP="00965CCF">
      <w:pPr>
        <w:pStyle w:val="22"/>
        <w:numPr>
          <w:ilvl w:val="0"/>
          <w:numId w:val="11"/>
        </w:numPr>
        <w:shd w:val="clear" w:color="auto" w:fill="auto"/>
        <w:tabs>
          <w:tab w:val="left" w:pos="1028"/>
        </w:tabs>
        <w:spacing w:line="245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непредставление определенных пунктом</w:t>
      </w:r>
      <w:r w:rsidR="0004458D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2.10.</w:t>
      </w:r>
      <w:r w:rsidR="0004458D" w:rsidRPr="002A6BB0">
        <w:rPr>
          <w:color w:val="auto"/>
          <w:sz w:val="28"/>
          <w:szCs w:val="28"/>
        </w:rPr>
        <w:t>2 регламента документов, обязанность по представлению которых возложена на заявителя;</w:t>
      </w:r>
    </w:p>
    <w:p w:rsidR="00727134" w:rsidRPr="002A6BB0" w:rsidRDefault="0004458D" w:rsidP="00965CCF">
      <w:pPr>
        <w:pStyle w:val="22"/>
        <w:numPr>
          <w:ilvl w:val="0"/>
          <w:numId w:val="11"/>
        </w:numPr>
        <w:shd w:val="clear" w:color="auto" w:fill="auto"/>
        <w:tabs>
          <w:tab w:val="left" w:pos="1028"/>
        </w:tabs>
        <w:spacing w:line="245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несоответствие произведенного переустройства и (или) перепланировки помещения согласованному проекту переустройства и (или) перепланировки помещения.</w:t>
      </w:r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45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за выдачей дубликата документа, выданного по результатам предоставления муниципальной услуги:</w:t>
      </w:r>
    </w:p>
    <w:p w:rsidR="00727134" w:rsidRPr="002A6BB0" w:rsidRDefault="0004458D" w:rsidP="00DA74A8">
      <w:pPr>
        <w:pStyle w:val="22"/>
        <w:numPr>
          <w:ilvl w:val="0"/>
          <w:numId w:val="12"/>
        </w:numPr>
        <w:shd w:val="clear" w:color="auto" w:fill="auto"/>
        <w:tabs>
          <w:tab w:val="left" w:pos="1240"/>
        </w:tabs>
        <w:spacing w:line="245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дубликат которого запрашивается, отсутствует в распор</w:t>
      </w:r>
      <w:r w:rsidRPr="002A6BB0">
        <w:rPr>
          <w:color w:val="auto"/>
          <w:sz w:val="28"/>
          <w:szCs w:val="28"/>
        </w:rPr>
        <w:t>я</w:t>
      </w:r>
      <w:r w:rsidRPr="002A6BB0">
        <w:rPr>
          <w:color w:val="auto"/>
          <w:sz w:val="28"/>
          <w:szCs w:val="28"/>
        </w:rPr>
        <w:t>жении Администрации в связи с истечением установленных сроков хранения;</w:t>
      </w:r>
    </w:p>
    <w:p w:rsidR="00727134" w:rsidRPr="002A6BB0" w:rsidRDefault="00DA74A8" w:rsidP="00DA74A8">
      <w:pPr>
        <w:pStyle w:val="22"/>
        <w:numPr>
          <w:ilvl w:val="0"/>
          <w:numId w:val="12"/>
        </w:numPr>
        <w:shd w:val="clear" w:color="auto" w:fill="auto"/>
        <w:tabs>
          <w:tab w:val="left" w:pos="1033"/>
        </w:tabs>
        <w:spacing w:line="245" w:lineRule="exact"/>
        <w:ind w:firstLine="76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proofErr w:type="gramStart"/>
      <w:r w:rsidR="0004458D" w:rsidRPr="002A6BB0">
        <w:rPr>
          <w:color w:val="auto"/>
          <w:sz w:val="28"/>
          <w:szCs w:val="28"/>
        </w:rPr>
        <w:t>при направлении запроса в электронной форме, электронная подпись заявителя, используемая для подписания электронных документов, не соотве</w:t>
      </w:r>
      <w:r w:rsidR="0004458D" w:rsidRPr="002A6BB0">
        <w:rPr>
          <w:color w:val="auto"/>
          <w:sz w:val="28"/>
          <w:szCs w:val="28"/>
        </w:rPr>
        <w:t>т</w:t>
      </w:r>
      <w:r w:rsidR="0004458D" w:rsidRPr="002A6BB0">
        <w:rPr>
          <w:color w:val="auto"/>
          <w:sz w:val="28"/>
          <w:szCs w:val="28"/>
        </w:rPr>
        <w:t>ствует видам, установленным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727134" w:rsidRPr="002A6BB0" w:rsidRDefault="0004458D" w:rsidP="00965CCF">
      <w:pPr>
        <w:pStyle w:val="22"/>
        <w:numPr>
          <w:ilvl w:val="2"/>
          <w:numId w:val="31"/>
        </w:numPr>
        <w:shd w:val="clear" w:color="auto" w:fill="auto"/>
        <w:tabs>
          <w:tab w:val="left" w:pos="1276"/>
        </w:tabs>
        <w:spacing w:line="245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обращения для исправления допущенных опечаток и ош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lastRenderedPageBreak/>
        <w:t>бок в документах, выданных в результате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луги:</w:t>
      </w:r>
    </w:p>
    <w:p w:rsidR="00727134" w:rsidRPr="002A6BB0" w:rsidRDefault="0004458D" w:rsidP="00CC02D4">
      <w:pPr>
        <w:pStyle w:val="22"/>
        <w:numPr>
          <w:ilvl w:val="0"/>
          <w:numId w:val="13"/>
        </w:numPr>
        <w:shd w:val="clear" w:color="auto" w:fill="auto"/>
        <w:tabs>
          <w:tab w:val="left" w:pos="1134"/>
        </w:tabs>
        <w:spacing w:line="245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представленных заявителем документах не имеется противоречий со сведениями, содержащимися в документах, выданных заявителю в результате предоставления муниципальной услуги;</w:t>
      </w:r>
    </w:p>
    <w:p w:rsidR="00727134" w:rsidRPr="002A6BB0" w:rsidRDefault="0004458D" w:rsidP="00CC02D4">
      <w:pPr>
        <w:pStyle w:val="22"/>
        <w:numPr>
          <w:ilvl w:val="0"/>
          <w:numId w:val="13"/>
        </w:numPr>
        <w:shd w:val="clear" w:color="auto" w:fill="auto"/>
        <w:tabs>
          <w:tab w:val="left" w:pos="1134"/>
        </w:tabs>
        <w:spacing w:after="244" w:line="245" w:lineRule="exact"/>
        <w:ind w:firstLine="760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при направлении</w:t>
      </w:r>
      <w:r w:rsidR="008A1A51" w:rsidRPr="002A6BB0">
        <w:rPr>
          <w:color w:val="auto"/>
          <w:sz w:val="28"/>
          <w:szCs w:val="28"/>
        </w:rPr>
        <w:t xml:space="preserve"> заявления</w:t>
      </w:r>
      <w:r w:rsidRPr="002A6BB0">
        <w:rPr>
          <w:color w:val="auto"/>
          <w:sz w:val="28"/>
          <w:szCs w:val="28"/>
        </w:rPr>
        <w:t xml:space="preserve"> в электронной форме, электронная подпись заявителя, используемая для подписания электронных документов, не соотве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ствует видам, установленным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727134" w:rsidRPr="002A6BB0" w:rsidRDefault="0004458D" w:rsidP="00B660E2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  <w:bookmarkStart w:id="13" w:name="bookmark15"/>
      <w:r w:rsidRPr="002A6BB0">
        <w:rPr>
          <w:color w:val="auto"/>
          <w:sz w:val="28"/>
          <w:szCs w:val="28"/>
        </w:rPr>
        <w:t>Размер платы, взимаемой с заявителя при предоставлении муниципальной услуги,</w:t>
      </w:r>
      <w:bookmarkEnd w:id="13"/>
      <w:r w:rsidR="0018772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и способы ее взимания</w:t>
      </w:r>
    </w:p>
    <w:p w:rsidR="00187721" w:rsidRPr="002A6BB0" w:rsidRDefault="00187721" w:rsidP="00187721">
      <w:pPr>
        <w:pStyle w:val="34"/>
        <w:keepNext/>
        <w:keepLines/>
        <w:shd w:val="clear" w:color="auto" w:fill="auto"/>
        <w:spacing w:before="0" w:line="240" w:lineRule="exact"/>
        <w:ind w:firstLine="0"/>
        <w:rPr>
          <w:color w:val="auto"/>
          <w:sz w:val="28"/>
          <w:szCs w:val="28"/>
        </w:rPr>
      </w:pPr>
    </w:p>
    <w:p w:rsidR="00727134" w:rsidRPr="002A6BB0" w:rsidRDefault="00734B90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129"/>
        </w:tabs>
        <w:spacing w:line="245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 Предоставление муниципальной услуги является бесплатным для заявителей.</w:t>
      </w:r>
    </w:p>
    <w:p w:rsidR="00734B90" w:rsidRPr="002A6BB0" w:rsidRDefault="00734B90" w:rsidP="00762E16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  <w:bookmarkStart w:id="14" w:name="bookmark16"/>
    </w:p>
    <w:p w:rsidR="00727134" w:rsidRPr="002A6BB0" w:rsidRDefault="0004458D" w:rsidP="008A1A51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Максимальный срок ожидания в очереди при подаче </w:t>
      </w:r>
      <w:r w:rsidR="008A1A5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тавлении</w:t>
      </w:r>
      <w:r w:rsidR="00762E16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 и при получении результата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</w:t>
      </w:r>
      <w:bookmarkEnd w:id="14"/>
      <w:r w:rsidR="008A1A5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</w:t>
      </w:r>
      <w:r w:rsidR="00E3243A" w:rsidRPr="002A6BB0">
        <w:rPr>
          <w:color w:val="auto"/>
          <w:sz w:val="28"/>
          <w:szCs w:val="28"/>
        </w:rPr>
        <w:t xml:space="preserve"> в случае обращения заявителя непосредс</w:t>
      </w:r>
      <w:r w:rsidR="00E3243A" w:rsidRPr="002A6BB0">
        <w:rPr>
          <w:color w:val="auto"/>
          <w:sz w:val="28"/>
          <w:szCs w:val="28"/>
        </w:rPr>
        <w:t>т</w:t>
      </w:r>
      <w:r w:rsidR="00E3243A" w:rsidRPr="002A6BB0">
        <w:rPr>
          <w:color w:val="auto"/>
          <w:sz w:val="28"/>
          <w:szCs w:val="28"/>
        </w:rPr>
        <w:t>венно в орган, предоставляющий муниципальную услугу или в МФЦ</w:t>
      </w:r>
    </w:p>
    <w:p w:rsidR="008A1A51" w:rsidRPr="002A6BB0" w:rsidRDefault="008A1A51" w:rsidP="008A1A51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143"/>
        </w:tabs>
        <w:spacing w:line="245" w:lineRule="exact"/>
        <w:ind w:left="0" w:firstLine="426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Максимальный срок ожидания в очереди при подаче </w:t>
      </w:r>
      <w:r w:rsidR="008A1A5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доставлении муниципальной услуги и при получении результата муниципальной услуги в Администрации не должен превышать в каждом случае 15 минут.</w:t>
      </w:r>
    </w:p>
    <w:p w:rsidR="00727134" w:rsidRPr="002A6BB0" w:rsidRDefault="0004458D">
      <w:pPr>
        <w:pStyle w:val="22"/>
        <w:shd w:val="clear" w:color="auto" w:fill="auto"/>
        <w:spacing w:line="245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 обращении заявителя в МФЦ срок ожидания в очереди при подаче </w:t>
      </w:r>
      <w:r w:rsidR="008A1A5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предоставлении муниципальной услуги и при получении результата муниципальной услуги также не должен превышать 15 минут.</w:t>
      </w:r>
    </w:p>
    <w:p w:rsidR="00C8239E" w:rsidRPr="002A6BB0" w:rsidRDefault="00C8239E">
      <w:pPr>
        <w:pStyle w:val="34"/>
        <w:keepNext/>
        <w:keepLines/>
        <w:shd w:val="clear" w:color="auto" w:fill="auto"/>
        <w:spacing w:before="0" w:after="218" w:line="240" w:lineRule="exact"/>
        <w:ind w:firstLine="740"/>
        <w:jc w:val="both"/>
        <w:rPr>
          <w:color w:val="auto"/>
          <w:sz w:val="28"/>
          <w:szCs w:val="28"/>
        </w:rPr>
      </w:pPr>
      <w:bookmarkStart w:id="15" w:name="bookmark17"/>
    </w:p>
    <w:p w:rsidR="00762E16" w:rsidRPr="002A6BB0" w:rsidRDefault="0004458D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Срок регистрации запроса заявителя о предоставлении </w:t>
      </w:r>
    </w:p>
    <w:p w:rsidR="00727134" w:rsidRPr="002A6BB0" w:rsidRDefault="0004458D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муниципальной услуги</w:t>
      </w:r>
      <w:bookmarkEnd w:id="15"/>
    </w:p>
    <w:p w:rsidR="00762E16" w:rsidRPr="002A6BB0" w:rsidRDefault="00762E16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1"/>
        </w:numPr>
        <w:shd w:val="clear" w:color="auto" w:fill="auto"/>
        <w:tabs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Регистрация запроса и иных документов, необходимых для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 xml:space="preserve">тавления муниципальной услуги, указанных в пункте </w:t>
      </w:r>
      <w:r w:rsidR="008239C4" w:rsidRPr="002A6BB0">
        <w:rPr>
          <w:color w:val="auto"/>
          <w:sz w:val="28"/>
          <w:szCs w:val="28"/>
        </w:rPr>
        <w:t>2.10</w:t>
      </w:r>
      <w:r w:rsidRPr="002A6BB0">
        <w:rPr>
          <w:color w:val="auto"/>
          <w:sz w:val="28"/>
          <w:szCs w:val="28"/>
        </w:rPr>
        <w:t xml:space="preserve"> регламента, осущ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ствляется в </w:t>
      </w:r>
      <w:r w:rsidR="00187721" w:rsidRPr="002A6BB0">
        <w:rPr>
          <w:color w:val="auto"/>
          <w:sz w:val="28"/>
          <w:szCs w:val="28"/>
        </w:rPr>
        <w:t>течени</w:t>
      </w:r>
      <w:r w:rsidR="001930D1" w:rsidRPr="002A6BB0">
        <w:rPr>
          <w:color w:val="auto"/>
          <w:sz w:val="28"/>
          <w:szCs w:val="28"/>
        </w:rPr>
        <w:t>е</w:t>
      </w:r>
      <w:r w:rsidR="00187721" w:rsidRPr="002A6BB0">
        <w:rPr>
          <w:color w:val="auto"/>
          <w:sz w:val="28"/>
          <w:szCs w:val="28"/>
        </w:rPr>
        <w:t xml:space="preserve"> одного рабочего дня</w:t>
      </w:r>
      <w:r w:rsidRPr="002A6BB0">
        <w:rPr>
          <w:color w:val="auto"/>
          <w:sz w:val="28"/>
          <w:szCs w:val="28"/>
        </w:rPr>
        <w:t xml:space="preserve"> их поступления в Администрацию при обращении лично, через МФЦ в день передачи их в Администрацию.</w:t>
      </w:r>
    </w:p>
    <w:p w:rsidR="00727134" w:rsidRPr="002A6BB0" w:rsidRDefault="0004458D">
      <w:pPr>
        <w:pStyle w:val="22"/>
        <w:shd w:val="clear" w:color="auto" w:fill="auto"/>
        <w:spacing w:after="195" w:line="259" w:lineRule="exact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если запрос и иные документы, необходимые для предоставления муниципальной услуги, поданы в электронной форме, Администрация не поз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 xml:space="preserve">нее рабочего дня, следующего за днем подачи заявления, направляет заявителю электронное сообщение о принятии либо об отказе в принятии запроса. </w:t>
      </w:r>
      <w:proofErr w:type="gramStart"/>
      <w:r w:rsidRPr="002A6BB0">
        <w:rPr>
          <w:color w:val="auto"/>
          <w:sz w:val="28"/>
          <w:szCs w:val="28"/>
        </w:rPr>
        <w:t>Регис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рация запроса и иных документов, необходимых для предоставления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услуги, направленных в форме электронных документов, при отсутс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услуги, в Администрацию.</w:t>
      </w:r>
      <w:proofErr w:type="gramEnd"/>
    </w:p>
    <w:p w:rsidR="00762E16" w:rsidRPr="002A6BB0" w:rsidRDefault="0004458D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  <w:bookmarkStart w:id="16" w:name="bookmark18"/>
      <w:r w:rsidRPr="002A6BB0">
        <w:rPr>
          <w:color w:val="auto"/>
          <w:sz w:val="28"/>
          <w:szCs w:val="28"/>
        </w:rPr>
        <w:t>Требования к помещениям, в которых предоставляется</w:t>
      </w:r>
    </w:p>
    <w:p w:rsidR="00727134" w:rsidRPr="002A6BB0" w:rsidRDefault="0004458D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муниципальная услуга</w:t>
      </w:r>
      <w:bookmarkEnd w:id="16"/>
    </w:p>
    <w:p w:rsidR="00CA5EBC" w:rsidRPr="002A6BB0" w:rsidRDefault="00CA5EBC" w:rsidP="000E0DE2">
      <w:pPr>
        <w:ind w:firstLine="567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2.21. Местоположение административных зданий, в которых предоставл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lastRenderedPageBreak/>
        <w:t>ется муниципальная услуга, должно обеспечивать удобство для граждан с точки зрения пешеходной доступности от остановок общественного транспорта.</w:t>
      </w:r>
    </w:p>
    <w:p w:rsidR="00CA5EBC" w:rsidRPr="002A6BB0" w:rsidRDefault="00CA5EBC" w:rsidP="000E0DE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Около здания должны быть организованы парковочные места для авт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транспорта, в том числе для лиц с ограниченными возможностями здоровья, инвалидов. Доступ заявителей к парковочным местам является бесплатным.</w:t>
      </w:r>
    </w:p>
    <w:p w:rsidR="00CA5EBC" w:rsidRPr="002A6BB0" w:rsidRDefault="00CA5EBC" w:rsidP="000E0DE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Центральный вход в здание, где предоставляется муниципальная услуга, должен быть оборудован информационной табличкой (вывеской), содержащей информацию: 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 наименование;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 режим работы;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 график приема;</w:t>
      </w:r>
    </w:p>
    <w:p w:rsidR="00CA5EBC" w:rsidRPr="002A6BB0" w:rsidRDefault="00CA5EBC" w:rsidP="000E0D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Прием граждан осуществляется в специально выделенных для предоста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ления муниципальных услуг помещениях. Помещения должны соответствовать санитарно-эпидемиологическим правилам и нормам, а также быть оборудованы: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- противопожарной системой и средствами пожаротушения;        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системой оповещения о возникновении чрезвычайной ситуации;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средствами оказания первой медицинской помощи;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туалетными комнатами для посетителей.</w:t>
      </w:r>
    </w:p>
    <w:p w:rsidR="00CA5EBC" w:rsidRPr="002A6BB0" w:rsidRDefault="00CA5EBC" w:rsidP="000E0D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CA5EBC" w:rsidRPr="002A6BB0" w:rsidRDefault="00CA5EBC" w:rsidP="000E0DE2">
      <w:pPr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CA5EBC" w:rsidRPr="002A6BB0" w:rsidRDefault="00CA5EBC" w:rsidP="000E0DE2">
      <w:pPr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Места для заполнения заявлений о предоставлении муниципальной услуги стульями, столами (стойками), бланками заявлений, письменными принадле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ностями.</w:t>
      </w:r>
    </w:p>
    <w:p w:rsidR="00CA5EBC" w:rsidRPr="002A6BB0" w:rsidRDefault="00CA5EBC" w:rsidP="000E0DE2">
      <w:pPr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номера кабинета и наименования отдела;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фамилии, имени и отчества (последнее - при наличии), должности ответс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венного лица за прием документов;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графика приема заявителей.</w:t>
      </w:r>
    </w:p>
    <w:p w:rsidR="00CA5EBC" w:rsidRPr="002A6BB0" w:rsidRDefault="00CA5EBC" w:rsidP="000E0DE2">
      <w:pPr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обходимым информационным базам данных, печатающим устройством (при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тером) и копирующим устройством.</w:t>
      </w:r>
    </w:p>
    <w:p w:rsidR="00CA5EBC" w:rsidRPr="002A6BB0" w:rsidRDefault="00CA5EBC" w:rsidP="000E0DE2">
      <w:pPr>
        <w:ind w:firstLine="708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   При предоставлении услуги инвалидам обеспечиваются: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возможность беспрепятственного доступа к объекту (зданию, помещению), в котором предоставляется услуга;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возможность самостоятельного передвижения по территории, на которой ра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положены здания и помещения, в которых предоставляется услуга, а также входа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lastRenderedPageBreak/>
        <w:t>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CA5EBC" w:rsidRPr="002A6BB0" w:rsidRDefault="00CA5EBC" w:rsidP="00CA5EBC">
      <w:pPr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деятельности; дублирование необходимой для инвалидов звуковой и зрительной информации, а также надписей, знаков и иной текстовой и графической инфо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мации знаками, выполненными рельефно-точечным шрифтом Брайля;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- допуск </w:t>
      </w:r>
      <w:proofErr w:type="spellStart"/>
      <w:r w:rsidRPr="002A6BB0">
        <w:rPr>
          <w:rFonts w:ascii="Times New Roman" w:hAnsi="Times New Roman" w:cs="Times New Roman"/>
          <w:color w:val="auto"/>
          <w:sz w:val="28"/>
          <w:szCs w:val="28"/>
        </w:rPr>
        <w:t>сурдопереводчика</w:t>
      </w:r>
      <w:proofErr w:type="spellEnd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proofErr w:type="spellStart"/>
      <w:r w:rsidRPr="002A6BB0">
        <w:rPr>
          <w:rFonts w:ascii="Times New Roman" w:hAnsi="Times New Roman" w:cs="Times New Roman"/>
          <w:color w:val="auto"/>
          <w:sz w:val="28"/>
          <w:szCs w:val="28"/>
        </w:rPr>
        <w:t>тифлосурдопереводчика</w:t>
      </w:r>
      <w:proofErr w:type="spellEnd"/>
      <w:r w:rsidRPr="002A6BB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допуск собаки-проводника при наличии документа, подтверждающего ее сп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циальное обучение, на объекты (здания, помещения), в которых предоставл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ются услуги;</w:t>
      </w:r>
    </w:p>
    <w:p w:rsidR="00CA5EBC" w:rsidRPr="002A6BB0" w:rsidRDefault="00CA5EBC" w:rsidP="00CA5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оказание инвалидам помощи в преодолении барьеров, мешающих получению ими муниципальных услуг наравне с другими лицами.</w:t>
      </w:r>
    </w:p>
    <w:p w:rsidR="00762E16" w:rsidRPr="002A6BB0" w:rsidRDefault="00762E16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</w:p>
    <w:p w:rsidR="00CA5EBC" w:rsidRPr="002A6BB0" w:rsidRDefault="00CA5EBC" w:rsidP="00762E16">
      <w:pPr>
        <w:pStyle w:val="34"/>
        <w:keepNext/>
        <w:keepLines/>
        <w:shd w:val="clear" w:color="auto" w:fill="auto"/>
        <w:spacing w:before="0" w:line="240" w:lineRule="auto"/>
        <w:ind w:firstLine="743"/>
        <w:rPr>
          <w:color w:val="auto"/>
          <w:sz w:val="28"/>
          <w:szCs w:val="28"/>
        </w:rPr>
      </w:pPr>
    </w:p>
    <w:p w:rsidR="00727134" w:rsidRPr="002A6BB0" w:rsidRDefault="0004458D">
      <w:pPr>
        <w:pStyle w:val="34"/>
        <w:keepNext/>
        <w:keepLines/>
        <w:shd w:val="clear" w:color="auto" w:fill="auto"/>
        <w:spacing w:before="0" w:after="208" w:line="240" w:lineRule="exact"/>
        <w:ind w:firstLine="0"/>
        <w:rPr>
          <w:color w:val="auto"/>
          <w:sz w:val="28"/>
          <w:szCs w:val="28"/>
        </w:rPr>
      </w:pPr>
      <w:bookmarkStart w:id="17" w:name="bookmark19"/>
      <w:r w:rsidRPr="002A6BB0">
        <w:rPr>
          <w:color w:val="auto"/>
          <w:sz w:val="28"/>
          <w:szCs w:val="28"/>
        </w:rPr>
        <w:t>Показатели доступности и качества муниципальной услуги</w:t>
      </w:r>
      <w:bookmarkEnd w:id="17"/>
    </w:p>
    <w:p w:rsidR="00727134" w:rsidRPr="002A6BB0" w:rsidRDefault="00CA5EBC" w:rsidP="00965CCF">
      <w:pPr>
        <w:pStyle w:val="22"/>
        <w:numPr>
          <w:ilvl w:val="1"/>
          <w:numId w:val="34"/>
        </w:numPr>
        <w:shd w:val="clear" w:color="auto" w:fill="auto"/>
        <w:tabs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Показателями доступности предоставления муниципальной услуги являются:</w:t>
      </w:r>
    </w:p>
    <w:p w:rsidR="00727134" w:rsidRPr="002A6BB0" w:rsidRDefault="0004458D" w:rsidP="00CA5EBC">
      <w:pPr>
        <w:pStyle w:val="22"/>
        <w:shd w:val="clear" w:color="auto" w:fill="auto"/>
        <w:spacing w:line="240" w:lineRule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соблюдение сроков предоставления муниципальной услуги и условий ожидания приема;</w:t>
      </w:r>
    </w:p>
    <w:p w:rsidR="00727134" w:rsidRPr="002A6BB0" w:rsidRDefault="0004458D" w:rsidP="00CA5EBC">
      <w:pPr>
        <w:pStyle w:val="22"/>
        <w:shd w:val="clear" w:color="auto" w:fill="auto"/>
        <w:spacing w:line="240" w:lineRule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муниципальной услуги в соответствии с вариантом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доставления муниципальной услуги;</w:t>
      </w:r>
    </w:p>
    <w:p w:rsidR="00727134" w:rsidRPr="002A6BB0" w:rsidRDefault="0004458D" w:rsidP="00CA5EBC">
      <w:pPr>
        <w:pStyle w:val="22"/>
        <w:shd w:val="clear" w:color="auto" w:fill="auto"/>
        <w:spacing w:line="240" w:lineRule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удовлетворенность полученным результатом;</w:t>
      </w:r>
    </w:p>
    <w:p w:rsidR="00727134" w:rsidRPr="002A6BB0" w:rsidRDefault="0004458D" w:rsidP="00CA5EBC">
      <w:pPr>
        <w:pStyle w:val="22"/>
        <w:shd w:val="clear" w:color="auto" w:fill="auto"/>
        <w:spacing w:line="240" w:lineRule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сокращение количества взаимодействий заявителя с должностными лицами до двух раз: при обращении за предоставлением муниципальной услуги и при получении результата муниципальной услуги;</w:t>
      </w:r>
    </w:p>
    <w:p w:rsidR="00727134" w:rsidRPr="002A6BB0" w:rsidRDefault="0004458D" w:rsidP="00CA5EBC">
      <w:pPr>
        <w:pStyle w:val="22"/>
        <w:shd w:val="clear" w:color="auto" w:fill="auto"/>
        <w:spacing w:line="240" w:lineRule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доступность электронных форм документов, необходимых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услуги;</w:t>
      </w:r>
    </w:p>
    <w:p w:rsidR="00727134" w:rsidRPr="002A6BB0" w:rsidRDefault="0004458D" w:rsidP="00CA5EBC">
      <w:pPr>
        <w:pStyle w:val="22"/>
        <w:shd w:val="clear" w:color="auto" w:fill="auto"/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возможность направление документов в Администрацию в электронной форме с использованием Единого портала (при наличии технической возмо</w:t>
      </w:r>
      <w:r w:rsidRPr="002A6BB0">
        <w:rPr>
          <w:color w:val="auto"/>
          <w:sz w:val="28"/>
          <w:szCs w:val="28"/>
        </w:rPr>
        <w:t>ж</w:t>
      </w:r>
      <w:r w:rsidR="00111AEB">
        <w:rPr>
          <w:color w:val="auto"/>
          <w:sz w:val="28"/>
          <w:szCs w:val="28"/>
        </w:rPr>
        <w:t>ности).</w:t>
      </w:r>
    </w:p>
    <w:p w:rsidR="004B328A" w:rsidRPr="002A6BB0" w:rsidRDefault="00CB7607" w:rsidP="00965CCF">
      <w:pPr>
        <w:pStyle w:val="22"/>
        <w:numPr>
          <w:ilvl w:val="1"/>
          <w:numId w:val="34"/>
        </w:numPr>
        <w:shd w:val="clear" w:color="auto" w:fill="auto"/>
        <w:tabs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4B328A" w:rsidRPr="002A6BB0">
        <w:rPr>
          <w:color w:val="auto"/>
          <w:sz w:val="28"/>
          <w:szCs w:val="28"/>
        </w:rPr>
        <w:t>Показателями качества предоставления муниципальной услуги явл</w:t>
      </w:r>
      <w:r w:rsidR="004B328A" w:rsidRPr="002A6BB0">
        <w:rPr>
          <w:color w:val="auto"/>
          <w:sz w:val="28"/>
          <w:szCs w:val="28"/>
        </w:rPr>
        <w:t>я</w:t>
      </w:r>
      <w:r w:rsidR="004B328A" w:rsidRPr="002A6BB0">
        <w:rPr>
          <w:color w:val="auto"/>
          <w:sz w:val="28"/>
          <w:szCs w:val="28"/>
        </w:rPr>
        <w:t>ются:</w:t>
      </w:r>
    </w:p>
    <w:p w:rsidR="00423D69" w:rsidRPr="002A6BB0" w:rsidRDefault="00423D69" w:rsidP="00CA5EBC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423D69" w:rsidRPr="002A6BB0" w:rsidRDefault="00423D69" w:rsidP="00CA5EBC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минимально возможное количество взаимодействий гражданина с дол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ностными лицами, участвующими в предоставлении муниципальной услуги;</w:t>
      </w:r>
    </w:p>
    <w:p w:rsidR="00423D69" w:rsidRPr="002A6BB0" w:rsidRDefault="00423D69" w:rsidP="00423D69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423D69" w:rsidRPr="002A6BB0" w:rsidRDefault="00423D69" w:rsidP="00423D69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- отсутствие нарушений установленных сроков в процессе предоставления муниципальной услуги;</w:t>
      </w:r>
    </w:p>
    <w:p w:rsidR="00423D69" w:rsidRPr="002A6BB0" w:rsidRDefault="00423D69" w:rsidP="00423D69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- отсутствие заявлений об оспаривании решений, действий (бездействия)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администрации, должностных лиц администрации, принимаемых (совершенных) при предоставлении муниципальной услуги, по </w:t>
      </w:r>
      <w:r w:rsidR="00C35C61" w:rsidRPr="002A6BB0">
        <w:rPr>
          <w:rFonts w:ascii="Times New Roman" w:hAnsi="Times New Roman" w:cs="Times New Roman"/>
          <w:color w:val="auto"/>
          <w:sz w:val="28"/>
          <w:szCs w:val="28"/>
        </w:rPr>
        <w:t>итогам,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  <w:proofErr w:type="gramEnd"/>
    </w:p>
    <w:p w:rsidR="00423D69" w:rsidRPr="002A6BB0" w:rsidRDefault="00423D69" w:rsidP="00423D69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27134" w:rsidRPr="002A6BB0" w:rsidRDefault="0004458D" w:rsidP="00423D69">
      <w:pPr>
        <w:pStyle w:val="50"/>
        <w:shd w:val="clear" w:color="auto" w:fill="auto"/>
        <w:spacing w:after="0" w:line="264" w:lineRule="exact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Иные требования к предоставлению муниципальной услуги, в том числе учитывающие</w:t>
      </w:r>
      <w:r w:rsidR="00423D69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особенно</w:t>
      </w:r>
      <w:r w:rsidR="00CB7607" w:rsidRPr="002A6BB0">
        <w:rPr>
          <w:color w:val="auto"/>
          <w:sz w:val="28"/>
          <w:szCs w:val="28"/>
        </w:rPr>
        <w:t>сти предоставления муниципальной</w:t>
      </w:r>
      <w:r w:rsidRPr="002A6BB0">
        <w:rPr>
          <w:color w:val="auto"/>
          <w:sz w:val="28"/>
          <w:szCs w:val="28"/>
        </w:rPr>
        <w:t xml:space="preserve"> услуг</w:t>
      </w:r>
      <w:r w:rsidR="00CB7607"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 в МФЦ и особенности предоставления</w:t>
      </w:r>
      <w:r w:rsidR="00423D69" w:rsidRPr="002A6BB0">
        <w:rPr>
          <w:color w:val="auto"/>
          <w:sz w:val="28"/>
          <w:szCs w:val="28"/>
        </w:rPr>
        <w:t xml:space="preserve"> </w:t>
      </w:r>
      <w:r w:rsidR="00CB7607" w:rsidRPr="002A6BB0">
        <w:rPr>
          <w:color w:val="auto"/>
          <w:sz w:val="28"/>
          <w:szCs w:val="28"/>
        </w:rPr>
        <w:t>муниципальной</w:t>
      </w:r>
      <w:r w:rsidRPr="002A6BB0">
        <w:rPr>
          <w:color w:val="auto"/>
          <w:sz w:val="28"/>
          <w:szCs w:val="28"/>
        </w:rPr>
        <w:t xml:space="preserve"> услуг</w:t>
      </w:r>
      <w:r w:rsidR="00CB7607"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 в электронной форме</w:t>
      </w:r>
    </w:p>
    <w:p w:rsidR="00315BB3" w:rsidRPr="002A6BB0" w:rsidRDefault="00315BB3" w:rsidP="00315BB3">
      <w:pPr>
        <w:jc w:val="both"/>
        <w:outlineLvl w:val="0"/>
        <w:rPr>
          <w:color w:val="auto"/>
          <w:sz w:val="18"/>
          <w:szCs w:val="18"/>
        </w:rPr>
      </w:pPr>
    </w:p>
    <w:p w:rsidR="00315BB3" w:rsidRPr="002A6BB0" w:rsidRDefault="00384505" w:rsidP="003E3B05">
      <w:pPr>
        <w:ind w:firstLine="567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2.24</w:t>
      </w:r>
      <w:r w:rsidR="00423D69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>Услуги, необходимые и обязательные для предоставления муниц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>пальной услуги, отсутствуют.</w:t>
      </w:r>
    </w:p>
    <w:p w:rsidR="00315BB3" w:rsidRPr="002A6BB0" w:rsidRDefault="00384505" w:rsidP="00111AEB">
      <w:pPr>
        <w:ind w:firstLine="567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2.25</w:t>
      </w:r>
      <w:r w:rsidR="00423D69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>Информационные системы, используемые для предоставления мун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315BB3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ципальной услуги: </w:t>
      </w:r>
      <w:r w:rsidR="00111AEB">
        <w:rPr>
          <w:rFonts w:ascii="Times New Roman" w:hAnsi="Times New Roman" w:cs="Times New Roman"/>
          <w:color w:val="auto"/>
          <w:sz w:val="28"/>
          <w:szCs w:val="28"/>
        </w:rPr>
        <w:t>единый портал.</w:t>
      </w:r>
    </w:p>
    <w:p w:rsidR="00423D69" w:rsidRPr="002A6BB0" w:rsidRDefault="00B37E78">
      <w:pPr>
        <w:pStyle w:val="50"/>
        <w:shd w:val="clear" w:color="auto" w:fill="auto"/>
        <w:spacing w:after="200" w:line="240" w:lineRule="exact"/>
        <w:ind w:left="160"/>
        <w:jc w:val="left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                                                       </w:t>
      </w:r>
    </w:p>
    <w:p w:rsidR="00727134" w:rsidRPr="002A6BB0" w:rsidRDefault="0004458D" w:rsidP="00423D69">
      <w:pPr>
        <w:pStyle w:val="50"/>
        <w:shd w:val="clear" w:color="auto" w:fill="auto"/>
        <w:spacing w:after="200" w:line="240" w:lineRule="exact"/>
        <w:ind w:left="16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Раздел 3.</w:t>
      </w:r>
      <w:r w:rsidR="00423D69" w:rsidRPr="002A6BB0">
        <w:rPr>
          <w:color w:val="auto"/>
          <w:sz w:val="28"/>
          <w:szCs w:val="28"/>
        </w:rPr>
        <w:t xml:space="preserve"> </w:t>
      </w:r>
      <w:r w:rsidR="001A5D5A" w:rsidRPr="002A6BB0">
        <w:rPr>
          <w:color w:val="auto"/>
          <w:sz w:val="28"/>
          <w:szCs w:val="28"/>
        </w:rPr>
        <w:t>Состав, последовательность и сроки выполнения администр</w:t>
      </w:r>
      <w:r w:rsidR="001A5D5A" w:rsidRPr="002A6BB0">
        <w:rPr>
          <w:color w:val="auto"/>
          <w:sz w:val="28"/>
          <w:szCs w:val="28"/>
        </w:rPr>
        <w:t>а</w:t>
      </w:r>
      <w:r w:rsidR="001A5D5A" w:rsidRPr="002A6BB0">
        <w:rPr>
          <w:color w:val="auto"/>
          <w:sz w:val="28"/>
          <w:szCs w:val="28"/>
        </w:rPr>
        <w:t>тивных процедур, требования к порядку их выполнения, в том числе ос</w:t>
      </w:r>
      <w:r w:rsidR="001A5D5A" w:rsidRPr="002A6BB0">
        <w:rPr>
          <w:color w:val="auto"/>
          <w:sz w:val="28"/>
          <w:szCs w:val="28"/>
        </w:rPr>
        <w:t>о</w:t>
      </w:r>
      <w:r w:rsidR="001A5D5A" w:rsidRPr="002A6BB0">
        <w:rPr>
          <w:color w:val="auto"/>
          <w:sz w:val="28"/>
          <w:szCs w:val="28"/>
        </w:rPr>
        <w:t>бенности выполнения административных процедур в электронной форме, а также особенности выполнения административных процедур в мног</w:t>
      </w:r>
      <w:r w:rsidR="001A5D5A" w:rsidRPr="002A6BB0">
        <w:rPr>
          <w:color w:val="auto"/>
          <w:sz w:val="28"/>
          <w:szCs w:val="28"/>
        </w:rPr>
        <w:t>о</w:t>
      </w:r>
      <w:r w:rsidR="001A5D5A" w:rsidRPr="002A6BB0">
        <w:rPr>
          <w:color w:val="auto"/>
          <w:sz w:val="28"/>
          <w:szCs w:val="28"/>
        </w:rPr>
        <w:t>функциональных центрах</w:t>
      </w:r>
    </w:p>
    <w:p w:rsidR="00727134" w:rsidRPr="002A6BB0" w:rsidRDefault="0004458D" w:rsidP="003E3B05">
      <w:pPr>
        <w:pStyle w:val="50"/>
        <w:shd w:val="clear" w:color="auto" w:fill="auto"/>
        <w:spacing w:after="0" w:line="269" w:lineRule="exact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Перечень вариантов предоставления муниципальной услуги, </w:t>
      </w:r>
      <w:proofErr w:type="gramStart"/>
      <w:r w:rsidRPr="002A6BB0">
        <w:rPr>
          <w:color w:val="auto"/>
          <w:sz w:val="28"/>
          <w:szCs w:val="28"/>
        </w:rPr>
        <w:t>включающий</w:t>
      </w:r>
      <w:proofErr w:type="gramEnd"/>
      <w:r w:rsidRPr="002A6BB0">
        <w:rPr>
          <w:color w:val="auto"/>
          <w:sz w:val="28"/>
          <w:szCs w:val="28"/>
        </w:rPr>
        <w:t xml:space="preserve"> в том числе</w:t>
      </w:r>
      <w:r w:rsidR="00B37E78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варианты предоставления муниципальной услуги, необход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мый для исправления</w:t>
      </w:r>
      <w:r w:rsidR="00B37E78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допущенных опечаток и ошибок в выданных в 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зультате предоставления</w:t>
      </w:r>
      <w:r w:rsidR="00B37E78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 документах</w:t>
      </w:r>
      <w:r w:rsidR="003E3B05" w:rsidRPr="002A6BB0">
        <w:rPr>
          <w:color w:val="auto"/>
          <w:sz w:val="28"/>
          <w:szCs w:val="28"/>
        </w:rPr>
        <w:t xml:space="preserve"> и созданных реестровых записях и</w:t>
      </w:r>
      <w:r w:rsidRPr="002A6BB0">
        <w:rPr>
          <w:color w:val="auto"/>
          <w:sz w:val="28"/>
          <w:szCs w:val="28"/>
        </w:rPr>
        <w:t xml:space="preserve"> для выдачи</w:t>
      </w:r>
      <w:r w:rsidR="00B37E78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дубликата документа, выданного по 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зультатам пред</w:t>
      </w:r>
      <w:r w:rsidR="003E3B05" w:rsidRPr="002A6BB0">
        <w:rPr>
          <w:color w:val="auto"/>
          <w:sz w:val="28"/>
          <w:szCs w:val="28"/>
        </w:rPr>
        <w:t>оставления муниципальной услуги</w:t>
      </w:r>
      <w:r w:rsidR="00B37E78" w:rsidRPr="002A6BB0">
        <w:rPr>
          <w:color w:val="auto"/>
          <w:sz w:val="28"/>
          <w:szCs w:val="28"/>
        </w:rPr>
        <w:t xml:space="preserve"> </w:t>
      </w:r>
      <w:r w:rsidR="003E3B05" w:rsidRPr="002A6BB0">
        <w:rPr>
          <w:color w:val="auto"/>
          <w:sz w:val="28"/>
          <w:szCs w:val="28"/>
        </w:rPr>
        <w:t>(при необходимости)</w:t>
      </w:r>
      <w:r w:rsidRPr="002A6BB0">
        <w:rPr>
          <w:color w:val="auto"/>
          <w:sz w:val="28"/>
          <w:szCs w:val="28"/>
        </w:rPr>
        <w:t>,</w:t>
      </w:r>
      <w:r w:rsidR="00B37E78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а также порядок оставления запроса заявителя о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</w:t>
      </w:r>
      <w:r w:rsidR="003E3B05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без рассмотрения (при необходимости)</w:t>
      </w:r>
    </w:p>
    <w:p w:rsidR="003E3B05" w:rsidRPr="002A6BB0" w:rsidRDefault="003E3B05" w:rsidP="003E3B05">
      <w:pPr>
        <w:pStyle w:val="50"/>
        <w:shd w:val="clear" w:color="auto" w:fill="auto"/>
        <w:spacing w:after="0" w:line="269" w:lineRule="exact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5"/>
        </w:numPr>
        <w:shd w:val="clear" w:color="auto" w:fill="auto"/>
        <w:tabs>
          <w:tab w:val="left" w:pos="1134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 предоставлении муниципальной услуги возможны следующие варианты:</w:t>
      </w:r>
    </w:p>
    <w:p w:rsidR="00727134" w:rsidRPr="002A6BB0" w:rsidRDefault="008669AC" w:rsidP="00965CCF">
      <w:pPr>
        <w:pStyle w:val="22"/>
        <w:numPr>
          <w:ilvl w:val="2"/>
          <w:numId w:val="35"/>
        </w:numPr>
        <w:shd w:val="clear" w:color="auto" w:fill="auto"/>
        <w:tabs>
          <w:tab w:val="left" w:pos="1134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Вариант 1 - в</w:t>
      </w:r>
      <w:r w:rsidR="0004458D" w:rsidRPr="002A6BB0">
        <w:rPr>
          <w:color w:val="auto"/>
          <w:sz w:val="28"/>
          <w:szCs w:val="28"/>
        </w:rPr>
        <w:t>ыдача (направление) заявителю решения о согласовании переустройства и (или) перепланировки помещения в многоквартирном доме либо об отказе в предоставлении муниципальной услуги.</w:t>
      </w:r>
    </w:p>
    <w:p w:rsidR="00727134" w:rsidRPr="002A6BB0" w:rsidRDefault="008669AC" w:rsidP="00965CCF">
      <w:pPr>
        <w:pStyle w:val="22"/>
        <w:numPr>
          <w:ilvl w:val="2"/>
          <w:numId w:val="35"/>
        </w:numPr>
        <w:shd w:val="clear" w:color="auto" w:fill="auto"/>
        <w:tabs>
          <w:tab w:val="left" w:pos="1134"/>
          <w:tab w:val="left" w:pos="1309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Вариант 2 - в</w:t>
      </w:r>
      <w:r w:rsidR="0004458D" w:rsidRPr="002A6BB0">
        <w:rPr>
          <w:color w:val="auto"/>
          <w:sz w:val="28"/>
          <w:szCs w:val="28"/>
        </w:rPr>
        <w:t>ыдача (направление) заявителю акта приемочной к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миссии о переустрой</w:t>
      </w:r>
      <w:r w:rsidRPr="002A6BB0">
        <w:rPr>
          <w:color w:val="auto"/>
          <w:sz w:val="28"/>
          <w:szCs w:val="28"/>
        </w:rPr>
        <w:t>ства</w:t>
      </w:r>
      <w:r w:rsidR="0004458D" w:rsidRPr="002A6BB0">
        <w:rPr>
          <w:color w:val="auto"/>
          <w:sz w:val="28"/>
          <w:szCs w:val="28"/>
        </w:rPr>
        <w:t xml:space="preserve"> и (или) пе</w:t>
      </w:r>
      <w:r w:rsidRPr="002A6BB0">
        <w:rPr>
          <w:color w:val="auto"/>
          <w:sz w:val="28"/>
          <w:szCs w:val="28"/>
        </w:rPr>
        <w:t>репланировки</w:t>
      </w:r>
      <w:r w:rsidR="0004458D" w:rsidRPr="002A6BB0">
        <w:rPr>
          <w:color w:val="auto"/>
          <w:sz w:val="28"/>
          <w:szCs w:val="28"/>
        </w:rPr>
        <w:t xml:space="preserve"> либо решения об отказе в предоставлении муниципальной услуги.</w:t>
      </w:r>
    </w:p>
    <w:p w:rsidR="00727134" w:rsidRPr="002A6BB0" w:rsidRDefault="008669AC" w:rsidP="00965CCF">
      <w:pPr>
        <w:pStyle w:val="22"/>
        <w:numPr>
          <w:ilvl w:val="2"/>
          <w:numId w:val="35"/>
        </w:numPr>
        <w:shd w:val="clear" w:color="auto" w:fill="auto"/>
        <w:tabs>
          <w:tab w:val="left" w:pos="1134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Вариант 3 - в</w:t>
      </w:r>
      <w:r w:rsidR="0004458D" w:rsidRPr="002A6BB0">
        <w:rPr>
          <w:color w:val="auto"/>
          <w:sz w:val="28"/>
          <w:szCs w:val="28"/>
        </w:rPr>
        <w:t>ыдача дубликата документа, выданного по результатам предоставления муниципальной услуги, либо отказ в выдаче такого дубликата.</w:t>
      </w:r>
    </w:p>
    <w:p w:rsidR="00727134" w:rsidRPr="002A6BB0" w:rsidRDefault="00111AEB" w:rsidP="00965CCF">
      <w:pPr>
        <w:pStyle w:val="22"/>
        <w:numPr>
          <w:ilvl w:val="2"/>
          <w:numId w:val="35"/>
        </w:numPr>
        <w:shd w:val="clear" w:color="auto" w:fill="auto"/>
        <w:tabs>
          <w:tab w:val="left" w:pos="1134"/>
        </w:tabs>
        <w:spacing w:after="263"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Вариант </w:t>
      </w:r>
      <w:r>
        <w:rPr>
          <w:color w:val="auto"/>
          <w:sz w:val="28"/>
          <w:szCs w:val="28"/>
        </w:rPr>
        <w:t>4 - и</w:t>
      </w:r>
      <w:r w:rsidR="0004458D" w:rsidRPr="002A6BB0">
        <w:rPr>
          <w:color w:val="auto"/>
          <w:sz w:val="28"/>
          <w:szCs w:val="28"/>
        </w:rPr>
        <w:t>справление допущенных опечаток и ошибок в док</w:t>
      </w:r>
      <w:r w:rsidR="0004458D" w:rsidRPr="002A6BB0">
        <w:rPr>
          <w:color w:val="auto"/>
          <w:sz w:val="28"/>
          <w:szCs w:val="28"/>
        </w:rPr>
        <w:t>у</w:t>
      </w:r>
      <w:r w:rsidR="0004458D" w:rsidRPr="002A6BB0">
        <w:rPr>
          <w:color w:val="auto"/>
          <w:sz w:val="28"/>
          <w:szCs w:val="28"/>
        </w:rPr>
        <w:t>ментах, выданных в результате предоставления муниципальной услуги, либо отказ в исправлении таких ошибок.</w:t>
      </w:r>
    </w:p>
    <w:p w:rsidR="00D1490A" w:rsidRPr="002A6BB0" w:rsidRDefault="00D1490A" w:rsidP="00D1490A">
      <w:pPr>
        <w:pStyle w:val="ad"/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bookmark20"/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Описание административной процедуры профилирования заявителя</w:t>
      </w:r>
    </w:p>
    <w:p w:rsidR="00D1490A" w:rsidRPr="002A6BB0" w:rsidRDefault="00D1490A" w:rsidP="00D1490A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D1490A" w:rsidRPr="002A6BB0" w:rsidRDefault="00D1490A" w:rsidP="00D1490A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3.2. Вариант предоставления муниципальной услуги определяется в зав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симости от результата предоставления услуги, за предоставлением которой о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ратился заявитель или его представитель.</w:t>
      </w:r>
    </w:p>
    <w:p w:rsidR="00D1490A" w:rsidRPr="002A6BB0" w:rsidRDefault="00D1490A" w:rsidP="00D1490A">
      <w:pPr>
        <w:pStyle w:val="ad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Вариант предоставления муниципальной услуги определяется исходя из установленных в соответствии с Приложением </w:t>
      </w:r>
      <w:r w:rsidR="00107200" w:rsidRPr="002A6BB0">
        <w:rPr>
          <w:rFonts w:ascii="Times New Roman" w:hAnsi="Times New Roman" w:cs="Times New Roman"/>
          <w:color w:val="auto"/>
          <w:sz w:val="28"/>
          <w:szCs w:val="28"/>
        </w:rPr>
        <w:t>12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Администр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тивному регламенту признаков заявителя, а также из результата предоставления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lastRenderedPageBreak/>
        <w:t>муниципальной услуги, за предоставлением которого обратился заявитель.</w:t>
      </w:r>
    </w:p>
    <w:p w:rsidR="00D1490A" w:rsidRPr="002A6BB0" w:rsidRDefault="00D1490A" w:rsidP="00D1490A">
      <w:pPr>
        <w:pStyle w:val="ad"/>
        <w:autoSpaceDE w:val="0"/>
        <w:autoSpaceDN w:val="0"/>
        <w:adjustRightInd w:val="0"/>
        <w:ind w:left="435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bookmarkEnd w:id="18"/>
    <w:p w:rsidR="00727134" w:rsidRPr="002A6BB0" w:rsidRDefault="00727134" w:rsidP="00D1490A">
      <w:pPr>
        <w:pStyle w:val="34"/>
        <w:keepNext/>
        <w:keepLines/>
        <w:shd w:val="clear" w:color="auto" w:fill="auto"/>
        <w:spacing w:before="0" w:after="255" w:line="240" w:lineRule="exact"/>
        <w:ind w:firstLine="0"/>
        <w:rPr>
          <w:color w:val="auto"/>
          <w:sz w:val="28"/>
          <w:szCs w:val="28"/>
        </w:rPr>
      </w:pPr>
    </w:p>
    <w:p w:rsidR="00727134" w:rsidRPr="002A6BB0" w:rsidRDefault="0004458D">
      <w:pPr>
        <w:pStyle w:val="34"/>
        <w:keepNext/>
        <w:keepLines/>
        <w:shd w:val="clear" w:color="auto" w:fill="auto"/>
        <w:spacing w:before="0" w:after="283" w:line="240" w:lineRule="exact"/>
        <w:ind w:firstLine="0"/>
        <w:rPr>
          <w:color w:val="auto"/>
          <w:sz w:val="28"/>
          <w:szCs w:val="28"/>
        </w:rPr>
      </w:pPr>
      <w:bookmarkStart w:id="19" w:name="bookmark21"/>
      <w:r w:rsidRPr="002A6BB0">
        <w:rPr>
          <w:color w:val="auto"/>
          <w:sz w:val="28"/>
          <w:szCs w:val="28"/>
        </w:rPr>
        <w:t>Описание вариантов предоставления муниципальной услуги</w:t>
      </w:r>
      <w:bookmarkEnd w:id="19"/>
    </w:p>
    <w:p w:rsidR="00727134" w:rsidRPr="002A6BB0" w:rsidRDefault="00D26A07" w:rsidP="00B660E2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  <w:bookmarkStart w:id="20" w:name="bookmark22"/>
      <w:r w:rsidRPr="002A6BB0">
        <w:rPr>
          <w:color w:val="auto"/>
          <w:sz w:val="28"/>
          <w:szCs w:val="28"/>
        </w:rPr>
        <w:t xml:space="preserve">Вариант 1. </w:t>
      </w:r>
      <w:r w:rsidR="0004458D" w:rsidRPr="002A6BB0">
        <w:rPr>
          <w:color w:val="auto"/>
          <w:sz w:val="28"/>
          <w:szCs w:val="28"/>
        </w:rPr>
        <w:t>Выдача (направление) заявителю решения о согласовании п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реустройства</w:t>
      </w:r>
      <w:bookmarkEnd w:id="20"/>
      <w:r w:rsidR="00C35C61" w:rsidRPr="002A6BB0">
        <w:rPr>
          <w:color w:val="auto"/>
          <w:sz w:val="28"/>
          <w:szCs w:val="28"/>
        </w:rPr>
        <w:t xml:space="preserve"> </w:t>
      </w:r>
      <w:bookmarkStart w:id="21" w:name="bookmark23"/>
      <w:r w:rsidR="0004458D" w:rsidRPr="002A6BB0">
        <w:rPr>
          <w:color w:val="auto"/>
          <w:sz w:val="28"/>
          <w:szCs w:val="28"/>
        </w:rPr>
        <w:t>и (или) перепланировки помещения в многоквартирном доме либо об отказе</w:t>
      </w:r>
      <w:r w:rsidR="00C35C61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в предоставлении муниципальной услуги</w:t>
      </w:r>
      <w:bookmarkEnd w:id="21"/>
    </w:p>
    <w:p w:rsidR="00C35C61" w:rsidRPr="002A6BB0" w:rsidRDefault="00C35C61" w:rsidP="00C35C61">
      <w:pPr>
        <w:pStyle w:val="34"/>
        <w:keepNext/>
        <w:keepLines/>
        <w:shd w:val="clear" w:color="auto" w:fill="auto"/>
        <w:spacing w:before="0" w:line="240" w:lineRule="exact"/>
        <w:ind w:firstLine="0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Исчерпывающий перечень административных процедур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 муниципальной услуги по выдаче (направлению) заявителю решения о с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гласовании переустройства и (или) перепланировки помещения в многоква</w:t>
      </w:r>
      <w:r w:rsidRPr="002A6BB0">
        <w:rPr>
          <w:color w:val="auto"/>
          <w:sz w:val="28"/>
          <w:szCs w:val="28"/>
        </w:rPr>
        <w:t>р</w:t>
      </w:r>
      <w:r w:rsidRPr="002A6BB0">
        <w:rPr>
          <w:color w:val="auto"/>
          <w:sz w:val="28"/>
          <w:szCs w:val="28"/>
        </w:rPr>
        <w:t>тирном доме либо об отказе в предоставлении муниципальной услуги:</w:t>
      </w:r>
    </w:p>
    <w:p w:rsidR="00727134" w:rsidRPr="002A6BB0" w:rsidRDefault="0004458D" w:rsidP="00965CCF">
      <w:pPr>
        <w:pStyle w:val="22"/>
        <w:numPr>
          <w:ilvl w:val="0"/>
          <w:numId w:val="14"/>
        </w:numPr>
        <w:shd w:val="clear" w:color="auto" w:fill="auto"/>
        <w:tabs>
          <w:tab w:val="left" w:pos="1049"/>
        </w:tabs>
        <w:spacing w:line="26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4"/>
        </w:numPr>
        <w:shd w:val="clear" w:color="auto" w:fill="auto"/>
        <w:tabs>
          <w:tab w:val="left" w:pos="1080"/>
        </w:tabs>
        <w:spacing w:line="26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межведомственное информационное взаимодействие;</w:t>
      </w:r>
    </w:p>
    <w:p w:rsidR="00727134" w:rsidRPr="002A6BB0" w:rsidRDefault="0004458D" w:rsidP="00965CCF">
      <w:pPr>
        <w:pStyle w:val="22"/>
        <w:numPr>
          <w:ilvl w:val="0"/>
          <w:numId w:val="14"/>
        </w:numPr>
        <w:shd w:val="clear" w:color="auto" w:fill="auto"/>
        <w:tabs>
          <w:tab w:val="left" w:pos="1049"/>
        </w:tabs>
        <w:spacing w:line="26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4"/>
        </w:numPr>
        <w:shd w:val="clear" w:color="auto" w:fill="auto"/>
        <w:tabs>
          <w:tab w:val="left" w:pos="1080"/>
        </w:tabs>
        <w:spacing w:after="263" w:line="26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результата муниципальной услуги.</w:t>
      </w:r>
    </w:p>
    <w:p w:rsidR="00727134" w:rsidRPr="002A6BB0" w:rsidRDefault="0004458D" w:rsidP="00B660E2">
      <w:pPr>
        <w:pStyle w:val="34"/>
        <w:keepNext/>
        <w:keepLines/>
        <w:shd w:val="clear" w:color="auto" w:fill="auto"/>
        <w:spacing w:before="0" w:line="240" w:lineRule="auto"/>
        <w:ind w:firstLine="0"/>
        <w:rPr>
          <w:color w:val="auto"/>
          <w:sz w:val="28"/>
          <w:szCs w:val="28"/>
        </w:rPr>
      </w:pPr>
      <w:bookmarkStart w:id="22" w:name="bookmark24"/>
      <w:r w:rsidRPr="002A6BB0">
        <w:rPr>
          <w:color w:val="auto"/>
          <w:sz w:val="28"/>
          <w:szCs w:val="28"/>
        </w:rPr>
        <w:t xml:space="preserve">Прием </w:t>
      </w:r>
      <w:r w:rsidR="00107200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</w:t>
      </w:r>
      <w:bookmarkEnd w:id="22"/>
      <w:r w:rsidR="007136E0" w:rsidRPr="002A6BB0">
        <w:rPr>
          <w:color w:val="auto"/>
          <w:sz w:val="28"/>
          <w:szCs w:val="28"/>
        </w:rPr>
        <w:t xml:space="preserve"> </w:t>
      </w:r>
      <w:bookmarkStart w:id="23" w:name="bookmark25"/>
      <w:r w:rsidRPr="002A6BB0">
        <w:rPr>
          <w:color w:val="auto"/>
          <w:sz w:val="28"/>
          <w:szCs w:val="28"/>
        </w:rPr>
        <w:t>муниципальной услуги</w:t>
      </w:r>
      <w:bookmarkEnd w:id="23"/>
    </w:p>
    <w:p w:rsidR="007136E0" w:rsidRPr="002A6BB0" w:rsidRDefault="007136E0" w:rsidP="007136E0">
      <w:pPr>
        <w:pStyle w:val="34"/>
        <w:keepNext/>
        <w:keepLines/>
        <w:shd w:val="clear" w:color="auto" w:fill="auto"/>
        <w:spacing w:before="0" w:line="240" w:lineRule="exact"/>
        <w:ind w:firstLine="0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1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административной процедуры является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 xml:space="preserve">ступление от заявителя (представителя заявителя) в Администрацию </w:t>
      </w:r>
      <w:r w:rsidR="00522438" w:rsidRPr="002A6BB0">
        <w:rPr>
          <w:color w:val="auto"/>
          <w:sz w:val="28"/>
          <w:szCs w:val="28"/>
        </w:rPr>
        <w:t>заявления по форме утвержденной уполномоченным Правительством Российской Фед</w:t>
      </w:r>
      <w:r w:rsidR="00522438" w:rsidRPr="002A6BB0">
        <w:rPr>
          <w:color w:val="auto"/>
          <w:sz w:val="28"/>
          <w:szCs w:val="28"/>
        </w:rPr>
        <w:t>е</w:t>
      </w:r>
      <w:r w:rsidR="00522438" w:rsidRPr="002A6BB0">
        <w:rPr>
          <w:color w:val="auto"/>
          <w:sz w:val="28"/>
          <w:szCs w:val="28"/>
        </w:rPr>
        <w:t>рации органом исполнительной власти</w:t>
      </w:r>
      <w:r w:rsidRPr="002A6BB0">
        <w:rPr>
          <w:color w:val="auto"/>
          <w:sz w:val="28"/>
          <w:szCs w:val="28"/>
        </w:rPr>
        <w:t xml:space="preserve"> и документов, предусмотренных пунктом </w:t>
      </w:r>
      <w:r w:rsidR="00522438" w:rsidRPr="002A6BB0">
        <w:rPr>
          <w:color w:val="auto"/>
          <w:sz w:val="28"/>
          <w:szCs w:val="28"/>
        </w:rPr>
        <w:t>2.10.1</w:t>
      </w:r>
      <w:r w:rsidRPr="002A6BB0">
        <w:rPr>
          <w:color w:val="auto"/>
          <w:sz w:val="28"/>
          <w:szCs w:val="28"/>
        </w:rPr>
        <w:t xml:space="preserve"> регламента, одним из способов, установленных пунктом </w:t>
      </w:r>
      <w:r w:rsidR="00522438" w:rsidRPr="002A6BB0">
        <w:rPr>
          <w:color w:val="auto"/>
          <w:sz w:val="28"/>
          <w:szCs w:val="28"/>
        </w:rPr>
        <w:t>2.12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6"/>
        </w:tabs>
        <w:ind w:left="0" w:firstLine="567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Установление личности заявителя (представителя заявителя) может осуществляться в ходе личного приема в Администрации посредством пред</w:t>
      </w:r>
      <w:r w:rsidRPr="002A6BB0">
        <w:rPr>
          <w:color w:val="auto"/>
          <w:sz w:val="28"/>
          <w:szCs w:val="28"/>
        </w:rPr>
        <w:t>ъ</w:t>
      </w:r>
      <w:r w:rsidRPr="002A6BB0">
        <w:rPr>
          <w:color w:val="auto"/>
          <w:sz w:val="28"/>
          <w:szCs w:val="28"/>
        </w:rPr>
        <w:t>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</w:t>
      </w:r>
      <w:r w:rsidR="00522438" w:rsidRPr="002A6BB0">
        <w:rPr>
          <w:color w:val="auto"/>
          <w:sz w:val="28"/>
          <w:szCs w:val="28"/>
        </w:rPr>
        <w:t>фикации</w:t>
      </w:r>
      <w:r w:rsidRPr="002A6BB0">
        <w:rPr>
          <w:color w:val="auto"/>
          <w:sz w:val="28"/>
          <w:szCs w:val="28"/>
        </w:rPr>
        <w:t xml:space="preserve"> в МФЦ с и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</w:t>
      </w:r>
      <w:proofErr w:type="gramEnd"/>
      <w:r w:rsidRPr="002A6BB0">
        <w:rPr>
          <w:color w:val="auto"/>
          <w:sz w:val="28"/>
          <w:szCs w:val="28"/>
        </w:rPr>
        <w:t xml:space="preserve"> защите информации» (при наличии технич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ской возможности).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1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От имени заявителя может выступать представитель, действующий на основании оформленной в установленном порядке доверенности на осущест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ление действий по получению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2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приеме </w:t>
      </w:r>
      <w:r w:rsidR="0052243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>, необходимого для предоставления муниципальной услуги, не участвуют федеральные органы исполнительной власти, государс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венные корпорации, органы государственных внебюджетных фондов.</w:t>
      </w:r>
    </w:p>
    <w:p w:rsidR="00727134" w:rsidRPr="002A6BB0" w:rsidRDefault="0004458D" w:rsidP="00DF4D71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МФЦ участвует в соответствии с соглашением о взаимодействии между Администрацией и МФЦ в приеме </w:t>
      </w:r>
      <w:r w:rsidR="0052243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>, необходимого для предоставления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2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Возможность </w:t>
      </w:r>
      <w:r w:rsidR="00DF4D71" w:rsidRPr="002A6BB0">
        <w:rPr>
          <w:color w:val="auto"/>
          <w:sz w:val="28"/>
          <w:szCs w:val="28"/>
        </w:rPr>
        <w:t>подачи заявления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доставления муниципальной услуги по экстерриториальному принципу отсу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ствует.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2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состав административной процедуры входят административные действия по приему </w:t>
      </w:r>
      <w:r w:rsidR="00DF4D7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прилагаемых к нему документов.</w:t>
      </w:r>
    </w:p>
    <w:p w:rsidR="00727134" w:rsidRPr="002A6BB0" w:rsidRDefault="00DA74A8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Должностными лицами, ответственными за выполнение администр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lastRenderedPageBreak/>
        <w:t>тивного действия, являются:</w:t>
      </w:r>
    </w:p>
    <w:p w:rsidR="00727134" w:rsidRPr="002A6BB0" w:rsidRDefault="00DF4D71" w:rsidP="00DF4D71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="00C12EB2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(в случае подачи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в Администрацию);</w:t>
      </w:r>
    </w:p>
    <w:p w:rsidR="00727134" w:rsidRPr="002A6BB0" w:rsidRDefault="00DF4D71" w:rsidP="00DF4D71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 xml:space="preserve">специалист МФЦ (в случае подачи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через МФЦ).</w:t>
      </w:r>
    </w:p>
    <w:p w:rsidR="00727134" w:rsidRPr="002A6BB0" w:rsidRDefault="00DF4D71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="00C12EB2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, в случае подачи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через МФЦ, проверяет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на предмет наличия</w:t>
      </w:r>
      <w:r w:rsidR="00FB7C95" w:rsidRPr="002A6BB0">
        <w:rPr>
          <w:color w:val="auto"/>
          <w:sz w:val="28"/>
          <w:szCs w:val="28"/>
        </w:rPr>
        <w:t xml:space="preserve"> оснований для отказа в приеме </w:t>
      </w:r>
      <w:r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и документов, нео</w:t>
      </w:r>
      <w:r w:rsidR="0004458D" w:rsidRPr="002A6BB0">
        <w:rPr>
          <w:color w:val="auto"/>
          <w:sz w:val="28"/>
          <w:szCs w:val="28"/>
        </w:rPr>
        <w:t>б</w:t>
      </w:r>
      <w:r w:rsidR="0004458D" w:rsidRPr="002A6BB0">
        <w:rPr>
          <w:color w:val="auto"/>
          <w:sz w:val="28"/>
          <w:szCs w:val="28"/>
        </w:rPr>
        <w:t xml:space="preserve">ходимых для предоставления муниципальной услуги, предусмотренных пунктом </w:t>
      </w:r>
      <w:r w:rsidR="003E1C82">
        <w:rPr>
          <w:color w:val="auto"/>
          <w:sz w:val="28"/>
          <w:szCs w:val="28"/>
        </w:rPr>
        <w:t xml:space="preserve">2.13.1 </w:t>
      </w:r>
      <w:r w:rsidR="0004458D" w:rsidRPr="002A6BB0">
        <w:rPr>
          <w:color w:val="auto"/>
          <w:sz w:val="28"/>
          <w:szCs w:val="28"/>
        </w:rPr>
        <w:t>регламента.</w:t>
      </w:r>
    </w:p>
    <w:p w:rsidR="00727134" w:rsidRPr="002A6BB0" w:rsidRDefault="0004458D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 наличии таких оснований специалист </w:t>
      </w:r>
      <w:proofErr w:type="spellStart"/>
      <w:r w:rsidR="00C12EB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, в случае подачи </w:t>
      </w:r>
      <w:r w:rsidR="00DF4D7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</w:t>
      </w:r>
      <w:r w:rsidR="00DF4D7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МФЦ, формирует уведомление об отказе в приеме документов, необходимых для предоставления муниципальной услуги</w:t>
      </w:r>
      <w:r w:rsidR="00C12EB2" w:rsidRPr="002A6BB0">
        <w:rPr>
          <w:color w:val="auto"/>
          <w:sz w:val="28"/>
          <w:szCs w:val="28"/>
        </w:rPr>
        <w:t xml:space="preserve">, по форме согласно приложению </w:t>
      </w:r>
      <w:r w:rsidR="00DF4D71" w:rsidRPr="002A6BB0">
        <w:rPr>
          <w:color w:val="auto"/>
          <w:sz w:val="28"/>
          <w:szCs w:val="28"/>
        </w:rPr>
        <w:t>3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основания для отказа в приеме </w:t>
      </w:r>
      <w:r w:rsidR="00FB7C95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обходимых для предоставления муниципальной услуги, отсутствуют:</w:t>
      </w:r>
    </w:p>
    <w:p w:rsidR="00727134" w:rsidRPr="002A6BB0" w:rsidRDefault="0004458D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МФЦ, в случае подачи </w:t>
      </w:r>
      <w:r w:rsidR="002F37F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МФЦ, передает </w:t>
      </w:r>
      <w:r w:rsidR="006D3B20" w:rsidRPr="002A6BB0">
        <w:rPr>
          <w:color w:val="auto"/>
          <w:sz w:val="28"/>
          <w:szCs w:val="28"/>
        </w:rPr>
        <w:t>заявл</w:t>
      </w:r>
      <w:r w:rsidR="006D3B20" w:rsidRPr="002A6BB0">
        <w:rPr>
          <w:color w:val="auto"/>
          <w:sz w:val="28"/>
          <w:szCs w:val="28"/>
        </w:rPr>
        <w:t>е</w:t>
      </w:r>
      <w:r w:rsidR="006D3B20" w:rsidRPr="002A6BB0">
        <w:rPr>
          <w:color w:val="auto"/>
          <w:sz w:val="28"/>
          <w:szCs w:val="28"/>
        </w:rPr>
        <w:t>ние</w:t>
      </w:r>
      <w:r w:rsidRPr="002A6BB0">
        <w:rPr>
          <w:color w:val="auto"/>
          <w:sz w:val="28"/>
          <w:szCs w:val="28"/>
        </w:rPr>
        <w:t xml:space="preserve"> и прилагаемые к нему документы специалисту </w:t>
      </w:r>
      <w:proofErr w:type="spellStart"/>
      <w:r w:rsidR="00C12EB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не позднее одного 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бочего дня, следующего за днем обращения;</w:t>
      </w:r>
    </w:p>
    <w:p w:rsidR="00727134" w:rsidRPr="002A6BB0" w:rsidRDefault="00C12EB2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предоставляет </w:t>
      </w:r>
      <w:r w:rsidR="002F37F8"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в </w:t>
      </w:r>
      <w:r w:rsidRPr="002A6BB0">
        <w:rPr>
          <w:color w:val="auto"/>
          <w:sz w:val="28"/>
          <w:szCs w:val="28"/>
        </w:rPr>
        <w:t>отдел</w:t>
      </w:r>
      <w:r w:rsidR="0004458D" w:rsidRPr="002A6BB0">
        <w:rPr>
          <w:color w:val="auto"/>
          <w:sz w:val="28"/>
          <w:szCs w:val="28"/>
        </w:rPr>
        <w:t xml:space="preserve"> документационного </w:t>
      </w:r>
      <w:r w:rsidRPr="002A6BB0">
        <w:rPr>
          <w:color w:val="auto"/>
          <w:sz w:val="28"/>
          <w:szCs w:val="28"/>
        </w:rPr>
        <w:t xml:space="preserve">и хозяйственного обеспечения </w:t>
      </w:r>
      <w:r w:rsidR="0004458D" w:rsidRPr="002A6BB0">
        <w:rPr>
          <w:color w:val="auto"/>
          <w:sz w:val="28"/>
          <w:szCs w:val="28"/>
        </w:rPr>
        <w:t xml:space="preserve">Администрации </w:t>
      </w:r>
      <w:r w:rsidRPr="002A6BB0">
        <w:rPr>
          <w:color w:val="auto"/>
          <w:sz w:val="28"/>
          <w:szCs w:val="28"/>
        </w:rPr>
        <w:t>для его регистрации.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2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Максимальный срок выполнения административной процедуры по приему и регистрации </w:t>
      </w:r>
      <w:r w:rsidR="002F37F8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 муниципальной услуги:</w:t>
      </w:r>
    </w:p>
    <w:p w:rsidR="00727134" w:rsidRPr="002A6BB0" w:rsidRDefault="0004458D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2F37F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заявителем в Администрацию, составляет один </w:t>
      </w:r>
      <w:r w:rsidR="00D26A07" w:rsidRPr="002A6BB0">
        <w:rPr>
          <w:color w:val="auto"/>
          <w:sz w:val="28"/>
          <w:szCs w:val="28"/>
        </w:rPr>
        <w:t xml:space="preserve">рабочий </w:t>
      </w:r>
      <w:r w:rsidRPr="002A6BB0">
        <w:rPr>
          <w:color w:val="auto"/>
          <w:sz w:val="28"/>
          <w:szCs w:val="28"/>
        </w:rPr>
        <w:t>день;</w:t>
      </w:r>
    </w:p>
    <w:p w:rsidR="00727134" w:rsidRPr="002A6BB0" w:rsidRDefault="0004458D" w:rsidP="002F37F8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2F37F8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в электронной форме, не превышает один </w:t>
      </w:r>
      <w:r w:rsidR="00D26A07" w:rsidRPr="002A6BB0">
        <w:rPr>
          <w:color w:val="auto"/>
          <w:sz w:val="28"/>
          <w:szCs w:val="28"/>
        </w:rPr>
        <w:t>р</w:t>
      </w:r>
      <w:r w:rsidR="00D26A07" w:rsidRPr="002A6BB0">
        <w:rPr>
          <w:color w:val="auto"/>
          <w:sz w:val="28"/>
          <w:szCs w:val="28"/>
        </w:rPr>
        <w:t>а</w:t>
      </w:r>
      <w:r w:rsidR="00D26A07" w:rsidRPr="002A6BB0">
        <w:rPr>
          <w:color w:val="auto"/>
          <w:sz w:val="28"/>
          <w:szCs w:val="28"/>
        </w:rPr>
        <w:t xml:space="preserve">бочий </w:t>
      </w:r>
      <w:r w:rsidRPr="002A6BB0">
        <w:rPr>
          <w:color w:val="auto"/>
          <w:sz w:val="28"/>
          <w:szCs w:val="28"/>
        </w:rPr>
        <w:t xml:space="preserve">день </w:t>
      </w:r>
      <w:proofErr w:type="gramStart"/>
      <w:r w:rsidRPr="002A6BB0">
        <w:rPr>
          <w:color w:val="auto"/>
          <w:sz w:val="28"/>
          <w:szCs w:val="28"/>
        </w:rPr>
        <w:t>с даты поступления</w:t>
      </w:r>
      <w:proofErr w:type="gramEnd"/>
      <w:r w:rsidRPr="002A6BB0">
        <w:rPr>
          <w:color w:val="auto"/>
          <w:sz w:val="28"/>
          <w:szCs w:val="28"/>
        </w:rPr>
        <w:t xml:space="preserve"> </w:t>
      </w:r>
      <w:r w:rsidR="002F37F8" w:rsidRPr="002A6BB0">
        <w:rPr>
          <w:color w:val="auto"/>
          <w:sz w:val="28"/>
          <w:szCs w:val="28"/>
        </w:rPr>
        <w:t>заявления</w:t>
      </w:r>
    </w:p>
    <w:p w:rsidR="00727134" w:rsidRPr="002A6BB0" w:rsidRDefault="0004458D" w:rsidP="00965CCF">
      <w:pPr>
        <w:pStyle w:val="22"/>
        <w:numPr>
          <w:ilvl w:val="1"/>
          <w:numId w:val="36"/>
        </w:numPr>
        <w:shd w:val="clear" w:color="auto" w:fill="auto"/>
        <w:tabs>
          <w:tab w:val="left" w:pos="1124"/>
        </w:tabs>
        <w:spacing w:after="267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Результатом выполнения административной процедуры является принятие и регистрация </w:t>
      </w:r>
      <w:r w:rsidR="002F37F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с документами, необходимыми для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 муниципальной услуги.</w:t>
      </w:r>
    </w:p>
    <w:p w:rsidR="00727134" w:rsidRPr="002A6BB0" w:rsidRDefault="0004458D" w:rsidP="0026616B">
      <w:pPr>
        <w:pStyle w:val="34"/>
        <w:keepNext/>
        <w:keepLines/>
        <w:shd w:val="clear" w:color="auto" w:fill="auto"/>
        <w:spacing w:before="0" w:after="256" w:line="240" w:lineRule="exact"/>
        <w:ind w:firstLine="567"/>
        <w:rPr>
          <w:color w:val="auto"/>
          <w:sz w:val="28"/>
          <w:szCs w:val="28"/>
        </w:rPr>
      </w:pPr>
      <w:bookmarkStart w:id="24" w:name="bookmark26"/>
      <w:r w:rsidRPr="002A6BB0">
        <w:rPr>
          <w:color w:val="auto"/>
          <w:sz w:val="28"/>
          <w:szCs w:val="28"/>
        </w:rPr>
        <w:t>Межведомственное информационное взаимодействие</w:t>
      </w:r>
      <w:bookmarkEnd w:id="24"/>
    </w:p>
    <w:p w:rsidR="00727134" w:rsidRPr="002A6BB0" w:rsidRDefault="0004458D" w:rsidP="00CA6F53">
      <w:pPr>
        <w:pStyle w:val="22"/>
        <w:numPr>
          <w:ilvl w:val="1"/>
          <w:numId w:val="37"/>
        </w:numPr>
        <w:shd w:val="clear" w:color="auto" w:fill="auto"/>
        <w:tabs>
          <w:tab w:val="left" w:pos="1124"/>
        </w:tabs>
        <w:ind w:left="0"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административной процедуры яв</w:t>
      </w:r>
      <w:r w:rsidR="00C12EB2" w:rsidRPr="002A6BB0">
        <w:rPr>
          <w:color w:val="auto"/>
          <w:sz w:val="28"/>
          <w:szCs w:val="28"/>
        </w:rPr>
        <w:t>ляется п</w:t>
      </w:r>
      <w:r w:rsidR="00C12EB2" w:rsidRPr="002A6BB0">
        <w:rPr>
          <w:color w:val="auto"/>
          <w:sz w:val="28"/>
          <w:szCs w:val="28"/>
        </w:rPr>
        <w:t>о</w:t>
      </w:r>
      <w:r w:rsidR="00C12EB2" w:rsidRPr="002A6BB0">
        <w:rPr>
          <w:color w:val="auto"/>
          <w:sz w:val="28"/>
          <w:szCs w:val="28"/>
        </w:rPr>
        <w:t xml:space="preserve">ступление специалисту </w:t>
      </w:r>
      <w:proofErr w:type="spellStart"/>
      <w:r w:rsidR="00C12EB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</w:t>
      </w:r>
      <w:r w:rsidR="002F37F8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при отсутствии документов, указанных в пункте </w:t>
      </w:r>
      <w:r w:rsidR="002F37F8" w:rsidRPr="002A6BB0">
        <w:rPr>
          <w:color w:val="auto"/>
          <w:sz w:val="28"/>
          <w:szCs w:val="28"/>
        </w:rPr>
        <w:t xml:space="preserve">2.11.1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C12EB2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формирует и направляет межведомственные з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просы в: Федеральную налоговую службу - в части получения сведений из Единого</w:t>
      </w:r>
      <w:r w:rsidR="00805E9F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государственного реестра юридических лиц, в случае подачи запроса представителем (юридическим лицом); получения сведений из Единого гос</w:t>
      </w:r>
      <w:r w:rsidR="0004458D" w:rsidRPr="002A6BB0">
        <w:rPr>
          <w:color w:val="auto"/>
          <w:sz w:val="28"/>
          <w:szCs w:val="28"/>
        </w:rPr>
        <w:t>у</w:t>
      </w:r>
      <w:r w:rsidR="0004458D" w:rsidRPr="002A6BB0">
        <w:rPr>
          <w:color w:val="auto"/>
          <w:sz w:val="28"/>
          <w:szCs w:val="28"/>
        </w:rPr>
        <w:t>дарственного реестра индивидуальных предпринимателей, в случае подачи з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проса представителем (индивидуальным предпринимателем);</w:t>
      </w:r>
    </w:p>
    <w:p w:rsidR="00727134" w:rsidRPr="002A6BB0" w:rsidRDefault="0004458D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Федеральную службу государственной регистрации, кадастра и картогр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фии - в части получения сведений из Единого государственного реестра недв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жимости на объекты недвижимости;</w:t>
      </w:r>
    </w:p>
    <w:p w:rsidR="00727134" w:rsidRPr="002A6BB0" w:rsidRDefault="00C12EB2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БУОО</w:t>
      </w:r>
      <w:r w:rsidR="0004458D" w:rsidRPr="002A6BB0">
        <w:rPr>
          <w:color w:val="auto"/>
          <w:sz w:val="28"/>
          <w:szCs w:val="28"/>
        </w:rPr>
        <w:t xml:space="preserve"> «</w:t>
      </w:r>
      <w:r w:rsidRPr="002A6BB0">
        <w:rPr>
          <w:color w:val="auto"/>
          <w:sz w:val="28"/>
          <w:szCs w:val="28"/>
        </w:rPr>
        <w:t xml:space="preserve">Межрегиональное </w:t>
      </w:r>
      <w:r w:rsidR="00CE6912" w:rsidRPr="002A6BB0">
        <w:rPr>
          <w:color w:val="auto"/>
          <w:sz w:val="28"/>
          <w:szCs w:val="28"/>
        </w:rPr>
        <w:t>б</w:t>
      </w:r>
      <w:r w:rsidR="0004458D" w:rsidRPr="002A6BB0">
        <w:rPr>
          <w:color w:val="auto"/>
          <w:sz w:val="28"/>
          <w:szCs w:val="28"/>
        </w:rPr>
        <w:t>юро технической инв</w:t>
      </w:r>
      <w:r w:rsidR="00CE6912" w:rsidRPr="002A6BB0">
        <w:rPr>
          <w:color w:val="auto"/>
          <w:sz w:val="28"/>
          <w:szCs w:val="28"/>
        </w:rPr>
        <w:t>ентаризации»</w:t>
      </w:r>
      <w:r w:rsidR="0004458D" w:rsidRPr="002A6BB0">
        <w:rPr>
          <w:color w:val="auto"/>
          <w:sz w:val="28"/>
          <w:szCs w:val="28"/>
        </w:rPr>
        <w:t xml:space="preserve"> - для пол</w:t>
      </w:r>
      <w:r w:rsidR="0004458D" w:rsidRPr="002A6BB0">
        <w:rPr>
          <w:color w:val="auto"/>
          <w:sz w:val="28"/>
          <w:szCs w:val="28"/>
        </w:rPr>
        <w:t>у</w:t>
      </w:r>
      <w:r w:rsidR="0004458D" w:rsidRPr="002A6BB0">
        <w:rPr>
          <w:color w:val="auto"/>
          <w:sz w:val="28"/>
          <w:szCs w:val="28"/>
        </w:rPr>
        <w:t xml:space="preserve">чения технического паспорта переустраиваемого и (или) </w:t>
      </w:r>
      <w:proofErr w:type="spellStart"/>
      <w:r w:rsidR="0004458D" w:rsidRPr="002A6BB0">
        <w:rPr>
          <w:color w:val="auto"/>
          <w:sz w:val="28"/>
          <w:szCs w:val="28"/>
        </w:rPr>
        <w:t>перепланируемого</w:t>
      </w:r>
      <w:proofErr w:type="spellEnd"/>
      <w:r w:rsidR="0004458D" w:rsidRPr="002A6BB0">
        <w:rPr>
          <w:color w:val="auto"/>
          <w:sz w:val="28"/>
          <w:szCs w:val="28"/>
        </w:rPr>
        <w:t xml:space="preserve"> п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мещения в многоквартирном доме.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Запрос о представлении документов (их копий или сведений, с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держащихся в них) содержит:</w:t>
      </w:r>
    </w:p>
    <w:p w:rsidR="00727134" w:rsidRPr="002A6BB0" w:rsidRDefault="0004458D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727134" w:rsidRPr="002A6BB0" w:rsidRDefault="0004458D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lastRenderedPageBreak/>
        <w:t>наименование муниципальной услуги, для предоставления которой нео</w:t>
      </w:r>
      <w:r w:rsidRPr="002A6BB0">
        <w:rPr>
          <w:color w:val="auto"/>
          <w:sz w:val="28"/>
          <w:szCs w:val="28"/>
        </w:rPr>
        <w:t>б</w:t>
      </w:r>
      <w:r w:rsidRPr="002A6BB0">
        <w:rPr>
          <w:color w:val="auto"/>
          <w:sz w:val="28"/>
          <w:szCs w:val="28"/>
        </w:rPr>
        <w:t>ходимо представление документа и (или) информации;</w:t>
      </w:r>
    </w:p>
    <w:p w:rsidR="00727134" w:rsidRPr="002A6BB0" w:rsidRDefault="0004458D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указание на положения нормативного правового акта, которыми устано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лено представление документа и (или) информации, необходимого для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 муниципальной услуги, и указание на реквизиты данного нормативного правового акта;</w:t>
      </w:r>
    </w:p>
    <w:p w:rsidR="00727134" w:rsidRPr="002A6BB0" w:rsidRDefault="0004458D" w:rsidP="0026616B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реквизиты и наименования документов, необходимых для предоставления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 отсутствии технической возможности формирования и напра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кой.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Межведомственный запрос формируется в соответствии с требов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ниями статьи 7.2 Федерального закона от 27 июля 2010 года № 210-ФЗ «Об о</w:t>
      </w:r>
      <w:r w:rsidRPr="002A6BB0">
        <w:rPr>
          <w:color w:val="auto"/>
          <w:sz w:val="28"/>
          <w:szCs w:val="28"/>
        </w:rPr>
        <w:t>р</w:t>
      </w:r>
      <w:r w:rsidRPr="002A6BB0">
        <w:rPr>
          <w:color w:val="auto"/>
          <w:sz w:val="28"/>
          <w:szCs w:val="28"/>
        </w:rPr>
        <w:t>ганизации предоставления государственных и муниципальных услуг</w:t>
      </w:r>
      <w:r w:rsidR="00CE6912" w:rsidRPr="002A6BB0">
        <w:rPr>
          <w:color w:val="auto"/>
          <w:sz w:val="28"/>
          <w:szCs w:val="28"/>
        </w:rPr>
        <w:t>» и подп</w:t>
      </w:r>
      <w:r w:rsidR="00CE6912" w:rsidRPr="002A6BB0">
        <w:rPr>
          <w:color w:val="auto"/>
          <w:sz w:val="28"/>
          <w:szCs w:val="28"/>
        </w:rPr>
        <w:t>и</w:t>
      </w:r>
      <w:r w:rsidR="00CE6912" w:rsidRPr="002A6BB0">
        <w:rPr>
          <w:color w:val="auto"/>
          <w:sz w:val="28"/>
          <w:szCs w:val="28"/>
        </w:rPr>
        <w:t xml:space="preserve">сывается специалистом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.</w:t>
      </w:r>
    </w:p>
    <w:p w:rsidR="00727134" w:rsidRPr="002A6BB0" w:rsidRDefault="0026616B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Максимальный срок выполнения административной процедуры не должен превышать 5 дней.</w:t>
      </w:r>
    </w:p>
    <w:p w:rsidR="00727134" w:rsidRPr="002A6BB0" w:rsidRDefault="0026616B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9"/>
        </w:tabs>
        <w:spacing w:after="267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Результатом административной процедуры я</w:t>
      </w:r>
      <w:r w:rsidR="00CE6912" w:rsidRPr="002A6BB0">
        <w:rPr>
          <w:color w:val="auto"/>
          <w:sz w:val="28"/>
          <w:szCs w:val="28"/>
        </w:rPr>
        <w:t>вляется получение сп</w:t>
      </w:r>
      <w:r w:rsidR="00CE6912" w:rsidRPr="002A6BB0">
        <w:rPr>
          <w:color w:val="auto"/>
          <w:sz w:val="28"/>
          <w:szCs w:val="28"/>
        </w:rPr>
        <w:t>е</w:t>
      </w:r>
      <w:r w:rsidR="00CE6912" w:rsidRPr="002A6BB0">
        <w:rPr>
          <w:color w:val="auto"/>
          <w:sz w:val="28"/>
          <w:szCs w:val="28"/>
        </w:rPr>
        <w:t xml:space="preserve">циалистом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запрашиваемых документов (их копий или сведений, соде</w:t>
      </w:r>
      <w:r w:rsidR="0004458D" w:rsidRPr="002A6BB0">
        <w:rPr>
          <w:color w:val="auto"/>
          <w:sz w:val="28"/>
          <w:szCs w:val="28"/>
        </w:rPr>
        <w:t>р</w:t>
      </w:r>
      <w:r w:rsidR="0004458D" w:rsidRPr="002A6BB0">
        <w:rPr>
          <w:color w:val="auto"/>
          <w:sz w:val="28"/>
          <w:szCs w:val="28"/>
        </w:rPr>
        <w:t>жащихся в них).</w:t>
      </w:r>
    </w:p>
    <w:p w:rsidR="00727134" w:rsidRPr="002A6BB0" w:rsidRDefault="0004458D" w:rsidP="00CA6F53">
      <w:pPr>
        <w:pStyle w:val="34"/>
        <w:keepNext/>
        <w:keepLines/>
        <w:shd w:val="clear" w:color="auto" w:fill="auto"/>
        <w:tabs>
          <w:tab w:val="left" w:pos="1276"/>
        </w:tabs>
        <w:spacing w:before="0" w:after="251" w:line="240" w:lineRule="auto"/>
        <w:ind w:firstLine="567"/>
        <w:rPr>
          <w:color w:val="auto"/>
          <w:sz w:val="28"/>
          <w:szCs w:val="28"/>
        </w:rPr>
      </w:pPr>
      <w:bookmarkStart w:id="25" w:name="bookmark27"/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муниципальной услуги</w:t>
      </w:r>
      <w:bookmarkEnd w:id="25"/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993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 поступление запрошенных сведений в рамках межведомственного взаимодейс</w:t>
      </w:r>
      <w:r w:rsidR="00CE6912" w:rsidRPr="002A6BB0">
        <w:rPr>
          <w:color w:val="auto"/>
          <w:sz w:val="28"/>
          <w:szCs w:val="28"/>
        </w:rPr>
        <w:t xml:space="preserve">твия специалисту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.</w:t>
      </w:r>
    </w:p>
    <w:p w:rsidR="00727134" w:rsidRPr="002A6BB0" w:rsidRDefault="0026616B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993"/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В рамках рассмотрения </w:t>
      </w:r>
      <w:r w:rsidR="00A862F8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и документов, предусмотренных пунктом </w:t>
      </w:r>
      <w:r w:rsidR="00A862F8" w:rsidRPr="002A6BB0">
        <w:rPr>
          <w:color w:val="auto"/>
          <w:sz w:val="28"/>
          <w:szCs w:val="28"/>
        </w:rPr>
        <w:t xml:space="preserve">2.10.1 </w:t>
      </w:r>
      <w:r w:rsidR="0004458D" w:rsidRPr="002A6BB0">
        <w:rPr>
          <w:color w:val="auto"/>
          <w:sz w:val="28"/>
          <w:szCs w:val="28"/>
        </w:rPr>
        <w:t xml:space="preserve">регламента, осуществляется проверка на отсутствие или наличие оснований для отказа в предоставлении муниципальной услуги, указанных в пункте </w:t>
      </w:r>
      <w:r w:rsidR="00A862F8" w:rsidRPr="002A6BB0">
        <w:rPr>
          <w:color w:val="auto"/>
          <w:sz w:val="28"/>
          <w:szCs w:val="28"/>
        </w:rPr>
        <w:t>2.17.</w:t>
      </w:r>
      <w:r w:rsidR="0004458D" w:rsidRPr="002A6BB0">
        <w:rPr>
          <w:color w:val="auto"/>
          <w:sz w:val="28"/>
          <w:szCs w:val="28"/>
        </w:rPr>
        <w:t>1 регламента.</w:t>
      </w:r>
    </w:p>
    <w:p w:rsidR="00727134" w:rsidRPr="002A6BB0" w:rsidRDefault="0026616B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993"/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Неполучение (несвоевременное получение) документов (их копий или сведений, содержащихся в них), предусмотренных пунктом </w:t>
      </w:r>
      <w:r w:rsidR="00A862F8" w:rsidRPr="002A6BB0">
        <w:rPr>
          <w:color w:val="auto"/>
          <w:sz w:val="28"/>
          <w:szCs w:val="28"/>
        </w:rPr>
        <w:t xml:space="preserve">3.16 </w:t>
      </w:r>
      <w:r w:rsidR="0004458D" w:rsidRPr="002A6BB0">
        <w:rPr>
          <w:color w:val="auto"/>
          <w:sz w:val="28"/>
          <w:szCs w:val="28"/>
        </w:rPr>
        <w:t xml:space="preserve"> регламента, не может являться основанием для отказа в предоставлении муниципальной услуги.</w:t>
      </w:r>
    </w:p>
    <w:p w:rsidR="00727134" w:rsidRPr="002A6BB0" w:rsidRDefault="0026616B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993"/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Критерием принятия решения о предоставлении (отказе в предо</w:t>
      </w:r>
      <w:r w:rsidR="0004458D" w:rsidRPr="002A6BB0">
        <w:rPr>
          <w:color w:val="auto"/>
          <w:sz w:val="28"/>
          <w:szCs w:val="28"/>
        </w:rPr>
        <w:t>с</w:t>
      </w:r>
      <w:r w:rsidR="0004458D" w:rsidRPr="002A6BB0">
        <w:rPr>
          <w:color w:val="auto"/>
          <w:sz w:val="28"/>
          <w:szCs w:val="28"/>
        </w:rPr>
        <w:t>тавлении) муниципальной услуги я</w:t>
      </w:r>
      <w:r w:rsidR="00A862F8" w:rsidRPr="002A6BB0">
        <w:rPr>
          <w:color w:val="auto"/>
          <w:sz w:val="28"/>
          <w:szCs w:val="28"/>
        </w:rPr>
        <w:t>вляется соответствие документов</w:t>
      </w:r>
      <w:r w:rsidR="0004458D" w:rsidRPr="002A6BB0">
        <w:rPr>
          <w:color w:val="auto"/>
          <w:sz w:val="28"/>
          <w:szCs w:val="28"/>
        </w:rPr>
        <w:t xml:space="preserve"> </w:t>
      </w:r>
      <w:r w:rsidR="00A862F8" w:rsidRPr="002A6BB0">
        <w:rPr>
          <w:color w:val="auto"/>
          <w:sz w:val="28"/>
          <w:szCs w:val="28"/>
        </w:rPr>
        <w:t>пункту</w:t>
      </w:r>
      <w:r w:rsidR="0004458D" w:rsidRPr="002A6BB0">
        <w:rPr>
          <w:color w:val="auto"/>
          <w:sz w:val="28"/>
          <w:szCs w:val="28"/>
        </w:rPr>
        <w:t xml:space="preserve"> </w:t>
      </w:r>
      <w:r w:rsidR="00A862F8" w:rsidRPr="002A6BB0">
        <w:rPr>
          <w:color w:val="auto"/>
          <w:sz w:val="28"/>
          <w:szCs w:val="28"/>
        </w:rPr>
        <w:t>2.10.1</w:t>
      </w:r>
      <w:r w:rsidR="0004458D" w:rsidRPr="002A6BB0">
        <w:rPr>
          <w:color w:val="auto"/>
          <w:sz w:val="28"/>
          <w:szCs w:val="28"/>
        </w:rPr>
        <w:t xml:space="preserve"> </w:t>
      </w:r>
      <w:r w:rsidR="00F4281C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регламента.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 результатам рассмотрения документов, представленных заявит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лем, специалист</w:t>
      </w:r>
      <w:r w:rsidR="003451B5" w:rsidRPr="002A6BB0">
        <w:rPr>
          <w:color w:val="auto"/>
          <w:sz w:val="28"/>
          <w:szCs w:val="28"/>
        </w:rPr>
        <w:t xml:space="preserve">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:</w:t>
      </w:r>
    </w:p>
    <w:p w:rsidR="00553F93" w:rsidRPr="002A6BB0" w:rsidRDefault="0004458D" w:rsidP="00965CCF">
      <w:pPr>
        <w:pStyle w:val="22"/>
        <w:numPr>
          <w:ilvl w:val="0"/>
          <w:numId w:val="15"/>
        </w:numPr>
        <w:shd w:val="clear" w:color="auto" w:fill="auto"/>
        <w:tabs>
          <w:tab w:val="left" w:pos="1088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наличия оснований для отказа готовит </w:t>
      </w:r>
      <w:r w:rsidR="00E352C4" w:rsidRPr="002A6BB0">
        <w:rPr>
          <w:color w:val="auto"/>
          <w:sz w:val="28"/>
          <w:szCs w:val="28"/>
        </w:rPr>
        <w:t>решение</w:t>
      </w:r>
      <w:r w:rsidRPr="002A6BB0">
        <w:rPr>
          <w:color w:val="auto"/>
          <w:sz w:val="28"/>
          <w:szCs w:val="28"/>
        </w:rPr>
        <w:t xml:space="preserve"> об отказе в предоставлении муниципальной услуг</w:t>
      </w:r>
      <w:r w:rsidR="00553F93" w:rsidRPr="002A6BB0">
        <w:rPr>
          <w:color w:val="auto"/>
          <w:sz w:val="28"/>
          <w:szCs w:val="28"/>
        </w:rPr>
        <w:t>и по форме</w:t>
      </w:r>
      <w:r w:rsidR="00843362" w:rsidRPr="002A6BB0">
        <w:rPr>
          <w:color w:val="auto"/>
          <w:sz w:val="28"/>
          <w:szCs w:val="28"/>
        </w:rPr>
        <w:t>,</w:t>
      </w:r>
      <w:r w:rsidR="00553F93" w:rsidRPr="002A6BB0">
        <w:rPr>
          <w:color w:val="auto"/>
          <w:sz w:val="28"/>
          <w:szCs w:val="28"/>
        </w:rPr>
        <w:t xml:space="preserve"> установленной уполном</w:t>
      </w:r>
      <w:r w:rsidR="00553F93" w:rsidRPr="002A6BB0">
        <w:rPr>
          <w:color w:val="auto"/>
          <w:sz w:val="28"/>
          <w:szCs w:val="28"/>
        </w:rPr>
        <w:t>о</w:t>
      </w:r>
      <w:r w:rsidR="00553F93" w:rsidRPr="002A6BB0">
        <w:rPr>
          <w:color w:val="auto"/>
          <w:sz w:val="28"/>
          <w:szCs w:val="28"/>
        </w:rPr>
        <w:t>ченным Правительством Российской Федерации федеральным органом испо</w:t>
      </w:r>
      <w:r w:rsidR="00553F93" w:rsidRPr="002A6BB0">
        <w:rPr>
          <w:color w:val="auto"/>
          <w:sz w:val="28"/>
          <w:szCs w:val="28"/>
        </w:rPr>
        <w:t>л</w:t>
      </w:r>
      <w:r w:rsidR="00553F93" w:rsidRPr="002A6BB0">
        <w:rPr>
          <w:color w:val="auto"/>
          <w:sz w:val="28"/>
          <w:szCs w:val="28"/>
        </w:rPr>
        <w:t>нительной власти</w:t>
      </w:r>
    </w:p>
    <w:p w:rsidR="00727134" w:rsidRPr="002A6BB0" w:rsidRDefault="00553F93" w:rsidP="00965CCF">
      <w:pPr>
        <w:pStyle w:val="22"/>
        <w:numPr>
          <w:ilvl w:val="0"/>
          <w:numId w:val="15"/>
        </w:numPr>
        <w:shd w:val="clear" w:color="auto" w:fill="auto"/>
        <w:tabs>
          <w:tab w:val="left" w:pos="1088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в случае отсутствия оснований для отказа в предоставлении муниц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>пальной услуги обеспечивает подготовку решения о согласовании переустро</w:t>
      </w:r>
      <w:r w:rsidR="0004458D" w:rsidRPr="002A6BB0">
        <w:rPr>
          <w:color w:val="auto"/>
          <w:sz w:val="28"/>
          <w:szCs w:val="28"/>
        </w:rPr>
        <w:t>й</w:t>
      </w:r>
      <w:r w:rsidR="0004458D" w:rsidRPr="002A6BB0">
        <w:rPr>
          <w:color w:val="auto"/>
          <w:sz w:val="28"/>
          <w:szCs w:val="28"/>
        </w:rPr>
        <w:t>ства и (или) перепланировки жилых помещени</w:t>
      </w:r>
      <w:r w:rsidR="00CE6912" w:rsidRPr="002A6BB0">
        <w:rPr>
          <w:color w:val="auto"/>
          <w:sz w:val="28"/>
          <w:szCs w:val="28"/>
        </w:rPr>
        <w:t xml:space="preserve">й </w:t>
      </w:r>
      <w:r w:rsidRPr="002A6BB0">
        <w:rPr>
          <w:color w:val="auto"/>
          <w:sz w:val="28"/>
          <w:szCs w:val="28"/>
        </w:rPr>
        <w:t>по форме</w:t>
      </w:r>
      <w:r w:rsidR="000E0DE2" w:rsidRPr="002A6BB0">
        <w:rPr>
          <w:color w:val="auto"/>
          <w:sz w:val="28"/>
          <w:szCs w:val="28"/>
        </w:rPr>
        <w:t>,</w:t>
      </w:r>
      <w:r w:rsidRPr="002A6BB0">
        <w:rPr>
          <w:color w:val="auto"/>
          <w:sz w:val="28"/>
          <w:szCs w:val="28"/>
        </w:rPr>
        <w:t xml:space="preserve"> установленной уполномоченным Правительством Российской Федерации федеральным органом исполнительной власти</w:t>
      </w:r>
      <w:r w:rsidR="0004458D" w:rsidRPr="002A6BB0">
        <w:rPr>
          <w:color w:val="auto"/>
          <w:sz w:val="28"/>
          <w:szCs w:val="28"/>
        </w:rPr>
        <w:t>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43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принятия решения о предоставлении (об отказе в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нии) муниципальной услуги, исчисляемый </w:t>
      </w:r>
      <w:proofErr w:type="gramStart"/>
      <w:r w:rsidRPr="002A6BB0">
        <w:rPr>
          <w:color w:val="auto"/>
          <w:sz w:val="28"/>
          <w:szCs w:val="28"/>
        </w:rPr>
        <w:t>с даты получения</w:t>
      </w:r>
      <w:proofErr w:type="gramEnd"/>
      <w:r w:rsidRPr="002A6BB0">
        <w:rPr>
          <w:color w:val="auto"/>
          <w:sz w:val="28"/>
          <w:szCs w:val="28"/>
        </w:rPr>
        <w:t xml:space="preserve"> Администрацией всех сведений, необходимых для принятия решения, составляет 36 дней.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Результатом выполнения административной процедуры является </w:t>
      </w:r>
      <w:r w:rsidRPr="002A6BB0">
        <w:rPr>
          <w:color w:val="auto"/>
          <w:sz w:val="28"/>
          <w:szCs w:val="28"/>
        </w:rPr>
        <w:lastRenderedPageBreak/>
        <w:t>подписание:</w:t>
      </w:r>
    </w:p>
    <w:p w:rsidR="00727134" w:rsidRPr="002A6BB0" w:rsidRDefault="00805E9F" w:rsidP="00CE6912">
      <w:pPr>
        <w:pStyle w:val="22"/>
        <w:shd w:val="clear" w:color="auto" w:fill="auto"/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>решения о согласовании переустройства и (или) перепланировки пом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щения;</w:t>
      </w:r>
    </w:p>
    <w:p w:rsidR="00727134" w:rsidRPr="002A6BB0" w:rsidRDefault="00805E9F" w:rsidP="00CE6912">
      <w:pPr>
        <w:pStyle w:val="22"/>
        <w:shd w:val="clear" w:color="auto" w:fill="auto"/>
        <w:spacing w:after="192"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553F93" w:rsidRPr="002A6BB0">
        <w:rPr>
          <w:color w:val="auto"/>
          <w:sz w:val="28"/>
          <w:szCs w:val="28"/>
        </w:rPr>
        <w:t xml:space="preserve">решение </w:t>
      </w:r>
      <w:r w:rsidR="0004458D" w:rsidRPr="002A6BB0">
        <w:rPr>
          <w:color w:val="auto"/>
          <w:sz w:val="28"/>
          <w:szCs w:val="28"/>
        </w:rPr>
        <w:t>об отказе в предоставлении муниципальной услуги.</w:t>
      </w:r>
    </w:p>
    <w:p w:rsidR="00805E9F" w:rsidRPr="002A6BB0" w:rsidRDefault="00805E9F" w:rsidP="00CE6912">
      <w:pPr>
        <w:pStyle w:val="34"/>
        <w:keepNext/>
        <w:keepLines/>
        <w:shd w:val="clear" w:color="auto" w:fill="auto"/>
        <w:spacing w:before="0" w:after="212" w:line="240" w:lineRule="exact"/>
        <w:ind w:firstLine="709"/>
        <w:rPr>
          <w:color w:val="auto"/>
          <w:sz w:val="28"/>
          <w:szCs w:val="28"/>
        </w:rPr>
      </w:pPr>
      <w:bookmarkStart w:id="26" w:name="bookmark28"/>
    </w:p>
    <w:p w:rsidR="00727134" w:rsidRPr="002A6BB0" w:rsidRDefault="0004458D" w:rsidP="00843362">
      <w:pPr>
        <w:pStyle w:val="34"/>
        <w:keepNext/>
        <w:keepLines/>
        <w:shd w:val="clear" w:color="auto" w:fill="auto"/>
        <w:spacing w:before="0" w:after="212" w:line="240" w:lineRule="exact"/>
        <w:ind w:firstLine="709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результата муниципальной услуги</w:t>
      </w:r>
      <w:bookmarkEnd w:id="26"/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3"/>
        </w:tabs>
        <w:spacing w:line="254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 подписание:</w:t>
      </w:r>
    </w:p>
    <w:p w:rsidR="00727134" w:rsidRPr="002A6BB0" w:rsidRDefault="00805E9F" w:rsidP="00843362">
      <w:pPr>
        <w:pStyle w:val="22"/>
        <w:shd w:val="clear" w:color="auto" w:fill="auto"/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>решения о согласовании переустройства и (или) перепланировки пом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щения;</w:t>
      </w:r>
    </w:p>
    <w:p w:rsidR="00727134" w:rsidRPr="002A6BB0" w:rsidRDefault="00805E9F" w:rsidP="00843362">
      <w:pPr>
        <w:pStyle w:val="22"/>
        <w:shd w:val="clear" w:color="auto" w:fill="auto"/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553F93" w:rsidRPr="002A6BB0">
        <w:rPr>
          <w:color w:val="auto"/>
          <w:sz w:val="28"/>
          <w:szCs w:val="28"/>
        </w:rPr>
        <w:t xml:space="preserve">решение </w:t>
      </w:r>
      <w:r w:rsidR="0004458D" w:rsidRPr="002A6BB0">
        <w:rPr>
          <w:color w:val="auto"/>
          <w:sz w:val="28"/>
          <w:szCs w:val="28"/>
        </w:rPr>
        <w:t xml:space="preserve"> об отказе в предоставлении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8"/>
        </w:tabs>
        <w:spacing w:line="254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="003451B5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направляет результат предоставления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пальной услуги способом, указанным в пункте </w:t>
      </w:r>
      <w:r w:rsidR="00843362" w:rsidRPr="002A6BB0">
        <w:rPr>
          <w:color w:val="auto"/>
          <w:sz w:val="28"/>
          <w:szCs w:val="28"/>
        </w:rPr>
        <w:t xml:space="preserve">2.6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8"/>
        </w:tabs>
        <w:spacing w:line="254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предоставления заявителю результата муниципальной услуги составляет 3 рабочих дня со дня принятия решения о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3"/>
        </w:tabs>
        <w:spacing w:after="184" w:line="259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805E9F" w:rsidRPr="002A6BB0" w:rsidRDefault="00805E9F" w:rsidP="00843362">
      <w:pPr>
        <w:pStyle w:val="50"/>
        <w:shd w:val="clear" w:color="auto" w:fill="auto"/>
        <w:spacing w:after="180" w:line="254" w:lineRule="exact"/>
        <w:ind w:right="700" w:firstLine="709"/>
        <w:rPr>
          <w:color w:val="auto"/>
          <w:sz w:val="28"/>
          <w:szCs w:val="28"/>
        </w:rPr>
      </w:pPr>
    </w:p>
    <w:p w:rsidR="00727134" w:rsidRPr="002A6BB0" w:rsidRDefault="00553F93" w:rsidP="00843362">
      <w:pPr>
        <w:pStyle w:val="50"/>
        <w:shd w:val="clear" w:color="auto" w:fill="auto"/>
        <w:spacing w:after="180" w:line="240" w:lineRule="auto"/>
        <w:ind w:right="700" w:firstLine="709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Вариант 2. </w:t>
      </w:r>
      <w:r w:rsidR="0004458D" w:rsidRPr="002A6BB0">
        <w:rPr>
          <w:color w:val="auto"/>
          <w:sz w:val="28"/>
          <w:szCs w:val="28"/>
        </w:rPr>
        <w:t>Выдача (направление) заявителю акта приемочной комиссии</w:t>
      </w:r>
      <w:r w:rsidR="007136E0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о готовности помещения к эксплуатации после выполнения работ</w:t>
      </w:r>
      <w:r w:rsidR="007136E0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по переустройству и (или) перепланировке либо решения об отказе</w:t>
      </w:r>
      <w:r w:rsidR="007136E0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в предоставлении муниципальной услуги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3"/>
        </w:tabs>
        <w:spacing w:line="254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Исчерпывающий перечень административных процедур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 по выдаче (направлению) заявителю акта при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мочной комиссии о </w:t>
      </w:r>
      <w:r w:rsidR="00843362" w:rsidRPr="002A6BB0">
        <w:rPr>
          <w:color w:val="auto"/>
          <w:sz w:val="28"/>
          <w:szCs w:val="28"/>
        </w:rPr>
        <w:t>завершении переустройства и (или) перепланировки пом</w:t>
      </w:r>
      <w:r w:rsidR="00843362" w:rsidRPr="002A6BB0">
        <w:rPr>
          <w:color w:val="auto"/>
          <w:sz w:val="28"/>
          <w:szCs w:val="28"/>
        </w:rPr>
        <w:t>е</w:t>
      </w:r>
      <w:r w:rsidR="00843362" w:rsidRPr="002A6BB0">
        <w:rPr>
          <w:color w:val="auto"/>
          <w:sz w:val="28"/>
          <w:szCs w:val="28"/>
        </w:rPr>
        <w:t xml:space="preserve">щения в многоквартирном доме по форме, указанной </w:t>
      </w:r>
      <w:r w:rsidR="003C7968" w:rsidRPr="002A6BB0">
        <w:rPr>
          <w:color w:val="auto"/>
          <w:sz w:val="28"/>
          <w:szCs w:val="28"/>
        </w:rPr>
        <w:t>в приложении 2 к регл</w:t>
      </w:r>
      <w:r w:rsidR="003C7968" w:rsidRPr="002A6BB0">
        <w:rPr>
          <w:color w:val="auto"/>
          <w:sz w:val="28"/>
          <w:szCs w:val="28"/>
        </w:rPr>
        <w:t>а</w:t>
      </w:r>
      <w:r w:rsidR="003C7968" w:rsidRPr="002A6BB0">
        <w:rPr>
          <w:color w:val="auto"/>
          <w:sz w:val="28"/>
          <w:szCs w:val="28"/>
        </w:rPr>
        <w:t>менту,</w:t>
      </w:r>
      <w:r w:rsidRPr="002A6BB0">
        <w:rPr>
          <w:color w:val="auto"/>
          <w:sz w:val="28"/>
          <w:szCs w:val="28"/>
        </w:rPr>
        <w:t xml:space="preserve"> либо решения об отказе в предоставлении муниципальной услуги</w:t>
      </w:r>
      <w:r w:rsidR="009959FB" w:rsidRPr="002A6BB0">
        <w:rPr>
          <w:color w:val="auto"/>
          <w:sz w:val="28"/>
          <w:szCs w:val="28"/>
        </w:rPr>
        <w:t xml:space="preserve"> по форме, указанной в приложении </w:t>
      </w:r>
      <w:r w:rsidR="009573E6" w:rsidRPr="002A6BB0">
        <w:rPr>
          <w:color w:val="auto"/>
          <w:sz w:val="28"/>
          <w:szCs w:val="28"/>
        </w:rPr>
        <w:t>4</w:t>
      </w:r>
      <w:r w:rsidR="009959FB" w:rsidRPr="002A6BB0">
        <w:rPr>
          <w:color w:val="auto"/>
          <w:sz w:val="28"/>
          <w:szCs w:val="28"/>
        </w:rPr>
        <w:t xml:space="preserve"> к регламенту</w:t>
      </w:r>
      <w:r w:rsidRPr="002A6BB0">
        <w:rPr>
          <w:color w:val="auto"/>
          <w:sz w:val="28"/>
          <w:szCs w:val="28"/>
        </w:rPr>
        <w:t>:</w:t>
      </w:r>
    </w:p>
    <w:p w:rsidR="00727134" w:rsidRPr="002A6BB0" w:rsidRDefault="0004458D" w:rsidP="00965CCF">
      <w:pPr>
        <w:pStyle w:val="22"/>
        <w:numPr>
          <w:ilvl w:val="0"/>
          <w:numId w:val="16"/>
        </w:numPr>
        <w:shd w:val="clear" w:color="auto" w:fill="auto"/>
        <w:tabs>
          <w:tab w:val="left" w:pos="993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прием уведомления и документов и (или) информации,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6"/>
        </w:numPr>
        <w:shd w:val="clear" w:color="auto" w:fill="auto"/>
        <w:tabs>
          <w:tab w:val="left" w:pos="993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6"/>
        </w:numPr>
        <w:shd w:val="clear" w:color="auto" w:fill="auto"/>
        <w:tabs>
          <w:tab w:val="left" w:pos="993"/>
        </w:tabs>
        <w:spacing w:after="192"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результата муниципальной услуги.</w:t>
      </w:r>
    </w:p>
    <w:p w:rsidR="00727134" w:rsidRPr="002A6BB0" w:rsidRDefault="0004458D" w:rsidP="00B660E2">
      <w:pPr>
        <w:pStyle w:val="34"/>
        <w:keepNext/>
        <w:keepLines/>
        <w:shd w:val="clear" w:color="auto" w:fill="auto"/>
        <w:spacing w:before="0" w:line="240" w:lineRule="auto"/>
        <w:ind w:firstLine="709"/>
        <w:rPr>
          <w:color w:val="auto"/>
          <w:sz w:val="28"/>
          <w:szCs w:val="28"/>
        </w:rPr>
      </w:pPr>
      <w:bookmarkStart w:id="27" w:name="bookmark29"/>
      <w:r w:rsidRPr="002A6BB0">
        <w:rPr>
          <w:color w:val="auto"/>
          <w:sz w:val="28"/>
          <w:szCs w:val="28"/>
        </w:rPr>
        <w:t>Прием уведомления и документов и (или) информации, необходимых для предоставления</w:t>
      </w:r>
      <w:bookmarkEnd w:id="27"/>
      <w:r w:rsidR="00553F93" w:rsidRPr="002A6BB0">
        <w:rPr>
          <w:color w:val="auto"/>
          <w:sz w:val="28"/>
          <w:szCs w:val="28"/>
        </w:rPr>
        <w:t xml:space="preserve"> </w:t>
      </w:r>
      <w:bookmarkStart w:id="28" w:name="bookmark30"/>
      <w:r w:rsidRPr="002A6BB0">
        <w:rPr>
          <w:color w:val="auto"/>
          <w:sz w:val="28"/>
          <w:szCs w:val="28"/>
        </w:rPr>
        <w:t>муниципальной услуги</w:t>
      </w:r>
      <w:bookmarkEnd w:id="28"/>
    </w:p>
    <w:p w:rsidR="00553F93" w:rsidRPr="002A6BB0" w:rsidRDefault="00553F93" w:rsidP="00553F93">
      <w:pPr>
        <w:pStyle w:val="34"/>
        <w:keepNext/>
        <w:keepLines/>
        <w:shd w:val="clear" w:color="auto" w:fill="auto"/>
        <w:spacing w:before="0" w:line="240" w:lineRule="exact"/>
        <w:ind w:firstLine="709"/>
        <w:jc w:val="left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административной процедуры является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ступление от заявителя (представителя заявителя) в Администрацию уведомл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</w:t>
      </w:r>
      <w:r w:rsidR="00FD6B11" w:rsidRPr="002A6BB0">
        <w:rPr>
          <w:color w:val="auto"/>
          <w:sz w:val="28"/>
          <w:szCs w:val="28"/>
        </w:rPr>
        <w:t xml:space="preserve"> по форме указанной в приложении 1 к регламенту</w:t>
      </w:r>
      <w:r w:rsidRPr="002A6BB0">
        <w:rPr>
          <w:color w:val="auto"/>
          <w:sz w:val="28"/>
          <w:szCs w:val="28"/>
        </w:rPr>
        <w:t xml:space="preserve"> и документов, пред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 xml:space="preserve">смотренных пунктом </w:t>
      </w:r>
      <w:r w:rsidR="009959FB" w:rsidRPr="002A6BB0">
        <w:rPr>
          <w:color w:val="auto"/>
          <w:sz w:val="28"/>
          <w:szCs w:val="28"/>
        </w:rPr>
        <w:t xml:space="preserve">2.10.2 </w:t>
      </w:r>
      <w:r w:rsidRPr="002A6BB0">
        <w:rPr>
          <w:color w:val="auto"/>
          <w:sz w:val="28"/>
          <w:szCs w:val="28"/>
        </w:rPr>
        <w:t xml:space="preserve">регламента, одним из способов, установленных пунктом </w:t>
      </w:r>
      <w:r w:rsidR="009959FB" w:rsidRPr="002A6BB0">
        <w:rPr>
          <w:color w:val="auto"/>
          <w:sz w:val="28"/>
          <w:szCs w:val="28"/>
        </w:rPr>
        <w:t xml:space="preserve">2.12 </w:t>
      </w:r>
      <w:r w:rsidRPr="002A6BB0">
        <w:rPr>
          <w:color w:val="auto"/>
          <w:sz w:val="28"/>
          <w:szCs w:val="28"/>
        </w:rPr>
        <w:t>регламента.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Установление личности заявителя (представителя заявителя) может осуществляться в ходе личного приема в Администрации посредством пред</w:t>
      </w:r>
      <w:r w:rsidRPr="002A6BB0">
        <w:rPr>
          <w:color w:val="auto"/>
          <w:sz w:val="28"/>
          <w:szCs w:val="28"/>
        </w:rPr>
        <w:t>ъ</w:t>
      </w:r>
      <w:r w:rsidRPr="002A6BB0">
        <w:rPr>
          <w:color w:val="auto"/>
          <w:sz w:val="28"/>
          <w:szCs w:val="28"/>
        </w:rPr>
        <w:t>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ции, в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</w:t>
      </w:r>
      <w:proofErr w:type="gramEnd"/>
      <w:r w:rsidRPr="002A6BB0">
        <w:rPr>
          <w:color w:val="auto"/>
          <w:sz w:val="28"/>
          <w:szCs w:val="28"/>
        </w:rPr>
        <w:t xml:space="preserve"> и о защите информации» (при н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личии технической возможности).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lastRenderedPageBreak/>
        <w:t>От имени заявителя может выступать представитель, действующий на основании оформленной в установленном порядке доверенности на осущест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ление действий по получению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приеме уведомления, необходимого для предоставления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услуги, не участвуют федеральные органы исполнительной власти, г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сударственные корпорации, органы государственных внебюджетных фондов.</w:t>
      </w:r>
    </w:p>
    <w:p w:rsidR="00727134" w:rsidRPr="002A6BB0" w:rsidRDefault="0004458D" w:rsidP="00FD6B11">
      <w:pPr>
        <w:pStyle w:val="22"/>
        <w:shd w:val="clear" w:color="auto" w:fill="auto"/>
        <w:tabs>
          <w:tab w:val="left" w:pos="1276"/>
        </w:tabs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МФЦ участвует в соответствии с соглашением о взаимодействии между Администрацией и МФЦ в приеме уведомления, необходимого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Возможность </w:t>
      </w:r>
      <w:r w:rsidR="00FD6B11" w:rsidRPr="002A6BB0">
        <w:rPr>
          <w:color w:val="auto"/>
          <w:sz w:val="28"/>
          <w:szCs w:val="28"/>
        </w:rPr>
        <w:t>подачи уведомления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предоставления муниципальной услуги по экстерриториальному принципу, 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сутствует.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состав административной процедуры входят административные действия по приему уведомления и прилагаемых к нему документов.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Должностными лицами, ответственными за выполнение админис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ративного действия, являются:</w:t>
      </w:r>
    </w:p>
    <w:p w:rsidR="00727134" w:rsidRPr="002A6BB0" w:rsidRDefault="00CE6912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(в случае подачи уведомления в Администрацию);</w:t>
      </w:r>
    </w:p>
    <w:p w:rsidR="00727134" w:rsidRPr="002A6BB0" w:rsidRDefault="0004458D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специалист МФЦ (в случае подачи уведомления через МФЦ).</w:t>
      </w:r>
    </w:p>
    <w:p w:rsidR="00727134" w:rsidRPr="002A6BB0" w:rsidRDefault="00CE6912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>, в случае подачи уведомления в Администрацию, либо специалист МФЦ, в случае подачи уведомления через МФЦ, проверяет уведомление на предмет наличия оснований для отказа в приеме уведомления и документов, необходимых для предоставления муниципальной услуги, пред</w:t>
      </w:r>
      <w:r w:rsidR="0004458D" w:rsidRPr="002A6BB0">
        <w:rPr>
          <w:color w:val="auto"/>
          <w:sz w:val="28"/>
          <w:szCs w:val="28"/>
        </w:rPr>
        <w:t>у</w:t>
      </w:r>
      <w:r w:rsidR="0004458D" w:rsidRPr="002A6BB0">
        <w:rPr>
          <w:color w:val="auto"/>
          <w:sz w:val="28"/>
          <w:szCs w:val="28"/>
        </w:rPr>
        <w:t xml:space="preserve">смотренных пунктом </w:t>
      </w:r>
      <w:r w:rsidR="00FD6B11" w:rsidRPr="002A6BB0">
        <w:rPr>
          <w:color w:val="auto"/>
          <w:sz w:val="28"/>
          <w:szCs w:val="28"/>
        </w:rPr>
        <w:t xml:space="preserve">2.13.1 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 нали</w:t>
      </w:r>
      <w:r w:rsidR="00CE6912" w:rsidRPr="002A6BB0">
        <w:rPr>
          <w:color w:val="auto"/>
          <w:sz w:val="28"/>
          <w:szCs w:val="28"/>
        </w:rPr>
        <w:t xml:space="preserve">чии таких оснований специалист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, в случае подачи уведо</w:t>
      </w:r>
      <w:r w:rsidRPr="002A6BB0">
        <w:rPr>
          <w:color w:val="auto"/>
          <w:sz w:val="28"/>
          <w:szCs w:val="28"/>
        </w:rPr>
        <w:t>м</w:t>
      </w:r>
      <w:r w:rsidRPr="002A6BB0">
        <w:rPr>
          <w:color w:val="auto"/>
          <w:sz w:val="28"/>
          <w:szCs w:val="28"/>
        </w:rPr>
        <w:t>ления в Администрацию, либо специалист МФЦ, в случае подачи уведомления через МФЦ, формирует уведомление об отказе в приеме документов, необх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димых для предоставления муниципальной услуги</w:t>
      </w:r>
      <w:r w:rsidR="00CE6912" w:rsidRPr="002A6BB0">
        <w:rPr>
          <w:color w:val="auto"/>
          <w:sz w:val="28"/>
          <w:szCs w:val="28"/>
        </w:rPr>
        <w:t>, по форме согласно прил</w:t>
      </w:r>
      <w:r w:rsidR="00CE6912" w:rsidRPr="002A6BB0">
        <w:rPr>
          <w:color w:val="auto"/>
          <w:sz w:val="28"/>
          <w:szCs w:val="28"/>
        </w:rPr>
        <w:t>о</w:t>
      </w:r>
      <w:r w:rsidR="00CC1BCD" w:rsidRPr="002A6BB0">
        <w:rPr>
          <w:color w:val="auto"/>
          <w:sz w:val="28"/>
          <w:szCs w:val="28"/>
        </w:rPr>
        <w:t>жению</w:t>
      </w:r>
      <w:r w:rsidRPr="002A6BB0">
        <w:rPr>
          <w:color w:val="auto"/>
          <w:sz w:val="28"/>
          <w:szCs w:val="28"/>
        </w:rPr>
        <w:t xml:space="preserve"> </w:t>
      </w:r>
      <w:r w:rsidR="007D1968" w:rsidRPr="002A6BB0">
        <w:rPr>
          <w:color w:val="auto"/>
          <w:sz w:val="28"/>
          <w:szCs w:val="28"/>
        </w:rPr>
        <w:t>3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если основания для отказа в приеме уведомления и документов, необходимых для предоставления муниципальной услуги, отсутствуют:</w:t>
      </w:r>
    </w:p>
    <w:p w:rsidR="00727134" w:rsidRPr="002A6BB0" w:rsidRDefault="0004458D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специалист МФЦ, в случае подачи уведомления через МФЦ, передает ув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домление и прилагаемы</w:t>
      </w:r>
      <w:r w:rsidR="00CE6912" w:rsidRPr="002A6BB0">
        <w:rPr>
          <w:color w:val="auto"/>
          <w:sz w:val="28"/>
          <w:szCs w:val="28"/>
        </w:rPr>
        <w:t xml:space="preserve">е к нему документы специалисту </w:t>
      </w:r>
      <w:proofErr w:type="spellStart"/>
      <w:r w:rsidR="00CE6912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не позднее о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>ного рабочего дня, следующего за днем обращения;</w:t>
      </w:r>
    </w:p>
    <w:p w:rsidR="00727134" w:rsidRPr="002A6BB0" w:rsidRDefault="00CE6912" w:rsidP="00FD6B11">
      <w:pPr>
        <w:pStyle w:val="22"/>
        <w:shd w:val="clear" w:color="auto" w:fill="auto"/>
        <w:tabs>
          <w:tab w:val="left" w:pos="1276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предоставляет уведомления в </w:t>
      </w:r>
      <w:r w:rsidRPr="002A6BB0">
        <w:rPr>
          <w:color w:val="auto"/>
          <w:sz w:val="28"/>
          <w:szCs w:val="28"/>
        </w:rPr>
        <w:t>отдел</w:t>
      </w:r>
      <w:r w:rsidR="0004458D" w:rsidRPr="002A6BB0">
        <w:rPr>
          <w:color w:val="auto"/>
          <w:sz w:val="28"/>
          <w:szCs w:val="28"/>
        </w:rPr>
        <w:t xml:space="preserve"> документационного </w:t>
      </w:r>
      <w:r w:rsidRPr="002A6BB0">
        <w:rPr>
          <w:color w:val="auto"/>
          <w:sz w:val="28"/>
          <w:szCs w:val="28"/>
        </w:rPr>
        <w:t>и хозяйственного обеспечения</w:t>
      </w:r>
      <w:r w:rsidR="0004458D" w:rsidRPr="002A6BB0">
        <w:rPr>
          <w:color w:val="auto"/>
          <w:sz w:val="28"/>
          <w:szCs w:val="28"/>
        </w:rPr>
        <w:t xml:space="preserve"> </w:t>
      </w:r>
      <w:proofErr w:type="gramStart"/>
      <w:r w:rsidR="0004458D" w:rsidRPr="002A6BB0">
        <w:rPr>
          <w:color w:val="auto"/>
          <w:sz w:val="28"/>
          <w:szCs w:val="28"/>
        </w:rPr>
        <w:t>для</w:t>
      </w:r>
      <w:proofErr w:type="gramEnd"/>
      <w:r w:rsidR="0004458D" w:rsidRPr="002A6BB0">
        <w:rPr>
          <w:color w:val="auto"/>
          <w:sz w:val="28"/>
          <w:szCs w:val="28"/>
        </w:rPr>
        <w:t xml:space="preserve"> </w:t>
      </w:r>
      <w:proofErr w:type="gramStart"/>
      <w:r w:rsidR="0004458D" w:rsidRPr="002A6BB0">
        <w:rPr>
          <w:color w:val="auto"/>
          <w:sz w:val="28"/>
          <w:szCs w:val="28"/>
        </w:rPr>
        <w:t>его</w:t>
      </w:r>
      <w:proofErr w:type="gramEnd"/>
      <w:r w:rsidR="0004458D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Максимальный срок выполнения административной процедуры по приему и регистрации уведомления и документов, необходимых для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тавления муниципальной услуги:</w:t>
      </w:r>
    </w:p>
    <w:p w:rsidR="00727134" w:rsidRPr="002A6BB0" w:rsidRDefault="00F71BD6" w:rsidP="0022685E">
      <w:pPr>
        <w:pStyle w:val="22"/>
        <w:shd w:val="clear" w:color="auto" w:fill="auto"/>
        <w:tabs>
          <w:tab w:val="left" w:pos="1152"/>
          <w:tab w:val="left" w:pos="1276"/>
          <w:tab w:val="left" w:pos="1950"/>
          <w:tab w:val="left" w:pos="2670"/>
          <w:tab w:val="left" w:pos="4234"/>
          <w:tab w:val="left" w:pos="4594"/>
          <w:tab w:val="left" w:pos="6039"/>
          <w:tab w:val="left" w:pos="7662"/>
          <w:tab w:val="left" w:pos="8262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</w:t>
      </w:r>
      <w:r w:rsidR="00CE6912" w:rsidRPr="002A6BB0">
        <w:rPr>
          <w:color w:val="auto"/>
          <w:sz w:val="28"/>
          <w:szCs w:val="28"/>
        </w:rPr>
        <w:t xml:space="preserve"> если уведомление и документы, необходимые для </w:t>
      </w:r>
      <w:r w:rsidR="0004458D" w:rsidRPr="002A6BB0">
        <w:rPr>
          <w:color w:val="auto"/>
          <w:sz w:val="28"/>
          <w:szCs w:val="28"/>
        </w:rPr>
        <w:t>предоставления</w:t>
      </w:r>
    </w:p>
    <w:p w:rsidR="00727134" w:rsidRPr="002A6BB0" w:rsidRDefault="0004458D" w:rsidP="00CA6F53">
      <w:pPr>
        <w:pStyle w:val="22"/>
        <w:shd w:val="clear" w:color="auto" w:fill="auto"/>
        <w:tabs>
          <w:tab w:val="left" w:pos="1276"/>
        </w:tabs>
        <w:spacing w:line="269" w:lineRule="exact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муниципальной услуги, поданы заявителем в Администрацию, составляет один</w:t>
      </w:r>
      <w:r w:rsidR="007136E0" w:rsidRPr="002A6BB0">
        <w:rPr>
          <w:color w:val="auto"/>
          <w:sz w:val="28"/>
          <w:szCs w:val="28"/>
        </w:rPr>
        <w:t xml:space="preserve"> рабочий </w:t>
      </w:r>
      <w:r w:rsidRPr="002A6BB0">
        <w:rPr>
          <w:color w:val="auto"/>
          <w:sz w:val="28"/>
          <w:szCs w:val="28"/>
        </w:rPr>
        <w:t>день;</w:t>
      </w:r>
      <w:proofErr w:type="gramEnd"/>
    </w:p>
    <w:p w:rsidR="00727134" w:rsidRPr="002A6BB0" w:rsidRDefault="0004458D" w:rsidP="0022685E">
      <w:pPr>
        <w:pStyle w:val="22"/>
        <w:shd w:val="clear" w:color="auto" w:fill="auto"/>
        <w:tabs>
          <w:tab w:val="left" w:pos="1152"/>
          <w:tab w:val="left" w:pos="1276"/>
          <w:tab w:val="left" w:pos="1950"/>
          <w:tab w:val="left" w:pos="2670"/>
          <w:tab w:val="left" w:pos="4234"/>
          <w:tab w:val="left" w:pos="4594"/>
          <w:tab w:val="left" w:pos="6039"/>
          <w:tab w:val="left" w:pos="7662"/>
          <w:tab w:val="left" w:pos="8262"/>
        </w:tabs>
        <w:spacing w:line="26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</w:t>
      </w:r>
      <w:r w:rsidR="00AF57BC" w:rsidRPr="002A6BB0">
        <w:rPr>
          <w:color w:val="auto"/>
          <w:sz w:val="28"/>
          <w:szCs w:val="28"/>
        </w:rPr>
        <w:t xml:space="preserve"> случае если уведомление и документы, необходимые для </w:t>
      </w:r>
      <w:r w:rsidRPr="002A6BB0">
        <w:rPr>
          <w:color w:val="auto"/>
          <w:sz w:val="28"/>
          <w:szCs w:val="28"/>
        </w:rPr>
        <w:t>предоставления</w:t>
      </w:r>
    </w:p>
    <w:p w:rsidR="00727134" w:rsidRPr="002A6BB0" w:rsidRDefault="0004458D" w:rsidP="00CA6F53">
      <w:pPr>
        <w:pStyle w:val="22"/>
        <w:shd w:val="clear" w:color="auto" w:fill="auto"/>
        <w:tabs>
          <w:tab w:val="left" w:pos="1276"/>
        </w:tabs>
        <w:spacing w:line="269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муниципальной услуги, поданы в электронной форме, не превышает один </w:t>
      </w:r>
      <w:r w:rsidR="007136E0" w:rsidRPr="002A6BB0">
        <w:rPr>
          <w:color w:val="auto"/>
          <w:sz w:val="28"/>
          <w:szCs w:val="28"/>
        </w:rPr>
        <w:t>р</w:t>
      </w:r>
      <w:r w:rsidR="007136E0" w:rsidRPr="002A6BB0">
        <w:rPr>
          <w:color w:val="auto"/>
          <w:sz w:val="28"/>
          <w:szCs w:val="28"/>
        </w:rPr>
        <w:t>а</w:t>
      </w:r>
      <w:r w:rsidR="007136E0" w:rsidRPr="002A6BB0">
        <w:rPr>
          <w:color w:val="auto"/>
          <w:sz w:val="28"/>
          <w:szCs w:val="28"/>
        </w:rPr>
        <w:t xml:space="preserve">бочий </w:t>
      </w:r>
      <w:r w:rsidRPr="002A6BB0">
        <w:rPr>
          <w:color w:val="auto"/>
          <w:sz w:val="28"/>
          <w:szCs w:val="28"/>
        </w:rPr>
        <w:t xml:space="preserve">день </w:t>
      </w:r>
      <w:proofErr w:type="gramStart"/>
      <w:r w:rsidRPr="002A6BB0">
        <w:rPr>
          <w:color w:val="auto"/>
          <w:sz w:val="28"/>
          <w:szCs w:val="28"/>
        </w:rPr>
        <w:t>с даты поступления</w:t>
      </w:r>
      <w:proofErr w:type="gramEnd"/>
      <w:r w:rsidRPr="002A6BB0">
        <w:rPr>
          <w:color w:val="auto"/>
          <w:sz w:val="28"/>
          <w:szCs w:val="28"/>
        </w:rPr>
        <w:t xml:space="preserve"> уведомления.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  <w:tab w:val="left" w:pos="1418"/>
        </w:tabs>
        <w:spacing w:after="263" w:line="26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выполнения административной процедуры является принятие и регистрация уведомления с документами, необходимыми для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доставления муниципальной услуги.</w:t>
      </w:r>
    </w:p>
    <w:p w:rsidR="003D41B6" w:rsidRPr="002A6BB0" w:rsidRDefault="0004458D" w:rsidP="0022685E">
      <w:pPr>
        <w:pStyle w:val="34"/>
        <w:keepNext/>
        <w:keepLines/>
        <w:shd w:val="clear" w:color="auto" w:fill="auto"/>
        <w:spacing w:before="0" w:after="20" w:line="240" w:lineRule="auto"/>
        <w:ind w:firstLine="567"/>
        <w:rPr>
          <w:color w:val="auto"/>
          <w:sz w:val="28"/>
          <w:szCs w:val="28"/>
        </w:rPr>
      </w:pPr>
      <w:bookmarkStart w:id="29" w:name="bookmark31"/>
      <w:r w:rsidRPr="002A6BB0">
        <w:rPr>
          <w:color w:val="auto"/>
          <w:sz w:val="28"/>
          <w:szCs w:val="28"/>
        </w:rPr>
        <w:t xml:space="preserve">Принятие решения о предоставлении (об отказе в предоставлении) </w:t>
      </w:r>
    </w:p>
    <w:p w:rsidR="00727134" w:rsidRPr="002A6BB0" w:rsidRDefault="0004458D" w:rsidP="0022685E">
      <w:pPr>
        <w:pStyle w:val="34"/>
        <w:keepNext/>
        <w:keepLines/>
        <w:shd w:val="clear" w:color="auto" w:fill="auto"/>
        <w:spacing w:before="0" w:after="2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муниципальной услуги</w:t>
      </w:r>
      <w:bookmarkEnd w:id="29"/>
    </w:p>
    <w:p w:rsidR="003D41B6" w:rsidRPr="002A6BB0" w:rsidRDefault="003D41B6" w:rsidP="0022685E">
      <w:pPr>
        <w:pStyle w:val="34"/>
        <w:keepNext/>
        <w:keepLines/>
        <w:shd w:val="clear" w:color="auto" w:fill="auto"/>
        <w:spacing w:before="0" w:after="20" w:line="240" w:lineRule="auto"/>
        <w:ind w:firstLine="567"/>
        <w:rPr>
          <w:color w:val="auto"/>
          <w:sz w:val="28"/>
          <w:szCs w:val="28"/>
        </w:rPr>
      </w:pP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 регистрация уведомления.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В рамках рассмотрения уведомления и документов, предусмотренных </w:t>
      </w:r>
      <w:r w:rsidR="0004458D" w:rsidRPr="002A6BB0">
        <w:rPr>
          <w:color w:val="auto"/>
          <w:sz w:val="28"/>
          <w:szCs w:val="28"/>
        </w:rPr>
        <w:lastRenderedPageBreak/>
        <w:t xml:space="preserve">пунктом </w:t>
      </w:r>
      <w:r w:rsidR="007D1968" w:rsidRPr="002A6BB0">
        <w:rPr>
          <w:color w:val="auto"/>
          <w:sz w:val="28"/>
          <w:szCs w:val="28"/>
        </w:rPr>
        <w:t>2.10</w:t>
      </w:r>
      <w:r w:rsidR="0004458D" w:rsidRPr="002A6BB0">
        <w:rPr>
          <w:color w:val="auto"/>
          <w:sz w:val="28"/>
          <w:szCs w:val="28"/>
        </w:rPr>
        <w:t xml:space="preserve">.2 регламента, осуществляется проверка на отсутствие или наличие оснований для отказа в предоставлении муниципальной услуги, указанных в пункте </w:t>
      </w:r>
      <w:r w:rsidR="007D1968" w:rsidRPr="002A6BB0">
        <w:rPr>
          <w:color w:val="auto"/>
          <w:sz w:val="28"/>
          <w:szCs w:val="28"/>
        </w:rPr>
        <w:t xml:space="preserve">2.17.2 </w:t>
      </w:r>
      <w:r w:rsidR="008A50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регламента.</w:t>
      </w:r>
    </w:p>
    <w:p w:rsidR="00727134" w:rsidRPr="002A6BB0" w:rsidRDefault="0004458D" w:rsidP="0022685E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Критерием принятия решения о предоставлении (отказе в предоставлении) муниципальной услуги является соответствие документов, предусмотренных пунктом </w:t>
      </w:r>
      <w:r w:rsidR="007D1968" w:rsidRPr="002A6BB0">
        <w:rPr>
          <w:color w:val="auto"/>
          <w:sz w:val="28"/>
          <w:szCs w:val="28"/>
        </w:rPr>
        <w:t>2.10</w:t>
      </w:r>
      <w:r w:rsidRPr="002A6BB0">
        <w:rPr>
          <w:color w:val="auto"/>
          <w:sz w:val="28"/>
          <w:szCs w:val="28"/>
        </w:rPr>
        <w:t>.2 регламента.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59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По результатам рассмотрения документов, представленных заявит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лем, специалист</w:t>
      </w:r>
      <w:r w:rsidR="00AF57BC" w:rsidRPr="002A6BB0">
        <w:rPr>
          <w:color w:val="auto"/>
          <w:sz w:val="28"/>
          <w:szCs w:val="28"/>
        </w:rPr>
        <w:t xml:space="preserve"> </w:t>
      </w:r>
      <w:proofErr w:type="spellStart"/>
      <w:r w:rsidR="00AF57BC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>:</w:t>
      </w:r>
    </w:p>
    <w:p w:rsidR="00727134" w:rsidRPr="002A6BB0" w:rsidRDefault="0004458D" w:rsidP="00965CCF">
      <w:pPr>
        <w:pStyle w:val="22"/>
        <w:numPr>
          <w:ilvl w:val="0"/>
          <w:numId w:val="17"/>
        </w:numPr>
        <w:shd w:val="clear" w:color="auto" w:fill="auto"/>
        <w:tabs>
          <w:tab w:val="left" w:pos="1152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наличия оснований для отказа готовит </w:t>
      </w:r>
      <w:r w:rsidR="00F44E6D" w:rsidRPr="002A6BB0">
        <w:rPr>
          <w:color w:val="auto"/>
          <w:sz w:val="28"/>
          <w:szCs w:val="28"/>
        </w:rPr>
        <w:t xml:space="preserve">решение </w:t>
      </w:r>
      <w:r w:rsidRPr="002A6BB0">
        <w:rPr>
          <w:color w:val="auto"/>
          <w:sz w:val="28"/>
          <w:szCs w:val="28"/>
        </w:rPr>
        <w:t>об отказе в предоставлении муниципальной услуг</w:t>
      </w:r>
      <w:r w:rsidR="00AF57BC" w:rsidRPr="002A6BB0">
        <w:rPr>
          <w:color w:val="auto"/>
          <w:sz w:val="28"/>
          <w:szCs w:val="28"/>
        </w:rPr>
        <w:t xml:space="preserve">и по форме согласно приложению </w:t>
      </w:r>
      <w:r w:rsidR="0003421F" w:rsidRPr="002A6BB0">
        <w:rPr>
          <w:color w:val="auto"/>
          <w:sz w:val="28"/>
          <w:szCs w:val="28"/>
        </w:rPr>
        <w:t>4</w:t>
      </w:r>
      <w:r w:rsidRPr="002A6BB0">
        <w:rPr>
          <w:color w:val="auto"/>
          <w:sz w:val="28"/>
          <w:szCs w:val="28"/>
        </w:rPr>
        <w:t xml:space="preserve"> к регламенту;</w:t>
      </w:r>
    </w:p>
    <w:p w:rsidR="00727134" w:rsidRPr="002A6BB0" w:rsidRDefault="0004458D" w:rsidP="00965CCF">
      <w:pPr>
        <w:pStyle w:val="22"/>
        <w:numPr>
          <w:ilvl w:val="0"/>
          <w:numId w:val="17"/>
        </w:numPr>
        <w:shd w:val="clear" w:color="auto" w:fill="auto"/>
        <w:tabs>
          <w:tab w:val="left" w:pos="104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отсутствия оснований для отказа в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 согласовывает с заявителем дату и время проведения комисс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онной проверки и уведомляет приемочную комиссию о дате проверки произв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денных работ и оформления акта приемочной комиссии о </w:t>
      </w:r>
      <w:r w:rsidR="0003421F" w:rsidRPr="002A6BB0">
        <w:rPr>
          <w:color w:val="auto"/>
          <w:sz w:val="28"/>
          <w:szCs w:val="28"/>
        </w:rPr>
        <w:t xml:space="preserve">завершении  </w:t>
      </w:r>
      <w:r w:rsidRPr="002A6BB0">
        <w:rPr>
          <w:color w:val="auto"/>
          <w:sz w:val="28"/>
          <w:szCs w:val="28"/>
        </w:rPr>
        <w:t>пер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устрой</w:t>
      </w:r>
      <w:r w:rsidR="0003421F" w:rsidRPr="002A6BB0">
        <w:rPr>
          <w:color w:val="auto"/>
          <w:sz w:val="28"/>
          <w:szCs w:val="28"/>
        </w:rPr>
        <w:t>ства</w:t>
      </w:r>
      <w:r w:rsidRPr="002A6BB0">
        <w:rPr>
          <w:color w:val="auto"/>
          <w:sz w:val="28"/>
          <w:szCs w:val="28"/>
        </w:rPr>
        <w:t xml:space="preserve"> и</w:t>
      </w:r>
      <w:r w:rsidR="00AF57BC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(или) переплани</w:t>
      </w:r>
      <w:r w:rsidR="0003421F" w:rsidRPr="002A6BB0">
        <w:rPr>
          <w:color w:val="auto"/>
          <w:sz w:val="28"/>
          <w:szCs w:val="28"/>
        </w:rPr>
        <w:t>ровки помещения</w:t>
      </w:r>
      <w:r w:rsidRPr="002A6BB0">
        <w:rPr>
          <w:color w:val="auto"/>
          <w:sz w:val="28"/>
          <w:szCs w:val="28"/>
        </w:rPr>
        <w:t>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2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В ходе приемки произведенных работ по переустройству и (или) п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репланировке помещения приемочная комиссия проверяет:</w:t>
      </w:r>
    </w:p>
    <w:p w:rsidR="00727134" w:rsidRPr="002A6BB0" w:rsidRDefault="0004458D" w:rsidP="00965CCF">
      <w:pPr>
        <w:pStyle w:val="22"/>
        <w:numPr>
          <w:ilvl w:val="0"/>
          <w:numId w:val="18"/>
        </w:numPr>
        <w:shd w:val="clear" w:color="auto" w:fill="auto"/>
        <w:tabs>
          <w:tab w:val="left" w:pos="1056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соответствие произведенных работ проекту переустройства и (или) п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репланировки помещения;</w:t>
      </w:r>
    </w:p>
    <w:p w:rsidR="00727134" w:rsidRPr="002A6BB0" w:rsidRDefault="0004458D" w:rsidP="00965CCF">
      <w:pPr>
        <w:pStyle w:val="22"/>
        <w:numPr>
          <w:ilvl w:val="0"/>
          <w:numId w:val="18"/>
        </w:numPr>
        <w:shd w:val="clear" w:color="auto" w:fill="auto"/>
        <w:tabs>
          <w:tab w:val="left" w:pos="1060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наличие доступа к </w:t>
      </w:r>
      <w:proofErr w:type="gramStart"/>
      <w:r w:rsidRPr="002A6BB0">
        <w:rPr>
          <w:color w:val="auto"/>
          <w:sz w:val="28"/>
          <w:szCs w:val="28"/>
        </w:rPr>
        <w:t>внутри</w:t>
      </w:r>
      <w:r w:rsidR="00AF57BC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домовым</w:t>
      </w:r>
      <w:proofErr w:type="gramEnd"/>
      <w:r w:rsidRPr="002A6BB0">
        <w:rPr>
          <w:color w:val="auto"/>
          <w:sz w:val="28"/>
          <w:szCs w:val="28"/>
        </w:rPr>
        <w:t xml:space="preserve"> инженерным системам;</w:t>
      </w:r>
    </w:p>
    <w:p w:rsidR="00727134" w:rsidRPr="002A6BB0" w:rsidRDefault="0004458D" w:rsidP="00965CCF">
      <w:pPr>
        <w:pStyle w:val="22"/>
        <w:numPr>
          <w:ilvl w:val="0"/>
          <w:numId w:val="18"/>
        </w:numPr>
        <w:shd w:val="clear" w:color="auto" w:fill="auto"/>
        <w:tabs>
          <w:tab w:val="left" w:pos="1056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наличие актов освидетельствования скрытых работ, в случае если были проведены работы, скрываемые последующими работами.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По результатам приемки произведенного переустройства и (или) п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репланировки помещения приемочная комиссия составляет акт о готовности помещения к эксплуатации после выполнения работ по его переустройству и (или) перепланировке,</w:t>
      </w:r>
      <w:r w:rsidR="00AF57BC" w:rsidRPr="002A6BB0">
        <w:rPr>
          <w:color w:val="auto"/>
          <w:sz w:val="28"/>
          <w:szCs w:val="28"/>
        </w:rPr>
        <w:t xml:space="preserve"> по форме согласно приложению </w:t>
      </w:r>
      <w:r w:rsidR="00C5503A" w:rsidRPr="002A6BB0">
        <w:rPr>
          <w:color w:val="auto"/>
          <w:sz w:val="28"/>
          <w:szCs w:val="28"/>
        </w:rPr>
        <w:t>2</w:t>
      </w:r>
      <w:r w:rsidR="0004458D" w:rsidRPr="002A6BB0">
        <w:rPr>
          <w:color w:val="auto"/>
          <w:sz w:val="28"/>
          <w:szCs w:val="28"/>
        </w:rPr>
        <w:t xml:space="preserve"> к регламенту, в </w:t>
      </w:r>
      <w:r w:rsidR="00C5503A" w:rsidRPr="002A6BB0">
        <w:rPr>
          <w:color w:val="auto"/>
          <w:sz w:val="28"/>
          <w:szCs w:val="28"/>
        </w:rPr>
        <w:t>трех</w:t>
      </w:r>
      <w:r w:rsidR="0004458D" w:rsidRPr="002A6BB0">
        <w:rPr>
          <w:color w:val="auto"/>
          <w:sz w:val="28"/>
          <w:szCs w:val="28"/>
        </w:rPr>
        <w:t xml:space="preserve"> экземплярах, которые подписываются членами приемочной комиссии и пер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даются на подписание председателю приемочной комиссии.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32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Срок принятия решения о предоставлении (об отказе в предоставл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 xml:space="preserve">нии) муниципальной услуги, исчисляемый </w:t>
      </w:r>
      <w:proofErr w:type="gramStart"/>
      <w:r w:rsidR="0004458D" w:rsidRPr="002A6BB0">
        <w:rPr>
          <w:color w:val="auto"/>
          <w:sz w:val="28"/>
          <w:szCs w:val="28"/>
        </w:rPr>
        <w:t>с даты получения</w:t>
      </w:r>
      <w:proofErr w:type="gramEnd"/>
      <w:r w:rsidR="0004458D" w:rsidRPr="002A6BB0">
        <w:rPr>
          <w:color w:val="auto"/>
          <w:sz w:val="28"/>
          <w:szCs w:val="28"/>
        </w:rPr>
        <w:t xml:space="preserve"> Администрацией всех сведений, необходимых для принятия решения, составляет 26 дней.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5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выполнения административной процедуры является подписание:</w:t>
      </w:r>
    </w:p>
    <w:p w:rsidR="00727134" w:rsidRPr="002A6BB0" w:rsidRDefault="0022685E" w:rsidP="0022685E">
      <w:pPr>
        <w:pStyle w:val="22"/>
        <w:shd w:val="clear" w:color="auto" w:fill="auto"/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>акта о готовности помещения к эксплуатации после выполнения работ по его переустройству и (или) перепланировке;</w:t>
      </w:r>
    </w:p>
    <w:p w:rsidR="00727134" w:rsidRPr="002A6BB0" w:rsidRDefault="0022685E" w:rsidP="0022685E">
      <w:pPr>
        <w:pStyle w:val="22"/>
        <w:shd w:val="clear" w:color="auto" w:fill="auto"/>
        <w:spacing w:after="195"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3421F" w:rsidRPr="002A6BB0">
        <w:rPr>
          <w:color w:val="auto"/>
          <w:sz w:val="28"/>
          <w:szCs w:val="28"/>
        </w:rPr>
        <w:t>решение</w:t>
      </w:r>
      <w:r w:rsidR="0004458D" w:rsidRPr="002A6BB0">
        <w:rPr>
          <w:color w:val="auto"/>
          <w:sz w:val="28"/>
          <w:szCs w:val="28"/>
        </w:rPr>
        <w:t xml:space="preserve"> об отказе в предоставлении муниципальной услуги.</w:t>
      </w:r>
    </w:p>
    <w:p w:rsidR="00727134" w:rsidRPr="002A6BB0" w:rsidRDefault="0004458D" w:rsidP="0022685E">
      <w:pPr>
        <w:pStyle w:val="34"/>
        <w:keepNext/>
        <w:keepLines/>
        <w:shd w:val="clear" w:color="auto" w:fill="auto"/>
        <w:spacing w:before="0" w:after="208" w:line="240" w:lineRule="exact"/>
        <w:ind w:firstLine="567"/>
        <w:rPr>
          <w:color w:val="auto"/>
          <w:sz w:val="28"/>
          <w:szCs w:val="28"/>
        </w:rPr>
      </w:pPr>
      <w:bookmarkStart w:id="30" w:name="bookmark32"/>
      <w:r w:rsidRPr="002A6BB0">
        <w:rPr>
          <w:color w:val="auto"/>
          <w:sz w:val="28"/>
          <w:szCs w:val="28"/>
        </w:rPr>
        <w:t>Предоставление результата муниципальной услуги</w:t>
      </w:r>
      <w:bookmarkEnd w:id="30"/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 подписание:</w:t>
      </w:r>
    </w:p>
    <w:p w:rsidR="00727134" w:rsidRPr="002A6BB0" w:rsidRDefault="0004458D" w:rsidP="0022685E">
      <w:pPr>
        <w:pStyle w:val="22"/>
        <w:shd w:val="clear" w:color="auto" w:fill="auto"/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акта о </w:t>
      </w:r>
      <w:r w:rsidR="0022685E" w:rsidRPr="002A6BB0">
        <w:rPr>
          <w:color w:val="auto"/>
          <w:sz w:val="28"/>
          <w:szCs w:val="28"/>
        </w:rPr>
        <w:t>завершении переустройства и перепланировки помещения</w:t>
      </w:r>
      <w:r w:rsidRPr="002A6BB0">
        <w:rPr>
          <w:color w:val="auto"/>
          <w:sz w:val="28"/>
          <w:szCs w:val="28"/>
        </w:rPr>
        <w:t xml:space="preserve"> </w:t>
      </w:r>
      <w:r w:rsidR="0022685E" w:rsidRPr="002A6BB0">
        <w:rPr>
          <w:color w:val="auto"/>
          <w:sz w:val="28"/>
          <w:szCs w:val="28"/>
        </w:rPr>
        <w:t>в мног</w:t>
      </w:r>
      <w:r w:rsidR="0022685E" w:rsidRPr="002A6BB0">
        <w:rPr>
          <w:color w:val="auto"/>
          <w:sz w:val="28"/>
          <w:szCs w:val="28"/>
        </w:rPr>
        <w:t>о</w:t>
      </w:r>
      <w:r w:rsidR="0022685E" w:rsidRPr="002A6BB0">
        <w:rPr>
          <w:color w:val="auto"/>
          <w:sz w:val="28"/>
          <w:szCs w:val="28"/>
        </w:rPr>
        <w:t>квартирном доме</w:t>
      </w:r>
      <w:r w:rsidRPr="002A6BB0">
        <w:rPr>
          <w:color w:val="auto"/>
          <w:sz w:val="28"/>
          <w:szCs w:val="28"/>
        </w:rPr>
        <w:t>;</w:t>
      </w:r>
    </w:p>
    <w:p w:rsidR="00727134" w:rsidRPr="002A6BB0" w:rsidRDefault="0022685E" w:rsidP="0022685E">
      <w:pPr>
        <w:pStyle w:val="22"/>
        <w:shd w:val="clear" w:color="auto" w:fill="auto"/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решение </w:t>
      </w:r>
      <w:r w:rsidR="0004458D" w:rsidRPr="002A6BB0">
        <w:rPr>
          <w:color w:val="auto"/>
          <w:sz w:val="28"/>
          <w:szCs w:val="28"/>
        </w:rPr>
        <w:t>об отказе в предоставлении муниципальной услуги.</w:t>
      </w:r>
    </w:p>
    <w:p w:rsidR="00727134" w:rsidRPr="002A6BB0" w:rsidRDefault="0022685E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7"/>
        </w:tabs>
        <w:spacing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AF57BC"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="00AF57BC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направляет заявителю результат предоставления муниципальной услуги способом, указанным в пункте </w:t>
      </w:r>
      <w:r w:rsidRPr="002A6BB0">
        <w:rPr>
          <w:color w:val="auto"/>
          <w:sz w:val="28"/>
          <w:szCs w:val="28"/>
        </w:rPr>
        <w:t>2.6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предоставления заявителю результата муниципальной услуги составляет не более трех рабочих дней со дня принятия решения о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лении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122"/>
        </w:tabs>
        <w:spacing w:after="184" w:line="26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7136E0" w:rsidRPr="002A6BB0" w:rsidRDefault="007136E0" w:rsidP="0022685E">
      <w:pPr>
        <w:pStyle w:val="34"/>
        <w:keepNext/>
        <w:keepLines/>
        <w:shd w:val="clear" w:color="auto" w:fill="auto"/>
        <w:spacing w:before="0" w:line="240" w:lineRule="auto"/>
        <w:ind w:firstLine="567"/>
        <w:rPr>
          <w:color w:val="auto"/>
          <w:sz w:val="28"/>
          <w:szCs w:val="28"/>
        </w:rPr>
      </w:pPr>
      <w:bookmarkStart w:id="31" w:name="bookmark33"/>
      <w:r w:rsidRPr="002A6BB0">
        <w:rPr>
          <w:color w:val="auto"/>
          <w:sz w:val="28"/>
          <w:szCs w:val="28"/>
        </w:rPr>
        <w:lastRenderedPageBreak/>
        <w:t xml:space="preserve">Вариант 3. </w:t>
      </w:r>
      <w:r w:rsidR="0004458D" w:rsidRPr="002A6BB0">
        <w:rPr>
          <w:color w:val="auto"/>
          <w:sz w:val="28"/>
          <w:szCs w:val="28"/>
        </w:rPr>
        <w:t>Выдача дубликата документа, выданного по результатам предоставления</w:t>
      </w: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муниципальной услуги либо отказ</w:t>
      </w:r>
      <w:r w:rsidR="00E70181" w:rsidRPr="002A6BB0">
        <w:rPr>
          <w:color w:val="auto"/>
          <w:sz w:val="28"/>
          <w:szCs w:val="28"/>
        </w:rPr>
        <w:t xml:space="preserve"> </w:t>
      </w:r>
    </w:p>
    <w:p w:rsidR="00727134" w:rsidRPr="002A6BB0" w:rsidRDefault="0004458D" w:rsidP="0022685E">
      <w:pPr>
        <w:pStyle w:val="34"/>
        <w:keepNext/>
        <w:keepLines/>
        <w:shd w:val="clear" w:color="auto" w:fill="auto"/>
        <w:spacing w:before="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в выдаче такого дубликата</w:t>
      </w:r>
      <w:bookmarkEnd w:id="31"/>
    </w:p>
    <w:p w:rsidR="007136E0" w:rsidRPr="002A6BB0" w:rsidRDefault="007136E0" w:rsidP="00B660E2">
      <w:pPr>
        <w:pStyle w:val="34"/>
        <w:keepNext/>
        <w:keepLines/>
        <w:shd w:val="clear" w:color="auto" w:fill="auto"/>
        <w:spacing w:before="0" w:line="240" w:lineRule="auto"/>
        <w:ind w:firstLine="709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Исчерпывающий перечень административных процедур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 по выдаче дубликата документа, выданного по результатам предоставления муниципальной услуги, либо отказа в выдаче такого дубликата:</w:t>
      </w:r>
    </w:p>
    <w:p w:rsidR="00727134" w:rsidRPr="002A6BB0" w:rsidRDefault="0004458D" w:rsidP="00965CCF">
      <w:pPr>
        <w:pStyle w:val="22"/>
        <w:numPr>
          <w:ilvl w:val="0"/>
          <w:numId w:val="19"/>
        </w:numPr>
        <w:shd w:val="clear" w:color="auto" w:fill="auto"/>
        <w:tabs>
          <w:tab w:val="left" w:pos="1056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прием </w:t>
      </w:r>
      <w:r w:rsidR="0022685E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9"/>
        </w:numPr>
        <w:shd w:val="clear" w:color="auto" w:fill="auto"/>
        <w:tabs>
          <w:tab w:val="left" w:pos="1056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19"/>
        </w:numPr>
        <w:shd w:val="clear" w:color="auto" w:fill="auto"/>
        <w:tabs>
          <w:tab w:val="left" w:pos="1060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результата муниципальной услуги.</w:t>
      </w:r>
    </w:p>
    <w:p w:rsidR="00AF57BC" w:rsidRPr="002A6BB0" w:rsidRDefault="00AF57BC" w:rsidP="00AF57BC">
      <w:pPr>
        <w:pStyle w:val="50"/>
        <w:shd w:val="clear" w:color="auto" w:fill="auto"/>
        <w:spacing w:after="0" w:line="240" w:lineRule="exact"/>
        <w:ind w:firstLine="709"/>
        <w:rPr>
          <w:color w:val="auto"/>
          <w:sz w:val="28"/>
          <w:szCs w:val="28"/>
        </w:rPr>
      </w:pPr>
    </w:p>
    <w:p w:rsidR="00727134" w:rsidRPr="002A6BB0" w:rsidRDefault="0004458D" w:rsidP="00AE0B5B">
      <w:pPr>
        <w:pStyle w:val="50"/>
        <w:shd w:val="clear" w:color="auto" w:fill="auto"/>
        <w:spacing w:after="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Прием </w:t>
      </w:r>
      <w:r w:rsidR="005E47F2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</w:t>
      </w:r>
      <w:r w:rsidR="00956BB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</w:t>
      </w:r>
    </w:p>
    <w:p w:rsidR="00AF57BC" w:rsidRPr="002A6BB0" w:rsidRDefault="00AF57BC" w:rsidP="00AE0B5B">
      <w:pPr>
        <w:pStyle w:val="50"/>
        <w:shd w:val="clear" w:color="auto" w:fill="auto"/>
        <w:spacing w:after="0" w:line="240" w:lineRule="exact"/>
        <w:ind w:firstLine="567"/>
        <w:rPr>
          <w:color w:val="auto"/>
          <w:sz w:val="28"/>
          <w:szCs w:val="28"/>
        </w:rPr>
      </w:pP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административной процедуры является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ступление от заявителя (представителя заявителя) в Администрацию з</w:t>
      </w:r>
      <w:r w:rsidR="00AE0B5B" w:rsidRPr="002A6BB0">
        <w:rPr>
          <w:color w:val="auto"/>
          <w:sz w:val="28"/>
          <w:szCs w:val="28"/>
        </w:rPr>
        <w:t>аявления</w:t>
      </w:r>
      <w:r w:rsidRPr="002A6BB0">
        <w:rPr>
          <w:color w:val="auto"/>
          <w:sz w:val="28"/>
          <w:szCs w:val="28"/>
        </w:rPr>
        <w:t xml:space="preserve"> </w:t>
      </w:r>
      <w:r w:rsidR="00B00EE0" w:rsidRPr="002A6BB0">
        <w:rPr>
          <w:color w:val="auto"/>
          <w:sz w:val="28"/>
          <w:szCs w:val="28"/>
        </w:rPr>
        <w:t xml:space="preserve">по </w:t>
      </w:r>
      <w:r w:rsidR="005C3E7E" w:rsidRPr="002A6BB0">
        <w:rPr>
          <w:color w:val="auto"/>
          <w:sz w:val="28"/>
          <w:szCs w:val="28"/>
        </w:rPr>
        <w:t xml:space="preserve">форме согласно приложению 5 к регламенту </w:t>
      </w:r>
      <w:r w:rsidRPr="002A6BB0">
        <w:rPr>
          <w:color w:val="auto"/>
          <w:sz w:val="28"/>
          <w:szCs w:val="28"/>
        </w:rPr>
        <w:t xml:space="preserve">и документов, предусмотренных пунктом </w:t>
      </w:r>
      <w:r w:rsidR="00AE0B5B" w:rsidRPr="002A6BB0">
        <w:rPr>
          <w:color w:val="auto"/>
          <w:sz w:val="28"/>
          <w:szCs w:val="28"/>
        </w:rPr>
        <w:t>2.10.3</w:t>
      </w:r>
      <w:r w:rsidRPr="002A6BB0">
        <w:rPr>
          <w:color w:val="auto"/>
          <w:sz w:val="28"/>
          <w:szCs w:val="28"/>
        </w:rPr>
        <w:t xml:space="preserve"> регламента, одним из способов, установленных пунктом </w:t>
      </w:r>
      <w:r w:rsidR="00CA6010" w:rsidRPr="002A6BB0">
        <w:rPr>
          <w:color w:val="auto"/>
          <w:sz w:val="28"/>
          <w:szCs w:val="28"/>
        </w:rPr>
        <w:t xml:space="preserve">2.12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Установление личности заявителя (представителя заявителя) может осуществляться в ходе личного приема в Администрации посредством пред</w:t>
      </w:r>
      <w:r w:rsidRPr="002A6BB0">
        <w:rPr>
          <w:color w:val="auto"/>
          <w:sz w:val="28"/>
          <w:szCs w:val="28"/>
        </w:rPr>
        <w:t>ъ</w:t>
      </w:r>
      <w:r w:rsidRPr="002A6BB0">
        <w:rPr>
          <w:color w:val="auto"/>
          <w:sz w:val="28"/>
          <w:szCs w:val="28"/>
        </w:rPr>
        <w:t>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ции, в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</w:t>
      </w:r>
      <w:proofErr w:type="gramEnd"/>
      <w:r w:rsidRPr="002A6BB0">
        <w:rPr>
          <w:color w:val="auto"/>
          <w:sz w:val="28"/>
          <w:szCs w:val="28"/>
        </w:rPr>
        <w:t xml:space="preserve"> и о защите информации» (при н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личии технической возможности).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От имени заявителя может выступать представитель, действующий на основании оформленной в установленном порядке доверенности на осущест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ление действий по получению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7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приеме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>, необходимого для предоставления муниципал</w:t>
      </w:r>
      <w:r w:rsidRPr="002A6BB0">
        <w:rPr>
          <w:color w:val="auto"/>
          <w:sz w:val="28"/>
          <w:szCs w:val="28"/>
        </w:rPr>
        <w:t>ь</w:t>
      </w:r>
      <w:r w:rsidRPr="002A6BB0">
        <w:rPr>
          <w:color w:val="auto"/>
          <w:sz w:val="28"/>
          <w:szCs w:val="28"/>
        </w:rPr>
        <w:t>ной услуги, не участвуют федеральные органы исполнительной власти, гос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дарственные корпорации, органы государственных внебюджетных фондов.</w:t>
      </w:r>
    </w:p>
    <w:p w:rsidR="00727134" w:rsidRPr="002A6BB0" w:rsidRDefault="0004458D" w:rsidP="00AE0B5B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МФЦ участвует в соответствии с соглашением о взаимодействии между Администрацией и МФЦ в приеме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>, необходимого для предоставления муниципальной услуги.</w:t>
      </w:r>
    </w:p>
    <w:p w:rsidR="00727134" w:rsidRPr="002A6BB0" w:rsidRDefault="0004458D" w:rsidP="00965CCF">
      <w:pPr>
        <w:pStyle w:val="22"/>
        <w:numPr>
          <w:ilvl w:val="1"/>
          <w:numId w:val="38"/>
        </w:numPr>
        <w:shd w:val="clear" w:color="auto" w:fill="auto"/>
        <w:tabs>
          <w:tab w:val="left" w:pos="112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Возможность приема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предоставления муниципальной услуги</w:t>
      </w:r>
      <w:r w:rsidR="00AE0B5B" w:rsidRPr="002A6BB0">
        <w:rPr>
          <w:color w:val="auto"/>
          <w:sz w:val="28"/>
          <w:szCs w:val="28"/>
        </w:rPr>
        <w:t>,</w:t>
      </w:r>
      <w:r w:rsidRPr="002A6BB0">
        <w:rPr>
          <w:color w:val="auto"/>
          <w:sz w:val="28"/>
          <w:szCs w:val="28"/>
        </w:rPr>
        <w:t xml:space="preserve"> по экстерриториальному принципу, отсутствует.</w:t>
      </w:r>
    </w:p>
    <w:p w:rsidR="00727134" w:rsidRPr="002A6BB0" w:rsidRDefault="0004458D" w:rsidP="00965CCF">
      <w:pPr>
        <w:pStyle w:val="22"/>
        <w:numPr>
          <w:ilvl w:val="1"/>
          <w:numId w:val="38"/>
        </w:numPr>
        <w:shd w:val="clear" w:color="auto" w:fill="auto"/>
        <w:tabs>
          <w:tab w:val="left" w:pos="1124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состав административной процедуры входят административные действия по приему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прилагаемых к нему документов.</w:t>
      </w:r>
    </w:p>
    <w:p w:rsidR="00727134" w:rsidRPr="002A6BB0" w:rsidRDefault="0004458D" w:rsidP="00965CCF">
      <w:pPr>
        <w:pStyle w:val="22"/>
        <w:numPr>
          <w:ilvl w:val="1"/>
          <w:numId w:val="38"/>
        </w:numPr>
        <w:shd w:val="clear" w:color="auto" w:fill="auto"/>
        <w:tabs>
          <w:tab w:val="left" w:pos="1418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Должностными лицами, ответственными за выполнение админис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ративного действия, являются:</w:t>
      </w:r>
    </w:p>
    <w:p w:rsidR="00727134" w:rsidRPr="002A6BB0" w:rsidRDefault="00956BB1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(в случае подачи запроса в Администрацию);</w:t>
      </w:r>
    </w:p>
    <w:p w:rsidR="00727134" w:rsidRPr="002A6BB0" w:rsidRDefault="0004458D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специалист МФЦ (в случае подачи запроса через МФЦ).</w:t>
      </w:r>
    </w:p>
    <w:p w:rsidR="00727134" w:rsidRPr="002A6BB0" w:rsidRDefault="00956BB1" w:rsidP="00965CCF">
      <w:pPr>
        <w:pStyle w:val="22"/>
        <w:numPr>
          <w:ilvl w:val="1"/>
          <w:numId w:val="38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, в случае подачи </w:t>
      </w:r>
      <w:r w:rsidR="00AE0B5B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запроса через МФЦ, проверяет </w:t>
      </w:r>
      <w:r w:rsidR="00AE0B5B"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на предмет наличия</w:t>
      </w:r>
      <w:r w:rsidR="008B4296" w:rsidRPr="002A6BB0">
        <w:rPr>
          <w:color w:val="auto"/>
          <w:sz w:val="28"/>
          <w:szCs w:val="28"/>
        </w:rPr>
        <w:t xml:space="preserve"> оснований для отказа в приеме </w:t>
      </w:r>
      <w:r w:rsidR="00AE0B5B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и документов, нео</w:t>
      </w:r>
      <w:r w:rsidR="0004458D" w:rsidRPr="002A6BB0">
        <w:rPr>
          <w:color w:val="auto"/>
          <w:sz w:val="28"/>
          <w:szCs w:val="28"/>
        </w:rPr>
        <w:t>б</w:t>
      </w:r>
      <w:r w:rsidR="0004458D" w:rsidRPr="002A6BB0">
        <w:rPr>
          <w:color w:val="auto"/>
          <w:sz w:val="28"/>
          <w:szCs w:val="28"/>
        </w:rPr>
        <w:t xml:space="preserve">ходимых для предоставления муниципальной услуги, предусмотренных </w:t>
      </w:r>
      <w:r w:rsidR="000E2404">
        <w:rPr>
          <w:color w:val="auto"/>
          <w:sz w:val="28"/>
          <w:szCs w:val="28"/>
        </w:rPr>
        <w:t xml:space="preserve">пунктом </w:t>
      </w:r>
      <w:r w:rsidR="00DD13F3" w:rsidRPr="002A6BB0">
        <w:rPr>
          <w:color w:val="auto"/>
          <w:sz w:val="28"/>
          <w:szCs w:val="28"/>
        </w:rPr>
        <w:lastRenderedPageBreak/>
        <w:t>2.13.</w:t>
      </w:r>
      <w:r w:rsidR="00AE0B5B" w:rsidRPr="002A6BB0">
        <w:rPr>
          <w:color w:val="auto"/>
          <w:sz w:val="28"/>
          <w:szCs w:val="28"/>
        </w:rPr>
        <w:t>2</w:t>
      </w:r>
      <w:r w:rsidR="00DD13F3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 нали</w:t>
      </w:r>
      <w:r w:rsidR="00956BB1" w:rsidRPr="002A6BB0">
        <w:rPr>
          <w:color w:val="auto"/>
          <w:sz w:val="28"/>
          <w:szCs w:val="28"/>
        </w:rPr>
        <w:t xml:space="preserve">чии таких оснований специалист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, в случае подачи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</w:t>
      </w:r>
      <w:r w:rsidR="00AE0B5B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МФЦ, формирует уведомление об отказе в приеме документов, необходимых для предоставления муниципальной услуги, по форме согласно приложению </w:t>
      </w:r>
      <w:r w:rsidR="008B4296" w:rsidRPr="002A6BB0">
        <w:rPr>
          <w:color w:val="auto"/>
          <w:sz w:val="28"/>
          <w:szCs w:val="28"/>
        </w:rPr>
        <w:t>3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основания для отказа в приеме </w:t>
      </w:r>
      <w:r w:rsidR="00AE0B5B" w:rsidRPr="002A6BB0">
        <w:rPr>
          <w:color w:val="auto"/>
          <w:sz w:val="28"/>
          <w:szCs w:val="28"/>
        </w:rPr>
        <w:t>зая</w:t>
      </w:r>
      <w:r w:rsidR="008B4296" w:rsidRPr="002A6BB0">
        <w:rPr>
          <w:color w:val="auto"/>
          <w:sz w:val="28"/>
          <w:szCs w:val="28"/>
        </w:rPr>
        <w:t>в</w:t>
      </w:r>
      <w:r w:rsidR="00AE0B5B" w:rsidRPr="002A6BB0">
        <w:rPr>
          <w:color w:val="auto"/>
          <w:sz w:val="28"/>
          <w:szCs w:val="28"/>
        </w:rPr>
        <w:t>ления</w:t>
      </w:r>
      <w:r w:rsidRPr="002A6BB0">
        <w:rPr>
          <w:color w:val="auto"/>
          <w:sz w:val="28"/>
          <w:szCs w:val="28"/>
        </w:rPr>
        <w:t xml:space="preserve"> и документов, н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обходимых для предоставления муниципальной услуги, отсутствуют:</w:t>
      </w:r>
    </w:p>
    <w:p w:rsidR="00727134" w:rsidRPr="002A6BB0" w:rsidRDefault="0004458D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МФЦ, в случае подачи </w:t>
      </w:r>
      <w:r w:rsidR="009B4387" w:rsidRPr="002A6BB0">
        <w:rPr>
          <w:color w:val="auto"/>
          <w:sz w:val="28"/>
          <w:szCs w:val="28"/>
        </w:rPr>
        <w:t>за</w:t>
      </w:r>
      <w:r w:rsidR="00041F32" w:rsidRPr="002A6BB0">
        <w:rPr>
          <w:color w:val="auto"/>
          <w:sz w:val="28"/>
          <w:szCs w:val="28"/>
        </w:rPr>
        <w:t>я</w:t>
      </w:r>
      <w:r w:rsidR="009B4387" w:rsidRPr="002A6BB0">
        <w:rPr>
          <w:color w:val="auto"/>
          <w:sz w:val="28"/>
          <w:szCs w:val="28"/>
        </w:rPr>
        <w:t>вления</w:t>
      </w:r>
      <w:r w:rsidRPr="002A6BB0">
        <w:rPr>
          <w:color w:val="auto"/>
          <w:sz w:val="28"/>
          <w:szCs w:val="28"/>
        </w:rPr>
        <w:t xml:space="preserve"> через МФЦ, передает за</w:t>
      </w:r>
      <w:r w:rsidR="009B4387" w:rsidRPr="002A6BB0">
        <w:rPr>
          <w:color w:val="auto"/>
          <w:sz w:val="28"/>
          <w:szCs w:val="28"/>
        </w:rPr>
        <w:t>явл</w:t>
      </w:r>
      <w:r w:rsidR="009B4387" w:rsidRPr="002A6BB0">
        <w:rPr>
          <w:color w:val="auto"/>
          <w:sz w:val="28"/>
          <w:szCs w:val="28"/>
        </w:rPr>
        <w:t>е</w:t>
      </w:r>
      <w:r w:rsidR="009B4387" w:rsidRPr="002A6BB0">
        <w:rPr>
          <w:color w:val="auto"/>
          <w:sz w:val="28"/>
          <w:szCs w:val="28"/>
        </w:rPr>
        <w:t>ние</w:t>
      </w:r>
      <w:r w:rsidRPr="002A6BB0">
        <w:rPr>
          <w:color w:val="auto"/>
          <w:sz w:val="28"/>
          <w:szCs w:val="28"/>
        </w:rPr>
        <w:t xml:space="preserve"> и прилагаемы</w:t>
      </w:r>
      <w:r w:rsidR="00956BB1" w:rsidRPr="002A6BB0">
        <w:rPr>
          <w:color w:val="auto"/>
          <w:sz w:val="28"/>
          <w:szCs w:val="28"/>
        </w:rPr>
        <w:t xml:space="preserve">е к нему документы специалисту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не позднее одного 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бочего дня, следующего за днем обращения;</w:t>
      </w:r>
    </w:p>
    <w:p w:rsidR="00727134" w:rsidRPr="002A6BB0" w:rsidRDefault="00956BB1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предоставляет </w:t>
      </w:r>
      <w:r w:rsidR="009B4387"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в </w:t>
      </w:r>
      <w:r w:rsidRPr="002A6BB0">
        <w:rPr>
          <w:color w:val="auto"/>
          <w:sz w:val="28"/>
          <w:szCs w:val="28"/>
        </w:rPr>
        <w:t>отдел</w:t>
      </w:r>
      <w:r w:rsidR="009B4387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хозяйственного и </w:t>
      </w:r>
      <w:r w:rsidR="0004458D" w:rsidRPr="002A6BB0">
        <w:rPr>
          <w:color w:val="auto"/>
          <w:sz w:val="28"/>
          <w:szCs w:val="28"/>
        </w:rPr>
        <w:t>д</w:t>
      </w:r>
      <w:r w:rsidR="0004458D"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кументационного обеспечения</w:t>
      </w: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для его регистрации</w:t>
      </w:r>
      <w:r w:rsidRPr="002A6BB0">
        <w:rPr>
          <w:color w:val="auto"/>
          <w:sz w:val="28"/>
          <w:szCs w:val="28"/>
        </w:rPr>
        <w:t>.</w:t>
      </w:r>
      <w:r w:rsidR="0004458D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 </w:t>
      </w:r>
    </w:p>
    <w:p w:rsidR="00727134" w:rsidRPr="002A6BB0" w:rsidRDefault="0004458D" w:rsidP="00965CCF">
      <w:pPr>
        <w:pStyle w:val="22"/>
        <w:numPr>
          <w:ilvl w:val="1"/>
          <w:numId w:val="38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Максимальный срок выполнения административной процедуры по приему и регистрации </w:t>
      </w:r>
      <w:r w:rsidR="009B4387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 муниципальной услуги:</w:t>
      </w:r>
    </w:p>
    <w:p w:rsidR="00727134" w:rsidRPr="002A6BB0" w:rsidRDefault="0004458D" w:rsidP="009B4387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9B4387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заявителем в Администрацию, составляет один рабочий день;</w:t>
      </w:r>
    </w:p>
    <w:p w:rsidR="00727134" w:rsidRPr="002A6BB0" w:rsidRDefault="00041F32" w:rsidP="009B4387">
      <w:pPr>
        <w:pStyle w:val="22"/>
        <w:shd w:val="clear" w:color="auto" w:fill="auto"/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9B4387"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в электронной форме, не превышает один р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 xml:space="preserve">бочий день </w:t>
      </w:r>
      <w:proofErr w:type="gramStart"/>
      <w:r w:rsidR="0004458D" w:rsidRPr="002A6BB0">
        <w:rPr>
          <w:color w:val="auto"/>
          <w:sz w:val="28"/>
          <w:szCs w:val="28"/>
        </w:rPr>
        <w:t>с даты поступления</w:t>
      </w:r>
      <w:proofErr w:type="gramEnd"/>
      <w:r w:rsidR="0004458D" w:rsidRPr="002A6BB0">
        <w:rPr>
          <w:color w:val="auto"/>
          <w:sz w:val="28"/>
          <w:szCs w:val="28"/>
        </w:rPr>
        <w:t xml:space="preserve"> </w:t>
      </w:r>
      <w:r w:rsidR="009B4387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>.</w:t>
      </w:r>
    </w:p>
    <w:p w:rsidR="00727134" w:rsidRPr="002A6BB0" w:rsidRDefault="009B4387" w:rsidP="00965CCF">
      <w:pPr>
        <w:pStyle w:val="22"/>
        <w:numPr>
          <w:ilvl w:val="1"/>
          <w:numId w:val="39"/>
        </w:numPr>
        <w:shd w:val="clear" w:color="auto" w:fill="auto"/>
        <w:tabs>
          <w:tab w:val="left" w:pos="1178"/>
        </w:tabs>
        <w:spacing w:after="240"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Результатом выполнения административной процедуры является принятие и регистрация з</w:t>
      </w:r>
      <w:r w:rsidRPr="002A6BB0">
        <w:rPr>
          <w:color w:val="auto"/>
          <w:sz w:val="28"/>
          <w:szCs w:val="28"/>
        </w:rPr>
        <w:t xml:space="preserve">аявления </w:t>
      </w:r>
      <w:r w:rsidR="0004458D" w:rsidRPr="002A6BB0">
        <w:rPr>
          <w:color w:val="auto"/>
          <w:sz w:val="28"/>
          <w:szCs w:val="28"/>
        </w:rPr>
        <w:t>с документами, необходимыми для предо</w:t>
      </w:r>
      <w:r w:rsidR="0004458D" w:rsidRPr="002A6BB0">
        <w:rPr>
          <w:color w:val="auto"/>
          <w:sz w:val="28"/>
          <w:szCs w:val="28"/>
        </w:rPr>
        <w:t>с</w:t>
      </w:r>
      <w:r w:rsidR="0004458D" w:rsidRPr="002A6BB0">
        <w:rPr>
          <w:color w:val="auto"/>
          <w:sz w:val="28"/>
          <w:szCs w:val="28"/>
        </w:rPr>
        <w:t>тавления муниципальной услуги.</w:t>
      </w:r>
    </w:p>
    <w:p w:rsidR="00727134" w:rsidRPr="002A6BB0" w:rsidRDefault="0004458D" w:rsidP="00DB2501">
      <w:pPr>
        <w:pStyle w:val="34"/>
        <w:keepNext/>
        <w:keepLines/>
        <w:shd w:val="clear" w:color="auto" w:fill="auto"/>
        <w:spacing w:before="0" w:after="240" w:line="240" w:lineRule="auto"/>
        <w:ind w:firstLine="567"/>
        <w:jc w:val="left"/>
        <w:rPr>
          <w:color w:val="auto"/>
          <w:sz w:val="28"/>
          <w:szCs w:val="28"/>
        </w:rPr>
      </w:pPr>
      <w:bookmarkStart w:id="32" w:name="bookmark34"/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муниципальной услуги</w:t>
      </w:r>
      <w:bookmarkEnd w:id="32"/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993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Основанием для начала выполнения административной процедуры является регистрация </w:t>
      </w:r>
      <w:r w:rsidR="00041F32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с документами, необходимыми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услуги.</w:t>
      </w:r>
    </w:p>
    <w:p w:rsidR="00727134" w:rsidRPr="002A6BB0" w:rsidRDefault="0004458D" w:rsidP="009A312F">
      <w:pPr>
        <w:pStyle w:val="22"/>
        <w:shd w:val="clear" w:color="auto" w:fill="auto"/>
        <w:tabs>
          <w:tab w:val="left" w:pos="993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рамках рассмотрения </w:t>
      </w:r>
      <w:r w:rsidR="00041F32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документов, предусмотренных пунктом </w:t>
      </w:r>
      <w:r w:rsidR="00041F32" w:rsidRPr="002A6BB0">
        <w:rPr>
          <w:color w:val="auto"/>
          <w:sz w:val="28"/>
          <w:szCs w:val="28"/>
        </w:rPr>
        <w:t>2.10</w:t>
      </w:r>
      <w:r w:rsidRPr="002A6BB0">
        <w:rPr>
          <w:color w:val="auto"/>
          <w:sz w:val="28"/>
          <w:szCs w:val="28"/>
        </w:rPr>
        <w:t>.3 регламента, осуществляется проверка на отсутствие или наличие основ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 xml:space="preserve">ний для отказа в предоставлении муниципальной услуги, указанных в пункте </w:t>
      </w:r>
      <w:r w:rsidR="00DB2501" w:rsidRPr="002A6BB0">
        <w:rPr>
          <w:color w:val="auto"/>
          <w:sz w:val="28"/>
          <w:szCs w:val="28"/>
        </w:rPr>
        <w:t xml:space="preserve">2.17.3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993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Критерием принятия решения о предоставлении (отказе в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тавлении) муниципальной услуги является соответствие документов, пред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 xml:space="preserve">смотренных пунктом </w:t>
      </w:r>
      <w:r w:rsidR="00DB2501" w:rsidRPr="002A6BB0">
        <w:rPr>
          <w:color w:val="auto"/>
          <w:sz w:val="28"/>
          <w:szCs w:val="28"/>
        </w:rPr>
        <w:t>2.10.3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A312F">
      <w:pPr>
        <w:pStyle w:val="22"/>
        <w:shd w:val="clear" w:color="auto" w:fill="auto"/>
        <w:tabs>
          <w:tab w:val="left" w:pos="993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 результатам рассмотрения документов, представленных заявителем, специалист</w:t>
      </w:r>
      <w:r w:rsidR="00956BB1" w:rsidRPr="002A6BB0">
        <w:rPr>
          <w:color w:val="auto"/>
          <w:sz w:val="28"/>
          <w:szCs w:val="28"/>
        </w:rPr>
        <w:t xml:space="preserve">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:</w:t>
      </w:r>
    </w:p>
    <w:p w:rsidR="00727134" w:rsidRPr="002A6BB0" w:rsidRDefault="0004458D" w:rsidP="00965CCF">
      <w:pPr>
        <w:pStyle w:val="22"/>
        <w:numPr>
          <w:ilvl w:val="0"/>
          <w:numId w:val="20"/>
        </w:numPr>
        <w:shd w:val="clear" w:color="auto" w:fill="auto"/>
        <w:tabs>
          <w:tab w:val="left" w:pos="993"/>
          <w:tab w:val="left" w:pos="1139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наличия оснований для отказа готовит уведомление об отказе в предоставлении муниципальной услуг</w:t>
      </w:r>
      <w:r w:rsidR="00956BB1" w:rsidRPr="002A6BB0">
        <w:rPr>
          <w:color w:val="auto"/>
          <w:sz w:val="28"/>
          <w:szCs w:val="28"/>
        </w:rPr>
        <w:t xml:space="preserve">и по форме согласно приложению </w:t>
      </w:r>
      <w:r w:rsidR="00B00EE0" w:rsidRPr="002A6BB0">
        <w:rPr>
          <w:color w:val="auto"/>
          <w:sz w:val="28"/>
          <w:szCs w:val="28"/>
        </w:rPr>
        <w:t>6</w:t>
      </w:r>
      <w:r w:rsidRPr="002A6BB0">
        <w:rPr>
          <w:color w:val="auto"/>
          <w:sz w:val="28"/>
          <w:szCs w:val="28"/>
        </w:rPr>
        <w:t xml:space="preserve"> к регламенту;</w:t>
      </w:r>
    </w:p>
    <w:p w:rsidR="00727134" w:rsidRPr="002A6BB0" w:rsidRDefault="0004458D" w:rsidP="00965CCF">
      <w:pPr>
        <w:pStyle w:val="22"/>
        <w:numPr>
          <w:ilvl w:val="0"/>
          <w:numId w:val="20"/>
        </w:numPr>
        <w:shd w:val="clear" w:color="auto" w:fill="auto"/>
        <w:tabs>
          <w:tab w:val="left" w:pos="993"/>
          <w:tab w:val="left" w:pos="1139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отсутствия оснований для отказа в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 обеспечивает подготовку дубликата ранее выданного по 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 xml:space="preserve">зультатам предоставления муниципальной услуги документа, указанного в пункте </w:t>
      </w:r>
      <w:r w:rsidR="009A312F" w:rsidRPr="002A6BB0">
        <w:rPr>
          <w:color w:val="auto"/>
          <w:sz w:val="28"/>
          <w:szCs w:val="28"/>
        </w:rPr>
        <w:t>2.4.1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Срок принятия решения о предоставлении (об отказе в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нии) муниципальной услуги составляет не более трех рабочих дней.</w:t>
      </w:r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выполнения административной процедуры является:</w:t>
      </w:r>
    </w:p>
    <w:p w:rsidR="00727134" w:rsidRPr="002A6BB0" w:rsidRDefault="003451B5" w:rsidP="00F03E0F">
      <w:pPr>
        <w:pStyle w:val="22"/>
        <w:shd w:val="clear" w:color="auto" w:fill="auto"/>
        <w:tabs>
          <w:tab w:val="left" w:pos="993"/>
          <w:tab w:val="center" w:pos="3945"/>
          <w:tab w:val="left" w:pos="4574"/>
          <w:tab w:val="left" w:pos="4913"/>
          <w:tab w:val="left" w:pos="7016"/>
          <w:tab w:val="right" w:pos="9940"/>
        </w:tabs>
        <w:spacing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956BB1" w:rsidRPr="002A6BB0">
        <w:rPr>
          <w:color w:val="auto"/>
          <w:sz w:val="28"/>
          <w:szCs w:val="28"/>
        </w:rPr>
        <w:t xml:space="preserve">дубликат документа, выданного в рамках оказания муниципальной услуги </w:t>
      </w:r>
      <w:r w:rsidR="0004458D" w:rsidRPr="002A6BB0">
        <w:rPr>
          <w:color w:val="auto"/>
          <w:sz w:val="28"/>
          <w:szCs w:val="28"/>
        </w:rPr>
        <w:t>в</w:t>
      </w:r>
      <w:r w:rsidR="009A312F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соответствии с пунктом </w:t>
      </w:r>
      <w:r w:rsidR="009A312F" w:rsidRPr="002A6BB0">
        <w:rPr>
          <w:color w:val="auto"/>
          <w:sz w:val="28"/>
          <w:szCs w:val="28"/>
        </w:rPr>
        <w:t xml:space="preserve">2.4.1 </w:t>
      </w:r>
      <w:r w:rsidR="0004458D" w:rsidRPr="002A6BB0">
        <w:rPr>
          <w:color w:val="auto"/>
          <w:sz w:val="28"/>
          <w:szCs w:val="28"/>
        </w:rPr>
        <w:t xml:space="preserve"> регламента;</w:t>
      </w:r>
    </w:p>
    <w:p w:rsidR="00727134" w:rsidRPr="002A6BB0" w:rsidRDefault="003451B5" w:rsidP="00F03E0F">
      <w:pPr>
        <w:pStyle w:val="22"/>
        <w:shd w:val="clear" w:color="auto" w:fill="auto"/>
        <w:tabs>
          <w:tab w:val="left" w:pos="993"/>
        </w:tabs>
        <w:spacing w:after="255" w:line="259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>уведомление об отказе в предоставлении муниципальной услуги.</w:t>
      </w:r>
    </w:p>
    <w:p w:rsidR="00727134" w:rsidRPr="002A6BB0" w:rsidRDefault="0004458D" w:rsidP="00F03E0F">
      <w:pPr>
        <w:pStyle w:val="34"/>
        <w:keepNext/>
        <w:keepLines/>
        <w:shd w:val="clear" w:color="auto" w:fill="auto"/>
        <w:spacing w:before="0" w:after="196" w:line="240" w:lineRule="exact"/>
        <w:ind w:firstLine="567"/>
        <w:rPr>
          <w:color w:val="auto"/>
          <w:sz w:val="28"/>
          <w:szCs w:val="28"/>
        </w:rPr>
      </w:pPr>
      <w:bookmarkStart w:id="33" w:name="bookmark35"/>
      <w:r w:rsidRPr="002A6BB0">
        <w:rPr>
          <w:color w:val="auto"/>
          <w:sz w:val="28"/>
          <w:szCs w:val="28"/>
        </w:rPr>
        <w:lastRenderedPageBreak/>
        <w:t>Предоставление результата муниципальной услуги</w:t>
      </w:r>
      <w:bookmarkEnd w:id="33"/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является:</w:t>
      </w:r>
    </w:p>
    <w:p w:rsidR="00727134" w:rsidRPr="002A6BB0" w:rsidRDefault="00660846" w:rsidP="00F03E0F">
      <w:pPr>
        <w:pStyle w:val="22"/>
        <w:shd w:val="clear" w:color="auto" w:fill="auto"/>
        <w:tabs>
          <w:tab w:val="center" w:pos="3945"/>
          <w:tab w:val="left" w:pos="4574"/>
          <w:tab w:val="left" w:pos="4913"/>
          <w:tab w:val="left" w:pos="7016"/>
          <w:tab w:val="right" w:pos="9940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956BB1" w:rsidRPr="002A6BB0">
        <w:rPr>
          <w:color w:val="auto"/>
          <w:sz w:val="28"/>
          <w:szCs w:val="28"/>
        </w:rPr>
        <w:t xml:space="preserve">дубликат документа, выданного в рамках оказания муниципальной услуги </w:t>
      </w:r>
      <w:r w:rsidR="0004458D"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соответствии с пунктом </w:t>
      </w:r>
      <w:r w:rsidR="00F03E0F" w:rsidRPr="002A6BB0">
        <w:rPr>
          <w:color w:val="auto"/>
          <w:sz w:val="28"/>
          <w:szCs w:val="28"/>
        </w:rPr>
        <w:t>2.4</w:t>
      </w:r>
      <w:r w:rsidR="0004458D" w:rsidRPr="002A6BB0">
        <w:rPr>
          <w:color w:val="auto"/>
          <w:sz w:val="28"/>
          <w:szCs w:val="28"/>
        </w:rPr>
        <w:t>.1 регламента;</w:t>
      </w:r>
    </w:p>
    <w:p w:rsidR="00727134" w:rsidRPr="002A6BB0" w:rsidRDefault="00660846" w:rsidP="00F03E0F">
      <w:pPr>
        <w:pStyle w:val="22"/>
        <w:shd w:val="clear" w:color="auto" w:fill="auto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- </w:t>
      </w:r>
      <w:r w:rsidR="0004458D" w:rsidRPr="002A6BB0">
        <w:rPr>
          <w:color w:val="auto"/>
          <w:sz w:val="28"/>
          <w:szCs w:val="28"/>
        </w:rPr>
        <w:t>уведомление об отказе в предоставлении муниципальной услуги.</w:t>
      </w:r>
    </w:p>
    <w:p w:rsidR="00727134" w:rsidRPr="002A6BB0" w:rsidRDefault="00956BB1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направляет результат предоставления муниц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 xml:space="preserve">пальной услуги способом, указанным в пункте </w:t>
      </w:r>
      <w:r w:rsidR="00222B7B" w:rsidRPr="002A6BB0">
        <w:rPr>
          <w:color w:val="auto"/>
          <w:sz w:val="28"/>
          <w:szCs w:val="28"/>
        </w:rPr>
        <w:t xml:space="preserve">2.6 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предоставления заявителю результата муниципальной услуги составляет не более трех рабочих дней со дня принятия решения о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лении муниципальной услуги.</w:t>
      </w:r>
    </w:p>
    <w:p w:rsidR="00F03E0F" w:rsidRPr="002A6BB0" w:rsidRDefault="0004458D" w:rsidP="00965CCF">
      <w:pPr>
        <w:pStyle w:val="22"/>
        <w:numPr>
          <w:ilvl w:val="1"/>
          <w:numId w:val="40"/>
        </w:numPr>
        <w:shd w:val="clear" w:color="auto" w:fill="auto"/>
        <w:tabs>
          <w:tab w:val="left" w:pos="1276"/>
          <w:tab w:val="left" w:pos="4876"/>
          <w:tab w:val="right" w:pos="9940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Возможность предоставления</w:t>
      </w:r>
      <w:r w:rsidRPr="002A6BB0">
        <w:rPr>
          <w:color w:val="auto"/>
          <w:sz w:val="28"/>
          <w:szCs w:val="28"/>
        </w:rPr>
        <w:tab/>
      </w:r>
      <w:r w:rsidR="00F03E0F" w:rsidRPr="002A6BB0">
        <w:rPr>
          <w:color w:val="auto"/>
          <w:sz w:val="28"/>
          <w:szCs w:val="28"/>
        </w:rPr>
        <w:t xml:space="preserve">результата муниципальной услуги </w:t>
      </w:r>
      <w:proofErr w:type="gramStart"/>
      <w:r w:rsidRPr="002A6BB0">
        <w:rPr>
          <w:color w:val="auto"/>
          <w:sz w:val="28"/>
          <w:szCs w:val="28"/>
        </w:rPr>
        <w:t>по</w:t>
      </w:r>
      <w:proofErr w:type="gramEnd"/>
    </w:p>
    <w:p w:rsidR="00727134" w:rsidRPr="002A6BB0" w:rsidRDefault="0004458D" w:rsidP="00F03E0F">
      <w:pPr>
        <w:pStyle w:val="22"/>
        <w:shd w:val="clear" w:color="auto" w:fill="auto"/>
        <w:tabs>
          <w:tab w:val="left" w:pos="1276"/>
          <w:tab w:val="left" w:pos="4876"/>
          <w:tab w:val="right" w:pos="9940"/>
        </w:tabs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экстерриториальному принципу отсутствует.</w:t>
      </w:r>
    </w:p>
    <w:p w:rsidR="00F03E0F" w:rsidRPr="002A6BB0" w:rsidRDefault="00F03E0F" w:rsidP="00F03E0F">
      <w:pPr>
        <w:pStyle w:val="34"/>
        <w:keepNext/>
        <w:keepLines/>
        <w:shd w:val="clear" w:color="auto" w:fill="auto"/>
        <w:spacing w:before="0" w:line="240" w:lineRule="auto"/>
        <w:ind w:firstLine="567"/>
        <w:rPr>
          <w:color w:val="auto"/>
          <w:sz w:val="28"/>
          <w:szCs w:val="28"/>
        </w:rPr>
      </w:pPr>
      <w:bookmarkStart w:id="34" w:name="bookmark36"/>
    </w:p>
    <w:p w:rsidR="00727134" w:rsidRPr="002A6BB0" w:rsidRDefault="00A03867" w:rsidP="00F03E0F">
      <w:pPr>
        <w:pStyle w:val="34"/>
        <w:keepNext/>
        <w:keepLines/>
        <w:shd w:val="clear" w:color="auto" w:fill="auto"/>
        <w:spacing w:before="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Вариант 4. </w:t>
      </w:r>
      <w:r w:rsidR="0004458D" w:rsidRPr="002A6BB0">
        <w:rPr>
          <w:color w:val="auto"/>
          <w:sz w:val="28"/>
          <w:szCs w:val="28"/>
        </w:rPr>
        <w:t>Исправление допущенных опечаток и ошибок в документах, выданных в результате</w:t>
      </w:r>
      <w:bookmarkStart w:id="35" w:name="bookmark37"/>
      <w:bookmarkEnd w:id="34"/>
      <w:r w:rsidR="00956BB1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предоставления муниципальной услуги</w:t>
      </w:r>
      <w:bookmarkEnd w:id="35"/>
    </w:p>
    <w:p w:rsidR="00956BB1" w:rsidRPr="002A6BB0" w:rsidRDefault="00956BB1" w:rsidP="006910CE">
      <w:pPr>
        <w:pStyle w:val="34"/>
        <w:keepNext/>
        <w:keepLines/>
        <w:shd w:val="clear" w:color="auto" w:fill="auto"/>
        <w:spacing w:before="0" w:line="240" w:lineRule="exact"/>
        <w:ind w:firstLine="567"/>
        <w:rPr>
          <w:color w:val="auto"/>
          <w:sz w:val="28"/>
          <w:szCs w:val="28"/>
        </w:rPr>
      </w:pPr>
    </w:p>
    <w:p w:rsidR="00727134" w:rsidRPr="002A6BB0" w:rsidRDefault="00F03E0F" w:rsidP="006910CE">
      <w:pPr>
        <w:pStyle w:val="22"/>
        <w:numPr>
          <w:ilvl w:val="1"/>
          <w:numId w:val="40"/>
        </w:numPr>
        <w:shd w:val="clear" w:color="auto" w:fill="auto"/>
        <w:tabs>
          <w:tab w:val="left" w:pos="1276"/>
          <w:tab w:val="center" w:pos="3945"/>
          <w:tab w:val="left" w:pos="4574"/>
          <w:tab w:val="left" w:pos="6911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Исчерпывающий перечень административных </w:t>
      </w:r>
      <w:r w:rsidR="0004458D" w:rsidRPr="002A6BB0">
        <w:rPr>
          <w:color w:val="auto"/>
          <w:sz w:val="28"/>
          <w:szCs w:val="28"/>
        </w:rPr>
        <w:t>процедур предоста</w:t>
      </w:r>
      <w:r w:rsidR="0004458D" w:rsidRPr="002A6BB0">
        <w:rPr>
          <w:color w:val="auto"/>
          <w:sz w:val="28"/>
          <w:szCs w:val="28"/>
        </w:rPr>
        <w:t>в</w:t>
      </w:r>
      <w:r w:rsidR="0004458D" w:rsidRPr="002A6BB0">
        <w:rPr>
          <w:color w:val="auto"/>
          <w:sz w:val="28"/>
          <w:szCs w:val="28"/>
        </w:rPr>
        <w:t>ления</w:t>
      </w:r>
      <w:r w:rsidR="00A03867"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муниципальной услуги в исправлении допущенных опечаток и ошибок в документах, выданных в результате предоставления муниципальной услуги, либо отказ в исправлении таких ошибок:</w:t>
      </w:r>
    </w:p>
    <w:p w:rsidR="00727134" w:rsidRPr="002A6BB0" w:rsidRDefault="0004458D" w:rsidP="00965CCF">
      <w:pPr>
        <w:pStyle w:val="22"/>
        <w:numPr>
          <w:ilvl w:val="0"/>
          <w:numId w:val="21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прием </w:t>
      </w:r>
      <w:r w:rsidR="00F03E0F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 и (или) информации,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21"/>
        </w:numPr>
        <w:shd w:val="clear" w:color="auto" w:fill="auto"/>
        <w:tabs>
          <w:tab w:val="left" w:pos="993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 м</w:t>
      </w:r>
      <w:r w:rsidRPr="002A6BB0">
        <w:rPr>
          <w:color w:val="auto"/>
          <w:sz w:val="28"/>
          <w:szCs w:val="28"/>
        </w:rPr>
        <w:t>у</w:t>
      </w:r>
      <w:r w:rsidRPr="002A6BB0">
        <w:rPr>
          <w:color w:val="auto"/>
          <w:sz w:val="28"/>
          <w:szCs w:val="28"/>
        </w:rPr>
        <w:t>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21"/>
        </w:numPr>
        <w:shd w:val="clear" w:color="auto" w:fill="auto"/>
        <w:tabs>
          <w:tab w:val="left" w:pos="993"/>
          <w:tab w:val="left" w:pos="1078"/>
        </w:tabs>
        <w:spacing w:after="267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предоставление результата муниципальной услуги.</w:t>
      </w:r>
    </w:p>
    <w:p w:rsidR="00727134" w:rsidRPr="002A6BB0" w:rsidRDefault="0004458D" w:rsidP="00F03E0F">
      <w:pPr>
        <w:pStyle w:val="50"/>
        <w:shd w:val="clear" w:color="auto" w:fill="auto"/>
        <w:spacing w:after="0" w:line="240" w:lineRule="auto"/>
        <w:ind w:firstLine="567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Прием з</w:t>
      </w:r>
      <w:r w:rsidR="00F03E0F" w:rsidRPr="002A6BB0">
        <w:rPr>
          <w:color w:val="auto"/>
          <w:sz w:val="28"/>
          <w:szCs w:val="28"/>
        </w:rPr>
        <w:t xml:space="preserve">аявления </w:t>
      </w:r>
      <w:r w:rsidRPr="002A6BB0">
        <w:rPr>
          <w:color w:val="auto"/>
          <w:sz w:val="28"/>
          <w:szCs w:val="28"/>
        </w:rPr>
        <w:t>и документов и (или) информации, необходимых для предоставления</w:t>
      </w:r>
      <w:r w:rsidR="00956BB1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</w:t>
      </w:r>
    </w:p>
    <w:p w:rsidR="00956BB1" w:rsidRPr="002A6BB0" w:rsidRDefault="00956BB1" w:rsidP="00C66311">
      <w:pPr>
        <w:pStyle w:val="50"/>
        <w:shd w:val="clear" w:color="auto" w:fill="auto"/>
        <w:tabs>
          <w:tab w:val="left" w:pos="1276"/>
        </w:tabs>
        <w:spacing w:after="0" w:line="240" w:lineRule="auto"/>
        <w:ind w:firstLine="567"/>
        <w:rPr>
          <w:color w:val="auto"/>
          <w:sz w:val="28"/>
          <w:szCs w:val="28"/>
        </w:rPr>
      </w:pPr>
    </w:p>
    <w:p w:rsidR="00727134" w:rsidRPr="002A6BB0" w:rsidRDefault="0004458D" w:rsidP="006910CE">
      <w:pPr>
        <w:pStyle w:val="22"/>
        <w:numPr>
          <w:ilvl w:val="1"/>
          <w:numId w:val="40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административной процедуры является п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 xml:space="preserve">ступление от заявителя (представителя заявителя) в Администрацию </w:t>
      </w:r>
      <w:r w:rsidR="00F03E0F" w:rsidRPr="002A6BB0">
        <w:rPr>
          <w:color w:val="auto"/>
          <w:sz w:val="28"/>
          <w:szCs w:val="28"/>
        </w:rPr>
        <w:t xml:space="preserve">заявления </w:t>
      </w:r>
      <w:r w:rsidR="00B37C12" w:rsidRPr="002A6BB0">
        <w:rPr>
          <w:color w:val="auto"/>
          <w:sz w:val="28"/>
          <w:szCs w:val="28"/>
        </w:rPr>
        <w:t>по форме</w:t>
      </w:r>
      <w:r w:rsidR="00876ECB" w:rsidRPr="002A6BB0">
        <w:rPr>
          <w:color w:val="auto"/>
          <w:sz w:val="28"/>
          <w:szCs w:val="28"/>
        </w:rPr>
        <w:t>,</w:t>
      </w:r>
      <w:r w:rsidR="00B37C12" w:rsidRPr="002A6BB0">
        <w:rPr>
          <w:color w:val="auto"/>
          <w:sz w:val="28"/>
          <w:szCs w:val="28"/>
        </w:rPr>
        <w:t xml:space="preserve"> указанной в приложении </w:t>
      </w:r>
      <w:r w:rsidR="004C1F64" w:rsidRPr="002A6BB0">
        <w:rPr>
          <w:color w:val="auto"/>
          <w:sz w:val="28"/>
          <w:szCs w:val="28"/>
        </w:rPr>
        <w:t>7</w:t>
      </w:r>
      <w:r w:rsidR="00B37C12" w:rsidRPr="002A6BB0">
        <w:rPr>
          <w:color w:val="auto"/>
          <w:sz w:val="28"/>
          <w:szCs w:val="28"/>
        </w:rPr>
        <w:t xml:space="preserve"> к регламенту, </w:t>
      </w:r>
      <w:r w:rsidRPr="002A6BB0">
        <w:rPr>
          <w:color w:val="auto"/>
          <w:sz w:val="28"/>
          <w:szCs w:val="28"/>
        </w:rPr>
        <w:t>и документов, предусмо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 xml:space="preserve">ренных пунктом </w:t>
      </w:r>
      <w:r w:rsidR="00F03E0F" w:rsidRPr="002A6BB0">
        <w:rPr>
          <w:color w:val="auto"/>
          <w:sz w:val="28"/>
          <w:szCs w:val="28"/>
        </w:rPr>
        <w:t>2.10.4</w:t>
      </w:r>
      <w:r w:rsidRPr="002A6BB0">
        <w:rPr>
          <w:color w:val="auto"/>
          <w:sz w:val="28"/>
          <w:szCs w:val="28"/>
        </w:rPr>
        <w:t xml:space="preserve"> регламента, одним из способов, установленных пунктом </w:t>
      </w:r>
      <w:r w:rsidR="00F03E0F" w:rsidRPr="002A6BB0">
        <w:rPr>
          <w:color w:val="auto"/>
          <w:sz w:val="28"/>
          <w:szCs w:val="28"/>
        </w:rPr>
        <w:t>2.12</w:t>
      </w:r>
      <w:r w:rsidR="00AF1243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6910CE">
      <w:pPr>
        <w:pStyle w:val="22"/>
        <w:numPr>
          <w:ilvl w:val="1"/>
          <w:numId w:val="40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Установление личности заявителя (представителя заявителя) может осуществляться в ходе личного приема в Администрации посредством пред</w:t>
      </w:r>
      <w:r w:rsidRPr="002A6BB0">
        <w:rPr>
          <w:color w:val="auto"/>
          <w:sz w:val="28"/>
          <w:szCs w:val="28"/>
        </w:rPr>
        <w:t>ъ</w:t>
      </w:r>
      <w:r w:rsidRPr="002A6BB0">
        <w:rPr>
          <w:color w:val="auto"/>
          <w:sz w:val="28"/>
          <w:szCs w:val="28"/>
        </w:rPr>
        <w:t>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ции, в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</w:t>
      </w:r>
      <w:proofErr w:type="gramEnd"/>
      <w:r w:rsidRPr="002A6BB0">
        <w:rPr>
          <w:color w:val="auto"/>
          <w:sz w:val="28"/>
          <w:szCs w:val="28"/>
        </w:rPr>
        <w:t xml:space="preserve"> и о защите информации» (при н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личии технической возможности).</w:t>
      </w:r>
    </w:p>
    <w:p w:rsidR="00727134" w:rsidRPr="002A6BB0" w:rsidRDefault="0004458D" w:rsidP="000E2404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От имени заявителя может выступать представитель, действующий на основании оформленной в установленном порядке доверенности на осущест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ление действий по получению муниципальной услуги.</w:t>
      </w:r>
    </w:p>
    <w:p w:rsidR="00727134" w:rsidRPr="002A6BB0" w:rsidRDefault="0004458D" w:rsidP="000E2404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МФЦ участвует в соответствии с соглашением о взаимодействии между Администрацией и МФЦ в приеме </w:t>
      </w:r>
      <w:r w:rsidR="00AF1243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предоставления муниципальной услуги.</w:t>
      </w:r>
    </w:p>
    <w:p w:rsidR="00727134" w:rsidRPr="002A6BB0" w:rsidRDefault="0004458D" w:rsidP="000E2404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Возможность приема </w:t>
      </w:r>
      <w:r w:rsidR="00AF1243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необходимых для предоставления муниципальной услуги по экстерриториальному принципу, 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lastRenderedPageBreak/>
        <w:t>сутствует.</w:t>
      </w:r>
    </w:p>
    <w:p w:rsidR="00727134" w:rsidRPr="002A6BB0" w:rsidRDefault="0004458D" w:rsidP="006910CE">
      <w:pPr>
        <w:pStyle w:val="22"/>
        <w:numPr>
          <w:ilvl w:val="1"/>
          <w:numId w:val="40"/>
        </w:numPr>
        <w:shd w:val="clear" w:color="auto" w:fill="auto"/>
        <w:tabs>
          <w:tab w:val="left" w:pos="1134"/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состав административной процедуры входят административные действия по приему </w:t>
      </w:r>
      <w:r w:rsidR="00AF1243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прилагаемых к нему документов.</w:t>
      </w:r>
    </w:p>
    <w:p w:rsidR="00727134" w:rsidRPr="002A6BB0" w:rsidRDefault="0004458D" w:rsidP="000E2404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Должностными лицами, ответственными за выполнение админис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ративного действия, являются:</w:t>
      </w:r>
    </w:p>
    <w:p w:rsidR="00727134" w:rsidRPr="002A6BB0" w:rsidRDefault="00956BB1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(в случае подачи </w:t>
      </w:r>
      <w:r w:rsidR="00AF1243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в Администрацию);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МФЦ (в случае подачи </w:t>
      </w:r>
      <w:r w:rsidR="00AF1243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МФЦ).</w:t>
      </w:r>
    </w:p>
    <w:p w:rsidR="00727134" w:rsidRPr="002A6BB0" w:rsidRDefault="00956BB1" w:rsidP="000E2404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, в случае подачи </w:t>
      </w:r>
      <w:r w:rsidR="00AF1243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</w:t>
      </w:r>
      <w:r w:rsidR="00AF1243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через МФЦ, проверяет </w:t>
      </w:r>
      <w:r w:rsidR="00AF1243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на предмет наличия</w:t>
      </w:r>
      <w:r w:rsidR="00AF1243" w:rsidRPr="002A6BB0">
        <w:rPr>
          <w:color w:val="auto"/>
          <w:sz w:val="28"/>
          <w:szCs w:val="28"/>
        </w:rPr>
        <w:t xml:space="preserve"> оснований для отказа в приеме заявления</w:t>
      </w:r>
      <w:r w:rsidR="0004458D" w:rsidRPr="002A6BB0">
        <w:rPr>
          <w:color w:val="auto"/>
          <w:sz w:val="28"/>
          <w:szCs w:val="28"/>
        </w:rPr>
        <w:t xml:space="preserve"> и документов, нео</w:t>
      </w:r>
      <w:r w:rsidR="0004458D" w:rsidRPr="002A6BB0">
        <w:rPr>
          <w:color w:val="auto"/>
          <w:sz w:val="28"/>
          <w:szCs w:val="28"/>
        </w:rPr>
        <w:t>б</w:t>
      </w:r>
      <w:r w:rsidR="0004458D" w:rsidRPr="002A6BB0">
        <w:rPr>
          <w:color w:val="auto"/>
          <w:sz w:val="28"/>
          <w:szCs w:val="28"/>
        </w:rPr>
        <w:t xml:space="preserve">ходимых для предоставления муниципальной услуги, предусмотренных пунктом </w:t>
      </w:r>
      <w:r w:rsidR="00A3050F" w:rsidRPr="002A6BB0">
        <w:rPr>
          <w:color w:val="auto"/>
          <w:sz w:val="28"/>
          <w:szCs w:val="28"/>
        </w:rPr>
        <w:t>2.13.1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 нали</w:t>
      </w:r>
      <w:r w:rsidR="00956BB1" w:rsidRPr="002A6BB0">
        <w:rPr>
          <w:color w:val="auto"/>
          <w:sz w:val="28"/>
          <w:szCs w:val="28"/>
        </w:rPr>
        <w:t xml:space="preserve">чии таких оснований специалист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, в случае подачи </w:t>
      </w:r>
      <w:r w:rsidR="00C6631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в Администрацию, либо специалист МФЦ, в случае подачи </w:t>
      </w:r>
      <w:r w:rsidR="00C6631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МФЦ, формирует уведомление об отказе в приеме документов, необходимых для предоставления муниципальной услуги,</w:t>
      </w:r>
      <w:r w:rsidR="00956BB1" w:rsidRPr="002A6BB0">
        <w:rPr>
          <w:color w:val="auto"/>
          <w:sz w:val="28"/>
          <w:szCs w:val="28"/>
        </w:rPr>
        <w:t xml:space="preserve"> по форме согласно приложению </w:t>
      </w:r>
      <w:r w:rsidR="006910CE">
        <w:rPr>
          <w:color w:val="auto"/>
          <w:sz w:val="28"/>
          <w:szCs w:val="28"/>
        </w:rPr>
        <w:t>3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основания для отказа в приеме </w:t>
      </w:r>
      <w:r w:rsidR="00C66311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н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обходимых для предоставления муниципальной услуги, отсутствуют: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МФЦ, в случае </w:t>
      </w:r>
      <w:r w:rsidR="000729EA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через МФЦ, передает </w:t>
      </w:r>
      <w:r w:rsidR="000729EA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прилагаемы</w:t>
      </w:r>
      <w:r w:rsidR="00956BB1" w:rsidRPr="002A6BB0">
        <w:rPr>
          <w:color w:val="auto"/>
          <w:sz w:val="28"/>
          <w:szCs w:val="28"/>
        </w:rPr>
        <w:t xml:space="preserve">е к нему документы специалисту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не позднее одного рабочего дня, следующего за днем обращения;</w:t>
      </w:r>
    </w:p>
    <w:p w:rsidR="00727134" w:rsidRPr="002A6BB0" w:rsidRDefault="00956BB1" w:rsidP="006910CE">
      <w:pPr>
        <w:pStyle w:val="22"/>
        <w:shd w:val="clear" w:color="auto" w:fill="auto"/>
        <w:tabs>
          <w:tab w:val="left" w:pos="1276"/>
        </w:tabs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предоставляет </w:t>
      </w:r>
      <w:r w:rsidR="00A3050F" w:rsidRPr="002A6BB0">
        <w:rPr>
          <w:color w:val="auto"/>
          <w:sz w:val="28"/>
          <w:szCs w:val="28"/>
        </w:rPr>
        <w:t>заявление</w:t>
      </w:r>
      <w:r w:rsidR="0004458D" w:rsidRPr="002A6BB0">
        <w:rPr>
          <w:color w:val="auto"/>
          <w:sz w:val="28"/>
          <w:szCs w:val="28"/>
        </w:rPr>
        <w:t xml:space="preserve"> в </w:t>
      </w:r>
      <w:r w:rsidRPr="002A6BB0">
        <w:rPr>
          <w:color w:val="auto"/>
          <w:sz w:val="28"/>
          <w:szCs w:val="28"/>
        </w:rPr>
        <w:t>отдел</w:t>
      </w:r>
      <w:r w:rsidR="0004458D" w:rsidRPr="002A6BB0">
        <w:rPr>
          <w:color w:val="auto"/>
          <w:sz w:val="28"/>
          <w:szCs w:val="28"/>
        </w:rPr>
        <w:t xml:space="preserve"> документационного</w:t>
      </w:r>
      <w:r w:rsidRPr="002A6BB0">
        <w:rPr>
          <w:color w:val="auto"/>
          <w:sz w:val="28"/>
          <w:szCs w:val="28"/>
        </w:rPr>
        <w:t xml:space="preserve"> и хозяйственного обеспечения</w:t>
      </w:r>
      <w:r w:rsidR="0004458D" w:rsidRPr="002A6BB0">
        <w:rPr>
          <w:color w:val="auto"/>
          <w:sz w:val="28"/>
          <w:szCs w:val="28"/>
        </w:rPr>
        <w:t xml:space="preserve"> для его регистрации</w:t>
      </w:r>
      <w:r w:rsidRPr="002A6BB0">
        <w:rPr>
          <w:color w:val="auto"/>
          <w:sz w:val="28"/>
          <w:szCs w:val="28"/>
        </w:rPr>
        <w:t>.</w:t>
      </w:r>
      <w:r w:rsidR="0004458D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 </w:t>
      </w:r>
    </w:p>
    <w:p w:rsidR="00727134" w:rsidRPr="002A6BB0" w:rsidRDefault="00FD118C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 xml:space="preserve">Максимальный срок выполнения административной процедуры по приему и регистрации </w:t>
      </w:r>
      <w:r w:rsidR="00A3050F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и документов, необходимых для предоставл</w:t>
      </w:r>
      <w:r w:rsidR="0004458D" w:rsidRPr="002A6BB0">
        <w:rPr>
          <w:color w:val="auto"/>
          <w:sz w:val="28"/>
          <w:szCs w:val="28"/>
        </w:rPr>
        <w:t>е</w:t>
      </w:r>
      <w:r w:rsidR="0004458D" w:rsidRPr="002A6BB0">
        <w:rPr>
          <w:color w:val="auto"/>
          <w:sz w:val="28"/>
          <w:szCs w:val="28"/>
        </w:rPr>
        <w:t>ния муниципальной услуги: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A3050F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заявителем в Администрацию, составляет один рабочий день;</w:t>
      </w:r>
    </w:p>
    <w:p w:rsidR="00727134" w:rsidRPr="002A6BB0" w:rsidRDefault="0004458D" w:rsidP="006910CE">
      <w:pPr>
        <w:pStyle w:val="22"/>
        <w:shd w:val="clear" w:color="auto" w:fill="auto"/>
        <w:tabs>
          <w:tab w:val="left" w:pos="1276"/>
        </w:tabs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случае если </w:t>
      </w:r>
      <w:r w:rsidR="00A3050F" w:rsidRPr="002A6BB0">
        <w:rPr>
          <w:color w:val="auto"/>
          <w:sz w:val="28"/>
          <w:szCs w:val="28"/>
        </w:rPr>
        <w:t>заявление</w:t>
      </w:r>
      <w:r w:rsidRPr="002A6BB0">
        <w:rPr>
          <w:color w:val="auto"/>
          <w:sz w:val="28"/>
          <w:szCs w:val="28"/>
        </w:rPr>
        <w:t xml:space="preserve"> и документы, необходимые для предоставления муниципальной услуги, поданы в электронной форме, не превышает один р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 xml:space="preserve">бочий день </w:t>
      </w:r>
      <w:proofErr w:type="gramStart"/>
      <w:r w:rsidRPr="002A6BB0">
        <w:rPr>
          <w:color w:val="auto"/>
          <w:sz w:val="28"/>
          <w:szCs w:val="28"/>
        </w:rPr>
        <w:t>с даты поступления</w:t>
      </w:r>
      <w:proofErr w:type="gramEnd"/>
      <w:r w:rsidRPr="002A6BB0">
        <w:rPr>
          <w:color w:val="auto"/>
          <w:sz w:val="28"/>
          <w:szCs w:val="28"/>
        </w:rPr>
        <w:t xml:space="preserve"> </w:t>
      </w:r>
      <w:r w:rsidR="00A3050F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>.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134"/>
          <w:tab w:val="left" w:pos="1276"/>
        </w:tabs>
        <w:spacing w:after="192"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выполнения административной процедуры является пр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 xml:space="preserve">нятие и регистрация </w:t>
      </w:r>
      <w:r w:rsidR="00A3050F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с документами, необходимыми для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ления муниципальной услуги.</w:t>
      </w:r>
    </w:p>
    <w:p w:rsidR="00727134" w:rsidRPr="002A6BB0" w:rsidRDefault="0004458D" w:rsidP="006910CE">
      <w:pPr>
        <w:pStyle w:val="34"/>
        <w:keepNext/>
        <w:keepLines/>
        <w:shd w:val="clear" w:color="auto" w:fill="auto"/>
        <w:spacing w:before="0" w:line="240" w:lineRule="auto"/>
        <w:ind w:firstLine="567"/>
        <w:rPr>
          <w:color w:val="auto"/>
          <w:sz w:val="28"/>
          <w:szCs w:val="28"/>
        </w:rPr>
      </w:pPr>
      <w:bookmarkStart w:id="36" w:name="bookmark38"/>
      <w:r w:rsidRPr="002A6BB0">
        <w:rPr>
          <w:color w:val="auto"/>
          <w:sz w:val="28"/>
          <w:szCs w:val="28"/>
        </w:rPr>
        <w:t>Принятие решения о предоставлении (об отказе в предоставлении)</w:t>
      </w:r>
      <w:bookmarkEnd w:id="36"/>
    </w:p>
    <w:p w:rsidR="00727134" w:rsidRPr="002A6BB0" w:rsidRDefault="0004458D" w:rsidP="006910CE">
      <w:pPr>
        <w:pStyle w:val="34"/>
        <w:keepNext/>
        <w:keepLines/>
        <w:shd w:val="clear" w:color="auto" w:fill="auto"/>
        <w:spacing w:before="0" w:after="212" w:line="240" w:lineRule="auto"/>
        <w:ind w:firstLine="567"/>
        <w:rPr>
          <w:color w:val="auto"/>
          <w:sz w:val="28"/>
          <w:szCs w:val="28"/>
        </w:rPr>
      </w:pPr>
      <w:bookmarkStart w:id="37" w:name="bookmark39"/>
      <w:r w:rsidRPr="002A6BB0">
        <w:rPr>
          <w:color w:val="auto"/>
          <w:sz w:val="28"/>
          <w:szCs w:val="28"/>
        </w:rPr>
        <w:t>муниципальной услуги</w:t>
      </w:r>
      <w:bookmarkEnd w:id="37"/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 регистрация за</w:t>
      </w:r>
      <w:r w:rsidR="00A3050F" w:rsidRPr="002A6BB0">
        <w:rPr>
          <w:color w:val="auto"/>
          <w:sz w:val="28"/>
          <w:szCs w:val="28"/>
        </w:rPr>
        <w:t>явления</w:t>
      </w:r>
      <w:r w:rsidRPr="002A6BB0">
        <w:rPr>
          <w:color w:val="auto"/>
          <w:sz w:val="28"/>
          <w:szCs w:val="28"/>
        </w:rPr>
        <w:t xml:space="preserve"> с документами, </w:t>
      </w:r>
      <w:proofErr w:type="gramStart"/>
      <w:r w:rsidRPr="002A6BB0">
        <w:rPr>
          <w:color w:val="auto"/>
          <w:sz w:val="28"/>
          <w:szCs w:val="28"/>
        </w:rPr>
        <w:t>необходимых</w:t>
      </w:r>
      <w:proofErr w:type="gramEnd"/>
      <w:r w:rsidRPr="002A6BB0">
        <w:rPr>
          <w:color w:val="auto"/>
          <w:sz w:val="28"/>
          <w:szCs w:val="28"/>
        </w:rPr>
        <w:t xml:space="preserve"> для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 муниципальной услуги.</w:t>
      </w:r>
    </w:p>
    <w:p w:rsidR="00727134" w:rsidRPr="002A6BB0" w:rsidRDefault="0004458D" w:rsidP="006910CE">
      <w:pPr>
        <w:pStyle w:val="22"/>
        <w:shd w:val="clear" w:color="auto" w:fill="auto"/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В рамках рассмотрения </w:t>
      </w:r>
      <w:r w:rsidR="00A3050F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документов, предусмотренных пунктом </w:t>
      </w:r>
      <w:r w:rsidR="007C0756" w:rsidRPr="002A6BB0">
        <w:rPr>
          <w:color w:val="auto"/>
          <w:sz w:val="28"/>
          <w:szCs w:val="28"/>
        </w:rPr>
        <w:t>2.10</w:t>
      </w:r>
      <w:r w:rsidRPr="002A6BB0">
        <w:rPr>
          <w:color w:val="auto"/>
          <w:sz w:val="28"/>
          <w:szCs w:val="28"/>
        </w:rPr>
        <w:t>.4 регламента, осуществляется проверка на отсутствие или наличие основ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 xml:space="preserve">ний для отказа в предоставлении муниципальной услуги, указанных в пункте </w:t>
      </w:r>
      <w:r w:rsidR="007C0756" w:rsidRPr="002A6BB0">
        <w:rPr>
          <w:color w:val="auto"/>
          <w:sz w:val="28"/>
          <w:szCs w:val="28"/>
        </w:rPr>
        <w:t>2.17</w:t>
      </w:r>
      <w:r w:rsidRPr="002A6BB0">
        <w:rPr>
          <w:color w:val="auto"/>
          <w:sz w:val="28"/>
          <w:szCs w:val="28"/>
        </w:rPr>
        <w:t>.4 регламента.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  <w:tab w:val="left" w:pos="1418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Критерием принятия решения о предоставлении (отказе в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лении) муниципальной услуги является соответствие документов, предусмо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 xml:space="preserve">ренных пунктом </w:t>
      </w:r>
      <w:r w:rsidR="007C0756" w:rsidRPr="002A6BB0">
        <w:rPr>
          <w:color w:val="auto"/>
          <w:sz w:val="28"/>
          <w:szCs w:val="28"/>
        </w:rPr>
        <w:t xml:space="preserve">2.10.4 </w:t>
      </w:r>
      <w:r w:rsidRPr="002A6BB0">
        <w:rPr>
          <w:color w:val="auto"/>
          <w:sz w:val="28"/>
          <w:szCs w:val="28"/>
        </w:rPr>
        <w:t>регламента.</w:t>
      </w:r>
    </w:p>
    <w:p w:rsidR="00727134" w:rsidRPr="002A6BB0" w:rsidRDefault="0004458D" w:rsidP="006910CE">
      <w:pPr>
        <w:pStyle w:val="22"/>
        <w:shd w:val="clear" w:color="auto" w:fill="auto"/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 результатам рассмотрения документов, представленных заявителем, специалист</w:t>
      </w:r>
      <w:r w:rsidR="00956BB1" w:rsidRPr="002A6BB0">
        <w:rPr>
          <w:color w:val="auto"/>
          <w:sz w:val="28"/>
          <w:szCs w:val="28"/>
        </w:rPr>
        <w:t xml:space="preserve"> </w:t>
      </w:r>
      <w:proofErr w:type="spellStart"/>
      <w:r w:rsidR="00956BB1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>:</w:t>
      </w:r>
    </w:p>
    <w:p w:rsidR="00727134" w:rsidRPr="002A6BB0" w:rsidRDefault="0004458D" w:rsidP="00965CCF">
      <w:pPr>
        <w:pStyle w:val="22"/>
        <w:numPr>
          <w:ilvl w:val="0"/>
          <w:numId w:val="22"/>
        </w:numPr>
        <w:shd w:val="clear" w:color="auto" w:fill="auto"/>
        <w:tabs>
          <w:tab w:val="left" w:pos="1201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наличия оснований для отказа готовит уведомление об отказе в предоставлении муниципальной услуг</w:t>
      </w:r>
      <w:r w:rsidR="00956BB1" w:rsidRPr="002A6BB0">
        <w:rPr>
          <w:color w:val="auto"/>
          <w:sz w:val="28"/>
          <w:szCs w:val="28"/>
        </w:rPr>
        <w:t>и по форме согласно приложению</w:t>
      </w:r>
      <w:r w:rsidRPr="002A6BB0">
        <w:rPr>
          <w:color w:val="auto"/>
          <w:sz w:val="28"/>
          <w:szCs w:val="28"/>
        </w:rPr>
        <w:t xml:space="preserve"> </w:t>
      </w:r>
      <w:r w:rsidR="004C1F64" w:rsidRPr="002A6BB0">
        <w:rPr>
          <w:color w:val="auto"/>
          <w:sz w:val="28"/>
          <w:szCs w:val="28"/>
        </w:rPr>
        <w:t>8</w:t>
      </w:r>
      <w:r w:rsidRPr="002A6BB0">
        <w:rPr>
          <w:color w:val="auto"/>
          <w:sz w:val="28"/>
          <w:szCs w:val="28"/>
        </w:rPr>
        <w:t xml:space="preserve"> к регламенту;</w:t>
      </w:r>
    </w:p>
    <w:p w:rsidR="00727134" w:rsidRPr="002A6BB0" w:rsidRDefault="0004458D" w:rsidP="00965CCF">
      <w:pPr>
        <w:pStyle w:val="22"/>
        <w:numPr>
          <w:ilvl w:val="0"/>
          <w:numId w:val="22"/>
        </w:numPr>
        <w:shd w:val="clear" w:color="auto" w:fill="auto"/>
        <w:tabs>
          <w:tab w:val="left" w:pos="1072"/>
        </w:tabs>
        <w:spacing w:line="25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случае отсутствия оснований для отказа в предоставлении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lastRenderedPageBreak/>
        <w:t xml:space="preserve">пальной услуги обеспечивает подготовку решения, содержащего исправление допущенных опечаток и ошибок в ранее выданных в результате предоставления муниципальной услуги документах, указанных в </w:t>
      </w:r>
      <w:r w:rsidR="008C6D91">
        <w:rPr>
          <w:color w:val="auto"/>
          <w:sz w:val="28"/>
          <w:szCs w:val="28"/>
        </w:rPr>
        <w:t xml:space="preserve">пункте </w:t>
      </w:r>
      <w:r w:rsidR="00FD118C">
        <w:rPr>
          <w:color w:val="auto"/>
          <w:sz w:val="28"/>
          <w:szCs w:val="28"/>
        </w:rPr>
        <w:t xml:space="preserve">2.4.1 </w:t>
      </w:r>
      <w:r w:rsidRPr="002A6BB0">
        <w:rPr>
          <w:color w:val="auto"/>
          <w:sz w:val="28"/>
          <w:szCs w:val="28"/>
        </w:rPr>
        <w:t xml:space="preserve"> регламента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принятия решения о предоставлении (об отказе в предоставл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нии) муниципальной услуги составляет не более трех рабочих дней.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Результатом выполнения административной процедуры является:</w:t>
      </w:r>
    </w:p>
    <w:p w:rsidR="00727134" w:rsidRPr="002A6BB0" w:rsidRDefault="0004458D" w:rsidP="00FD118C">
      <w:pPr>
        <w:pStyle w:val="22"/>
        <w:shd w:val="clear" w:color="auto" w:fill="auto"/>
        <w:spacing w:line="254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документ, выданный в рамках оказания муниципальной услуги в соответствии с пунктом </w:t>
      </w:r>
      <w:r w:rsidR="009E64E5" w:rsidRPr="002A6BB0">
        <w:rPr>
          <w:color w:val="auto"/>
          <w:sz w:val="28"/>
          <w:szCs w:val="28"/>
        </w:rPr>
        <w:t>2.4.</w:t>
      </w:r>
      <w:r w:rsidRPr="002A6BB0">
        <w:rPr>
          <w:color w:val="auto"/>
          <w:sz w:val="28"/>
          <w:szCs w:val="28"/>
        </w:rPr>
        <w:t>1 регламента, с учетом исправления допущенных опечаток и ош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бок;</w:t>
      </w:r>
    </w:p>
    <w:p w:rsidR="00727134" w:rsidRPr="002A6BB0" w:rsidRDefault="0004458D" w:rsidP="009E64E5">
      <w:pPr>
        <w:pStyle w:val="22"/>
        <w:shd w:val="clear" w:color="auto" w:fill="auto"/>
        <w:spacing w:after="192"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уведомление об отказе в предоставлении муниципальной услуги.</w:t>
      </w:r>
    </w:p>
    <w:p w:rsidR="00727134" w:rsidRPr="002A6BB0" w:rsidRDefault="0004458D" w:rsidP="00EB3BBE">
      <w:pPr>
        <w:pStyle w:val="34"/>
        <w:keepNext/>
        <w:keepLines/>
        <w:shd w:val="clear" w:color="auto" w:fill="auto"/>
        <w:spacing w:before="0" w:after="212" w:line="240" w:lineRule="exact"/>
        <w:ind w:firstLine="567"/>
        <w:rPr>
          <w:color w:val="auto"/>
          <w:sz w:val="28"/>
          <w:szCs w:val="28"/>
        </w:rPr>
      </w:pPr>
      <w:bookmarkStart w:id="38" w:name="bookmark40"/>
      <w:r w:rsidRPr="002A6BB0">
        <w:rPr>
          <w:color w:val="auto"/>
          <w:sz w:val="28"/>
          <w:szCs w:val="28"/>
        </w:rPr>
        <w:t>Предоставление результата муниципальной услуги</w:t>
      </w:r>
      <w:bookmarkEnd w:id="38"/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Основанием для начала выполнения административной процедуры является:</w:t>
      </w:r>
    </w:p>
    <w:p w:rsidR="00727134" w:rsidRPr="002A6BB0" w:rsidRDefault="0004458D" w:rsidP="00FD118C">
      <w:pPr>
        <w:pStyle w:val="22"/>
        <w:shd w:val="clear" w:color="auto" w:fill="auto"/>
        <w:tabs>
          <w:tab w:val="left" w:pos="1276"/>
        </w:tabs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документ, выданный в рамках оказания муниципальной услуги в соотве</w:t>
      </w:r>
      <w:r w:rsidRPr="002A6BB0">
        <w:rPr>
          <w:color w:val="auto"/>
          <w:sz w:val="28"/>
          <w:szCs w:val="28"/>
        </w:rPr>
        <w:t>т</w:t>
      </w:r>
      <w:r w:rsidRPr="002A6BB0">
        <w:rPr>
          <w:color w:val="auto"/>
          <w:sz w:val="28"/>
          <w:szCs w:val="28"/>
        </w:rPr>
        <w:t>ствии с</w:t>
      </w:r>
      <w:r w:rsidR="00843362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 xml:space="preserve">пунктом </w:t>
      </w:r>
      <w:r w:rsidR="00EB3BBE" w:rsidRPr="002A6BB0">
        <w:rPr>
          <w:color w:val="auto"/>
          <w:sz w:val="28"/>
          <w:szCs w:val="28"/>
        </w:rPr>
        <w:t xml:space="preserve">2.4.1 </w:t>
      </w:r>
      <w:r w:rsidRPr="002A6BB0">
        <w:rPr>
          <w:color w:val="auto"/>
          <w:sz w:val="28"/>
          <w:szCs w:val="28"/>
        </w:rPr>
        <w:t>регламента, с учетом исправления допущенных опечаток и ошибок;</w:t>
      </w:r>
    </w:p>
    <w:p w:rsidR="00727134" w:rsidRPr="002A6BB0" w:rsidRDefault="0004458D" w:rsidP="00FD118C">
      <w:pPr>
        <w:pStyle w:val="22"/>
        <w:shd w:val="clear" w:color="auto" w:fill="auto"/>
        <w:tabs>
          <w:tab w:val="left" w:pos="1276"/>
        </w:tabs>
        <w:spacing w:line="254" w:lineRule="exact"/>
        <w:ind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уведомление об отказе в предоставлении муниципальной услуги.</w:t>
      </w:r>
    </w:p>
    <w:p w:rsidR="00727134" w:rsidRPr="002A6BB0" w:rsidRDefault="001F2627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Специалист </w:t>
      </w:r>
      <w:proofErr w:type="spellStart"/>
      <w:r w:rsidRPr="002A6BB0">
        <w:rPr>
          <w:color w:val="auto"/>
          <w:sz w:val="28"/>
          <w:szCs w:val="28"/>
        </w:rPr>
        <w:t>О</w:t>
      </w:r>
      <w:r w:rsidR="0004458D" w:rsidRPr="002A6BB0">
        <w:rPr>
          <w:color w:val="auto"/>
          <w:sz w:val="28"/>
          <w:szCs w:val="28"/>
        </w:rPr>
        <w:t>АиГ</w:t>
      </w:r>
      <w:proofErr w:type="spellEnd"/>
      <w:r w:rsidR="0004458D" w:rsidRPr="002A6BB0">
        <w:rPr>
          <w:color w:val="auto"/>
          <w:sz w:val="28"/>
          <w:szCs w:val="28"/>
        </w:rPr>
        <w:t xml:space="preserve"> направляет результат предоставления муниц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 xml:space="preserve">пальной услуги способом, указанным в пункте </w:t>
      </w:r>
      <w:r w:rsidR="00EB3BBE" w:rsidRPr="002A6BB0">
        <w:rPr>
          <w:color w:val="auto"/>
          <w:sz w:val="28"/>
          <w:szCs w:val="28"/>
        </w:rPr>
        <w:t xml:space="preserve">2.6 </w:t>
      </w:r>
      <w:r w:rsidR="0004458D" w:rsidRPr="002A6BB0">
        <w:rPr>
          <w:color w:val="auto"/>
          <w:sz w:val="28"/>
          <w:szCs w:val="28"/>
        </w:rPr>
        <w:t xml:space="preserve"> регламента.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418"/>
        </w:tabs>
        <w:spacing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Срок предоставления заявителю результата муниципальной услуги составляет не более трех рабочих дней со дня принятия решения о предоста</w:t>
      </w:r>
      <w:r w:rsidRPr="002A6BB0">
        <w:rPr>
          <w:color w:val="auto"/>
          <w:sz w:val="28"/>
          <w:szCs w:val="28"/>
        </w:rPr>
        <w:t>в</w:t>
      </w:r>
      <w:r w:rsidRPr="002A6BB0">
        <w:rPr>
          <w:color w:val="auto"/>
          <w:sz w:val="28"/>
          <w:szCs w:val="28"/>
        </w:rPr>
        <w:t>лении муниципальной услуги.</w:t>
      </w:r>
    </w:p>
    <w:p w:rsidR="00727134" w:rsidRPr="002A6BB0" w:rsidRDefault="0004458D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276"/>
        </w:tabs>
        <w:spacing w:after="192" w:line="254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:rsidR="00727134" w:rsidRPr="002A6BB0" w:rsidRDefault="0004458D" w:rsidP="00BE55FC">
      <w:pPr>
        <w:pStyle w:val="34"/>
        <w:keepNext/>
        <w:keepLines/>
        <w:shd w:val="clear" w:color="auto" w:fill="auto"/>
        <w:spacing w:before="0" w:line="240" w:lineRule="auto"/>
        <w:ind w:firstLine="709"/>
        <w:rPr>
          <w:color w:val="auto"/>
          <w:sz w:val="28"/>
          <w:szCs w:val="28"/>
        </w:rPr>
      </w:pPr>
      <w:bookmarkStart w:id="39" w:name="bookmark41"/>
      <w:r w:rsidRPr="002A6BB0">
        <w:rPr>
          <w:color w:val="auto"/>
          <w:sz w:val="28"/>
          <w:szCs w:val="28"/>
        </w:rPr>
        <w:t xml:space="preserve">Порядок оставления </w:t>
      </w:r>
      <w:r w:rsidR="00D9284E" w:rsidRPr="002A6BB0">
        <w:rPr>
          <w:color w:val="auto"/>
          <w:sz w:val="28"/>
          <w:szCs w:val="28"/>
        </w:rPr>
        <w:t>обращения</w:t>
      </w:r>
      <w:r w:rsidRPr="002A6BB0">
        <w:rPr>
          <w:color w:val="auto"/>
          <w:sz w:val="28"/>
          <w:szCs w:val="28"/>
        </w:rPr>
        <w:t xml:space="preserve"> заявителя о предоставлении мун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ципальной услуги</w:t>
      </w:r>
      <w:bookmarkEnd w:id="39"/>
      <w:r w:rsidR="00BE55FC" w:rsidRPr="002A6BB0">
        <w:rPr>
          <w:color w:val="auto"/>
          <w:sz w:val="28"/>
          <w:szCs w:val="28"/>
        </w:rPr>
        <w:t xml:space="preserve"> </w:t>
      </w:r>
      <w:bookmarkStart w:id="40" w:name="bookmark42"/>
      <w:r w:rsidRPr="002A6BB0">
        <w:rPr>
          <w:color w:val="auto"/>
          <w:sz w:val="28"/>
          <w:szCs w:val="28"/>
        </w:rPr>
        <w:t>без рассмотрения</w:t>
      </w:r>
      <w:bookmarkEnd w:id="40"/>
    </w:p>
    <w:p w:rsidR="00BE55FC" w:rsidRPr="002A6BB0" w:rsidRDefault="00BE55FC" w:rsidP="00BE55FC">
      <w:pPr>
        <w:pStyle w:val="34"/>
        <w:keepNext/>
        <w:keepLines/>
        <w:shd w:val="clear" w:color="auto" w:fill="auto"/>
        <w:spacing w:before="0" w:line="240" w:lineRule="exact"/>
        <w:ind w:firstLine="709"/>
        <w:rPr>
          <w:color w:val="auto"/>
          <w:sz w:val="28"/>
          <w:szCs w:val="28"/>
        </w:rPr>
      </w:pPr>
    </w:p>
    <w:p w:rsidR="00727134" w:rsidRPr="002A6BB0" w:rsidRDefault="0004458D" w:rsidP="008E2439">
      <w:pPr>
        <w:pStyle w:val="22"/>
        <w:numPr>
          <w:ilvl w:val="1"/>
          <w:numId w:val="40"/>
        </w:numPr>
        <w:shd w:val="clear" w:color="auto" w:fill="auto"/>
        <w:tabs>
          <w:tab w:val="left" w:pos="0"/>
        </w:tabs>
        <w:spacing w:line="264" w:lineRule="exact"/>
        <w:ind w:left="0"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Заявитель вправе подать заявление об оставлении </w:t>
      </w:r>
      <w:r w:rsidR="00B4565F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доставлении муниципальной услуги без рассмотрения</w:t>
      </w:r>
      <w:r w:rsidR="000729EA" w:rsidRPr="002A6BB0">
        <w:rPr>
          <w:color w:val="auto"/>
          <w:sz w:val="28"/>
          <w:szCs w:val="28"/>
        </w:rPr>
        <w:t xml:space="preserve"> по форме </w:t>
      </w:r>
      <w:proofErr w:type="gramStart"/>
      <w:r w:rsidR="000729EA" w:rsidRPr="002A6BB0">
        <w:rPr>
          <w:color w:val="auto"/>
          <w:sz w:val="28"/>
          <w:szCs w:val="28"/>
        </w:rPr>
        <w:t>согласно пр</w:t>
      </w:r>
      <w:r w:rsidR="000729EA" w:rsidRPr="002A6BB0">
        <w:rPr>
          <w:color w:val="auto"/>
          <w:sz w:val="28"/>
          <w:szCs w:val="28"/>
        </w:rPr>
        <w:t>и</w:t>
      </w:r>
      <w:r w:rsidR="000729EA" w:rsidRPr="002A6BB0">
        <w:rPr>
          <w:color w:val="auto"/>
          <w:sz w:val="28"/>
          <w:szCs w:val="28"/>
        </w:rPr>
        <w:t>ложения</w:t>
      </w:r>
      <w:proofErr w:type="gramEnd"/>
      <w:r w:rsidR="000729EA" w:rsidRPr="002A6BB0">
        <w:rPr>
          <w:color w:val="auto"/>
          <w:sz w:val="28"/>
          <w:szCs w:val="28"/>
        </w:rPr>
        <w:t xml:space="preserve"> </w:t>
      </w:r>
      <w:r w:rsidR="00D9284E" w:rsidRPr="002A6BB0">
        <w:rPr>
          <w:color w:val="auto"/>
          <w:sz w:val="28"/>
          <w:szCs w:val="28"/>
        </w:rPr>
        <w:t xml:space="preserve">9 </w:t>
      </w:r>
      <w:r w:rsidR="000729EA" w:rsidRPr="002A6BB0">
        <w:rPr>
          <w:color w:val="auto"/>
          <w:sz w:val="28"/>
          <w:szCs w:val="28"/>
        </w:rPr>
        <w:t>к регламенту</w:t>
      </w:r>
      <w:r w:rsidRPr="002A6BB0">
        <w:rPr>
          <w:color w:val="auto"/>
          <w:sz w:val="28"/>
          <w:szCs w:val="28"/>
        </w:rPr>
        <w:t>.</w:t>
      </w:r>
    </w:p>
    <w:p w:rsidR="00727134" w:rsidRPr="002A6BB0" w:rsidRDefault="0004458D" w:rsidP="00956BB1">
      <w:pPr>
        <w:pStyle w:val="22"/>
        <w:shd w:val="clear" w:color="auto" w:fill="auto"/>
        <w:spacing w:line="264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На основании поступившего заявления специалис</w:t>
      </w:r>
      <w:r w:rsidR="001F2627" w:rsidRPr="002A6BB0">
        <w:rPr>
          <w:color w:val="auto"/>
          <w:sz w:val="28"/>
          <w:szCs w:val="28"/>
        </w:rPr>
        <w:t xml:space="preserve">т </w:t>
      </w:r>
      <w:proofErr w:type="spellStart"/>
      <w:r w:rsidR="001F2627"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АиГ</w:t>
      </w:r>
      <w:proofErr w:type="spellEnd"/>
      <w:r w:rsidRPr="002A6BB0">
        <w:rPr>
          <w:color w:val="auto"/>
          <w:sz w:val="28"/>
          <w:szCs w:val="28"/>
        </w:rPr>
        <w:t xml:space="preserve"> принимает </w:t>
      </w:r>
      <w:r w:rsidR="008E2439">
        <w:rPr>
          <w:color w:val="auto"/>
          <w:sz w:val="28"/>
          <w:szCs w:val="28"/>
        </w:rPr>
        <w:t>ув</w:t>
      </w:r>
      <w:r w:rsidR="008E2439">
        <w:rPr>
          <w:color w:val="auto"/>
          <w:sz w:val="28"/>
          <w:szCs w:val="28"/>
        </w:rPr>
        <w:t>е</w:t>
      </w:r>
      <w:r w:rsidR="008E2439">
        <w:rPr>
          <w:color w:val="auto"/>
          <w:sz w:val="28"/>
          <w:szCs w:val="28"/>
        </w:rPr>
        <w:t>домление</w:t>
      </w:r>
      <w:r w:rsidRPr="002A6BB0">
        <w:rPr>
          <w:color w:val="auto"/>
          <w:sz w:val="28"/>
          <w:szCs w:val="28"/>
        </w:rPr>
        <w:t xml:space="preserve"> об оставлении </w:t>
      </w:r>
      <w:r w:rsidR="000729EA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предоставлении муниципальной услуги без рассмотрения по ф</w:t>
      </w:r>
      <w:r w:rsidR="001F2627" w:rsidRPr="002A6BB0">
        <w:rPr>
          <w:color w:val="auto"/>
          <w:sz w:val="28"/>
          <w:szCs w:val="28"/>
        </w:rPr>
        <w:t xml:space="preserve">орме, приведенной в приложении </w:t>
      </w:r>
      <w:r w:rsidR="000729EA" w:rsidRPr="002A6BB0">
        <w:rPr>
          <w:color w:val="auto"/>
          <w:sz w:val="28"/>
          <w:szCs w:val="28"/>
        </w:rPr>
        <w:t>1</w:t>
      </w:r>
      <w:r w:rsidR="00D9284E" w:rsidRPr="002A6BB0">
        <w:rPr>
          <w:color w:val="auto"/>
          <w:sz w:val="28"/>
          <w:szCs w:val="28"/>
        </w:rPr>
        <w:t>0</w:t>
      </w:r>
      <w:r w:rsidRPr="002A6BB0">
        <w:rPr>
          <w:color w:val="auto"/>
          <w:sz w:val="28"/>
          <w:szCs w:val="28"/>
        </w:rPr>
        <w:t xml:space="preserve"> к регламенту.</w:t>
      </w:r>
    </w:p>
    <w:p w:rsidR="00727134" w:rsidRPr="002A6BB0" w:rsidRDefault="008E2439" w:rsidP="00956BB1">
      <w:pPr>
        <w:pStyle w:val="22"/>
        <w:shd w:val="clear" w:color="auto" w:fill="auto"/>
        <w:spacing w:line="264" w:lineRule="exac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Уведомление</w:t>
      </w:r>
      <w:r w:rsidR="0004458D" w:rsidRPr="002A6BB0">
        <w:rPr>
          <w:color w:val="auto"/>
          <w:sz w:val="28"/>
          <w:szCs w:val="28"/>
        </w:rPr>
        <w:t xml:space="preserve"> об оставлении </w:t>
      </w:r>
      <w:r w:rsidR="000729EA" w:rsidRPr="002A6BB0">
        <w:rPr>
          <w:color w:val="auto"/>
          <w:sz w:val="28"/>
          <w:szCs w:val="28"/>
        </w:rPr>
        <w:t>заявления</w:t>
      </w:r>
      <w:r w:rsidR="0004458D" w:rsidRPr="002A6BB0">
        <w:rPr>
          <w:color w:val="auto"/>
          <w:sz w:val="28"/>
          <w:szCs w:val="28"/>
        </w:rPr>
        <w:t xml:space="preserve"> о предоставлении муниципальной услуги без рассмотрения направляется заявителю способом, указанным в зая</w:t>
      </w:r>
      <w:r w:rsidR="0004458D" w:rsidRPr="002A6BB0">
        <w:rPr>
          <w:color w:val="auto"/>
          <w:sz w:val="28"/>
          <w:szCs w:val="28"/>
        </w:rPr>
        <w:t>в</w:t>
      </w:r>
      <w:r w:rsidR="0004458D" w:rsidRPr="002A6BB0">
        <w:rPr>
          <w:color w:val="auto"/>
          <w:sz w:val="28"/>
          <w:szCs w:val="28"/>
        </w:rPr>
        <w:t>лении, не позднее рабочего дня, следующего за днем поступления такого зая</w:t>
      </w:r>
      <w:r w:rsidR="0004458D" w:rsidRPr="002A6BB0">
        <w:rPr>
          <w:color w:val="auto"/>
          <w:sz w:val="28"/>
          <w:szCs w:val="28"/>
        </w:rPr>
        <w:t>в</w:t>
      </w:r>
      <w:r w:rsidR="0004458D" w:rsidRPr="002A6BB0">
        <w:rPr>
          <w:color w:val="auto"/>
          <w:sz w:val="28"/>
          <w:szCs w:val="28"/>
        </w:rPr>
        <w:t>ления.</w:t>
      </w:r>
    </w:p>
    <w:p w:rsidR="00727134" w:rsidRPr="002A6BB0" w:rsidRDefault="0004458D" w:rsidP="00956BB1">
      <w:pPr>
        <w:pStyle w:val="22"/>
        <w:shd w:val="clear" w:color="auto" w:fill="auto"/>
        <w:spacing w:after="240"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Оставление </w:t>
      </w:r>
      <w:r w:rsidR="000729EA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о предоставлении муниципальной услуги без ра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смотрения не препятствует повторному обращению заявителя в Администрацию за получением муниципальной услуги.</w:t>
      </w:r>
    </w:p>
    <w:p w:rsidR="00727134" w:rsidRPr="002A6BB0" w:rsidRDefault="0004458D" w:rsidP="00BE55FC">
      <w:pPr>
        <w:pStyle w:val="50"/>
        <w:shd w:val="clear" w:color="auto" w:fill="auto"/>
        <w:spacing w:after="240" w:line="240" w:lineRule="auto"/>
        <w:ind w:firstLine="709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Порядок осуществления административных процедур (действий)</w:t>
      </w:r>
      <w:r w:rsidRPr="002A6BB0">
        <w:rPr>
          <w:color w:val="auto"/>
          <w:sz w:val="28"/>
          <w:szCs w:val="28"/>
        </w:rPr>
        <w:br/>
        <w:t>по предоставлению муниципальной услуги в электронной форме,</w:t>
      </w:r>
      <w:r w:rsidRPr="002A6BB0">
        <w:rPr>
          <w:color w:val="auto"/>
          <w:sz w:val="28"/>
          <w:szCs w:val="28"/>
        </w:rPr>
        <w:br/>
        <w:t>в том числе с использованием Единого портала</w:t>
      </w:r>
    </w:p>
    <w:p w:rsidR="00727134" w:rsidRPr="002A6BB0" w:rsidRDefault="000729EA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форме, в том числе с использованием Единого портала: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4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134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формирование заявления о предоставлении муниципальной услуги (при реализации технической возможности);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4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прием и регистрация </w:t>
      </w:r>
      <w:r w:rsidR="000729EA" w:rsidRPr="002A6BB0">
        <w:rPr>
          <w:color w:val="auto"/>
          <w:sz w:val="28"/>
          <w:szCs w:val="28"/>
        </w:rPr>
        <w:t>заявления</w:t>
      </w:r>
      <w:r w:rsidRPr="002A6BB0">
        <w:rPr>
          <w:color w:val="auto"/>
          <w:sz w:val="28"/>
          <w:szCs w:val="28"/>
        </w:rPr>
        <w:t xml:space="preserve"> и иных документов, необходимых для </w:t>
      </w:r>
      <w:r w:rsidRPr="002A6BB0">
        <w:rPr>
          <w:color w:val="auto"/>
          <w:sz w:val="28"/>
          <w:szCs w:val="28"/>
        </w:rPr>
        <w:lastRenderedPageBreak/>
        <w:t>предоставления муниципальной услуги (при реализации технической возмо</w:t>
      </w:r>
      <w:r w:rsidRPr="002A6BB0">
        <w:rPr>
          <w:color w:val="auto"/>
          <w:sz w:val="28"/>
          <w:szCs w:val="28"/>
        </w:rPr>
        <w:t>ж</w:t>
      </w:r>
      <w:r w:rsidRPr="002A6BB0">
        <w:rPr>
          <w:color w:val="auto"/>
          <w:sz w:val="28"/>
          <w:szCs w:val="28"/>
        </w:rPr>
        <w:t>ности);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4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получение заявителем сведений о ходе выполнения заявления о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доставлении муниципальной услуги (при реализации технической возможн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сти);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8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взаимодействие Администрации с иными органами государственной власти, органами местного самоуправления и организациями, участвующими в предоставлении муниципальных услуг;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4"/>
        </w:tabs>
        <w:spacing w:line="259" w:lineRule="exact"/>
        <w:ind w:firstLine="76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получение заявителем результата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 (при реализации технической возможности);</w:t>
      </w:r>
    </w:p>
    <w:p w:rsidR="00727134" w:rsidRPr="002A6BB0" w:rsidRDefault="0004458D" w:rsidP="00965CCF">
      <w:pPr>
        <w:pStyle w:val="22"/>
        <w:numPr>
          <w:ilvl w:val="0"/>
          <w:numId w:val="23"/>
        </w:numPr>
        <w:shd w:val="clear" w:color="auto" w:fill="auto"/>
        <w:tabs>
          <w:tab w:val="left" w:pos="1038"/>
        </w:tabs>
        <w:spacing w:after="240" w:line="259" w:lineRule="exact"/>
        <w:ind w:firstLine="760"/>
        <w:jc w:val="both"/>
        <w:rPr>
          <w:color w:val="auto"/>
          <w:sz w:val="28"/>
          <w:szCs w:val="28"/>
        </w:rPr>
      </w:pPr>
      <w:proofErr w:type="gramStart"/>
      <w:r w:rsidRPr="002A6BB0">
        <w:rPr>
          <w:color w:val="auto"/>
          <w:sz w:val="28"/>
          <w:szCs w:val="28"/>
        </w:rPr>
        <w:t>иные действия, необходимые для предоставления муниципальной у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луги, в том числе связанные с проверкой действительности усиленной квал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2A6BB0">
        <w:rPr>
          <w:color w:val="auto"/>
          <w:sz w:val="28"/>
          <w:szCs w:val="28"/>
        </w:rPr>
        <w:t>р</w:t>
      </w:r>
      <w:r w:rsidRPr="002A6BB0">
        <w:rPr>
          <w:color w:val="auto"/>
          <w:sz w:val="28"/>
          <w:szCs w:val="28"/>
        </w:rPr>
        <w:t>ждаемой федеральным органом исполнительной власти по согласованию с Ф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деральной службой безопасности Российской</w:t>
      </w:r>
      <w:proofErr w:type="gramEnd"/>
      <w:r w:rsidRPr="002A6BB0">
        <w:rPr>
          <w:color w:val="auto"/>
          <w:sz w:val="28"/>
          <w:szCs w:val="28"/>
        </w:rPr>
        <w:t xml:space="preserve"> Федерации модели угроз без</w:t>
      </w:r>
      <w:r w:rsidRPr="002A6BB0">
        <w:rPr>
          <w:color w:val="auto"/>
          <w:sz w:val="28"/>
          <w:szCs w:val="28"/>
        </w:rPr>
        <w:t>о</w:t>
      </w:r>
      <w:r w:rsidRPr="002A6BB0">
        <w:rPr>
          <w:color w:val="auto"/>
          <w:sz w:val="28"/>
          <w:szCs w:val="28"/>
        </w:rPr>
        <w:t>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727134" w:rsidRPr="002A6BB0" w:rsidRDefault="0004458D" w:rsidP="00B660E2">
      <w:pPr>
        <w:pStyle w:val="50"/>
        <w:shd w:val="clear" w:color="auto" w:fill="auto"/>
        <w:spacing w:after="0" w:line="240" w:lineRule="auto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Порядок выполнения административных процедур (действий) по предо</w:t>
      </w:r>
      <w:r w:rsidRPr="002A6BB0">
        <w:rPr>
          <w:color w:val="auto"/>
          <w:sz w:val="28"/>
          <w:szCs w:val="28"/>
        </w:rPr>
        <w:t>с</w:t>
      </w:r>
      <w:r w:rsidRPr="002A6BB0">
        <w:rPr>
          <w:color w:val="auto"/>
          <w:sz w:val="28"/>
          <w:szCs w:val="28"/>
        </w:rPr>
        <w:t>тавлению</w:t>
      </w:r>
      <w:r w:rsidR="001F2627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муниципальной услуги, выполняемых МФЦ, в том числе пор</w:t>
      </w:r>
      <w:r w:rsidRPr="002A6BB0">
        <w:rPr>
          <w:color w:val="auto"/>
          <w:sz w:val="28"/>
          <w:szCs w:val="28"/>
        </w:rPr>
        <w:t>я</w:t>
      </w:r>
      <w:r w:rsidRPr="002A6BB0">
        <w:rPr>
          <w:color w:val="auto"/>
          <w:sz w:val="28"/>
          <w:szCs w:val="28"/>
        </w:rPr>
        <w:t>док административных</w:t>
      </w:r>
      <w:r w:rsidR="001F2627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процедур (действий), выполняемых МФЦ при пр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доставлении муниципальной услуги</w:t>
      </w:r>
      <w:r w:rsidR="001F2627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в полном объеме и при предоставлении муниципальной услуги посредством</w:t>
      </w:r>
    </w:p>
    <w:p w:rsidR="00727134" w:rsidRPr="002A6BB0" w:rsidRDefault="0004458D" w:rsidP="00B660E2">
      <w:pPr>
        <w:pStyle w:val="34"/>
        <w:keepNext/>
        <w:keepLines/>
        <w:shd w:val="clear" w:color="auto" w:fill="auto"/>
        <w:spacing w:before="0" w:after="240" w:line="240" w:lineRule="auto"/>
        <w:ind w:firstLine="0"/>
        <w:rPr>
          <w:color w:val="auto"/>
          <w:sz w:val="28"/>
          <w:szCs w:val="28"/>
        </w:rPr>
      </w:pPr>
      <w:bookmarkStart w:id="41" w:name="bookmark43"/>
      <w:r w:rsidRPr="002A6BB0">
        <w:rPr>
          <w:color w:val="auto"/>
          <w:sz w:val="28"/>
          <w:szCs w:val="28"/>
        </w:rPr>
        <w:t>комплексного запроса</w:t>
      </w:r>
      <w:bookmarkEnd w:id="41"/>
    </w:p>
    <w:p w:rsidR="00727134" w:rsidRPr="002A6BB0" w:rsidRDefault="008C6D91" w:rsidP="00FD118C">
      <w:pPr>
        <w:pStyle w:val="22"/>
        <w:numPr>
          <w:ilvl w:val="1"/>
          <w:numId w:val="40"/>
        </w:numPr>
        <w:shd w:val="clear" w:color="auto" w:fill="auto"/>
        <w:tabs>
          <w:tab w:val="left" w:pos="1134"/>
        </w:tabs>
        <w:spacing w:line="259" w:lineRule="exact"/>
        <w:ind w:lef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04458D" w:rsidRPr="002A6BB0">
        <w:rPr>
          <w:color w:val="auto"/>
          <w:sz w:val="28"/>
          <w:szCs w:val="28"/>
        </w:rPr>
        <w:t>Перечень административных процедур (действий) при предоставлении муниципальной услуги, выполняемых МФЦ, в том числе порядок администр</w:t>
      </w:r>
      <w:r w:rsidR="0004458D" w:rsidRPr="002A6BB0">
        <w:rPr>
          <w:color w:val="auto"/>
          <w:sz w:val="28"/>
          <w:szCs w:val="28"/>
        </w:rPr>
        <w:t>а</w:t>
      </w:r>
      <w:r w:rsidR="0004458D" w:rsidRPr="002A6BB0">
        <w:rPr>
          <w:color w:val="auto"/>
          <w:sz w:val="28"/>
          <w:szCs w:val="28"/>
        </w:rPr>
        <w:t>тивных процедур (действий), выполняемых МФЦ при предоставлении муниц</w:t>
      </w:r>
      <w:r w:rsidR="0004458D" w:rsidRPr="002A6BB0">
        <w:rPr>
          <w:color w:val="auto"/>
          <w:sz w:val="28"/>
          <w:szCs w:val="28"/>
        </w:rPr>
        <w:t>и</w:t>
      </w:r>
      <w:r w:rsidR="0004458D" w:rsidRPr="002A6BB0">
        <w:rPr>
          <w:color w:val="auto"/>
          <w:sz w:val="28"/>
          <w:szCs w:val="28"/>
        </w:rPr>
        <w:t>пальной услуги в полном объеме и при предоставлении муниципальной услуги посредством комплексного запроса:</w:t>
      </w:r>
    </w:p>
    <w:p w:rsidR="00727134" w:rsidRPr="002A6BB0" w:rsidRDefault="0004458D" w:rsidP="00965CCF">
      <w:pPr>
        <w:pStyle w:val="22"/>
        <w:numPr>
          <w:ilvl w:val="0"/>
          <w:numId w:val="24"/>
        </w:numPr>
        <w:shd w:val="clear" w:color="auto" w:fill="auto"/>
        <w:tabs>
          <w:tab w:val="left" w:pos="1038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</w:t>
      </w:r>
      <w:r w:rsidRPr="002A6BB0">
        <w:rPr>
          <w:color w:val="auto"/>
          <w:sz w:val="28"/>
          <w:szCs w:val="28"/>
        </w:rPr>
        <w:t>ь</w:t>
      </w:r>
      <w:r w:rsidRPr="002A6BB0">
        <w:rPr>
          <w:color w:val="auto"/>
          <w:sz w:val="28"/>
          <w:szCs w:val="28"/>
        </w:rPr>
        <w:t>ной услуги, а также консультирование заявителей о порядке предоставления муниципальной услуги в МФЦ;</w:t>
      </w:r>
    </w:p>
    <w:p w:rsidR="00727134" w:rsidRPr="002A6BB0" w:rsidRDefault="0004458D" w:rsidP="00965CCF">
      <w:pPr>
        <w:pStyle w:val="22"/>
        <w:numPr>
          <w:ilvl w:val="0"/>
          <w:numId w:val="24"/>
        </w:numPr>
        <w:shd w:val="clear" w:color="auto" w:fill="auto"/>
        <w:tabs>
          <w:tab w:val="left" w:pos="1042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727134" w:rsidRPr="002A6BB0" w:rsidRDefault="0004458D" w:rsidP="00965CCF">
      <w:pPr>
        <w:pStyle w:val="22"/>
        <w:numPr>
          <w:ilvl w:val="0"/>
          <w:numId w:val="24"/>
        </w:numPr>
        <w:shd w:val="clear" w:color="auto" w:fill="auto"/>
        <w:tabs>
          <w:tab w:val="left" w:pos="1078"/>
        </w:tabs>
        <w:spacing w:line="259" w:lineRule="exact"/>
        <w:ind w:firstLine="709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выдача заявителю результата предоставления муниципальной услуги.</w:t>
      </w:r>
    </w:p>
    <w:p w:rsidR="001F2627" w:rsidRPr="002A6BB0" w:rsidRDefault="001F2627" w:rsidP="001F2627">
      <w:pPr>
        <w:pStyle w:val="50"/>
        <w:shd w:val="clear" w:color="auto" w:fill="auto"/>
        <w:spacing w:after="255" w:line="240" w:lineRule="exact"/>
        <w:ind w:firstLine="709"/>
        <w:rPr>
          <w:color w:val="auto"/>
          <w:sz w:val="28"/>
          <w:szCs w:val="28"/>
        </w:rPr>
      </w:pPr>
    </w:p>
    <w:p w:rsidR="00727134" w:rsidRPr="002A6BB0" w:rsidRDefault="00727134" w:rsidP="008D5937">
      <w:pPr>
        <w:pStyle w:val="22"/>
        <w:shd w:val="clear" w:color="auto" w:fill="auto"/>
        <w:tabs>
          <w:tab w:val="left" w:pos="567"/>
          <w:tab w:val="left" w:pos="993"/>
          <w:tab w:val="left" w:pos="1276"/>
        </w:tabs>
        <w:ind w:firstLine="567"/>
        <w:jc w:val="both"/>
        <w:rPr>
          <w:color w:val="auto"/>
          <w:sz w:val="28"/>
          <w:szCs w:val="28"/>
        </w:rPr>
        <w:sectPr w:rsidR="00727134" w:rsidRPr="002A6BB0" w:rsidSect="00E24A53">
          <w:headerReference w:type="default" r:id="rId12"/>
          <w:type w:val="continuous"/>
          <w:pgSz w:w="11900" w:h="16840"/>
          <w:pgMar w:top="1021" w:right="851" w:bottom="1077" w:left="1361" w:header="0" w:footer="0" w:gutter="0"/>
          <w:cols w:space="720"/>
          <w:noEndnote/>
          <w:docGrid w:linePitch="360"/>
        </w:sectPr>
      </w:pPr>
    </w:p>
    <w:p w:rsidR="00727134" w:rsidRPr="002A6BB0" w:rsidRDefault="006856C4">
      <w:pPr>
        <w:pStyle w:val="22"/>
        <w:shd w:val="clear" w:color="auto" w:fill="auto"/>
        <w:spacing w:after="567"/>
        <w:ind w:left="5700"/>
        <w:rPr>
          <w:color w:val="auto"/>
        </w:rPr>
      </w:pPr>
      <w:r w:rsidRPr="002A6BB0">
        <w:rPr>
          <w:color w:val="auto"/>
        </w:rPr>
        <w:lastRenderedPageBreak/>
        <w:t xml:space="preserve">Приложение </w:t>
      </w:r>
      <w:r w:rsidR="00FF7338" w:rsidRPr="002A6BB0">
        <w:rPr>
          <w:color w:val="auto"/>
        </w:rPr>
        <w:t>1</w:t>
      </w:r>
      <w:r w:rsidR="0004458D" w:rsidRPr="002A6BB0">
        <w:rPr>
          <w:color w:val="auto"/>
        </w:rPr>
        <w:t xml:space="preserve"> к административному регламенту предоставления муниц</w:t>
      </w:r>
      <w:r w:rsidR="0004458D" w:rsidRPr="002A6BB0">
        <w:rPr>
          <w:color w:val="auto"/>
        </w:rPr>
        <w:t>и</w:t>
      </w:r>
      <w:r w:rsidR="0004458D" w:rsidRPr="002A6BB0">
        <w:rPr>
          <w:color w:val="auto"/>
        </w:rPr>
        <w:t>пальной услуги «Согласование провед</w:t>
      </w:r>
      <w:r w:rsidR="0004458D" w:rsidRPr="002A6BB0">
        <w:rPr>
          <w:color w:val="auto"/>
        </w:rPr>
        <w:t>е</w:t>
      </w:r>
      <w:r w:rsidR="0004458D" w:rsidRPr="002A6BB0">
        <w:rPr>
          <w:color w:val="auto"/>
        </w:rPr>
        <w:t>ния переустройства и (или) переплан</w:t>
      </w:r>
      <w:r w:rsidR="0004458D" w:rsidRPr="002A6BB0">
        <w:rPr>
          <w:color w:val="auto"/>
        </w:rPr>
        <w:t>и</w:t>
      </w:r>
      <w:r w:rsidR="0004458D" w:rsidRPr="002A6BB0">
        <w:rPr>
          <w:color w:val="auto"/>
        </w:rPr>
        <w:t>ровки помещения в многоквартирном доме»</w:t>
      </w:r>
    </w:p>
    <w:p w:rsidR="00727134" w:rsidRPr="002A6BB0" w:rsidRDefault="0004458D" w:rsidP="004C1F64">
      <w:pPr>
        <w:pStyle w:val="34"/>
        <w:keepNext/>
        <w:keepLines/>
        <w:shd w:val="clear" w:color="auto" w:fill="auto"/>
        <w:spacing w:before="0" w:line="240" w:lineRule="exact"/>
        <w:ind w:left="20" w:firstLine="0"/>
        <w:rPr>
          <w:color w:val="auto"/>
          <w:sz w:val="28"/>
          <w:szCs w:val="28"/>
        </w:rPr>
      </w:pPr>
      <w:bookmarkStart w:id="42" w:name="bookmark49"/>
      <w:r w:rsidRPr="002A6BB0">
        <w:rPr>
          <w:color w:val="auto"/>
          <w:sz w:val="28"/>
          <w:szCs w:val="28"/>
        </w:rPr>
        <w:t>Форма уведомления</w:t>
      </w:r>
      <w:bookmarkEnd w:id="42"/>
    </w:p>
    <w:p w:rsidR="00727134" w:rsidRPr="002A6BB0" w:rsidRDefault="0004458D" w:rsidP="004C1F64">
      <w:pPr>
        <w:pStyle w:val="50"/>
        <w:shd w:val="clear" w:color="auto" w:fill="auto"/>
        <w:spacing w:after="0" w:line="240" w:lineRule="exact"/>
        <w:ind w:left="2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 завершении переустройств</w:t>
      </w:r>
      <w:r w:rsidR="004C1F64" w:rsidRPr="002A6BB0">
        <w:rPr>
          <w:color w:val="auto"/>
          <w:sz w:val="28"/>
          <w:szCs w:val="28"/>
        </w:rPr>
        <w:t>а и (или) перепланировки</w:t>
      </w:r>
      <w:r w:rsidRPr="002A6BB0">
        <w:rPr>
          <w:color w:val="auto"/>
          <w:sz w:val="28"/>
          <w:szCs w:val="28"/>
        </w:rPr>
        <w:t xml:space="preserve"> помещения</w:t>
      </w:r>
    </w:p>
    <w:p w:rsidR="00C55316" w:rsidRPr="002A6BB0" w:rsidRDefault="004C1F64" w:rsidP="004C1F64">
      <w:pPr>
        <w:pStyle w:val="22"/>
        <w:shd w:val="clear" w:color="auto" w:fill="auto"/>
        <w:spacing w:line="240" w:lineRule="exact"/>
        <w:ind w:left="2832" w:firstLine="708"/>
        <w:rPr>
          <w:b/>
          <w:color w:val="auto"/>
          <w:sz w:val="28"/>
          <w:szCs w:val="28"/>
        </w:rPr>
      </w:pPr>
      <w:r w:rsidRPr="002A6BB0">
        <w:rPr>
          <w:b/>
          <w:color w:val="auto"/>
          <w:sz w:val="28"/>
          <w:szCs w:val="28"/>
        </w:rPr>
        <w:t>в многок</w:t>
      </w:r>
      <w:r w:rsidR="003200B2">
        <w:rPr>
          <w:b/>
          <w:color w:val="auto"/>
          <w:sz w:val="28"/>
          <w:szCs w:val="28"/>
        </w:rPr>
        <w:t>в</w:t>
      </w:r>
      <w:r w:rsidRPr="002A6BB0">
        <w:rPr>
          <w:b/>
          <w:color w:val="auto"/>
          <w:sz w:val="28"/>
          <w:szCs w:val="28"/>
        </w:rPr>
        <w:t>артирном доме</w:t>
      </w:r>
    </w:p>
    <w:p w:rsidR="00D4423D" w:rsidRPr="002A6BB0" w:rsidRDefault="00D4423D" w:rsidP="00C55316">
      <w:pPr>
        <w:pStyle w:val="22"/>
        <w:shd w:val="clear" w:color="auto" w:fill="auto"/>
        <w:spacing w:line="240" w:lineRule="exact"/>
        <w:ind w:left="5420"/>
        <w:rPr>
          <w:color w:val="auto"/>
          <w:sz w:val="28"/>
          <w:szCs w:val="28"/>
        </w:rPr>
      </w:pPr>
    </w:p>
    <w:p w:rsidR="004C1F64" w:rsidRPr="002A6BB0" w:rsidRDefault="004C1F64" w:rsidP="00C55316">
      <w:pPr>
        <w:pStyle w:val="22"/>
        <w:shd w:val="clear" w:color="auto" w:fill="auto"/>
        <w:spacing w:line="240" w:lineRule="exact"/>
        <w:ind w:left="5420"/>
        <w:rPr>
          <w:color w:val="auto"/>
          <w:sz w:val="28"/>
          <w:szCs w:val="28"/>
        </w:rPr>
      </w:pPr>
    </w:p>
    <w:p w:rsidR="00727134" w:rsidRPr="002A6BB0" w:rsidRDefault="0004458D" w:rsidP="00C55316">
      <w:pPr>
        <w:pStyle w:val="22"/>
        <w:shd w:val="clear" w:color="auto" w:fill="auto"/>
        <w:spacing w:line="240" w:lineRule="exact"/>
        <w:ind w:left="542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</w:t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  <w:r w:rsidR="00A151D5" w:rsidRPr="002A6BB0">
        <w:rPr>
          <w:color w:val="auto"/>
          <w:sz w:val="28"/>
          <w:szCs w:val="28"/>
          <w:u w:val="single"/>
        </w:rPr>
        <w:tab/>
      </w:r>
    </w:p>
    <w:p w:rsidR="00727134" w:rsidRPr="002A6BB0" w:rsidRDefault="0004458D" w:rsidP="00C55316">
      <w:pPr>
        <w:pStyle w:val="60"/>
        <w:shd w:val="clear" w:color="auto" w:fill="auto"/>
        <w:spacing w:before="0" w:after="0" w:line="160" w:lineRule="exact"/>
        <w:ind w:left="4956" w:firstLine="708"/>
        <w:rPr>
          <w:color w:val="auto"/>
          <w:sz w:val="20"/>
          <w:szCs w:val="20"/>
        </w:rPr>
      </w:pPr>
      <w:proofErr w:type="gramStart"/>
      <w:r w:rsidRPr="002A6BB0">
        <w:rPr>
          <w:color w:val="auto"/>
          <w:sz w:val="20"/>
          <w:szCs w:val="20"/>
        </w:rPr>
        <w:t>(наименование структурного подразделения</w:t>
      </w:r>
      <w:proofErr w:type="gramEnd"/>
    </w:p>
    <w:p w:rsidR="00727134" w:rsidRPr="002A6BB0" w:rsidRDefault="0004458D" w:rsidP="00C55316">
      <w:pPr>
        <w:pStyle w:val="60"/>
        <w:shd w:val="clear" w:color="auto" w:fill="auto"/>
        <w:spacing w:before="0" w:after="0" w:line="160" w:lineRule="exact"/>
        <w:ind w:left="5664" w:firstLine="708"/>
        <w:jc w:val="left"/>
        <w:rPr>
          <w:color w:val="auto"/>
          <w:sz w:val="20"/>
          <w:szCs w:val="20"/>
        </w:rPr>
      </w:pPr>
      <w:r w:rsidRPr="002A6BB0">
        <w:rPr>
          <w:color w:val="auto"/>
          <w:sz w:val="20"/>
          <w:szCs w:val="20"/>
        </w:rPr>
        <w:t>органа местного самоуправления)</w:t>
      </w:r>
    </w:p>
    <w:p w:rsidR="00A151D5" w:rsidRPr="002A6BB0" w:rsidRDefault="00A151D5" w:rsidP="00C55316">
      <w:pPr>
        <w:pStyle w:val="34"/>
        <w:keepNext/>
        <w:keepLines/>
        <w:shd w:val="clear" w:color="auto" w:fill="auto"/>
        <w:spacing w:before="0" w:line="240" w:lineRule="exact"/>
        <w:ind w:left="20" w:firstLine="0"/>
        <w:rPr>
          <w:color w:val="auto"/>
          <w:sz w:val="28"/>
          <w:szCs w:val="28"/>
        </w:rPr>
      </w:pPr>
      <w:bookmarkStart w:id="43" w:name="bookmark50"/>
    </w:p>
    <w:p w:rsidR="00A151D5" w:rsidRPr="002A6BB0" w:rsidRDefault="00A151D5" w:rsidP="00C55316">
      <w:pPr>
        <w:pStyle w:val="34"/>
        <w:keepNext/>
        <w:keepLines/>
        <w:shd w:val="clear" w:color="auto" w:fill="auto"/>
        <w:spacing w:before="0" w:line="240" w:lineRule="exact"/>
        <w:ind w:left="20" w:firstLine="0"/>
        <w:rPr>
          <w:color w:val="auto"/>
          <w:sz w:val="28"/>
          <w:szCs w:val="28"/>
        </w:rPr>
      </w:pPr>
    </w:p>
    <w:p w:rsidR="00727134" w:rsidRPr="002A6BB0" w:rsidRDefault="0004458D">
      <w:pPr>
        <w:pStyle w:val="34"/>
        <w:keepNext/>
        <w:keepLines/>
        <w:shd w:val="clear" w:color="auto" w:fill="auto"/>
        <w:spacing w:before="0" w:line="240" w:lineRule="exact"/>
        <w:ind w:left="20" w:firstLine="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УВЕДОМЛЕНИЕ</w:t>
      </w:r>
      <w:bookmarkEnd w:id="43"/>
    </w:p>
    <w:p w:rsidR="00A151D5" w:rsidRPr="002A6BB0" w:rsidRDefault="00A151D5">
      <w:pPr>
        <w:pStyle w:val="34"/>
        <w:keepNext/>
        <w:keepLines/>
        <w:shd w:val="clear" w:color="auto" w:fill="auto"/>
        <w:spacing w:before="0" w:line="240" w:lineRule="exact"/>
        <w:ind w:left="20" w:firstLine="0"/>
        <w:rPr>
          <w:color w:val="auto"/>
          <w:sz w:val="28"/>
          <w:szCs w:val="28"/>
        </w:rPr>
      </w:pPr>
    </w:p>
    <w:p w:rsidR="006856C4" w:rsidRPr="002A6BB0" w:rsidRDefault="006856C4" w:rsidP="006856C4">
      <w:pPr>
        <w:pStyle w:val="a8"/>
        <w:framePr w:w="9941" w:h="3642" w:hRule="exact" w:wrap="notBeside" w:vAnchor="text" w:hAnchor="text" w:xAlign="center" w:y="3811"/>
        <w:shd w:val="clear" w:color="auto" w:fill="auto"/>
        <w:spacing w:line="240" w:lineRule="exact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Сведения о заявителе - юридическом лице*: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974"/>
        <w:gridCol w:w="2966"/>
      </w:tblGrid>
      <w:tr w:rsidR="006856C4" w:rsidRPr="002A6BB0">
        <w:trPr>
          <w:trHeight w:hRule="exact" w:val="29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Наименование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28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ИНН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288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28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Адрес места нахождения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288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Номер телефона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562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Фамилия, имя, отчество лица, уполномоченного пре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д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ставлять интересы юридического лица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835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Реквизиты прилагаемого к заявлению документа, уд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о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стоверяющего правомочия представлять интересы юр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и</w:t>
            </w:r>
            <w:r w:rsidRPr="002A6BB0">
              <w:rPr>
                <w:rStyle w:val="24"/>
                <w:color w:val="auto"/>
                <w:sz w:val="28"/>
                <w:szCs w:val="28"/>
              </w:rPr>
              <w:t>дического лица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  <w:tr w:rsidR="006856C4" w:rsidRPr="002A6BB0">
        <w:trPr>
          <w:trHeight w:hRule="exact" w:val="298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856C4" w:rsidRPr="002A6BB0" w:rsidRDefault="006856C4" w:rsidP="006856C4">
            <w:pPr>
              <w:pStyle w:val="22"/>
              <w:framePr w:w="9941" w:h="3642" w:hRule="exact" w:wrap="notBeside" w:vAnchor="text" w:hAnchor="text" w:xAlign="center" w:y="381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6C4" w:rsidRPr="002A6BB0" w:rsidRDefault="006856C4" w:rsidP="006856C4">
            <w:pPr>
              <w:framePr w:w="9941" w:h="3642" w:hRule="exact" w:wrap="notBeside" w:vAnchor="text" w:hAnchor="text" w:xAlign="center" w:y="3811"/>
              <w:rPr>
                <w:color w:val="auto"/>
                <w:sz w:val="28"/>
                <w:szCs w:val="28"/>
              </w:rPr>
            </w:pPr>
          </w:p>
        </w:tc>
      </w:tr>
    </w:tbl>
    <w:p w:rsidR="006856C4" w:rsidRPr="002A6BB0" w:rsidRDefault="006856C4" w:rsidP="006856C4">
      <w:pPr>
        <w:framePr w:w="9941" w:h="3642" w:hRule="exact" w:wrap="notBeside" w:vAnchor="text" w:hAnchor="text" w:xAlign="center" w:y="3811"/>
        <w:rPr>
          <w:color w:val="auto"/>
          <w:sz w:val="28"/>
          <w:szCs w:val="28"/>
        </w:rPr>
      </w:pPr>
    </w:p>
    <w:p w:rsidR="00727134" w:rsidRPr="002A6BB0" w:rsidRDefault="0004458D">
      <w:pPr>
        <w:pStyle w:val="50"/>
        <w:shd w:val="clear" w:color="auto" w:fill="auto"/>
        <w:spacing w:after="492" w:line="240" w:lineRule="exact"/>
        <w:ind w:left="2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 завершении перепланировки и (или) переустройства помещения</w:t>
      </w:r>
    </w:p>
    <w:p w:rsidR="00727134" w:rsidRPr="002A6BB0" w:rsidRDefault="0004458D">
      <w:pPr>
        <w:pStyle w:val="a8"/>
        <w:framePr w:w="9941" w:wrap="notBeside" w:vAnchor="text" w:hAnchor="text" w:xAlign="center" w:y="1"/>
        <w:shd w:val="clear" w:color="auto" w:fill="auto"/>
        <w:spacing w:line="240" w:lineRule="exact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Сведения о заявителе - физическом лице (представителе заявителя - юридического лица):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974"/>
        <w:gridCol w:w="2966"/>
      </w:tblGrid>
      <w:tr w:rsidR="00727134" w:rsidRPr="002A6BB0">
        <w:trPr>
          <w:trHeight w:hRule="exact" w:val="29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Фамилия, имя, отчество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Реквизиты документа, удостоверяющего личность (серия, номер, кем и когда выдан)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  <w:tr w:rsidR="00727134" w:rsidRPr="002A6BB0">
        <w:trPr>
          <w:trHeight w:hRule="exact" w:val="288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Адрес места жительства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  <w:tr w:rsidR="00727134" w:rsidRPr="002A6BB0">
        <w:trPr>
          <w:trHeight w:hRule="exact" w:val="28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Номер телефона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  <w:tr w:rsidR="00727134" w:rsidRPr="002A6BB0">
        <w:trPr>
          <w:trHeight w:hRule="exact" w:val="288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Реквизиты доверенности представителя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  <w:tr w:rsidR="00727134" w:rsidRPr="002A6BB0">
        <w:trPr>
          <w:trHeight w:hRule="exact" w:val="293"/>
          <w:jc w:val="center"/>
        </w:trPr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41" w:wrap="notBeside" w:vAnchor="text" w:hAnchor="text" w:xAlign="center" w:y="1"/>
              <w:shd w:val="clear" w:color="auto" w:fill="auto"/>
              <w:spacing w:line="240" w:lineRule="exact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4"/>
                <w:color w:val="auto"/>
                <w:sz w:val="28"/>
                <w:szCs w:val="28"/>
              </w:rPr>
              <w:t>Адрес электронной почты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727134">
            <w:pPr>
              <w:framePr w:w="9941" w:wrap="notBeside" w:vAnchor="text" w:hAnchor="text" w:xAlign="center" w:y="1"/>
              <w:rPr>
                <w:color w:val="auto"/>
                <w:sz w:val="28"/>
                <w:szCs w:val="28"/>
              </w:rPr>
            </w:pPr>
          </w:p>
        </w:tc>
      </w:tr>
    </w:tbl>
    <w:p w:rsidR="00727134" w:rsidRPr="002A6BB0" w:rsidRDefault="00727134">
      <w:pPr>
        <w:framePr w:w="9941" w:wrap="notBeside" w:vAnchor="text" w:hAnchor="text" w:xAlign="center" w:y="1"/>
        <w:rPr>
          <w:color w:val="auto"/>
          <w:sz w:val="28"/>
          <w:szCs w:val="28"/>
        </w:rPr>
      </w:pPr>
    </w:p>
    <w:p w:rsidR="00727134" w:rsidRPr="002A6BB0" w:rsidRDefault="0004458D">
      <w:pPr>
        <w:pStyle w:val="22"/>
        <w:shd w:val="clear" w:color="auto" w:fill="auto"/>
        <w:spacing w:before="480" w:line="278" w:lineRule="exact"/>
        <w:ind w:firstLine="740"/>
        <w:rPr>
          <w:color w:val="auto"/>
          <w:sz w:val="28"/>
          <w:szCs w:val="28"/>
          <w:u w:val="single"/>
        </w:rPr>
      </w:pPr>
      <w:r w:rsidRPr="002A6BB0">
        <w:rPr>
          <w:color w:val="auto"/>
          <w:sz w:val="28"/>
          <w:szCs w:val="28"/>
        </w:rPr>
        <w:t>Уведомляю о завершении перепланировки и (или) переустройства помещ</w:t>
      </w:r>
      <w:r w:rsidRPr="002A6BB0">
        <w:rPr>
          <w:color w:val="auto"/>
          <w:sz w:val="28"/>
          <w:szCs w:val="28"/>
        </w:rPr>
        <w:t>е</w:t>
      </w:r>
      <w:r w:rsidRPr="002A6BB0">
        <w:rPr>
          <w:color w:val="auto"/>
          <w:sz w:val="28"/>
          <w:szCs w:val="28"/>
        </w:rPr>
        <w:t>ния и прошу оформить акт приемочной комиссии о готовности помещения по а</w:t>
      </w:r>
      <w:r w:rsidRPr="002A6BB0">
        <w:rPr>
          <w:color w:val="auto"/>
          <w:sz w:val="28"/>
          <w:szCs w:val="28"/>
        </w:rPr>
        <w:t>д</w:t>
      </w:r>
      <w:r w:rsidRPr="002A6BB0">
        <w:rPr>
          <w:color w:val="auto"/>
          <w:sz w:val="28"/>
          <w:szCs w:val="28"/>
        </w:rPr>
        <w:t>ресу:</w:t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  <w:r w:rsidR="006856C4" w:rsidRPr="002A6BB0">
        <w:rPr>
          <w:color w:val="auto"/>
          <w:sz w:val="28"/>
          <w:szCs w:val="28"/>
          <w:u w:val="single"/>
        </w:rPr>
        <w:tab/>
      </w:r>
    </w:p>
    <w:p w:rsidR="00727134" w:rsidRPr="002A6BB0" w:rsidRDefault="0004458D">
      <w:pPr>
        <w:pStyle w:val="22"/>
        <w:shd w:val="clear" w:color="auto" w:fill="auto"/>
        <w:spacing w:after="26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к эксплуатации после выполнения работ по переустройству и (или) перепланировке (</w:t>
      </w:r>
      <w:proofErr w:type="gramStart"/>
      <w:r w:rsidRPr="002A6BB0">
        <w:rPr>
          <w:color w:val="auto"/>
          <w:sz w:val="28"/>
          <w:szCs w:val="28"/>
        </w:rPr>
        <w:t>нужное</w:t>
      </w:r>
      <w:proofErr w:type="gramEnd"/>
      <w:r w:rsidRPr="002A6BB0">
        <w:rPr>
          <w:color w:val="auto"/>
          <w:sz w:val="28"/>
          <w:szCs w:val="28"/>
        </w:rPr>
        <w:t xml:space="preserve"> отметить).</w:t>
      </w:r>
    </w:p>
    <w:p w:rsidR="00727134" w:rsidRPr="002A6BB0" w:rsidRDefault="0004458D">
      <w:pPr>
        <w:pStyle w:val="22"/>
        <w:shd w:val="clear" w:color="auto" w:fill="auto"/>
        <w:tabs>
          <w:tab w:val="left" w:pos="2991"/>
        </w:tabs>
        <w:spacing w:after="132" w:line="240" w:lineRule="exact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lastRenderedPageBreak/>
        <w:t xml:space="preserve">Переустройство </w:t>
      </w:r>
      <w:r w:rsidRPr="002A6BB0">
        <w:rPr>
          <w:rStyle w:val="26"/>
          <w:color w:val="auto"/>
          <w:sz w:val="28"/>
          <w:szCs w:val="28"/>
        </w:rPr>
        <w:t>|</w:t>
      </w:r>
      <w:r w:rsidRPr="002A6BB0">
        <w:rPr>
          <w:rStyle w:val="26"/>
          <w:color w:val="auto"/>
          <w:sz w:val="28"/>
          <w:szCs w:val="28"/>
        </w:rPr>
        <w:tab/>
        <w:t>|</w:t>
      </w:r>
      <w:r w:rsidRPr="002A6BB0">
        <w:rPr>
          <w:color w:val="auto"/>
          <w:sz w:val="28"/>
          <w:szCs w:val="28"/>
        </w:rPr>
        <w:t xml:space="preserve"> перепланировка □ </w:t>
      </w:r>
      <w:proofErr w:type="gramStart"/>
      <w:r w:rsidRPr="002A6BB0">
        <w:rPr>
          <w:color w:val="auto"/>
          <w:sz w:val="28"/>
          <w:szCs w:val="28"/>
        </w:rPr>
        <w:t>выполнены</w:t>
      </w:r>
      <w:proofErr w:type="gramEnd"/>
      <w:r w:rsidRPr="002A6BB0">
        <w:rPr>
          <w:color w:val="auto"/>
          <w:sz w:val="28"/>
          <w:szCs w:val="28"/>
        </w:rPr>
        <w:t>:</w:t>
      </w:r>
    </w:p>
    <w:p w:rsidR="00727134" w:rsidRPr="002A6BB0" w:rsidRDefault="0004458D">
      <w:pPr>
        <w:pStyle w:val="22"/>
        <w:shd w:val="clear" w:color="auto" w:fill="auto"/>
        <w:spacing w:line="278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на основании решения о согласовании переустройства и (или) перепланировки</w:t>
      </w:r>
    </w:p>
    <w:p w:rsidR="00727134" w:rsidRPr="002A6BB0" w:rsidRDefault="0004458D">
      <w:pPr>
        <w:pStyle w:val="22"/>
        <w:shd w:val="clear" w:color="auto" w:fill="auto"/>
        <w:tabs>
          <w:tab w:val="left" w:leader="underscore" w:pos="2102"/>
          <w:tab w:val="left" w:leader="underscore" w:pos="3811"/>
          <w:tab w:val="left" w:leader="underscore" w:pos="4387"/>
          <w:tab w:val="left" w:leader="underscore" w:pos="5974"/>
          <w:tab w:val="left" w:leader="underscore" w:pos="9837"/>
        </w:tabs>
        <w:spacing w:line="278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помещения от «</w:t>
      </w:r>
      <w:r w:rsidRPr="002A6BB0">
        <w:rPr>
          <w:color w:val="auto"/>
          <w:sz w:val="28"/>
          <w:szCs w:val="28"/>
        </w:rPr>
        <w:tab/>
        <w:t>»</w:t>
      </w:r>
      <w:r w:rsidRPr="002A6BB0">
        <w:rPr>
          <w:color w:val="auto"/>
          <w:sz w:val="28"/>
          <w:szCs w:val="28"/>
        </w:rPr>
        <w:tab/>
        <w:t>20</w:t>
      </w:r>
      <w:r w:rsidRPr="002A6BB0">
        <w:rPr>
          <w:color w:val="auto"/>
          <w:sz w:val="28"/>
          <w:szCs w:val="28"/>
        </w:rPr>
        <w:tab/>
        <w:t>года №</w:t>
      </w:r>
      <w:r w:rsidRPr="002A6BB0">
        <w:rPr>
          <w:color w:val="auto"/>
          <w:sz w:val="28"/>
          <w:szCs w:val="28"/>
        </w:rPr>
        <w:tab/>
        <w:t xml:space="preserve"> </w:t>
      </w:r>
      <w:r w:rsidRPr="002A6BB0">
        <w:rPr>
          <w:color w:val="auto"/>
          <w:sz w:val="28"/>
          <w:szCs w:val="28"/>
        </w:rPr>
        <w:tab/>
      </w:r>
    </w:p>
    <w:p w:rsidR="00727134" w:rsidRPr="002A6BB0" w:rsidRDefault="0004458D">
      <w:pPr>
        <w:pStyle w:val="22"/>
        <w:shd w:val="clear" w:color="auto" w:fill="auto"/>
        <w:spacing w:after="271" w:line="278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без решения о согласовании переустройства и (или) перепланировки помещения</w:t>
      </w:r>
    </w:p>
    <w:p w:rsidR="00727134" w:rsidRPr="002A6BB0" w:rsidRDefault="0004458D">
      <w:pPr>
        <w:pStyle w:val="22"/>
        <w:shd w:val="clear" w:color="auto" w:fill="auto"/>
        <w:spacing w:after="251" w:line="240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результате перепланировки образовались новые помещения (да/нет)</w:t>
      </w:r>
    </w:p>
    <w:p w:rsidR="00727134" w:rsidRPr="002A6BB0" w:rsidRDefault="0004458D">
      <w:pPr>
        <w:pStyle w:val="22"/>
        <w:shd w:val="clear" w:color="auto" w:fill="auto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В соответствии с подпунктом 22 пункта 1 статьи 333.33 Налогового кодекса</w:t>
      </w:r>
    </w:p>
    <w:p w:rsidR="00727134" w:rsidRPr="002A6BB0" w:rsidRDefault="0004458D">
      <w:pPr>
        <w:pStyle w:val="22"/>
        <w:shd w:val="clear" w:color="auto" w:fill="auto"/>
        <w:tabs>
          <w:tab w:val="left" w:leader="underscore" w:pos="9837"/>
        </w:tabs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 xml:space="preserve">Российской Федерации уплачена государственная пошлина в размере </w:t>
      </w:r>
      <w:r w:rsidRPr="002A6BB0">
        <w:rPr>
          <w:color w:val="auto"/>
          <w:sz w:val="28"/>
          <w:szCs w:val="28"/>
        </w:rPr>
        <w:tab/>
        <w:t>,</w:t>
      </w:r>
    </w:p>
    <w:p w:rsidR="00727134" w:rsidRPr="002A6BB0" w:rsidRDefault="0004458D">
      <w:pPr>
        <w:pStyle w:val="22"/>
        <w:shd w:val="clear" w:color="auto" w:fill="auto"/>
        <w:tabs>
          <w:tab w:val="left" w:leader="underscore" w:pos="3811"/>
          <w:tab w:val="left" w:leader="underscore" w:pos="5974"/>
        </w:tabs>
        <w:spacing w:after="87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платежный документ №</w:t>
      </w:r>
      <w:r w:rsidRPr="002A6BB0">
        <w:rPr>
          <w:color w:val="auto"/>
          <w:sz w:val="28"/>
          <w:szCs w:val="28"/>
        </w:rPr>
        <w:tab/>
      </w:r>
      <w:proofErr w:type="gramStart"/>
      <w:r w:rsidRPr="002A6BB0">
        <w:rPr>
          <w:color w:val="auto"/>
          <w:sz w:val="28"/>
          <w:szCs w:val="28"/>
        </w:rPr>
        <w:t>от</w:t>
      </w:r>
      <w:proofErr w:type="gramEnd"/>
      <w:r w:rsidRPr="002A6BB0">
        <w:rPr>
          <w:color w:val="auto"/>
          <w:sz w:val="28"/>
          <w:szCs w:val="28"/>
        </w:rPr>
        <w:tab/>
        <w:t>.</w:t>
      </w:r>
    </w:p>
    <w:p w:rsidR="00727134" w:rsidRPr="002A6BB0" w:rsidRDefault="0004458D">
      <w:pPr>
        <w:pStyle w:val="22"/>
        <w:shd w:val="clear" w:color="auto" w:fill="auto"/>
        <w:spacing w:line="240" w:lineRule="exact"/>
        <w:ind w:left="40"/>
        <w:jc w:val="center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заполняется в случае образования новых помещений</w:t>
      </w:r>
    </w:p>
    <w:p w:rsidR="00727134" w:rsidRPr="002A6BB0" w:rsidRDefault="0004458D">
      <w:pPr>
        <w:pStyle w:val="22"/>
        <w:shd w:val="clear" w:color="auto" w:fill="auto"/>
        <w:tabs>
          <w:tab w:val="left" w:leader="underscore" w:pos="9837"/>
        </w:tabs>
        <w:spacing w:after="251" w:line="240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Переустройство и (или) перепланировка осуществлена в сроки</w:t>
      </w:r>
      <w:r w:rsidRPr="002A6BB0">
        <w:rPr>
          <w:color w:val="auto"/>
          <w:sz w:val="28"/>
          <w:szCs w:val="28"/>
        </w:rPr>
        <w:tab/>
      </w:r>
    </w:p>
    <w:p w:rsidR="00727134" w:rsidRPr="002A6BB0" w:rsidRDefault="0004458D">
      <w:pPr>
        <w:pStyle w:val="22"/>
        <w:shd w:val="clear" w:color="auto" w:fill="auto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К уведомлению прилагаются следующие документы:</w:t>
      </w:r>
    </w:p>
    <w:p w:rsidR="00727134" w:rsidRPr="002A6BB0" w:rsidRDefault="0004458D" w:rsidP="00965CCF">
      <w:pPr>
        <w:pStyle w:val="22"/>
        <w:numPr>
          <w:ilvl w:val="0"/>
          <w:numId w:val="26"/>
        </w:numPr>
        <w:shd w:val="clear" w:color="auto" w:fill="auto"/>
        <w:tabs>
          <w:tab w:val="left" w:pos="368"/>
          <w:tab w:val="left" w:leader="underscore" w:pos="9144"/>
        </w:tabs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технический план переустроенного и (или) перепланированного помещения на</w:t>
      </w:r>
      <w:r w:rsidRPr="002A6BB0">
        <w:rPr>
          <w:color w:val="auto"/>
          <w:sz w:val="28"/>
          <w:szCs w:val="28"/>
        </w:rPr>
        <w:tab/>
        <w:t>листах</w:t>
      </w:r>
      <w:r w:rsidR="006856C4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в количестве</w:t>
      </w:r>
      <w:r w:rsidRPr="002A6BB0">
        <w:rPr>
          <w:color w:val="auto"/>
          <w:sz w:val="28"/>
          <w:szCs w:val="28"/>
        </w:rPr>
        <w:tab/>
        <w:t>штук;</w:t>
      </w:r>
    </w:p>
    <w:p w:rsidR="00727134" w:rsidRPr="002A6BB0" w:rsidRDefault="0004458D" w:rsidP="00965CCF">
      <w:pPr>
        <w:pStyle w:val="22"/>
        <w:numPr>
          <w:ilvl w:val="0"/>
          <w:numId w:val="26"/>
        </w:numPr>
        <w:shd w:val="clear" w:color="auto" w:fill="auto"/>
        <w:tabs>
          <w:tab w:val="left" w:pos="378"/>
          <w:tab w:val="left" w:leader="underscore" w:pos="3811"/>
        </w:tabs>
        <w:spacing w:after="2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платежный документ на</w:t>
      </w:r>
      <w:r w:rsidRPr="002A6BB0">
        <w:rPr>
          <w:color w:val="auto"/>
          <w:sz w:val="28"/>
          <w:szCs w:val="28"/>
        </w:rPr>
        <w:tab/>
        <w:t>листах (при необходимости).</w:t>
      </w:r>
    </w:p>
    <w:p w:rsidR="00727134" w:rsidRPr="002A6BB0" w:rsidRDefault="0004458D">
      <w:pPr>
        <w:pStyle w:val="22"/>
        <w:shd w:val="clear" w:color="auto" w:fill="auto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Информирую, что результат предоставления муниципальной услуги (в</w:t>
      </w:r>
      <w:r w:rsidRPr="002A6BB0">
        <w:rPr>
          <w:color w:val="auto"/>
          <w:sz w:val="28"/>
          <w:szCs w:val="28"/>
        </w:rPr>
        <w:t>ы</w:t>
      </w:r>
      <w:r w:rsidRPr="002A6BB0">
        <w:rPr>
          <w:color w:val="auto"/>
          <w:sz w:val="28"/>
          <w:szCs w:val="28"/>
        </w:rPr>
        <w:t>брать нужное):</w:t>
      </w:r>
    </w:p>
    <w:p w:rsidR="00727134" w:rsidRPr="002A6BB0" w:rsidRDefault="0004458D" w:rsidP="00965CCF">
      <w:pPr>
        <w:pStyle w:val="22"/>
        <w:numPr>
          <w:ilvl w:val="0"/>
          <w:numId w:val="25"/>
        </w:numPr>
        <w:shd w:val="clear" w:color="auto" w:fill="auto"/>
        <w:tabs>
          <w:tab w:val="left" w:pos="1084"/>
        </w:tabs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получу лично</w:t>
      </w:r>
    </w:p>
    <w:p w:rsidR="00727134" w:rsidRPr="002A6BB0" w:rsidRDefault="0004458D" w:rsidP="00965CCF">
      <w:pPr>
        <w:pStyle w:val="22"/>
        <w:numPr>
          <w:ilvl w:val="0"/>
          <w:numId w:val="25"/>
        </w:numPr>
        <w:shd w:val="clear" w:color="auto" w:fill="auto"/>
        <w:tabs>
          <w:tab w:val="left" w:pos="1084"/>
        </w:tabs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прошу направить посредством почтового отправления</w:t>
      </w:r>
    </w:p>
    <w:p w:rsidR="00727134" w:rsidRPr="002A6BB0" w:rsidRDefault="0004458D" w:rsidP="00965CCF">
      <w:pPr>
        <w:pStyle w:val="22"/>
        <w:numPr>
          <w:ilvl w:val="0"/>
          <w:numId w:val="25"/>
        </w:numPr>
        <w:shd w:val="clear" w:color="auto" w:fill="auto"/>
        <w:tabs>
          <w:tab w:val="left" w:pos="1084"/>
        </w:tabs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прошу направить посредством электронной почты</w:t>
      </w:r>
    </w:p>
    <w:p w:rsidR="006856C4" w:rsidRPr="002A6BB0" w:rsidRDefault="0004458D" w:rsidP="00965CCF">
      <w:pPr>
        <w:pStyle w:val="22"/>
        <w:numPr>
          <w:ilvl w:val="0"/>
          <w:numId w:val="25"/>
        </w:numPr>
        <w:shd w:val="clear" w:color="auto" w:fill="auto"/>
        <w:tabs>
          <w:tab w:val="left" w:pos="1050"/>
        </w:tabs>
        <w:spacing w:after="691"/>
        <w:ind w:firstLine="740"/>
        <w:jc w:val="both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прошу направить в личный кабинет федеральной государственной и</w:t>
      </w:r>
      <w:r w:rsidRPr="002A6BB0">
        <w:rPr>
          <w:color w:val="auto"/>
          <w:sz w:val="28"/>
          <w:szCs w:val="28"/>
        </w:rPr>
        <w:t>н</w:t>
      </w:r>
      <w:r w:rsidRPr="002A6BB0">
        <w:rPr>
          <w:color w:val="auto"/>
          <w:sz w:val="28"/>
          <w:szCs w:val="28"/>
        </w:rPr>
        <w:t>формационной системы «Единый портал государственных и муниципальных услуг (функций)», в случае если уведомление подано через указанную систему.</w:t>
      </w: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753CE">
      <w:pPr>
        <w:pStyle w:val="22"/>
        <w:shd w:val="clear" w:color="auto" w:fill="auto"/>
        <w:tabs>
          <w:tab w:val="left" w:pos="7513"/>
        </w:tabs>
        <w:spacing w:line="240" w:lineRule="exact"/>
        <w:jc w:val="both"/>
        <w:rPr>
          <w:color w:val="auto"/>
          <w:sz w:val="28"/>
          <w:szCs w:val="28"/>
        </w:rPr>
      </w:pPr>
      <w:r w:rsidRPr="002A6BB0">
        <w:rPr>
          <w:color w:val="auto"/>
        </w:rPr>
        <w:t>Ответственное должностное лицо</w:t>
      </w:r>
      <w:r w:rsidRPr="002A6BB0">
        <w:rPr>
          <w:color w:val="auto"/>
          <w:sz w:val="28"/>
          <w:szCs w:val="28"/>
        </w:rPr>
        <w:t xml:space="preserve">          </w:t>
      </w:r>
      <w:r w:rsidRPr="002A6BB0">
        <w:rPr>
          <w:color w:val="auto"/>
          <w:sz w:val="28"/>
          <w:szCs w:val="28"/>
          <w:u w:val="single"/>
        </w:rPr>
        <w:tab/>
      </w:r>
      <w:r w:rsidRPr="002A6BB0">
        <w:rPr>
          <w:color w:val="auto"/>
          <w:sz w:val="28"/>
          <w:szCs w:val="28"/>
        </w:rPr>
        <w:t xml:space="preserve">         </w:t>
      </w:r>
      <w:r w:rsidRPr="002A6BB0">
        <w:rPr>
          <w:color w:val="auto"/>
        </w:rPr>
        <w:t>И.О. Фамилия</w:t>
      </w:r>
    </w:p>
    <w:p w:rsidR="008753CE" w:rsidRPr="002A6BB0" w:rsidRDefault="008753CE" w:rsidP="008753CE">
      <w:pPr>
        <w:pStyle w:val="22"/>
        <w:shd w:val="clear" w:color="auto" w:fill="auto"/>
        <w:tabs>
          <w:tab w:val="left" w:pos="4998"/>
          <w:tab w:val="left" w:pos="7380"/>
          <w:tab w:val="left" w:pos="8682"/>
        </w:tabs>
        <w:spacing w:line="240" w:lineRule="exact"/>
        <w:jc w:val="both"/>
        <w:rPr>
          <w:color w:val="auto"/>
        </w:rPr>
      </w:pPr>
      <w:r w:rsidRPr="002A6BB0">
        <w:rPr>
          <w:color w:val="auto"/>
          <w:sz w:val="28"/>
          <w:szCs w:val="28"/>
        </w:rPr>
        <w:tab/>
      </w:r>
      <w:r w:rsidRPr="002A6BB0">
        <w:rPr>
          <w:color w:val="auto"/>
        </w:rPr>
        <w:t xml:space="preserve">         подпись</w:t>
      </w:r>
      <w:r w:rsidRPr="002A6BB0">
        <w:rPr>
          <w:color w:val="auto"/>
        </w:rPr>
        <w:tab/>
      </w: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753CE" w:rsidRPr="002A6BB0" w:rsidRDefault="008753CE" w:rsidP="008D5937">
      <w:pPr>
        <w:pStyle w:val="22"/>
        <w:shd w:val="clear" w:color="auto" w:fill="auto"/>
        <w:spacing w:after="567"/>
        <w:ind w:left="5700"/>
        <w:rPr>
          <w:color w:val="auto"/>
        </w:rPr>
      </w:pPr>
    </w:p>
    <w:p w:rsidR="008D5937" w:rsidRPr="002A6BB0" w:rsidRDefault="008D5937" w:rsidP="008D5937">
      <w:pPr>
        <w:pStyle w:val="22"/>
        <w:shd w:val="clear" w:color="auto" w:fill="auto"/>
        <w:spacing w:after="567"/>
        <w:ind w:left="5700"/>
        <w:rPr>
          <w:color w:val="auto"/>
        </w:rPr>
      </w:pPr>
      <w:r w:rsidRPr="002A6BB0">
        <w:rPr>
          <w:color w:val="auto"/>
        </w:rPr>
        <w:lastRenderedPageBreak/>
        <w:t>Приложение</w:t>
      </w:r>
      <w:r w:rsidR="007B23AD" w:rsidRPr="002A6BB0">
        <w:rPr>
          <w:color w:val="auto"/>
        </w:rPr>
        <w:t xml:space="preserve"> </w:t>
      </w:r>
      <w:r w:rsidR="008753CE" w:rsidRPr="002A6BB0">
        <w:rPr>
          <w:color w:val="auto"/>
        </w:rPr>
        <w:t>2</w:t>
      </w:r>
      <w:r w:rsidRPr="002A6BB0">
        <w:rPr>
          <w:color w:val="auto"/>
        </w:rPr>
        <w:t xml:space="preserve"> к административному регламенту предоставления муниц</w:t>
      </w:r>
      <w:r w:rsidRPr="002A6BB0">
        <w:rPr>
          <w:color w:val="auto"/>
        </w:rPr>
        <w:t>и</w:t>
      </w:r>
      <w:r w:rsidRPr="002A6BB0">
        <w:rPr>
          <w:color w:val="auto"/>
        </w:rPr>
        <w:t>пальной услуги «Согласование провед</w:t>
      </w:r>
      <w:r w:rsidRPr="002A6BB0">
        <w:rPr>
          <w:color w:val="auto"/>
        </w:rPr>
        <w:t>е</w:t>
      </w:r>
      <w:r w:rsidRPr="002A6BB0">
        <w:rPr>
          <w:color w:val="auto"/>
        </w:rPr>
        <w:t>ния переустройства и (или) переплан</w:t>
      </w:r>
      <w:r w:rsidRPr="002A6BB0">
        <w:rPr>
          <w:color w:val="auto"/>
        </w:rPr>
        <w:t>и</w:t>
      </w:r>
      <w:r w:rsidRPr="002A6BB0">
        <w:rPr>
          <w:color w:val="auto"/>
        </w:rPr>
        <w:t>ровки помещения в многоквартирном доме»</w:t>
      </w:r>
    </w:p>
    <w:p w:rsidR="008D5937" w:rsidRPr="002A6BB0" w:rsidRDefault="008D5937" w:rsidP="008D5937">
      <w:pPr>
        <w:ind w:left="4680"/>
        <w:jc w:val="right"/>
        <w:rPr>
          <w:rFonts w:ascii="Times New Roman" w:hAnsi="Times New Roman" w:cs="Times New Roman"/>
          <w:color w:val="auto"/>
        </w:rPr>
      </w:pPr>
    </w:p>
    <w:tbl>
      <w:tblPr>
        <w:tblW w:w="6392" w:type="dxa"/>
        <w:tblInd w:w="328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1127"/>
        <w:gridCol w:w="1843"/>
        <w:gridCol w:w="175"/>
        <w:gridCol w:w="434"/>
        <w:gridCol w:w="277"/>
        <w:gridCol w:w="889"/>
        <w:gridCol w:w="115"/>
        <w:gridCol w:w="521"/>
        <w:gridCol w:w="296"/>
      </w:tblGrid>
      <w:tr w:rsidR="002F2E83" w:rsidRPr="002A6BB0" w:rsidTr="002F2E83">
        <w:trPr>
          <w:cantSplit/>
          <w:trHeight w:val="439"/>
        </w:trPr>
        <w:tc>
          <w:tcPr>
            <w:tcW w:w="715" w:type="dxa"/>
            <w:shd w:val="clear" w:color="auto" w:fill="auto"/>
            <w:vAlign w:val="bottom"/>
          </w:tcPr>
          <w:p w:rsidR="002F2E83" w:rsidRPr="002A6BB0" w:rsidRDefault="002F2E83" w:rsidP="00C77C30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F2E83" w:rsidRPr="003200B2" w:rsidRDefault="002F2E83" w:rsidP="00BB4322">
            <w:pPr>
              <w:snapToGrid w:val="0"/>
              <w:ind w:right="-133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3200B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АКТ </w:t>
            </w:r>
            <w:r w:rsidR="00BB4322" w:rsidRPr="003200B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№</w:t>
            </w:r>
            <w:r w:rsidR="007B23AD" w:rsidRPr="003200B2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F2E83" w:rsidRPr="003200B2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5" w:type="dxa"/>
            <w:shd w:val="clear" w:color="auto" w:fill="auto"/>
            <w:vAlign w:val="bottom"/>
          </w:tcPr>
          <w:p w:rsidR="002F2E83" w:rsidRPr="002A6BB0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</w:p>
        </w:tc>
        <w:tc>
          <w:tcPr>
            <w:tcW w:w="43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F2E83" w:rsidRPr="002A6BB0" w:rsidRDefault="002F2E83" w:rsidP="002F2E8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»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2F2E83" w:rsidRPr="002A6BB0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8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F2E83" w:rsidRPr="002A6BB0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15" w:type="dxa"/>
            <w:shd w:val="clear" w:color="auto" w:fill="auto"/>
            <w:vAlign w:val="bottom"/>
          </w:tcPr>
          <w:p w:rsidR="002F2E83" w:rsidRPr="002A6BB0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2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F2E83" w:rsidRPr="002A6BB0" w:rsidRDefault="002F2E83" w:rsidP="002F2E8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202  </w:t>
            </w:r>
          </w:p>
        </w:tc>
        <w:tc>
          <w:tcPr>
            <w:tcW w:w="296" w:type="dxa"/>
            <w:shd w:val="clear" w:color="auto" w:fill="auto"/>
            <w:vAlign w:val="bottom"/>
          </w:tcPr>
          <w:p w:rsidR="002F2E83" w:rsidRPr="002A6BB0" w:rsidRDefault="002F2E83" w:rsidP="00C77C3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8D5937" w:rsidRPr="002A6BB0" w:rsidRDefault="008D5937" w:rsidP="008D5937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p w:rsidR="008D5937" w:rsidRPr="003200B2" w:rsidRDefault="008D5937" w:rsidP="003200B2">
      <w:pPr>
        <w:ind w:firstLine="708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приемочной комиссии о завершении переустройства и (или) перепл</w:t>
      </w:r>
      <w:r w:rsidRP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>нировки</w:t>
      </w:r>
      <w:r w:rsid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помещения в многоквартирном доме</w:t>
      </w:r>
    </w:p>
    <w:p w:rsidR="008D5937" w:rsidRPr="002A6BB0" w:rsidRDefault="008D5937" w:rsidP="003200B2">
      <w:pPr>
        <w:ind w:left="2832" w:firstLine="708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8D5937" w:rsidRPr="002A6BB0" w:rsidRDefault="008D5937" w:rsidP="008D5937">
      <w:pPr>
        <w:pStyle w:val="a9"/>
        <w:tabs>
          <w:tab w:val="left" w:pos="2552"/>
        </w:tabs>
        <w:spacing w:line="360" w:lineRule="auto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Местонахождение объекта </w:t>
      </w:r>
      <w:r w:rsidR="002F2E83" w:rsidRPr="002A6BB0">
        <w:rPr>
          <w:rFonts w:ascii="Times New Roman" w:hAnsi="Times New Roman" w:cs="Times New Roman"/>
          <w:color w:val="auto"/>
        </w:rPr>
        <w:softHyphen/>
        <w:t>____________________________________________________________</w:t>
      </w:r>
      <w:r w:rsidR="003200B2">
        <w:rPr>
          <w:rFonts w:ascii="Times New Roman" w:hAnsi="Times New Roman" w:cs="Times New Roman"/>
          <w:color w:val="auto"/>
        </w:rPr>
        <w:t>______________________</w:t>
      </w:r>
    </w:p>
    <w:p w:rsidR="008D5937" w:rsidRPr="002A6BB0" w:rsidRDefault="008D5937" w:rsidP="008D5937">
      <w:pPr>
        <w:pStyle w:val="a9"/>
        <w:spacing w:line="276" w:lineRule="auto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ПРИЕМОЧНАЯ КОМИССИЯ, УСТАНОВИЛА:</w:t>
      </w:r>
    </w:p>
    <w:p w:rsidR="008D5937" w:rsidRPr="002A6BB0" w:rsidRDefault="008D5937" w:rsidP="008D5937">
      <w:pPr>
        <w:pStyle w:val="a9"/>
        <w:tabs>
          <w:tab w:val="clear" w:pos="4677"/>
          <w:tab w:val="left" w:pos="4678"/>
          <w:tab w:val="left" w:pos="5175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1.Заявителем предъявлено комиссии к приемке                       </w:t>
      </w:r>
      <w:r w:rsidR="002F2E83" w:rsidRPr="002A6BB0">
        <w:rPr>
          <w:rFonts w:ascii="Times New Roman" w:hAnsi="Times New Roman" w:cs="Times New Roman"/>
          <w:color w:val="auto"/>
        </w:rPr>
        <w:t xml:space="preserve"> </w:t>
      </w:r>
    </w:p>
    <w:p w:rsidR="008D5937" w:rsidRPr="002A6BB0" w:rsidRDefault="008D5937" w:rsidP="008D5937">
      <w:pPr>
        <w:pStyle w:val="a9"/>
        <w:pBdr>
          <w:top w:val="single" w:sz="4" w:space="1" w:color="000000"/>
        </w:pBdr>
        <w:ind w:left="4962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             (наименование объекта)</w:t>
      </w:r>
    </w:p>
    <w:p w:rsidR="007B23AD" w:rsidRPr="002A6BB0" w:rsidRDefault="008D5937" w:rsidP="008D5937">
      <w:pPr>
        <w:pStyle w:val="a9"/>
        <w:tabs>
          <w:tab w:val="left" w:pos="2552"/>
        </w:tabs>
        <w:spacing w:line="360" w:lineRule="auto"/>
        <w:rPr>
          <w:rFonts w:ascii="Times New Roman" w:hAnsi="Times New Roman" w:cs="Times New Roman"/>
          <w:color w:val="auto"/>
        </w:rPr>
      </w:pPr>
      <w:proofErr w:type="gramStart"/>
      <w:r w:rsidRPr="002A6BB0">
        <w:rPr>
          <w:rFonts w:ascii="Times New Roman" w:hAnsi="Times New Roman" w:cs="Times New Roman"/>
          <w:color w:val="auto"/>
        </w:rPr>
        <w:t>расположенное</w:t>
      </w:r>
      <w:proofErr w:type="gramEnd"/>
      <w:r w:rsidRPr="002A6BB0">
        <w:rPr>
          <w:rFonts w:ascii="Times New Roman" w:hAnsi="Times New Roman" w:cs="Times New Roman"/>
          <w:color w:val="auto"/>
        </w:rPr>
        <w:t xml:space="preserve">  по адр</w:t>
      </w:r>
      <w:r w:rsidR="003200B2">
        <w:rPr>
          <w:rFonts w:ascii="Times New Roman" w:hAnsi="Times New Roman" w:cs="Times New Roman"/>
          <w:color w:val="auto"/>
        </w:rPr>
        <w:t>е</w:t>
      </w:r>
      <w:r w:rsidRPr="002A6BB0">
        <w:rPr>
          <w:rFonts w:ascii="Times New Roman" w:hAnsi="Times New Roman" w:cs="Times New Roman"/>
          <w:color w:val="auto"/>
        </w:rPr>
        <w:t>су:</w:t>
      </w:r>
      <w:r w:rsidR="007B23AD" w:rsidRPr="002A6BB0">
        <w:rPr>
          <w:rFonts w:ascii="Times New Roman" w:hAnsi="Times New Roman" w:cs="Times New Roman"/>
          <w:color w:val="auto"/>
        </w:rPr>
        <w:t>_______________________________________________</w:t>
      </w:r>
    </w:p>
    <w:p w:rsidR="008D5937" w:rsidRPr="002A6BB0" w:rsidRDefault="008D5937" w:rsidP="008D5937">
      <w:pPr>
        <w:pStyle w:val="a9"/>
        <w:tabs>
          <w:tab w:val="left" w:pos="2552"/>
        </w:tabs>
        <w:spacing w:line="360" w:lineRule="auto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принадлежащее: </w:t>
      </w:r>
      <w:r w:rsidR="002F2E83" w:rsidRPr="002A6BB0">
        <w:rPr>
          <w:rFonts w:ascii="Times New Roman" w:hAnsi="Times New Roman" w:cs="Times New Roman"/>
          <w:color w:val="auto"/>
        </w:rPr>
        <w:t xml:space="preserve"> ____________________________________________________________________</w:t>
      </w:r>
      <w:r w:rsidRPr="002A6BB0">
        <w:rPr>
          <w:rFonts w:ascii="Times New Roman" w:hAnsi="Times New Roman" w:cs="Times New Roman"/>
          <w:color w:val="auto"/>
          <w:u w:val="single"/>
        </w:rPr>
        <w:t xml:space="preserve"> </w:t>
      </w:r>
    </w:p>
    <w:p w:rsidR="008D5937" w:rsidRPr="002A6BB0" w:rsidRDefault="008D5937" w:rsidP="008D5937">
      <w:pPr>
        <w:pStyle w:val="a9"/>
        <w:tabs>
          <w:tab w:val="left" w:pos="2552"/>
        </w:tabs>
        <w:spacing w:line="360" w:lineRule="auto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2. Переустройство и (или) перепланировка производилась в соответствии с решением о согл</w:t>
      </w:r>
      <w:r w:rsidRPr="002A6BB0">
        <w:rPr>
          <w:rFonts w:ascii="Times New Roman" w:hAnsi="Times New Roman" w:cs="Times New Roman"/>
          <w:color w:val="auto"/>
        </w:rPr>
        <w:t>а</w:t>
      </w:r>
      <w:r w:rsidRPr="002A6BB0">
        <w:rPr>
          <w:rFonts w:ascii="Times New Roman" w:hAnsi="Times New Roman" w:cs="Times New Roman"/>
          <w:color w:val="auto"/>
        </w:rPr>
        <w:t>совании переустройства и</w:t>
      </w:r>
      <w:r w:rsidR="007B23AD" w:rsidRPr="002A6BB0">
        <w:rPr>
          <w:rFonts w:ascii="Times New Roman" w:hAnsi="Times New Roman" w:cs="Times New Roman"/>
          <w:color w:val="auto"/>
        </w:rPr>
        <w:t xml:space="preserve"> перепланировки  помещения, </w:t>
      </w:r>
      <w:r w:rsidRPr="002A6BB0">
        <w:rPr>
          <w:rFonts w:ascii="Times New Roman" w:hAnsi="Times New Roman" w:cs="Times New Roman"/>
          <w:color w:val="auto"/>
        </w:rPr>
        <w:t xml:space="preserve">выданным </w:t>
      </w:r>
      <w:r w:rsidR="00654D5E" w:rsidRPr="002A6BB0">
        <w:rPr>
          <w:rFonts w:ascii="Times New Roman" w:hAnsi="Times New Roman" w:cs="Times New Roman"/>
          <w:color w:val="auto"/>
        </w:rPr>
        <w:t xml:space="preserve"> __________________________</w:t>
      </w:r>
      <w:r w:rsidR="007B23AD" w:rsidRPr="002A6BB0">
        <w:rPr>
          <w:rFonts w:ascii="Times New Roman" w:hAnsi="Times New Roman" w:cs="Times New Roman"/>
          <w:color w:val="auto"/>
        </w:rPr>
        <w:t>________________________________________________________</w:t>
      </w:r>
    </w:p>
    <w:p w:rsidR="00654D5E" w:rsidRPr="002A6BB0" w:rsidRDefault="00654D5E" w:rsidP="00654D5E">
      <w:pPr>
        <w:pStyle w:val="a9"/>
        <w:tabs>
          <w:tab w:val="left" w:pos="2552"/>
        </w:tabs>
        <w:rPr>
          <w:rFonts w:ascii="Times New Roman" w:hAnsi="Times New Roman" w:cs="Times New Roman"/>
          <w:color w:val="auto"/>
        </w:rPr>
      </w:pPr>
    </w:p>
    <w:p w:rsidR="008D5937" w:rsidRPr="002A6BB0" w:rsidRDefault="008D5937" w:rsidP="00654D5E">
      <w:pPr>
        <w:pStyle w:val="a9"/>
        <w:pBdr>
          <w:top w:val="single" w:sz="4" w:space="1" w:color="000000"/>
        </w:pBdr>
        <w:ind w:left="4678" w:hanging="4678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</w:t>
      </w:r>
      <w:r w:rsidR="00654D5E" w:rsidRPr="002A6BB0">
        <w:rPr>
          <w:rFonts w:ascii="Times New Roman" w:hAnsi="Times New Roman" w:cs="Times New Roman"/>
          <w:color w:val="auto"/>
        </w:rPr>
        <w:t xml:space="preserve"> </w:t>
      </w:r>
      <w:r w:rsidRPr="002A6BB0">
        <w:rPr>
          <w:rFonts w:ascii="Times New Roman" w:hAnsi="Times New Roman" w:cs="Times New Roman"/>
          <w:color w:val="auto"/>
        </w:rPr>
        <w:t xml:space="preserve"> </w:t>
      </w:r>
      <w:r w:rsidR="00654D5E" w:rsidRPr="002A6BB0">
        <w:rPr>
          <w:rFonts w:ascii="Times New Roman" w:hAnsi="Times New Roman" w:cs="Times New Roman"/>
          <w:color w:val="auto"/>
        </w:rPr>
        <w:t xml:space="preserve"> </w:t>
      </w:r>
      <w:r w:rsidRPr="002A6BB0">
        <w:rPr>
          <w:rFonts w:ascii="Times New Roman" w:hAnsi="Times New Roman" w:cs="Times New Roman"/>
          <w:color w:val="auto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(наименование органа, выдавшего разрешение и дата)</w:t>
      </w:r>
    </w:p>
    <w:p w:rsidR="008D5937" w:rsidRPr="002A6BB0" w:rsidRDefault="008D5937" w:rsidP="008D5937">
      <w:pPr>
        <w:pStyle w:val="a9"/>
        <w:tabs>
          <w:tab w:val="left" w:pos="3544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3. В переустройстве и (или) перепланировке принимали участие </w:t>
      </w:r>
    </w:p>
    <w:p w:rsidR="008D5937" w:rsidRPr="002A6BB0" w:rsidRDefault="008D5937" w:rsidP="008D5937">
      <w:pPr>
        <w:pStyle w:val="a9"/>
        <w:pBdr>
          <w:top w:val="single" w:sz="4" w:space="1" w:color="000000"/>
        </w:pBdr>
        <w:tabs>
          <w:tab w:val="clear" w:pos="4677"/>
          <w:tab w:val="center" w:pos="3402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(наименование субподрядных организаций, их реквизиты, виды</w:t>
      </w:r>
      <w:proofErr w:type="gramEnd"/>
    </w:p>
    <w:p w:rsidR="00654D5E" w:rsidRPr="002A6BB0" w:rsidRDefault="00654D5E" w:rsidP="008D5937">
      <w:pPr>
        <w:pStyle w:val="a9"/>
        <w:tabs>
          <w:tab w:val="left" w:pos="8222"/>
          <w:tab w:val="left" w:pos="8647"/>
        </w:tabs>
        <w:rPr>
          <w:rFonts w:ascii="Times New Roman" w:hAnsi="Times New Roman" w:cs="Times New Roman"/>
          <w:color w:val="auto"/>
        </w:rPr>
      </w:pPr>
    </w:p>
    <w:p w:rsidR="008D5937" w:rsidRPr="002A6BB0" w:rsidRDefault="008D5937" w:rsidP="008D5937">
      <w:pPr>
        <w:pStyle w:val="a9"/>
        <w:tabs>
          <w:tab w:val="left" w:pos="8222"/>
          <w:tab w:val="left" w:pos="8647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4. Проектно-сметная документация разработана  </w:t>
      </w:r>
      <w:r w:rsidR="00654D5E" w:rsidRPr="002A6BB0">
        <w:rPr>
          <w:rFonts w:ascii="Times New Roman" w:hAnsi="Times New Roman" w:cs="Times New Roman"/>
          <w:color w:val="auto"/>
        </w:rPr>
        <w:t>_________________________________________</w:t>
      </w:r>
    </w:p>
    <w:p w:rsidR="008D5937" w:rsidRPr="002A6BB0" w:rsidRDefault="008D5937" w:rsidP="008D5937">
      <w:pPr>
        <w:pStyle w:val="a9"/>
        <w:tabs>
          <w:tab w:val="left" w:pos="8222"/>
          <w:tab w:val="left" w:pos="8647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(организация и ее реквизиты)</w:t>
      </w:r>
    </w:p>
    <w:p w:rsidR="008D5937" w:rsidRPr="002A6BB0" w:rsidRDefault="008D5937" w:rsidP="008D5937">
      <w:pPr>
        <w:pStyle w:val="a9"/>
        <w:tabs>
          <w:tab w:val="left" w:pos="4253"/>
        </w:tabs>
        <w:rPr>
          <w:rFonts w:ascii="Times New Roman" w:hAnsi="Times New Roman" w:cs="Times New Roman"/>
          <w:color w:val="auto"/>
        </w:rPr>
      </w:pPr>
    </w:p>
    <w:p w:rsidR="008D5937" w:rsidRPr="002A6BB0" w:rsidRDefault="008D5937" w:rsidP="008D5937">
      <w:pPr>
        <w:pStyle w:val="a9"/>
        <w:tabs>
          <w:tab w:val="left" w:pos="4253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Предъявленный заявителем к приемке объект</w:t>
      </w:r>
      <w:r w:rsidRPr="002A6BB0">
        <w:rPr>
          <w:rFonts w:ascii="Times New Roman" w:hAnsi="Times New Roman" w:cs="Times New Roman"/>
          <w:color w:val="auto"/>
        </w:rPr>
        <w:tab/>
        <w:t xml:space="preserve">                      </w:t>
      </w:r>
    </w:p>
    <w:p w:rsidR="008D5937" w:rsidRPr="002A6BB0" w:rsidRDefault="008D5937" w:rsidP="008D5937">
      <w:pPr>
        <w:pStyle w:val="a9"/>
        <w:pBdr>
          <w:top w:val="single" w:sz="4" w:space="0" w:color="000000"/>
        </w:pBd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(наименование объекта)</w:t>
      </w:r>
    </w:p>
    <w:p w:rsidR="008D5937" w:rsidRPr="002A6BB0" w:rsidRDefault="008D5937" w:rsidP="008D5937">
      <w:pPr>
        <w:pStyle w:val="a9"/>
        <w:jc w:val="both"/>
        <w:rPr>
          <w:rFonts w:ascii="Times New Roman" w:hAnsi="Times New Roman" w:cs="Times New Roman"/>
          <w:color w:val="auto"/>
          <w:u w:val="single"/>
        </w:rPr>
      </w:pPr>
      <w:r w:rsidRPr="002A6BB0">
        <w:rPr>
          <w:rFonts w:ascii="Times New Roman" w:hAnsi="Times New Roman" w:cs="Times New Roman"/>
          <w:color w:val="auto"/>
          <w:u w:val="single"/>
        </w:rPr>
        <w:t>имеет следующие показатели:</w:t>
      </w:r>
    </w:p>
    <w:p w:rsidR="008D5937" w:rsidRPr="002A6BB0" w:rsidRDefault="008D5937" w:rsidP="008D5937">
      <w:pPr>
        <w:pStyle w:val="a9"/>
        <w:jc w:val="both"/>
        <w:rPr>
          <w:rFonts w:ascii="Times New Roman" w:hAnsi="Times New Roman" w:cs="Times New Roman"/>
          <w:color w:val="auto"/>
        </w:rPr>
      </w:pPr>
    </w:p>
    <w:tbl>
      <w:tblPr>
        <w:tblW w:w="9923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86"/>
        <w:gridCol w:w="2077"/>
        <w:gridCol w:w="2392"/>
        <w:gridCol w:w="2268"/>
      </w:tblGrid>
      <w:tr w:rsidR="008D5937" w:rsidRPr="002A6BB0" w:rsidTr="00C77C30">
        <w:trPr>
          <w:trHeight w:val="270"/>
        </w:trPr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Показатель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По проекту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Фактически</w:t>
            </w:r>
          </w:p>
        </w:tc>
      </w:tr>
      <w:tr w:rsidR="008D5937" w:rsidRPr="002A6BB0" w:rsidTr="00C77C30">
        <w:trPr>
          <w:trHeight w:val="173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937" w:rsidRPr="002A6BB0" w:rsidRDefault="008D5937" w:rsidP="00C77C30">
            <w:pPr>
              <w:pStyle w:val="a9"/>
              <w:tabs>
                <w:tab w:val="left" w:pos="-1843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  <w:tr w:rsidR="008D5937" w:rsidRPr="002A6BB0" w:rsidTr="00C77C30">
        <w:trPr>
          <w:trHeight w:val="193"/>
        </w:trPr>
        <w:tc>
          <w:tcPr>
            <w:tcW w:w="318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общая площадь</w:t>
            </w:r>
          </w:p>
        </w:tc>
        <w:tc>
          <w:tcPr>
            <w:tcW w:w="207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</w:rPr>
              <w:t>м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A6BB0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23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D5937"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8D5937" w:rsidRPr="002A6BB0" w:rsidTr="00C77C30">
        <w:trPr>
          <w:trHeight w:val="193"/>
        </w:trPr>
        <w:tc>
          <w:tcPr>
            <w:tcW w:w="318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              жилая площадь</w:t>
            </w:r>
          </w:p>
        </w:tc>
        <w:tc>
          <w:tcPr>
            <w:tcW w:w="207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</w:rPr>
              <w:t>м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A6BB0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2392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8D5937" w:rsidRPr="002A6BB0" w:rsidTr="00654D5E">
        <w:trPr>
          <w:trHeight w:val="51"/>
        </w:trPr>
        <w:tc>
          <w:tcPr>
            <w:tcW w:w="31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D5937" w:rsidRPr="002A6BB0">
              <w:rPr>
                <w:rFonts w:ascii="Times New Roman" w:hAnsi="Times New Roman" w:cs="Times New Roman"/>
                <w:color w:val="auto"/>
              </w:rPr>
              <w:t xml:space="preserve"> вспомогательная площадь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</w:rPr>
              <w:t>м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A6BB0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D5937" w:rsidRPr="002A6BB0" w:rsidRDefault="00654D5E" w:rsidP="00654D5E">
            <w:pPr>
              <w:pStyle w:val="a9"/>
              <w:tabs>
                <w:tab w:val="left" w:pos="-184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</w:tbl>
    <w:p w:rsidR="008D5937" w:rsidRPr="002A6BB0" w:rsidRDefault="008D5937" w:rsidP="008D5937">
      <w:pPr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5. Настоящий акт подтверждает окончание перепланировки и (или) переустройства помещения и является основанием использования помещения в качестве жилого помещения в соответствии со ст.23 ЖК РФ.</w:t>
      </w:r>
    </w:p>
    <w:p w:rsidR="008D5937" w:rsidRPr="002A6BB0" w:rsidRDefault="008D5937" w:rsidP="008D5937">
      <w:pPr>
        <w:tabs>
          <w:tab w:val="left" w:pos="1134"/>
        </w:tabs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6. Направить настоящий акт в территориальный орган Федерального агентства кадастра объектов недвижимости (</w:t>
      </w:r>
      <w:proofErr w:type="spellStart"/>
      <w:r w:rsidRPr="002A6BB0">
        <w:rPr>
          <w:rFonts w:ascii="Times New Roman" w:hAnsi="Times New Roman" w:cs="Times New Roman"/>
          <w:color w:val="auto"/>
        </w:rPr>
        <w:t>Роснедвижимость</w:t>
      </w:r>
      <w:proofErr w:type="spellEnd"/>
      <w:r w:rsidRPr="002A6BB0">
        <w:rPr>
          <w:rFonts w:ascii="Times New Roman" w:hAnsi="Times New Roman" w:cs="Times New Roman"/>
          <w:color w:val="auto"/>
        </w:rPr>
        <w:t xml:space="preserve">).  </w:t>
      </w:r>
    </w:p>
    <w:p w:rsidR="008D5937" w:rsidRPr="002A6BB0" w:rsidRDefault="008D5937" w:rsidP="008D5937">
      <w:pPr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>7.</w:t>
      </w:r>
      <w:r w:rsidR="00654D5E" w:rsidRPr="002A6BB0">
        <w:rPr>
          <w:rFonts w:ascii="Times New Roman" w:hAnsi="Times New Roman" w:cs="Times New Roman"/>
          <w:color w:val="auto"/>
        </w:rPr>
        <w:t xml:space="preserve"> Дополнительные </w:t>
      </w:r>
      <w:r w:rsidRPr="002A6BB0">
        <w:rPr>
          <w:rFonts w:ascii="Times New Roman" w:hAnsi="Times New Roman" w:cs="Times New Roman"/>
          <w:color w:val="auto"/>
        </w:rPr>
        <w:t>сведения_____________________________</w:t>
      </w:r>
      <w:r w:rsidR="00654D5E" w:rsidRPr="002A6BB0">
        <w:rPr>
          <w:rFonts w:ascii="Times New Roman" w:hAnsi="Times New Roman" w:cs="Times New Roman"/>
          <w:color w:val="auto"/>
        </w:rPr>
        <w:t>_____________________________</w:t>
      </w:r>
    </w:p>
    <w:p w:rsidR="00757521" w:rsidRPr="002A6BB0" w:rsidRDefault="00757521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color w:val="auto"/>
        </w:rPr>
      </w:pPr>
    </w:p>
    <w:p w:rsidR="00757521" w:rsidRPr="002A6BB0" w:rsidRDefault="00757521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color w:val="auto"/>
        </w:rPr>
      </w:pPr>
    </w:p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color w:val="auto"/>
        </w:rPr>
      </w:pPr>
      <w:r w:rsidRPr="002A6BB0">
        <w:rPr>
          <w:rFonts w:ascii="Times New Roman" w:hAnsi="Times New Roman" w:cs="Times New Roman"/>
          <w:b/>
          <w:color w:val="auto"/>
        </w:rPr>
        <w:t>РЕШЕНИЕ ПРИЕМОЧНОЙ КОМИССИИ</w:t>
      </w:r>
    </w:p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color w:val="auto"/>
        </w:rPr>
      </w:pPr>
    </w:p>
    <w:p w:rsidR="008D5937" w:rsidRPr="002A6BB0" w:rsidRDefault="008D5937" w:rsidP="008D5937">
      <w:pPr>
        <w:pStyle w:val="a9"/>
        <w:tabs>
          <w:tab w:val="left" w:pos="2552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Предъявленное к приемке  помещение в многоквартирном доме</w:t>
      </w:r>
      <w:r w:rsidRPr="002A6BB0">
        <w:rPr>
          <w:rFonts w:ascii="Times New Roman" w:hAnsi="Times New Roman" w:cs="Times New Roman"/>
          <w:color w:val="auto"/>
        </w:rPr>
        <w:tab/>
      </w:r>
    </w:p>
    <w:p w:rsidR="008D5937" w:rsidRPr="002A6BB0" w:rsidRDefault="008D5937" w:rsidP="008D5937">
      <w:pPr>
        <w:pStyle w:val="a9"/>
        <w:pBdr>
          <w:top w:val="single" w:sz="4" w:space="1" w:color="000000"/>
        </w:pBdr>
        <w:tabs>
          <w:tab w:val="left" w:pos="-1843"/>
          <w:tab w:val="left" w:pos="3119"/>
          <w:tab w:val="left" w:pos="6521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ab/>
        <w:t xml:space="preserve">      (наименование объекта)</w:t>
      </w:r>
    </w:p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выполнено в соответствии с проектом, отвечает санитарно-эпидемиологическим, экологическим, пожарным, строительным нормам и правилам и государственным стандартам и вводится в де</w:t>
      </w:r>
      <w:r w:rsidRPr="002A6BB0">
        <w:rPr>
          <w:rFonts w:ascii="Times New Roman" w:hAnsi="Times New Roman" w:cs="Times New Roman"/>
          <w:color w:val="auto"/>
        </w:rPr>
        <w:t>й</w:t>
      </w:r>
      <w:r w:rsidRPr="002A6BB0">
        <w:rPr>
          <w:rFonts w:ascii="Times New Roman" w:hAnsi="Times New Roman" w:cs="Times New Roman"/>
          <w:color w:val="auto"/>
        </w:rPr>
        <w:t>ствие</w:t>
      </w:r>
    </w:p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both"/>
        <w:rPr>
          <w:rFonts w:ascii="Times New Roman" w:hAnsi="Times New Roman" w:cs="Times New Roman"/>
          <w:bCs/>
          <w:color w:val="auto"/>
        </w:rPr>
      </w:pPr>
    </w:p>
    <w:tbl>
      <w:tblPr>
        <w:tblW w:w="10030" w:type="dxa"/>
        <w:jc w:val="center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77"/>
        <w:gridCol w:w="141"/>
        <w:gridCol w:w="1843"/>
        <w:gridCol w:w="142"/>
        <w:gridCol w:w="3827"/>
      </w:tblGrid>
      <w:tr w:rsidR="008D5937" w:rsidRPr="002A6BB0" w:rsidTr="00C77C30">
        <w:trPr>
          <w:jc w:val="center"/>
        </w:trPr>
        <w:tc>
          <w:tcPr>
            <w:tcW w:w="407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2A6BB0">
              <w:rPr>
                <w:rFonts w:ascii="Times New Roman" w:hAnsi="Times New Roman" w:cs="Times New Roman"/>
                <w:bCs/>
                <w:color w:val="auto"/>
              </w:rPr>
              <w:t xml:space="preserve">Председатель </w:t>
            </w:r>
          </w:p>
          <w:p w:rsidR="008753CE" w:rsidRPr="002A6BB0" w:rsidRDefault="00654D5E" w:rsidP="00757521">
            <w:pPr>
              <w:pStyle w:val="a9"/>
              <w:tabs>
                <w:tab w:val="left" w:pos="-1843"/>
                <w:tab w:val="left" w:pos="3843"/>
                <w:tab w:val="left" w:pos="6096"/>
              </w:tabs>
              <w:rPr>
                <w:rFonts w:ascii="Times New Roman" w:hAnsi="Times New Roman" w:cs="Times New Roman"/>
                <w:bCs/>
                <w:color w:val="auto"/>
              </w:rPr>
            </w:pPr>
            <w:r w:rsidRPr="002A6BB0">
              <w:rPr>
                <w:rFonts w:ascii="Times New Roman" w:hAnsi="Times New Roman" w:cs="Times New Roman"/>
                <w:bCs/>
                <w:color w:val="auto"/>
              </w:rPr>
              <w:t xml:space="preserve">комиссии:  </w:t>
            </w:r>
          </w:p>
          <w:p w:rsidR="008753CE" w:rsidRPr="002A6BB0" w:rsidRDefault="008753CE" w:rsidP="008753CE">
            <w:pPr>
              <w:pStyle w:val="a9"/>
              <w:tabs>
                <w:tab w:val="left" w:pos="-1843"/>
                <w:tab w:val="left" w:pos="3843"/>
                <w:tab w:val="left" w:pos="6096"/>
              </w:tabs>
              <w:ind w:left="611" w:hanging="567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8753CE" w:rsidRPr="002A6BB0" w:rsidRDefault="008753CE" w:rsidP="008753CE">
            <w:pPr>
              <w:pStyle w:val="a9"/>
              <w:tabs>
                <w:tab w:val="left" w:pos="-1843"/>
                <w:tab w:val="left" w:pos="3843"/>
                <w:tab w:val="left" w:pos="6096"/>
              </w:tabs>
              <w:ind w:left="611" w:hanging="567"/>
              <w:rPr>
                <w:rFonts w:ascii="Times New Roman" w:hAnsi="Times New Roman" w:cs="Times New Roman"/>
                <w:color w:val="auto"/>
              </w:rPr>
            </w:pPr>
          </w:p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                    </w:t>
            </w:r>
            <w:r w:rsidR="00654D5E" w:rsidRPr="002A6BB0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2A6BB0">
              <w:rPr>
                <w:rFonts w:ascii="Times New Roman" w:hAnsi="Times New Roman" w:cs="Times New Roman"/>
                <w:bCs/>
                <w:color w:val="auto"/>
              </w:rPr>
              <w:t xml:space="preserve">                        </w:t>
            </w:r>
          </w:p>
        </w:tc>
      </w:tr>
      <w:tr w:rsidR="008D5937" w:rsidRPr="002A6BB0" w:rsidTr="00C77C30">
        <w:trPr>
          <w:jc w:val="center"/>
        </w:trPr>
        <w:tc>
          <w:tcPr>
            <w:tcW w:w="407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(должность)</w:t>
            </w: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654D5E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8753CE" w:rsidRPr="002A6BB0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Pr="002A6BB0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</w:tbl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54D5E" w:rsidRPr="002A6BB0" w:rsidRDefault="00654D5E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:rsidR="00654D5E" w:rsidRPr="002A6BB0" w:rsidRDefault="00654D5E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:rsidR="008D5937" w:rsidRPr="002A6BB0" w:rsidRDefault="008D5937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2A6BB0">
        <w:rPr>
          <w:rFonts w:ascii="Times New Roman" w:hAnsi="Times New Roman" w:cs="Times New Roman"/>
          <w:b/>
          <w:bCs/>
          <w:color w:val="auto"/>
        </w:rPr>
        <w:t>Члены комиссии:</w:t>
      </w:r>
    </w:p>
    <w:p w:rsidR="00757521" w:rsidRPr="002A6BB0" w:rsidRDefault="00757521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:rsidR="00757521" w:rsidRPr="002A6BB0" w:rsidRDefault="00757521" w:rsidP="008D5937">
      <w:pPr>
        <w:pStyle w:val="a9"/>
        <w:tabs>
          <w:tab w:val="left" w:pos="-1843"/>
          <w:tab w:val="left" w:pos="3119"/>
          <w:tab w:val="left" w:pos="6521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W w:w="9951" w:type="dxa"/>
        <w:jc w:val="center"/>
        <w:tblInd w:w="-14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98"/>
        <w:gridCol w:w="141"/>
        <w:gridCol w:w="1843"/>
        <w:gridCol w:w="142"/>
        <w:gridCol w:w="3827"/>
      </w:tblGrid>
      <w:tr w:rsidR="008D5937" w:rsidRPr="002A6BB0" w:rsidTr="00C77C30">
        <w:trPr>
          <w:jc w:val="center"/>
        </w:trPr>
        <w:tc>
          <w:tcPr>
            <w:tcW w:w="39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должность)</w:t>
            </w: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(должность)</w:t>
            </w: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654D5E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             </w:t>
            </w:r>
          </w:p>
        </w:tc>
        <w:tc>
          <w:tcPr>
            <w:tcW w:w="141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(должность)</w:t>
            </w: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D5937" w:rsidRPr="002A6BB0" w:rsidTr="00C77C30">
        <w:trPr>
          <w:jc w:val="center"/>
        </w:trPr>
        <w:tc>
          <w:tcPr>
            <w:tcW w:w="3998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   (должность)</w:t>
            </w:r>
          </w:p>
        </w:tc>
        <w:tc>
          <w:tcPr>
            <w:tcW w:w="141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7" w:type="dxa"/>
            <w:shd w:val="clear" w:color="auto" w:fill="auto"/>
          </w:tcPr>
          <w:p w:rsidR="008D5937" w:rsidRPr="002A6BB0" w:rsidRDefault="008D5937" w:rsidP="00C77C30">
            <w:pPr>
              <w:pStyle w:val="a9"/>
              <w:tabs>
                <w:tab w:val="left" w:pos="-1843"/>
                <w:tab w:val="left" w:pos="3119"/>
                <w:tab w:val="left" w:pos="6521"/>
              </w:tabs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(расшифровка подписи)</w:t>
            </w:r>
          </w:p>
        </w:tc>
      </w:tr>
    </w:tbl>
    <w:p w:rsidR="008D5937" w:rsidRPr="002A6BB0" w:rsidRDefault="008D5937" w:rsidP="008D5937">
      <w:pPr>
        <w:ind w:left="4680"/>
        <w:jc w:val="right"/>
        <w:rPr>
          <w:rFonts w:ascii="Times New Roman" w:hAnsi="Times New Roman" w:cs="Times New Roman"/>
          <w:color w:val="auto"/>
        </w:rPr>
      </w:pPr>
    </w:p>
    <w:p w:rsidR="008D5937" w:rsidRPr="002A6BB0" w:rsidRDefault="008D5937" w:rsidP="008D5937">
      <w:pPr>
        <w:ind w:left="4680"/>
        <w:jc w:val="right"/>
        <w:rPr>
          <w:rFonts w:ascii="Times New Roman" w:hAnsi="Times New Roman" w:cs="Times New Roman"/>
          <w:color w:val="auto"/>
        </w:rPr>
      </w:pPr>
    </w:p>
    <w:p w:rsidR="00DC752D" w:rsidRPr="002A6BB0" w:rsidRDefault="00DC752D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8D5937" w:rsidRPr="002A6BB0" w:rsidRDefault="008D593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8D5937" w:rsidRPr="002A6BB0" w:rsidRDefault="008D593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8D5937" w:rsidRPr="002A6BB0" w:rsidRDefault="008D593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8D5937" w:rsidRPr="002A6BB0" w:rsidRDefault="008D593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8D5937" w:rsidRPr="002A6BB0" w:rsidRDefault="008D593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651AD0" w:rsidRPr="002A6BB0" w:rsidRDefault="00651AD0" w:rsidP="00651AD0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bCs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>Приложение 3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651AD0" w:rsidRPr="002A6BB0" w:rsidRDefault="00651AD0" w:rsidP="00651A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9703AB" w:rsidRDefault="00651AD0" w:rsidP="00651AD0">
      <w:pPr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         </w:t>
      </w:r>
    </w:p>
    <w:p w:rsidR="00651AD0" w:rsidRPr="002A6BB0" w:rsidRDefault="00651AD0" w:rsidP="009703AB">
      <w:pPr>
        <w:ind w:left="4112" w:firstLine="136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  </w:t>
      </w:r>
      <w:r w:rsidR="009703AB">
        <w:rPr>
          <w:rFonts w:ascii="Times New Roman" w:hAnsi="Times New Roman" w:cs="Times New Roman"/>
          <w:color w:val="auto"/>
        </w:rPr>
        <w:t xml:space="preserve">      </w:t>
      </w:r>
      <w:r w:rsidRPr="002A6BB0">
        <w:rPr>
          <w:rFonts w:ascii="Times New Roman" w:hAnsi="Times New Roman" w:cs="Times New Roman"/>
          <w:color w:val="auto"/>
        </w:rPr>
        <w:t xml:space="preserve">Кому:______________________________________ </w:t>
      </w:r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(фамилия, имя, отчество (при наличии) застройщика,</w:t>
      </w:r>
      <w:proofErr w:type="gramEnd"/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ОГРНИП (для физического лица, зарегистрированного в</w:t>
      </w:r>
      <w:proofErr w:type="gramEnd"/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качестве индивидуального предпринимателя) -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для</w:t>
      </w:r>
      <w:proofErr w:type="gramEnd"/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физического лица, полное наименование застройщика,</w:t>
      </w:r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ИНН, ОГРН - для юридического лица</w:t>
      </w:r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__________________________________________</w:t>
      </w:r>
    </w:p>
    <w:p w:rsidR="00651AD0" w:rsidRPr="002A6BB0" w:rsidRDefault="00651AD0" w:rsidP="00651AD0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</w:t>
      </w:r>
      <w:r w:rsidR="009703AB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почтовый индекс и адрес, телефон, адрес электронной почты</w:t>
      </w:r>
    </w:p>
    <w:p w:rsidR="00651AD0" w:rsidRPr="002A6BB0" w:rsidRDefault="00651AD0" w:rsidP="00651AD0">
      <w:pPr>
        <w:rPr>
          <w:rFonts w:ascii="Times New Roman" w:hAnsi="Times New Roman" w:cs="Times New Roman"/>
          <w:color w:val="auto"/>
        </w:rPr>
      </w:pPr>
    </w:p>
    <w:p w:rsidR="00651AD0" w:rsidRPr="002A6BB0" w:rsidRDefault="00651AD0" w:rsidP="00651AD0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</w:p>
    <w:p w:rsidR="00651AD0" w:rsidRPr="002A6BB0" w:rsidRDefault="00651AD0" w:rsidP="00651AD0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 отказе в приеме документов</w:t>
      </w:r>
    </w:p>
    <w:p w:rsidR="00651AD0" w:rsidRPr="002A6BB0" w:rsidRDefault="00651AD0" w:rsidP="00651AD0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tbl>
      <w:tblPr>
        <w:tblW w:w="958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1"/>
        <w:gridCol w:w="383"/>
        <w:gridCol w:w="246"/>
        <w:gridCol w:w="1369"/>
        <w:gridCol w:w="356"/>
        <w:gridCol w:w="356"/>
        <w:gridCol w:w="438"/>
        <w:gridCol w:w="4600"/>
        <w:gridCol w:w="1643"/>
      </w:tblGrid>
      <w:tr w:rsidR="00651AD0" w:rsidRPr="002A6BB0" w:rsidTr="00651AD0">
        <w:trPr>
          <w:trHeight w:val="309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ind w:left="5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ind w:right="85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651AD0" w:rsidRPr="002A6BB0" w:rsidRDefault="00651AD0" w:rsidP="00651AD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6"/>
          <w:szCs w:val="16"/>
        </w:rPr>
      </w:pPr>
    </w:p>
    <w:p w:rsidR="00DE032E" w:rsidRPr="002A6BB0" w:rsidRDefault="00651AD0" w:rsidP="00651AD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        </w:t>
      </w:r>
    </w:p>
    <w:p w:rsidR="00651AD0" w:rsidRPr="002A6BB0" w:rsidRDefault="00651AD0" w:rsidP="00DE032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В приеме документов для предоставления </w:t>
      </w:r>
      <w:r w:rsidR="00D9284E"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муниципальной </w:t>
      </w: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услуги «</w:t>
      </w:r>
      <w:r w:rsidR="00A96BD8"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______________________________________________________________________________________________________</w:t>
      </w: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» Вам отказано по следующим основаниям:</w:t>
      </w:r>
    </w:p>
    <w:p w:rsidR="00651AD0" w:rsidRPr="002A6BB0" w:rsidRDefault="00651AD0" w:rsidP="00651AD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1"/>
        <w:gridCol w:w="4656"/>
        <w:gridCol w:w="4271"/>
      </w:tblGrid>
      <w:tr w:rsidR="00651AD0" w:rsidRPr="002A6BB0" w:rsidTr="00651AD0">
        <w:trPr>
          <w:trHeight w:val="421"/>
        </w:trPr>
        <w:tc>
          <w:tcPr>
            <w:tcW w:w="619" w:type="pct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№ пункта </w:t>
            </w:r>
          </w:p>
        </w:tc>
        <w:tc>
          <w:tcPr>
            <w:tcW w:w="2285" w:type="pct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Наименование основания для отказа </w:t>
            </w:r>
          </w:p>
        </w:tc>
        <w:tc>
          <w:tcPr>
            <w:tcW w:w="2096" w:type="pct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Разъяснение причин отказа</w:t>
            </w:r>
          </w:p>
        </w:tc>
      </w:tr>
      <w:tr w:rsidR="00651AD0" w:rsidRPr="002A6BB0" w:rsidTr="00651AD0">
        <w:trPr>
          <w:trHeight w:val="256"/>
        </w:trPr>
        <w:tc>
          <w:tcPr>
            <w:tcW w:w="619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651AD0" w:rsidRPr="002A6BB0" w:rsidRDefault="00651AD0" w:rsidP="00651AD0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651AD0" w:rsidRPr="002A6BB0" w:rsidRDefault="00651AD0" w:rsidP="00651AD0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651AD0" w:rsidRPr="002A6BB0" w:rsidTr="00651AD0">
        <w:trPr>
          <w:trHeight w:val="284"/>
        </w:trPr>
        <w:tc>
          <w:tcPr>
            <w:tcW w:w="619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651AD0" w:rsidRPr="002A6BB0" w:rsidRDefault="00651AD0" w:rsidP="00651AD0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651AD0" w:rsidRPr="002A6BB0" w:rsidTr="00651AD0">
        <w:trPr>
          <w:trHeight w:val="252"/>
        </w:trPr>
        <w:tc>
          <w:tcPr>
            <w:tcW w:w="619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651AD0" w:rsidRPr="002A6BB0" w:rsidRDefault="00651AD0" w:rsidP="00651AD0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</w:tbl>
    <w:p w:rsidR="00DE032E" w:rsidRPr="002A6BB0" w:rsidRDefault="00DE032E" w:rsidP="00651AD0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651AD0" w:rsidRPr="002A6BB0" w:rsidRDefault="00651AD0" w:rsidP="00651AD0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Дополнительно информируем:_____________________________________</w:t>
      </w:r>
    </w:p>
    <w:p w:rsidR="00651AD0" w:rsidRPr="002A6BB0" w:rsidRDefault="00651AD0" w:rsidP="00651AD0">
      <w:pPr>
        <w:tabs>
          <w:tab w:val="left" w:pos="142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</w:t>
      </w:r>
    </w:p>
    <w:p w:rsidR="00651AD0" w:rsidRPr="002A6BB0" w:rsidRDefault="00651AD0" w:rsidP="00651AD0">
      <w:pPr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(указывается информация, необходимая для устранения причин отказа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в приеме документов, а также иная</w:t>
      </w:r>
      <w:proofErr w:type="gramEnd"/>
    </w:p>
    <w:p w:rsidR="00651AD0" w:rsidRPr="002A6BB0" w:rsidRDefault="00651AD0" w:rsidP="00651AD0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дополнительная информация при наличии)</w:t>
      </w:r>
    </w:p>
    <w:p w:rsidR="00651AD0" w:rsidRPr="002A6BB0" w:rsidRDefault="00651AD0" w:rsidP="00651AD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178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1814"/>
        <w:gridCol w:w="397"/>
        <w:gridCol w:w="2722"/>
      </w:tblGrid>
      <w:tr w:rsidR="00651AD0" w:rsidRPr="002A6BB0" w:rsidTr="00651AD0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51AD0" w:rsidRPr="002A6BB0" w:rsidTr="00651AD0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651AD0" w:rsidRPr="002A6BB0" w:rsidRDefault="00651AD0" w:rsidP="00651AD0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(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должность уполномоченного лица уполномоченного </w:t>
            </w:r>
            <w:proofErr w:type="gramEnd"/>
          </w:p>
          <w:p w:rsidR="00651AD0" w:rsidRPr="002A6BB0" w:rsidRDefault="00651AD0" w:rsidP="00651AD0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органа исполнительной власти субъекта Российской</w:t>
            </w:r>
          </w:p>
          <w:p w:rsidR="00651AD0" w:rsidRPr="002A6BB0" w:rsidRDefault="00651AD0" w:rsidP="00651AD0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Федерации, органа местного самоуправления)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51AD0" w:rsidRPr="002A6BB0" w:rsidRDefault="00651AD0" w:rsidP="00651A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51AD0" w:rsidRPr="002A6BB0" w:rsidRDefault="00651AD0" w:rsidP="00651A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(расшифровка подписи)</w:t>
            </w:r>
          </w:p>
        </w:tc>
      </w:tr>
    </w:tbl>
    <w:p w:rsidR="00651AD0" w:rsidRPr="002A6BB0" w:rsidRDefault="00651AD0" w:rsidP="00651AD0">
      <w:pPr>
        <w:spacing w:before="80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М.П.</w:t>
      </w:r>
    </w:p>
    <w:p w:rsidR="00742110" w:rsidRPr="002A6BB0" w:rsidRDefault="00742110" w:rsidP="00651AD0">
      <w:pPr>
        <w:spacing w:before="120"/>
        <w:rPr>
          <w:rFonts w:ascii="Times New Roman" w:hAnsi="Times New Roman" w:cs="Times New Roman"/>
          <w:color w:val="auto"/>
          <w:sz w:val="22"/>
          <w:szCs w:val="22"/>
        </w:rPr>
      </w:pPr>
    </w:p>
    <w:p w:rsidR="00651AD0" w:rsidRPr="002A6BB0" w:rsidRDefault="00651AD0" w:rsidP="00651AD0">
      <w:pPr>
        <w:spacing w:before="120"/>
        <w:rPr>
          <w:rFonts w:ascii="Times New Roman" w:hAnsi="Times New Roman" w:cs="Times New Roman"/>
          <w:color w:val="auto"/>
          <w:sz w:val="22"/>
          <w:szCs w:val="22"/>
        </w:rPr>
      </w:pPr>
      <w:r w:rsidRPr="002A6BB0">
        <w:rPr>
          <w:rFonts w:ascii="Times New Roman" w:hAnsi="Times New Roman" w:cs="Times New Roman"/>
          <w:color w:val="auto"/>
          <w:sz w:val="22"/>
          <w:szCs w:val="22"/>
        </w:rPr>
        <w:t>Подготовил отдел архитектуры и градостроительства</w:t>
      </w:r>
    </w:p>
    <w:p w:rsidR="00651AD0" w:rsidRPr="002A6BB0" w:rsidRDefault="00651AD0" w:rsidP="00651AD0">
      <w:pPr>
        <w:rPr>
          <w:rFonts w:ascii="Times New Roman" w:hAnsi="Times New Roman" w:cs="Times New Roman"/>
          <w:color w:val="auto"/>
          <w:sz w:val="22"/>
          <w:szCs w:val="22"/>
        </w:rPr>
      </w:pPr>
      <w:r w:rsidRPr="002A6BB0">
        <w:rPr>
          <w:rFonts w:ascii="Times New Roman" w:hAnsi="Times New Roman" w:cs="Times New Roman"/>
          <w:color w:val="auto"/>
          <w:sz w:val="22"/>
          <w:szCs w:val="22"/>
        </w:rPr>
        <w:t xml:space="preserve">начальник отдела                                    </w:t>
      </w:r>
    </w:p>
    <w:p w:rsidR="005B54A7" w:rsidRPr="002A6BB0" w:rsidRDefault="005B54A7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A96BD8" w:rsidRPr="002A6BB0" w:rsidRDefault="00A96BD8">
      <w:pPr>
        <w:pStyle w:val="22"/>
        <w:shd w:val="clear" w:color="auto" w:fill="auto"/>
        <w:spacing w:after="449" w:line="278" w:lineRule="exact"/>
        <w:ind w:left="5700"/>
        <w:rPr>
          <w:color w:val="auto"/>
        </w:rPr>
      </w:pPr>
    </w:p>
    <w:p w:rsidR="009703AB" w:rsidRDefault="009703AB" w:rsidP="00A01FA9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A01FA9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A01FA9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A01FA9" w:rsidRPr="002A6BB0" w:rsidRDefault="00A01FA9" w:rsidP="00A01FA9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bCs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>Приложение 4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A01FA9" w:rsidRPr="002A6BB0" w:rsidRDefault="00A01FA9" w:rsidP="00A01F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A01FA9" w:rsidRPr="002A6BB0" w:rsidRDefault="00A01FA9" w:rsidP="00A01FA9">
      <w:pPr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           </w:t>
      </w:r>
      <w:r w:rsidR="009703AB">
        <w:rPr>
          <w:rFonts w:ascii="Times New Roman" w:hAnsi="Times New Roman" w:cs="Times New Roman"/>
          <w:color w:val="auto"/>
        </w:rPr>
        <w:t xml:space="preserve">     </w:t>
      </w:r>
      <w:r w:rsidRPr="002A6BB0">
        <w:rPr>
          <w:rFonts w:ascii="Times New Roman" w:hAnsi="Times New Roman" w:cs="Times New Roman"/>
          <w:color w:val="auto"/>
        </w:rPr>
        <w:t xml:space="preserve">Кому:______________________________________ </w:t>
      </w:r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(фамилия, имя, отчество (при наличии) застройщика,</w:t>
      </w:r>
      <w:proofErr w:type="gramEnd"/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ОГРНИП (для физического лица, зарегистрированного в</w:t>
      </w:r>
      <w:proofErr w:type="gramEnd"/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качестве индивидуального предпринимателя) -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для</w:t>
      </w:r>
      <w:proofErr w:type="gramEnd"/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физического лица, полное наименование застройщика,</w:t>
      </w:r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ИНН, ОГРН - для юридического лица</w:t>
      </w:r>
    </w:p>
    <w:p w:rsidR="00A01FA9" w:rsidRPr="002A6BB0" w:rsidRDefault="00A01FA9" w:rsidP="00A01FA9">
      <w:pPr>
        <w:jc w:val="right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__________________________________________</w:t>
      </w:r>
    </w:p>
    <w:p w:rsidR="00A01FA9" w:rsidRPr="002A6BB0" w:rsidRDefault="00A01FA9" w:rsidP="00A01FA9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</w:t>
      </w:r>
      <w:r w:rsidR="009703AB"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почтовый индекс и адрес, телефон, адрес электронной почты</w:t>
      </w:r>
    </w:p>
    <w:p w:rsidR="00A01FA9" w:rsidRPr="002A6BB0" w:rsidRDefault="00A01FA9" w:rsidP="00A01FA9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A01FA9" w:rsidRPr="002A6BB0" w:rsidRDefault="00A01FA9" w:rsidP="00A01FA9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C56D9D" w:rsidRPr="002A6BB0" w:rsidRDefault="00C56D9D" w:rsidP="00A01FA9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proofErr w:type="gramEnd"/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Е Ш Е Н И Е</w:t>
      </w:r>
    </w:p>
    <w:p w:rsidR="00C56D9D" w:rsidRPr="002A6BB0" w:rsidRDefault="00C56D9D" w:rsidP="00C56D9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 отказе в предоставлении муниципальной услуги «Выдача акта приемной комиссии о завершении переустройства и (или) перепланировки помещения</w:t>
      </w:r>
      <w:r w:rsidR="003200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в многоквартирном доме</w:t>
      </w: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</w:p>
    <w:p w:rsidR="00C56D9D" w:rsidRPr="002A6BB0" w:rsidRDefault="00C56D9D" w:rsidP="00C56D9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tbl>
      <w:tblPr>
        <w:tblW w:w="958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1"/>
        <w:gridCol w:w="383"/>
        <w:gridCol w:w="246"/>
        <w:gridCol w:w="1369"/>
        <w:gridCol w:w="356"/>
        <w:gridCol w:w="356"/>
        <w:gridCol w:w="438"/>
        <w:gridCol w:w="4600"/>
        <w:gridCol w:w="1643"/>
      </w:tblGrid>
      <w:tr w:rsidR="00C56D9D" w:rsidRPr="002A6BB0" w:rsidTr="00A3050F">
        <w:trPr>
          <w:trHeight w:val="309"/>
        </w:trPr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ind w:left="5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ind w:right="85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C56D9D" w:rsidRPr="002A6BB0" w:rsidRDefault="00C56D9D" w:rsidP="00C56D9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6"/>
          <w:szCs w:val="16"/>
        </w:rPr>
      </w:pPr>
    </w:p>
    <w:p w:rsidR="00C56D9D" w:rsidRPr="002A6BB0" w:rsidRDefault="00A01FA9" w:rsidP="00A01FA9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Администрация города приняла решение об отказе в предоставлении мун</w:t>
      </w: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и</w:t>
      </w:r>
      <w:r w:rsidRPr="002A6BB0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ципальной услуги «Выдача (направления) акта приемочной комиссии о завершении работ по переустройству и (или) перепланировке помещения в многоквартирном доме»  по следующим основаниям:</w:t>
      </w:r>
    </w:p>
    <w:p w:rsidR="00A01FA9" w:rsidRPr="002A6BB0" w:rsidRDefault="00A01FA9" w:rsidP="00A01F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1"/>
        <w:gridCol w:w="4656"/>
        <w:gridCol w:w="4271"/>
      </w:tblGrid>
      <w:tr w:rsidR="00C56D9D" w:rsidRPr="002A6BB0" w:rsidTr="00A3050F">
        <w:trPr>
          <w:trHeight w:val="421"/>
        </w:trPr>
        <w:tc>
          <w:tcPr>
            <w:tcW w:w="619" w:type="pct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№ пункта </w:t>
            </w:r>
          </w:p>
        </w:tc>
        <w:tc>
          <w:tcPr>
            <w:tcW w:w="2285" w:type="pct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Наименование основания для отказа </w:t>
            </w:r>
          </w:p>
        </w:tc>
        <w:tc>
          <w:tcPr>
            <w:tcW w:w="2096" w:type="pct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Разъяснение причин отказа</w:t>
            </w:r>
          </w:p>
        </w:tc>
      </w:tr>
      <w:tr w:rsidR="00C56D9D" w:rsidRPr="002A6BB0" w:rsidTr="00A3050F">
        <w:trPr>
          <w:trHeight w:val="256"/>
        </w:trPr>
        <w:tc>
          <w:tcPr>
            <w:tcW w:w="619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C56D9D" w:rsidRPr="002A6BB0" w:rsidRDefault="00C56D9D" w:rsidP="00A3050F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C56D9D" w:rsidRPr="002A6BB0" w:rsidRDefault="00C56D9D" w:rsidP="00A3050F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C56D9D" w:rsidRPr="002A6BB0" w:rsidTr="00A3050F">
        <w:trPr>
          <w:trHeight w:val="284"/>
        </w:trPr>
        <w:tc>
          <w:tcPr>
            <w:tcW w:w="619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C56D9D" w:rsidRPr="002A6BB0" w:rsidRDefault="00C56D9D" w:rsidP="00A3050F">
            <w:pPr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C56D9D" w:rsidRPr="002A6BB0" w:rsidTr="00A3050F">
        <w:trPr>
          <w:trHeight w:val="252"/>
        </w:trPr>
        <w:tc>
          <w:tcPr>
            <w:tcW w:w="619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285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96" w:type="pct"/>
          </w:tcPr>
          <w:p w:rsidR="00C56D9D" w:rsidRPr="002A6BB0" w:rsidRDefault="00C56D9D" w:rsidP="00A3050F">
            <w:pPr>
              <w:spacing w:line="228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</w:tbl>
    <w:p w:rsidR="00C56D9D" w:rsidRPr="002A6BB0" w:rsidRDefault="00C56D9D" w:rsidP="00C56D9D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Дополнительно информируем:_____________________________________</w:t>
      </w:r>
    </w:p>
    <w:p w:rsidR="00C56D9D" w:rsidRPr="002A6BB0" w:rsidRDefault="00C56D9D" w:rsidP="00C56D9D">
      <w:pPr>
        <w:tabs>
          <w:tab w:val="left" w:pos="142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</w:t>
      </w:r>
    </w:p>
    <w:p w:rsidR="00C56D9D" w:rsidRPr="002A6BB0" w:rsidRDefault="00C56D9D" w:rsidP="00C56D9D">
      <w:pPr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(указывается информация, необходимая для устранения причин отказа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в приеме документов, а также иная</w:t>
      </w:r>
      <w:proofErr w:type="gramEnd"/>
    </w:p>
    <w:p w:rsidR="00C56D9D" w:rsidRPr="002A6BB0" w:rsidRDefault="00C56D9D" w:rsidP="00C56D9D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дополнительная информация при наличии)</w:t>
      </w:r>
    </w:p>
    <w:p w:rsidR="00C56D9D" w:rsidRPr="002A6BB0" w:rsidRDefault="00C56D9D" w:rsidP="00C56D9D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178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1814"/>
        <w:gridCol w:w="397"/>
        <w:gridCol w:w="2722"/>
      </w:tblGrid>
      <w:tr w:rsidR="00C56D9D" w:rsidRPr="002A6BB0" w:rsidTr="00A3050F">
        <w:trPr>
          <w:cantSplit/>
        </w:trPr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56D9D" w:rsidRPr="002A6BB0" w:rsidTr="00A3050F">
        <w:trPr>
          <w:cantSplit/>
        </w:trPr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</w:tcPr>
          <w:p w:rsidR="00C56D9D" w:rsidRPr="002A6BB0" w:rsidRDefault="00C56D9D" w:rsidP="00A3050F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(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должность уполномоченного лица уполномоченного </w:t>
            </w:r>
            <w:proofErr w:type="gramEnd"/>
          </w:p>
          <w:p w:rsidR="00C56D9D" w:rsidRPr="002A6BB0" w:rsidRDefault="00C56D9D" w:rsidP="00A3050F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выдачу разрешений на строительство, органа исполн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тельной власти субъекта Российской</w:t>
            </w:r>
          </w:p>
          <w:p w:rsidR="00C56D9D" w:rsidRPr="002A6BB0" w:rsidRDefault="00C56D9D" w:rsidP="00A3050F">
            <w:pPr>
              <w:ind w:left="-28" w:right="-227"/>
              <w:jc w:val="center"/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Федерации, органа местного самоуправления)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56D9D" w:rsidRPr="002A6BB0" w:rsidRDefault="00C56D9D" w:rsidP="00A3050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C56D9D" w:rsidRPr="002A6BB0" w:rsidRDefault="00C56D9D" w:rsidP="00A305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(расшифровка подписи)</w:t>
            </w:r>
          </w:p>
        </w:tc>
      </w:tr>
    </w:tbl>
    <w:p w:rsidR="00C56D9D" w:rsidRPr="002A6BB0" w:rsidRDefault="00C56D9D" w:rsidP="00C56D9D">
      <w:pPr>
        <w:spacing w:before="80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М.П.</w:t>
      </w:r>
    </w:p>
    <w:p w:rsidR="00C56D9D" w:rsidRPr="002A6BB0" w:rsidRDefault="00C56D9D" w:rsidP="00C56D9D">
      <w:pPr>
        <w:spacing w:before="120"/>
        <w:rPr>
          <w:rFonts w:ascii="Times New Roman" w:hAnsi="Times New Roman" w:cs="Times New Roman"/>
          <w:color w:val="auto"/>
          <w:sz w:val="22"/>
          <w:szCs w:val="22"/>
        </w:rPr>
      </w:pPr>
      <w:r w:rsidRPr="002A6BB0">
        <w:rPr>
          <w:rFonts w:ascii="Times New Roman" w:hAnsi="Times New Roman" w:cs="Times New Roman"/>
          <w:color w:val="auto"/>
          <w:sz w:val="22"/>
          <w:szCs w:val="22"/>
        </w:rPr>
        <w:t>Подготовил отдел архитектуры и градостроительства</w:t>
      </w:r>
    </w:p>
    <w:p w:rsidR="00C56D9D" w:rsidRPr="002A6BB0" w:rsidRDefault="00C56D9D" w:rsidP="00C56D9D">
      <w:pPr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2A6BB0">
        <w:rPr>
          <w:rFonts w:ascii="Times New Roman" w:hAnsi="Times New Roman" w:cs="Times New Roman"/>
          <w:color w:val="auto"/>
          <w:sz w:val="22"/>
          <w:szCs w:val="22"/>
        </w:rPr>
        <w:t>начальник отдела</w:t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="009A5A83"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ab/>
      </w:r>
      <w:r w:rsidRPr="002A6BB0">
        <w:rPr>
          <w:rFonts w:ascii="Times New Roman" w:hAnsi="Times New Roman" w:cs="Times New Roman"/>
          <w:color w:val="auto"/>
          <w:sz w:val="22"/>
          <w:szCs w:val="22"/>
          <w:u w:val="single"/>
        </w:rPr>
        <w:t xml:space="preserve">                                    </w:t>
      </w:r>
    </w:p>
    <w:p w:rsidR="00A01FA9" w:rsidRPr="002A6BB0" w:rsidRDefault="00A01FA9" w:rsidP="00C56D9D">
      <w:pPr>
        <w:rPr>
          <w:rFonts w:ascii="Times New Roman" w:hAnsi="Times New Roman" w:cs="Times New Roman"/>
          <w:color w:val="auto"/>
          <w:sz w:val="22"/>
          <w:szCs w:val="22"/>
          <w:u w:val="single"/>
        </w:rPr>
      </w:pPr>
    </w:p>
    <w:p w:rsidR="003200B2" w:rsidRDefault="003200B2" w:rsidP="008602DD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  <w:bookmarkStart w:id="44" w:name="bookmark64"/>
      <w:r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  <w:t xml:space="preserve"> </w:t>
      </w:r>
    </w:p>
    <w:p w:rsidR="003200B2" w:rsidRPr="002A6BB0" w:rsidRDefault="003200B2" w:rsidP="008602DD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16"/>
          <w:szCs w:val="16"/>
          <w:lang w:eastAsia="en-US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3C028F" w:rsidRPr="002A6BB0">
        <w:rPr>
          <w:rFonts w:ascii="Times New Roman" w:hAnsi="Times New Roman" w:cs="Times New Roman"/>
          <w:color w:val="auto"/>
        </w:rPr>
        <w:t>5</w:t>
      </w:r>
      <w:r w:rsidRPr="002A6BB0">
        <w:rPr>
          <w:rFonts w:ascii="Times New Roman" w:hAnsi="Times New Roman" w:cs="Times New Roman"/>
          <w:color w:val="auto"/>
        </w:rPr>
        <w:t xml:space="preserve">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8602DD" w:rsidRPr="002A6BB0" w:rsidRDefault="008602DD" w:rsidP="008602DD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318C0" w:rsidRPr="002A6BB0" w:rsidRDefault="00D318C0" w:rsidP="008602DD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З</w:t>
      </w:r>
      <w:proofErr w:type="gramEnd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 Я В Л Е Н И Е</w:t>
      </w: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выдаче дубликата 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решения о 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согласовании переустройства и (или) пер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е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планировки помещения в многоквартирном доме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/акте приемочной комиссии о </w:t>
      </w:r>
      <w:r w:rsidR="00D318C0" w:rsidRPr="002A6BB0">
        <w:rPr>
          <w:rFonts w:ascii="Times New Roman" w:hAnsi="Times New Roman" w:cs="Times New Roman"/>
          <w:b/>
          <w:color w:val="auto"/>
          <w:sz w:val="28"/>
          <w:szCs w:val="28"/>
        </w:rPr>
        <w:t>завершении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пере</w:t>
      </w:r>
      <w:r w:rsidR="00D318C0" w:rsidRPr="002A6BB0">
        <w:rPr>
          <w:rFonts w:ascii="Times New Roman" w:hAnsi="Times New Roman" w:cs="Times New Roman"/>
          <w:b/>
          <w:color w:val="auto"/>
          <w:sz w:val="28"/>
          <w:szCs w:val="28"/>
        </w:rPr>
        <w:t>устройства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(или) перепланировк</w:t>
      </w:r>
      <w:r w:rsidR="00D318C0" w:rsidRPr="002A6BB0">
        <w:rPr>
          <w:rFonts w:ascii="Times New Roman" w:hAnsi="Times New Roman" w:cs="Times New Roman"/>
          <w:b/>
          <w:color w:val="auto"/>
          <w:sz w:val="28"/>
          <w:szCs w:val="28"/>
        </w:rPr>
        <w:t>и помещения</w:t>
      </w: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color w:val="auto"/>
        </w:rPr>
      </w:pPr>
    </w:p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«____» __________ 20___ г.</w:t>
      </w:r>
    </w:p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8602DD" w:rsidRPr="002A6BB0" w:rsidTr="008602DD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8602DD" w:rsidRPr="002A6BB0" w:rsidRDefault="008602DD" w:rsidP="008602D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8602DD" w:rsidRPr="002A6BB0" w:rsidRDefault="008602DD" w:rsidP="008602D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наименование органа местного самоуправления, предоставляющего услугу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8602DD" w:rsidRPr="002A6BB0" w:rsidRDefault="008602DD" w:rsidP="008602D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Прошу выдать дубликат решения о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/акта приемочной комиссии о </w:t>
      </w:r>
      <w:r w:rsidR="00D318C0" w:rsidRPr="002A6BB0">
        <w:rPr>
          <w:rFonts w:ascii="Times New Roman" w:hAnsi="Times New Roman" w:cs="Times New Roman"/>
          <w:color w:val="auto"/>
          <w:sz w:val="28"/>
          <w:szCs w:val="28"/>
        </w:rPr>
        <w:t>завершении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318C0" w:rsidRPr="002A6BB0">
        <w:rPr>
          <w:rFonts w:ascii="Times New Roman" w:hAnsi="Times New Roman" w:cs="Times New Roman"/>
          <w:color w:val="auto"/>
          <w:sz w:val="28"/>
          <w:szCs w:val="28"/>
        </w:rPr>
        <w:t>переустройства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и (или) перепланировк</w:t>
      </w:r>
      <w:r w:rsidR="00D318C0" w:rsidRPr="002A6BB0">
        <w:rPr>
          <w:rFonts w:ascii="Times New Roman" w:hAnsi="Times New Roman" w:cs="Times New Roman"/>
          <w:color w:val="auto"/>
          <w:sz w:val="28"/>
          <w:szCs w:val="28"/>
        </w:rPr>
        <w:t>и помещения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5053"/>
        <w:gridCol w:w="3827"/>
      </w:tblGrid>
      <w:tr w:rsidR="008602DD" w:rsidRPr="002A6BB0" w:rsidTr="008602DD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8602DD" w:rsidRPr="002A6BB0" w:rsidRDefault="008602DD" w:rsidP="008602DD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1. Сведения о Заявителе</w:t>
            </w:r>
          </w:p>
        </w:tc>
      </w:tr>
      <w:tr w:rsidR="008602DD" w:rsidRPr="002A6BB0" w:rsidTr="008602DD">
        <w:trPr>
          <w:trHeight w:val="60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428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1.1.1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Фамилия, имя, отчество (при наличии)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753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1.1.2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документа, удостоверяющего ли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ч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ность </w:t>
            </w:r>
            <w:r w:rsidRPr="002A6BB0">
              <w:rPr>
                <w:rFonts w:ascii="Times New Roman" w:hAnsi="Times New Roman" w:cs="Times New Roman"/>
                <w:color w:val="auto"/>
              </w:rPr>
              <w:t>(не указываются в случае, если Заяв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тель является индивидуальным предприним</w:t>
            </w:r>
            <w:r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Pr="002A6BB0">
              <w:rPr>
                <w:rFonts w:ascii="Times New Roman" w:hAnsi="Times New Roman" w:cs="Times New Roman"/>
                <w:color w:val="auto"/>
              </w:rPr>
              <w:t>телем)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66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1.1.3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279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юридическом лице: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17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1.2.1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Полное наименование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901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1.2.2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1093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1.2.3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Идентификационный номер налогоплател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ь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щика – юридического лица</w:t>
            </w: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1093"/>
        </w:trPr>
        <w:tc>
          <w:tcPr>
            <w:tcW w:w="9923" w:type="dxa"/>
            <w:gridSpan w:val="3"/>
            <w:tcBorders>
              <w:left w:val="nil"/>
              <w:right w:val="nil"/>
            </w:tcBorders>
          </w:tcPr>
          <w:p w:rsidR="008602DD" w:rsidRPr="002A6BB0" w:rsidRDefault="008602DD" w:rsidP="009A5A83">
            <w:pPr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  <w:p w:rsidR="008602DD" w:rsidRPr="002A6BB0" w:rsidRDefault="008602DD" w:rsidP="009A5A83">
            <w:pPr>
              <w:pStyle w:val="ad"/>
              <w:widowControl/>
              <w:numPr>
                <w:ilvl w:val="0"/>
                <w:numId w:val="33"/>
              </w:num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Сведения о выданном </w:t>
            </w: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решении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/акте приемочной </w:t>
            </w: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комиссии о </w:t>
            </w:r>
            <w:r w:rsidR="00D318C0"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завершении переустройства и (или) перепланировки помещ</w:t>
            </w:r>
            <w:r w:rsidR="00D318C0"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="00D318C0"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ния</w:t>
            </w:r>
          </w:p>
          <w:p w:rsidR="008602DD" w:rsidRPr="002A6BB0" w:rsidRDefault="008602DD" w:rsidP="008602DD">
            <w:pPr>
              <w:pStyle w:val="ad"/>
              <w:ind w:left="42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602DD" w:rsidRPr="002A6BB0" w:rsidTr="008602DD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№</w:t>
            </w:r>
          </w:p>
        </w:tc>
        <w:tc>
          <w:tcPr>
            <w:tcW w:w="5053" w:type="dxa"/>
            <w:tcBorders>
              <w:bottom w:val="single" w:sz="4" w:space="0" w:color="auto"/>
            </w:tcBorders>
          </w:tcPr>
          <w:p w:rsidR="008602DD" w:rsidRPr="002A6BB0" w:rsidRDefault="008602DD" w:rsidP="00D318C0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Орган (организация), выдавши</w:t>
            </w:r>
            <w:proofErr w:type="gramStart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й(</w:t>
            </w:r>
            <w:proofErr w:type="gramEnd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-</w:t>
            </w:r>
            <w:proofErr w:type="spellStart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ая</w:t>
            </w:r>
            <w:proofErr w:type="spellEnd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) 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согласовании переустройства и (или) пер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планировки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 приемочной комиссии о </w:t>
            </w:r>
            <w:r w:rsidR="00D318C0" w:rsidRPr="002A6BB0">
              <w:rPr>
                <w:rFonts w:ascii="Times New Roman" w:hAnsi="Times New Roman" w:cs="Times New Roman"/>
                <w:color w:val="auto"/>
              </w:rPr>
              <w:t>завершении переустройства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и (или) перепланировк</w:t>
            </w:r>
            <w:r w:rsidR="00D318C0" w:rsidRPr="002A6BB0">
              <w:rPr>
                <w:rFonts w:ascii="Times New Roman" w:hAnsi="Times New Roman" w:cs="Times New Roman"/>
                <w:color w:val="auto"/>
              </w:rPr>
              <w:t>и п</w:t>
            </w:r>
            <w:r w:rsidR="00D318C0" w:rsidRPr="002A6BB0">
              <w:rPr>
                <w:rFonts w:ascii="Times New Roman" w:hAnsi="Times New Roman" w:cs="Times New Roman"/>
                <w:color w:val="auto"/>
              </w:rPr>
              <w:t>о</w:t>
            </w:r>
            <w:r w:rsidR="00D318C0" w:rsidRPr="002A6BB0">
              <w:rPr>
                <w:rFonts w:ascii="Times New Roman" w:hAnsi="Times New Roman" w:cs="Times New Roman"/>
                <w:color w:val="auto"/>
              </w:rPr>
              <w:t>мещения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</w:t>
            </w:r>
          </w:p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442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50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8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8602DD" w:rsidRPr="002A6BB0" w:rsidRDefault="008602DD" w:rsidP="008602D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Приложение: __________________________________________________________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__________________________________________________________</w:t>
      </w:r>
    </w:p>
    <w:p w:rsidR="008602DD" w:rsidRPr="002A6BB0" w:rsidRDefault="008602DD" w:rsidP="008602DD">
      <w:pPr>
        <w:tabs>
          <w:tab w:val="left" w:pos="9923"/>
        </w:tabs>
        <w:suppressAutoHyphens/>
        <w:ind w:right="-2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18"/>
          <w:szCs w:val="18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Номер телефона, адрес электронной почты для связи: ________________________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18"/>
          <w:szCs w:val="18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ь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ства (регистрации) физического лица: _______________________________</w:t>
      </w:r>
    </w:p>
    <w:p w:rsidR="008602DD" w:rsidRPr="002A6BB0" w:rsidRDefault="008602DD" w:rsidP="008602DD">
      <w:pPr>
        <w:tabs>
          <w:tab w:val="left" w:pos="1968"/>
        </w:tabs>
        <w:rPr>
          <w:rFonts w:ascii="Times New Roman" w:hAnsi="Times New Roman" w:cs="Times New Roman"/>
          <w:color w:val="auto"/>
          <w:sz w:val="16"/>
          <w:szCs w:val="16"/>
        </w:rPr>
      </w:pPr>
    </w:p>
    <w:p w:rsidR="008602DD" w:rsidRPr="002A6BB0" w:rsidRDefault="008602DD" w:rsidP="008602DD">
      <w:pPr>
        <w:tabs>
          <w:tab w:val="left" w:pos="196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Результат рассмотрения настоящего заявления</w:t>
      </w:r>
      <w:r w:rsidRPr="002A6BB0" w:rsidDel="008B56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8602DD" w:rsidRPr="002A6BB0" w:rsidTr="008602DD">
        <w:tc>
          <w:tcPr>
            <w:tcW w:w="9137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i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в форме электронного документа в личный кабинет в федеральной гос</w:t>
            </w:r>
            <w:r w:rsidRPr="002A6BB0">
              <w:rPr>
                <w:rFonts w:ascii="Times New Roman" w:hAnsi="Times New Roman" w:cs="Times New Roman"/>
                <w:color w:val="auto"/>
              </w:rPr>
              <w:t>у</w:t>
            </w:r>
            <w:r w:rsidRPr="002A6BB0">
              <w:rPr>
                <w:rFonts w:ascii="Times New Roman" w:hAnsi="Times New Roman" w:cs="Times New Roman"/>
                <w:color w:val="auto"/>
              </w:rPr>
              <w:t>дарственной информационной системе «Единый портал государственных и муниц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пальных услуг (функций)»/ </w:t>
            </w:r>
          </w:p>
        </w:tc>
        <w:tc>
          <w:tcPr>
            <w:tcW w:w="781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9137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пальных услуг, расположенный по адр</w:t>
            </w:r>
            <w:r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Pr="002A6BB0">
              <w:rPr>
                <w:rFonts w:ascii="Times New Roman" w:hAnsi="Times New Roman" w:cs="Times New Roman"/>
                <w:color w:val="auto"/>
              </w:rPr>
              <w:t>су:_________________________________________________________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9137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9918" w:type="dxa"/>
            <w:gridSpan w:val="2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602DD" w:rsidRPr="002A6BB0" w:rsidRDefault="008602DD" w:rsidP="008602DD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Предупрежде</w:t>
      </w:r>
      <w:proofErr w:type="gramStart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н(</w:t>
      </w:r>
      <w:proofErr w:type="gramEnd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:rsidR="008602DD" w:rsidRPr="002A6BB0" w:rsidRDefault="008602DD" w:rsidP="008602DD">
      <w:pPr>
        <w:autoSpaceDE w:val="0"/>
        <w:autoSpaceDN w:val="0"/>
        <w:spacing w:before="120" w:after="120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trike/>
          <w:color w:val="auto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602DD" w:rsidRPr="002A6BB0" w:rsidTr="008602DD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8602DD" w:rsidRPr="002A6BB0" w:rsidRDefault="008602DD" w:rsidP="008602DD">
      <w:pPr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lang w:eastAsia="ar-SA"/>
        </w:rPr>
        <w:t xml:space="preserve">«_______»  _________________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 xml:space="preserve">_______ </w:t>
      </w:r>
      <w:proofErr w:type="gramStart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г</w:t>
      </w:r>
      <w:proofErr w:type="gramEnd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.</w:t>
      </w:r>
      <w:r w:rsidRPr="002A6BB0">
        <w:rPr>
          <w:rFonts w:ascii="Times New Roman" w:hAnsi="Times New Roman" w:cs="Times New Roman"/>
          <w:color w:val="auto"/>
        </w:rPr>
        <w:t xml:space="preserve">           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М.П.</w:t>
      </w:r>
    </w:p>
    <w:p w:rsidR="009A5A83" w:rsidRDefault="009A5A83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9703AB" w:rsidRPr="002A6BB0" w:rsidRDefault="009703AB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3C028F" w:rsidRPr="002A6BB0">
        <w:rPr>
          <w:rFonts w:ascii="Times New Roman" w:hAnsi="Times New Roman" w:cs="Times New Roman"/>
          <w:color w:val="auto"/>
        </w:rPr>
        <w:t>6</w:t>
      </w:r>
      <w:r w:rsidRPr="002A6BB0">
        <w:rPr>
          <w:rFonts w:ascii="Times New Roman" w:hAnsi="Times New Roman" w:cs="Times New Roman"/>
          <w:color w:val="auto"/>
        </w:rPr>
        <w:t xml:space="preserve">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8602DD" w:rsidRPr="002A6BB0" w:rsidRDefault="008602DD" w:rsidP="008602DD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pStyle w:val="af1"/>
        <w:ind w:left="5670"/>
        <w:jc w:val="center"/>
        <w:rPr>
          <w:rFonts w:ascii="Times New Roman" w:hAnsi="Times New Roman"/>
          <w:sz w:val="28"/>
          <w:szCs w:val="28"/>
        </w:rPr>
      </w:pPr>
    </w:p>
    <w:p w:rsidR="008602DD" w:rsidRPr="002A6BB0" w:rsidRDefault="008602DD" w:rsidP="008602DD">
      <w:pPr>
        <w:pStyle w:val="af1"/>
        <w:rPr>
          <w:rFonts w:ascii="Times New Roman" w:hAnsi="Times New Roman"/>
          <w:sz w:val="28"/>
          <w:szCs w:val="28"/>
        </w:rPr>
      </w:pPr>
    </w:p>
    <w:p w:rsidR="008602DD" w:rsidRPr="002A6BB0" w:rsidRDefault="008602DD" w:rsidP="008602D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color w:val="auto"/>
          <w:sz w:val="27"/>
          <w:szCs w:val="27"/>
        </w:rPr>
        <w:t>Кому _________________________________________</w:t>
      </w:r>
    </w:p>
    <w:p w:rsidR="008602DD" w:rsidRPr="002A6BB0" w:rsidRDefault="008602DD" w:rsidP="008602DD">
      <w:pPr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i/>
          <w:color w:val="auto"/>
          <w:sz w:val="27"/>
          <w:szCs w:val="27"/>
        </w:rPr>
      </w:pPr>
      <w:proofErr w:type="gramStart"/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и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ческого лица, полное наименование застройщика, ИНН, ОГРН – для юридического лица,</w:t>
      </w:r>
      <w:proofErr w:type="gramEnd"/>
    </w:p>
    <w:p w:rsidR="008602DD" w:rsidRPr="002A6BB0" w:rsidRDefault="008602DD" w:rsidP="008602D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i/>
          <w:color w:val="auto"/>
          <w:sz w:val="27"/>
          <w:szCs w:val="27"/>
        </w:rPr>
        <w:t>_________________________________________</w:t>
      </w:r>
    </w:p>
    <w:p w:rsidR="008602DD" w:rsidRPr="002A6BB0" w:rsidRDefault="008602DD" w:rsidP="008602DD">
      <w:pPr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i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почтовый индекс и адрес, телефон, адрес электронной почты)</w:t>
      </w:r>
    </w:p>
    <w:p w:rsidR="008602DD" w:rsidRPr="002A6BB0" w:rsidRDefault="008602DD" w:rsidP="008602DD">
      <w:pPr>
        <w:jc w:val="right"/>
        <w:rPr>
          <w:rFonts w:ascii="Times New Roman" w:hAnsi="Times New Roman" w:cs="Times New Roman"/>
          <w:b/>
          <w:color w:val="auto"/>
        </w:rPr>
      </w:pPr>
    </w:p>
    <w:p w:rsidR="008602DD" w:rsidRPr="002A6BB0" w:rsidRDefault="008602DD" w:rsidP="008602DD">
      <w:pPr>
        <w:jc w:val="right"/>
        <w:rPr>
          <w:rFonts w:ascii="Times New Roman" w:hAnsi="Times New Roman" w:cs="Times New Roman"/>
          <w:b/>
          <w:color w:val="auto"/>
        </w:rPr>
      </w:pPr>
    </w:p>
    <w:p w:rsidR="008602DD" w:rsidRPr="002A6BB0" w:rsidRDefault="008602DD" w:rsidP="008602DD">
      <w:pPr>
        <w:jc w:val="right"/>
        <w:rPr>
          <w:rFonts w:ascii="Times New Roman" w:hAnsi="Times New Roman" w:cs="Times New Roman"/>
          <w:b/>
          <w:color w:val="auto"/>
        </w:rPr>
      </w:pPr>
    </w:p>
    <w:p w:rsidR="008602DD" w:rsidRPr="002A6BB0" w:rsidRDefault="00FE6FA8" w:rsidP="008602D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8602DD"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 отказе в выдаче дубликата 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решения о </w:t>
      </w:r>
      <w:r w:rsidR="008602DD"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/акта приемочной к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t>миссии о готовности помещения к эксплуатации после выполнения работ по переустройству и (или) перепланировке</w:t>
      </w:r>
    </w:p>
    <w:p w:rsidR="008602DD" w:rsidRPr="002A6BB0" w:rsidRDefault="008602DD" w:rsidP="008602DD">
      <w:pPr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 </w:t>
      </w:r>
    </w:p>
    <w:p w:rsidR="008602DD" w:rsidRPr="002A6BB0" w:rsidRDefault="008602DD" w:rsidP="008602D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наименование органа местного самоуправления, уполномоченного на предоставление услуги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)</w:t>
      </w:r>
    </w:p>
    <w:p w:rsidR="008602DD" w:rsidRPr="002A6BB0" w:rsidRDefault="008602DD" w:rsidP="008602D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8602DD" w:rsidRPr="002A6BB0" w:rsidRDefault="008602DD" w:rsidP="008602D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по результатам рассмотрения заявления </w:t>
      </w:r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 выдаче дубликата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решения о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/акте приемочной комиссии о </w:t>
      </w:r>
      <w:r w:rsidR="009A5A83" w:rsidRPr="002A6BB0">
        <w:rPr>
          <w:rFonts w:ascii="Times New Roman" w:hAnsi="Times New Roman" w:cs="Times New Roman"/>
          <w:color w:val="auto"/>
          <w:sz w:val="28"/>
          <w:szCs w:val="28"/>
        </w:rPr>
        <w:t>работ по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переустройству и (или) перепланировке</w:t>
      </w:r>
      <w:r w:rsidR="00334284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помещения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от _____________ № ______________ принято решение об отказе в выдаче дубликата</w:t>
      </w:r>
      <w:r w:rsidR="00334284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решения о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</w:t>
      </w:r>
      <w:proofErr w:type="gramEnd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переустройству и (или) перепланировке. </w:t>
      </w:r>
    </w:p>
    <w:p w:rsidR="008602DD" w:rsidRPr="002A6BB0" w:rsidRDefault="008602DD" w:rsidP="008602DD">
      <w:pPr>
        <w:jc w:val="both"/>
        <w:rPr>
          <w:rFonts w:ascii="Times New Roman" w:hAnsi="Times New Roman" w:cs="Times New Roman"/>
          <w:i/>
          <w:color w:val="auto"/>
          <w:sz w:val="16"/>
          <w:szCs w:val="28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469"/>
      </w:tblGrid>
      <w:tr w:rsidR="008602DD" w:rsidRPr="002A6BB0" w:rsidTr="008602DD">
        <w:trPr>
          <w:trHeight w:val="871"/>
        </w:trPr>
        <w:tc>
          <w:tcPr>
            <w:tcW w:w="1276" w:type="dxa"/>
          </w:tcPr>
          <w:p w:rsidR="008602DD" w:rsidRPr="002A6BB0" w:rsidRDefault="008602DD" w:rsidP="008602D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№ пункта </w:t>
            </w:r>
            <w:proofErr w:type="spellStart"/>
            <w:proofErr w:type="gramStart"/>
            <w:r w:rsidRPr="002A6BB0">
              <w:rPr>
                <w:rFonts w:ascii="Times New Roman" w:hAnsi="Times New Roman" w:cs="Times New Roman"/>
                <w:color w:val="auto"/>
              </w:rPr>
              <w:t>Адми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н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стр</w:t>
            </w:r>
            <w:r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Pr="002A6BB0">
              <w:rPr>
                <w:rFonts w:ascii="Times New Roman" w:hAnsi="Times New Roman" w:cs="Times New Roman"/>
                <w:color w:val="auto"/>
              </w:rPr>
              <w:t>тив-ного</w:t>
            </w:r>
            <w:proofErr w:type="spellEnd"/>
            <w:proofErr w:type="gramEnd"/>
            <w:r w:rsidRPr="002A6BB0">
              <w:rPr>
                <w:rFonts w:ascii="Times New Roman" w:hAnsi="Times New Roman" w:cs="Times New Roman"/>
                <w:color w:val="auto"/>
              </w:rPr>
              <w:t xml:space="preserve"> регламента</w:t>
            </w:r>
          </w:p>
        </w:tc>
        <w:tc>
          <w:tcPr>
            <w:tcW w:w="4603" w:type="dxa"/>
          </w:tcPr>
          <w:p w:rsidR="008602DD" w:rsidRPr="002A6BB0" w:rsidRDefault="008602DD" w:rsidP="003342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Наименование основания для отказа в в</w:t>
            </w:r>
            <w:r w:rsidRPr="002A6BB0">
              <w:rPr>
                <w:rFonts w:ascii="Times New Roman" w:hAnsi="Times New Roman" w:cs="Times New Roman"/>
                <w:color w:val="auto"/>
              </w:rPr>
              <w:t>ы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даче дубликата решения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 xml:space="preserve"> /акта приемочной комиссии о завершении пер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устройства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и (или) перепланировк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и пом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щения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в соответствии с Административным регламентом</w:t>
            </w:r>
          </w:p>
        </w:tc>
        <w:tc>
          <w:tcPr>
            <w:tcW w:w="4469" w:type="dxa"/>
          </w:tcPr>
          <w:p w:rsidR="008602DD" w:rsidRPr="002A6BB0" w:rsidRDefault="008602DD" w:rsidP="0033428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Разъяснение причин отказа в выдаче дубликата решения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вании переустройства и (или) перепл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/акта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 xml:space="preserve"> приемочной комиссии о з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вершении переустройства и (или) пер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="00334284" w:rsidRPr="002A6BB0">
              <w:rPr>
                <w:rFonts w:ascii="Times New Roman" w:hAnsi="Times New Roman" w:cs="Times New Roman"/>
                <w:color w:val="auto"/>
              </w:rPr>
              <w:t>планировки помещения</w:t>
            </w:r>
          </w:p>
        </w:tc>
      </w:tr>
      <w:tr w:rsidR="008602DD" w:rsidRPr="002A6BB0" w:rsidTr="00334284">
        <w:trPr>
          <w:trHeight w:val="188"/>
        </w:trPr>
        <w:tc>
          <w:tcPr>
            <w:tcW w:w="1276" w:type="dxa"/>
          </w:tcPr>
          <w:p w:rsidR="008602DD" w:rsidRPr="002A6BB0" w:rsidRDefault="008602DD" w:rsidP="008602DD">
            <w:pPr>
              <w:jc w:val="both"/>
              <w:rPr>
                <w:rFonts w:ascii="Times New Roman" w:hAnsi="Times New Roman" w:cs="Times New Roman"/>
                <w:color w:val="auto"/>
                <w:highlight w:val="magenta"/>
              </w:rPr>
            </w:pPr>
          </w:p>
        </w:tc>
        <w:tc>
          <w:tcPr>
            <w:tcW w:w="4603" w:type="dxa"/>
          </w:tcPr>
          <w:p w:rsidR="008602DD" w:rsidRPr="002A6BB0" w:rsidRDefault="008602DD" w:rsidP="008602DD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69" w:type="dxa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8602DD" w:rsidRPr="002A6BB0" w:rsidTr="008E1B4D">
        <w:trPr>
          <w:trHeight w:val="317"/>
        </w:trPr>
        <w:tc>
          <w:tcPr>
            <w:tcW w:w="1276" w:type="dxa"/>
          </w:tcPr>
          <w:p w:rsidR="008602DD" w:rsidRPr="002A6BB0" w:rsidRDefault="008602DD" w:rsidP="008602DD">
            <w:pPr>
              <w:jc w:val="both"/>
              <w:rPr>
                <w:rFonts w:ascii="Times New Roman" w:hAnsi="Times New Roman" w:cs="Times New Roman"/>
                <w:color w:val="auto"/>
                <w:highlight w:val="magenta"/>
              </w:rPr>
            </w:pPr>
          </w:p>
        </w:tc>
        <w:tc>
          <w:tcPr>
            <w:tcW w:w="4603" w:type="dxa"/>
          </w:tcPr>
          <w:p w:rsidR="008602DD" w:rsidRPr="002A6BB0" w:rsidRDefault="008602DD" w:rsidP="008602DD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469" w:type="dxa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:rsidR="008602DD" w:rsidRPr="002A6BB0" w:rsidRDefault="008602DD" w:rsidP="008602D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BB0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2A6BB0">
        <w:rPr>
          <w:rFonts w:ascii="Times New Roman" w:hAnsi="Times New Roman" w:cs="Times New Roman"/>
          <w:bCs/>
          <w:sz w:val="28"/>
          <w:szCs w:val="28"/>
        </w:rPr>
        <w:t xml:space="preserve">о выдаче дубликата </w:t>
      </w:r>
      <w:r w:rsidRPr="002A6BB0">
        <w:rPr>
          <w:rFonts w:ascii="Times New Roman" w:hAnsi="Times New Roman" w:cs="Times New Roman"/>
          <w:sz w:val="28"/>
          <w:szCs w:val="28"/>
        </w:rPr>
        <w:t>решения о</w:t>
      </w:r>
      <w:r w:rsidRPr="002A6B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согласовании переустройства и (или) перепланировки помещения в многоква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тирном доме</w:t>
      </w:r>
      <w:r w:rsidRPr="002A6BB0">
        <w:rPr>
          <w:rFonts w:ascii="Times New Roman" w:hAnsi="Times New Roman" w:cs="Times New Roman"/>
          <w:sz w:val="28"/>
          <w:szCs w:val="28"/>
        </w:rPr>
        <w:t xml:space="preserve"> /акта приемочной комиссии о </w:t>
      </w:r>
      <w:r w:rsidR="008E1B4D" w:rsidRPr="002A6BB0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2A6BB0">
        <w:rPr>
          <w:rFonts w:ascii="Times New Roman" w:hAnsi="Times New Roman" w:cs="Times New Roman"/>
          <w:sz w:val="28"/>
          <w:szCs w:val="28"/>
        </w:rPr>
        <w:t>переустрой</w:t>
      </w:r>
      <w:r w:rsidR="008E1B4D" w:rsidRPr="002A6BB0">
        <w:rPr>
          <w:rFonts w:ascii="Times New Roman" w:hAnsi="Times New Roman" w:cs="Times New Roman"/>
          <w:sz w:val="28"/>
          <w:szCs w:val="28"/>
        </w:rPr>
        <w:t>ства</w:t>
      </w:r>
      <w:r w:rsidRPr="002A6BB0">
        <w:rPr>
          <w:rFonts w:ascii="Times New Roman" w:hAnsi="Times New Roman" w:cs="Times New Roman"/>
          <w:sz w:val="28"/>
          <w:szCs w:val="28"/>
        </w:rPr>
        <w:t xml:space="preserve"> и (или) пе</w:t>
      </w:r>
      <w:r w:rsidR="008E1B4D" w:rsidRPr="002A6BB0">
        <w:rPr>
          <w:rFonts w:ascii="Times New Roman" w:hAnsi="Times New Roman" w:cs="Times New Roman"/>
          <w:sz w:val="28"/>
          <w:szCs w:val="28"/>
        </w:rPr>
        <w:t>репланировки помещения</w:t>
      </w:r>
      <w:r w:rsidRPr="002A6BB0">
        <w:rPr>
          <w:rFonts w:ascii="Times New Roman" w:hAnsi="Times New Roman" w:cs="Times New Roman"/>
          <w:sz w:val="28"/>
          <w:szCs w:val="28"/>
        </w:rPr>
        <w:t xml:space="preserve"> после устранения указанного нарушения.</w:t>
      </w:r>
    </w:p>
    <w:p w:rsidR="008602DD" w:rsidRPr="002A6BB0" w:rsidRDefault="008602DD" w:rsidP="008602D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</w:t>
      </w:r>
      <w:r w:rsidRPr="002A6BB0">
        <w:rPr>
          <w:rFonts w:ascii="Times New Roman" w:hAnsi="Times New Roman" w:cs="Times New Roman"/>
          <w:sz w:val="28"/>
          <w:szCs w:val="28"/>
        </w:rPr>
        <w:t>в</w:t>
      </w:r>
      <w:r w:rsidRPr="002A6BB0">
        <w:rPr>
          <w:rFonts w:ascii="Times New Roman" w:hAnsi="Times New Roman" w:cs="Times New Roman"/>
          <w:sz w:val="28"/>
          <w:szCs w:val="28"/>
        </w:rPr>
        <w:t>ления жалобы в __________________________________________________, а также в судебном порядке.</w:t>
      </w:r>
      <w:proofErr w:type="gramEnd"/>
    </w:p>
    <w:p w:rsidR="008602DD" w:rsidRPr="002A6BB0" w:rsidRDefault="008602DD" w:rsidP="008602DD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2A6BB0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2A6BB0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2A6BB0">
        <w:rPr>
          <w:rFonts w:ascii="Times New Roman" w:hAnsi="Times New Roman" w:cs="Times New Roman"/>
          <w:sz w:val="24"/>
        </w:rPr>
        <w:t xml:space="preserve">    </w:t>
      </w:r>
    </w:p>
    <w:p w:rsidR="008602DD" w:rsidRPr="002A6BB0" w:rsidRDefault="008602DD" w:rsidP="008602DD">
      <w:pPr>
        <w:pStyle w:val="ConsPlusNonformat"/>
        <w:ind w:firstLine="708"/>
        <w:jc w:val="center"/>
        <w:rPr>
          <w:rFonts w:ascii="Times New Roman" w:hAnsi="Times New Roman" w:cs="Times New Roman"/>
          <w:i/>
        </w:rPr>
      </w:pPr>
      <w:r w:rsidRPr="002A6BB0">
        <w:rPr>
          <w:rFonts w:ascii="Times New Roman" w:hAnsi="Times New Roman" w:cs="Times New Roman"/>
          <w:i/>
        </w:rPr>
        <w:t>(указывается информация, необходимая для устранения причин отказа в выдаче дубликата решения о</w:t>
      </w:r>
      <w:r w:rsidRPr="002A6BB0">
        <w:rPr>
          <w:rFonts w:ascii="Times New Roman" w:hAnsi="Times New Roman" w:cs="Times New Roman"/>
          <w:b/>
          <w:i/>
        </w:rPr>
        <w:t xml:space="preserve"> </w:t>
      </w:r>
      <w:r w:rsidRPr="002A6BB0">
        <w:rPr>
          <w:rFonts w:ascii="Times New Roman" w:eastAsiaTheme="minorHAnsi" w:hAnsi="Times New Roman" w:cs="Times New Roman"/>
          <w:i/>
          <w:lang w:eastAsia="en-US"/>
        </w:rPr>
        <w:t>с</w:t>
      </w:r>
      <w:r w:rsidRPr="002A6BB0">
        <w:rPr>
          <w:rFonts w:ascii="Times New Roman" w:eastAsiaTheme="minorHAnsi" w:hAnsi="Times New Roman" w:cs="Times New Roman"/>
          <w:i/>
          <w:lang w:eastAsia="en-US"/>
        </w:rPr>
        <w:t>о</w:t>
      </w:r>
      <w:r w:rsidRPr="002A6BB0">
        <w:rPr>
          <w:rFonts w:ascii="Times New Roman" w:eastAsiaTheme="minorHAnsi" w:hAnsi="Times New Roman" w:cs="Times New Roman"/>
          <w:i/>
          <w:lang w:eastAsia="en-US"/>
        </w:rPr>
        <w:t>гласовании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i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перепланировке, а также иная дополнительная информация при наличии)</w:t>
      </w:r>
    </w:p>
    <w:p w:rsidR="008602DD" w:rsidRPr="002A6BB0" w:rsidRDefault="008602DD" w:rsidP="008602DD">
      <w:pPr>
        <w:pStyle w:val="ConsPlusNonformat"/>
        <w:ind w:firstLine="708"/>
        <w:jc w:val="center"/>
        <w:rPr>
          <w:rFonts w:ascii="Times New Roman" w:hAnsi="Times New Roman" w:cs="Times New Roman"/>
        </w:rPr>
      </w:pPr>
    </w:p>
    <w:p w:rsidR="008602DD" w:rsidRPr="002A6BB0" w:rsidRDefault="008602DD" w:rsidP="008602DD">
      <w:pPr>
        <w:pStyle w:val="ConsPlusNonformat"/>
        <w:ind w:firstLine="708"/>
        <w:jc w:val="center"/>
        <w:rPr>
          <w:rFonts w:ascii="Times New Roman" w:hAnsi="Times New Roman" w:cs="Times New Roman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602DD" w:rsidRPr="002A6BB0" w:rsidTr="008602D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8602DD" w:rsidRPr="002A6BB0" w:rsidRDefault="008602DD" w:rsidP="008602DD">
      <w:pPr>
        <w:spacing w:before="120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Дата</w:t>
      </w:r>
    </w:p>
    <w:p w:rsidR="008602DD" w:rsidRPr="002A6BB0" w:rsidRDefault="008602DD" w:rsidP="008602DD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2A6BB0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br w:type="page"/>
      </w:r>
    </w:p>
    <w:p w:rsidR="003C028F" w:rsidRPr="002A6BB0" w:rsidRDefault="003C028F" w:rsidP="003C028F">
      <w:pPr>
        <w:pStyle w:val="22"/>
        <w:shd w:val="clear" w:color="auto" w:fill="auto"/>
        <w:tabs>
          <w:tab w:val="left" w:pos="8438"/>
        </w:tabs>
        <w:spacing w:line="240" w:lineRule="exact"/>
        <w:jc w:val="center"/>
        <w:rPr>
          <w:color w:val="auto"/>
        </w:rPr>
      </w:pPr>
      <w:r w:rsidRPr="002A6BB0">
        <w:rPr>
          <w:color w:val="auto"/>
          <w:sz w:val="28"/>
          <w:szCs w:val="28"/>
        </w:rPr>
        <w:lastRenderedPageBreak/>
        <w:t xml:space="preserve">                                                              </w:t>
      </w:r>
      <w:r w:rsidRPr="002A6BB0">
        <w:rPr>
          <w:color w:val="auto"/>
        </w:rPr>
        <w:t xml:space="preserve">Приложение 7 к </w:t>
      </w:r>
      <w:proofErr w:type="gramStart"/>
      <w:r w:rsidRPr="002A6BB0">
        <w:rPr>
          <w:color w:val="auto"/>
        </w:rPr>
        <w:t>Административному</w:t>
      </w:r>
      <w:proofErr w:type="gramEnd"/>
    </w:p>
    <w:p w:rsidR="003C028F" w:rsidRPr="002A6BB0" w:rsidRDefault="009703AB" w:rsidP="009703AB">
      <w:pPr>
        <w:pStyle w:val="22"/>
        <w:shd w:val="clear" w:color="auto" w:fill="auto"/>
        <w:tabs>
          <w:tab w:val="left" w:pos="8438"/>
        </w:tabs>
        <w:spacing w:line="240" w:lineRule="exact"/>
        <w:jc w:val="center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  </w:t>
      </w:r>
      <w:r w:rsidR="003C028F" w:rsidRPr="002A6BB0">
        <w:rPr>
          <w:color w:val="auto"/>
        </w:rPr>
        <w:t xml:space="preserve">регламенту предоставления </w:t>
      </w:r>
      <w:proofErr w:type="gramStart"/>
      <w:r w:rsidR="003C028F" w:rsidRPr="002A6BB0">
        <w:rPr>
          <w:color w:val="auto"/>
        </w:rPr>
        <w:t>муниципальной</w:t>
      </w:r>
      <w:proofErr w:type="gramEnd"/>
    </w:p>
    <w:p w:rsidR="003C028F" w:rsidRPr="002A6BB0" w:rsidRDefault="003C028F" w:rsidP="003C028F">
      <w:pPr>
        <w:pStyle w:val="22"/>
        <w:shd w:val="clear" w:color="auto" w:fill="auto"/>
        <w:tabs>
          <w:tab w:val="left" w:pos="8438"/>
        </w:tabs>
        <w:spacing w:line="240" w:lineRule="exact"/>
        <w:jc w:val="center"/>
        <w:rPr>
          <w:rFonts w:eastAsia="Calibri"/>
          <w:color w:val="auto"/>
        </w:rPr>
      </w:pPr>
      <w:r w:rsidRPr="002A6BB0">
        <w:rPr>
          <w:color w:val="auto"/>
        </w:rPr>
        <w:t xml:space="preserve">                                         </w:t>
      </w:r>
      <w:r w:rsidR="009703AB">
        <w:rPr>
          <w:color w:val="auto"/>
        </w:rPr>
        <w:t xml:space="preserve">                           </w:t>
      </w:r>
      <w:r w:rsidRPr="002A6BB0">
        <w:rPr>
          <w:color w:val="auto"/>
        </w:rPr>
        <w:t>услуги «</w:t>
      </w:r>
      <w:r w:rsidRPr="002A6BB0">
        <w:rPr>
          <w:rFonts w:eastAsia="Calibri"/>
          <w:color w:val="auto"/>
        </w:rPr>
        <w:t>Согласование проведения</w:t>
      </w:r>
    </w:p>
    <w:p w:rsidR="003C028F" w:rsidRPr="002A6BB0" w:rsidRDefault="003C028F" w:rsidP="003C028F">
      <w:pPr>
        <w:pStyle w:val="22"/>
        <w:shd w:val="clear" w:color="auto" w:fill="auto"/>
        <w:tabs>
          <w:tab w:val="left" w:pos="8438"/>
        </w:tabs>
        <w:spacing w:line="240" w:lineRule="exact"/>
        <w:jc w:val="center"/>
        <w:rPr>
          <w:rFonts w:eastAsia="Calibri"/>
          <w:color w:val="auto"/>
        </w:rPr>
      </w:pPr>
      <w:r w:rsidRPr="002A6BB0">
        <w:rPr>
          <w:rFonts w:eastAsia="Calibri"/>
          <w:color w:val="auto"/>
        </w:rPr>
        <w:t xml:space="preserve">                                               </w:t>
      </w:r>
      <w:r w:rsidR="009A5A83" w:rsidRPr="002A6BB0">
        <w:rPr>
          <w:rFonts w:eastAsia="Calibri"/>
          <w:color w:val="auto"/>
        </w:rPr>
        <w:t xml:space="preserve">                               </w:t>
      </w:r>
      <w:r w:rsidRPr="002A6BB0">
        <w:rPr>
          <w:rFonts w:eastAsia="Calibri"/>
          <w:color w:val="auto"/>
        </w:rPr>
        <w:t xml:space="preserve">переустройства и (или) перепланировки </w:t>
      </w:r>
    </w:p>
    <w:p w:rsidR="003C028F" w:rsidRPr="002A6BB0" w:rsidRDefault="003C028F" w:rsidP="003C028F">
      <w:pPr>
        <w:pStyle w:val="22"/>
        <w:shd w:val="clear" w:color="auto" w:fill="auto"/>
        <w:tabs>
          <w:tab w:val="left" w:pos="8438"/>
        </w:tabs>
        <w:spacing w:line="240" w:lineRule="exact"/>
        <w:jc w:val="center"/>
        <w:rPr>
          <w:color w:val="auto"/>
        </w:rPr>
      </w:pPr>
      <w:r w:rsidRPr="002A6BB0">
        <w:rPr>
          <w:rFonts w:eastAsia="Calibri"/>
          <w:color w:val="auto"/>
        </w:rPr>
        <w:t xml:space="preserve">                                            </w:t>
      </w:r>
      <w:r w:rsidR="009A5A83" w:rsidRPr="002A6BB0">
        <w:rPr>
          <w:rFonts w:eastAsia="Calibri"/>
          <w:color w:val="auto"/>
        </w:rPr>
        <w:t xml:space="preserve">                               </w:t>
      </w:r>
      <w:r w:rsidRPr="002A6BB0">
        <w:rPr>
          <w:rFonts w:eastAsia="Calibri"/>
          <w:color w:val="auto"/>
        </w:rPr>
        <w:t>помещения</w:t>
      </w:r>
      <w:r w:rsidR="003200B2">
        <w:rPr>
          <w:rFonts w:eastAsia="Calibri"/>
          <w:color w:val="auto"/>
        </w:rPr>
        <w:t xml:space="preserve"> </w:t>
      </w:r>
      <w:r w:rsidRPr="002A6BB0">
        <w:rPr>
          <w:rFonts w:eastAsia="Calibri"/>
          <w:color w:val="auto"/>
        </w:rPr>
        <w:t>в многоквартирном доме</w:t>
      </w:r>
      <w:r w:rsidRPr="002A6BB0">
        <w:rPr>
          <w:bCs/>
          <w:color w:val="auto"/>
        </w:rPr>
        <w:t>»</w:t>
      </w:r>
    </w:p>
    <w:p w:rsidR="003C028F" w:rsidRPr="002A6BB0" w:rsidRDefault="003C028F" w:rsidP="003C028F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Liberation Serif" w:hAnsi="Liberation Serif" w:cs="Liberation Serif"/>
          <w:sz w:val="24"/>
          <w:szCs w:val="24"/>
        </w:rPr>
      </w:pPr>
    </w:p>
    <w:p w:rsidR="003C028F" w:rsidRPr="002A6BB0" w:rsidRDefault="003C028F" w:rsidP="003C028F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З</w:t>
      </w:r>
      <w:proofErr w:type="gramEnd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 Я В Л Е Н И Е </w:t>
      </w:r>
    </w:p>
    <w:p w:rsidR="003C028F" w:rsidRPr="002A6BB0" w:rsidRDefault="003C028F" w:rsidP="003C028F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 исправлении допущенных опечаток и ошибок</w:t>
      </w: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  <w:t xml:space="preserve">в 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решении о 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согласовании переустройства и (или) перепланировки помещ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е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ния в многоквартирном доме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/акте приемочной комиссии о готовности п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мещения к эксплуатации после выполнения работ по переустройству и (или) перепланировке</w:t>
      </w:r>
    </w:p>
    <w:p w:rsidR="003C028F" w:rsidRPr="002A6BB0" w:rsidRDefault="003C028F" w:rsidP="003C028F">
      <w:pPr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C028F" w:rsidRPr="002A6BB0" w:rsidRDefault="003C028F" w:rsidP="003C028F">
      <w:pPr>
        <w:autoSpaceDE w:val="0"/>
        <w:autoSpaceDN w:val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«____» __________ 20___ г.</w:t>
      </w:r>
    </w:p>
    <w:p w:rsidR="003C028F" w:rsidRPr="002A6BB0" w:rsidRDefault="003C028F" w:rsidP="003C028F">
      <w:pPr>
        <w:autoSpaceDE w:val="0"/>
        <w:autoSpaceDN w:val="0"/>
        <w:jc w:val="right"/>
        <w:rPr>
          <w:rFonts w:ascii="Times New Roman" w:hAnsi="Times New Roman" w:cs="Times New Roman"/>
          <w:color w:val="auto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3C028F" w:rsidRPr="002A6BB0" w:rsidTr="00F05FA4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3C028F" w:rsidRPr="002A6BB0" w:rsidRDefault="003C028F" w:rsidP="00F05FA4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3C028F" w:rsidRPr="002A6BB0" w:rsidRDefault="003C028F" w:rsidP="00F05FA4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наименование органа местного самоуправления, 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предоставляющего услугу)</w:t>
            </w:r>
          </w:p>
        </w:tc>
      </w:tr>
    </w:tbl>
    <w:p w:rsidR="003C028F" w:rsidRPr="002A6BB0" w:rsidRDefault="003C028F" w:rsidP="003C02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C028F" w:rsidRPr="002A6BB0" w:rsidRDefault="003C028F" w:rsidP="003C028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Прошу исправить допущенную опечатку/ошибку в решении о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согласовании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/акте приемочной комиссии о готовности помещения к эксплуатации после выполнения работ по переустройству и (или) перепланировке.</w:t>
      </w:r>
    </w:p>
    <w:p w:rsidR="003C028F" w:rsidRPr="002A6BB0" w:rsidRDefault="003C028F" w:rsidP="003C028F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Cs/>
          <w:color w:val="auto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2895"/>
        <w:gridCol w:w="2381"/>
        <w:gridCol w:w="1002"/>
        <w:gridCol w:w="2869"/>
      </w:tblGrid>
      <w:tr w:rsidR="003C028F" w:rsidRPr="002A6BB0" w:rsidTr="00F05FA4">
        <w:trPr>
          <w:trHeight w:val="5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</w:tcPr>
          <w:p w:rsidR="003C028F" w:rsidRPr="002A6BB0" w:rsidRDefault="003C028F" w:rsidP="00F05FA4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1. </w:t>
            </w: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</w:rPr>
              <w:t>Сведения о Заявителе</w:t>
            </w:r>
          </w:p>
        </w:tc>
      </w:tr>
      <w:tr w:rsidR="003C028F" w:rsidRPr="002A6BB0" w:rsidTr="00F05FA4">
        <w:trPr>
          <w:trHeight w:val="605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428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1.1.1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Фамилия, имя, отчество (при наличии)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753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1.1.2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документа, удостоверяющего ли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ч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ность </w:t>
            </w:r>
            <w:r w:rsidRPr="002A6BB0">
              <w:rPr>
                <w:rFonts w:ascii="Times New Roman" w:hAnsi="Times New Roman" w:cs="Times New Roman"/>
                <w:color w:val="auto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279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юридическом лице: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175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1.2.1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Полное наименование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901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1.2.2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1093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1.2.3</w:t>
            </w: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:rsidR="003C028F" w:rsidRPr="002A6BB0" w:rsidRDefault="003C028F" w:rsidP="00F05FA4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</w:p>
          <w:p w:rsidR="003C028F" w:rsidRPr="002A6BB0" w:rsidRDefault="003C028F" w:rsidP="00F05FA4">
            <w:pPr>
              <w:pStyle w:val="ad"/>
              <w:widowControl/>
              <w:numPr>
                <w:ilvl w:val="0"/>
                <w:numId w:val="32"/>
              </w:numPr>
              <w:spacing w:after="160" w:line="259" w:lineRule="auto"/>
              <w:ind w:left="0" w:firstLine="56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Сведения о выданном </w:t>
            </w:r>
            <w:proofErr w:type="gramStart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решении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согласовании переустройства и (или) перепланировки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/акте приемочной  </w:t>
            </w:r>
          </w:p>
          <w:p w:rsidR="003C028F" w:rsidRPr="002A6BB0" w:rsidRDefault="003C028F" w:rsidP="00F05FA4">
            <w:pPr>
              <w:pStyle w:val="ad"/>
              <w:spacing w:after="160" w:line="259" w:lineRule="auto"/>
              <w:ind w:left="0" w:firstLine="567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комиссии о готовности помещения к эксплуатации после выполнения  </w:t>
            </w:r>
          </w:p>
          <w:p w:rsidR="003C028F" w:rsidRPr="002A6BB0" w:rsidRDefault="003C028F" w:rsidP="00F05FA4">
            <w:pPr>
              <w:pStyle w:val="ad"/>
              <w:spacing w:after="160" w:line="259" w:lineRule="auto"/>
              <w:ind w:left="0" w:firstLine="567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работ по переустройству и (или) перепланировке</w:t>
            </w: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содержащем</w:t>
            </w:r>
            <w:proofErr w:type="gramEnd"/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опечатку </w:t>
            </w:r>
          </w:p>
          <w:p w:rsidR="003C028F" w:rsidRPr="002A6BB0" w:rsidRDefault="003C028F" w:rsidP="00F05FA4">
            <w:pPr>
              <w:pStyle w:val="ad"/>
              <w:spacing w:after="160" w:line="259" w:lineRule="auto"/>
              <w:ind w:left="0" w:firstLine="567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     ошибку</w:t>
            </w:r>
          </w:p>
        </w:tc>
      </w:tr>
      <w:tr w:rsidR="003C028F" w:rsidRPr="002A6BB0" w:rsidTr="00F05FA4">
        <w:trPr>
          <w:trHeight w:val="737"/>
        </w:trPr>
        <w:tc>
          <w:tcPr>
            <w:tcW w:w="776" w:type="dxa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№</w:t>
            </w:r>
          </w:p>
        </w:tc>
        <w:tc>
          <w:tcPr>
            <w:tcW w:w="5276" w:type="dxa"/>
            <w:gridSpan w:val="2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Орган, выдавший 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согласовании пер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устройства и (или) перепланировки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/акте приемочной к</w:t>
            </w:r>
            <w:r w:rsidRPr="002A6BB0">
              <w:rPr>
                <w:rFonts w:ascii="Times New Roman" w:hAnsi="Times New Roman" w:cs="Times New Roman"/>
                <w:color w:val="auto"/>
              </w:rPr>
              <w:t>о</w:t>
            </w:r>
            <w:r w:rsidRPr="002A6BB0">
              <w:rPr>
                <w:rFonts w:ascii="Times New Roman" w:hAnsi="Times New Roman" w:cs="Times New Roman"/>
                <w:color w:val="auto"/>
              </w:rPr>
              <w:t>миссии о готовности помещения к эксплуатации после выполнения работ по переустройству и (или) перепланировке</w:t>
            </w:r>
          </w:p>
        </w:tc>
        <w:tc>
          <w:tcPr>
            <w:tcW w:w="3871" w:type="dxa"/>
            <w:gridSpan w:val="2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Реквизиты документа</w:t>
            </w:r>
          </w:p>
        </w:tc>
      </w:tr>
      <w:tr w:rsidR="003C028F" w:rsidRPr="002A6BB0" w:rsidTr="00F05FA4">
        <w:trPr>
          <w:trHeight w:val="625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5276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871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C028F" w:rsidRPr="002A6BB0" w:rsidTr="00F05FA4">
        <w:trPr>
          <w:trHeight w:val="1093"/>
        </w:trPr>
        <w:tc>
          <w:tcPr>
            <w:tcW w:w="9923" w:type="dxa"/>
            <w:gridSpan w:val="5"/>
            <w:tcBorders>
              <w:left w:val="nil"/>
              <w:right w:val="nil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  <w:p w:rsidR="003C028F" w:rsidRPr="002A6BB0" w:rsidRDefault="003C028F" w:rsidP="00F05FA4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согласовании пер</w:t>
            </w:r>
            <w:r w:rsidRPr="002A6BB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е</w:t>
            </w:r>
            <w:r w:rsidRPr="002A6BB0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eastAsia="en-US"/>
              </w:rPr>
              <w:t>устройства и (или) перепланировки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/акте приемочной комиссии о завершении  переустройства и (или) перепланировки помещения</w:t>
            </w:r>
          </w:p>
        </w:tc>
      </w:tr>
      <w:tr w:rsidR="003C028F" w:rsidRPr="002A6BB0" w:rsidTr="00F05FA4">
        <w:trPr>
          <w:trHeight w:val="1093"/>
        </w:trPr>
        <w:tc>
          <w:tcPr>
            <w:tcW w:w="776" w:type="dxa"/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3.1.</w:t>
            </w:r>
          </w:p>
        </w:tc>
        <w:tc>
          <w:tcPr>
            <w:tcW w:w="2895" w:type="dxa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Данные (сведения), ук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занные в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решении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гласовании переустро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ства и (или) переплан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ровки помещения в мн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/акте приемочной комиссии о завершении переустро</w:t>
            </w:r>
            <w:r w:rsidRPr="002A6BB0">
              <w:rPr>
                <w:rFonts w:ascii="Times New Roman" w:hAnsi="Times New Roman" w:cs="Times New Roman"/>
                <w:color w:val="auto"/>
              </w:rPr>
              <w:t>й</w:t>
            </w:r>
            <w:r w:rsidRPr="002A6BB0">
              <w:rPr>
                <w:rFonts w:ascii="Times New Roman" w:hAnsi="Times New Roman" w:cs="Times New Roman"/>
                <w:color w:val="auto"/>
              </w:rPr>
              <w:t>ства и (или) переплан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ровки</w:t>
            </w:r>
          </w:p>
        </w:tc>
        <w:tc>
          <w:tcPr>
            <w:tcW w:w="3383" w:type="dxa"/>
            <w:gridSpan w:val="2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Данные (сведения), которые необходимо указать в 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решении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согласовании переустройс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 и (или) перепланировки помещения в многокварти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/акте приемочной комиссии о </w:t>
            </w:r>
            <w:proofErr w:type="spellStart"/>
            <w:r w:rsidRPr="002A6BB0">
              <w:rPr>
                <w:rFonts w:ascii="Times New Roman" w:hAnsi="Times New Roman" w:cs="Times New Roman"/>
                <w:color w:val="auto"/>
              </w:rPr>
              <w:t>завершениипер</w:t>
            </w:r>
            <w:r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Pr="002A6BB0">
              <w:rPr>
                <w:rFonts w:ascii="Times New Roman" w:hAnsi="Times New Roman" w:cs="Times New Roman"/>
                <w:color w:val="auto"/>
              </w:rPr>
              <w:t>устройства</w:t>
            </w:r>
            <w:proofErr w:type="spellEnd"/>
            <w:r w:rsidRPr="002A6BB0">
              <w:rPr>
                <w:rFonts w:ascii="Times New Roman" w:hAnsi="Times New Roman" w:cs="Times New Roman"/>
                <w:color w:val="auto"/>
              </w:rPr>
              <w:t xml:space="preserve"> и (или) перепл</w:t>
            </w:r>
            <w:r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Pr="002A6BB0">
              <w:rPr>
                <w:rFonts w:ascii="Times New Roman" w:hAnsi="Times New Roman" w:cs="Times New Roman"/>
                <w:color w:val="auto"/>
              </w:rPr>
              <w:t>нировки</w:t>
            </w:r>
          </w:p>
        </w:tc>
        <w:tc>
          <w:tcPr>
            <w:tcW w:w="2869" w:type="dxa"/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Обоснование с указанием реквизита 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br/>
              <w:t>(-</w:t>
            </w:r>
            <w:proofErr w:type="spellStart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</w:t>
            </w:r>
            <w:proofErr w:type="spellEnd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) документа</w:t>
            </w:r>
            <w:proofErr w:type="gramStart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(-</w:t>
            </w:r>
            <w:proofErr w:type="spellStart"/>
            <w:proofErr w:type="gramEnd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</w:t>
            </w:r>
            <w:proofErr w:type="spellEnd"/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), документации, на осн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вании которых прин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малось 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совании переустройства и (или) перепланировки помещения в мног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/акте приемочной комиссии о завершении переустро</w:t>
            </w:r>
            <w:r w:rsidRPr="002A6BB0">
              <w:rPr>
                <w:rFonts w:ascii="Times New Roman" w:hAnsi="Times New Roman" w:cs="Times New Roman"/>
                <w:color w:val="auto"/>
              </w:rPr>
              <w:t>й</w:t>
            </w:r>
            <w:r w:rsidRPr="002A6BB0">
              <w:rPr>
                <w:rFonts w:ascii="Times New Roman" w:hAnsi="Times New Roman" w:cs="Times New Roman"/>
                <w:color w:val="auto"/>
              </w:rPr>
              <w:t>ства и (или) переплан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ровки</w:t>
            </w:r>
          </w:p>
        </w:tc>
      </w:tr>
      <w:tr w:rsidR="003C028F" w:rsidRPr="002A6BB0" w:rsidTr="00F05FA4">
        <w:trPr>
          <w:trHeight w:val="721"/>
        </w:trPr>
        <w:tc>
          <w:tcPr>
            <w:tcW w:w="776" w:type="dxa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3383" w:type="dxa"/>
            <w:gridSpan w:val="2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</w:tcPr>
          <w:p w:rsidR="003C028F" w:rsidRPr="002A6BB0" w:rsidRDefault="003C028F" w:rsidP="00F05FA4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3C028F" w:rsidRPr="002A6BB0" w:rsidRDefault="003C028F" w:rsidP="003C028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Приложение: __________________________________________________________</w:t>
      </w:r>
    </w:p>
    <w:p w:rsidR="003C028F" w:rsidRPr="002A6BB0" w:rsidRDefault="003C028F" w:rsidP="003C028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__________________________________________________________</w:t>
      </w:r>
    </w:p>
    <w:p w:rsidR="003C028F" w:rsidRPr="002A6BB0" w:rsidRDefault="003C028F" w:rsidP="003C028F">
      <w:pPr>
        <w:tabs>
          <w:tab w:val="left" w:pos="9923"/>
        </w:tabs>
        <w:suppressAutoHyphens/>
        <w:ind w:right="-2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Всего к заявлению (на ____ страницах) приложено ____ видов документов на ____ листах в 1 экз.</w:t>
      </w:r>
    </w:p>
    <w:p w:rsidR="003C028F" w:rsidRPr="002A6BB0" w:rsidRDefault="003C028F" w:rsidP="003C028F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3C028F" w:rsidRPr="002A6BB0" w:rsidRDefault="003C028F" w:rsidP="003C028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Номер телефона, адрес электронной почты для связи: ________________________</w:t>
      </w:r>
    </w:p>
    <w:p w:rsidR="003C028F" w:rsidRPr="002A6BB0" w:rsidRDefault="003C028F" w:rsidP="003C028F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ь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lastRenderedPageBreak/>
        <w:t>ства (регистрации) физического лица: _______________________________</w:t>
      </w:r>
    </w:p>
    <w:p w:rsidR="003C028F" w:rsidRPr="002A6BB0" w:rsidRDefault="003C028F" w:rsidP="003C028F">
      <w:pPr>
        <w:tabs>
          <w:tab w:val="left" w:pos="1968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3C028F" w:rsidRPr="002A6BB0" w:rsidRDefault="003C028F" w:rsidP="003C028F">
      <w:pPr>
        <w:tabs>
          <w:tab w:val="left" w:pos="1968"/>
        </w:tabs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Результат рассмотрения настоящего заявления</w:t>
      </w:r>
      <w:r w:rsidRPr="002A6BB0" w:rsidDel="008B566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37"/>
        <w:gridCol w:w="781"/>
      </w:tblGrid>
      <w:tr w:rsidR="003C028F" w:rsidRPr="002A6BB0" w:rsidTr="00F05FA4">
        <w:tc>
          <w:tcPr>
            <w:tcW w:w="9137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i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в форме электронного документа в личный кабинет в федеральной гос</w:t>
            </w:r>
            <w:r w:rsidRPr="002A6BB0">
              <w:rPr>
                <w:rFonts w:ascii="Times New Roman" w:hAnsi="Times New Roman" w:cs="Times New Roman"/>
                <w:color w:val="auto"/>
              </w:rPr>
              <w:t>у</w:t>
            </w:r>
            <w:r w:rsidRPr="002A6BB0">
              <w:rPr>
                <w:rFonts w:ascii="Times New Roman" w:hAnsi="Times New Roman" w:cs="Times New Roman"/>
                <w:color w:val="auto"/>
              </w:rPr>
              <w:t>дарственной информационной системе «Единый портал государственных и муниц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пальных услуг (функций)</w:t>
            </w:r>
          </w:p>
        </w:tc>
        <w:tc>
          <w:tcPr>
            <w:tcW w:w="781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c>
          <w:tcPr>
            <w:tcW w:w="9137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выдать на бумажном носителе при личном обращении орган местного самоуправления либо в многофункциональный центр предоставления государственных и муниц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пальных услуг,</w:t>
            </w:r>
          </w:p>
        </w:tc>
        <w:tc>
          <w:tcPr>
            <w:tcW w:w="781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c>
          <w:tcPr>
            <w:tcW w:w="9137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на бумажном носителе на почтовый адрес: _______________________________________________________________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c>
          <w:tcPr>
            <w:tcW w:w="9918" w:type="dxa"/>
            <w:gridSpan w:val="2"/>
            <w:shd w:val="clear" w:color="auto" w:fill="auto"/>
          </w:tcPr>
          <w:p w:rsidR="003C028F" w:rsidRPr="002A6BB0" w:rsidRDefault="003C028F" w:rsidP="00F05FA4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C028F" w:rsidRPr="002A6BB0" w:rsidTr="00F05FA4">
        <w:trPr>
          <w:trHeight w:val="740"/>
        </w:trPr>
        <w:tc>
          <w:tcPr>
            <w:tcW w:w="992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3C028F" w:rsidRPr="002A6BB0" w:rsidRDefault="003C028F" w:rsidP="00F05FA4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kern w:val="1"/>
                <w:sz w:val="28"/>
                <w:szCs w:val="28"/>
                <w:lang w:eastAsia="ar-SA"/>
              </w:rPr>
            </w:pPr>
          </w:p>
          <w:p w:rsidR="003C028F" w:rsidRPr="002A6BB0" w:rsidRDefault="003C028F" w:rsidP="00F05FA4">
            <w:pPr>
              <w:tabs>
                <w:tab w:val="left" w:pos="9923"/>
              </w:tabs>
              <w:suppressAutoHyphens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kern w:val="1"/>
                <w:sz w:val="28"/>
                <w:szCs w:val="28"/>
                <w:lang w:eastAsia="ar-SA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kern w:val="1"/>
                <w:sz w:val="28"/>
                <w:szCs w:val="28"/>
                <w:lang w:eastAsia="ar-SA"/>
              </w:rPr>
              <w:t>Предупрежде</w:t>
            </w:r>
            <w:proofErr w:type="gramStart"/>
            <w:r w:rsidRPr="002A6BB0">
              <w:rPr>
                <w:rFonts w:ascii="Times New Roman" w:eastAsia="Calibri" w:hAnsi="Times New Roman" w:cs="Times New Roman"/>
                <w:color w:val="auto"/>
                <w:kern w:val="1"/>
                <w:sz w:val="28"/>
                <w:szCs w:val="28"/>
                <w:lang w:eastAsia="ar-SA"/>
              </w:rPr>
              <w:t>н(</w:t>
            </w:r>
            <w:proofErr w:type="gramEnd"/>
            <w:r w:rsidRPr="002A6BB0">
              <w:rPr>
                <w:rFonts w:ascii="Times New Roman" w:eastAsia="Calibri" w:hAnsi="Times New Roman" w:cs="Times New Roman"/>
                <w:color w:val="auto"/>
                <w:kern w:val="1"/>
                <w:sz w:val="28"/>
                <w:szCs w:val="28"/>
                <w:lang w:eastAsia="ar-SA"/>
              </w:rPr>
              <w:t xml:space="preserve">а) об ответственности за предоставление заведомо ложной информации и недостоверных данных. </w:t>
            </w:r>
          </w:p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C028F" w:rsidRPr="002A6BB0" w:rsidTr="00F05FA4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lang w:eastAsia="ar-SA"/>
        </w:rPr>
        <w:t xml:space="preserve">«_______»  _________________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 xml:space="preserve">_______ </w:t>
      </w:r>
      <w:proofErr w:type="gramStart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г</w:t>
      </w:r>
      <w:proofErr w:type="gramEnd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.</w:t>
      </w:r>
      <w:r w:rsidRPr="002A6BB0">
        <w:rPr>
          <w:rFonts w:ascii="Times New Roman" w:hAnsi="Times New Roman" w:cs="Times New Roman"/>
          <w:color w:val="auto"/>
        </w:rPr>
        <w:t xml:space="preserve">           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М.П.</w:t>
      </w: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9A5A83" w:rsidRPr="002A6BB0" w:rsidRDefault="009A5A83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suppressAutoHyphens/>
        <w:ind w:right="-284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</w:p>
    <w:p w:rsidR="003C028F" w:rsidRPr="002A6BB0" w:rsidRDefault="003C028F" w:rsidP="003C028F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>Приложение 8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Кому</w:t>
      </w:r>
      <w:r w:rsidRPr="002A6BB0">
        <w:rPr>
          <w:rFonts w:ascii="Times New Roman" w:hAnsi="Times New Roman" w:cs="Times New Roman"/>
          <w:color w:val="auto"/>
          <w:sz w:val="27"/>
          <w:szCs w:val="27"/>
        </w:rPr>
        <w:t xml:space="preserve"> _________________________________________</w:t>
      </w:r>
    </w:p>
    <w:p w:rsidR="003C028F" w:rsidRPr="002A6BB0" w:rsidRDefault="003C028F" w:rsidP="003C028F">
      <w:pPr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i/>
          <w:color w:val="auto"/>
          <w:sz w:val="27"/>
          <w:szCs w:val="27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и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ческого лица, полное наименование застройщика, ИНН, ОГРН – для юридического лица,</w:t>
      </w:r>
      <w:proofErr w:type="gramEnd"/>
    </w:p>
    <w:p w:rsidR="003C028F" w:rsidRPr="002A6BB0" w:rsidRDefault="003C028F" w:rsidP="003C028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i/>
          <w:color w:val="auto"/>
          <w:sz w:val="27"/>
          <w:szCs w:val="27"/>
        </w:rPr>
        <w:t>_________________________________________</w:t>
      </w:r>
    </w:p>
    <w:p w:rsidR="003C028F" w:rsidRPr="002A6BB0" w:rsidRDefault="003C028F" w:rsidP="003C028F">
      <w:pPr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i/>
          <w:color w:val="auto"/>
          <w:sz w:val="27"/>
          <w:szCs w:val="27"/>
        </w:rPr>
      </w:pP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почтовый индекс и адрес, телефон, адрес электронной почты)</w:t>
      </w: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right"/>
        <w:rPr>
          <w:rFonts w:ascii="Times New Roman" w:hAnsi="Times New Roman" w:cs="Times New Roman"/>
          <w:color w:val="auto"/>
        </w:rPr>
      </w:pPr>
    </w:p>
    <w:p w:rsidR="003C028F" w:rsidRPr="002A6BB0" w:rsidRDefault="003C028F" w:rsidP="003C028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proofErr w:type="gramStart"/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отказе в предоставлении муниципальной услуги  о внесении исправлений в решение о </w:t>
      </w:r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согласовании</w:t>
      </w:r>
      <w:proofErr w:type="gramEnd"/>
      <w:r w:rsidRPr="002A6BB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/акта приемочной комиссии о завершении переус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т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ройства и (или) перепланировки помещения</w:t>
      </w:r>
    </w:p>
    <w:p w:rsidR="003C028F" w:rsidRPr="002A6BB0" w:rsidRDefault="003C028F" w:rsidP="003C028F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C028F" w:rsidRPr="002A6BB0" w:rsidRDefault="003C028F" w:rsidP="003C028F">
      <w:pPr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___________________________________________________________________________________ </w:t>
      </w:r>
    </w:p>
    <w:p w:rsidR="003C028F" w:rsidRPr="002A6BB0" w:rsidRDefault="003C028F" w:rsidP="003C028F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(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наименование органа местного самоуправления, предоставляющего услугу</w:t>
      </w:r>
      <w:r w:rsidRPr="002A6BB0">
        <w:rPr>
          <w:rFonts w:ascii="Times New Roman" w:hAnsi="Times New Roman" w:cs="Times New Roman"/>
          <w:color w:val="auto"/>
          <w:sz w:val="20"/>
          <w:szCs w:val="20"/>
        </w:rPr>
        <w:t>)</w:t>
      </w:r>
    </w:p>
    <w:p w:rsidR="003C028F" w:rsidRPr="002A6BB0" w:rsidRDefault="003C028F" w:rsidP="003C028F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:rsidR="003C028F" w:rsidRPr="002A6BB0" w:rsidRDefault="003C028F" w:rsidP="003C028F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по результатам рассмотрения заявления об исправлении допущенных опечаток и ошибок в решении о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согласовании переустройства и (или) перепланировки пом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е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/акте приемочной комиссии о завершении пер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устройства и (или) перепланировки от  _____________  №  _____________  принято  решение об отказе во внесении исправлений в решение о 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согласовании переус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т</w:t>
      </w:r>
      <w:r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/акте при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мочной комиссии о завершении переустройства и (или) перепланировки</w:t>
      </w:r>
      <w:proofErr w:type="gramEnd"/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помещ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ния в многоквартирном доме. </w:t>
      </w:r>
    </w:p>
    <w:p w:rsidR="003C028F" w:rsidRPr="002A6BB0" w:rsidRDefault="003C028F" w:rsidP="003C028F">
      <w:pPr>
        <w:jc w:val="both"/>
        <w:rPr>
          <w:rFonts w:ascii="Times New Roman" w:hAnsi="Times New Roman" w:cs="Times New Roman"/>
          <w:i/>
          <w:color w:val="auto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3C028F" w:rsidRPr="002A6BB0" w:rsidTr="00F05FA4">
        <w:trPr>
          <w:trHeight w:val="871"/>
        </w:trPr>
        <w:tc>
          <w:tcPr>
            <w:tcW w:w="1276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№ пункта </w:t>
            </w:r>
            <w:proofErr w:type="spellStart"/>
            <w:r w:rsidRPr="002A6BB0">
              <w:rPr>
                <w:rFonts w:ascii="Times New Roman" w:hAnsi="Times New Roman" w:cs="Times New Roman"/>
                <w:color w:val="auto"/>
              </w:rPr>
              <w:t>Адм</w:t>
            </w:r>
            <w:r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>ни-стратив-ного</w:t>
            </w:r>
            <w:proofErr w:type="spellEnd"/>
            <w:r w:rsidRPr="002A6BB0">
              <w:rPr>
                <w:rFonts w:ascii="Times New Roman" w:hAnsi="Times New Roman" w:cs="Times New Roman"/>
                <w:color w:val="auto"/>
              </w:rPr>
              <w:t xml:space="preserve"> ре</w:t>
            </w:r>
            <w:r w:rsidRPr="002A6BB0">
              <w:rPr>
                <w:rFonts w:ascii="Times New Roman" w:hAnsi="Times New Roman" w:cs="Times New Roman"/>
                <w:color w:val="auto"/>
              </w:rPr>
              <w:t>г</w:t>
            </w:r>
            <w:r w:rsidRPr="002A6BB0">
              <w:rPr>
                <w:rFonts w:ascii="Times New Roman" w:hAnsi="Times New Roman" w:cs="Times New Roman"/>
                <w:color w:val="auto"/>
              </w:rPr>
              <w:t>ламента</w:t>
            </w:r>
          </w:p>
        </w:tc>
        <w:tc>
          <w:tcPr>
            <w:tcW w:w="4603" w:type="dxa"/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Наименование основания для отказа во внесении исправлений в 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совании переустройства и (или) перепл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нировки помещения в многоквартирном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 приемочной комиссии о заве</w:t>
            </w:r>
            <w:r w:rsidRPr="002A6BB0">
              <w:rPr>
                <w:rFonts w:ascii="Times New Roman" w:hAnsi="Times New Roman" w:cs="Times New Roman"/>
                <w:color w:val="auto"/>
              </w:rPr>
              <w:t>р</w:t>
            </w:r>
            <w:r w:rsidR="009A5A83" w:rsidRPr="002A6BB0">
              <w:rPr>
                <w:rFonts w:ascii="Times New Roman" w:hAnsi="Times New Roman" w:cs="Times New Roman"/>
                <w:color w:val="auto"/>
              </w:rPr>
              <w:t>шении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 переустройству и (или) перепл</w:t>
            </w:r>
            <w:r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Pr="002A6BB0">
              <w:rPr>
                <w:rFonts w:ascii="Times New Roman" w:hAnsi="Times New Roman" w:cs="Times New Roman"/>
                <w:color w:val="auto"/>
              </w:rPr>
              <w:t>нировк</w:t>
            </w:r>
            <w:r w:rsidR="009A5A83" w:rsidRPr="002A6BB0">
              <w:rPr>
                <w:rFonts w:ascii="Times New Roman" w:hAnsi="Times New Roman" w:cs="Times New Roman"/>
                <w:color w:val="auto"/>
              </w:rPr>
              <w:t>и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в соответствии с Администр</w:t>
            </w:r>
            <w:r w:rsidRPr="002A6BB0">
              <w:rPr>
                <w:rFonts w:ascii="Times New Roman" w:hAnsi="Times New Roman" w:cs="Times New Roman"/>
                <w:color w:val="auto"/>
              </w:rPr>
              <w:t>а</w:t>
            </w:r>
            <w:r w:rsidRPr="002A6BB0">
              <w:rPr>
                <w:rFonts w:ascii="Times New Roman" w:hAnsi="Times New Roman" w:cs="Times New Roman"/>
                <w:color w:val="auto"/>
              </w:rPr>
              <w:t>тивным регламентом</w:t>
            </w:r>
          </w:p>
        </w:tc>
        <w:tc>
          <w:tcPr>
            <w:tcW w:w="4044" w:type="dxa"/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 xml:space="preserve">Разъяснение причин отказа во внесении исправлений в решение о 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согласовании переустройства и (или) перепланировки помещения в мн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2A6BB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гоквартирном доме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 /акт приемочной комиссии </w:t>
            </w:r>
            <w:r w:rsidR="009A5A83" w:rsidRPr="002A6BB0">
              <w:rPr>
                <w:rFonts w:ascii="Times New Roman" w:hAnsi="Times New Roman" w:cs="Times New Roman"/>
                <w:color w:val="auto"/>
              </w:rPr>
              <w:t>о завершении  переустро</w:t>
            </w:r>
            <w:r w:rsidR="009A5A83" w:rsidRPr="002A6BB0">
              <w:rPr>
                <w:rFonts w:ascii="Times New Roman" w:hAnsi="Times New Roman" w:cs="Times New Roman"/>
                <w:color w:val="auto"/>
              </w:rPr>
              <w:t>й</w:t>
            </w:r>
            <w:r w:rsidR="009A5A83" w:rsidRPr="002A6BB0">
              <w:rPr>
                <w:rFonts w:ascii="Times New Roman" w:hAnsi="Times New Roman" w:cs="Times New Roman"/>
                <w:color w:val="auto"/>
              </w:rPr>
              <w:t>ству и (или) перепланировки</w:t>
            </w:r>
            <w:r w:rsidR="002A6BB0" w:rsidRPr="002A6BB0">
              <w:rPr>
                <w:rFonts w:ascii="Times New Roman" w:hAnsi="Times New Roman" w:cs="Times New Roman"/>
                <w:color w:val="auto"/>
              </w:rPr>
              <w:t xml:space="preserve"> пом</w:t>
            </w:r>
            <w:r w:rsidR="002A6BB0"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="002A6BB0" w:rsidRPr="002A6BB0">
              <w:rPr>
                <w:rFonts w:ascii="Times New Roman" w:hAnsi="Times New Roman" w:cs="Times New Roman"/>
                <w:color w:val="auto"/>
              </w:rPr>
              <w:t>щения</w:t>
            </w:r>
          </w:p>
        </w:tc>
      </w:tr>
      <w:tr w:rsidR="003C028F" w:rsidRPr="002A6BB0" w:rsidTr="009A5A83">
        <w:trPr>
          <w:trHeight w:val="326"/>
        </w:trPr>
        <w:tc>
          <w:tcPr>
            <w:tcW w:w="1276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03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44" w:type="dxa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C028F" w:rsidRPr="002A6BB0" w:rsidTr="00F05FA4">
        <w:trPr>
          <w:trHeight w:val="13"/>
        </w:trPr>
        <w:tc>
          <w:tcPr>
            <w:tcW w:w="1276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03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44" w:type="dxa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C028F" w:rsidRPr="002A6BB0" w:rsidTr="00F05FA4">
        <w:trPr>
          <w:trHeight w:val="13"/>
        </w:trPr>
        <w:tc>
          <w:tcPr>
            <w:tcW w:w="1276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03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44" w:type="dxa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C028F" w:rsidRPr="002A6BB0" w:rsidTr="00F05FA4">
        <w:trPr>
          <w:trHeight w:val="13"/>
        </w:trPr>
        <w:tc>
          <w:tcPr>
            <w:tcW w:w="1276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603" w:type="dxa"/>
          </w:tcPr>
          <w:p w:rsidR="003C028F" w:rsidRPr="002A6BB0" w:rsidRDefault="003C028F" w:rsidP="00F05FA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044" w:type="dxa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:rsidR="003C028F" w:rsidRPr="002A6BB0" w:rsidRDefault="003C028F" w:rsidP="003C02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028F" w:rsidRPr="002A6BB0" w:rsidRDefault="003C028F" w:rsidP="003C02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BB0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об исправлении допущенных ошибок в решении о 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согласовании переустройства и (или) перепланировки пом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A6BB0">
        <w:rPr>
          <w:rFonts w:ascii="Times New Roman" w:eastAsiaTheme="minorHAnsi" w:hAnsi="Times New Roman" w:cs="Times New Roman"/>
          <w:sz w:val="28"/>
          <w:szCs w:val="28"/>
          <w:lang w:eastAsia="en-US"/>
        </w:rPr>
        <w:t>щения в многоквартирном доме</w:t>
      </w:r>
      <w:r w:rsidRPr="002A6BB0">
        <w:rPr>
          <w:rFonts w:ascii="Times New Roman" w:hAnsi="Times New Roman" w:cs="Times New Roman"/>
          <w:sz w:val="28"/>
          <w:szCs w:val="28"/>
        </w:rPr>
        <w:t xml:space="preserve"> /акте приемочной комиссии </w:t>
      </w:r>
      <w:r w:rsidR="002A6BB0" w:rsidRPr="002A6BB0">
        <w:rPr>
          <w:rFonts w:ascii="Times New Roman" w:hAnsi="Times New Roman" w:cs="Times New Roman"/>
          <w:sz w:val="28"/>
          <w:szCs w:val="28"/>
        </w:rPr>
        <w:t>о завершении</w:t>
      </w:r>
      <w:r w:rsidRPr="002A6BB0">
        <w:rPr>
          <w:rFonts w:ascii="Times New Roman" w:hAnsi="Times New Roman" w:cs="Times New Roman"/>
          <w:sz w:val="28"/>
          <w:szCs w:val="28"/>
        </w:rPr>
        <w:t xml:space="preserve"> пер</w:t>
      </w:r>
      <w:r w:rsidRPr="002A6BB0">
        <w:rPr>
          <w:rFonts w:ascii="Times New Roman" w:hAnsi="Times New Roman" w:cs="Times New Roman"/>
          <w:sz w:val="28"/>
          <w:szCs w:val="28"/>
        </w:rPr>
        <w:t>е</w:t>
      </w:r>
      <w:r w:rsidRPr="002A6BB0">
        <w:rPr>
          <w:rFonts w:ascii="Times New Roman" w:hAnsi="Times New Roman" w:cs="Times New Roman"/>
          <w:sz w:val="28"/>
          <w:szCs w:val="28"/>
        </w:rPr>
        <w:t>уст</w:t>
      </w:r>
      <w:r w:rsidR="002A6BB0" w:rsidRPr="002A6BB0">
        <w:rPr>
          <w:rFonts w:ascii="Times New Roman" w:hAnsi="Times New Roman" w:cs="Times New Roman"/>
          <w:sz w:val="28"/>
          <w:szCs w:val="28"/>
        </w:rPr>
        <w:t>ройства</w:t>
      </w:r>
      <w:r w:rsidRPr="002A6BB0">
        <w:rPr>
          <w:rFonts w:ascii="Times New Roman" w:hAnsi="Times New Roman" w:cs="Times New Roman"/>
          <w:sz w:val="28"/>
          <w:szCs w:val="28"/>
        </w:rPr>
        <w:t xml:space="preserve"> и (или) пере</w:t>
      </w:r>
      <w:r w:rsidR="002A6BB0" w:rsidRPr="002A6BB0">
        <w:rPr>
          <w:rFonts w:ascii="Times New Roman" w:hAnsi="Times New Roman" w:cs="Times New Roman"/>
          <w:sz w:val="28"/>
          <w:szCs w:val="28"/>
        </w:rPr>
        <w:t>планировки помещения</w:t>
      </w:r>
      <w:r w:rsidRPr="002A6BB0">
        <w:rPr>
          <w:rFonts w:ascii="Times New Roman" w:hAnsi="Times New Roman" w:cs="Times New Roman"/>
          <w:sz w:val="28"/>
          <w:szCs w:val="28"/>
        </w:rPr>
        <w:t xml:space="preserve"> после устранения указанных н</w:t>
      </w:r>
      <w:r w:rsidRPr="002A6BB0">
        <w:rPr>
          <w:rFonts w:ascii="Times New Roman" w:hAnsi="Times New Roman" w:cs="Times New Roman"/>
          <w:sz w:val="28"/>
          <w:szCs w:val="28"/>
        </w:rPr>
        <w:t>а</w:t>
      </w:r>
      <w:r w:rsidRPr="002A6BB0">
        <w:rPr>
          <w:rFonts w:ascii="Times New Roman" w:hAnsi="Times New Roman" w:cs="Times New Roman"/>
          <w:sz w:val="28"/>
          <w:szCs w:val="28"/>
        </w:rPr>
        <w:t>рушений.</w:t>
      </w:r>
    </w:p>
    <w:p w:rsidR="003C028F" w:rsidRPr="002A6BB0" w:rsidRDefault="003C028F" w:rsidP="003C02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</w:t>
      </w:r>
      <w:r w:rsidRPr="002A6BB0">
        <w:rPr>
          <w:rFonts w:ascii="Times New Roman" w:hAnsi="Times New Roman" w:cs="Times New Roman"/>
          <w:sz w:val="28"/>
          <w:szCs w:val="28"/>
        </w:rPr>
        <w:t>в</w:t>
      </w:r>
      <w:r w:rsidRPr="002A6BB0">
        <w:rPr>
          <w:rFonts w:ascii="Times New Roman" w:hAnsi="Times New Roman" w:cs="Times New Roman"/>
          <w:sz w:val="28"/>
          <w:szCs w:val="28"/>
        </w:rPr>
        <w:t>ления жалобы в __________________________________________________, а также в судебном порядке.</w:t>
      </w:r>
      <w:proofErr w:type="gramEnd"/>
    </w:p>
    <w:p w:rsidR="003C028F" w:rsidRPr="002A6BB0" w:rsidRDefault="003C028F" w:rsidP="003C028F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2A6BB0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2A6BB0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2A6BB0">
        <w:rPr>
          <w:rFonts w:ascii="Times New Roman" w:hAnsi="Times New Roman" w:cs="Times New Roman"/>
          <w:sz w:val="24"/>
        </w:rPr>
        <w:t xml:space="preserve">    </w:t>
      </w:r>
    </w:p>
    <w:p w:rsidR="003C028F" w:rsidRPr="002A6BB0" w:rsidRDefault="003C028F" w:rsidP="003C028F">
      <w:pPr>
        <w:pStyle w:val="ConsPlusNonformat"/>
        <w:ind w:firstLine="708"/>
        <w:jc w:val="center"/>
        <w:rPr>
          <w:rFonts w:ascii="Times New Roman" w:hAnsi="Times New Roman" w:cs="Times New Roman"/>
          <w:i/>
        </w:rPr>
      </w:pPr>
      <w:r w:rsidRPr="002A6BB0">
        <w:rPr>
          <w:rFonts w:ascii="Times New Roman" w:hAnsi="Times New Roman" w:cs="Times New Roman"/>
          <w:i/>
        </w:rPr>
        <w:t xml:space="preserve">(указывается информация, необходимая для устранения причин отказа во внесении исправлений в </w:t>
      </w:r>
      <w:r w:rsidRPr="002A6BB0">
        <w:rPr>
          <w:rFonts w:ascii="Times New Roman" w:eastAsiaTheme="minorHAnsi" w:hAnsi="Times New Roman" w:cs="Times New Roman"/>
          <w:lang w:eastAsia="en-US"/>
        </w:rPr>
        <w:t xml:space="preserve">решение о </w:t>
      </w:r>
      <w:r w:rsidRPr="002A6BB0">
        <w:rPr>
          <w:rFonts w:ascii="Times New Roman" w:eastAsiaTheme="minorHAnsi" w:hAnsi="Times New Roman" w:cs="Times New Roman"/>
          <w:i/>
          <w:lang w:eastAsia="en-US"/>
        </w:rPr>
        <w:t>согласовании переустройства и (или) перепланировки помещения в многоквартирном доме</w:t>
      </w:r>
      <w:r w:rsidRPr="002A6BB0">
        <w:rPr>
          <w:rFonts w:ascii="Times New Roman" w:hAnsi="Times New Roman" w:cs="Times New Roman"/>
          <w:i/>
        </w:rPr>
        <w:t xml:space="preserve"> /акте приемочной к</w:t>
      </w:r>
      <w:r w:rsidRPr="002A6BB0">
        <w:rPr>
          <w:rFonts w:ascii="Times New Roman" w:hAnsi="Times New Roman" w:cs="Times New Roman"/>
          <w:i/>
        </w:rPr>
        <w:t>о</w:t>
      </w:r>
      <w:r w:rsidRPr="002A6BB0">
        <w:rPr>
          <w:rFonts w:ascii="Times New Roman" w:hAnsi="Times New Roman" w:cs="Times New Roman"/>
          <w:i/>
        </w:rPr>
        <w:t>миссии о  завершении работ по переустройству и (или) перепланировке, а также иная дополнительная информация при наличии)</w:t>
      </w:r>
    </w:p>
    <w:p w:rsidR="003C028F" w:rsidRPr="002A6BB0" w:rsidRDefault="003C028F" w:rsidP="003C028F">
      <w:pPr>
        <w:pStyle w:val="ConsPlusNonformat"/>
        <w:ind w:firstLine="708"/>
        <w:jc w:val="center"/>
        <w:rPr>
          <w:rFonts w:ascii="Times New Roman" w:hAnsi="Times New Roman" w:cs="Times New Roman"/>
        </w:rPr>
      </w:pPr>
    </w:p>
    <w:p w:rsidR="003C028F" w:rsidRPr="002A6BB0" w:rsidRDefault="003C028F" w:rsidP="003C028F">
      <w:pPr>
        <w:pStyle w:val="ConsPlusNonformat"/>
        <w:ind w:firstLine="708"/>
        <w:jc w:val="center"/>
        <w:rPr>
          <w:rFonts w:ascii="Times New Roman" w:hAnsi="Times New Roman" w:cs="Times New Roman"/>
        </w:rPr>
      </w:pPr>
    </w:p>
    <w:p w:rsidR="003C028F" w:rsidRPr="002A6BB0" w:rsidRDefault="003C028F" w:rsidP="003C028F">
      <w:pPr>
        <w:pStyle w:val="ConsPlusNonformat"/>
        <w:ind w:firstLine="708"/>
        <w:jc w:val="center"/>
        <w:rPr>
          <w:rFonts w:ascii="Times New Roman" w:hAnsi="Times New Roman" w:cs="Times New Roman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3C028F" w:rsidRPr="002A6BB0" w:rsidTr="00F05FA4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3C028F" w:rsidRPr="002A6BB0" w:rsidTr="00F05FA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3C028F" w:rsidRPr="002A6BB0" w:rsidRDefault="003C028F" w:rsidP="00F05FA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3C028F" w:rsidRPr="002A6BB0" w:rsidRDefault="003C028F" w:rsidP="003C028F">
      <w:pPr>
        <w:spacing w:before="120"/>
        <w:rPr>
          <w:rFonts w:ascii="Times New Roman" w:hAnsi="Times New Roman" w:cs="Times New Roman"/>
          <w:color w:val="auto"/>
          <w:sz w:val="28"/>
          <w:szCs w:val="28"/>
        </w:rPr>
      </w:pPr>
    </w:p>
    <w:p w:rsidR="003C028F" w:rsidRPr="002A6BB0" w:rsidRDefault="003C028F" w:rsidP="003C028F">
      <w:pPr>
        <w:spacing w:before="120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Дата</w:t>
      </w: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2A6BB0" w:rsidRPr="002A6BB0" w:rsidRDefault="002A6BB0" w:rsidP="003C028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3C028F" w:rsidRPr="002A6BB0" w:rsidRDefault="003C028F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A96BD8" w:rsidRPr="002A6BB0">
        <w:rPr>
          <w:rFonts w:ascii="Times New Roman" w:hAnsi="Times New Roman" w:cs="Times New Roman"/>
          <w:color w:val="auto"/>
        </w:rPr>
        <w:t>9</w:t>
      </w:r>
      <w:r w:rsidRPr="002A6BB0">
        <w:rPr>
          <w:rFonts w:ascii="Times New Roman" w:hAnsi="Times New Roman" w:cs="Times New Roman"/>
          <w:color w:val="auto"/>
        </w:rPr>
        <w:t xml:space="preserve">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8602DD" w:rsidRPr="002A6BB0" w:rsidRDefault="008602DD" w:rsidP="008602DD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З</w:t>
      </w:r>
      <w:proofErr w:type="gramEnd"/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 Я В Л Е Н И Е</w:t>
      </w:r>
    </w:p>
    <w:p w:rsidR="00B4565F" w:rsidRPr="002A6BB0" w:rsidRDefault="008602DD" w:rsidP="00B4565F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 оставлении заявления о </w:t>
      </w:r>
      <w:r w:rsidR="00B4565F"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предоставлении</w:t>
      </w:r>
    </w:p>
    <w:p w:rsidR="008602DD" w:rsidRPr="002A6BB0" w:rsidRDefault="008E2439" w:rsidP="008E2439">
      <w:pPr>
        <w:autoSpaceDE w:val="0"/>
        <w:autoSpaceDN w:val="0"/>
        <w:ind w:left="1416" w:firstLine="708"/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  </w:t>
      </w:r>
      <w:r w:rsidR="00B4565F" w:rsidRPr="002A6BB0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муниципальной  услуги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4565F" w:rsidRPr="008E2439">
        <w:rPr>
          <w:rFonts w:ascii="Times New Roman" w:hAnsi="Times New Roman" w:cs="Times New Roman"/>
          <w:b/>
          <w:bCs/>
          <w:color w:val="auto"/>
          <w:sz w:val="28"/>
          <w:szCs w:val="28"/>
        </w:rPr>
        <w:t>без рассмотрения</w:t>
      </w: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color w:val="auto"/>
        </w:rPr>
      </w:pPr>
    </w:p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«____» __________ 20___ г.</w:t>
      </w:r>
    </w:p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0"/>
      </w:tblGrid>
      <w:tr w:rsidR="008602DD" w:rsidRPr="002A6BB0" w:rsidTr="008602DD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8602DD" w:rsidRPr="002A6BB0" w:rsidRDefault="008602DD" w:rsidP="008602D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8602DD" w:rsidRPr="002A6BB0" w:rsidRDefault="008602DD" w:rsidP="008602DD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наименование органа местного самоуправления, уполномоченного на предоставление услуги</w:t>
            </w:r>
            <w:r w:rsidRPr="002A6B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:rsidR="008602DD" w:rsidRPr="002A6BB0" w:rsidRDefault="008602DD" w:rsidP="008602D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</w:tr>
    </w:tbl>
    <w:p w:rsidR="008602DD" w:rsidRPr="002A6BB0" w:rsidRDefault="008602DD" w:rsidP="008602DD">
      <w:pPr>
        <w:autoSpaceDE w:val="0"/>
        <w:autoSpaceDN w:val="0"/>
        <w:jc w:val="right"/>
        <w:rPr>
          <w:rFonts w:ascii="Times New Roman" w:hAnsi="Times New Roman" w:cs="Times New Roman"/>
          <w:color w:val="auto"/>
        </w:rPr>
      </w:pPr>
    </w:p>
    <w:p w:rsidR="00A03B82" w:rsidRPr="002A6BB0" w:rsidRDefault="008602DD" w:rsidP="00A03B82">
      <w:pPr>
        <w:autoSpaceDE w:val="0"/>
        <w:autoSpaceDN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Прошу оставить заявление </w:t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  <w:u w:val="single"/>
        </w:rPr>
        <w:tab/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proofErr w:type="gramStart"/>
      <w:r w:rsidR="00A03B82" w:rsidRPr="002A6BB0">
        <w:rPr>
          <w:rFonts w:ascii="Times New Roman" w:hAnsi="Times New Roman" w:cs="Times New Roman"/>
          <w:color w:val="auto"/>
          <w:sz w:val="28"/>
          <w:szCs w:val="28"/>
        </w:rPr>
        <w:t>от</w:t>
      </w:r>
      <w:proofErr w:type="gramEnd"/>
      <w:r w:rsidR="00A03B82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> __</w:t>
      </w:r>
      <w:r w:rsidR="00A03B82" w:rsidRPr="002A6BB0">
        <w:rPr>
          <w:rFonts w:ascii="Times New Roman" w:hAnsi="Times New Roman" w:cs="Times New Roman"/>
          <w:color w:val="auto"/>
          <w:sz w:val="28"/>
          <w:szCs w:val="28"/>
        </w:rPr>
        <w:t>______________№__________ без рассмотрения.</w:t>
      </w:r>
    </w:p>
    <w:p w:rsidR="008602DD" w:rsidRPr="002A6BB0" w:rsidRDefault="008602DD" w:rsidP="008602DD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Cs/>
          <w:color w:val="auto"/>
          <w:sz w:val="20"/>
          <w:szCs w:val="20"/>
        </w:rPr>
        <w:t xml:space="preserve">         </w:t>
      </w:r>
      <w:r w:rsidR="00A03B82" w:rsidRPr="002A6BB0">
        <w:rPr>
          <w:rFonts w:ascii="Times New Roman" w:hAnsi="Times New Roman" w:cs="Times New Roman"/>
          <w:bCs/>
          <w:color w:val="auto"/>
          <w:sz w:val="20"/>
          <w:szCs w:val="20"/>
        </w:rPr>
        <w:t>(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3"/>
        <w:gridCol w:w="4627"/>
        <w:gridCol w:w="4253"/>
      </w:tblGrid>
      <w:tr w:rsidR="008602DD" w:rsidRPr="002A6BB0" w:rsidTr="008602DD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8602DD" w:rsidRPr="002A6BB0" w:rsidRDefault="008602DD" w:rsidP="008602DD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1. Сведения о Заявителе</w:t>
            </w:r>
          </w:p>
        </w:tc>
      </w:tr>
      <w:tr w:rsidR="008602DD" w:rsidRPr="002A6BB0" w:rsidTr="008602DD">
        <w:trPr>
          <w:trHeight w:val="60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физическом лице, в случае если Заявителем является физическое л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цо: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428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753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Реквизиты документа, удостоверяющего личность </w:t>
            </w:r>
            <w:r w:rsidRPr="002A6BB0">
              <w:rPr>
                <w:rFonts w:ascii="Times New Roman" w:hAnsi="Times New Roman" w:cs="Times New Roman"/>
                <w:color w:val="auto"/>
              </w:rPr>
              <w:t>(не указываются в случае, если Заявитель является индивидуальным предпринимателем)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66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Основной государственный регистрац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онный номер индивидуального предпр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нимателя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279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175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602DD">
        <w:trPr>
          <w:trHeight w:val="901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Основной государственный регистрац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онный номер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8602DD" w:rsidRPr="002A6BB0" w:rsidTr="008E1B4D">
        <w:trPr>
          <w:trHeight w:val="788"/>
        </w:trPr>
        <w:tc>
          <w:tcPr>
            <w:tcW w:w="1043" w:type="dxa"/>
          </w:tcPr>
          <w:p w:rsidR="008602DD" w:rsidRPr="002A6BB0" w:rsidRDefault="008602DD" w:rsidP="008602D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Идентификационный номер налогопл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а</w:t>
            </w:r>
            <w:r w:rsidRPr="002A6BB0">
              <w:rPr>
                <w:rFonts w:ascii="Times New Roman" w:eastAsia="Calibri" w:hAnsi="Times New Roman" w:cs="Times New Roman"/>
                <w:color w:val="auto"/>
                <w:lang w:eastAsia="en-US"/>
              </w:rPr>
              <w:t>тельщика – юридического лица</w:t>
            </w:r>
          </w:p>
        </w:tc>
        <w:tc>
          <w:tcPr>
            <w:tcW w:w="4253" w:type="dxa"/>
          </w:tcPr>
          <w:p w:rsidR="008602DD" w:rsidRPr="002A6BB0" w:rsidRDefault="008602DD" w:rsidP="008602DD">
            <w:pPr>
              <w:spacing w:after="160" w:line="259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</w:tbl>
    <w:p w:rsidR="008602DD" w:rsidRPr="002A6BB0" w:rsidRDefault="008602DD" w:rsidP="008602DD">
      <w:pPr>
        <w:ind w:right="423"/>
        <w:jc w:val="both"/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Приложение: __________________________________________________________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__________________________________________________________</w:t>
      </w:r>
    </w:p>
    <w:p w:rsidR="008602DD" w:rsidRPr="002A6BB0" w:rsidRDefault="008602DD" w:rsidP="008602DD">
      <w:pPr>
        <w:tabs>
          <w:tab w:val="left" w:pos="9923"/>
        </w:tabs>
        <w:suppressAutoHyphens/>
        <w:ind w:right="-2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lastRenderedPageBreak/>
        <w:t>Всего к заявлению (на ____ страницах) приложено ____ видов документов на ____ листах в 1 экз.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Номер телефона, адрес электронной почты для связи: ________________________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Адрес места нахождения (регистрации) юридического лица/ адрес места жител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ь</w:t>
      </w:r>
      <w:r w:rsidRPr="002A6BB0">
        <w:rPr>
          <w:rFonts w:ascii="Times New Roman" w:hAnsi="Times New Roman" w:cs="Times New Roman"/>
          <w:color w:val="auto"/>
          <w:kern w:val="1"/>
          <w:sz w:val="28"/>
          <w:szCs w:val="28"/>
          <w:lang w:eastAsia="ar-SA"/>
        </w:rPr>
        <w:t>ства (регистрации) физического лица:</w:t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  <w:r w:rsidR="008E1B4D" w:rsidRPr="002A6BB0">
        <w:rPr>
          <w:rFonts w:ascii="Times New Roman" w:hAnsi="Times New Roman" w:cs="Times New Roman"/>
          <w:color w:val="auto"/>
          <w:kern w:val="1"/>
          <w:sz w:val="28"/>
          <w:szCs w:val="28"/>
          <w:u w:val="single"/>
          <w:lang w:eastAsia="ar-SA"/>
        </w:rPr>
        <w:tab/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8602DD" w:rsidRPr="002A6BB0" w:rsidRDefault="008602DD" w:rsidP="008602DD">
      <w:pPr>
        <w:tabs>
          <w:tab w:val="left" w:pos="1968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color w:val="auto"/>
          <w:sz w:val="28"/>
          <w:szCs w:val="28"/>
        </w:rPr>
        <w:t>Результат рассмотрения настоящего заявления прошу:</w:t>
      </w:r>
    </w:p>
    <w:p w:rsidR="008602DD" w:rsidRPr="002A6BB0" w:rsidRDefault="008602DD" w:rsidP="008602DD">
      <w:pPr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8"/>
        <w:gridCol w:w="1130"/>
      </w:tblGrid>
      <w:tr w:rsidR="008602DD" w:rsidRPr="002A6BB0" w:rsidTr="008602DD">
        <w:tc>
          <w:tcPr>
            <w:tcW w:w="8788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i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в форме электронного документа в личный кабинет в федеральной г</w:t>
            </w:r>
            <w:r w:rsidRPr="002A6BB0">
              <w:rPr>
                <w:rFonts w:ascii="Times New Roman" w:hAnsi="Times New Roman" w:cs="Times New Roman"/>
                <w:color w:val="auto"/>
              </w:rPr>
              <w:t>о</w:t>
            </w:r>
            <w:r w:rsidRPr="002A6BB0">
              <w:rPr>
                <w:rFonts w:ascii="Times New Roman" w:hAnsi="Times New Roman" w:cs="Times New Roman"/>
                <w:color w:val="auto"/>
              </w:rPr>
              <w:t>сударственной информационной системе «Единый портал государственных и м</w:t>
            </w:r>
            <w:r w:rsidRPr="002A6BB0">
              <w:rPr>
                <w:rFonts w:ascii="Times New Roman" w:hAnsi="Times New Roman" w:cs="Times New Roman"/>
                <w:color w:val="auto"/>
              </w:rPr>
              <w:t>у</w:t>
            </w:r>
            <w:r w:rsidRPr="002A6BB0">
              <w:rPr>
                <w:rFonts w:ascii="Times New Roman" w:hAnsi="Times New Roman" w:cs="Times New Roman"/>
                <w:color w:val="auto"/>
              </w:rPr>
              <w:t>ниципальных услуг (функций)»/ на региональном портале государственных и м</w:t>
            </w:r>
            <w:r w:rsidRPr="002A6BB0">
              <w:rPr>
                <w:rFonts w:ascii="Times New Roman" w:hAnsi="Times New Roman" w:cs="Times New Roman"/>
                <w:color w:val="auto"/>
              </w:rPr>
              <w:t>у</w:t>
            </w:r>
            <w:r w:rsidRPr="002A6BB0">
              <w:rPr>
                <w:rFonts w:ascii="Times New Roman" w:hAnsi="Times New Roman" w:cs="Times New Roman"/>
                <w:color w:val="auto"/>
              </w:rPr>
              <w:t>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8788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выдать на бумажном носителе при личном обращении орган местного самоупра</w:t>
            </w:r>
            <w:r w:rsidRPr="002A6BB0">
              <w:rPr>
                <w:rFonts w:ascii="Times New Roman" w:hAnsi="Times New Roman" w:cs="Times New Roman"/>
                <w:color w:val="auto"/>
              </w:rPr>
              <w:t>в</w:t>
            </w:r>
            <w:r w:rsidRPr="002A6BB0">
              <w:rPr>
                <w:rFonts w:ascii="Times New Roman" w:hAnsi="Times New Roman" w:cs="Times New Roman"/>
                <w:color w:val="auto"/>
              </w:rPr>
              <w:t>ления либо в многофункциональный центр предоставления государственных и муниципальных услуг, расположенный по адр</w:t>
            </w:r>
            <w:r w:rsidRPr="002A6BB0">
              <w:rPr>
                <w:rFonts w:ascii="Times New Roman" w:hAnsi="Times New Roman" w:cs="Times New Roman"/>
                <w:color w:val="auto"/>
              </w:rPr>
              <w:t>е</w:t>
            </w:r>
            <w:r w:rsidRPr="002A6BB0">
              <w:rPr>
                <w:rFonts w:ascii="Times New Roman" w:hAnsi="Times New Roman" w:cs="Times New Roman"/>
                <w:color w:val="auto"/>
              </w:rPr>
              <w:t xml:space="preserve">су:_________________________________________________________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8788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  <w:r w:rsidRPr="002A6BB0">
              <w:rPr>
                <w:rFonts w:ascii="Times New Roman" w:hAnsi="Times New Roman" w:cs="Times New Roman"/>
                <w:color w:val="auto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9918" w:type="dxa"/>
            <w:gridSpan w:val="2"/>
            <w:shd w:val="clear" w:color="auto" w:fill="auto"/>
          </w:tcPr>
          <w:p w:rsidR="008602DD" w:rsidRPr="002A6BB0" w:rsidRDefault="008602DD" w:rsidP="008602DD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8602DD" w:rsidRPr="002A6BB0" w:rsidRDefault="008602DD" w:rsidP="008602DD">
      <w:pPr>
        <w:tabs>
          <w:tab w:val="left" w:pos="9923"/>
        </w:tabs>
        <w:suppressAutoHyphens/>
        <w:ind w:firstLine="709"/>
        <w:jc w:val="both"/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Предупрежде</w:t>
      </w:r>
      <w:proofErr w:type="gramStart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н(</w:t>
      </w:r>
      <w:proofErr w:type="gramEnd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 xml:space="preserve">а) об ответственности за предоставление заведомо ложной информации и недостоверных данных. </w:t>
      </w:r>
    </w:p>
    <w:p w:rsidR="008602DD" w:rsidRPr="002A6BB0" w:rsidRDefault="008602DD" w:rsidP="008602DD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trike/>
          <w:color w:val="auto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/>
      </w:tblPr>
      <w:tblGrid>
        <w:gridCol w:w="3119"/>
        <w:gridCol w:w="283"/>
        <w:gridCol w:w="2269"/>
        <w:gridCol w:w="283"/>
        <w:gridCol w:w="3969"/>
      </w:tblGrid>
      <w:tr w:rsidR="008602DD" w:rsidRPr="002A6BB0" w:rsidTr="008602DD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8602DD" w:rsidRPr="002A6BB0" w:rsidRDefault="008602DD" w:rsidP="008602DD">
      <w:pPr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rPr>
          <w:rFonts w:ascii="Times New Roman" w:hAnsi="Times New Roman" w:cs="Times New Roman"/>
          <w:color w:val="auto"/>
        </w:rPr>
      </w:pPr>
    </w:p>
    <w:p w:rsidR="008602DD" w:rsidRPr="002A6BB0" w:rsidRDefault="008602DD" w:rsidP="008602DD">
      <w:pPr>
        <w:tabs>
          <w:tab w:val="left" w:pos="9923"/>
        </w:tabs>
        <w:suppressAutoHyphens/>
        <w:ind w:right="-284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eastAsia="Calibri" w:hAnsi="Times New Roman" w:cs="Times New Roman"/>
          <w:color w:val="auto"/>
          <w:kern w:val="1"/>
          <w:lang w:eastAsia="ar-SA"/>
        </w:rPr>
        <w:t xml:space="preserve">«_______»  _________________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 xml:space="preserve">_______ </w:t>
      </w:r>
      <w:proofErr w:type="gramStart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г</w:t>
      </w:r>
      <w:proofErr w:type="gramEnd"/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.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           </w:t>
      </w:r>
      <w:r w:rsidRPr="002A6BB0">
        <w:rPr>
          <w:rFonts w:ascii="Times New Roman" w:eastAsia="Calibri" w:hAnsi="Times New Roman" w:cs="Times New Roman"/>
          <w:color w:val="auto"/>
          <w:kern w:val="1"/>
          <w:sz w:val="28"/>
          <w:szCs w:val="28"/>
          <w:lang w:eastAsia="ar-SA"/>
        </w:rPr>
        <w:t>М.П.</w:t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8602DD" w:rsidRPr="002A6BB0" w:rsidRDefault="008602DD" w:rsidP="008602DD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lastRenderedPageBreak/>
        <w:t xml:space="preserve">Приложение </w:t>
      </w:r>
      <w:r w:rsidR="00CA6010" w:rsidRPr="002A6BB0">
        <w:rPr>
          <w:rFonts w:ascii="Times New Roman" w:hAnsi="Times New Roman" w:cs="Times New Roman"/>
          <w:color w:val="auto"/>
        </w:rPr>
        <w:t>1</w:t>
      </w:r>
      <w:r w:rsidR="00A96BD8" w:rsidRPr="002A6BB0">
        <w:rPr>
          <w:rFonts w:ascii="Times New Roman" w:hAnsi="Times New Roman" w:cs="Times New Roman"/>
          <w:color w:val="auto"/>
        </w:rPr>
        <w:t>0</w:t>
      </w:r>
      <w:r w:rsidRPr="002A6BB0">
        <w:rPr>
          <w:rFonts w:ascii="Times New Roman" w:hAnsi="Times New Roman" w:cs="Times New Roman"/>
          <w:color w:val="auto"/>
        </w:rPr>
        <w:t xml:space="preserve"> к Административному регламенту предоставления муниципальной услуги «</w:t>
      </w:r>
      <w:r w:rsidRPr="002A6BB0">
        <w:rPr>
          <w:rFonts w:ascii="Times New Roman" w:eastAsia="Calibri" w:hAnsi="Times New Roman" w:cs="Times New Roman"/>
          <w:color w:val="auto"/>
        </w:rPr>
        <w:t>Согл</w:t>
      </w:r>
      <w:r w:rsidRPr="002A6BB0">
        <w:rPr>
          <w:rFonts w:ascii="Times New Roman" w:eastAsia="Calibri" w:hAnsi="Times New Roman" w:cs="Times New Roman"/>
          <w:color w:val="auto"/>
        </w:rPr>
        <w:t>а</w:t>
      </w:r>
      <w:r w:rsidRPr="002A6BB0">
        <w:rPr>
          <w:rFonts w:ascii="Times New Roman" w:eastAsia="Calibri" w:hAnsi="Times New Roman" w:cs="Times New Roman"/>
          <w:color w:val="auto"/>
        </w:rPr>
        <w:t>сование проведения переустройства и (или) п</w:t>
      </w:r>
      <w:r w:rsidRPr="002A6BB0">
        <w:rPr>
          <w:rFonts w:ascii="Times New Roman" w:eastAsia="Calibri" w:hAnsi="Times New Roman" w:cs="Times New Roman"/>
          <w:color w:val="auto"/>
        </w:rPr>
        <w:t>е</w:t>
      </w:r>
      <w:r w:rsidRPr="002A6BB0">
        <w:rPr>
          <w:rFonts w:ascii="Times New Roman" w:eastAsia="Calibri" w:hAnsi="Times New Roman" w:cs="Times New Roman"/>
          <w:color w:val="auto"/>
        </w:rPr>
        <w:t>репланировки помещения в многоквартирном доме</w:t>
      </w:r>
      <w:r w:rsidRPr="002A6BB0">
        <w:rPr>
          <w:rFonts w:ascii="Times New Roman" w:hAnsi="Times New Roman" w:cs="Times New Roman"/>
          <w:bCs/>
          <w:color w:val="auto"/>
        </w:rPr>
        <w:t>»</w:t>
      </w:r>
    </w:p>
    <w:p w:rsidR="008602DD" w:rsidRPr="002A6BB0" w:rsidRDefault="008602DD" w:rsidP="008602DD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332A0" w:rsidRDefault="00855AFA" w:rsidP="00855AFA">
      <w:pPr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           </w:t>
      </w:r>
    </w:p>
    <w:p w:rsidR="00855AFA" w:rsidRPr="002A6BB0" w:rsidRDefault="00F332A0" w:rsidP="00F332A0">
      <w:pPr>
        <w:ind w:left="3540" w:firstLine="70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</w:t>
      </w:r>
      <w:r w:rsidR="00855AFA" w:rsidRPr="002A6BB0">
        <w:rPr>
          <w:rFonts w:ascii="Times New Roman" w:hAnsi="Times New Roman" w:cs="Times New Roman"/>
          <w:color w:val="auto"/>
        </w:rPr>
        <w:t>Кому:______________________________________</w:t>
      </w:r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 xml:space="preserve">                                                              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(фамилия, имя, отчество (при наличии) застройщика,</w:t>
      </w:r>
      <w:proofErr w:type="gramEnd"/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ОГРНИП (для физического лица, зарегистрированного в</w:t>
      </w:r>
      <w:proofErr w:type="gramEnd"/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качестве индивидуального предпринимателя) - </w:t>
      </w:r>
      <w:proofErr w:type="gramStart"/>
      <w:r w:rsidRPr="002A6BB0">
        <w:rPr>
          <w:rFonts w:ascii="Times New Roman" w:hAnsi="Times New Roman" w:cs="Times New Roman"/>
          <w:color w:val="auto"/>
          <w:sz w:val="20"/>
          <w:szCs w:val="20"/>
        </w:rPr>
        <w:t>для</w:t>
      </w:r>
      <w:proofErr w:type="gramEnd"/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физического лица, полное наименование застройщика,</w:t>
      </w:r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>ИНН, ОГРН - для юридического лица</w:t>
      </w:r>
    </w:p>
    <w:p w:rsidR="00855AFA" w:rsidRPr="002A6BB0" w:rsidRDefault="00855AFA" w:rsidP="00855AFA">
      <w:pPr>
        <w:jc w:val="right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__________________________________________</w:t>
      </w:r>
    </w:p>
    <w:p w:rsidR="00855AFA" w:rsidRPr="002A6BB0" w:rsidRDefault="00855AFA" w:rsidP="00855AFA">
      <w:pPr>
        <w:autoSpaceDE w:val="0"/>
        <w:autoSpaceDN w:val="0"/>
        <w:spacing w:line="252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почтовый индекс и адрес, телефон, адрес электронной почты</w:t>
      </w:r>
    </w:p>
    <w:p w:rsidR="008602DD" w:rsidRPr="002A6BB0" w:rsidRDefault="008602DD" w:rsidP="008602DD">
      <w:pPr>
        <w:autoSpaceDE w:val="0"/>
        <w:autoSpaceDN w:val="0"/>
        <w:adjustRightInd w:val="0"/>
        <w:ind w:left="482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8602DD" w:rsidRPr="002A6BB0" w:rsidRDefault="008602DD" w:rsidP="008602DD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332A0" w:rsidRDefault="00F332A0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УВЕДОМЛЕНИЕ</w:t>
      </w:r>
    </w:p>
    <w:p w:rsidR="00F332A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об оставлении заявления</w:t>
      </w:r>
      <w:r w:rsidRPr="002A6BB0">
        <w:rPr>
          <w:rFonts w:ascii="Times New Roman" w:hAnsi="Times New Roman" w:cs="Times New Roman"/>
          <w:color w:val="auto"/>
        </w:rPr>
        <w:t xml:space="preserve"> 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  <w:r w:rsidR="00855AFA"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предоставлении муниципальной услуги</w:t>
      </w: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8602DD" w:rsidRPr="002A6BB0" w:rsidRDefault="008602DD" w:rsidP="008602DD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6BB0">
        <w:rPr>
          <w:rFonts w:ascii="Times New Roman" w:hAnsi="Times New Roman" w:cs="Times New Roman"/>
          <w:b/>
          <w:color w:val="auto"/>
          <w:sz w:val="28"/>
          <w:szCs w:val="28"/>
        </w:rPr>
        <w:t>без рассмотрения</w:t>
      </w:r>
    </w:p>
    <w:p w:rsidR="008602DD" w:rsidRPr="002A6BB0" w:rsidRDefault="008602DD" w:rsidP="008602D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auto"/>
        </w:rPr>
      </w:pPr>
    </w:p>
    <w:p w:rsidR="008602DD" w:rsidRPr="002A6BB0" w:rsidRDefault="008602DD" w:rsidP="003C028F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>На  основании Вашего заявления  от ___________№ __________ об оставлении</w:t>
      </w:r>
      <w:r w:rsidRPr="002A6BB0">
        <w:rPr>
          <w:rFonts w:ascii="Times New Roman" w:hAnsi="Times New Roman" w:cs="Times New Roman"/>
          <w:bCs/>
          <w:color w:val="auto"/>
        </w:rPr>
        <w:t xml:space="preserve">   </w:t>
      </w:r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заявления о </w:t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предоставлении муниципальной услуги </w:t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C028F"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C028F" w:rsidRPr="002A6BB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>без рассмотрения</w:t>
      </w:r>
      <w:proofErr w:type="gramEnd"/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8602DD" w:rsidRPr="002A6BB0" w:rsidRDefault="008602DD" w:rsidP="008602DD">
      <w:pPr>
        <w:tabs>
          <w:tab w:val="left" w:pos="993"/>
        </w:tabs>
        <w:jc w:val="both"/>
        <w:rPr>
          <w:rFonts w:ascii="Times New Roman" w:hAnsi="Times New Roman" w:cs="Times New Roman"/>
          <w:bCs/>
          <w:color w:val="auto"/>
        </w:rPr>
      </w:pPr>
      <w:r w:rsidRPr="002A6BB0"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_______________________________________________________________________</w:t>
      </w:r>
    </w:p>
    <w:p w:rsidR="008602DD" w:rsidRPr="002A6BB0" w:rsidRDefault="008602DD" w:rsidP="008602DD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</w:t>
      </w:r>
    </w:p>
    <w:p w:rsidR="008602DD" w:rsidRPr="002A6BB0" w:rsidRDefault="00F332A0" w:rsidP="008602DD">
      <w:p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Уведомляем </w:t>
      </w:r>
      <w:r w:rsidR="008602DD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об оставлении заявления </w:t>
      </w:r>
      <w:proofErr w:type="gramStart"/>
      <w:r w:rsidR="008602DD" w:rsidRPr="002A6BB0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proofErr w:type="gramEnd"/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8602DD"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55AFA" w:rsidRPr="002A6BB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602DD"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55AFA" w:rsidRPr="002A6BB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8602DD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5AFA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02DD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5AFA" w:rsidRPr="002A6BB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602DD" w:rsidRPr="002A6B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602DD" w:rsidRPr="002A6BB0">
        <w:rPr>
          <w:rFonts w:ascii="Times New Roman" w:hAnsi="Times New Roman" w:cs="Times New Roman"/>
          <w:color w:val="auto"/>
          <w:sz w:val="28"/>
          <w:szCs w:val="28"/>
        </w:rPr>
        <w:t>от _____________ № ___________ без рассмотрения.</w:t>
      </w:r>
      <w:r w:rsidR="008602DD" w:rsidRPr="002A6BB0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                                                                                                  </w:t>
      </w:r>
      <w:r w:rsidR="00855AFA" w:rsidRPr="002A6BB0">
        <w:rPr>
          <w:rFonts w:ascii="Times New Roman" w:hAnsi="Times New Roman" w:cs="Times New Roman"/>
          <w:i/>
          <w:color w:val="auto"/>
          <w:sz w:val="20"/>
          <w:szCs w:val="20"/>
        </w:rPr>
        <w:t xml:space="preserve">                           </w:t>
      </w:r>
    </w:p>
    <w:p w:rsidR="00855AFA" w:rsidRPr="002A6BB0" w:rsidRDefault="00855AFA" w:rsidP="00855AFA">
      <w:pPr>
        <w:jc w:val="both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2A6BB0">
        <w:rPr>
          <w:rFonts w:ascii="Times New Roman" w:hAnsi="Times New Roman" w:cs="Times New Roman"/>
          <w:color w:val="auto"/>
        </w:rPr>
        <w:tab/>
        <w:t>(</w:t>
      </w:r>
      <w:r w:rsidRPr="002A6BB0">
        <w:rPr>
          <w:rFonts w:ascii="Times New Roman" w:hAnsi="Times New Roman" w:cs="Times New Roman"/>
          <w:i/>
          <w:color w:val="auto"/>
          <w:sz w:val="20"/>
          <w:szCs w:val="20"/>
        </w:rPr>
        <w:t>дата и номер регистрации)</w:t>
      </w:r>
    </w:p>
    <w:p w:rsidR="008602DD" w:rsidRPr="002A6BB0" w:rsidRDefault="008602DD" w:rsidP="00855AFA">
      <w:pPr>
        <w:pStyle w:val="ConsPlusNormal"/>
        <w:tabs>
          <w:tab w:val="left" w:pos="98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02DD" w:rsidRPr="002A6BB0" w:rsidRDefault="008602DD" w:rsidP="00860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AFA" w:rsidRDefault="00855AFA" w:rsidP="00860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32A0" w:rsidRPr="002A6BB0" w:rsidRDefault="00F332A0" w:rsidP="00860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55AFA" w:rsidRPr="002A6BB0" w:rsidRDefault="00855AFA" w:rsidP="00860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868"/>
        <w:gridCol w:w="283"/>
        <w:gridCol w:w="2269"/>
        <w:gridCol w:w="283"/>
        <w:gridCol w:w="3516"/>
      </w:tblGrid>
      <w:tr w:rsidR="008602DD" w:rsidRPr="002A6BB0" w:rsidTr="008602DD">
        <w:tc>
          <w:tcPr>
            <w:tcW w:w="38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02DD" w:rsidRPr="002A6BB0" w:rsidTr="008602DD"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8602DD" w:rsidRPr="002A6BB0" w:rsidRDefault="008602DD" w:rsidP="008602D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gramStart"/>
            <w:r w:rsidRPr="002A6BB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8602DD" w:rsidRPr="002A6BB0" w:rsidRDefault="008602DD" w:rsidP="008602DD">
      <w:pPr>
        <w:spacing w:after="240"/>
        <w:rPr>
          <w:rFonts w:ascii="Times New Roman" w:hAnsi="Times New Roman" w:cs="Times New Roman"/>
          <w:color w:val="auto"/>
          <w:sz w:val="2"/>
          <w:szCs w:val="2"/>
        </w:rPr>
      </w:pPr>
    </w:p>
    <w:p w:rsidR="008602DD" w:rsidRPr="002A6BB0" w:rsidRDefault="008602DD" w:rsidP="008602DD">
      <w:pPr>
        <w:outlineLvl w:val="0"/>
        <w:rPr>
          <w:rFonts w:ascii="Times New Roman" w:hAnsi="Times New Roman" w:cs="Times New Roman"/>
          <w:color w:val="auto"/>
        </w:rPr>
      </w:pPr>
      <w:r w:rsidRPr="002A6BB0">
        <w:rPr>
          <w:rFonts w:ascii="Times New Roman" w:hAnsi="Times New Roman" w:cs="Times New Roman"/>
          <w:color w:val="auto"/>
        </w:rPr>
        <w:t>Дата</w:t>
      </w:r>
    </w:p>
    <w:p w:rsidR="008602DD" w:rsidRPr="002A6BB0" w:rsidRDefault="008602DD" w:rsidP="008602DD">
      <w:pPr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855AFA" w:rsidRPr="002A6BB0" w:rsidRDefault="00424E96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  <w:r w:rsidRPr="002A6BB0">
        <w:rPr>
          <w:color w:val="auto"/>
        </w:rPr>
        <w:tab/>
        <w:t xml:space="preserve"> </w:t>
      </w:r>
    </w:p>
    <w:p w:rsidR="00855AFA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855AFA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855AFA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855AFA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F332A0" w:rsidRDefault="00F332A0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F332A0" w:rsidRDefault="00F332A0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F332A0" w:rsidRDefault="00F332A0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F332A0" w:rsidRPr="002A6BB0" w:rsidRDefault="00F332A0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855AFA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855AFA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</w:p>
    <w:p w:rsidR="00FF6429" w:rsidRPr="002A6BB0" w:rsidRDefault="00855AFA" w:rsidP="008602DD">
      <w:pPr>
        <w:pStyle w:val="22"/>
        <w:shd w:val="clear" w:color="auto" w:fill="auto"/>
        <w:tabs>
          <w:tab w:val="left" w:pos="5670"/>
          <w:tab w:val="left" w:pos="5812"/>
          <w:tab w:val="left" w:pos="8438"/>
        </w:tabs>
        <w:spacing w:line="240" w:lineRule="exact"/>
        <w:rPr>
          <w:color w:val="auto"/>
        </w:rPr>
      </w:pPr>
      <w:r w:rsidRPr="002A6BB0">
        <w:rPr>
          <w:color w:val="auto"/>
        </w:rPr>
        <w:lastRenderedPageBreak/>
        <w:tab/>
        <w:t xml:space="preserve"> </w:t>
      </w:r>
      <w:r w:rsidR="00424E96" w:rsidRPr="002A6BB0">
        <w:rPr>
          <w:color w:val="auto"/>
        </w:rPr>
        <w:t xml:space="preserve">Приложение </w:t>
      </w:r>
      <w:r w:rsidR="00CA6010" w:rsidRPr="002A6BB0">
        <w:rPr>
          <w:color w:val="auto"/>
        </w:rPr>
        <w:t>12</w:t>
      </w:r>
    </w:p>
    <w:p w:rsidR="00FF6429" w:rsidRPr="002A6BB0" w:rsidRDefault="00FF6429" w:rsidP="00FF6429">
      <w:pPr>
        <w:pStyle w:val="22"/>
        <w:shd w:val="clear" w:color="auto" w:fill="auto"/>
        <w:spacing w:after="480"/>
        <w:ind w:left="5740"/>
        <w:rPr>
          <w:color w:val="auto"/>
        </w:rPr>
      </w:pPr>
      <w:r w:rsidRPr="002A6BB0">
        <w:rPr>
          <w:color w:val="auto"/>
        </w:rPr>
        <w:t>к административному регламенту пр</w:t>
      </w:r>
      <w:r w:rsidRPr="002A6BB0">
        <w:rPr>
          <w:color w:val="auto"/>
        </w:rPr>
        <w:t>е</w:t>
      </w:r>
      <w:r w:rsidRPr="002A6BB0">
        <w:rPr>
          <w:color w:val="auto"/>
        </w:rPr>
        <w:t>доставления муниципальной услуги «Согласование проведения переустро</w:t>
      </w:r>
      <w:r w:rsidRPr="002A6BB0">
        <w:rPr>
          <w:color w:val="auto"/>
        </w:rPr>
        <w:t>й</w:t>
      </w:r>
      <w:r w:rsidRPr="002A6BB0">
        <w:rPr>
          <w:color w:val="auto"/>
        </w:rPr>
        <w:t>ства и (или) перепланировки помещения в многоквартирном доме»</w:t>
      </w:r>
    </w:p>
    <w:p w:rsidR="00FF6429" w:rsidRPr="002A6BB0" w:rsidRDefault="00FF6429" w:rsidP="00FF6429">
      <w:pPr>
        <w:pStyle w:val="34"/>
        <w:keepNext/>
        <w:keepLines/>
        <w:shd w:val="clear" w:color="auto" w:fill="auto"/>
        <w:spacing w:before="0"/>
        <w:ind w:right="40" w:firstLine="0"/>
        <w:rPr>
          <w:color w:val="auto"/>
          <w:sz w:val="28"/>
          <w:szCs w:val="28"/>
        </w:rPr>
      </w:pPr>
      <w:bookmarkStart w:id="45" w:name="bookmark62"/>
      <w:r w:rsidRPr="002A6BB0">
        <w:rPr>
          <w:color w:val="auto"/>
          <w:sz w:val="28"/>
          <w:szCs w:val="28"/>
        </w:rPr>
        <w:t>Перечень</w:t>
      </w:r>
      <w:bookmarkEnd w:id="45"/>
    </w:p>
    <w:p w:rsidR="00FF6429" w:rsidRPr="002A6BB0" w:rsidRDefault="00FF6429" w:rsidP="00FF6429">
      <w:pPr>
        <w:pStyle w:val="50"/>
        <w:shd w:val="clear" w:color="auto" w:fill="auto"/>
        <w:spacing w:after="0"/>
        <w:ind w:right="4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t>общих признаков заявителей, а также комбинации значений признаков, к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ждая</w:t>
      </w:r>
      <w:r w:rsidR="009354F5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из которых соответствует одному варианту предоставления муниц</w:t>
      </w:r>
      <w:r w:rsidRPr="002A6BB0">
        <w:rPr>
          <w:color w:val="auto"/>
          <w:sz w:val="28"/>
          <w:szCs w:val="28"/>
        </w:rPr>
        <w:t>и</w:t>
      </w:r>
      <w:r w:rsidRPr="002A6BB0">
        <w:rPr>
          <w:color w:val="auto"/>
          <w:sz w:val="28"/>
          <w:szCs w:val="28"/>
        </w:rPr>
        <w:t>пальной услуги «Согласование проведения переустройства и (или) перепл</w:t>
      </w:r>
      <w:r w:rsidRPr="002A6BB0">
        <w:rPr>
          <w:color w:val="auto"/>
          <w:sz w:val="28"/>
          <w:szCs w:val="28"/>
        </w:rPr>
        <w:t>а</w:t>
      </w:r>
      <w:r w:rsidRPr="002A6BB0">
        <w:rPr>
          <w:color w:val="auto"/>
          <w:sz w:val="28"/>
          <w:szCs w:val="28"/>
        </w:rPr>
        <w:t>нировки помещения</w:t>
      </w:r>
      <w:r w:rsidR="009354F5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в многоквартирном доме»</w:t>
      </w:r>
    </w:p>
    <w:p w:rsidR="00FF6429" w:rsidRPr="002A6BB0" w:rsidRDefault="00FF6429" w:rsidP="00FF6429">
      <w:pPr>
        <w:pStyle w:val="34"/>
        <w:keepNext/>
        <w:keepLines/>
        <w:shd w:val="clear" w:color="auto" w:fill="auto"/>
        <w:spacing w:before="0" w:line="240" w:lineRule="exact"/>
        <w:ind w:right="40" w:firstLine="0"/>
        <w:rPr>
          <w:color w:val="auto"/>
          <w:sz w:val="28"/>
          <w:szCs w:val="28"/>
        </w:rPr>
      </w:pPr>
      <w:bookmarkStart w:id="46" w:name="bookmark63"/>
      <w:r w:rsidRPr="002A6BB0">
        <w:rPr>
          <w:color w:val="auto"/>
          <w:sz w:val="28"/>
          <w:szCs w:val="28"/>
        </w:rPr>
        <w:t>Перечень признаков заявителей</w:t>
      </w:r>
      <w:bookmarkEnd w:id="46"/>
    </w:p>
    <w:p w:rsidR="006D3FCC" w:rsidRPr="002A6BB0" w:rsidRDefault="006D3FCC" w:rsidP="00FF6429">
      <w:pPr>
        <w:pStyle w:val="34"/>
        <w:keepNext/>
        <w:keepLines/>
        <w:shd w:val="clear" w:color="auto" w:fill="auto"/>
        <w:spacing w:before="0" w:line="240" w:lineRule="exact"/>
        <w:ind w:right="40" w:firstLine="0"/>
        <w:rPr>
          <w:color w:val="auto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12"/>
        <w:gridCol w:w="1416"/>
        <w:gridCol w:w="1248"/>
        <w:gridCol w:w="6422"/>
      </w:tblGrid>
      <w:tr w:rsidR="00FF6429" w:rsidRPr="002A6BB0" w:rsidTr="00A25391">
        <w:trPr>
          <w:trHeight w:hRule="exact" w:val="77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after="120"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Номер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before="120"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строки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after="120" w:line="240" w:lineRule="exact"/>
              <w:ind w:left="240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Признак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before="120" w:line="240" w:lineRule="exact"/>
              <w:ind w:left="240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заяв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и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5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Номер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50" w:lineRule="exact"/>
              <w:ind w:left="160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знач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е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ния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50" w:lineRule="exact"/>
              <w:ind w:left="160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пр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и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знака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Значения признака заявителя</w:t>
            </w:r>
          </w:p>
        </w:tc>
      </w:tr>
      <w:tr w:rsidR="00FF6429" w:rsidRPr="002A6BB0" w:rsidTr="008E1B4D">
        <w:trPr>
          <w:trHeight w:hRule="exact" w:val="927"/>
          <w:jc w:val="center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Цель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обращения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заявителя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получение решения о согласовании переустройства и (или) перепланировки помещения в многокварти</w:t>
            </w:r>
            <w:r w:rsidRPr="002A6BB0">
              <w:rPr>
                <w:color w:val="auto"/>
                <w:sz w:val="28"/>
                <w:szCs w:val="28"/>
              </w:rPr>
              <w:t>р</w:t>
            </w:r>
            <w:r w:rsidRPr="002A6BB0">
              <w:rPr>
                <w:color w:val="auto"/>
                <w:sz w:val="28"/>
                <w:szCs w:val="28"/>
              </w:rPr>
              <w:t>ном доме</w:t>
            </w:r>
          </w:p>
        </w:tc>
      </w:tr>
      <w:tr w:rsidR="00FF6429" w:rsidRPr="002A6BB0" w:rsidTr="008E1B4D">
        <w:trPr>
          <w:trHeight w:hRule="exact" w:val="870"/>
          <w:jc w:val="center"/>
        </w:trPr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 xml:space="preserve">получение акта приемочной комиссии о </w:t>
            </w:r>
            <w:r w:rsidR="008E1B4D" w:rsidRPr="002A6BB0">
              <w:rPr>
                <w:color w:val="auto"/>
                <w:sz w:val="28"/>
                <w:szCs w:val="28"/>
              </w:rPr>
              <w:t xml:space="preserve">завершении работ </w:t>
            </w:r>
            <w:r w:rsidRPr="002A6BB0">
              <w:rPr>
                <w:color w:val="auto"/>
                <w:sz w:val="28"/>
                <w:szCs w:val="28"/>
              </w:rPr>
              <w:t xml:space="preserve"> по переустройству и (или) перепланировке</w:t>
            </w:r>
            <w:r w:rsidR="008E1B4D" w:rsidRPr="002A6BB0">
              <w:rPr>
                <w:color w:val="auto"/>
                <w:sz w:val="28"/>
                <w:szCs w:val="28"/>
              </w:rPr>
              <w:t xml:space="preserve"> помещения в многоквартирном доме</w:t>
            </w:r>
          </w:p>
        </w:tc>
      </w:tr>
      <w:tr w:rsidR="00FF6429" w:rsidRPr="002A6BB0" w:rsidTr="00A25391">
        <w:trPr>
          <w:trHeight w:hRule="exact" w:val="562"/>
          <w:jc w:val="center"/>
        </w:trPr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3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получение дубликата документа, выданного по р</w:t>
            </w:r>
            <w:r w:rsidRPr="002A6BB0">
              <w:rPr>
                <w:color w:val="auto"/>
                <w:sz w:val="28"/>
                <w:szCs w:val="28"/>
              </w:rPr>
              <w:t>е</w:t>
            </w:r>
            <w:r w:rsidRPr="002A6BB0">
              <w:rPr>
                <w:color w:val="auto"/>
                <w:sz w:val="28"/>
                <w:szCs w:val="28"/>
              </w:rPr>
              <w:t>зультатам предоставления муниципальной услуги</w:t>
            </w:r>
          </w:p>
        </w:tc>
      </w:tr>
      <w:tr w:rsidR="00FF6429" w:rsidRPr="002A6BB0" w:rsidTr="00A25391">
        <w:trPr>
          <w:trHeight w:hRule="exact" w:val="840"/>
          <w:jc w:val="center"/>
        </w:trPr>
        <w:tc>
          <w:tcPr>
            <w:tcW w:w="9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исправление допущенных опечаток и ошибок в в</w:t>
            </w:r>
            <w:r w:rsidRPr="002A6BB0">
              <w:rPr>
                <w:color w:val="auto"/>
                <w:sz w:val="28"/>
                <w:szCs w:val="28"/>
              </w:rPr>
              <w:t>ы</w:t>
            </w:r>
            <w:r w:rsidRPr="002A6BB0">
              <w:rPr>
                <w:color w:val="auto"/>
                <w:sz w:val="28"/>
                <w:szCs w:val="28"/>
              </w:rPr>
              <w:t>данных в результате предоставления муниципальной услуги документах</w:t>
            </w:r>
          </w:p>
        </w:tc>
      </w:tr>
      <w:tr w:rsidR="00FF6429" w:rsidRPr="002A6BB0" w:rsidTr="006D3FCC">
        <w:trPr>
          <w:trHeight w:hRule="exact" w:val="846"/>
          <w:jc w:val="center"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after="120"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Категория</w:t>
            </w:r>
          </w:p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before="120"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заявителя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физическое лицо, являющееся собственником, н</w:t>
            </w:r>
            <w:r w:rsidRPr="002A6BB0">
              <w:rPr>
                <w:color w:val="auto"/>
                <w:sz w:val="28"/>
                <w:szCs w:val="28"/>
              </w:rPr>
              <w:t>а</w:t>
            </w:r>
            <w:r w:rsidRPr="002A6BB0">
              <w:rPr>
                <w:color w:val="auto"/>
                <w:sz w:val="28"/>
                <w:szCs w:val="28"/>
              </w:rPr>
              <w:t xml:space="preserve">нимателем переустраиваемых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</w:t>
            </w:r>
            <w:r w:rsidRPr="002A6BB0">
              <w:rPr>
                <w:color w:val="auto"/>
                <w:sz w:val="28"/>
                <w:szCs w:val="28"/>
              </w:rPr>
              <w:t>и</w:t>
            </w:r>
            <w:r w:rsidRPr="002A6BB0">
              <w:rPr>
                <w:color w:val="auto"/>
                <w:sz w:val="28"/>
                <w:szCs w:val="28"/>
              </w:rPr>
              <w:t>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FF6429" w:rsidRPr="002A6BB0" w:rsidTr="00A25391">
        <w:trPr>
          <w:trHeight w:hRule="exact" w:val="850"/>
          <w:jc w:val="center"/>
        </w:trPr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framePr w:w="10106" w:h="5968" w:hRule="exact" w:wrap="notBeside" w:vAnchor="text" w:hAnchor="page" w:x="1235" w:y="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6429" w:rsidRPr="002A6BB0" w:rsidRDefault="00FF6429" w:rsidP="006D3FCC">
            <w:pPr>
              <w:pStyle w:val="22"/>
              <w:framePr w:w="10106" w:h="5968" w:hRule="exact" w:wrap="notBeside" w:vAnchor="text" w:hAnchor="page" w:x="1235" w:y="9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юридическое лицо, являющееся собственником, н</w:t>
            </w:r>
            <w:r w:rsidRPr="002A6BB0">
              <w:rPr>
                <w:color w:val="auto"/>
                <w:sz w:val="28"/>
                <w:szCs w:val="28"/>
              </w:rPr>
              <w:t>а</w:t>
            </w:r>
            <w:r w:rsidRPr="002A6BB0">
              <w:rPr>
                <w:color w:val="auto"/>
                <w:sz w:val="28"/>
                <w:szCs w:val="28"/>
              </w:rPr>
              <w:t xml:space="preserve">нимателем переустраиваемых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</w:t>
            </w:r>
            <w:r w:rsidRPr="002A6BB0">
              <w:rPr>
                <w:color w:val="auto"/>
                <w:sz w:val="28"/>
                <w:szCs w:val="28"/>
              </w:rPr>
              <w:t>и</w:t>
            </w:r>
            <w:r w:rsidRPr="002A6BB0">
              <w:rPr>
                <w:color w:val="auto"/>
                <w:sz w:val="28"/>
                <w:szCs w:val="28"/>
              </w:rPr>
              <w:t>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</w:tbl>
    <w:p w:rsidR="00FF6429" w:rsidRPr="002A6BB0" w:rsidRDefault="00FF6429" w:rsidP="006D3FCC">
      <w:pPr>
        <w:framePr w:w="10106" w:h="5968" w:hRule="exact" w:wrap="notBeside" w:vAnchor="text" w:hAnchor="page" w:x="1235" w:y="9"/>
        <w:rPr>
          <w:rFonts w:ascii="Times New Roman" w:hAnsi="Times New Roman" w:cs="Times New Roman"/>
          <w:color w:val="auto"/>
          <w:sz w:val="28"/>
          <w:szCs w:val="28"/>
        </w:rPr>
      </w:pPr>
    </w:p>
    <w:p w:rsidR="00727134" w:rsidRPr="002A6BB0" w:rsidRDefault="0004458D">
      <w:pPr>
        <w:pStyle w:val="34"/>
        <w:keepNext/>
        <w:keepLines/>
        <w:shd w:val="clear" w:color="auto" w:fill="auto"/>
        <w:spacing w:before="190" w:line="278" w:lineRule="exact"/>
        <w:ind w:right="40" w:firstLine="0"/>
        <w:rPr>
          <w:color w:val="auto"/>
          <w:sz w:val="28"/>
          <w:szCs w:val="28"/>
        </w:rPr>
      </w:pPr>
      <w:r w:rsidRPr="002A6BB0">
        <w:rPr>
          <w:color w:val="auto"/>
          <w:sz w:val="28"/>
          <w:szCs w:val="28"/>
        </w:rPr>
        <w:lastRenderedPageBreak/>
        <w:t>Комбинации значений признаков, каждая из которых соответствует одному варианту</w:t>
      </w:r>
      <w:r w:rsidR="008753CE" w:rsidRPr="002A6BB0">
        <w:rPr>
          <w:color w:val="auto"/>
          <w:sz w:val="28"/>
          <w:szCs w:val="28"/>
        </w:rPr>
        <w:t xml:space="preserve"> </w:t>
      </w:r>
      <w:r w:rsidRPr="002A6BB0">
        <w:rPr>
          <w:color w:val="auto"/>
          <w:sz w:val="28"/>
          <w:szCs w:val="28"/>
        </w:rPr>
        <w:t>предоставления муниципальной услуги (круг заявителей)</w:t>
      </w:r>
      <w:bookmarkEnd w:id="44"/>
    </w:p>
    <w:p w:rsidR="00FF7338" w:rsidRPr="002A6BB0" w:rsidRDefault="00FF7338">
      <w:pPr>
        <w:pStyle w:val="34"/>
        <w:keepNext/>
        <w:keepLines/>
        <w:shd w:val="clear" w:color="auto" w:fill="auto"/>
        <w:spacing w:before="190" w:line="278" w:lineRule="exact"/>
        <w:ind w:right="40" w:firstLine="0"/>
        <w:rPr>
          <w:color w:val="auto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53"/>
        <w:gridCol w:w="8746"/>
      </w:tblGrid>
      <w:tr w:rsidR="00727134" w:rsidRPr="002A6BB0">
        <w:trPr>
          <w:trHeight w:hRule="exact" w:val="56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after="120" w:line="240" w:lineRule="exact"/>
              <w:ind w:left="280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Номер</w:t>
            </w:r>
          </w:p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before="120"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варианта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Комбинация значений признаков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99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Цель обращения: Получение решения о согласовании переустройства и (или) перепланировки помещения в многоквартирном доме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физическое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юридическое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99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Цель обращения: Получение акта приемочной комиссии о готовности пом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е</w:t>
            </w:r>
            <w:r w:rsidRPr="002A6BB0">
              <w:rPr>
                <w:rStyle w:val="23"/>
                <w:color w:val="auto"/>
                <w:sz w:val="28"/>
                <w:szCs w:val="28"/>
              </w:rPr>
              <w:t>щения к эксплуатации после выполнения работ по переустройству и (или) перепланировке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физическое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727134" w:rsidRPr="002A6BB0">
        <w:trPr>
          <w:trHeight w:hRule="exact" w:val="57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юридическое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</w:tbl>
    <w:p w:rsidR="00727134" w:rsidRPr="002A6BB0" w:rsidRDefault="00727134">
      <w:pPr>
        <w:framePr w:w="9998" w:wrap="notBeside" w:vAnchor="text" w:hAnchor="text" w:xAlign="center" w:y="1"/>
        <w:rPr>
          <w:rFonts w:ascii="Times New Roman" w:hAnsi="Times New Roman" w:cs="Times New Roman"/>
          <w:color w:val="auto"/>
          <w:sz w:val="28"/>
          <w:szCs w:val="28"/>
        </w:rPr>
      </w:pPr>
    </w:p>
    <w:p w:rsidR="00727134" w:rsidRPr="002A6BB0" w:rsidRDefault="00727134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53"/>
        <w:gridCol w:w="8746"/>
      </w:tblGrid>
      <w:tr w:rsidR="00727134" w:rsidRPr="002A6BB0">
        <w:trPr>
          <w:trHeight w:hRule="exact" w:val="571"/>
          <w:jc w:val="center"/>
        </w:trPr>
        <w:tc>
          <w:tcPr>
            <w:tcW w:w="99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Цель обращения: Получение дубликата документа, выданного по результатам предоставления муниципальной услуги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физическое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 xml:space="preserve">юридическое лицо, являющееся собственником, нанимателем </w:t>
            </w:r>
            <w:proofErr w:type="gramStart"/>
            <w:r w:rsidRPr="002A6BB0">
              <w:rPr>
                <w:color w:val="auto"/>
                <w:sz w:val="28"/>
                <w:szCs w:val="28"/>
              </w:rPr>
              <w:t>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>раиваемых</w:t>
            </w:r>
            <w:proofErr w:type="gramEnd"/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99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jc w:val="both"/>
              <w:rPr>
                <w:color w:val="auto"/>
                <w:sz w:val="28"/>
                <w:szCs w:val="28"/>
              </w:rPr>
            </w:pPr>
            <w:r w:rsidRPr="002A6BB0">
              <w:rPr>
                <w:rStyle w:val="23"/>
                <w:color w:val="auto"/>
                <w:sz w:val="28"/>
                <w:szCs w:val="28"/>
              </w:rPr>
              <w:t>Цель обращения: Исправление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27134" w:rsidRPr="002A6BB0">
        <w:trPr>
          <w:trHeight w:hRule="exact" w:val="56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физическое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  <w:tr w:rsidR="00727134" w:rsidRPr="002A6BB0">
        <w:trPr>
          <w:trHeight w:hRule="exact" w:val="57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7134" w:rsidRPr="002A6BB0" w:rsidRDefault="0004458D">
            <w:pPr>
              <w:pStyle w:val="22"/>
              <w:framePr w:w="9998" w:wrap="notBeside" w:vAnchor="text" w:hAnchor="text" w:xAlign="center" w:y="1"/>
              <w:shd w:val="clear" w:color="auto" w:fill="auto"/>
              <w:spacing w:line="278" w:lineRule="exact"/>
              <w:rPr>
                <w:color w:val="auto"/>
                <w:sz w:val="28"/>
                <w:szCs w:val="28"/>
              </w:rPr>
            </w:pPr>
            <w:r w:rsidRPr="002A6BB0">
              <w:rPr>
                <w:color w:val="auto"/>
                <w:sz w:val="28"/>
                <w:szCs w:val="28"/>
              </w:rPr>
              <w:t>юридическое лицо, являющееся собственником, нанимателем переус</w:t>
            </w:r>
            <w:r w:rsidRPr="002A6BB0">
              <w:rPr>
                <w:color w:val="auto"/>
                <w:sz w:val="28"/>
                <w:szCs w:val="28"/>
              </w:rPr>
              <w:t>т</w:t>
            </w:r>
            <w:r w:rsidRPr="002A6BB0">
              <w:rPr>
                <w:color w:val="auto"/>
                <w:sz w:val="28"/>
                <w:szCs w:val="28"/>
              </w:rPr>
              <w:t xml:space="preserve">раиваемых и (или) </w:t>
            </w:r>
            <w:proofErr w:type="spellStart"/>
            <w:r w:rsidRPr="002A6BB0">
              <w:rPr>
                <w:color w:val="auto"/>
                <w:sz w:val="28"/>
                <w:szCs w:val="28"/>
              </w:rPr>
              <w:t>перепланируемых</w:t>
            </w:r>
            <w:proofErr w:type="spellEnd"/>
            <w:r w:rsidRPr="002A6BB0">
              <w:rPr>
                <w:color w:val="auto"/>
                <w:sz w:val="28"/>
                <w:szCs w:val="28"/>
              </w:rPr>
              <w:t xml:space="preserve"> помещений</w:t>
            </w:r>
          </w:p>
        </w:tc>
      </w:tr>
    </w:tbl>
    <w:p w:rsidR="00727134" w:rsidRPr="002A6BB0" w:rsidRDefault="00727134">
      <w:pPr>
        <w:framePr w:w="9998" w:wrap="notBeside" w:vAnchor="text" w:hAnchor="text" w:xAlign="center" w:y="1"/>
        <w:rPr>
          <w:rFonts w:ascii="Times New Roman" w:hAnsi="Times New Roman" w:cs="Times New Roman"/>
          <w:color w:val="auto"/>
          <w:sz w:val="28"/>
          <w:szCs w:val="28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p w:rsidR="001949FE" w:rsidRPr="002A6BB0" w:rsidRDefault="001949FE" w:rsidP="001949FE">
      <w:pPr>
        <w:tabs>
          <w:tab w:val="left" w:pos="9923"/>
        </w:tabs>
        <w:ind w:left="4820" w:right="-1"/>
        <w:jc w:val="both"/>
        <w:rPr>
          <w:rFonts w:ascii="Times New Roman" w:hAnsi="Times New Roman" w:cs="Times New Roman"/>
          <w:color w:val="auto"/>
        </w:rPr>
      </w:pPr>
    </w:p>
    <w:sectPr w:rsidR="001949FE" w:rsidRPr="002A6BB0" w:rsidSect="00E24A53">
      <w:headerReference w:type="default" r:id="rId13"/>
      <w:headerReference w:type="first" r:id="rId14"/>
      <w:footerReference w:type="first" r:id="rId15"/>
      <w:pgSz w:w="11900" w:h="16840"/>
      <w:pgMar w:top="1134" w:right="539" w:bottom="1077" w:left="1389" w:header="113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A42" w:rsidRDefault="006D3A42" w:rsidP="00727134">
      <w:r>
        <w:separator/>
      </w:r>
    </w:p>
  </w:endnote>
  <w:endnote w:type="continuationSeparator" w:id="0">
    <w:p w:rsidR="006D3A42" w:rsidRDefault="006D3A42" w:rsidP="00727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41" w:rsidRDefault="00825F10">
    <w:pPr>
      <w:rPr>
        <w:sz w:val="2"/>
        <w:szCs w:val="2"/>
      </w:rPr>
    </w:pPr>
    <w:r w:rsidRPr="00825F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0.9pt;margin-top:753.4pt;width:240.5pt;height:9.1pt;z-index:-188744060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2F3741" w:rsidRDefault="002F3741">
                <w:pPr>
                  <w:pStyle w:val="a5"/>
                  <w:shd w:val="clear" w:color="auto" w:fill="auto"/>
                  <w:tabs>
                    <w:tab w:val="right" w:pos="4810"/>
                  </w:tabs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(подпись)</w:t>
                </w:r>
                <w:r>
                  <w:rPr>
                    <w:rStyle w:val="a6"/>
                    <w:b/>
                    <w:bCs/>
                  </w:rPr>
                  <w:tab/>
                  <w:t>(расшифровка подписи)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A42" w:rsidRDefault="006D3A42"/>
  </w:footnote>
  <w:footnote w:type="continuationSeparator" w:id="0">
    <w:p w:rsidR="006D3A42" w:rsidRDefault="006D3A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62492"/>
      <w:docPartObj>
        <w:docPartGallery w:val="Page Numbers (Top of Page)"/>
        <w:docPartUnique/>
      </w:docPartObj>
    </w:sdtPr>
    <w:sdtContent>
      <w:p w:rsidR="002F3741" w:rsidRDefault="002F3741">
        <w:pPr>
          <w:pStyle w:val="a9"/>
          <w:jc w:val="center"/>
        </w:pPr>
      </w:p>
      <w:p w:rsidR="002F3741" w:rsidRDefault="00825F10">
        <w:pPr>
          <w:pStyle w:val="a9"/>
          <w:jc w:val="center"/>
        </w:pPr>
        <w:fldSimple w:instr=" PAGE   \* MERGEFORMAT ">
          <w:r w:rsidR="00766E9F">
            <w:rPr>
              <w:noProof/>
            </w:rPr>
            <w:t>1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8617591"/>
      <w:docPartObj>
        <w:docPartGallery w:val="Page Numbers (Top of Page)"/>
        <w:docPartUnique/>
      </w:docPartObj>
    </w:sdtPr>
    <w:sdtContent>
      <w:p w:rsidR="002F3741" w:rsidRDefault="002F3741">
        <w:pPr>
          <w:pStyle w:val="a9"/>
          <w:jc w:val="center"/>
        </w:pPr>
      </w:p>
      <w:p w:rsidR="002F3741" w:rsidRDefault="00825F10">
        <w:pPr>
          <w:pStyle w:val="a9"/>
          <w:jc w:val="center"/>
        </w:pPr>
        <w:fldSimple w:instr=" PAGE   \* MERGEFORMAT ">
          <w:r w:rsidR="00766E9F">
            <w:rPr>
              <w:noProof/>
            </w:rPr>
            <w:t>44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41" w:rsidRDefault="00825F10">
    <w:pPr>
      <w:rPr>
        <w:sz w:val="2"/>
        <w:szCs w:val="2"/>
      </w:rPr>
    </w:pPr>
    <w:r w:rsidRPr="00825F1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4pt;margin-top:38.2pt;width:9.1pt;height:6.7pt;z-index:-188744061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2F3741" w:rsidRPr="00A151D5" w:rsidRDefault="002F3741" w:rsidP="00A151D5"/>
            </w:txbxContent>
          </v:textbox>
          <w10:wrap anchorx="page" anchory="page"/>
        </v:shape>
      </w:pict>
    </w:r>
    <w:r w:rsidR="002F3741">
      <w:rPr>
        <w:sz w:val="2"/>
        <w:szCs w:val="2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C15D4F"/>
    <w:multiLevelType w:val="multilevel"/>
    <w:tmpl w:val="CF30F49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65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4974953"/>
    <w:multiLevelType w:val="multilevel"/>
    <w:tmpl w:val="F1D29D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EC0D5F"/>
    <w:multiLevelType w:val="multilevel"/>
    <w:tmpl w:val="0108D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B5CC3"/>
    <w:multiLevelType w:val="multilevel"/>
    <w:tmpl w:val="EBD0454A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6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8C778C7"/>
    <w:multiLevelType w:val="multilevel"/>
    <w:tmpl w:val="03CE4C2E"/>
    <w:lvl w:ilvl="0">
      <w:start w:val="3"/>
      <w:numFmt w:val="decimal"/>
      <w:lvlText w:val="%1."/>
      <w:lvlJc w:val="left"/>
      <w:pPr>
        <w:ind w:left="131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6715C9"/>
    <w:multiLevelType w:val="multilevel"/>
    <w:tmpl w:val="7C58B3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A01618"/>
    <w:multiLevelType w:val="multilevel"/>
    <w:tmpl w:val="AF1C69D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0FD04255"/>
    <w:multiLevelType w:val="multilevel"/>
    <w:tmpl w:val="171497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09479B"/>
    <w:multiLevelType w:val="multilevel"/>
    <w:tmpl w:val="A3047D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115C6A"/>
    <w:multiLevelType w:val="multilevel"/>
    <w:tmpl w:val="2E109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9F2111"/>
    <w:multiLevelType w:val="multilevel"/>
    <w:tmpl w:val="4DD087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1B1A7A"/>
    <w:multiLevelType w:val="multilevel"/>
    <w:tmpl w:val="B9021D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9C0FCE"/>
    <w:multiLevelType w:val="multilevel"/>
    <w:tmpl w:val="2DCA18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F3070D"/>
    <w:multiLevelType w:val="multilevel"/>
    <w:tmpl w:val="7DC2FF06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21D7668E"/>
    <w:multiLevelType w:val="multilevel"/>
    <w:tmpl w:val="F5BE45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2791179B"/>
    <w:multiLevelType w:val="multilevel"/>
    <w:tmpl w:val="09E63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7333B3"/>
    <w:multiLevelType w:val="multilevel"/>
    <w:tmpl w:val="29CAA82E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E854FD5"/>
    <w:multiLevelType w:val="multilevel"/>
    <w:tmpl w:val="E454095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2FEF267F"/>
    <w:multiLevelType w:val="multilevel"/>
    <w:tmpl w:val="1AD0FF98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5F27E3"/>
    <w:multiLevelType w:val="multilevel"/>
    <w:tmpl w:val="D56AF9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3C619C"/>
    <w:multiLevelType w:val="multilevel"/>
    <w:tmpl w:val="CD92E232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3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23">
    <w:nsid w:val="366A4B4B"/>
    <w:multiLevelType w:val="multilevel"/>
    <w:tmpl w:val="32E84D0A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4">
    <w:nsid w:val="396F09D1"/>
    <w:multiLevelType w:val="multilevel"/>
    <w:tmpl w:val="7E26E6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C571D0"/>
    <w:multiLevelType w:val="multilevel"/>
    <w:tmpl w:val="165E5386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2190204"/>
    <w:multiLevelType w:val="multilevel"/>
    <w:tmpl w:val="223222A0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22D0916"/>
    <w:multiLevelType w:val="multilevel"/>
    <w:tmpl w:val="9A40F2BA"/>
    <w:lvl w:ilvl="0">
      <w:start w:val="5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436E04A2"/>
    <w:multiLevelType w:val="multilevel"/>
    <w:tmpl w:val="CF4E5E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540B71"/>
    <w:multiLevelType w:val="multilevel"/>
    <w:tmpl w:val="388E2E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9E721B"/>
    <w:multiLevelType w:val="multilevel"/>
    <w:tmpl w:val="9D6CAE3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8" w:hanging="2160"/>
      </w:pPr>
      <w:rPr>
        <w:rFonts w:hint="default"/>
      </w:rPr>
    </w:lvl>
  </w:abstractNum>
  <w:abstractNum w:abstractNumId="31">
    <w:nsid w:val="52827DF3"/>
    <w:multiLevelType w:val="multilevel"/>
    <w:tmpl w:val="75F014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445B36"/>
    <w:multiLevelType w:val="multilevel"/>
    <w:tmpl w:val="C75000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F91C9F"/>
    <w:multiLevelType w:val="multilevel"/>
    <w:tmpl w:val="4EC44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0565C6"/>
    <w:multiLevelType w:val="multilevel"/>
    <w:tmpl w:val="EE56E0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C87AC4"/>
    <w:multiLevelType w:val="multilevel"/>
    <w:tmpl w:val="4B86E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D5A0AC4"/>
    <w:multiLevelType w:val="multilevel"/>
    <w:tmpl w:val="83FA6E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0A3C95"/>
    <w:multiLevelType w:val="multilevel"/>
    <w:tmpl w:val="B20E70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2D1452"/>
    <w:multiLevelType w:val="multilevel"/>
    <w:tmpl w:val="2EAE4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1D688A"/>
    <w:multiLevelType w:val="multilevel"/>
    <w:tmpl w:val="026C6A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CA62E0"/>
    <w:multiLevelType w:val="hybridMultilevel"/>
    <w:tmpl w:val="367ED8E6"/>
    <w:lvl w:ilvl="0" w:tplc="A60CCEE8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935F2B"/>
    <w:multiLevelType w:val="multilevel"/>
    <w:tmpl w:val="07FA7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41"/>
  </w:num>
  <w:num w:numId="3">
    <w:abstractNumId w:val="29"/>
  </w:num>
  <w:num w:numId="4">
    <w:abstractNumId w:val="13"/>
  </w:num>
  <w:num w:numId="5">
    <w:abstractNumId w:val="38"/>
  </w:num>
  <w:num w:numId="6">
    <w:abstractNumId w:val="2"/>
  </w:num>
  <w:num w:numId="7">
    <w:abstractNumId w:val="36"/>
  </w:num>
  <w:num w:numId="8">
    <w:abstractNumId w:val="24"/>
  </w:num>
  <w:num w:numId="9">
    <w:abstractNumId w:val="34"/>
  </w:num>
  <w:num w:numId="10">
    <w:abstractNumId w:val="6"/>
  </w:num>
  <w:num w:numId="11">
    <w:abstractNumId w:val="3"/>
  </w:num>
  <w:num w:numId="12">
    <w:abstractNumId w:val="15"/>
  </w:num>
  <w:num w:numId="13">
    <w:abstractNumId w:val="28"/>
  </w:num>
  <w:num w:numId="14">
    <w:abstractNumId w:val="21"/>
  </w:num>
  <w:num w:numId="15">
    <w:abstractNumId w:val="33"/>
  </w:num>
  <w:num w:numId="16">
    <w:abstractNumId w:val="32"/>
  </w:num>
  <w:num w:numId="17">
    <w:abstractNumId w:val="11"/>
  </w:num>
  <w:num w:numId="18">
    <w:abstractNumId w:val="9"/>
  </w:num>
  <w:num w:numId="19">
    <w:abstractNumId w:val="12"/>
  </w:num>
  <w:num w:numId="20">
    <w:abstractNumId w:val="39"/>
  </w:num>
  <w:num w:numId="21">
    <w:abstractNumId w:val="35"/>
  </w:num>
  <w:num w:numId="22">
    <w:abstractNumId w:val="10"/>
  </w:num>
  <w:num w:numId="23">
    <w:abstractNumId w:val="31"/>
  </w:num>
  <w:num w:numId="24">
    <w:abstractNumId w:val="17"/>
  </w:num>
  <w:num w:numId="25">
    <w:abstractNumId w:val="20"/>
  </w:num>
  <w:num w:numId="26">
    <w:abstractNumId w:val="8"/>
  </w:num>
  <w:num w:numId="27">
    <w:abstractNumId w:val="0"/>
  </w:num>
  <w:num w:numId="28">
    <w:abstractNumId w:val="7"/>
  </w:num>
  <w:num w:numId="29">
    <w:abstractNumId w:val="22"/>
  </w:num>
  <w:num w:numId="30">
    <w:abstractNumId w:val="14"/>
  </w:num>
  <w:num w:numId="31">
    <w:abstractNumId w:val="30"/>
  </w:num>
  <w:num w:numId="32">
    <w:abstractNumId w:val="16"/>
  </w:num>
  <w:num w:numId="33">
    <w:abstractNumId w:val="40"/>
  </w:num>
  <w:num w:numId="34">
    <w:abstractNumId w:val="26"/>
  </w:num>
  <w:num w:numId="35">
    <w:abstractNumId w:val="25"/>
  </w:num>
  <w:num w:numId="36">
    <w:abstractNumId w:val="18"/>
  </w:num>
  <w:num w:numId="37">
    <w:abstractNumId w:val="5"/>
  </w:num>
  <w:num w:numId="38">
    <w:abstractNumId w:val="23"/>
  </w:num>
  <w:num w:numId="39">
    <w:abstractNumId w:val="1"/>
  </w:num>
  <w:num w:numId="40">
    <w:abstractNumId w:val="4"/>
  </w:num>
  <w:num w:numId="41">
    <w:abstractNumId w:val="19"/>
  </w:num>
  <w:num w:numId="42">
    <w:abstractNumId w:val="27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27134"/>
    <w:rsid w:val="0000005C"/>
    <w:rsid w:val="00002BEA"/>
    <w:rsid w:val="0003421F"/>
    <w:rsid w:val="00041F32"/>
    <w:rsid w:val="00042810"/>
    <w:rsid w:val="0004458D"/>
    <w:rsid w:val="00052DD6"/>
    <w:rsid w:val="000729EA"/>
    <w:rsid w:val="00073863"/>
    <w:rsid w:val="00095F59"/>
    <w:rsid w:val="000C21D0"/>
    <w:rsid w:val="000D0F7A"/>
    <w:rsid w:val="000D7231"/>
    <w:rsid w:val="000E0DE2"/>
    <w:rsid w:val="000E16BA"/>
    <w:rsid w:val="000E2404"/>
    <w:rsid w:val="000E6103"/>
    <w:rsid w:val="000F1271"/>
    <w:rsid w:val="0010183E"/>
    <w:rsid w:val="00107200"/>
    <w:rsid w:val="00111AEB"/>
    <w:rsid w:val="00123672"/>
    <w:rsid w:val="0012588C"/>
    <w:rsid w:val="00152AD0"/>
    <w:rsid w:val="0015443D"/>
    <w:rsid w:val="00155178"/>
    <w:rsid w:val="00187721"/>
    <w:rsid w:val="001930D1"/>
    <w:rsid w:val="001949FE"/>
    <w:rsid w:val="001A2508"/>
    <w:rsid w:val="001A5D5A"/>
    <w:rsid w:val="001A7DED"/>
    <w:rsid w:val="001E48CC"/>
    <w:rsid w:val="001E5FCB"/>
    <w:rsid w:val="001F2627"/>
    <w:rsid w:val="001F27CE"/>
    <w:rsid w:val="00200ADC"/>
    <w:rsid w:val="002011A4"/>
    <w:rsid w:val="00201B7F"/>
    <w:rsid w:val="00201C58"/>
    <w:rsid w:val="0020359B"/>
    <w:rsid w:val="002107B6"/>
    <w:rsid w:val="00222B7B"/>
    <w:rsid w:val="0022685E"/>
    <w:rsid w:val="002518E9"/>
    <w:rsid w:val="0026616B"/>
    <w:rsid w:val="00280F4D"/>
    <w:rsid w:val="002932DB"/>
    <w:rsid w:val="002A6BB0"/>
    <w:rsid w:val="002D3A91"/>
    <w:rsid w:val="002F2E83"/>
    <w:rsid w:val="002F3741"/>
    <w:rsid w:val="002F37F8"/>
    <w:rsid w:val="00315BB3"/>
    <w:rsid w:val="003162D6"/>
    <w:rsid w:val="003200B2"/>
    <w:rsid w:val="00334284"/>
    <w:rsid w:val="003451B5"/>
    <w:rsid w:val="00367F56"/>
    <w:rsid w:val="0037372A"/>
    <w:rsid w:val="0037531B"/>
    <w:rsid w:val="00384505"/>
    <w:rsid w:val="003848CE"/>
    <w:rsid w:val="00384AE3"/>
    <w:rsid w:val="00387017"/>
    <w:rsid w:val="0039069C"/>
    <w:rsid w:val="003917B7"/>
    <w:rsid w:val="003C028F"/>
    <w:rsid w:val="003C7968"/>
    <w:rsid w:val="003D41B6"/>
    <w:rsid w:val="003E1C82"/>
    <w:rsid w:val="003E3B05"/>
    <w:rsid w:val="003F286D"/>
    <w:rsid w:val="00404F06"/>
    <w:rsid w:val="00405E91"/>
    <w:rsid w:val="00412201"/>
    <w:rsid w:val="00412DBF"/>
    <w:rsid w:val="00415145"/>
    <w:rsid w:val="00416530"/>
    <w:rsid w:val="00423D69"/>
    <w:rsid w:val="00424E96"/>
    <w:rsid w:val="0043322C"/>
    <w:rsid w:val="004350BE"/>
    <w:rsid w:val="004448B8"/>
    <w:rsid w:val="00452E88"/>
    <w:rsid w:val="00457ABA"/>
    <w:rsid w:val="004B328A"/>
    <w:rsid w:val="004C0585"/>
    <w:rsid w:val="004C1F64"/>
    <w:rsid w:val="004C204A"/>
    <w:rsid w:val="004C3C46"/>
    <w:rsid w:val="004D4AF8"/>
    <w:rsid w:val="005007EA"/>
    <w:rsid w:val="005019BE"/>
    <w:rsid w:val="00505A08"/>
    <w:rsid w:val="00522438"/>
    <w:rsid w:val="005245F7"/>
    <w:rsid w:val="00550A26"/>
    <w:rsid w:val="005533B6"/>
    <w:rsid w:val="00553F93"/>
    <w:rsid w:val="005557CB"/>
    <w:rsid w:val="00560E70"/>
    <w:rsid w:val="00561C5D"/>
    <w:rsid w:val="00566760"/>
    <w:rsid w:val="005951FF"/>
    <w:rsid w:val="005A3DC2"/>
    <w:rsid w:val="005B54A7"/>
    <w:rsid w:val="005C3E7E"/>
    <w:rsid w:val="005E398A"/>
    <w:rsid w:val="005E47F2"/>
    <w:rsid w:val="005E4C52"/>
    <w:rsid w:val="005E7072"/>
    <w:rsid w:val="00600B84"/>
    <w:rsid w:val="00611502"/>
    <w:rsid w:val="0064138B"/>
    <w:rsid w:val="00651AD0"/>
    <w:rsid w:val="00654D5E"/>
    <w:rsid w:val="0065695A"/>
    <w:rsid w:val="00660846"/>
    <w:rsid w:val="006856C4"/>
    <w:rsid w:val="006910CE"/>
    <w:rsid w:val="006C106F"/>
    <w:rsid w:val="006D3A42"/>
    <w:rsid w:val="006D3B20"/>
    <w:rsid w:val="006D3FCC"/>
    <w:rsid w:val="006D4934"/>
    <w:rsid w:val="006E658A"/>
    <w:rsid w:val="006F1FA1"/>
    <w:rsid w:val="00711398"/>
    <w:rsid w:val="007136E0"/>
    <w:rsid w:val="00715587"/>
    <w:rsid w:val="00727134"/>
    <w:rsid w:val="00731614"/>
    <w:rsid w:val="0073358A"/>
    <w:rsid w:val="00734B90"/>
    <w:rsid w:val="00742110"/>
    <w:rsid w:val="00757521"/>
    <w:rsid w:val="00762E16"/>
    <w:rsid w:val="00764648"/>
    <w:rsid w:val="00766E9F"/>
    <w:rsid w:val="0078397F"/>
    <w:rsid w:val="00795509"/>
    <w:rsid w:val="007B23AD"/>
    <w:rsid w:val="007C0756"/>
    <w:rsid w:val="007D1968"/>
    <w:rsid w:val="007E1B7E"/>
    <w:rsid w:val="00805E9F"/>
    <w:rsid w:val="00813F22"/>
    <w:rsid w:val="008239C4"/>
    <w:rsid w:val="008257E1"/>
    <w:rsid w:val="00825F10"/>
    <w:rsid w:val="00827806"/>
    <w:rsid w:val="00843362"/>
    <w:rsid w:val="00855AFA"/>
    <w:rsid w:val="008602DD"/>
    <w:rsid w:val="008669AC"/>
    <w:rsid w:val="008753CE"/>
    <w:rsid w:val="00876ECB"/>
    <w:rsid w:val="0087779E"/>
    <w:rsid w:val="008A1A51"/>
    <w:rsid w:val="008A50B0"/>
    <w:rsid w:val="008B4296"/>
    <w:rsid w:val="008C05DA"/>
    <w:rsid w:val="008C3B2F"/>
    <w:rsid w:val="008C6D91"/>
    <w:rsid w:val="008D5937"/>
    <w:rsid w:val="008D6CF5"/>
    <w:rsid w:val="008E0B57"/>
    <w:rsid w:val="008E1B4D"/>
    <w:rsid w:val="008E2439"/>
    <w:rsid w:val="008F5CF6"/>
    <w:rsid w:val="00932056"/>
    <w:rsid w:val="009354F5"/>
    <w:rsid w:val="009406AF"/>
    <w:rsid w:val="009418FD"/>
    <w:rsid w:val="009501D2"/>
    <w:rsid w:val="009522E7"/>
    <w:rsid w:val="00953E29"/>
    <w:rsid w:val="00956BB1"/>
    <w:rsid w:val="009573E6"/>
    <w:rsid w:val="0096324B"/>
    <w:rsid w:val="00965A67"/>
    <w:rsid w:val="00965CCF"/>
    <w:rsid w:val="009703AB"/>
    <w:rsid w:val="009959FB"/>
    <w:rsid w:val="009A312F"/>
    <w:rsid w:val="009A5A83"/>
    <w:rsid w:val="009B4387"/>
    <w:rsid w:val="009E1A8A"/>
    <w:rsid w:val="009E4162"/>
    <w:rsid w:val="009E64E5"/>
    <w:rsid w:val="00A01FA9"/>
    <w:rsid w:val="00A0312D"/>
    <w:rsid w:val="00A03867"/>
    <w:rsid w:val="00A03B82"/>
    <w:rsid w:val="00A151D5"/>
    <w:rsid w:val="00A25391"/>
    <w:rsid w:val="00A3050F"/>
    <w:rsid w:val="00A36AB8"/>
    <w:rsid w:val="00A85546"/>
    <w:rsid w:val="00A862F8"/>
    <w:rsid w:val="00A96BD8"/>
    <w:rsid w:val="00AD09C7"/>
    <w:rsid w:val="00AD3A77"/>
    <w:rsid w:val="00AE0B5B"/>
    <w:rsid w:val="00AF1243"/>
    <w:rsid w:val="00AF57BC"/>
    <w:rsid w:val="00B00EE0"/>
    <w:rsid w:val="00B2253D"/>
    <w:rsid w:val="00B37C12"/>
    <w:rsid w:val="00B37E78"/>
    <w:rsid w:val="00B420EA"/>
    <w:rsid w:val="00B4565F"/>
    <w:rsid w:val="00B660E2"/>
    <w:rsid w:val="00B731F2"/>
    <w:rsid w:val="00B901B4"/>
    <w:rsid w:val="00BA20A2"/>
    <w:rsid w:val="00BA235D"/>
    <w:rsid w:val="00BB4322"/>
    <w:rsid w:val="00BD5B8A"/>
    <w:rsid w:val="00BE04EB"/>
    <w:rsid w:val="00BE55FC"/>
    <w:rsid w:val="00C10A43"/>
    <w:rsid w:val="00C12EB2"/>
    <w:rsid w:val="00C175AE"/>
    <w:rsid w:val="00C35C61"/>
    <w:rsid w:val="00C3704D"/>
    <w:rsid w:val="00C5503A"/>
    <w:rsid w:val="00C55316"/>
    <w:rsid w:val="00C56D9D"/>
    <w:rsid w:val="00C613D7"/>
    <w:rsid w:val="00C61475"/>
    <w:rsid w:val="00C66311"/>
    <w:rsid w:val="00C7630C"/>
    <w:rsid w:val="00C77C30"/>
    <w:rsid w:val="00C8239E"/>
    <w:rsid w:val="00C95EF8"/>
    <w:rsid w:val="00CA3D89"/>
    <w:rsid w:val="00CA5EBC"/>
    <w:rsid w:val="00CA6010"/>
    <w:rsid w:val="00CA6F53"/>
    <w:rsid w:val="00CB6D39"/>
    <w:rsid w:val="00CB7607"/>
    <w:rsid w:val="00CB7D96"/>
    <w:rsid w:val="00CC02D4"/>
    <w:rsid w:val="00CC1BCD"/>
    <w:rsid w:val="00CC2A27"/>
    <w:rsid w:val="00CC4FBA"/>
    <w:rsid w:val="00CE6912"/>
    <w:rsid w:val="00D1490A"/>
    <w:rsid w:val="00D214C0"/>
    <w:rsid w:val="00D26A07"/>
    <w:rsid w:val="00D318C0"/>
    <w:rsid w:val="00D41678"/>
    <w:rsid w:val="00D4423D"/>
    <w:rsid w:val="00D444D7"/>
    <w:rsid w:val="00D46359"/>
    <w:rsid w:val="00D5381F"/>
    <w:rsid w:val="00D62A12"/>
    <w:rsid w:val="00D70BC7"/>
    <w:rsid w:val="00D9284E"/>
    <w:rsid w:val="00D97749"/>
    <w:rsid w:val="00DA74A8"/>
    <w:rsid w:val="00DB2501"/>
    <w:rsid w:val="00DC6044"/>
    <w:rsid w:val="00DC752D"/>
    <w:rsid w:val="00DD13F3"/>
    <w:rsid w:val="00DD57C0"/>
    <w:rsid w:val="00DE032E"/>
    <w:rsid w:val="00DF2F06"/>
    <w:rsid w:val="00DF4D71"/>
    <w:rsid w:val="00E03CC9"/>
    <w:rsid w:val="00E1525A"/>
    <w:rsid w:val="00E17FF8"/>
    <w:rsid w:val="00E24A53"/>
    <w:rsid w:val="00E25605"/>
    <w:rsid w:val="00E3243A"/>
    <w:rsid w:val="00E32740"/>
    <w:rsid w:val="00E352C4"/>
    <w:rsid w:val="00E41E37"/>
    <w:rsid w:val="00E62232"/>
    <w:rsid w:val="00E64688"/>
    <w:rsid w:val="00E70181"/>
    <w:rsid w:val="00E750CB"/>
    <w:rsid w:val="00E809ED"/>
    <w:rsid w:val="00E92456"/>
    <w:rsid w:val="00EA10EA"/>
    <w:rsid w:val="00EB24AC"/>
    <w:rsid w:val="00EB3777"/>
    <w:rsid w:val="00EB3BBE"/>
    <w:rsid w:val="00EB542B"/>
    <w:rsid w:val="00EE13E8"/>
    <w:rsid w:val="00EE38F1"/>
    <w:rsid w:val="00EF4674"/>
    <w:rsid w:val="00F00EAB"/>
    <w:rsid w:val="00F03E0F"/>
    <w:rsid w:val="00F05FA4"/>
    <w:rsid w:val="00F073D0"/>
    <w:rsid w:val="00F332A0"/>
    <w:rsid w:val="00F36EB4"/>
    <w:rsid w:val="00F4157A"/>
    <w:rsid w:val="00F4281C"/>
    <w:rsid w:val="00F44E6D"/>
    <w:rsid w:val="00F61235"/>
    <w:rsid w:val="00F71BD6"/>
    <w:rsid w:val="00F74D33"/>
    <w:rsid w:val="00FB37E8"/>
    <w:rsid w:val="00FB7C95"/>
    <w:rsid w:val="00FD07CF"/>
    <w:rsid w:val="00FD118C"/>
    <w:rsid w:val="00FD6B11"/>
    <w:rsid w:val="00FE0014"/>
    <w:rsid w:val="00FE3A71"/>
    <w:rsid w:val="00FE6FA8"/>
    <w:rsid w:val="00FF6429"/>
    <w:rsid w:val="00FF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713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152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B542B"/>
    <w:pPr>
      <w:keepNext/>
      <w:widowControl/>
      <w:numPr>
        <w:ilvl w:val="1"/>
        <w:numId w:val="27"/>
      </w:numPr>
      <w:suppressAutoHyphens/>
      <w:autoSpaceDE w:val="0"/>
      <w:spacing w:before="240" w:after="60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FA4"/>
    <w:pPr>
      <w:keepNext/>
      <w:keepLines/>
      <w:autoSpaceDE w:val="0"/>
      <w:autoSpaceDN w:val="0"/>
      <w:adjustRightInd w:val="0"/>
      <w:spacing w:before="20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7134"/>
    <w:rPr>
      <w:color w:val="0066CC"/>
      <w:u w:val="single"/>
    </w:rPr>
  </w:style>
  <w:style w:type="character" w:customStyle="1" w:styleId="4Exact">
    <w:name w:val="Основной текст (4) Exact"/>
    <w:basedOn w:val="a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72713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3">
    <w:name w:val="Заголовок №3_"/>
    <w:basedOn w:val="a0"/>
    <w:link w:val="34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 + Полужирный"/>
    <w:basedOn w:val="21"/>
    <w:rsid w:val="00727134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"/>
    <w:basedOn w:val="21"/>
    <w:rsid w:val="0072713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8pt">
    <w:name w:val="Основной текст (2) + 8 pt"/>
    <w:basedOn w:val="21"/>
    <w:rsid w:val="00727134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2Exact">
    <w:name w:val="Основной текст (2) Exact"/>
    <w:basedOn w:val="a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Основной текст (2) + Полужирный"/>
    <w:basedOn w:val="21"/>
    <w:rsid w:val="00727134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sid w:val="00727134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8pt0">
    <w:name w:val="Основной текст (2) + 8 pt"/>
    <w:basedOn w:val="21"/>
    <w:rsid w:val="00727134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Exact">
    <w:name w:val="Подпись к таблице Exact"/>
    <w:basedOn w:val="a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Подпись к таблице (2) Exact"/>
    <w:basedOn w:val="a0"/>
    <w:link w:val="27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1">
    <w:name w:val="Основной текст (6) + Курсив"/>
    <w:basedOn w:val="6"/>
    <w:rsid w:val="00727134"/>
    <w:rPr>
      <w:i/>
      <w:iCs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27134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285pt">
    <w:name w:val="Основной текст (2) + 8;5 pt;Полужирный;Курсив"/>
    <w:basedOn w:val="21"/>
    <w:rsid w:val="00727134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28">
    <w:name w:val="Заголовок №2_"/>
    <w:basedOn w:val="a0"/>
    <w:link w:val="29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8Exact">
    <w:name w:val="Основной текст (8) Exact"/>
    <w:basedOn w:val="a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2Exact1">
    <w:name w:val="Заголовок №2 Exact"/>
    <w:basedOn w:val="a0"/>
    <w:rsid w:val="007271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0">
    <w:name w:val="Заголовок №3 Exact"/>
    <w:basedOn w:val="a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Exact">
    <w:name w:val="Основной текст (5) Exact"/>
    <w:basedOn w:val="a0"/>
    <w:rsid w:val="007271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40">
    <w:name w:val="Основной текст (4)"/>
    <w:basedOn w:val="a"/>
    <w:link w:val="4"/>
    <w:rsid w:val="00727134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link w:val="31"/>
    <w:rsid w:val="00727134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Заголовок №1"/>
    <w:basedOn w:val="a"/>
    <w:link w:val="11"/>
    <w:rsid w:val="00727134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727134"/>
    <w:pPr>
      <w:shd w:val="clear" w:color="auto" w:fill="FFFFFF"/>
      <w:spacing w:line="274" w:lineRule="exac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7271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4">
    <w:name w:val="Заголовок №3"/>
    <w:basedOn w:val="a"/>
    <w:link w:val="33"/>
    <w:rsid w:val="00727134"/>
    <w:pPr>
      <w:shd w:val="clear" w:color="auto" w:fill="FFFFFF"/>
      <w:spacing w:before="480" w:line="274" w:lineRule="exact"/>
      <w:ind w:hanging="2040"/>
      <w:jc w:val="center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727134"/>
    <w:pPr>
      <w:shd w:val="clear" w:color="auto" w:fill="FFFFFF"/>
      <w:spacing w:after="48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727134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одпись к таблице"/>
    <w:basedOn w:val="a"/>
    <w:link w:val="a7"/>
    <w:rsid w:val="007271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7">
    <w:name w:val="Подпись к таблице (2)"/>
    <w:basedOn w:val="a"/>
    <w:link w:val="2Exact0"/>
    <w:rsid w:val="007271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rsid w:val="00727134"/>
    <w:pPr>
      <w:shd w:val="clear" w:color="auto" w:fill="FFFFFF"/>
      <w:spacing w:before="420" w:after="6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80">
    <w:name w:val="Основной текст (8)"/>
    <w:basedOn w:val="a"/>
    <w:link w:val="8"/>
    <w:rsid w:val="00727134"/>
    <w:pPr>
      <w:shd w:val="clear" w:color="auto" w:fill="FFFFFF"/>
      <w:spacing w:line="302" w:lineRule="exact"/>
      <w:jc w:val="center"/>
    </w:pPr>
    <w:rPr>
      <w:rFonts w:ascii="Times New Roman" w:eastAsia="Times New Roman" w:hAnsi="Times New Roman" w:cs="Times New Roman"/>
      <w:b/>
      <w:bCs/>
      <w:spacing w:val="30"/>
    </w:rPr>
  </w:style>
  <w:style w:type="paragraph" w:customStyle="1" w:styleId="29">
    <w:name w:val="Заголовок №2"/>
    <w:basedOn w:val="a"/>
    <w:link w:val="28"/>
    <w:rsid w:val="00727134"/>
    <w:pPr>
      <w:shd w:val="clear" w:color="auto" w:fill="FFFFFF"/>
      <w:spacing w:before="120" w:after="120" w:line="0" w:lineRule="atLeast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04458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4458D"/>
    <w:rPr>
      <w:color w:val="000000"/>
    </w:rPr>
  </w:style>
  <w:style w:type="paragraph" w:styleId="ab">
    <w:name w:val="footer"/>
    <w:basedOn w:val="a"/>
    <w:link w:val="ac"/>
    <w:uiPriority w:val="99"/>
    <w:unhideWhenUsed/>
    <w:rsid w:val="000445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4458D"/>
    <w:rPr>
      <w:color w:val="000000"/>
    </w:rPr>
  </w:style>
  <w:style w:type="paragraph" w:styleId="ad">
    <w:name w:val="List Paragraph"/>
    <w:basedOn w:val="a"/>
    <w:uiPriority w:val="34"/>
    <w:qFormat/>
    <w:rsid w:val="00E62232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B542B"/>
    <w:rPr>
      <w:rFonts w:ascii="Arial" w:eastAsia="Times New Roman" w:hAnsi="Arial" w:cs="Arial"/>
      <w:b/>
      <w:bCs/>
      <w:i/>
      <w:iCs/>
      <w:sz w:val="28"/>
      <w:szCs w:val="28"/>
      <w:lang w:eastAsia="ar-SA" w:bidi="ar-SA"/>
    </w:rPr>
  </w:style>
  <w:style w:type="paragraph" w:customStyle="1" w:styleId="ConsPlusNormal">
    <w:name w:val="ConsPlusNormal"/>
    <w:link w:val="ConsPlusNormal0"/>
    <w:qFormat/>
    <w:rsid w:val="00EB542B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Nonformat">
    <w:name w:val="ConsPlusNonformat"/>
    <w:qFormat/>
    <w:rsid w:val="00EB542B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styleId="ae">
    <w:name w:val="Title"/>
    <w:basedOn w:val="a"/>
    <w:next w:val="a"/>
    <w:link w:val="af"/>
    <w:qFormat/>
    <w:rsid w:val="00EB542B"/>
    <w:pPr>
      <w:widowControl/>
      <w:suppressAutoHyphens/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af">
    <w:name w:val="Название Знак"/>
    <w:basedOn w:val="a0"/>
    <w:link w:val="ae"/>
    <w:rsid w:val="00EB542B"/>
    <w:rPr>
      <w:rFonts w:ascii="Times New Roman" w:eastAsia="Times New Roman" w:hAnsi="Times New Roman" w:cs="Times New Roman"/>
      <w:sz w:val="28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uiPriority w:val="9"/>
    <w:rsid w:val="00E152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0">
    <w:name w:val="FollowedHyperlink"/>
    <w:basedOn w:val="a0"/>
    <w:uiPriority w:val="99"/>
    <w:semiHidden/>
    <w:unhideWhenUsed/>
    <w:rsid w:val="00827806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8602DD"/>
    <w:rPr>
      <w:rFonts w:ascii="Calibri" w:eastAsiaTheme="minorEastAsia" w:hAnsi="Calibri" w:cs="Calibri"/>
      <w:sz w:val="22"/>
      <w:szCs w:val="22"/>
      <w:lang w:bidi="ar-SA"/>
    </w:rPr>
  </w:style>
  <w:style w:type="paragraph" w:styleId="af1">
    <w:name w:val="No Spacing"/>
    <w:uiPriority w:val="1"/>
    <w:qFormat/>
    <w:rsid w:val="008602DD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F05FA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bidi="ar-SA"/>
    </w:rPr>
  </w:style>
  <w:style w:type="paragraph" w:styleId="af2">
    <w:name w:val="Body Text Indent"/>
    <w:basedOn w:val="a"/>
    <w:link w:val="af3"/>
    <w:rsid w:val="00F05FA4"/>
    <w:pPr>
      <w:widowControl/>
      <w:shd w:val="clear" w:color="auto" w:fill="FFFFFF"/>
      <w:autoSpaceDE w:val="0"/>
      <w:autoSpaceDN w:val="0"/>
      <w:adjustRightInd w:val="0"/>
      <w:ind w:firstLine="708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3">
    <w:name w:val="Основной текст с отступом Знак"/>
    <w:basedOn w:val="a0"/>
    <w:link w:val="af2"/>
    <w:rsid w:val="00F05FA4"/>
    <w:rPr>
      <w:rFonts w:ascii="Times New Roman" w:eastAsia="Times New Roman" w:hAnsi="Times New Roman" w:cs="Times New Roman"/>
      <w:sz w:val="28"/>
      <w:shd w:val="clear" w:color="auto" w:fill="FFFFFF"/>
      <w:lang w:bidi="ar-SA"/>
    </w:rPr>
  </w:style>
  <w:style w:type="paragraph" w:styleId="af4">
    <w:name w:val="List"/>
    <w:basedOn w:val="a"/>
    <w:rsid w:val="00F05FA4"/>
    <w:pPr>
      <w:widowControl/>
      <w:ind w:left="283" w:hanging="283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5">
    <w:name w:val="Balloon Text"/>
    <w:basedOn w:val="a"/>
    <w:link w:val="af6"/>
    <w:uiPriority w:val="99"/>
    <w:semiHidden/>
    <w:unhideWhenUsed/>
    <w:rsid w:val="00F05FA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05FA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130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ogin.consultant.ru/link/?req=doc&amp;base=LAW&amp;n=466787&amp;dst=11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77193&amp;dst=10135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740F-122B-4022-97F5-058DE3F9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44</Pages>
  <Words>14707</Words>
  <Characters>83834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559 от 07.05.2024</vt:lpstr>
    </vt:vector>
  </TitlesOfParts>
  <Company/>
  <LinksUpToDate>false</LinksUpToDate>
  <CharactersWithSpaces>98345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559 от 07.05.2024</dc:title>
  <dc:subject>Об утверждении административного регламента предоставления муниципальной услуги "Согласование проведения переустройства и (или) перепланировки помещения в многоквартирном доме"</dc:subject>
  <dc:creator>Уфимцева</dc:creator>
  <cp:keywords>Об утверждении административного регламента предоставления муниципальной услуги "Согласование проведения переустройства и (или) перепланировки помещения в многоквартирном доме"</cp:keywords>
  <cp:lastModifiedBy>User</cp:lastModifiedBy>
  <cp:revision>17</cp:revision>
  <cp:lastPrinted>2025-04-11T09:10:00Z</cp:lastPrinted>
  <dcterms:created xsi:type="dcterms:W3CDTF">2025-02-14T08:15:00Z</dcterms:created>
  <dcterms:modified xsi:type="dcterms:W3CDTF">2025-04-11T09:11:00Z</dcterms:modified>
</cp:coreProperties>
</file>