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97A" w:rsidRDefault="0013097A" w:rsidP="0013097A">
      <w:pPr>
        <w:pStyle w:val="af8"/>
        <w:rPr>
          <w:sz w:val="20"/>
          <w:szCs w:val="20"/>
        </w:rPr>
      </w:pPr>
    </w:p>
    <w:p w:rsidR="00BA4FD4" w:rsidRPr="00BA4FD4" w:rsidRDefault="0013097A" w:rsidP="0012471F">
      <w:pPr>
        <w:tabs>
          <w:tab w:val="left" w:pos="1134"/>
          <w:tab w:val="left" w:pos="127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2471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A4FD4" w:rsidRPr="00BA4FD4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BA4FD4" w:rsidRPr="00BA4FD4" w:rsidRDefault="00ED4ABF" w:rsidP="00ED4ABF">
      <w:pPr>
        <w:tabs>
          <w:tab w:val="left" w:pos="1134"/>
          <w:tab w:val="left" w:pos="127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A4FD4" w:rsidRPr="00BA4FD4">
        <w:rPr>
          <w:rFonts w:ascii="Times New Roman" w:hAnsi="Times New Roman" w:cs="Times New Roman"/>
          <w:sz w:val="28"/>
          <w:szCs w:val="28"/>
        </w:rPr>
        <w:t>администрации города Ливны</w:t>
      </w:r>
    </w:p>
    <w:p w:rsidR="00BA4FD4" w:rsidRPr="00BA4FD4" w:rsidRDefault="00990A74" w:rsidP="00990A74">
      <w:pPr>
        <w:pStyle w:val="ConsPlusNormal"/>
        <w:widowControl/>
        <w:tabs>
          <w:tab w:val="left" w:pos="1134"/>
          <w:tab w:val="left" w:pos="127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990A74">
        <w:rPr>
          <w:rFonts w:ascii="Times New Roman" w:hAnsi="Times New Roman" w:cs="Times New Roman"/>
          <w:sz w:val="28"/>
          <w:szCs w:val="28"/>
        </w:rPr>
        <w:t>11 марта</w:t>
      </w:r>
      <w:r w:rsidR="00BA4FD4" w:rsidRPr="00990A74">
        <w:rPr>
          <w:rFonts w:ascii="Times New Roman" w:hAnsi="Times New Roman" w:cs="Times New Roman"/>
          <w:sz w:val="28"/>
          <w:szCs w:val="28"/>
        </w:rPr>
        <w:t xml:space="preserve">  202</w:t>
      </w:r>
      <w:r w:rsidR="00193F2F" w:rsidRPr="00990A74">
        <w:rPr>
          <w:rFonts w:ascii="Times New Roman" w:hAnsi="Times New Roman" w:cs="Times New Roman"/>
          <w:sz w:val="28"/>
          <w:szCs w:val="28"/>
        </w:rPr>
        <w:t>5</w:t>
      </w:r>
      <w:r w:rsidR="00BA4FD4" w:rsidRPr="00990A74">
        <w:rPr>
          <w:rFonts w:ascii="Times New Roman" w:hAnsi="Times New Roman" w:cs="Times New Roman"/>
          <w:sz w:val="28"/>
          <w:szCs w:val="28"/>
        </w:rPr>
        <w:t>г</w:t>
      </w:r>
      <w:r w:rsidR="00BA4FD4" w:rsidRPr="00BA4FD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FD4" w:rsidRPr="00BA4FD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0A74">
        <w:rPr>
          <w:rFonts w:ascii="Times New Roman" w:hAnsi="Times New Roman" w:cs="Times New Roman"/>
          <w:sz w:val="28"/>
          <w:szCs w:val="28"/>
        </w:rPr>
        <w:t>40</w:t>
      </w:r>
    </w:p>
    <w:p w:rsidR="00BA4FD4" w:rsidRPr="00BA4FD4" w:rsidRDefault="00BA4FD4" w:rsidP="00ED4ABF">
      <w:pPr>
        <w:tabs>
          <w:tab w:val="left" w:pos="1134"/>
          <w:tab w:val="left" w:pos="1276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4FD4" w:rsidRPr="00BA4FD4" w:rsidRDefault="00BA4FD4" w:rsidP="00ED4ABF">
      <w:pPr>
        <w:tabs>
          <w:tab w:val="left" w:pos="1134"/>
          <w:tab w:val="left" w:pos="1276"/>
        </w:tabs>
        <w:ind w:right="-1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A4FD4" w:rsidRPr="00BA4FD4" w:rsidRDefault="00BA4FD4" w:rsidP="00ED4ABF">
      <w:pPr>
        <w:tabs>
          <w:tab w:val="left" w:pos="1134"/>
          <w:tab w:val="left" w:pos="1276"/>
        </w:tabs>
        <w:ind w:right="-1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A4FD4" w:rsidRPr="00BA4FD4" w:rsidRDefault="00BA4FD4" w:rsidP="004764C7">
      <w:pPr>
        <w:tabs>
          <w:tab w:val="left" w:pos="1134"/>
          <w:tab w:val="left" w:pos="1276"/>
        </w:tabs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FD4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АДМИНИСТРАТИВНЫЙ РЕГЛАМЕНТ</w:t>
      </w:r>
    </w:p>
    <w:p w:rsidR="00BA4FD4" w:rsidRPr="00BA4FD4" w:rsidRDefault="00BA4FD4" w:rsidP="004764C7">
      <w:pPr>
        <w:tabs>
          <w:tab w:val="left" w:pos="1134"/>
          <w:tab w:val="left" w:pos="1276"/>
        </w:tabs>
        <w:ind w:right="-1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A4FD4"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BA4FD4" w:rsidRPr="00BA4FD4" w:rsidRDefault="00BA4FD4" w:rsidP="004764C7">
      <w:pPr>
        <w:tabs>
          <w:tab w:val="left" w:pos="1134"/>
          <w:tab w:val="left" w:pos="1276"/>
        </w:tabs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A4FD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A4FD4">
        <w:rPr>
          <w:rFonts w:ascii="Times New Roman" w:hAnsi="Times New Roman" w:cs="Times New Roman"/>
          <w:sz w:val="28"/>
          <w:szCs w:val="28"/>
        </w:rPr>
        <w:t>Предоставление решения о согласовании архитектурно-градостроительного облика объекта</w:t>
      </w:r>
      <w:r w:rsidRPr="00BA4FD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BA4FD4" w:rsidRPr="00BA4FD4" w:rsidRDefault="00BA4FD4" w:rsidP="00F07492">
      <w:pPr>
        <w:tabs>
          <w:tab w:val="left" w:pos="1134"/>
          <w:tab w:val="left" w:pos="1276"/>
        </w:tabs>
        <w:spacing w:before="100" w:beforeAutospacing="1" w:after="100" w:afterAutospacing="1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4FD4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BA4FD4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BA4FD4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BA4FD4" w:rsidRDefault="006E6DAD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50DA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A4FD4" w:rsidRPr="00BA4FD4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6E6DAD" w:rsidRPr="00BA4FD4" w:rsidRDefault="006E6DAD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A4FD4" w:rsidRPr="00BA4FD4" w:rsidRDefault="00BA4FD4" w:rsidP="007206BF">
      <w:pPr>
        <w:pStyle w:val="western"/>
        <w:numPr>
          <w:ilvl w:val="1"/>
          <w:numId w:val="27"/>
        </w:numPr>
        <w:tabs>
          <w:tab w:val="left" w:pos="1134"/>
        </w:tabs>
        <w:spacing w:before="0" w:beforeAutospacing="0" w:after="0"/>
        <w:ind w:left="0" w:firstLine="567"/>
        <w:jc w:val="both"/>
        <w:rPr>
          <w:sz w:val="28"/>
          <w:szCs w:val="28"/>
        </w:rPr>
      </w:pPr>
      <w:proofErr w:type="gramStart"/>
      <w:r w:rsidRPr="00BA4FD4">
        <w:rPr>
          <w:sz w:val="28"/>
          <w:szCs w:val="28"/>
        </w:rPr>
        <w:t xml:space="preserve">Настоящий административный регламент предоставления </w:t>
      </w:r>
      <w:r w:rsidR="008C18B4">
        <w:rPr>
          <w:sz w:val="28"/>
          <w:szCs w:val="28"/>
        </w:rPr>
        <w:t>м</w:t>
      </w:r>
      <w:r w:rsidRPr="00BA4FD4">
        <w:rPr>
          <w:sz w:val="28"/>
          <w:szCs w:val="28"/>
        </w:rPr>
        <w:t>униц</w:t>
      </w:r>
      <w:r w:rsidRPr="00BA4FD4">
        <w:rPr>
          <w:sz w:val="28"/>
          <w:szCs w:val="28"/>
        </w:rPr>
        <w:t>и</w:t>
      </w:r>
      <w:r w:rsidRPr="00BA4FD4">
        <w:rPr>
          <w:sz w:val="28"/>
          <w:szCs w:val="28"/>
        </w:rPr>
        <w:t xml:space="preserve">пальной услуги «Предоставление решения о согласовании архитектурно-градостроительного облика </w:t>
      </w:r>
      <w:r w:rsidR="00FE38E1">
        <w:rPr>
          <w:sz w:val="28"/>
          <w:szCs w:val="28"/>
        </w:rPr>
        <w:t>объекта» (далее – А</w:t>
      </w:r>
      <w:r w:rsidRPr="00BA4FD4">
        <w:rPr>
          <w:sz w:val="28"/>
          <w:szCs w:val="28"/>
        </w:rPr>
        <w:t>дминистративный регламент) разработан в целях повышения качества предоставления и доступности мун</w:t>
      </w:r>
      <w:r w:rsidRPr="00BA4FD4">
        <w:rPr>
          <w:sz w:val="28"/>
          <w:szCs w:val="28"/>
        </w:rPr>
        <w:t>и</w:t>
      </w:r>
      <w:r w:rsidRPr="00BA4FD4">
        <w:rPr>
          <w:sz w:val="28"/>
          <w:szCs w:val="28"/>
        </w:rPr>
        <w:t>ципальной услуги «Предоставление решения о согласовании архитектурно-градостроительного облика объекта» (далее – муниципальная услуга), созд</w:t>
      </w:r>
      <w:r w:rsidRPr="00BA4FD4">
        <w:rPr>
          <w:sz w:val="28"/>
          <w:szCs w:val="28"/>
        </w:rPr>
        <w:t>а</w:t>
      </w:r>
      <w:r w:rsidRPr="00BA4FD4">
        <w:rPr>
          <w:sz w:val="28"/>
          <w:szCs w:val="28"/>
        </w:rPr>
        <w:t>ния комфортных условий для получателей муниципальной услуги, устанавл</w:t>
      </w:r>
      <w:r w:rsidRPr="00BA4FD4">
        <w:rPr>
          <w:sz w:val="28"/>
          <w:szCs w:val="28"/>
        </w:rPr>
        <w:t>и</w:t>
      </w:r>
      <w:r w:rsidRPr="00BA4FD4">
        <w:rPr>
          <w:sz w:val="28"/>
          <w:szCs w:val="28"/>
        </w:rPr>
        <w:t>вает сроки и последовательность административных процедур и администр</w:t>
      </w:r>
      <w:r w:rsidRPr="00BA4FD4">
        <w:rPr>
          <w:sz w:val="28"/>
          <w:szCs w:val="28"/>
        </w:rPr>
        <w:t>а</w:t>
      </w:r>
      <w:r w:rsidRPr="00BA4FD4">
        <w:rPr>
          <w:sz w:val="28"/>
          <w:szCs w:val="28"/>
        </w:rPr>
        <w:t xml:space="preserve">тивных действий </w:t>
      </w:r>
      <w:r w:rsidR="00FE38E1">
        <w:rPr>
          <w:sz w:val="28"/>
          <w:szCs w:val="28"/>
        </w:rPr>
        <w:t xml:space="preserve">администрации города Ливны (далее – Администрации) </w:t>
      </w:r>
      <w:r w:rsidRPr="00BA4FD4">
        <w:rPr>
          <w:sz w:val="28"/>
          <w:szCs w:val="28"/>
        </w:rPr>
        <w:t>при предоставлении муниципальной</w:t>
      </w:r>
      <w:proofErr w:type="gramEnd"/>
      <w:r w:rsidRPr="00BA4FD4">
        <w:rPr>
          <w:sz w:val="28"/>
          <w:szCs w:val="28"/>
        </w:rPr>
        <w:t xml:space="preserve"> услуги в соответствии с действующим зак</w:t>
      </w:r>
      <w:r w:rsidRPr="00BA4FD4">
        <w:rPr>
          <w:sz w:val="28"/>
          <w:szCs w:val="28"/>
        </w:rPr>
        <w:t>о</w:t>
      </w:r>
      <w:r w:rsidRPr="00BA4FD4">
        <w:rPr>
          <w:sz w:val="28"/>
          <w:szCs w:val="28"/>
        </w:rPr>
        <w:t xml:space="preserve">нодательством Российской Федерации. </w:t>
      </w:r>
    </w:p>
    <w:p w:rsidR="00BA4FD4" w:rsidRPr="00BA4FD4" w:rsidRDefault="00BA4FD4" w:rsidP="007206BF">
      <w:pPr>
        <w:pStyle w:val="western"/>
        <w:tabs>
          <w:tab w:val="left" w:pos="1134"/>
          <w:tab w:val="left" w:pos="1276"/>
        </w:tabs>
        <w:spacing w:before="0" w:beforeAutospacing="0" w:after="0"/>
        <w:ind w:firstLine="567"/>
        <w:jc w:val="both"/>
        <w:rPr>
          <w:sz w:val="28"/>
          <w:szCs w:val="28"/>
        </w:rPr>
      </w:pPr>
      <w:r w:rsidRPr="00BA4FD4">
        <w:rPr>
          <w:sz w:val="28"/>
          <w:szCs w:val="28"/>
        </w:rPr>
        <w:t>Настоящий административный регламент распространяется на случаи с</w:t>
      </w:r>
      <w:r w:rsidRPr="00BA4FD4">
        <w:rPr>
          <w:sz w:val="28"/>
          <w:szCs w:val="28"/>
        </w:rPr>
        <w:t>о</w:t>
      </w:r>
      <w:r w:rsidRPr="00BA4FD4">
        <w:rPr>
          <w:sz w:val="28"/>
          <w:szCs w:val="28"/>
        </w:rPr>
        <w:t>гласования архитектурно-градостроительного облика при осуществлении строительства, реконструкции объектов капитального строительства в гран</w:t>
      </w:r>
      <w:r w:rsidRPr="00BA4FD4">
        <w:rPr>
          <w:sz w:val="28"/>
          <w:szCs w:val="28"/>
        </w:rPr>
        <w:t>и</w:t>
      </w:r>
      <w:r w:rsidRPr="00BA4FD4">
        <w:rPr>
          <w:sz w:val="28"/>
          <w:szCs w:val="28"/>
        </w:rPr>
        <w:t xml:space="preserve">цах территорий, предусмотренных частью </w:t>
      </w:r>
      <w:r w:rsidRPr="00CF13A1">
        <w:rPr>
          <w:color w:val="auto"/>
          <w:sz w:val="28"/>
          <w:szCs w:val="28"/>
        </w:rPr>
        <w:t>5.3 статьи 30</w:t>
      </w:r>
      <w:r w:rsidRPr="00BA4FD4">
        <w:rPr>
          <w:sz w:val="28"/>
          <w:szCs w:val="28"/>
        </w:rPr>
        <w:t xml:space="preserve"> Градостроительного кодекса Российской Федерации</w:t>
      </w:r>
    </w:p>
    <w:p w:rsidR="00BA4FD4" w:rsidRPr="00BA4FD4" w:rsidRDefault="00BA4FD4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206BF" w:rsidRPr="007206BF" w:rsidRDefault="007206BF" w:rsidP="00F07492">
      <w:pPr>
        <w:tabs>
          <w:tab w:val="left" w:pos="1134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A4FD4" w:rsidRPr="00BA4FD4" w:rsidRDefault="00BA4FD4" w:rsidP="00F07492">
      <w:pPr>
        <w:tabs>
          <w:tab w:val="left" w:pos="1134"/>
          <w:tab w:val="left" w:pos="127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FD4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BA4FD4" w:rsidRPr="00BA4FD4" w:rsidRDefault="00BA4FD4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A4FD4" w:rsidRPr="00BA4FD4" w:rsidRDefault="00AA6B15" w:rsidP="000D309B">
      <w:pPr>
        <w:pStyle w:val="western"/>
        <w:tabs>
          <w:tab w:val="left" w:pos="1134"/>
          <w:tab w:val="left" w:pos="1276"/>
        </w:tabs>
        <w:spacing w:before="0" w:beforeAutospacing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BA4FD4" w:rsidRPr="00BA4FD4">
        <w:rPr>
          <w:sz w:val="28"/>
          <w:szCs w:val="28"/>
        </w:rPr>
        <w:t>Заявителями на получение муниципальной услуги являются правоо</w:t>
      </w:r>
      <w:r w:rsidR="00BA4FD4" w:rsidRPr="00BA4FD4">
        <w:rPr>
          <w:sz w:val="28"/>
          <w:szCs w:val="28"/>
        </w:rPr>
        <w:t>б</w:t>
      </w:r>
      <w:r w:rsidR="00BA4FD4" w:rsidRPr="00BA4FD4">
        <w:rPr>
          <w:sz w:val="28"/>
          <w:szCs w:val="28"/>
        </w:rPr>
        <w:t xml:space="preserve">ладатели земельных участков, на которых планируется строительство объекта капитального строительства, или правообладатели объекта капитального строительства в случае реконструкции объектов капитального строительства, или иное лицо в случае, предусмотренном частью 1.1 </w:t>
      </w:r>
      <w:r w:rsidR="00BA4FD4" w:rsidRPr="00CF13A1">
        <w:rPr>
          <w:color w:val="auto"/>
          <w:sz w:val="28"/>
          <w:szCs w:val="28"/>
        </w:rPr>
        <w:t>статьи 57.3 Градостро</w:t>
      </w:r>
      <w:r w:rsidR="00BA4FD4" w:rsidRPr="00CF13A1">
        <w:rPr>
          <w:color w:val="auto"/>
          <w:sz w:val="28"/>
          <w:szCs w:val="28"/>
        </w:rPr>
        <w:t>и</w:t>
      </w:r>
      <w:r w:rsidR="00BA4FD4" w:rsidRPr="00CF13A1">
        <w:rPr>
          <w:color w:val="auto"/>
          <w:sz w:val="28"/>
          <w:szCs w:val="28"/>
        </w:rPr>
        <w:t>тельного</w:t>
      </w:r>
      <w:r w:rsidR="00BA4FD4" w:rsidRPr="00BA4FD4">
        <w:rPr>
          <w:sz w:val="28"/>
          <w:szCs w:val="28"/>
        </w:rPr>
        <w:t xml:space="preserve"> кодекса Российской Федерации (далее – Заявитель). </w:t>
      </w:r>
    </w:p>
    <w:p w:rsidR="00BA4FD4" w:rsidRPr="00BA4FD4" w:rsidRDefault="00BA4FD4" w:rsidP="000D309B">
      <w:pPr>
        <w:widowControl/>
        <w:tabs>
          <w:tab w:val="left" w:pos="1134"/>
          <w:tab w:val="left" w:pos="1276"/>
        </w:tabs>
        <w:autoSpaceDE/>
        <w:autoSpaceDN/>
        <w:adjustRightInd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A4FD4">
        <w:rPr>
          <w:rFonts w:ascii="Times New Roman" w:eastAsia="Times New Roman" w:hAnsi="Times New Roman" w:cs="Times New Roman"/>
          <w:color w:val="000000"/>
          <w:sz w:val="28"/>
          <w:szCs w:val="28"/>
        </w:rPr>
        <w:t>1.3. При предоставлении муниципальной услуги интересы Заявителей м</w:t>
      </w:r>
      <w:r w:rsidRPr="00BA4FD4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A4F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гут представлять лица, обладающие соответствующими полномочиями (далее – представитель Заявителя). </w:t>
      </w:r>
    </w:p>
    <w:p w:rsidR="008C18B4" w:rsidRDefault="008C18B4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A4FD4" w:rsidRPr="00BA4FD4" w:rsidRDefault="00BA4FD4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A4FD4">
        <w:rPr>
          <w:rFonts w:ascii="Times New Roman" w:hAnsi="Times New Roman" w:cs="Times New Roman"/>
          <w:b/>
          <w:sz w:val="28"/>
          <w:szCs w:val="28"/>
        </w:rPr>
        <w:t>Требования предоставления заявителю муниципальной услуги в с</w:t>
      </w:r>
      <w:r w:rsidRPr="00BA4FD4">
        <w:rPr>
          <w:rFonts w:ascii="Times New Roman" w:hAnsi="Times New Roman" w:cs="Times New Roman"/>
          <w:b/>
          <w:sz w:val="28"/>
          <w:szCs w:val="28"/>
        </w:rPr>
        <w:t>о</w:t>
      </w:r>
      <w:r w:rsidRPr="00BA4FD4">
        <w:rPr>
          <w:rFonts w:ascii="Times New Roman" w:hAnsi="Times New Roman" w:cs="Times New Roman"/>
          <w:b/>
          <w:sz w:val="28"/>
          <w:szCs w:val="28"/>
        </w:rPr>
        <w:t>ответствии с вариантом предоставления муниципальной услуги, соотве</w:t>
      </w:r>
      <w:r w:rsidRPr="00BA4FD4">
        <w:rPr>
          <w:rFonts w:ascii="Times New Roman" w:hAnsi="Times New Roman" w:cs="Times New Roman"/>
          <w:b/>
          <w:sz w:val="28"/>
          <w:szCs w:val="28"/>
        </w:rPr>
        <w:t>т</w:t>
      </w:r>
      <w:r w:rsidRPr="00BA4FD4">
        <w:rPr>
          <w:rFonts w:ascii="Times New Roman" w:hAnsi="Times New Roman" w:cs="Times New Roman"/>
          <w:b/>
          <w:sz w:val="28"/>
          <w:szCs w:val="28"/>
        </w:rPr>
        <w:t>ствующим признакам заявителя, определенным в результате анкетиров</w:t>
      </w:r>
      <w:r w:rsidRPr="00BA4FD4">
        <w:rPr>
          <w:rFonts w:ascii="Times New Roman" w:hAnsi="Times New Roman" w:cs="Times New Roman"/>
          <w:b/>
          <w:sz w:val="28"/>
          <w:szCs w:val="28"/>
        </w:rPr>
        <w:t>а</w:t>
      </w:r>
      <w:r w:rsidRPr="00BA4FD4">
        <w:rPr>
          <w:rFonts w:ascii="Times New Roman" w:hAnsi="Times New Roman" w:cs="Times New Roman"/>
          <w:b/>
          <w:sz w:val="28"/>
          <w:szCs w:val="28"/>
        </w:rPr>
        <w:t xml:space="preserve">ния, проводимого органом. </w:t>
      </w:r>
      <w:proofErr w:type="gramStart"/>
      <w:r w:rsidRPr="00BA4FD4">
        <w:rPr>
          <w:rFonts w:ascii="Times New Roman" w:hAnsi="Times New Roman" w:cs="Times New Roman"/>
          <w:b/>
          <w:sz w:val="28"/>
          <w:szCs w:val="28"/>
        </w:rPr>
        <w:t>Предоставляющим услугу (далее – профил</w:t>
      </w:r>
      <w:r w:rsidRPr="00BA4FD4">
        <w:rPr>
          <w:rFonts w:ascii="Times New Roman" w:hAnsi="Times New Roman" w:cs="Times New Roman"/>
          <w:b/>
          <w:sz w:val="28"/>
          <w:szCs w:val="28"/>
        </w:rPr>
        <w:t>и</w:t>
      </w:r>
      <w:r w:rsidRPr="00BA4FD4">
        <w:rPr>
          <w:rFonts w:ascii="Times New Roman" w:hAnsi="Times New Roman" w:cs="Times New Roman"/>
          <w:b/>
          <w:sz w:val="28"/>
          <w:szCs w:val="28"/>
        </w:rPr>
        <w:t>рование), а также результата, за предоста</w:t>
      </w:r>
      <w:r w:rsidR="00EC6689">
        <w:rPr>
          <w:rFonts w:ascii="Times New Roman" w:hAnsi="Times New Roman" w:cs="Times New Roman"/>
          <w:b/>
          <w:sz w:val="28"/>
          <w:szCs w:val="28"/>
        </w:rPr>
        <w:t>в</w:t>
      </w:r>
      <w:r w:rsidRPr="00BA4FD4">
        <w:rPr>
          <w:rFonts w:ascii="Times New Roman" w:hAnsi="Times New Roman" w:cs="Times New Roman"/>
          <w:b/>
          <w:sz w:val="28"/>
          <w:szCs w:val="28"/>
        </w:rPr>
        <w:t>лением которого обратился заявитель</w:t>
      </w:r>
      <w:proofErr w:type="gramEnd"/>
    </w:p>
    <w:p w:rsidR="008C18B4" w:rsidRDefault="008C18B4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BA4FD4" w:rsidRPr="00BA4FD4" w:rsidRDefault="00BA4FD4" w:rsidP="000D309B">
      <w:pPr>
        <w:tabs>
          <w:tab w:val="left" w:pos="1134"/>
          <w:tab w:val="left" w:pos="1276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BA4FD4">
        <w:rPr>
          <w:rFonts w:ascii="Times New Roman" w:hAnsi="Times New Roman" w:cs="Times New Roman"/>
          <w:sz w:val="28"/>
          <w:szCs w:val="28"/>
        </w:rPr>
        <w:t>1.4. Муниципальная услуга предоставляется заявителю в соответствии с вариантом предоставления муниципальной услуги.</w:t>
      </w:r>
    </w:p>
    <w:p w:rsidR="00BA4FD4" w:rsidRPr="00BA4FD4" w:rsidRDefault="00BA4FD4" w:rsidP="000D309B">
      <w:pPr>
        <w:tabs>
          <w:tab w:val="left" w:pos="1134"/>
          <w:tab w:val="left" w:pos="1276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BA4FD4">
        <w:rPr>
          <w:rFonts w:ascii="Times New Roman" w:hAnsi="Times New Roman" w:cs="Times New Roman"/>
          <w:sz w:val="28"/>
          <w:szCs w:val="28"/>
        </w:rPr>
        <w:t>1.5. Вариант предоставления муниципальной услуги определяется исходя из установленных</w:t>
      </w:r>
      <w:r w:rsidR="003D4095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193F2F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Pr="00BA4FD4">
        <w:rPr>
          <w:rFonts w:ascii="Times New Roman" w:hAnsi="Times New Roman" w:cs="Times New Roman"/>
          <w:sz w:val="28"/>
          <w:szCs w:val="28"/>
        </w:rPr>
        <w:t>1 к настоящему Админис</w:t>
      </w:r>
      <w:r w:rsidRPr="00BA4FD4">
        <w:rPr>
          <w:rFonts w:ascii="Times New Roman" w:hAnsi="Times New Roman" w:cs="Times New Roman"/>
          <w:sz w:val="28"/>
          <w:szCs w:val="28"/>
        </w:rPr>
        <w:t>т</w:t>
      </w:r>
      <w:r w:rsidRPr="00BA4FD4">
        <w:rPr>
          <w:rFonts w:ascii="Times New Roman" w:hAnsi="Times New Roman" w:cs="Times New Roman"/>
          <w:sz w:val="28"/>
          <w:szCs w:val="28"/>
        </w:rPr>
        <w:t>ративному регламенту признаков заявителя, а также из результата предоста</w:t>
      </w:r>
      <w:r w:rsidRPr="00BA4FD4">
        <w:rPr>
          <w:rFonts w:ascii="Times New Roman" w:hAnsi="Times New Roman" w:cs="Times New Roman"/>
          <w:sz w:val="28"/>
          <w:szCs w:val="28"/>
        </w:rPr>
        <w:t>в</w:t>
      </w:r>
      <w:r w:rsidRPr="00BA4FD4">
        <w:rPr>
          <w:rFonts w:ascii="Times New Roman" w:hAnsi="Times New Roman" w:cs="Times New Roman"/>
          <w:sz w:val="28"/>
          <w:szCs w:val="28"/>
        </w:rPr>
        <w:t>ления муниципальной услуги, за предоставлением которого обратился заяв</w:t>
      </w:r>
      <w:r w:rsidRPr="00BA4FD4">
        <w:rPr>
          <w:rFonts w:ascii="Times New Roman" w:hAnsi="Times New Roman" w:cs="Times New Roman"/>
          <w:sz w:val="28"/>
          <w:szCs w:val="28"/>
        </w:rPr>
        <w:t>и</w:t>
      </w:r>
      <w:r w:rsidRPr="00BA4FD4">
        <w:rPr>
          <w:rFonts w:ascii="Times New Roman" w:hAnsi="Times New Roman" w:cs="Times New Roman"/>
          <w:sz w:val="28"/>
          <w:szCs w:val="28"/>
        </w:rPr>
        <w:t xml:space="preserve">тель.     </w:t>
      </w:r>
    </w:p>
    <w:p w:rsidR="00BA4FD4" w:rsidRPr="00BA4FD4" w:rsidRDefault="00BA4FD4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BA4FD4" w:rsidRPr="00BA4FD4" w:rsidRDefault="00BA4FD4" w:rsidP="00F07492">
      <w:pPr>
        <w:tabs>
          <w:tab w:val="left" w:pos="1134"/>
          <w:tab w:val="left" w:pos="1276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4FD4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BA4FD4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BA4FD4">
        <w:rPr>
          <w:rFonts w:ascii="Times New Roman" w:hAnsi="Times New Roman" w:cs="Times New Roman"/>
          <w:b/>
          <w:bCs/>
          <w:sz w:val="28"/>
          <w:szCs w:val="28"/>
        </w:rPr>
        <w:t>. Стандарт предоставления муниципальной услуги</w:t>
      </w:r>
    </w:p>
    <w:p w:rsidR="00BA4FD4" w:rsidRPr="00BA4FD4" w:rsidRDefault="00BA4FD4" w:rsidP="00F07492">
      <w:pPr>
        <w:tabs>
          <w:tab w:val="left" w:pos="1134"/>
          <w:tab w:val="left" w:pos="1276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FD4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BA4FD4" w:rsidRPr="00BA4FD4" w:rsidRDefault="00BA4FD4" w:rsidP="00A54571">
      <w:pPr>
        <w:tabs>
          <w:tab w:val="left" w:pos="1134"/>
          <w:tab w:val="left" w:pos="1276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FD4" w:rsidRPr="00BA4FD4" w:rsidRDefault="00BA4FD4" w:rsidP="000D309B">
      <w:pPr>
        <w:pStyle w:val="a5"/>
        <w:tabs>
          <w:tab w:val="left" w:pos="1134"/>
          <w:tab w:val="left" w:pos="1276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A4FD4">
        <w:rPr>
          <w:sz w:val="28"/>
          <w:szCs w:val="28"/>
        </w:rPr>
        <w:t xml:space="preserve">2.1. </w:t>
      </w:r>
      <w:r w:rsidRPr="00BA4FD4">
        <w:rPr>
          <w:color w:val="000000"/>
          <w:sz w:val="28"/>
          <w:szCs w:val="28"/>
        </w:rPr>
        <w:t>Наименование муниципальной услуги – «Предоставление решения о согласовании архитектурно-градостроительного облика объекта».</w:t>
      </w:r>
    </w:p>
    <w:p w:rsidR="00A54571" w:rsidRDefault="00BA4FD4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A4F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4FD4" w:rsidRPr="00BA4FD4" w:rsidRDefault="00BA4FD4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A4FD4">
        <w:rPr>
          <w:rFonts w:ascii="Times New Roman" w:hAnsi="Times New Roman" w:cs="Times New Roman"/>
          <w:b/>
          <w:sz w:val="28"/>
          <w:szCs w:val="28"/>
        </w:rPr>
        <w:t xml:space="preserve"> Наименование органа, предоставляющего муниципальную услугу</w:t>
      </w:r>
    </w:p>
    <w:p w:rsidR="00BA4FD4" w:rsidRPr="00BA4FD4" w:rsidRDefault="00BA4FD4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A4FD4" w:rsidRPr="00BA4FD4" w:rsidRDefault="00BA4FD4" w:rsidP="000D309B">
      <w:pPr>
        <w:tabs>
          <w:tab w:val="left" w:pos="1134"/>
          <w:tab w:val="left" w:pos="1276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BA4FD4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 города Ли</w:t>
      </w:r>
      <w:r w:rsidRPr="00BA4FD4">
        <w:rPr>
          <w:rFonts w:ascii="Times New Roman" w:hAnsi="Times New Roman" w:cs="Times New Roman"/>
          <w:sz w:val="28"/>
          <w:szCs w:val="28"/>
        </w:rPr>
        <w:t>в</w:t>
      </w:r>
      <w:r w:rsidRPr="00BA4FD4">
        <w:rPr>
          <w:rFonts w:ascii="Times New Roman" w:hAnsi="Times New Roman" w:cs="Times New Roman"/>
          <w:sz w:val="28"/>
          <w:szCs w:val="28"/>
        </w:rPr>
        <w:t xml:space="preserve">ны в </w:t>
      </w:r>
      <w:r w:rsidR="00FE38E1">
        <w:rPr>
          <w:rFonts w:ascii="Times New Roman" w:hAnsi="Times New Roman" w:cs="Times New Roman"/>
          <w:sz w:val="28"/>
          <w:szCs w:val="28"/>
        </w:rPr>
        <w:t>лице структурного подразделения</w:t>
      </w:r>
      <w:r w:rsidRPr="00BA4FD4">
        <w:rPr>
          <w:rFonts w:ascii="Times New Roman" w:hAnsi="Times New Roman" w:cs="Times New Roman"/>
          <w:sz w:val="28"/>
          <w:szCs w:val="28"/>
        </w:rPr>
        <w:t xml:space="preserve"> – отдел архитектуры и градостроител</w:t>
      </w:r>
      <w:r w:rsidRPr="00BA4FD4">
        <w:rPr>
          <w:rFonts w:ascii="Times New Roman" w:hAnsi="Times New Roman" w:cs="Times New Roman"/>
          <w:sz w:val="28"/>
          <w:szCs w:val="28"/>
        </w:rPr>
        <w:t>ь</w:t>
      </w:r>
      <w:r w:rsidRPr="00BA4FD4">
        <w:rPr>
          <w:rFonts w:ascii="Times New Roman" w:hAnsi="Times New Roman" w:cs="Times New Roman"/>
          <w:sz w:val="28"/>
          <w:szCs w:val="28"/>
        </w:rPr>
        <w:t>ства администрации города Ливны (далее уполномоченный орган</w:t>
      </w:r>
      <w:r w:rsidR="00F07492">
        <w:rPr>
          <w:rFonts w:ascii="Times New Roman" w:hAnsi="Times New Roman" w:cs="Times New Roman"/>
          <w:sz w:val="28"/>
          <w:szCs w:val="28"/>
        </w:rPr>
        <w:t>,</w:t>
      </w:r>
      <w:r w:rsidRPr="00BA4FD4">
        <w:rPr>
          <w:rFonts w:ascii="Times New Roman" w:hAnsi="Times New Roman" w:cs="Times New Roman"/>
          <w:sz w:val="28"/>
          <w:szCs w:val="28"/>
        </w:rPr>
        <w:t xml:space="preserve"> </w:t>
      </w:r>
      <w:r w:rsidR="003B4CD6">
        <w:rPr>
          <w:rFonts w:ascii="Times New Roman" w:hAnsi="Times New Roman" w:cs="Times New Roman"/>
          <w:sz w:val="28"/>
          <w:szCs w:val="28"/>
        </w:rPr>
        <w:t>–</w:t>
      </w:r>
      <w:r w:rsidRPr="00BA4FD4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3B4CD6">
        <w:rPr>
          <w:rFonts w:ascii="Times New Roman" w:hAnsi="Times New Roman" w:cs="Times New Roman"/>
          <w:sz w:val="28"/>
          <w:szCs w:val="28"/>
        </w:rPr>
        <w:t>,</w:t>
      </w:r>
      <w:r w:rsidRPr="00BA4F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4FD4">
        <w:rPr>
          <w:rFonts w:ascii="Times New Roman" w:hAnsi="Times New Roman" w:cs="Times New Roman"/>
          <w:sz w:val="28"/>
          <w:szCs w:val="28"/>
        </w:rPr>
        <w:t>ОАиГ</w:t>
      </w:r>
      <w:proofErr w:type="spellEnd"/>
      <w:r w:rsidRPr="00BA4FD4">
        <w:rPr>
          <w:rFonts w:ascii="Times New Roman" w:hAnsi="Times New Roman" w:cs="Times New Roman"/>
          <w:sz w:val="28"/>
          <w:szCs w:val="28"/>
        </w:rPr>
        <w:t>).</w:t>
      </w:r>
    </w:p>
    <w:p w:rsidR="00BA4FD4" w:rsidRPr="00BA4FD4" w:rsidRDefault="00BA4FD4" w:rsidP="000D309B">
      <w:pPr>
        <w:pStyle w:val="22"/>
        <w:numPr>
          <w:ilvl w:val="0"/>
          <w:numId w:val="20"/>
        </w:numPr>
        <w:shd w:val="clear" w:color="auto" w:fill="auto"/>
        <w:tabs>
          <w:tab w:val="left" w:pos="1134"/>
          <w:tab w:val="left" w:pos="1276"/>
          <w:tab w:val="left" w:pos="1462"/>
        </w:tabs>
        <w:spacing w:before="0" w:after="453" w:line="322" w:lineRule="exact"/>
        <w:ind w:firstLine="567"/>
        <w:rPr>
          <w:rFonts w:ascii="Times New Roman" w:hAnsi="Times New Roman" w:cs="Times New Roman"/>
        </w:rPr>
      </w:pPr>
      <w:proofErr w:type="gramStart"/>
      <w:r w:rsidRPr="00BA4FD4">
        <w:rPr>
          <w:rFonts w:ascii="Times New Roman" w:hAnsi="Times New Roman" w:cs="Times New Roman"/>
        </w:rPr>
        <w:t>Многофункциональный центр предоставления государственных и муниципальных услуг (далее - многофункциональный центр) не вправе пр</w:t>
      </w:r>
      <w:r w:rsidRPr="00BA4FD4">
        <w:rPr>
          <w:rFonts w:ascii="Times New Roman" w:hAnsi="Times New Roman" w:cs="Times New Roman"/>
        </w:rPr>
        <w:t>и</w:t>
      </w:r>
      <w:r w:rsidRPr="00BA4FD4">
        <w:rPr>
          <w:rFonts w:ascii="Times New Roman" w:hAnsi="Times New Roman" w:cs="Times New Roman"/>
        </w:rPr>
        <w:t>нимать в соответствии с соглашением о взаимодействии между Администр</w:t>
      </w:r>
      <w:r w:rsidRPr="00BA4FD4">
        <w:rPr>
          <w:rFonts w:ascii="Times New Roman" w:hAnsi="Times New Roman" w:cs="Times New Roman"/>
        </w:rPr>
        <w:t>а</w:t>
      </w:r>
      <w:r w:rsidRPr="00BA4FD4">
        <w:rPr>
          <w:rFonts w:ascii="Times New Roman" w:hAnsi="Times New Roman" w:cs="Times New Roman"/>
        </w:rPr>
        <w:t>цией и многофункциональным центром решение об отказе в приеме заявления о выдаче решения о согласовании архитектурно</w:t>
      </w:r>
      <w:r w:rsidRPr="00BA4FD4">
        <w:rPr>
          <w:rFonts w:ascii="Times New Roman" w:hAnsi="Times New Roman" w:cs="Times New Roman"/>
        </w:rPr>
        <w:softHyphen/>
      </w:r>
      <w:r w:rsidR="008C18B4">
        <w:rPr>
          <w:rFonts w:ascii="Times New Roman" w:hAnsi="Times New Roman" w:cs="Times New Roman"/>
        </w:rPr>
        <w:t>-</w:t>
      </w:r>
      <w:r w:rsidRPr="00BA4FD4">
        <w:rPr>
          <w:rFonts w:ascii="Times New Roman" w:hAnsi="Times New Roman" w:cs="Times New Roman"/>
        </w:rPr>
        <w:t>градостроительного облика объекта и документов и (или) информации в случае, если такое заявление п</w:t>
      </w:r>
      <w:r w:rsidRPr="00BA4FD4">
        <w:rPr>
          <w:rFonts w:ascii="Times New Roman" w:hAnsi="Times New Roman" w:cs="Times New Roman"/>
        </w:rPr>
        <w:t>о</w:t>
      </w:r>
      <w:r w:rsidRPr="00BA4FD4">
        <w:rPr>
          <w:rFonts w:ascii="Times New Roman" w:hAnsi="Times New Roman" w:cs="Times New Roman"/>
        </w:rPr>
        <w:t>дано в многофункциональный центр.</w:t>
      </w:r>
      <w:proofErr w:type="gramEnd"/>
    </w:p>
    <w:p w:rsidR="00BA4FD4" w:rsidRPr="00BA4FD4" w:rsidRDefault="00847820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C18B4">
        <w:rPr>
          <w:rFonts w:ascii="Times New Roman" w:hAnsi="Times New Roman" w:cs="Times New Roman"/>
          <w:b/>
          <w:sz w:val="28"/>
          <w:szCs w:val="28"/>
        </w:rPr>
        <w:tab/>
      </w:r>
      <w:r w:rsidR="00BA4FD4" w:rsidRPr="00BA4FD4">
        <w:rPr>
          <w:rFonts w:ascii="Times New Roman" w:hAnsi="Times New Roman" w:cs="Times New Roman"/>
          <w:b/>
          <w:sz w:val="28"/>
          <w:szCs w:val="28"/>
        </w:rPr>
        <w:t xml:space="preserve">Результат предоставления муниципальной услуги  </w:t>
      </w:r>
    </w:p>
    <w:p w:rsidR="00BA4FD4" w:rsidRPr="00BA4FD4" w:rsidRDefault="00BA4FD4" w:rsidP="00F07492">
      <w:pPr>
        <w:tabs>
          <w:tab w:val="left" w:pos="1134"/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A4FD4" w:rsidRPr="00BA4FD4" w:rsidRDefault="00BA4FD4" w:rsidP="00F348E0">
      <w:pPr>
        <w:pStyle w:val="22"/>
        <w:numPr>
          <w:ilvl w:val="1"/>
          <w:numId w:val="28"/>
        </w:numPr>
        <w:shd w:val="clear" w:color="auto" w:fill="auto"/>
        <w:tabs>
          <w:tab w:val="left" w:pos="1134"/>
          <w:tab w:val="left" w:pos="1418"/>
        </w:tabs>
        <w:spacing w:before="0" w:after="0" w:line="322" w:lineRule="exact"/>
        <w:ind w:hanging="862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Результатом предоставления муниципальной услуги является:</w:t>
      </w:r>
    </w:p>
    <w:p w:rsidR="00BA4FD4" w:rsidRPr="00BA4FD4" w:rsidRDefault="00BA4FD4" w:rsidP="007206BF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а)</w:t>
      </w:r>
      <w:r w:rsidRPr="00BA4FD4">
        <w:rPr>
          <w:rFonts w:ascii="Times New Roman" w:hAnsi="Times New Roman" w:cs="Times New Roman"/>
        </w:rPr>
        <w:tab/>
        <w:t>выдача решения о согласовании архитектурно-градостроительного о</w:t>
      </w:r>
      <w:r w:rsidRPr="00BA4FD4">
        <w:rPr>
          <w:rFonts w:ascii="Times New Roman" w:hAnsi="Times New Roman" w:cs="Times New Roman"/>
        </w:rPr>
        <w:t>б</w:t>
      </w:r>
      <w:r w:rsidRPr="00BA4FD4">
        <w:rPr>
          <w:rFonts w:ascii="Times New Roman" w:hAnsi="Times New Roman" w:cs="Times New Roman"/>
        </w:rPr>
        <w:t>лика объекта.</w:t>
      </w:r>
    </w:p>
    <w:p w:rsidR="00BA4FD4" w:rsidRPr="00BA4FD4" w:rsidRDefault="00BA4FD4" w:rsidP="00DE288A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709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 xml:space="preserve">Документом, содержащим положительное решение о предоставлении муниципальной услуги по согласованию архитектурно-градостроительного облика объекта, на основании которого заявителю предоставляется результат </w:t>
      </w:r>
      <w:r w:rsidRPr="00BA4FD4">
        <w:rPr>
          <w:rFonts w:ascii="Times New Roman" w:hAnsi="Times New Roman" w:cs="Times New Roman"/>
        </w:rPr>
        <w:lastRenderedPageBreak/>
        <w:t>муниципальной услуги, является решение о согласовании архитектурно-градостроительного облика объекта, содержащее следующую информацию: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дата принятия решения и его номер;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993"/>
          <w:tab w:val="left" w:pos="102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местонахождение объекта капитального строительства (при реконстру</w:t>
      </w:r>
      <w:r w:rsidR="00BA4FD4" w:rsidRPr="00BA4FD4">
        <w:rPr>
          <w:rFonts w:ascii="Times New Roman" w:hAnsi="Times New Roman" w:cs="Times New Roman"/>
        </w:rPr>
        <w:t>к</w:t>
      </w:r>
      <w:r w:rsidR="00BA4FD4" w:rsidRPr="00BA4FD4">
        <w:rPr>
          <w:rFonts w:ascii="Times New Roman" w:hAnsi="Times New Roman" w:cs="Times New Roman"/>
        </w:rPr>
        <w:t>ции);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993"/>
          <w:tab w:val="left" w:pos="102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-местонахождение земельного участка, в границах которого планируется строительство или реконструкция объекта капитального строительства;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993"/>
          <w:tab w:val="left" w:pos="102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кадастровый номер объекта капитального строительства (при его нал</w:t>
      </w:r>
      <w:r w:rsidR="00BA4FD4" w:rsidRPr="00BA4FD4">
        <w:rPr>
          <w:rFonts w:ascii="Times New Roman" w:hAnsi="Times New Roman" w:cs="Times New Roman"/>
        </w:rPr>
        <w:t>и</w:t>
      </w:r>
      <w:r w:rsidR="00BA4FD4" w:rsidRPr="00BA4FD4">
        <w:rPr>
          <w:rFonts w:ascii="Times New Roman" w:hAnsi="Times New Roman" w:cs="Times New Roman"/>
        </w:rPr>
        <w:t>чии);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кадастровый номер земельного участка (при его наличии);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функциональное назначение объекта капитального строительства;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963"/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основные параметры объекта капитального строительства (площадь, этажность);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0"/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соответствие архитектурно-градостроительного облика объекта кап</w:t>
      </w:r>
      <w:r w:rsidR="00BA4FD4" w:rsidRPr="00BA4FD4">
        <w:rPr>
          <w:rFonts w:ascii="Times New Roman" w:hAnsi="Times New Roman" w:cs="Times New Roman"/>
        </w:rPr>
        <w:t>и</w:t>
      </w:r>
      <w:r w:rsidR="00BA4FD4" w:rsidRPr="00BA4FD4">
        <w:rPr>
          <w:rFonts w:ascii="Times New Roman" w:hAnsi="Times New Roman" w:cs="Times New Roman"/>
        </w:rPr>
        <w:t>тального строительства требованиям к архитектурно - градостроительному о</w:t>
      </w:r>
      <w:r w:rsidR="00BA4FD4" w:rsidRPr="00BA4FD4">
        <w:rPr>
          <w:rFonts w:ascii="Times New Roman" w:hAnsi="Times New Roman" w:cs="Times New Roman"/>
        </w:rPr>
        <w:t>б</w:t>
      </w:r>
      <w:r w:rsidR="00BA4FD4" w:rsidRPr="00BA4FD4">
        <w:rPr>
          <w:rFonts w:ascii="Times New Roman" w:hAnsi="Times New Roman" w:cs="Times New Roman"/>
        </w:rPr>
        <w:t>лику объекта, указанным в градостроительном регламенте;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подпись должностного лица, принявшего решение.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Документом, содержащим решение об отказе в предоставлении муниц</w:t>
      </w:r>
      <w:r w:rsidRPr="00BA4FD4">
        <w:rPr>
          <w:rFonts w:ascii="Times New Roman" w:hAnsi="Times New Roman" w:cs="Times New Roman"/>
        </w:rPr>
        <w:t>и</w:t>
      </w:r>
      <w:r w:rsidRPr="00BA4FD4">
        <w:rPr>
          <w:rFonts w:ascii="Times New Roman" w:hAnsi="Times New Roman" w:cs="Times New Roman"/>
        </w:rPr>
        <w:t>пальной услуги, является решение об отказе в согласовании архитектурно-градостроительного облика объекта, содержащее следующую информацию: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0"/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дата принятия решения и его номер;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0"/>
          <w:tab w:val="left" w:pos="993"/>
          <w:tab w:val="left" w:pos="102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местонахождение объекта капитального строительства (при реконстру</w:t>
      </w:r>
      <w:r w:rsidR="00BA4FD4" w:rsidRPr="00BA4FD4">
        <w:rPr>
          <w:rFonts w:ascii="Times New Roman" w:hAnsi="Times New Roman" w:cs="Times New Roman"/>
        </w:rPr>
        <w:t>к</w:t>
      </w:r>
      <w:r w:rsidR="00BA4FD4" w:rsidRPr="00BA4FD4">
        <w:rPr>
          <w:rFonts w:ascii="Times New Roman" w:hAnsi="Times New Roman" w:cs="Times New Roman"/>
        </w:rPr>
        <w:t>ции);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0"/>
          <w:tab w:val="left" w:pos="993"/>
          <w:tab w:val="left" w:pos="102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местонахождение земельного участка, в границах которого планируется строительство или реконструкция объекта капитального строительства;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0"/>
          <w:tab w:val="left" w:pos="993"/>
          <w:tab w:val="left" w:pos="102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кадастровый номер объекта капитального строительства (при его нал</w:t>
      </w:r>
      <w:r w:rsidR="00BA4FD4" w:rsidRPr="00BA4FD4">
        <w:rPr>
          <w:rFonts w:ascii="Times New Roman" w:hAnsi="Times New Roman" w:cs="Times New Roman"/>
        </w:rPr>
        <w:t>и</w:t>
      </w:r>
      <w:r w:rsidR="00BA4FD4" w:rsidRPr="00BA4FD4">
        <w:rPr>
          <w:rFonts w:ascii="Times New Roman" w:hAnsi="Times New Roman" w:cs="Times New Roman"/>
        </w:rPr>
        <w:t>чии);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0"/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кадастровый номер земельного участка (при его наличии);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0"/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функциональное назначение объекта капитального строительства;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0"/>
          <w:tab w:val="left" w:pos="993"/>
          <w:tab w:val="left" w:pos="107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основные параметры объекта капитального строительства (площадь, этажность);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0"/>
          <w:tab w:val="left" w:pos="993"/>
          <w:tab w:val="left" w:pos="107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соответствие (несоответствие) архитектурно-градостроительного облика объекта требованиям к архитектурно</w:t>
      </w:r>
      <w:r w:rsidR="00A54571"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softHyphen/>
        <w:t>градостроительному облику объекта к</w:t>
      </w:r>
      <w:r w:rsidR="00BA4FD4" w:rsidRPr="00BA4FD4">
        <w:rPr>
          <w:rFonts w:ascii="Times New Roman" w:hAnsi="Times New Roman" w:cs="Times New Roman"/>
        </w:rPr>
        <w:t>а</w:t>
      </w:r>
      <w:r w:rsidR="00BA4FD4" w:rsidRPr="00BA4FD4">
        <w:rPr>
          <w:rFonts w:ascii="Times New Roman" w:hAnsi="Times New Roman" w:cs="Times New Roman"/>
        </w:rPr>
        <w:t>питального строительства, указанным в градостроительном регламенте;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0"/>
          <w:tab w:val="left" w:pos="993"/>
          <w:tab w:val="left" w:pos="107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 xml:space="preserve">обоснование несоответствия архитектурно-градостроительного облика объекта капитального строительства требованиям к </w:t>
      </w:r>
      <w:proofErr w:type="spellStart"/>
      <w:r w:rsidR="00BA4FD4" w:rsidRPr="00BA4FD4">
        <w:rPr>
          <w:rFonts w:ascii="Times New Roman" w:hAnsi="Times New Roman" w:cs="Times New Roman"/>
        </w:rPr>
        <w:t>архитектурно</w:t>
      </w:r>
      <w:r w:rsidR="00BA4FD4" w:rsidRPr="00BA4FD4">
        <w:rPr>
          <w:rFonts w:ascii="Times New Roman" w:hAnsi="Times New Roman" w:cs="Times New Roman"/>
        </w:rPr>
        <w:softHyphen/>
        <w:t>градостроительному</w:t>
      </w:r>
      <w:proofErr w:type="spellEnd"/>
      <w:r w:rsidR="00BA4FD4" w:rsidRPr="00BA4FD4">
        <w:rPr>
          <w:rFonts w:ascii="Times New Roman" w:hAnsi="Times New Roman" w:cs="Times New Roman"/>
        </w:rPr>
        <w:t xml:space="preserve"> облику объекта, указанным в градостроительном регл</w:t>
      </w:r>
      <w:r w:rsidR="00BA4FD4" w:rsidRPr="00BA4FD4">
        <w:rPr>
          <w:rFonts w:ascii="Times New Roman" w:hAnsi="Times New Roman" w:cs="Times New Roman"/>
        </w:rPr>
        <w:t>а</w:t>
      </w:r>
      <w:r w:rsidR="00BA4FD4" w:rsidRPr="00BA4FD4">
        <w:rPr>
          <w:rFonts w:ascii="Times New Roman" w:hAnsi="Times New Roman" w:cs="Times New Roman"/>
        </w:rPr>
        <w:t>менте;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0"/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предложения (при наличии) по доработке разделов проектной докуме</w:t>
      </w:r>
      <w:r w:rsidR="00BA4FD4" w:rsidRPr="00BA4FD4">
        <w:rPr>
          <w:rFonts w:ascii="Times New Roman" w:hAnsi="Times New Roman" w:cs="Times New Roman"/>
        </w:rPr>
        <w:t>н</w:t>
      </w:r>
      <w:r w:rsidR="00BA4FD4" w:rsidRPr="00BA4FD4">
        <w:rPr>
          <w:rFonts w:ascii="Times New Roman" w:hAnsi="Times New Roman" w:cs="Times New Roman"/>
        </w:rPr>
        <w:t>тации;</w:t>
      </w:r>
    </w:p>
    <w:p w:rsidR="00BA4FD4" w:rsidRPr="00BA4FD4" w:rsidRDefault="00DE288A" w:rsidP="0032179D">
      <w:pPr>
        <w:pStyle w:val="22"/>
        <w:shd w:val="clear" w:color="auto" w:fill="auto"/>
        <w:tabs>
          <w:tab w:val="left" w:pos="0"/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A4FD4" w:rsidRPr="00BA4FD4">
        <w:rPr>
          <w:rFonts w:ascii="Times New Roman" w:hAnsi="Times New Roman" w:cs="Times New Roman"/>
        </w:rPr>
        <w:t>подпись должностного лица, принявшего решение.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99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б)</w:t>
      </w:r>
      <w:r w:rsidRPr="00BA4FD4">
        <w:rPr>
          <w:rFonts w:ascii="Times New Roman" w:hAnsi="Times New Roman" w:cs="Times New Roman"/>
        </w:rPr>
        <w:tab/>
        <w:t>исправление допущенных опечаток и ошибок в решении о согласов</w:t>
      </w:r>
      <w:r w:rsidRPr="00BA4FD4">
        <w:rPr>
          <w:rFonts w:ascii="Times New Roman" w:hAnsi="Times New Roman" w:cs="Times New Roman"/>
        </w:rPr>
        <w:t>а</w:t>
      </w:r>
      <w:r w:rsidRPr="00BA4FD4">
        <w:rPr>
          <w:rFonts w:ascii="Times New Roman" w:hAnsi="Times New Roman" w:cs="Times New Roman"/>
        </w:rPr>
        <w:t>нии архитектурно - градостроительного облика объекта капитального стро</w:t>
      </w:r>
      <w:r w:rsidRPr="00BA4FD4">
        <w:rPr>
          <w:rFonts w:ascii="Times New Roman" w:hAnsi="Times New Roman" w:cs="Times New Roman"/>
        </w:rPr>
        <w:t>и</w:t>
      </w:r>
      <w:r w:rsidRPr="00BA4FD4">
        <w:rPr>
          <w:rFonts w:ascii="Times New Roman" w:hAnsi="Times New Roman" w:cs="Times New Roman"/>
        </w:rPr>
        <w:t>тельства.</w:t>
      </w:r>
    </w:p>
    <w:p w:rsidR="00BA4FD4" w:rsidRPr="00BA4FD4" w:rsidRDefault="00BA4FD4" w:rsidP="00DE288A">
      <w:pPr>
        <w:pStyle w:val="22"/>
        <w:shd w:val="clear" w:color="auto" w:fill="auto"/>
        <w:tabs>
          <w:tab w:val="left" w:pos="993"/>
          <w:tab w:val="left" w:pos="1588"/>
          <w:tab w:val="left" w:pos="3110"/>
          <w:tab w:val="left" w:pos="4421"/>
          <w:tab w:val="left" w:pos="5942"/>
          <w:tab w:val="left" w:pos="8160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Документом, содержащим решение о предоставлении муниципальной у</w:t>
      </w:r>
      <w:r w:rsidRPr="00BA4FD4">
        <w:rPr>
          <w:rFonts w:ascii="Times New Roman" w:hAnsi="Times New Roman" w:cs="Times New Roman"/>
        </w:rPr>
        <w:t>с</w:t>
      </w:r>
      <w:r w:rsidRPr="00BA4FD4">
        <w:rPr>
          <w:rFonts w:ascii="Times New Roman" w:hAnsi="Times New Roman" w:cs="Times New Roman"/>
        </w:rPr>
        <w:t>луги, на основании которого заявителю предоставляется результат муниц</w:t>
      </w:r>
      <w:r w:rsidRPr="00BA4FD4">
        <w:rPr>
          <w:rFonts w:ascii="Times New Roman" w:hAnsi="Times New Roman" w:cs="Times New Roman"/>
        </w:rPr>
        <w:t>и</w:t>
      </w:r>
      <w:r w:rsidRPr="00BA4FD4">
        <w:rPr>
          <w:rFonts w:ascii="Times New Roman" w:hAnsi="Times New Roman" w:cs="Times New Roman"/>
        </w:rPr>
        <w:lastRenderedPageBreak/>
        <w:t>пальной услуги</w:t>
      </w:r>
      <w:r w:rsidR="003B4CD6">
        <w:rPr>
          <w:rFonts w:ascii="Times New Roman" w:hAnsi="Times New Roman" w:cs="Times New Roman"/>
        </w:rPr>
        <w:t>,</w:t>
      </w:r>
      <w:r w:rsidRPr="00BA4FD4">
        <w:rPr>
          <w:rFonts w:ascii="Times New Roman" w:hAnsi="Times New Roman" w:cs="Times New Roman"/>
        </w:rPr>
        <w:t xml:space="preserve"> является решение о согласовании архитектурно-градостроительного облика объ</w:t>
      </w:r>
      <w:r w:rsidR="003B4CD6">
        <w:rPr>
          <w:rFonts w:ascii="Times New Roman" w:hAnsi="Times New Roman" w:cs="Times New Roman"/>
        </w:rPr>
        <w:t xml:space="preserve">екта </w:t>
      </w:r>
      <w:r w:rsidRPr="00BA4FD4">
        <w:rPr>
          <w:rFonts w:ascii="Times New Roman" w:hAnsi="Times New Roman" w:cs="Times New Roman"/>
        </w:rPr>
        <w:t>с исправленными опечатками и ошибками.</w:t>
      </w:r>
    </w:p>
    <w:p w:rsidR="00BA4FD4" w:rsidRPr="00BA4FD4" w:rsidRDefault="00BA4FD4" w:rsidP="00DE288A">
      <w:pPr>
        <w:pStyle w:val="22"/>
        <w:shd w:val="clear" w:color="auto" w:fill="auto"/>
        <w:tabs>
          <w:tab w:val="left" w:pos="99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в)</w:t>
      </w:r>
      <w:r w:rsidRPr="00BA4FD4">
        <w:rPr>
          <w:rFonts w:ascii="Times New Roman" w:hAnsi="Times New Roman" w:cs="Times New Roman"/>
        </w:rPr>
        <w:tab/>
        <w:t xml:space="preserve">выдача дубликата решения о согласовании </w:t>
      </w:r>
      <w:proofErr w:type="spellStart"/>
      <w:r w:rsidRPr="00BA4FD4">
        <w:rPr>
          <w:rFonts w:ascii="Times New Roman" w:hAnsi="Times New Roman" w:cs="Times New Roman"/>
        </w:rPr>
        <w:t>архитектурно</w:t>
      </w:r>
      <w:r w:rsidRPr="00BA4FD4">
        <w:rPr>
          <w:rFonts w:ascii="Times New Roman" w:hAnsi="Times New Roman" w:cs="Times New Roman"/>
        </w:rPr>
        <w:softHyphen/>
        <w:t>градостроительного</w:t>
      </w:r>
      <w:proofErr w:type="spellEnd"/>
      <w:r w:rsidRPr="00BA4FD4">
        <w:rPr>
          <w:rFonts w:ascii="Times New Roman" w:hAnsi="Times New Roman" w:cs="Times New Roman"/>
        </w:rPr>
        <w:t xml:space="preserve"> облика объекта.</w:t>
      </w:r>
    </w:p>
    <w:p w:rsidR="00BA4FD4" w:rsidRPr="00BA4FD4" w:rsidRDefault="00BA4FD4" w:rsidP="00DE288A">
      <w:pPr>
        <w:pStyle w:val="22"/>
        <w:shd w:val="clear" w:color="auto" w:fill="auto"/>
        <w:tabs>
          <w:tab w:val="left" w:pos="993"/>
          <w:tab w:val="left" w:pos="1579"/>
          <w:tab w:val="left" w:pos="3110"/>
          <w:tab w:val="left" w:pos="4421"/>
          <w:tab w:val="left" w:pos="5942"/>
          <w:tab w:val="left" w:pos="8160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Документом, содержащим решение о предоставлении муниципальной у</w:t>
      </w:r>
      <w:r w:rsidRPr="00BA4FD4">
        <w:rPr>
          <w:rFonts w:ascii="Times New Roman" w:hAnsi="Times New Roman" w:cs="Times New Roman"/>
        </w:rPr>
        <w:t>с</w:t>
      </w:r>
      <w:r w:rsidRPr="00BA4FD4">
        <w:rPr>
          <w:rFonts w:ascii="Times New Roman" w:hAnsi="Times New Roman" w:cs="Times New Roman"/>
        </w:rPr>
        <w:t>луги, на основании которого заявителю предоставляется</w:t>
      </w:r>
      <w:r w:rsidR="00864282">
        <w:rPr>
          <w:rFonts w:ascii="Times New Roman" w:hAnsi="Times New Roman" w:cs="Times New Roman"/>
        </w:rPr>
        <w:t xml:space="preserve"> результат муниц</w:t>
      </w:r>
      <w:r w:rsidR="00864282">
        <w:rPr>
          <w:rFonts w:ascii="Times New Roman" w:hAnsi="Times New Roman" w:cs="Times New Roman"/>
        </w:rPr>
        <w:t>и</w:t>
      </w:r>
      <w:r w:rsidR="00864282">
        <w:rPr>
          <w:rFonts w:ascii="Times New Roman" w:hAnsi="Times New Roman" w:cs="Times New Roman"/>
        </w:rPr>
        <w:t>пальной услуги,</w:t>
      </w:r>
      <w:r w:rsidRPr="00BA4FD4">
        <w:rPr>
          <w:rFonts w:ascii="Times New Roman" w:hAnsi="Times New Roman" w:cs="Times New Roman"/>
        </w:rPr>
        <w:t xml:space="preserve"> является решение о согласовании архитектурно - градостро</w:t>
      </w:r>
      <w:r w:rsidRPr="00BA4FD4">
        <w:rPr>
          <w:rFonts w:ascii="Times New Roman" w:hAnsi="Times New Roman" w:cs="Times New Roman"/>
        </w:rPr>
        <w:t>и</w:t>
      </w:r>
      <w:r w:rsidRPr="00BA4FD4">
        <w:rPr>
          <w:rFonts w:ascii="Times New Roman" w:hAnsi="Times New Roman" w:cs="Times New Roman"/>
        </w:rPr>
        <w:t>тельного облика объекта</w:t>
      </w:r>
      <w:r w:rsidR="003B4CD6">
        <w:rPr>
          <w:rFonts w:ascii="Times New Roman" w:hAnsi="Times New Roman" w:cs="Times New Roman"/>
        </w:rPr>
        <w:t>, содержаще</w:t>
      </w:r>
      <w:r w:rsidRPr="00BA4FD4">
        <w:rPr>
          <w:rFonts w:ascii="Times New Roman" w:hAnsi="Times New Roman" w:cs="Times New Roman"/>
        </w:rPr>
        <w:t>е надпись «Дубликат».</w:t>
      </w:r>
    </w:p>
    <w:p w:rsidR="00BA4FD4" w:rsidRPr="00BA4FD4" w:rsidRDefault="00BA4FD4" w:rsidP="00F348E0">
      <w:pPr>
        <w:pStyle w:val="22"/>
        <w:numPr>
          <w:ilvl w:val="1"/>
          <w:numId w:val="28"/>
        </w:numPr>
        <w:shd w:val="clear" w:color="auto" w:fill="auto"/>
        <w:tabs>
          <w:tab w:val="left" w:pos="1134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 xml:space="preserve"> Формирование реестровой записи в качестве результата предоста</w:t>
      </w:r>
      <w:r w:rsidRPr="00BA4FD4">
        <w:rPr>
          <w:rFonts w:ascii="Times New Roman" w:hAnsi="Times New Roman" w:cs="Times New Roman"/>
        </w:rPr>
        <w:t>в</w:t>
      </w:r>
      <w:r w:rsidRPr="00BA4FD4">
        <w:rPr>
          <w:rFonts w:ascii="Times New Roman" w:hAnsi="Times New Roman" w:cs="Times New Roman"/>
        </w:rPr>
        <w:t>ления муниципальной услуги не предусмотрено.</w:t>
      </w:r>
    </w:p>
    <w:p w:rsidR="00BA4FD4" w:rsidRPr="00BA4FD4" w:rsidRDefault="00BA4FD4" w:rsidP="00F348E0">
      <w:pPr>
        <w:pStyle w:val="22"/>
        <w:numPr>
          <w:ilvl w:val="1"/>
          <w:numId w:val="28"/>
        </w:numPr>
        <w:shd w:val="clear" w:color="auto" w:fill="auto"/>
        <w:tabs>
          <w:tab w:val="left" w:pos="1134"/>
          <w:tab w:val="left" w:pos="1562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Фиксирование факта получения заявителем результата предоставл</w:t>
      </w:r>
      <w:r w:rsidRPr="00BA4FD4">
        <w:rPr>
          <w:rFonts w:ascii="Times New Roman" w:hAnsi="Times New Roman" w:cs="Times New Roman"/>
        </w:rPr>
        <w:t>е</w:t>
      </w:r>
      <w:r w:rsidRPr="00BA4FD4">
        <w:rPr>
          <w:rFonts w:ascii="Times New Roman" w:hAnsi="Times New Roman" w:cs="Times New Roman"/>
        </w:rPr>
        <w:t>ния муниципальной услуги осуществляется:</w:t>
      </w:r>
    </w:p>
    <w:p w:rsidR="00BA4FD4" w:rsidRPr="00BA4FD4" w:rsidRDefault="00BA4FD4" w:rsidP="00DE288A">
      <w:pPr>
        <w:pStyle w:val="22"/>
        <w:numPr>
          <w:ilvl w:val="0"/>
          <w:numId w:val="18"/>
        </w:numPr>
        <w:shd w:val="clear" w:color="auto" w:fill="auto"/>
        <w:tabs>
          <w:tab w:val="left" w:pos="99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в федеральной государственной информационной системе «</w:t>
      </w:r>
      <w:proofErr w:type="gramStart"/>
      <w:r w:rsidRPr="00BA4FD4">
        <w:rPr>
          <w:rFonts w:ascii="Times New Roman" w:hAnsi="Times New Roman" w:cs="Times New Roman"/>
        </w:rPr>
        <w:t>Единый</w:t>
      </w:r>
      <w:proofErr w:type="gramEnd"/>
    </w:p>
    <w:p w:rsidR="00BA4FD4" w:rsidRPr="00BA4FD4" w:rsidRDefault="00BA4FD4" w:rsidP="00DE288A">
      <w:pPr>
        <w:pStyle w:val="22"/>
        <w:shd w:val="clear" w:color="auto" w:fill="auto"/>
        <w:tabs>
          <w:tab w:val="left" w:pos="993"/>
          <w:tab w:val="left" w:pos="6701"/>
          <w:tab w:val="left" w:pos="7877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 xml:space="preserve">портал </w:t>
      </w:r>
      <w:r w:rsidR="00CF13A1">
        <w:rPr>
          <w:rFonts w:ascii="Times New Roman" w:hAnsi="Times New Roman" w:cs="Times New Roman"/>
        </w:rPr>
        <w:t xml:space="preserve">государственных и муниципальных услуг </w:t>
      </w:r>
      <w:r w:rsidRPr="00BA4FD4">
        <w:rPr>
          <w:rFonts w:ascii="Times New Roman" w:hAnsi="Times New Roman" w:cs="Times New Roman"/>
        </w:rPr>
        <w:t>(функций)»</w:t>
      </w:r>
      <w:r w:rsidR="00CF13A1">
        <w:rPr>
          <w:rFonts w:ascii="Times New Roman" w:hAnsi="Times New Roman" w:cs="Times New Roman"/>
        </w:rPr>
        <w:t xml:space="preserve"> </w:t>
      </w:r>
      <w:r w:rsidRPr="00BA4FD4">
        <w:rPr>
          <w:rFonts w:ascii="Times New Roman" w:hAnsi="Times New Roman" w:cs="Times New Roman"/>
          <w:lang w:bidi="en-US"/>
        </w:rPr>
        <w:t>(</w:t>
      </w:r>
      <w:hyperlink r:id="rId8" w:history="1">
        <w:r w:rsidRPr="00BA4FD4">
          <w:rPr>
            <w:rStyle w:val="a3"/>
            <w:rFonts w:ascii="Times New Roman" w:hAnsi="Times New Roman" w:cs="Times New Roman"/>
            <w:lang w:val="en-US" w:bidi="en-US"/>
          </w:rPr>
          <w:t>https</w:t>
        </w:r>
        <w:r w:rsidRPr="00BA4FD4">
          <w:rPr>
            <w:rStyle w:val="a3"/>
            <w:rFonts w:ascii="Times New Roman" w:hAnsi="Times New Roman" w:cs="Times New Roman"/>
            <w:lang w:bidi="en-US"/>
          </w:rPr>
          <w:t>://</w:t>
        </w:r>
        <w:r w:rsidRPr="00BA4FD4">
          <w:rPr>
            <w:rStyle w:val="a3"/>
            <w:rFonts w:ascii="Times New Roman" w:hAnsi="Times New Roman" w:cs="Times New Roman"/>
            <w:lang w:val="en-US" w:bidi="en-US"/>
          </w:rPr>
          <w:t>www</w:t>
        </w:r>
        <w:r w:rsidRPr="00BA4FD4">
          <w:rPr>
            <w:rStyle w:val="a3"/>
            <w:rFonts w:ascii="Times New Roman" w:hAnsi="Times New Roman" w:cs="Times New Roman"/>
            <w:lang w:bidi="en-US"/>
          </w:rPr>
          <w:t>.</w:t>
        </w:r>
        <w:proofErr w:type="spellStart"/>
        <w:r w:rsidRPr="00BA4FD4">
          <w:rPr>
            <w:rStyle w:val="a3"/>
            <w:rFonts w:ascii="Times New Roman" w:hAnsi="Times New Roman" w:cs="Times New Roman"/>
            <w:lang w:val="en-US" w:bidi="en-US"/>
          </w:rPr>
          <w:t>gosuslugi</w:t>
        </w:r>
        <w:proofErr w:type="spellEnd"/>
        <w:r w:rsidRPr="00BA4FD4">
          <w:rPr>
            <w:rStyle w:val="a3"/>
            <w:rFonts w:ascii="Times New Roman" w:hAnsi="Times New Roman" w:cs="Times New Roman"/>
            <w:lang w:bidi="en-US"/>
          </w:rPr>
          <w:t>.</w:t>
        </w:r>
        <w:proofErr w:type="spellStart"/>
        <w:r w:rsidRPr="00BA4FD4">
          <w:rPr>
            <w:rStyle w:val="a3"/>
            <w:rFonts w:ascii="Times New Roman" w:hAnsi="Times New Roman" w:cs="Times New Roman"/>
            <w:lang w:val="en-US" w:bidi="en-US"/>
          </w:rPr>
          <w:t>ru</w:t>
        </w:r>
        <w:proofErr w:type="spellEnd"/>
        <w:r w:rsidRPr="00BA4FD4">
          <w:rPr>
            <w:rStyle w:val="a3"/>
            <w:rFonts w:ascii="Times New Roman" w:hAnsi="Times New Roman" w:cs="Times New Roman"/>
            <w:lang w:bidi="en-US"/>
          </w:rPr>
          <w:t>/</w:t>
        </w:r>
      </w:hyperlink>
      <w:r w:rsidRPr="00BA4FD4">
        <w:rPr>
          <w:rFonts w:ascii="Times New Roman" w:hAnsi="Times New Roman" w:cs="Times New Roman"/>
          <w:lang w:bidi="en-US"/>
        </w:rPr>
        <w:t xml:space="preserve">) </w:t>
      </w:r>
      <w:r w:rsidRPr="00BA4FD4">
        <w:rPr>
          <w:rFonts w:ascii="Times New Roman" w:hAnsi="Times New Roman" w:cs="Times New Roman"/>
        </w:rPr>
        <w:t xml:space="preserve">(далее </w:t>
      </w:r>
      <w:r w:rsidR="003B4CD6">
        <w:rPr>
          <w:rFonts w:ascii="Times New Roman" w:hAnsi="Times New Roman" w:cs="Times New Roman"/>
        </w:rPr>
        <w:t>–</w:t>
      </w:r>
      <w:r w:rsidRPr="00BA4FD4">
        <w:rPr>
          <w:rFonts w:ascii="Times New Roman" w:hAnsi="Times New Roman" w:cs="Times New Roman"/>
        </w:rPr>
        <w:t xml:space="preserve"> Е</w:t>
      </w:r>
      <w:r w:rsidR="003B4CD6">
        <w:rPr>
          <w:rFonts w:ascii="Times New Roman" w:hAnsi="Times New Roman" w:cs="Times New Roman"/>
        </w:rPr>
        <w:t>диный портал</w:t>
      </w:r>
      <w:r w:rsidRPr="00BA4FD4">
        <w:rPr>
          <w:rFonts w:ascii="Times New Roman" w:hAnsi="Times New Roman" w:cs="Times New Roman"/>
        </w:rPr>
        <w:t>);</w:t>
      </w:r>
    </w:p>
    <w:p w:rsidR="00BA4FD4" w:rsidRPr="00BA4FD4" w:rsidRDefault="00BA4FD4" w:rsidP="00DE288A">
      <w:pPr>
        <w:pStyle w:val="22"/>
        <w:numPr>
          <w:ilvl w:val="0"/>
          <w:numId w:val="18"/>
        </w:numPr>
        <w:shd w:val="clear" w:color="auto" w:fill="auto"/>
        <w:tabs>
          <w:tab w:val="left" w:pos="99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в государственной информационной системе обеспечения градостро</w:t>
      </w:r>
      <w:r w:rsidRPr="00BA4FD4">
        <w:rPr>
          <w:rFonts w:ascii="Times New Roman" w:hAnsi="Times New Roman" w:cs="Times New Roman"/>
        </w:rPr>
        <w:t>и</w:t>
      </w:r>
      <w:r w:rsidRPr="00BA4FD4">
        <w:rPr>
          <w:rFonts w:ascii="Times New Roman" w:hAnsi="Times New Roman" w:cs="Times New Roman"/>
        </w:rPr>
        <w:t xml:space="preserve">тельной </w:t>
      </w:r>
      <w:proofErr w:type="gramStart"/>
      <w:r w:rsidRPr="00BA4FD4">
        <w:rPr>
          <w:rFonts w:ascii="Times New Roman" w:hAnsi="Times New Roman" w:cs="Times New Roman"/>
        </w:rPr>
        <w:t>деятельности</w:t>
      </w:r>
      <w:proofErr w:type="gramEnd"/>
      <w:r w:rsidRPr="00BA4FD4">
        <w:rPr>
          <w:rFonts w:ascii="Times New Roman" w:hAnsi="Times New Roman" w:cs="Times New Roman"/>
        </w:rPr>
        <w:t xml:space="preserve"> с функциями автоматизированной информационно-аналитической поддержки осуществления полномочий в области градостро</w:t>
      </w:r>
      <w:r w:rsidRPr="00BA4FD4">
        <w:rPr>
          <w:rFonts w:ascii="Times New Roman" w:hAnsi="Times New Roman" w:cs="Times New Roman"/>
        </w:rPr>
        <w:t>и</w:t>
      </w:r>
      <w:r w:rsidRPr="00BA4FD4">
        <w:rPr>
          <w:rFonts w:ascii="Times New Roman" w:hAnsi="Times New Roman" w:cs="Times New Roman"/>
        </w:rPr>
        <w:t>тельной деятельности (далее - ГИСОГД).</w:t>
      </w:r>
    </w:p>
    <w:p w:rsidR="00BA4FD4" w:rsidRPr="00BA4FD4" w:rsidRDefault="00BA4FD4" w:rsidP="00F348E0">
      <w:pPr>
        <w:pStyle w:val="22"/>
        <w:numPr>
          <w:ilvl w:val="1"/>
          <w:numId w:val="28"/>
        </w:numPr>
        <w:shd w:val="clear" w:color="auto" w:fill="auto"/>
        <w:tabs>
          <w:tab w:val="left" w:pos="0"/>
          <w:tab w:val="left" w:pos="1134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Способы получения результата предоставления муниципальной усл</w:t>
      </w:r>
      <w:r w:rsidRPr="00BA4FD4">
        <w:rPr>
          <w:rFonts w:ascii="Times New Roman" w:hAnsi="Times New Roman" w:cs="Times New Roman"/>
        </w:rPr>
        <w:t>у</w:t>
      </w:r>
      <w:r w:rsidRPr="00BA4FD4">
        <w:rPr>
          <w:rFonts w:ascii="Times New Roman" w:hAnsi="Times New Roman" w:cs="Times New Roman"/>
        </w:rPr>
        <w:t>ги:</w:t>
      </w:r>
    </w:p>
    <w:p w:rsidR="00BA4FD4" w:rsidRPr="00BA4FD4" w:rsidRDefault="00BA4FD4" w:rsidP="00DE288A">
      <w:pPr>
        <w:pStyle w:val="22"/>
        <w:numPr>
          <w:ilvl w:val="0"/>
          <w:numId w:val="19"/>
        </w:numPr>
        <w:shd w:val="clear" w:color="auto" w:fill="auto"/>
        <w:tabs>
          <w:tab w:val="left" w:pos="99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 xml:space="preserve">непосредственно в </w:t>
      </w:r>
      <w:r w:rsidR="003B4CD6">
        <w:rPr>
          <w:rFonts w:ascii="Times New Roman" w:hAnsi="Times New Roman" w:cs="Times New Roman"/>
        </w:rPr>
        <w:t>уполномоченном</w:t>
      </w:r>
      <w:r w:rsidR="00CF13A1" w:rsidRPr="00BA4FD4">
        <w:rPr>
          <w:rFonts w:ascii="Times New Roman" w:hAnsi="Times New Roman" w:cs="Times New Roman"/>
        </w:rPr>
        <w:t xml:space="preserve"> орган</w:t>
      </w:r>
      <w:r w:rsidR="003B4CD6">
        <w:rPr>
          <w:rFonts w:ascii="Times New Roman" w:hAnsi="Times New Roman" w:cs="Times New Roman"/>
        </w:rPr>
        <w:t>е</w:t>
      </w:r>
      <w:r w:rsidR="00CF13A1" w:rsidRPr="00BA4FD4">
        <w:rPr>
          <w:rFonts w:ascii="Times New Roman" w:hAnsi="Times New Roman" w:cs="Times New Roman"/>
        </w:rPr>
        <w:t xml:space="preserve"> </w:t>
      </w:r>
      <w:r w:rsidRPr="00BA4FD4">
        <w:rPr>
          <w:rFonts w:ascii="Times New Roman" w:hAnsi="Times New Roman" w:cs="Times New Roman"/>
        </w:rPr>
        <w:t>при личном приеме или посредством почтового отправления, если в заявлении не был указан иной способ;</w:t>
      </w:r>
    </w:p>
    <w:p w:rsidR="00BA4FD4" w:rsidRPr="00BA4FD4" w:rsidRDefault="00BA4FD4" w:rsidP="00DE288A">
      <w:pPr>
        <w:pStyle w:val="22"/>
        <w:numPr>
          <w:ilvl w:val="0"/>
          <w:numId w:val="19"/>
        </w:numPr>
        <w:shd w:val="clear" w:color="auto" w:fill="auto"/>
        <w:tabs>
          <w:tab w:val="left" w:pos="99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в многофункциональном центре (при наличии соглашения о взаим</w:t>
      </w:r>
      <w:r w:rsidRPr="00BA4FD4">
        <w:rPr>
          <w:rFonts w:ascii="Times New Roman" w:hAnsi="Times New Roman" w:cs="Times New Roman"/>
        </w:rPr>
        <w:t>о</w:t>
      </w:r>
      <w:r w:rsidRPr="00BA4FD4">
        <w:rPr>
          <w:rFonts w:ascii="Times New Roman" w:hAnsi="Times New Roman" w:cs="Times New Roman"/>
        </w:rPr>
        <w:t>действии, предусмотренного пунктом 2.2.1 Административного регламента), если в заявлении не был указан иной способ;</w:t>
      </w:r>
    </w:p>
    <w:p w:rsidR="00BA4FD4" w:rsidRPr="00BA4FD4" w:rsidRDefault="00BA4FD4" w:rsidP="00DE288A">
      <w:pPr>
        <w:pStyle w:val="22"/>
        <w:numPr>
          <w:ilvl w:val="0"/>
          <w:numId w:val="19"/>
        </w:numPr>
        <w:shd w:val="clear" w:color="auto" w:fill="auto"/>
        <w:tabs>
          <w:tab w:val="left" w:pos="99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</w:rPr>
        <w:t>в личном кабинете заявителя на Едином портале, если в заявлении не был указан иной способ;</w:t>
      </w:r>
    </w:p>
    <w:p w:rsidR="00BA4FD4" w:rsidRPr="00BA4FD4" w:rsidRDefault="00BA4FD4" w:rsidP="00DE288A">
      <w:pPr>
        <w:tabs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BA4FD4" w:rsidRPr="00BA4FD4" w:rsidRDefault="00847820" w:rsidP="00DE288A">
      <w:pPr>
        <w:tabs>
          <w:tab w:val="left" w:pos="993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BA4FD4" w:rsidRPr="00BA4FD4">
        <w:rPr>
          <w:rFonts w:ascii="Times New Roman" w:hAnsi="Times New Roman" w:cs="Times New Roman"/>
          <w:b/>
          <w:sz w:val="28"/>
          <w:szCs w:val="28"/>
        </w:rPr>
        <w:t>Сроки предоставления муниципальной услуги</w:t>
      </w:r>
    </w:p>
    <w:p w:rsidR="00BA4FD4" w:rsidRPr="00BA4FD4" w:rsidRDefault="00BA4FD4" w:rsidP="00DE288A">
      <w:pPr>
        <w:tabs>
          <w:tab w:val="left" w:pos="993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BA4FD4" w:rsidRPr="00F348E0" w:rsidRDefault="00BA4FD4" w:rsidP="00F348E0">
      <w:pPr>
        <w:pStyle w:val="a7"/>
        <w:numPr>
          <w:ilvl w:val="1"/>
          <w:numId w:val="28"/>
        </w:numPr>
        <w:tabs>
          <w:tab w:val="left" w:pos="1134"/>
        </w:tabs>
        <w:ind w:left="0" w:firstLine="567"/>
        <w:rPr>
          <w:sz w:val="28"/>
          <w:szCs w:val="28"/>
        </w:rPr>
      </w:pPr>
      <w:r w:rsidRPr="00F348E0">
        <w:rPr>
          <w:sz w:val="28"/>
          <w:szCs w:val="28"/>
        </w:rPr>
        <w:t>Максимальный срок предоставления муниципальной услуги соста</w:t>
      </w:r>
      <w:r w:rsidRPr="00F348E0">
        <w:rPr>
          <w:sz w:val="28"/>
          <w:szCs w:val="28"/>
        </w:rPr>
        <w:t>в</w:t>
      </w:r>
      <w:r w:rsidRPr="00F348E0">
        <w:rPr>
          <w:sz w:val="28"/>
          <w:szCs w:val="28"/>
        </w:rPr>
        <w:t>ляет 10 рабочих дней, исчисляемых со дня регистрации заявления о выдаче решения о согласовании архитектурно-градостроительного облика объекта. При направлении заявления по почте срок предоставления муниципальной у</w:t>
      </w:r>
      <w:r w:rsidRPr="00F348E0">
        <w:rPr>
          <w:sz w:val="28"/>
          <w:szCs w:val="28"/>
        </w:rPr>
        <w:t>с</w:t>
      </w:r>
      <w:r w:rsidRPr="00F348E0">
        <w:rPr>
          <w:sz w:val="28"/>
          <w:szCs w:val="28"/>
        </w:rPr>
        <w:t xml:space="preserve">луги исчисляется со дня поступления в отдел </w:t>
      </w:r>
      <w:proofErr w:type="spellStart"/>
      <w:r w:rsidRPr="00F348E0">
        <w:rPr>
          <w:sz w:val="28"/>
          <w:szCs w:val="28"/>
        </w:rPr>
        <w:t>ОАиГ</w:t>
      </w:r>
      <w:proofErr w:type="spellEnd"/>
      <w:r w:rsidRPr="00F348E0">
        <w:rPr>
          <w:sz w:val="28"/>
          <w:szCs w:val="28"/>
        </w:rPr>
        <w:t xml:space="preserve"> заявления (по дате регис</w:t>
      </w:r>
      <w:r w:rsidRPr="00F348E0">
        <w:rPr>
          <w:sz w:val="28"/>
          <w:szCs w:val="28"/>
        </w:rPr>
        <w:t>т</w:t>
      </w:r>
      <w:r w:rsidRPr="00F348E0">
        <w:rPr>
          <w:sz w:val="28"/>
          <w:szCs w:val="28"/>
        </w:rPr>
        <w:t xml:space="preserve">рации). </w:t>
      </w:r>
    </w:p>
    <w:p w:rsidR="00A54571" w:rsidRPr="00A54571" w:rsidRDefault="00A54571" w:rsidP="00F07492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709"/>
        <w:rPr>
          <w:rFonts w:ascii="Times New Roman" w:hAnsi="Times New Roman" w:cs="Times New Roman"/>
          <w:color w:val="000000"/>
          <w:sz w:val="16"/>
          <w:szCs w:val="16"/>
          <w:lang w:bidi="ru-RU"/>
        </w:rPr>
      </w:pPr>
      <w:bookmarkStart w:id="0" w:name="bookmark12"/>
    </w:p>
    <w:p w:rsidR="00BA4FD4" w:rsidRPr="00BA4FD4" w:rsidRDefault="00BA4FD4" w:rsidP="00F07492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709"/>
        <w:rPr>
          <w:rFonts w:ascii="Times New Roman" w:hAnsi="Times New Roman" w:cs="Times New Roman"/>
          <w:color w:val="000000"/>
          <w:lang w:bidi="ru-RU"/>
        </w:rPr>
      </w:pPr>
      <w:bookmarkStart w:id="1" w:name="_Toc191460841"/>
      <w:bookmarkStart w:id="2" w:name="_Toc191461693"/>
      <w:bookmarkStart w:id="3" w:name="_Toc191478604"/>
      <w:bookmarkStart w:id="4" w:name="_Toc191478642"/>
      <w:r w:rsidRPr="00BA4FD4">
        <w:rPr>
          <w:rFonts w:ascii="Times New Roman" w:hAnsi="Times New Roman" w:cs="Times New Roman"/>
          <w:color w:val="000000"/>
          <w:lang w:bidi="ru-RU"/>
        </w:rPr>
        <w:t>Исчерпывающий перечень документов, необходимых</w:t>
      </w:r>
      <w:bookmarkEnd w:id="1"/>
      <w:bookmarkEnd w:id="2"/>
      <w:bookmarkEnd w:id="3"/>
      <w:bookmarkEnd w:id="4"/>
      <w:r w:rsidRPr="00BA4FD4">
        <w:rPr>
          <w:rFonts w:ascii="Times New Roman" w:hAnsi="Times New Roman" w:cs="Times New Roman"/>
          <w:color w:val="000000"/>
          <w:lang w:bidi="ru-RU"/>
        </w:rPr>
        <w:t xml:space="preserve"> </w:t>
      </w:r>
    </w:p>
    <w:p w:rsidR="00BA4FD4" w:rsidRPr="00BA4FD4" w:rsidRDefault="00BA4FD4" w:rsidP="00F07492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709"/>
        <w:rPr>
          <w:rFonts w:ascii="Times New Roman" w:hAnsi="Times New Roman" w:cs="Times New Roman"/>
          <w:color w:val="000000"/>
          <w:lang w:bidi="ru-RU"/>
        </w:rPr>
      </w:pPr>
      <w:bookmarkStart w:id="5" w:name="_Toc191460842"/>
      <w:bookmarkStart w:id="6" w:name="_Toc191461694"/>
      <w:bookmarkStart w:id="7" w:name="_Toc191478605"/>
      <w:bookmarkStart w:id="8" w:name="_Toc191478643"/>
      <w:r w:rsidRPr="00BA4FD4">
        <w:rPr>
          <w:rFonts w:ascii="Times New Roman" w:hAnsi="Times New Roman" w:cs="Times New Roman"/>
          <w:color w:val="000000"/>
          <w:lang w:bidi="ru-RU"/>
        </w:rPr>
        <w:t>для предоставления муниципальной услуги</w:t>
      </w:r>
      <w:bookmarkEnd w:id="0"/>
      <w:bookmarkEnd w:id="5"/>
      <w:bookmarkEnd w:id="6"/>
      <w:bookmarkEnd w:id="7"/>
      <w:bookmarkEnd w:id="8"/>
    </w:p>
    <w:p w:rsidR="00BA4FD4" w:rsidRPr="00BA4FD4" w:rsidRDefault="00BA4FD4" w:rsidP="00F07492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709"/>
        <w:rPr>
          <w:rFonts w:ascii="Times New Roman" w:hAnsi="Times New Roman" w:cs="Times New Roman"/>
        </w:rPr>
      </w:pPr>
    </w:p>
    <w:p w:rsidR="00BA4FD4" w:rsidRPr="006608C3" w:rsidRDefault="00D71FCC" w:rsidP="00F348E0">
      <w:pPr>
        <w:pStyle w:val="22"/>
        <w:numPr>
          <w:ilvl w:val="1"/>
          <w:numId w:val="29"/>
        </w:numPr>
        <w:shd w:val="clear" w:color="auto" w:fill="auto"/>
        <w:tabs>
          <w:tab w:val="left" w:pos="993"/>
          <w:tab w:val="left" w:pos="1418"/>
          <w:tab w:val="left" w:pos="1575"/>
          <w:tab w:val="left" w:pos="5722"/>
          <w:tab w:val="left" w:pos="7695"/>
        </w:tabs>
        <w:spacing w:before="0" w:after="0" w:line="326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6608C3" w:rsidRPr="006608C3">
        <w:rPr>
          <w:rFonts w:ascii="Times New Roman" w:hAnsi="Times New Roman" w:cs="Times New Roman"/>
          <w:color w:val="000000"/>
          <w:lang w:bidi="ru-RU"/>
        </w:rPr>
        <w:t xml:space="preserve">Исчерпывающий перечень документов, </w:t>
      </w:r>
      <w:r w:rsidR="00BA4FD4" w:rsidRPr="006608C3">
        <w:rPr>
          <w:rFonts w:ascii="Times New Roman" w:hAnsi="Times New Roman" w:cs="Times New Roman"/>
          <w:color w:val="000000"/>
          <w:lang w:bidi="ru-RU"/>
        </w:rPr>
        <w:t>необходимых</w:t>
      </w:r>
      <w:r w:rsidR="006608C3" w:rsidRPr="006608C3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6608C3">
        <w:rPr>
          <w:rFonts w:ascii="Times New Roman" w:hAnsi="Times New Roman" w:cs="Times New Roman"/>
          <w:color w:val="000000"/>
          <w:lang w:bidi="ru-RU"/>
        </w:rPr>
        <w:t>для предоста</w:t>
      </w:r>
      <w:r w:rsidR="00BA4FD4" w:rsidRPr="006608C3">
        <w:rPr>
          <w:rFonts w:ascii="Times New Roman" w:hAnsi="Times New Roman" w:cs="Times New Roman"/>
          <w:color w:val="000000"/>
          <w:lang w:bidi="ru-RU"/>
        </w:rPr>
        <w:t>в</w:t>
      </w:r>
      <w:r w:rsidR="00BA4FD4" w:rsidRPr="006608C3">
        <w:rPr>
          <w:rFonts w:ascii="Times New Roman" w:hAnsi="Times New Roman" w:cs="Times New Roman"/>
          <w:color w:val="000000"/>
          <w:lang w:bidi="ru-RU"/>
        </w:rPr>
        <w:t>ления муниципальной услуги, подлежащих представлению заявителем сам</w:t>
      </w:r>
      <w:r w:rsidR="00BA4FD4" w:rsidRPr="006608C3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6608C3">
        <w:rPr>
          <w:rFonts w:ascii="Times New Roman" w:hAnsi="Times New Roman" w:cs="Times New Roman"/>
          <w:color w:val="000000"/>
          <w:lang w:bidi="ru-RU"/>
        </w:rPr>
        <w:t>стоятельно:</w:t>
      </w:r>
    </w:p>
    <w:p w:rsidR="00BA4FD4" w:rsidRPr="00BA4FD4" w:rsidRDefault="00BA4FD4" w:rsidP="00F348E0">
      <w:pPr>
        <w:pStyle w:val="22"/>
        <w:shd w:val="clear" w:color="auto" w:fill="auto"/>
        <w:tabs>
          <w:tab w:val="left" w:pos="993"/>
          <w:tab w:val="left" w:pos="1276"/>
          <w:tab w:val="left" w:pos="2174"/>
          <w:tab w:val="left" w:pos="688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2.</w:t>
      </w:r>
      <w:r w:rsidR="00D71FCC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.1. В случае представления заявления о выдаче решения о согласова</w:t>
      </w:r>
      <w:r w:rsidR="00D71FCC">
        <w:rPr>
          <w:rFonts w:ascii="Times New Roman" w:hAnsi="Times New Roman" w:cs="Times New Roman"/>
          <w:color w:val="000000"/>
          <w:lang w:bidi="ru-RU"/>
        </w:rPr>
        <w:t xml:space="preserve">нии архитектурно-градостроительного </w:t>
      </w:r>
      <w:r w:rsidRPr="00BA4FD4">
        <w:rPr>
          <w:rFonts w:ascii="Times New Roman" w:hAnsi="Times New Roman" w:cs="Times New Roman"/>
          <w:color w:val="000000"/>
          <w:lang w:bidi="ru-RU"/>
        </w:rPr>
        <w:t>облика объекта</w:t>
      </w:r>
      <w:r w:rsidR="00D71FCC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капитального строительс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ва:</w:t>
      </w:r>
    </w:p>
    <w:p w:rsidR="00BA4FD4" w:rsidRPr="00BA4FD4" w:rsidRDefault="00BA4FD4" w:rsidP="00D71FCC">
      <w:pPr>
        <w:pStyle w:val="22"/>
        <w:numPr>
          <w:ilvl w:val="0"/>
          <w:numId w:val="2"/>
        </w:numPr>
        <w:shd w:val="clear" w:color="auto" w:fill="auto"/>
        <w:tabs>
          <w:tab w:val="left" w:pos="993"/>
          <w:tab w:val="left" w:pos="1248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заявление </w:t>
      </w:r>
      <w:r w:rsidR="00E401CC">
        <w:rPr>
          <w:rFonts w:ascii="Times New Roman" w:hAnsi="Times New Roman" w:cs="Times New Roman"/>
          <w:color w:val="000000"/>
          <w:lang w:bidi="ru-RU"/>
        </w:rPr>
        <w:t xml:space="preserve">о 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выдаче решения о согласовании </w:t>
      </w:r>
      <w:proofErr w:type="spellStart"/>
      <w:r w:rsidRPr="00BA4FD4">
        <w:rPr>
          <w:rFonts w:ascii="Times New Roman" w:hAnsi="Times New Roman" w:cs="Times New Roman"/>
          <w:color w:val="000000"/>
          <w:lang w:bidi="ru-RU"/>
        </w:rPr>
        <w:t>архитектурно</w:t>
      </w:r>
      <w:r w:rsidRPr="00BA4FD4">
        <w:rPr>
          <w:rFonts w:ascii="Times New Roman" w:hAnsi="Times New Roman" w:cs="Times New Roman"/>
          <w:color w:val="000000"/>
          <w:lang w:bidi="ru-RU"/>
        </w:rPr>
        <w:softHyphen/>
        <w:t>градостроительного</w:t>
      </w:r>
      <w:proofErr w:type="spellEnd"/>
      <w:r w:rsidRPr="00BA4FD4">
        <w:rPr>
          <w:rFonts w:ascii="Times New Roman" w:hAnsi="Times New Roman" w:cs="Times New Roman"/>
          <w:color w:val="000000"/>
          <w:lang w:bidi="ru-RU"/>
        </w:rPr>
        <w:t xml:space="preserve"> облика объекта капитального строительства</w:t>
      </w:r>
      <w:r w:rsidR="000B4422">
        <w:rPr>
          <w:rFonts w:ascii="Times New Roman" w:hAnsi="Times New Roman" w:cs="Times New Roman"/>
          <w:color w:val="000000"/>
          <w:lang w:bidi="ru-RU"/>
        </w:rPr>
        <w:t xml:space="preserve"> по форме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, </w:t>
      </w:r>
      <w:r w:rsidR="00864282">
        <w:rPr>
          <w:rFonts w:ascii="Times New Roman" w:hAnsi="Times New Roman" w:cs="Times New Roman"/>
          <w:color w:val="000000"/>
          <w:lang w:bidi="ru-RU"/>
        </w:rPr>
        <w:t>прилагаемой</w:t>
      </w:r>
      <w:r w:rsidR="00E401CC">
        <w:rPr>
          <w:rFonts w:ascii="Times New Roman" w:hAnsi="Times New Roman" w:cs="Times New Roman"/>
          <w:color w:val="000000"/>
          <w:lang w:bidi="ru-RU"/>
        </w:rPr>
        <w:t xml:space="preserve"> в приложении 2 к настоящему Административному регламенту </w:t>
      </w:r>
      <w:r w:rsidRPr="00BA4FD4">
        <w:rPr>
          <w:rFonts w:ascii="Times New Roman" w:hAnsi="Times New Roman" w:cs="Times New Roman"/>
          <w:color w:val="000000"/>
          <w:lang w:bidi="ru-RU"/>
        </w:rPr>
        <w:t>которое содержит:</w:t>
      </w:r>
    </w:p>
    <w:p w:rsidR="00BA4FD4" w:rsidRPr="00BA4FD4" w:rsidRDefault="006608C3" w:rsidP="00D71FCC">
      <w:pPr>
        <w:pStyle w:val="22"/>
        <w:shd w:val="clear" w:color="auto" w:fill="auto"/>
        <w:tabs>
          <w:tab w:val="left" w:pos="993"/>
          <w:tab w:val="left" w:pos="1276"/>
          <w:tab w:val="left" w:pos="1575"/>
          <w:tab w:val="left" w:pos="4652"/>
          <w:tab w:val="left" w:pos="846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а)</w:t>
      </w:r>
      <w:r>
        <w:rPr>
          <w:rFonts w:ascii="Times New Roman" w:hAnsi="Times New Roman" w:cs="Times New Roman"/>
          <w:color w:val="000000"/>
          <w:lang w:bidi="ru-RU"/>
        </w:rPr>
        <w:tab/>
        <w:t xml:space="preserve">наименование и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организац</w:t>
      </w:r>
      <w:r>
        <w:rPr>
          <w:rFonts w:ascii="Times New Roman" w:hAnsi="Times New Roman" w:cs="Times New Roman"/>
          <w:color w:val="000000"/>
          <w:lang w:bidi="ru-RU"/>
        </w:rPr>
        <w:t xml:space="preserve">ионно-правовую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форму,</w:t>
      </w: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идентификацио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ный номер налогоплательщика, телефон, факс и адрес электронной почты (в случае подачи заявления юридическим лицом);</w:t>
      </w:r>
    </w:p>
    <w:p w:rsidR="00BA4FD4" w:rsidRPr="00BA4FD4" w:rsidRDefault="00BA4FD4" w:rsidP="00D71FCC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б) фамилию, имя, отчество (при наличии), данные документа, удостов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ряющего личность, адрес места жительства, телефон, факс и адрес электро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ной почты (в случае подачи заявления индивидуальным предпринимателем или физическим лицом);</w:t>
      </w:r>
    </w:p>
    <w:p w:rsidR="00BA4FD4" w:rsidRPr="00BA4FD4" w:rsidRDefault="00BA4FD4" w:rsidP="00D71FCC">
      <w:pPr>
        <w:pStyle w:val="22"/>
        <w:shd w:val="clear" w:color="auto" w:fill="auto"/>
        <w:tabs>
          <w:tab w:val="left" w:pos="993"/>
          <w:tab w:val="left" w:pos="1075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наименование объекта капитального строительства, архитектурный облик которого согласовывается.</w:t>
      </w:r>
    </w:p>
    <w:p w:rsidR="00BA4FD4" w:rsidRPr="00BA4FD4" w:rsidRDefault="00BA4FD4" w:rsidP="00D71FCC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случае представления заявления в электронной форме посредством Единого портала, в соответствии с подпунктами «а», «г» пункта 2.1</w:t>
      </w:r>
      <w:r w:rsidR="00D71FCC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стративного регламента, указанное заявление заполняется путем внесения с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ответствующих сведений в интерактивную форму на </w:t>
      </w:r>
      <w:r w:rsidR="00E401CC">
        <w:rPr>
          <w:rFonts w:ascii="Times New Roman" w:hAnsi="Times New Roman" w:cs="Times New Roman"/>
          <w:color w:val="000000"/>
          <w:lang w:bidi="ru-RU"/>
        </w:rPr>
        <w:t>Едином портале</w:t>
      </w:r>
      <w:r w:rsidRPr="00BA4FD4">
        <w:rPr>
          <w:rFonts w:ascii="Times New Roman" w:hAnsi="Times New Roman" w:cs="Times New Roman"/>
          <w:color w:val="000000"/>
          <w:lang w:bidi="ru-RU"/>
        </w:rPr>
        <w:t>;</w:t>
      </w:r>
    </w:p>
    <w:p w:rsidR="00BA4FD4" w:rsidRPr="00BA4FD4" w:rsidRDefault="00BA4FD4" w:rsidP="00D71FCC">
      <w:pPr>
        <w:pStyle w:val="22"/>
        <w:numPr>
          <w:ilvl w:val="0"/>
          <w:numId w:val="2"/>
        </w:numPr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документ, удостоверяющий личность заявителя или представителя</w:t>
      </w:r>
    </w:p>
    <w:p w:rsidR="00BA4FD4" w:rsidRPr="00BA4FD4" w:rsidRDefault="00BA4FD4" w:rsidP="00D71FCC">
      <w:pPr>
        <w:pStyle w:val="22"/>
        <w:shd w:val="clear" w:color="auto" w:fill="auto"/>
        <w:tabs>
          <w:tab w:val="left" w:pos="993"/>
          <w:tab w:val="left" w:pos="1276"/>
          <w:tab w:val="left" w:pos="2174"/>
          <w:tab w:val="left" w:pos="688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заявителя, в случае представления заявления о выдаче решени</w:t>
      </w:r>
      <w:r w:rsidR="00847820">
        <w:rPr>
          <w:rFonts w:ascii="Times New Roman" w:hAnsi="Times New Roman" w:cs="Times New Roman"/>
          <w:color w:val="000000"/>
          <w:lang w:bidi="ru-RU"/>
        </w:rPr>
        <w:t>я о соглас</w:t>
      </w:r>
      <w:r w:rsidR="00847820">
        <w:rPr>
          <w:rFonts w:ascii="Times New Roman" w:hAnsi="Times New Roman" w:cs="Times New Roman"/>
          <w:color w:val="000000"/>
          <w:lang w:bidi="ru-RU"/>
        </w:rPr>
        <w:t>о</w:t>
      </w:r>
      <w:r w:rsidR="00847820">
        <w:rPr>
          <w:rFonts w:ascii="Times New Roman" w:hAnsi="Times New Roman" w:cs="Times New Roman"/>
          <w:color w:val="000000"/>
          <w:lang w:bidi="ru-RU"/>
        </w:rPr>
        <w:t>вании архитектурно-</w:t>
      </w:r>
      <w:r w:rsidRPr="00BA4FD4">
        <w:rPr>
          <w:rFonts w:ascii="Times New Roman" w:hAnsi="Times New Roman" w:cs="Times New Roman"/>
          <w:color w:val="000000"/>
          <w:lang w:bidi="ru-RU"/>
        </w:rPr>
        <w:t>градостроительного облика объекта капитального стро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тельства и прилагаемых к нему документов посредством личного обращения в </w:t>
      </w:r>
      <w:r w:rsidR="006608C3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дминистрацию</w:t>
      </w:r>
      <w:r w:rsidR="006608C3">
        <w:rPr>
          <w:rFonts w:ascii="Times New Roman" w:hAnsi="Times New Roman" w:cs="Times New Roman"/>
          <w:color w:val="000000"/>
          <w:lang w:bidi="ru-RU"/>
        </w:rPr>
        <w:t xml:space="preserve"> города</w:t>
      </w:r>
      <w:r w:rsidRPr="00BA4FD4">
        <w:rPr>
          <w:rFonts w:ascii="Times New Roman" w:hAnsi="Times New Roman" w:cs="Times New Roman"/>
          <w:color w:val="000000"/>
          <w:lang w:bidi="ru-RU"/>
        </w:rPr>
        <w:t>, в том числе через многофункциональный центр. В случае представления документов посредством Единого портала, в соответс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вии с подпунктами «а», «г» пункта 2.1</w:t>
      </w:r>
      <w:r w:rsidR="00D71FCC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пре</w:t>
      </w:r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r w:rsidRPr="00BA4FD4">
        <w:rPr>
          <w:rFonts w:ascii="Times New Roman" w:hAnsi="Times New Roman" w:cs="Times New Roman"/>
          <w:color w:val="000000"/>
          <w:lang w:bidi="ru-RU"/>
        </w:rPr>
        <w:t>ставление указанного документа не требуется;</w:t>
      </w:r>
    </w:p>
    <w:p w:rsidR="00BA4FD4" w:rsidRPr="00BA4FD4" w:rsidRDefault="00BA4FD4" w:rsidP="00D71FCC">
      <w:pPr>
        <w:pStyle w:val="22"/>
        <w:numPr>
          <w:ilvl w:val="0"/>
          <w:numId w:val="2"/>
        </w:numPr>
        <w:shd w:val="clear" w:color="auto" w:fill="auto"/>
        <w:tabs>
          <w:tab w:val="left" w:pos="993"/>
          <w:tab w:val="left" w:pos="1076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В случае представления документов в электронной форме посредством Единого портала, в соответствии с подпунктами «а», «г» пункта 2.1</w:t>
      </w:r>
      <w:r w:rsidR="00D71FCC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указанный документ, выданный заявителем, являющимся юридическим лицом, удостоверяется усиленной кв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лифицированной электронной подписью или усиленной неквалифицированной электронной подписью правомочного должностного лица такого юридическ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BA4FD4" w:rsidRPr="00BA4FD4" w:rsidRDefault="00BA4FD4" w:rsidP="00A54571">
      <w:pPr>
        <w:pStyle w:val="22"/>
        <w:numPr>
          <w:ilvl w:val="0"/>
          <w:numId w:val="2"/>
        </w:numPr>
        <w:shd w:val="clear" w:color="auto" w:fill="auto"/>
        <w:tabs>
          <w:tab w:val="left" w:pos="993"/>
          <w:tab w:val="left" w:pos="1066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материалы по описанию архитектурно-градостроительного облика, а именно разделы проектной документации объекта капитального строительс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ва: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993"/>
          <w:tab w:val="left" w:pos="1082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пояснительная записка;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993"/>
          <w:tab w:val="left" w:pos="110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б)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схема планировочной организации земельного участка;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993"/>
          <w:tab w:val="left" w:pos="110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объемно-планировочные и архитектурные решения.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случае подачи заявления и прилагаемых разделов проектной докуме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тации в форме электронного документа посредством Единого портала, в соо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ветствии с подпунктами «а», «г» пункта 2.1</w:t>
      </w:r>
      <w:r w:rsidR="00D71FCC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подача заявления и разделов проектной документации на бумажном носителе не требуется.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Разделы проектной документации, содержащие сведения, относящиеся к государственной тайне, подаются с соблюдением требований законодательства Российской Федерации о государственной тайне.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993"/>
          <w:tab w:val="left" w:pos="1276"/>
          <w:tab w:val="left" w:pos="144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2.</w:t>
      </w:r>
      <w:r w:rsidR="00D71FCC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.2. В случае представления заявления об исправлении допущенных опечаток и ошибок: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993"/>
          <w:tab w:val="left" w:pos="1052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заявление об исправлении допущенных опечаток и ошибок</w:t>
      </w:r>
      <w:r w:rsidR="00744CE7">
        <w:rPr>
          <w:rFonts w:ascii="Times New Roman" w:hAnsi="Times New Roman" w:cs="Times New Roman"/>
          <w:color w:val="000000"/>
          <w:lang w:bidi="ru-RU"/>
        </w:rPr>
        <w:t xml:space="preserve"> по форме, указанной в приложении 3 </w:t>
      </w:r>
      <w:r w:rsidR="00A54571">
        <w:rPr>
          <w:rFonts w:ascii="Times New Roman" w:hAnsi="Times New Roman" w:cs="Times New Roman"/>
          <w:color w:val="000000"/>
          <w:lang w:bidi="ru-RU"/>
        </w:rPr>
        <w:t xml:space="preserve">к настоящему Административному </w:t>
      </w:r>
      <w:r w:rsidR="00744CE7">
        <w:rPr>
          <w:rFonts w:ascii="Times New Roman" w:hAnsi="Times New Roman" w:cs="Times New Roman"/>
          <w:color w:val="000000"/>
          <w:lang w:bidi="ru-RU"/>
        </w:rPr>
        <w:t>регламенту.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В случае его представления в электронной форме посредством Единого портала, в соответствии</w:t>
      </w:r>
      <w:r w:rsidR="006608C3">
        <w:rPr>
          <w:rFonts w:ascii="Times New Roman" w:hAnsi="Times New Roman" w:cs="Times New Roman"/>
          <w:color w:val="000000"/>
          <w:lang w:bidi="ru-RU"/>
        </w:rPr>
        <w:t xml:space="preserve"> с подпунктами «а», «г» пункта </w:t>
      </w:r>
      <w:r w:rsidRPr="00BA4FD4">
        <w:rPr>
          <w:rFonts w:ascii="Times New Roman" w:hAnsi="Times New Roman" w:cs="Times New Roman"/>
          <w:color w:val="000000"/>
          <w:lang w:bidi="ru-RU"/>
        </w:rPr>
        <w:t>2.1</w:t>
      </w:r>
      <w:r w:rsidR="00D71FCC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мента, указанное заявление заполняется путем внесения соответствующих св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дений в интерактивную форму на Едином портале;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993"/>
          <w:tab w:val="left" w:pos="1076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б)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документ, удостоверяющий личность заявителя или представителя заявителя, в случае представления заявления об исправлении допущенных опечаток и ошибок и прилагаемых к нему документов посредством личного обращения в Администрацию, в том числе через многофункциональный центр. В случае представления документов посредством Единого портала, в соотве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ствии с подпунктами «а», «г» пункта 2.1</w:t>
      </w:r>
      <w:r w:rsidR="006A3F67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>. Административного регламента, представление указанного документа не требуется;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документ, подтверждающий полномочия представителя заявителя</w:t>
      </w:r>
      <w:r w:rsidR="00A54571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действовать от имени заявителя (в случае обращения за получением услуги представителя заявителя).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В случае представления документов в электронной форме посредством Единого портала, в соответствии с подпунктами «а», «г» пункта 2.1</w:t>
      </w:r>
      <w:r w:rsidR="006A3F67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указанный документ, выданный заявителем, являющимся юридическим лицом, удостоверяется усиленной кв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лифицированной электронной подписью или усиленной неквалифицированной электронной подписью правомочного должностного лица такого юридическ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го лица, а документ, выданный заявителе</w:t>
      </w:r>
      <w:r w:rsidR="006608C3">
        <w:rPr>
          <w:rFonts w:ascii="Times New Roman" w:hAnsi="Times New Roman" w:cs="Times New Roman"/>
          <w:color w:val="000000"/>
          <w:lang w:bidi="ru-RU"/>
        </w:rPr>
        <w:t xml:space="preserve">м, являющимся физическим лицом, </w:t>
      </w:r>
      <w:r w:rsidRPr="00BA4FD4">
        <w:rPr>
          <w:rFonts w:ascii="Times New Roman" w:hAnsi="Times New Roman" w:cs="Times New Roman"/>
          <w:color w:val="000000"/>
          <w:lang w:bidi="ru-RU"/>
        </w:rPr>
        <w:t>усиленной квалифицированной электронной подписью нотариуса;</w:t>
      </w:r>
      <w:proofErr w:type="gramEnd"/>
    </w:p>
    <w:p w:rsidR="00BA4FD4" w:rsidRPr="00BA4FD4" w:rsidRDefault="00BA4FD4" w:rsidP="00A54571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г)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документ, выданный по результату ранее предоставленной муниц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пальной услуги, в котором допущены опечатки и (или) ошибки, в случае пре</w:t>
      </w:r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r w:rsidRPr="00BA4FD4">
        <w:rPr>
          <w:rFonts w:ascii="Times New Roman" w:hAnsi="Times New Roman" w:cs="Times New Roman"/>
          <w:color w:val="000000"/>
          <w:lang w:bidi="ru-RU"/>
        </w:rPr>
        <w:t>ставления заявления об исправлении допущенных опечаток и ошибок и прил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гаемых к нему документов посредством личного обращения в Администр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цию, в том числе через многофункциональный центр.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0"/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2.</w:t>
      </w:r>
      <w:r w:rsidR="006A3F67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.3. В случае представления заявления о выдаче дубликата: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0"/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заявление о выдаче дубликата</w:t>
      </w:r>
      <w:r w:rsidR="00FF5852">
        <w:rPr>
          <w:rFonts w:ascii="Times New Roman" w:hAnsi="Times New Roman" w:cs="Times New Roman"/>
          <w:color w:val="000000"/>
          <w:lang w:bidi="ru-RU"/>
        </w:rPr>
        <w:t xml:space="preserve"> по форме, указанной в приложении 4 к настоящему Административному регламенту</w:t>
      </w:r>
      <w:r w:rsidRPr="00BA4FD4">
        <w:rPr>
          <w:rFonts w:ascii="Times New Roman" w:hAnsi="Times New Roman" w:cs="Times New Roman"/>
          <w:color w:val="000000"/>
          <w:lang w:bidi="ru-RU"/>
        </w:rPr>
        <w:t>. В случае его представления в электронной форме посредством Единого портала, в соответствии с подпун</w:t>
      </w:r>
      <w:r w:rsidRPr="00BA4FD4">
        <w:rPr>
          <w:rFonts w:ascii="Times New Roman" w:hAnsi="Times New Roman" w:cs="Times New Roman"/>
          <w:color w:val="000000"/>
          <w:lang w:bidi="ru-RU"/>
        </w:rPr>
        <w:t>к</w:t>
      </w:r>
      <w:r w:rsidRPr="00BA4FD4">
        <w:rPr>
          <w:rFonts w:ascii="Times New Roman" w:hAnsi="Times New Roman" w:cs="Times New Roman"/>
          <w:color w:val="000000"/>
          <w:lang w:bidi="ru-RU"/>
        </w:rPr>
        <w:t>тами «а», «г» пункта 2.</w:t>
      </w:r>
      <w:r w:rsidR="006A3F67">
        <w:rPr>
          <w:rFonts w:ascii="Times New Roman" w:hAnsi="Times New Roman" w:cs="Times New Roman"/>
          <w:color w:val="000000"/>
          <w:lang w:bidi="ru-RU"/>
        </w:rPr>
        <w:t>9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 указанное заявление заполняется путем внесения соответствующих сведений в интерактивную форму на Едином портале;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б)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документ, удостоверяющий личность заявителя или представителя</w:t>
      </w:r>
      <w:r w:rsidR="00A54571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заявителя, в случае представления заявления о выдаче дубликата и прилага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мых к нему документов посредством личного обращения в Администрацию, в </w:t>
      </w: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том числе через многофункциональный центр. В случае представления док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менто</w:t>
      </w:r>
      <w:r w:rsidR="00A54571">
        <w:rPr>
          <w:rFonts w:ascii="Times New Roman" w:hAnsi="Times New Roman" w:cs="Times New Roman"/>
          <w:color w:val="000000"/>
          <w:lang w:bidi="ru-RU"/>
        </w:rPr>
        <w:t>в посредством Единого портала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в соответствии с подпунктами «а», «г» пункта 2.</w:t>
      </w:r>
      <w:r w:rsidR="006A3F67">
        <w:rPr>
          <w:rFonts w:ascii="Times New Roman" w:hAnsi="Times New Roman" w:cs="Times New Roman"/>
          <w:color w:val="000000"/>
          <w:lang w:bidi="ru-RU"/>
        </w:rPr>
        <w:t>9</w:t>
      </w:r>
      <w:r w:rsidR="00F4453A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Административного регламента представление указанного док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мента не требуется;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В случае представления документов в электронной форме посредством Единого портала, в соответствии с подпунктами «а», «г» пунк</w:t>
      </w:r>
      <w:r w:rsidR="006A3F67">
        <w:rPr>
          <w:rFonts w:ascii="Times New Roman" w:hAnsi="Times New Roman" w:cs="Times New Roman"/>
          <w:color w:val="000000"/>
          <w:lang w:bidi="ru-RU"/>
        </w:rPr>
        <w:t>та 2.12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 указанный документ, выданный заявителем, являющимся юридическим лицом, удостоверяе</w:t>
      </w:r>
      <w:r w:rsidR="00F4453A">
        <w:rPr>
          <w:rFonts w:ascii="Times New Roman" w:hAnsi="Times New Roman" w:cs="Times New Roman"/>
          <w:color w:val="000000"/>
          <w:lang w:bidi="ru-RU"/>
        </w:rPr>
        <w:t>тся усиленной кв</w:t>
      </w:r>
      <w:r w:rsidR="00F4453A">
        <w:rPr>
          <w:rFonts w:ascii="Times New Roman" w:hAnsi="Times New Roman" w:cs="Times New Roman"/>
          <w:color w:val="000000"/>
          <w:lang w:bidi="ru-RU"/>
        </w:rPr>
        <w:t>а</w:t>
      </w:r>
      <w:r w:rsidR="00F4453A">
        <w:rPr>
          <w:rFonts w:ascii="Times New Roman" w:hAnsi="Times New Roman" w:cs="Times New Roman"/>
          <w:color w:val="000000"/>
          <w:lang w:bidi="ru-RU"/>
        </w:rPr>
        <w:t xml:space="preserve">лифицированной 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электронной подписью или усиленной </w:t>
      </w:r>
      <w:proofErr w:type="spellStart"/>
      <w:r w:rsidRPr="00BA4FD4">
        <w:rPr>
          <w:rFonts w:ascii="Times New Roman" w:hAnsi="Times New Roman" w:cs="Times New Roman"/>
          <w:color w:val="000000"/>
          <w:lang w:bidi="ru-RU"/>
        </w:rPr>
        <w:t>неквалифициро</w:t>
      </w:r>
      <w:r w:rsidR="00F4453A">
        <w:rPr>
          <w:rFonts w:ascii="Times New Roman" w:hAnsi="Times New Roman" w:cs="Times New Roman"/>
          <w:color w:val="000000"/>
          <w:lang w:bidi="ru-RU"/>
        </w:rPr>
        <w:t>-</w:t>
      </w:r>
      <w:r w:rsidRPr="00BA4FD4">
        <w:rPr>
          <w:rFonts w:ascii="Times New Roman" w:hAnsi="Times New Roman" w:cs="Times New Roman"/>
          <w:color w:val="000000"/>
          <w:lang w:bidi="ru-RU"/>
        </w:rPr>
        <w:t>ванной</w:t>
      </w:r>
      <w:proofErr w:type="spellEnd"/>
      <w:r w:rsidRPr="00BA4FD4">
        <w:rPr>
          <w:rFonts w:ascii="Times New Roman" w:hAnsi="Times New Roman" w:cs="Times New Roman"/>
          <w:color w:val="000000"/>
          <w:lang w:bidi="ru-RU"/>
        </w:rPr>
        <w:t xml:space="preserve"> электронной подписью правомочного должностного лица такого юр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дического лица, а документ, выданный заявителем, являющимся физическим лицом, - усиленной квалифицированной электронной подписью нотариуса.</w:t>
      </w:r>
      <w:proofErr w:type="gramEnd"/>
    </w:p>
    <w:p w:rsidR="00BA4FD4" w:rsidRPr="00BA4FD4" w:rsidRDefault="00BA4FD4" w:rsidP="006A3F67">
      <w:pPr>
        <w:pStyle w:val="22"/>
        <w:numPr>
          <w:ilvl w:val="2"/>
          <w:numId w:val="30"/>
        </w:numPr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Сведения, позволяющие идентифицировать заявителя, </w:t>
      </w:r>
      <w:r w:rsidR="00F4453A">
        <w:rPr>
          <w:rFonts w:ascii="Times New Roman" w:hAnsi="Times New Roman" w:cs="Times New Roman"/>
          <w:color w:val="000000"/>
          <w:lang w:bidi="ru-RU"/>
        </w:rPr>
        <w:t>с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одержатся в документе, предусмотренном подпунктом 2 пункта </w:t>
      </w:r>
      <w:r w:rsidRPr="00BA4FD4">
        <w:rPr>
          <w:rFonts w:ascii="Times New Roman" w:hAnsi="Times New Roman" w:cs="Times New Roman"/>
          <w:color w:val="000000"/>
          <w:lang w:bidi="en-US"/>
        </w:rPr>
        <w:t>2.</w:t>
      </w:r>
      <w:r w:rsidR="006A3F67">
        <w:rPr>
          <w:rFonts w:ascii="Times New Roman" w:hAnsi="Times New Roman" w:cs="Times New Roman"/>
          <w:color w:val="000000"/>
          <w:lang w:bidi="en-US"/>
        </w:rPr>
        <w:t>8</w:t>
      </w:r>
      <w:r w:rsidRPr="00BA4FD4">
        <w:rPr>
          <w:rFonts w:ascii="Times New Roman" w:hAnsi="Times New Roman" w:cs="Times New Roman"/>
          <w:color w:val="000000"/>
          <w:lang w:bidi="en-US"/>
        </w:rPr>
        <w:t xml:space="preserve">.1, </w:t>
      </w:r>
      <w:r w:rsidRPr="00BA4FD4">
        <w:rPr>
          <w:rFonts w:ascii="Times New Roman" w:hAnsi="Times New Roman" w:cs="Times New Roman"/>
          <w:color w:val="000000"/>
          <w:lang w:bidi="ru-RU"/>
        </w:rPr>
        <w:t>подпунктом</w:t>
      </w:r>
      <w:r w:rsidR="00F4453A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«</w:t>
      </w:r>
      <w:r w:rsidR="00F4453A">
        <w:rPr>
          <w:rFonts w:ascii="Times New Roman" w:hAnsi="Times New Roman" w:cs="Times New Roman"/>
          <w:color w:val="000000"/>
          <w:lang w:bidi="ru-RU"/>
        </w:rPr>
        <w:t xml:space="preserve">б» </w:t>
      </w:r>
      <w:r w:rsidR="006A3F67">
        <w:rPr>
          <w:rFonts w:ascii="Times New Roman" w:hAnsi="Times New Roman" w:cs="Times New Roman"/>
          <w:color w:val="000000"/>
          <w:lang w:bidi="ru-RU"/>
        </w:rPr>
        <w:t>п</w:t>
      </w:r>
      <w:r w:rsidR="00045098">
        <w:rPr>
          <w:rFonts w:ascii="Times New Roman" w:hAnsi="Times New Roman" w:cs="Times New Roman"/>
          <w:color w:val="000000"/>
          <w:lang w:bidi="ru-RU"/>
        </w:rPr>
        <w:t>ункта 2.</w:t>
      </w:r>
      <w:r w:rsidR="00A54571">
        <w:rPr>
          <w:rFonts w:ascii="Times New Roman" w:hAnsi="Times New Roman" w:cs="Times New Roman"/>
          <w:color w:val="000000"/>
          <w:lang w:bidi="ru-RU"/>
        </w:rPr>
        <w:t>8</w:t>
      </w:r>
      <w:r w:rsidR="00045098">
        <w:rPr>
          <w:rFonts w:ascii="Times New Roman" w:hAnsi="Times New Roman" w:cs="Times New Roman"/>
          <w:color w:val="000000"/>
          <w:lang w:bidi="ru-RU"/>
        </w:rPr>
        <w:t xml:space="preserve">.2, подпунктом «б» </w:t>
      </w:r>
      <w:r w:rsidRPr="00BA4FD4">
        <w:rPr>
          <w:rFonts w:ascii="Times New Roman" w:hAnsi="Times New Roman" w:cs="Times New Roman"/>
          <w:color w:val="000000"/>
          <w:lang w:bidi="ru-RU"/>
        </w:rPr>
        <w:t>пункта 2.</w:t>
      </w:r>
      <w:r w:rsidR="00A54571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.3 Административного регламента.</w:t>
      </w:r>
    </w:p>
    <w:p w:rsidR="00BA4FD4" w:rsidRPr="00BA4FD4" w:rsidRDefault="00BA4FD4" w:rsidP="006A3F67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709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Сведения, позволяющие идентифицировать представителя, содержатся в документах, предусмотренных подпунктами 2, 3 пункта 2.</w:t>
      </w:r>
      <w:r w:rsidR="006A3F67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.1, подпунктами «б», «в» пункта 2.</w:t>
      </w:r>
      <w:r w:rsidR="006A3F67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.2, подпунктами «б», «в» пункта 2.</w:t>
      </w:r>
      <w:r w:rsidR="006A3F67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.3 Административного регламента.</w:t>
      </w:r>
    </w:p>
    <w:p w:rsidR="00BA4FD4" w:rsidRPr="00BA4FD4" w:rsidRDefault="00AF45D9" w:rsidP="00A173BC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proofErr w:type="gramStart"/>
      <w:r w:rsidR="00BA4FD4" w:rsidRPr="00BA4FD4">
        <w:rPr>
          <w:rFonts w:ascii="Times New Roman" w:hAnsi="Times New Roman" w:cs="Times New Roman"/>
          <w:color w:val="000000"/>
          <w:lang w:bidi="ru-RU"/>
        </w:rPr>
        <w:t>Исчерпывающий перечень необходимых для предоставления мун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ципальной услуги документов (их копий или сведений, содержащихся в них), которые запрашиваются Администрацией в порядке межведомственного 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формационного взаимодействия (в том числе с использованием единой сист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мы межведомственного электронного взаимодействия и подключаемых к ней региональных систем межведомственного электронного взаимодействия) (д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лее - СМЭВ) в государственных органах, органах местного самоуправления и подведомственных государственным органам или органам местного сам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управления организациях, в</w:t>
      </w:r>
      <w:proofErr w:type="gram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</w:t>
      </w:r>
      <w:proofErr w:type="gramStart"/>
      <w:r w:rsidR="00BA4FD4" w:rsidRPr="00BA4FD4">
        <w:rPr>
          <w:rFonts w:ascii="Times New Roman" w:hAnsi="Times New Roman" w:cs="Times New Roman"/>
          <w:color w:val="000000"/>
          <w:lang w:bidi="ru-RU"/>
        </w:rPr>
        <w:t>распоряжении</w:t>
      </w:r>
      <w:proofErr w:type="gram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которых находятся указанные 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кументы, и которые заявитель вправе представить по собственной инициативе:</w:t>
      </w:r>
    </w:p>
    <w:p w:rsidR="00BA4FD4" w:rsidRPr="00BA4FD4" w:rsidRDefault="00BA4FD4" w:rsidP="00A54571">
      <w:pPr>
        <w:pStyle w:val="22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а)</w:t>
      </w:r>
      <w:r w:rsidR="000B56DA">
        <w:rPr>
          <w:rFonts w:ascii="Times New Roman" w:hAnsi="Times New Roman" w:cs="Times New Roman"/>
          <w:color w:val="000000"/>
          <w:lang w:bidi="ru-RU"/>
        </w:rPr>
        <w:tab/>
        <w:t>выписка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из Единого государственного реестра недвижимости на з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мельный участок и (или) объект капитального строительства;</w:t>
      </w:r>
    </w:p>
    <w:p w:rsidR="00BA4FD4" w:rsidRPr="00BA4FD4" w:rsidRDefault="000B56DA" w:rsidP="00A54571">
      <w:pPr>
        <w:pStyle w:val="22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б)</w:t>
      </w:r>
      <w:r>
        <w:rPr>
          <w:rFonts w:ascii="Times New Roman" w:hAnsi="Times New Roman" w:cs="Times New Roman"/>
          <w:color w:val="000000"/>
          <w:lang w:bidi="ru-RU"/>
        </w:rPr>
        <w:tab/>
        <w:t>выписка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из Единого государств</w:t>
      </w:r>
      <w:r w:rsidR="00AF45D9">
        <w:rPr>
          <w:rFonts w:ascii="Times New Roman" w:hAnsi="Times New Roman" w:cs="Times New Roman"/>
          <w:color w:val="000000"/>
          <w:lang w:bidi="ru-RU"/>
        </w:rPr>
        <w:t>енного реестра юридических лиц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(в случае обращения представителя юридического лица);</w:t>
      </w:r>
    </w:p>
    <w:p w:rsidR="00BA4FD4" w:rsidRPr="00BA4FD4" w:rsidRDefault="000B56DA" w:rsidP="00A54571">
      <w:pPr>
        <w:pStyle w:val="22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в)</w:t>
      </w:r>
      <w:r>
        <w:rPr>
          <w:rFonts w:ascii="Times New Roman" w:hAnsi="Times New Roman" w:cs="Times New Roman"/>
          <w:color w:val="000000"/>
          <w:lang w:bidi="ru-RU"/>
        </w:rPr>
        <w:tab/>
        <w:t>выписка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из Единого государственного реестра индивидуальных пре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принимателей (в случае обращения индивидуального предпринимателя);</w:t>
      </w:r>
    </w:p>
    <w:p w:rsidR="00BA4FD4" w:rsidRPr="00BA4FD4" w:rsidRDefault="000B56DA" w:rsidP="00A54571">
      <w:pPr>
        <w:pStyle w:val="22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г)</w:t>
      </w:r>
      <w:r>
        <w:rPr>
          <w:rFonts w:ascii="Times New Roman" w:hAnsi="Times New Roman" w:cs="Times New Roman"/>
          <w:color w:val="000000"/>
          <w:lang w:bidi="ru-RU"/>
        </w:rPr>
        <w:tab/>
        <w:t>копия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градостроительного плана земельного участка в случае обращ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ния лица, указанного в части 1.1 статьи 57.3 Градостроительного кодекса Ро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сийской Федерации.</w:t>
      </w:r>
    </w:p>
    <w:p w:rsidR="00BA4FD4" w:rsidRPr="00BA4FD4" w:rsidRDefault="00AF45D9" w:rsidP="00A173BC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276"/>
          <w:tab w:val="left" w:pos="1560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Документы, указанные в подпунктах «а», «г» пункта 2.</w:t>
      </w:r>
      <w:r w:rsidR="000B56DA">
        <w:rPr>
          <w:rFonts w:ascii="Times New Roman" w:hAnsi="Times New Roman" w:cs="Times New Roman"/>
          <w:color w:val="000000"/>
          <w:lang w:bidi="ru-RU"/>
        </w:rPr>
        <w:t>9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Админис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ративного регламента, направляются заявителем самостоятельно, если указа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ные документы (их копии или сведения, содержащиеся в них) отсутствуют в распоряжении органов государственной власти, органов местного самоупра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ления либо подведомственных государственным органам или органам местн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го самоуправления организаций.</w:t>
      </w:r>
    </w:p>
    <w:p w:rsidR="00BA4FD4" w:rsidRPr="00BA4FD4" w:rsidRDefault="00AF45D9" w:rsidP="00A173BC">
      <w:pPr>
        <w:pStyle w:val="22"/>
        <w:numPr>
          <w:ilvl w:val="1"/>
          <w:numId w:val="23"/>
        </w:numPr>
        <w:shd w:val="clear" w:color="auto" w:fill="auto"/>
        <w:tabs>
          <w:tab w:val="left" w:pos="0"/>
          <w:tab w:val="left" w:pos="709"/>
          <w:tab w:val="left" w:pos="1134"/>
          <w:tab w:val="left" w:pos="1276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lastRenderedPageBreak/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Непредставление (несвоевременное представление) государстве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ными органами власти, органами местного самоуправления, организациями находящихся в их распоряжении документов и информации не может являться основанием для отказа в выдаче решения о согласовании архитектурно-градостроительного облика объекта капитального строительства.</w:t>
      </w:r>
    </w:p>
    <w:p w:rsidR="00BA4FD4" w:rsidRPr="00BA4FD4" w:rsidRDefault="00AF45D9" w:rsidP="00A173BC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proofErr w:type="gramStart"/>
      <w:r w:rsidR="00BA4FD4" w:rsidRPr="00BA4FD4">
        <w:rPr>
          <w:rFonts w:ascii="Times New Roman" w:hAnsi="Times New Roman" w:cs="Times New Roman"/>
          <w:color w:val="000000"/>
          <w:lang w:bidi="ru-RU"/>
        </w:rPr>
        <w:t>Заявитель или его представитель представляет в Администрацию з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явление о выдаче архитектурно-градостроительного облика объекта капитал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ь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ного строительства, заявление об исправлении допущенных опечаток и ош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бок, заявление о выдаче дубликата, а также прилагаемые к ним документы, указанные в подпунктах 2 - 4 пункта 2.</w:t>
      </w:r>
      <w:r w:rsidR="000B56DA">
        <w:rPr>
          <w:rFonts w:ascii="Times New Roman" w:hAnsi="Times New Roman" w:cs="Times New Roman"/>
          <w:color w:val="000000"/>
          <w:lang w:bidi="ru-RU"/>
        </w:rPr>
        <w:t>8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.</w:t>
      </w:r>
      <w:r w:rsidR="00EC230F">
        <w:rPr>
          <w:rFonts w:ascii="Times New Roman" w:hAnsi="Times New Roman" w:cs="Times New Roman"/>
          <w:color w:val="000000"/>
          <w:lang w:bidi="ru-RU"/>
        </w:rPr>
        <w:t>1, в подпунктах «б», «в» пункта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2.</w:t>
      </w:r>
      <w:r w:rsidR="000B56DA">
        <w:rPr>
          <w:rFonts w:ascii="Times New Roman" w:hAnsi="Times New Roman" w:cs="Times New Roman"/>
          <w:color w:val="000000"/>
          <w:lang w:bidi="ru-RU"/>
        </w:rPr>
        <w:t>8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.2, </w:t>
      </w:r>
      <w:r w:rsidR="00EC230F">
        <w:rPr>
          <w:rFonts w:ascii="Times New Roman" w:hAnsi="Times New Roman" w:cs="Times New Roman"/>
          <w:color w:val="000000"/>
          <w:lang w:bidi="ru-RU"/>
        </w:rPr>
        <w:t>и подпунктах «б»</w:t>
      </w:r>
      <w:r>
        <w:rPr>
          <w:rFonts w:ascii="Times New Roman" w:hAnsi="Times New Roman" w:cs="Times New Roman"/>
          <w:color w:val="000000"/>
          <w:lang w:bidi="ru-RU"/>
        </w:rPr>
        <w:t xml:space="preserve">, «в» </w:t>
      </w:r>
      <w:r w:rsidR="004D7B04">
        <w:rPr>
          <w:rFonts w:ascii="Times New Roman" w:hAnsi="Times New Roman" w:cs="Times New Roman"/>
          <w:color w:val="000000"/>
          <w:lang w:bidi="ru-RU"/>
        </w:rPr>
        <w:t xml:space="preserve">пункта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2.</w:t>
      </w:r>
      <w:r w:rsidR="000B56DA">
        <w:rPr>
          <w:rFonts w:ascii="Times New Roman" w:hAnsi="Times New Roman" w:cs="Times New Roman"/>
          <w:color w:val="000000"/>
          <w:lang w:bidi="ru-RU"/>
        </w:rPr>
        <w:t>8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.3 Административного регламента, одним из следующих способов:</w:t>
      </w:r>
      <w:proofErr w:type="gramEnd"/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в электронной форме посредством Единого портала.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851"/>
          <w:tab w:val="left" w:pos="762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случае направления заявления о выдаче архитектурн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A173BC">
        <w:rPr>
          <w:rFonts w:ascii="Times New Roman" w:hAnsi="Times New Roman" w:cs="Times New Roman"/>
          <w:color w:val="000000"/>
          <w:lang w:bidi="ru-RU"/>
        </w:rPr>
        <w:t>-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градостроител</w:t>
      </w:r>
      <w:r w:rsidRPr="00BA4FD4">
        <w:rPr>
          <w:rFonts w:ascii="Times New Roman" w:hAnsi="Times New Roman" w:cs="Times New Roman"/>
          <w:color w:val="000000"/>
          <w:lang w:bidi="ru-RU"/>
        </w:rPr>
        <w:t>ь</w:t>
      </w:r>
      <w:r w:rsidRPr="00BA4FD4">
        <w:rPr>
          <w:rFonts w:ascii="Times New Roman" w:hAnsi="Times New Roman" w:cs="Times New Roman"/>
          <w:color w:val="000000"/>
          <w:lang w:bidi="ru-RU"/>
        </w:rPr>
        <w:t>ного облика объекта, заявления о внесении изменений, заявления об исправл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нии допущенных опечаток и ошибок, заявления о выдаче дубликата и прил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гаемых к ним документов указанным способом заявитель или его представ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чивающей информационно-технологическое взаимодействие информацио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ных систем,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используемых для предоставления государственных и муниц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пальных услуг в электронной форме» (далее - ЕСИА) или иных государстве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заявлений с использованием интерактивной формы в электронном виде.</w:t>
      </w:r>
      <w:proofErr w:type="gramEnd"/>
    </w:p>
    <w:p w:rsidR="00BA4FD4" w:rsidRPr="00BA4FD4" w:rsidRDefault="00BA4FD4" w:rsidP="00A173BC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Заявление о выдаче архитектурно-градостроительного облика объекта, з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явление об исправлении допущенных опечаток и ошибок, заявление о выдаче дубликата направляется заявителем или его представителем вместе с прикре</w:t>
      </w:r>
      <w:r w:rsidRPr="00BA4FD4">
        <w:rPr>
          <w:rFonts w:ascii="Times New Roman" w:hAnsi="Times New Roman" w:cs="Times New Roman"/>
          <w:color w:val="000000"/>
          <w:lang w:bidi="ru-RU"/>
        </w:rPr>
        <w:t>п</w:t>
      </w:r>
      <w:r w:rsidRPr="00BA4FD4">
        <w:rPr>
          <w:rFonts w:ascii="Times New Roman" w:hAnsi="Times New Roman" w:cs="Times New Roman"/>
          <w:color w:val="000000"/>
          <w:lang w:bidi="ru-RU"/>
        </w:rPr>
        <w:t>л</w:t>
      </w:r>
      <w:r w:rsidR="004D7B04">
        <w:rPr>
          <w:rFonts w:ascii="Times New Roman" w:hAnsi="Times New Roman" w:cs="Times New Roman"/>
          <w:color w:val="000000"/>
          <w:lang w:bidi="ru-RU"/>
        </w:rPr>
        <w:t>енными электронными документами.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Заявление о выдаче решения о соглас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вании архитектурно-градостроительного облика объекта и прилагаемые разд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лы проектной документации, заявление об исправлении допущенных опечаток и ошибок, заявление о выдаче дубликата в форме электронных документов подписываются заявителем или его представителем, уполномоченным на по</w:t>
      </w:r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r w:rsidRPr="00BA4FD4">
        <w:rPr>
          <w:rFonts w:ascii="Times New Roman" w:hAnsi="Times New Roman" w:cs="Times New Roman"/>
          <w:color w:val="000000"/>
          <w:lang w:bidi="ru-RU"/>
        </w:rPr>
        <w:t>писание таких заявлений, усиленной квалифицированной электронной подп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сью (в случае подачи заявления юридическим лицом либо его уполномоче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ным представителем), либо усиленной неквалифицированной электронной подписью (в случае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подачи заявления индивидуальным предпринимателем или физическим лицом либо их уполномоченных представителей), сертификат ключа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проверки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которой создан и используется в инфраструктуре, обеспеч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вающей информационно-технологическое взаимодействие информационных систем, используемых для предоставления муниципальных услуг и исполн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ния муниципальных функций в электронной форме, которая создается и пр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веряется с использованием средств электронной подписи и средств удостов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ряющего центра, имеющих подтверждение соответствия требованиям, уст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новленным федеральным органом исполнительной власти в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области обеспеч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ния безопасности в соответствии с частью 5 статьи 8 Федерального закона от 06.04.2011 № 63- ФЗ «Об электронной подписи», а также при наличии у вл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дельца сертификата ключа проверки ключа простой электронной подписи, в</w:t>
      </w:r>
      <w:r w:rsidRPr="00BA4FD4">
        <w:rPr>
          <w:rFonts w:ascii="Times New Roman" w:hAnsi="Times New Roman" w:cs="Times New Roman"/>
          <w:color w:val="000000"/>
          <w:lang w:bidi="ru-RU"/>
        </w:rPr>
        <w:t>ы</w:t>
      </w:r>
      <w:r w:rsidRPr="00BA4FD4">
        <w:rPr>
          <w:rFonts w:ascii="Times New Roman" w:hAnsi="Times New Roman" w:cs="Times New Roman"/>
          <w:color w:val="000000"/>
          <w:lang w:bidi="ru-RU"/>
        </w:rPr>
        <w:t>данного ему при личном приеме в соответствии с Правилами</w:t>
      </w:r>
      <w:r w:rsidR="004D7B04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</w:t>
      </w:r>
      <w:r w:rsidRPr="00BA4FD4">
        <w:rPr>
          <w:rFonts w:ascii="Times New Roman" w:hAnsi="Times New Roman" w:cs="Times New Roman"/>
          <w:color w:val="000000"/>
          <w:lang w:bidi="ru-RU"/>
        </w:rPr>
        <w:t>с</w:t>
      </w:r>
      <w:r w:rsidRPr="00BA4FD4">
        <w:rPr>
          <w:rFonts w:ascii="Times New Roman" w:hAnsi="Times New Roman" w:cs="Times New Roman"/>
          <w:color w:val="000000"/>
          <w:lang w:bidi="ru-RU"/>
        </w:rPr>
        <w:t>сийской Федерации от 25.01.2013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№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33 «Об использовании простой электро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ной подписи при оказании государственных и муниципальных услуг», в соо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ветствии с Правилами определения видов электронной подписи, использов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ние которых допускается при обращении за получением государственных и муниципальных услуг, утвержденными постановлением Правительства Ро</w:t>
      </w:r>
      <w:r w:rsidRPr="00BA4FD4">
        <w:rPr>
          <w:rFonts w:ascii="Times New Roman" w:hAnsi="Times New Roman" w:cs="Times New Roman"/>
          <w:color w:val="000000"/>
          <w:lang w:bidi="ru-RU"/>
        </w:rPr>
        <w:t>с</w:t>
      </w:r>
      <w:r w:rsidRPr="00BA4FD4">
        <w:rPr>
          <w:rFonts w:ascii="Times New Roman" w:hAnsi="Times New Roman" w:cs="Times New Roman"/>
          <w:color w:val="000000"/>
          <w:lang w:bidi="ru-RU"/>
        </w:rPr>
        <w:t>сийской Федерации от 25.06.2012 № 634 «О видах электронной подписи, и</w:t>
      </w:r>
      <w:r w:rsidRPr="00BA4FD4">
        <w:rPr>
          <w:rFonts w:ascii="Times New Roman" w:hAnsi="Times New Roman" w:cs="Times New Roman"/>
          <w:color w:val="000000"/>
          <w:lang w:bidi="ru-RU"/>
        </w:rPr>
        <w:t>с</w:t>
      </w:r>
      <w:r w:rsidRPr="00BA4FD4">
        <w:rPr>
          <w:rFonts w:ascii="Times New Roman" w:hAnsi="Times New Roman" w:cs="Times New Roman"/>
          <w:color w:val="000000"/>
          <w:lang w:bidi="ru-RU"/>
        </w:rPr>
        <w:t>пользование которых допускается при обращении за получением государс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венных и муниципальных услуг» (далее - усиленная неквалифицированная электронная подпись).</w:t>
      </w:r>
      <w:proofErr w:type="gramEnd"/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целях предоставления услуги заявителю или его представителю обесп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чивается в многофункциональном центре доступ к Единому порталу в соотве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ствии с постановлением Правительства Российской Федерации от 22.12.2012 № 1376 «Об утверждении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Правил организации деятельности многофункци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нальных центров предоставления государственных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и муниципальных услуг».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б)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на бумажном носителе посредством личного обращения в Админис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рацию либо посредством почтового отправления с уведомлением о вручении;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в)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на бумажном носителе посредством обращения в Администрацию</w:t>
      </w:r>
      <w:r w:rsidR="00A173BC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ч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рез многофункциональный центр в соответствии с соглашением о взаимоде</w:t>
      </w:r>
      <w:r w:rsidRPr="00BA4FD4">
        <w:rPr>
          <w:rFonts w:ascii="Times New Roman" w:hAnsi="Times New Roman" w:cs="Times New Roman"/>
          <w:color w:val="000000"/>
          <w:lang w:bidi="ru-RU"/>
        </w:rPr>
        <w:t>й</w:t>
      </w:r>
      <w:r w:rsidRPr="00BA4FD4">
        <w:rPr>
          <w:rFonts w:ascii="Times New Roman" w:hAnsi="Times New Roman" w:cs="Times New Roman"/>
          <w:color w:val="000000"/>
          <w:lang w:bidi="ru-RU"/>
        </w:rPr>
        <w:t>ствии между многофункциональным центром и Администрацией, заключе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ным в соответствии с постановлением Правительства Российской Федерации от 27.09.2011 № 797 «О взаимодействии между многофункциональными це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трами предоставления государственных и муниципальных услуг и федерал</w:t>
      </w:r>
      <w:r w:rsidRPr="00BA4FD4">
        <w:rPr>
          <w:rFonts w:ascii="Times New Roman" w:hAnsi="Times New Roman" w:cs="Times New Roman"/>
          <w:color w:val="000000"/>
          <w:lang w:bidi="ru-RU"/>
        </w:rPr>
        <w:t>ь</w:t>
      </w:r>
      <w:r w:rsidRPr="00BA4FD4">
        <w:rPr>
          <w:rFonts w:ascii="Times New Roman" w:hAnsi="Times New Roman" w:cs="Times New Roman"/>
          <w:color w:val="000000"/>
          <w:lang w:bidi="ru-RU"/>
        </w:rPr>
        <w:t>ными органами исполнительной власти, органами государственных внебю</w:t>
      </w:r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r w:rsidRPr="00BA4FD4">
        <w:rPr>
          <w:rFonts w:ascii="Times New Roman" w:hAnsi="Times New Roman" w:cs="Times New Roman"/>
          <w:color w:val="000000"/>
          <w:lang w:bidi="ru-RU"/>
        </w:rPr>
        <w:t>жетных фондов, органами государственной власти субъектов Российской Ф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дерации, органами местного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самоуправления</w:t>
      </w:r>
      <w:r w:rsidR="004D7B04">
        <w:rPr>
          <w:rFonts w:ascii="Times New Roman" w:hAnsi="Times New Roman" w:cs="Times New Roman"/>
          <w:color w:val="000000"/>
          <w:lang w:bidi="ru-RU"/>
        </w:rPr>
        <w:t xml:space="preserve"> или в случаях, установленных за</w:t>
      </w:r>
      <w:r w:rsidR="00A173BC">
        <w:rPr>
          <w:rFonts w:ascii="Times New Roman" w:hAnsi="Times New Roman" w:cs="Times New Roman"/>
          <w:color w:val="000000"/>
          <w:lang w:bidi="ru-RU"/>
        </w:rPr>
        <w:t>конодательством</w:t>
      </w:r>
      <w:r w:rsidR="004D7B04">
        <w:rPr>
          <w:rFonts w:ascii="Times New Roman" w:hAnsi="Times New Roman" w:cs="Times New Roman"/>
          <w:color w:val="000000"/>
          <w:lang w:bidi="ru-RU"/>
        </w:rPr>
        <w:t xml:space="preserve"> Российской федерации, публично - правовыми компани</w:t>
      </w:r>
      <w:r w:rsidR="004D7B04">
        <w:rPr>
          <w:rFonts w:ascii="Times New Roman" w:hAnsi="Times New Roman" w:cs="Times New Roman"/>
          <w:color w:val="000000"/>
          <w:lang w:bidi="ru-RU"/>
        </w:rPr>
        <w:t>я</w:t>
      </w:r>
      <w:r w:rsidR="004D7B04">
        <w:rPr>
          <w:rFonts w:ascii="Times New Roman" w:hAnsi="Times New Roman" w:cs="Times New Roman"/>
          <w:color w:val="000000"/>
          <w:lang w:bidi="ru-RU"/>
        </w:rPr>
        <w:t>ми</w:t>
      </w:r>
      <w:r w:rsidRPr="00BA4FD4">
        <w:rPr>
          <w:rFonts w:ascii="Times New Roman" w:hAnsi="Times New Roman" w:cs="Times New Roman"/>
          <w:color w:val="000000"/>
          <w:lang w:bidi="ru-RU"/>
        </w:rPr>
        <w:t>»;</w:t>
      </w:r>
    </w:p>
    <w:p w:rsidR="0032179D" w:rsidRDefault="0032179D" w:rsidP="0032179D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6" w:lineRule="exact"/>
        <w:ind w:firstLine="709"/>
        <w:jc w:val="center"/>
        <w:rPr>
          <w:rFonts w:ascii="Times New Roman" w:hAnsi="Times New Roman" w:cs="Times New Roman"/>
          <w:b/>
          <w:color w:val="000000"/>
          <w:lang w:bidi="ru-RU"/>
        </w:rPr>
      </w:pPr>
    </w:p>
    <w:p w:rsidR="00BA4FD4" w:rsidRDefault="00BA4FD4" w:rsidP="0032179D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lang w:bidi="ru-RU"/>
        </w:rPr>
      </w:pPr>
      <w:r w:rsidRPr="000B56DA">
        <w:rPr>
          <w:rFonts w:ascii="Times New Roman" w:hAnsi="Times New Roman" w:cs="Times New Roman"/>
          <w:b/>
          <w:color w:val="000000"/>
          <w:lang w:bidi="ru-RU"/>
        </w:rPr>
        <w:t xml:space="preserve">Исчерпывающий перечень оснований для отказав </w:t>
      </w:r>
      <w:proofErr w:type="gramStart"/>
      <w:r w:rsidRPr="000B56DA">
        <w:rPr>
          <w:rFonts w:ascii="Times New Roman" w:hAnsi="Times New Roman" w:cs="Times New Roman"/>
          <w:b/>
          <w:color w:val="000000"/>
          <w:lang w:bidi="ru-RU"/>
        </w:rPr>
        <w:t>приеме</w:t>
      </w:r>
      <w:proofErr w:type="gramEnd"/>
      <w:r w:rsidRPr="000B56DA">
        <w:rPr>
          <w:rFonts w:ascii="Times New Roman" w:hAnsi="Times New Roman" w:cs="Times New Roman"/>
          <w:b/>
          <w:color w:val="000000"/>
          <w:lang w:bidi="ru-RU"/>
        </w:rPr>
        <w:t xml:space="preserve"> докуме</w:t>
      </w:r>
      <w:r w:rsidRPr="000B56DA">
        <w:rPr>
          <w:rFonts w:ascii="Times New Roman" w:hAnsi="Times New Roman" w:cs="Times New Roman"/>
          <w:b/>
          <w:color w:val="000000"/>
          <w:lang w:bidi="ru-RU"/>
        </w:rPr>
        <w:t>н</w:t>
      </w:r>
      <w:r w:rsidRPr="000B56DA">
        <w:rPr>
          <w:rFonts w:ascii="Times New Roman" w:hAnsi="Times New Roman" w:cs="Times New Roman"/>
          <w:b/>
          <w:color w:val="000000"/>
          <w:lang w:bidi="ru-RU"/>
        </w:rPr>
        <w:t>тов, необходимых для предоставления</w:t>
      </w:r>
      <w:r w:rsidR="000B56DA">
        <w:rPr>
          <w:rFonts w:ascii="Times New Roman" w:hAnsi="Times New Roman" w:cs="Times New Roman"/>
          <w:b/>
          <w:color w:val="000000"/>
          <w:lang w:bidi="ru-RU"/>
        </w:rPr>
        <w:t xml:space="preserve"> </w:t>
      </w:r>
      <w:r w:rsidRPr="000B56DA">
        <w:rPr>
          <w:rFonts w:ascii="Times New Roman" w:hAnsi="Times New Roman" w:cs="Times New Roman"/>
          <w:b/>
          <w:color w:val="000000"/>
          <w:lang w:bidi="ru-RU"/>
        </w:rPr>
        <w:t>муниципальной услуги</w:t>
      </w:r>
    </w:p>
    <w:p w:rsidR="0032179D" w:rsidRPr="0032179D" w:rsidRDefault="0032179D" w:rsidP="0032179D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A4FD4" w:rsidRPr="00BA4FD4" w:rsidRDefault="00847820" w:rsidP="0032179D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276"/>
          <w:tab w:val="left" w:pos="1488"/>
        </w:tabs>
        <w:spacing w:before="0" w:after="0" w:line="240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Исчерпывающий перечень оснований для отказа в приеме докуме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тов, указанных в пункте 2.</w:t>
      </w:r>
      <w:r w:rsidR="000B56DA">
        <w:rPr>
          <w:rFonts w:ascii="Times New Roman" w:hAnsi="Times New Roman" w:cs="Times New Roman"/>
          <w:color w:val="000000"/>
          <w:lang w:bidi="ru-RU"/>
        </w:rPr>
        <w:t>8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в том числе пре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ставленных в электронной форме: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заявление о предоставлении муниципальной услуги, представлено в орган местного самоуправления или в организацию, в полномочия которых не входит предоставление муниципальной услуги;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17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б)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неполное заполнение полей в форме заявления о предоставлении м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ниципальной услуги, в том числе в интерактивной форме заявления на Едином портале;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188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непредставление документов, предусмотренных подпунктами</w:t>
      </w:r>
      <w:r w:rsidR="00EC230F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2-4 пункта 2.</w:t>
      </w:r>
      <w:r w:rsidR="000B56DA">
        <w:rPr>
          <w:rFonts w:ascii="Times New Roman" w:hAnsi="Times New Roman" w:cs="Times New Roman"/>
          <w:color w:val="000000"/>
          <w:lang w:bidi="ru-RU"/>
        </w:rPr>
        <w:t>8</w:t>
      </w:r>
      <w:r w:rsidR="009A6871">
        <w:rPr>
          <w:rFonts w:ascii="Times New Roman" w:hAnsi="Times New Roman" w:cs="Times New Roman"/>
          <w:color w:val="000000"/>
          <w:lang w:bidi="ru-RU"/>
        </w:rPr>
        <w:t>.1, подпунктами «б», «в» пункта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2.</w:t>
      </w:r>
      <w:r w:rsidR="000B56DA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.2,</w:t>
      </w:r>
      <w:r w:rsidR="009A6871" w:rsidRPr="009A6871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9A6871">
        <w:rPr>
          <w:rFonts w:ascii="Times New Roman" w:hAnsi="Times New Roman" w:cs="Times New Roman"/>
          <w:color w:val="000000"/>
          <w:lang w:bidi="ru-RU"/>
        </w:rPr>
        <w:t>подпунктами «б», «в» пункта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2.</w:t>
      </w:r>
      <w:r w:rsidR="000B56DA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.3 Административного регламента;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188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г)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представленные документы утратили силу на день обращения за пол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чением </w:t>
      </w:r>
      <w:r w:rsidR="009A6871">
        <w:rPr>
          <w:rFonts w:ascii="Times New Roman" w:hAnsi="Times New Roman" w:cs="Times New Roman"/>
          <w:color w:val="000000"/>
          <w:lang w:bidi="ru-RU"/>
        </w:rPr>
        <w:t xml:space="preserve">муниципальной услуги 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(документ, удостоверяющий личность; док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мент, удостоверяющий полномочия представителя заявителя, в случае обр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щения за получением услуги указанным лицом);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188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proofErr w:type="spellStart"/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proofErr w:type="spellEnd"/>
      <w:r w:rsidRPr="00BA4FD4">
        <w:rPr>
          <w:rFonts w:ascii="Times New Roman" w:hAnsi="Times New Roman" w:cs="Times New Roman"/>
          <w:color w:val="000000"/>
          <w:lang w:bidi="ru-RU"/>
        </w:rPr>
        <w:t>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представленные документы содержат подчистки и исправления текста;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188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е)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представленные в электронной форме документы содержат поврежд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ния, наличие которых не позволяет в полном объеме получить информацию и сведения, содержащиеся в документах;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188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ж)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выявлено несоблюдение установленных статьей 11 Федерального з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кона от 06.04.2011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форме.</w:t>
      </w:r>
    </w:p>
    <w:p w:rsidR="00BA4FD4" w:rsidRPr="000B56DA" w:rsidRDefault="000B56DA" w:rsidP="00A173BC">
      <w:pPr>
        <w:pStyle w:val="22"/>
        <w:numPr>
          <w:ilvl w:val="1"/>
          <w:numId w:val="23"/>
        </w:numPr>
        <w:shd w:val="clear" w:color="auto" w:fill="auto"/>
        <w:tabs>
          <w:tab w:val="left" w:pos="993"/>
          <w:tab w:val="left" w:pos="1276"/>
          <w:tab w:val="left" w:pos="1453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 w:rsidRPr="000B56DA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0B56DA">
        <w:rPr>
          <w:rFonts w:ascii="Times New Roman" w:hAnsi="Times New Roman" w:cs="Times New Roman"/>
          <w:color w:val="000000"/>
          <w:lang w:bidi="ru-RU"/>
        </w:rPr>
        <w:t>Решение об отказе в приеме документов, указанных в пункте 2.</w:t>
      </w:r>
      <w:r w:rsidRPr="000B56DA">
        <w:rPr>
          <w:rFonts w:ascii="Times New Roman" w:hAnsi="Times New Roman" w:cs="Times New Roman"/>
          <w:color w:val="000000"/>
          <w:lang w:bidi="ru-RU"/>
        </w:rPr>
        <w:t>8</w:t>
      </w: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0B56DA">
        <w:rPr>
          <w:rFonts w:ascii="Times New Roman" w:hAnsi="Times New Roman" w:cs="Times New Roman"/>
          <w:color w:val="000000"/>
          <w:lang w:bidi="ru-RU"/>
        </w:rPr>
        <w:t>Административного регламента, оформляетс</w:t>
      </w:r>
      <w:r w:rsidR="009A6871" w:rsidRPr="000B56DA">
        <w:rPr>
          <w:rFonts w:ascii="Times New Roman" w:hAnsi="Times New Roman" w:cs="Times New Roman"/>
          <w:color w:val="000000"/>
          <w:lang w:bidi="ru-RU"/>
        </w:rPr>
        <w:t xml:space="preserve">я по форме согласно приложению </w:t>
      </w:r>
      <w:r w:rsidR="00BA4FD4" w:rsidRPr="000B56DA">
        <w:rPr>
          <w:rFonts w:ascii="Times New Roman" w:hAnsi="Times New Roman" w:cs="Times New Roman"/>
          <w:color w:val="000000"/>
          <w:lang w:bidi="ru-RU"/>
        </w:rPr>
        <w:t>5 к Административному регламенту.</w:t>
      </w:r>
    </w:p>
    <w:p w:rsidR="00BA4FD4" w:rsidRPr="00A173BC" w:rsidRDefault="000B56DA" w:rsidP="00A173BC">
      <w:pPr>
        <w:pStyle w:val="22"/>
        <w:numPr>
          <w:ilvl w:val="1"/>
          <w:numId w:val="23"/>
        </w:numPr>
        <w:shd w:val="clear" w:color="auto" w:fill="auto"/>
        <w:tabs>
          <w:tab w:val="left" w:pos="993"/>
          <w:tab w:val="left" w:pos="1276"/>
          <w:tab w:val="left" w:pos="1453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 w:rsidRPr="00A173BC">
        <w:rPr>
          <w:rFonts w:ascii="Times New Roman" w:hAnsi="Times New Roman" w:cs="Times New Roman"/>
          <w:color w:val="000000"/>
          <w:lang w:bidi="ru-RU"/>
        </w:rPr>
        <w:t xml:space="preserve"> </w:t>
      </w:r>
      <w:proofErr w:type="gramStart"/>
      <w:r w:rsidR="00BA4FD4" w:rsidRPr="00A173BC">
        <w:rPr>
          <w:rFonts w:ascii="Times New Roman" w:hAnsi="Times New Roman" w:cs="Times New Roman"/>
          <w:color w:val="000000"/>
          <w:lang w:bidi="ru-RU"/>
        </w:rPr>
        <w:t>Решение об отказе в приеме документов, указанных в пункте 2.</w:t>
      </w:r>
      <w:r w:rsidRPr="00A173BC">
        <w:rPr>
          <w:rFonts w:ascii="Times New Roman" w:hAnsi="Times New Roman" w:cs="Times New Roman"/>
          <w:color w:val="000000"/>
          <w:lang w:bidi="ru-RU"/>
        </w:rPr>
        <w:t>8</w:t>
      </w:r>
      <w:r w:rsidR="00A173BC" w:rsidRPr="00A173BC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A173BC">
        <w:rPr>
          <w:rFonts w:ascii="Times New Roman" w:hAnsi="Times New Roman" w:cs="Times New Roman"/>
          <w:color w:val="000000"/>
          <w:lang w:bidi="ru-RU"/>
        </w:rPr>
        <w:t>Административного регламента, направляется заявителю способом, опред</w:t>
      </w:r>
      <w:r w:rsidR="00BA4FD4" w:rsidRPr="00A173BC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A173BC">
        <w:rPr>
          <w:rFonts w:ascii="Times New Roman" w:hAnsi="Times New Roman" w:cs="Times New Roman"/>
          <w:color w:val="000000"/>
          <w:lang w:bidi="ru-RU"/>
        </w:rPr>
        <w:t>ленным заявителем в заявлении о предоставлении муниципальной услуги, не позднее двух рабочих дней с даты получения такого заявления и документов, либо выдается в день личного обращения за получением указанного решения в многофункциональный центр, выбранный при подаче заявления, или Админ</w:t>
      </w:r>
      <w:r w:rsidR="00BA4FD4" w:rsidRPr="00A173BC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A173BC">
        <w:rPr>
          <w:rFonts w:ascii="Times New Roman" w:hAnsi="Times New Roman" w:cs="Times New Roman"/>
          <w:color w:val="000000"/>
          <w:lang w:bidi="ru-RU"/>
        </w:rPr>
        <w:t>страцию.</w:t>
      </w:r>
      <w:proofErr w:type="gramEnd"/>
    </w:p>
    <w:p w:rsidR="00BA4FD4" w:rsidRPr="00BA4FD4" w:rsidRDefault="00C2489A" w:rsidP="00A173BC">
      <w:pPr>
        <w:pStyle w:val="22"/>
        <w:numPr>
          <w:ilvl w:val="1"/>
          <w:numId w:val="23"/>
        </w:numPr>
        <w:shd w:val="clear" w:color="auto" w:fill="auto"/>
        <w:tabs>
          <w:tab w:val="left" w:pos="993"/>
          <w:tab w:val="left" w:pos="1276"/>
          <w:tab w:val="left" w:pos="1449"/>
        </w:tabs>
        <w:spacing w:before="0" w:after="300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Отказ в приеме документов, указанных в пункте 2.</w:t>
      </w:r>
      <w:r w:rsidR="000B56DA">
        <w:rPr>
          <w:rFonts w:ascii="Times New Roman" w:hAnsi="Times New Roman" w:cs="Times New Roman"/>
          <w:color w:val="000000"/>
          <w:lang w:bidi="ru-RU"/>
        </w:rPr>
        <w:t>8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Администр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тивного регламента, не препятствует повторному обращению заявителя за предоставлением услуги.</w:t>
      </w:r>
    </w:p>
    <w:p w:rsidR="00BA4FD4" w:rsidRPr="00BA4FD4" w:rsidRDefault="00BA4FD4" w:rsidP="00A173BC">
      <w:pPr>
        <w:pStyle w:val="33"/>
        <w:keepNext/>
        <w:keepLines/>
        <w:shd w:val="clear" w:color="auto" w:fill="auto"/>
        <w:tabs>
          <w:tab w:val="left" w:pos="993"/>
          <w:tab w:val="left" w:pos="1276"/>
        </w:tabs>
        <w:spacing w:before="0" w:after="304" w:line="322" w:lineRule="exact"/>
        <w:ind w:firstLine="567"/>
        <w:rPr>
          <w:rFonts w:ascii="Times New Roman" w:hAnsi="Times New Roman" w:cs="Times New Roman"/>
        </w:rPr>
      </w:pPr>
      <w:bookmarkStart w:id="9" w:name="bookmark13"/>
      <w:bookmarkStart w:id="10" w:name="_Toc191460843"/>
      <w:bookmarkStart w:id="11" w:name="_Toc191461695"/>
      <w:bookmarkStart w:id="12" w:name="_Toc191478606"/>
      <w:bookmarkStart w:id="13" w:name="_Toc191478644"/>
      <w:r w:rsidRPr="00BA4FD4">
        <w:rPr>
          <w:rFonts w:ascii="Times New Roman" w:hAnsi="Times New Roman" w:cs="Times New Roman"/>
          <w:color w:val="000000"/>
          <w:lang w:bidi="ru-RU"/>
        </w:rPr>
        <w:t>Исчерпывающий перечень оснований для приостановления</w:t>
      </w:r>
      <w:r w:rsidRPr="00BA4FD4">
        <w:rPr>
          <w:rFonts w:ascii="Times New Roman" w:hAnsi="Times New Roman" w:cs="Times New Roman"/>
          <w:color w:val="000000"/>
          <w:lang w:bidi="ru-RU"/>
        </w:rPr>
        <w:br/>
        <w:t>или отказа в предоставлении муниципальной услуги</w:t>
      </w:r>
      <w:bookmarkEnd w:id="9"/>
      <w:bookmarkEnd w:id="10"/>
      <w:bookmarkEnd w:id="11"/>
      <w:bookmarkEnd w:id="12"/>
      <w:bookmarkEnd w:id="13"/>
    </w:p>
    <w:p w:rsidR="00BA4FD4" w:rsidRPr="00BA4FD4" w:rsidRDefault="00847820" w:rsidP="00A173BC">
      <w:pPr>
        <w:pStyle w:val="22"/>
        <w:numPr>
          <w:ilvl w:val="1"/>
          <w:numId w:val="23"/>
        </w:numPr>
        <w:shd w:val="clear" w:color="auto" w:fill="auto"/>
        <w:tabs>
          <w:tab w:val="left" w:pos="993"/>
          <w:tab w:val="left" w:pos="1276"/>
          <w:tab w:val="left" w:pos="1449"/>
        </w:tabs>
        <w:spacing w:before="0" w:after="0" w:line="317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Основания для приостановления предоставления муниципальной услуги отсутствуют.</w:t>
      </w:r>
    </w:p>
    <w:p w:rsidR="00BA4FD4" w:rsidRPr="00BA4FD4" w:rsidRDefault="00847820" w:rsidP="00A173BC">
      <w:pPr>
        <w:pStyle w:val="22"/>
        <w:numPr>
          <w:ilvl w:val="1"/>
          <w:numId w:val="23"/>
        </w:numPr>
        <w:shd w:val="clear" w:color="auto" w:fill="auto"/>
        <w:tabs>
          <w:tab w:val="left" w:pos="993"/>
          <w:tab w:val="left" w:pos="1276"/>
          <w:tab w:val="left" w:pos="1449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Основаниями для возврата заявления о выдаче решения о соглас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вании архитектурно-градостроительного облика объекта капитального стро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тельства и прилагаемых разделов проектной документации являются: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188"/>
          <w:tab w:val="left" w:pos="1276"/>
          <w:tab w:val="left" w:pos="5060"/>
          <w:tab w:val="left" w:pos="715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- несоответствие заявления требованиям, предусмотренным подпунктом 1 пункта 2.</w:t>
      </w:r>
      <w:r w:rsidR="000B56DA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.1 Административного регламента;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44"/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- предоставление заявителем неполного комплекта разделов проектной документации.</w:t>
      </w:r>
    </w:p>
    <w:p w:rsidR="00BA4FD4" w:rsidRPr="00BA4FD4" w:rsidRDefault="00847820" w:rsidP="00025288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276"/>
          <w:tab w:val="left" w:pos="1449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Исчерпывающий перечень оснований для отказа в выдаче решения о согласовании архитектурно-градостроительного облика объекта кап</w:t>
      </w:r>
      <w:r w:rsidR="009A6871">
        <w:rPr>
          <w:rFonts w:ascii="Times New Roman" w:hAnsi="Times New Roman" w:cs="Times New Roman"/>
          <w:color w:val="000000"/>
          <w:lang w:bidi="ru-RU"/>
        </w:rPr>
        <w:t xml:space="preserve">итального </w:t>
      </w:r>
      <w:r w:rsidR="009A6871">
        <w:rPr>
          <w:rFonts w:ascii="Times New Roman" w:hAnsi="Times New Roman" w:cs="Times New Roman"/>
          <w:color w:val="000000"/>
          <w:lang w:bidi="ru-RU"/>
        </w:rPr>
        <w:lastRenderedPageBreak/>
        <w:t>строительства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: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188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несоответствие архитектурных решений объекта капитального строительства, определяющих его архитектурно-градостроительный облик и содержащих в разделах проектной документации, требованиям к архитекту</w:t>
      </w:r>
      <w:r w:rsidRPr="00BA4FD4">
        <w:rPr>
          <w:rFonts w:ascii="Times New Roman" w:hAnsi="Times New Roman" w:cs="Times New Roman"/>
          <w:color w:val="000000"/>
          <w:lang w:bidi="ru-RU"/>
        </w:rPr>
        <w:t>р</w:t>
      </w:r>
      <w:r w:rsidRPr="00BA4FD4">
        <w:rPr>
          <w:rFonts w:ascii="Times New Roman" w:hAnsi="Times New Roman" w:cs="Times New Roman"/>
          <w:color w:val="000000"/>
          <w:lang w:bidi="ru-RU"/>
        </w:rPr>
        <w:t>но-градостроительному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облику объекта капитального строительства, ук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занным в градостроительном регламенте Правил землепользования и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застро</w:t>
      </w:r>
      <w:r w:rsidRPr="00BA4FD4">
        <w:rPr>
          <w:rFonts w:ascii="Times New Roman" w:hAnsi="Times New Roman" w:cs="Times New Roman"/>
          <w:color w:val="000000"/>
          <w:lang w:bidi="ru-RU"/>
        </w:rPr>
        <w:t>й</w:t>
      </w:r>
      <w:r w:rsidRPr="00BA4FD4">
        <w:rPr>
          <w:rFonts w:ascii="Times New Roman" w:hAnsi="Times New Roman" w:cs="Times New Roman"/>
          <w:color w:val="000000"/>
          <w:lang w:bidi="ru-RU"/>
        </w:rPr>
        <w:t>ки города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Ливны;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б)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несоответствие заявите</w:t>
      </w:r>
      <w:r w:rsidR="009A6871">
        <w:rPr>
          <w:rFonts w:ascii="Times New Roman" w:hAnsi="Times New Roman" w:cs="Times New Roman"/>
          <w:color w:val="000000"/>
          <w:lang w:bidi="ru-RU"/>
        </w:rPr>
        <w:t>ля кругу лиц, указанных в пунктах 1.2 и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1.3 Административного регламента.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  <w:tab w:val="left" w:pos="7090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В случае принятия решения об отказе в согласовании архитектурно</w:t>
      </w:r>
      <w:r w:rsidR="00045098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softHyphen/>
        <w:t>градостроительного облика объекта заявитель имеет право повторно подать заявление и разделы проектной документации на согласование архитектурно</w:t>
      </w:r>
      <w:r w:rsidR="009A6871">
        <w:rPr>
          <w:rFonts w:ascii="Times New Roman" w:hAnsi="Times New Roman" w:cs="Times New Roman"/>
          <w:color w:val="000000"/>
          <w:lang w:bidi="ru-RU"/>
        </w:rPr>
        <w:t>-</w:t>
      </w:r>
      <w:r w:rsidRPr="00BA4FD4">
        <w:rPr>
          <w:rFonts w:ascii="Times New Roman" w:hAnsi="Times New Roman" w:cs="Times New Roman"/>
          <w:color w:val="000000"/>
          <w:lang w:bidi="ru-RU"/>
        </w:rPr>
        <w:t>градостроительного</w:t>
      </w:r>
      <w:r w:rsidR="009A6871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облика объекта</w:t>
      </w:r>
      <w:r w:rsidR="009A6871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после устранения выявленных в ранее рассмотренных разделах проектной документации несоответствий архите</w:t>
      </w:r>
      <w:r w:rsidRPr="00BA4FD4">
        <w:rPr>
          <w:rFonts w:ascii="Times New Roman" w:hAnsi="Times New Roman" w:cs="Times New Roman"/>
          <w:color w:val="000000"/>
          <w:lang w:bidi="ru-RU"/>
        </w:rPr>
        <w:t>к</w:t>
      </w:r>
      <w:r w:rsidRPr="00BA4FD4">
        <w:rPr>
          <w:rFonts w:ascii="Times New Roman" w:hAnsi="Times New Roman" w:cs="Times New Roman"/>
          <w:color w:val="000000"/>
          <w:lang w:bidi="ru-RU"/>
        </w:rPr>
        <w:t>турных решений объекта, определяющих его архитектурно-градостроительный облик и содержащихся в разделах проектной документ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ции, требованиям к архитектурно-градостроительному облику объекта, ук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занным в градостроительном регламенте.</w:t>
      </w:r>
      <w:proofErr w:type="gramEnd"/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Решение об отказе в согласовании архитектурно-градостроительного об</w:t>
      </w:r>
      <w:r w:rsidRPr="00BA4FD4">
        <w:rPr>
          <w:rFonts w:ascii="Times New Roman" w:hAnsi="Times New Roman" w:cs="Times New Roman"/>
          <w:color w:val="000000"/>
          <w:lang w:bidi="ru-RU"/>
        </w:rPr>
        <w:t>ъ</w:t>
      </w:r>
      <w:r w:rsidRPr="00BA4FD4">
        <w:rPr>
          <w:rFonts w:ascii="Times New Roman" w:hAnsi="Times New Roman" w:cs="Times New Roman"/>
          <w:color w:val="000000"/>
          <w:lang w:bidi="ru-RU"/>
        </w:rPr>
        <w:t>екта может быть обжаловано в соответствии с законодательством Российской Федерации.</w:t>
      </w:r>
    </w:p>
    <w:p w:rsidR="00BA4FD4" w:rsidRPr="00BA4FD4" w:rsidRDefault="00C2489A" w:rsidP="00025288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 случае представления заявления об исправлении допущенных оп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чаток и ошибок основаниями для отказа в исправлении допущенных опечаток и ошибок в решении о согласовании архитектурно</w:t>
      </w:r>
      <w:r w:rsidR="00025288">
        <w:rPr>
          <w:rFonts w:ascii="Times New Roman" w:hAnsi="Times New Roman" w:cs="Times New Roman"/>
          <w:color w:val="000000"/>
          <w:lang w:bidi="ru-RU"/>
        </w:rPr>
        <w:t>-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softHyphen/>
        <w:t>градостроительного облика объекта являются: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несоответствие заявите</w:t>
      </w:r>
      <w:r w:rsidR="009A6871">
        <w:rPr>
          <w:rFonts w:ascii="Times New Roman" w:hAnsi="Times New Roman" w:cs="Times New Roman"/>
          <w:color w:val="000000"/>
          <w:lang w:bidi="ru-RU"/>
        </w:rPr>
        <w:t xml:space="preserve">ля кругу лиц, указанных в пунктах 1.2 и </w:t>
      </w:r>
      <w:r w:rsidRPr="00BA4FD4">
        <w:rPr>
          <w:rFonts w:ascii="Times New Roman" w:hAnsi="Times New Roman" w:cs="Times New Roman"/>
          <w:color w:val="000000"/>
          <w:lang w:bidi="ru-RU"/>
        </w:rPr>
        <w:t>1.3 Административного регламента;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276"/>
        </w:tabs>
        <w:spacing w:before="0" w:after="0" w:line="326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б)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отсутствие опечаток и ошибок в выданном решении о согласовании</w:t>
      </w:r>
    </w:p>
    <w:p w:rsidR="00BA4FD4" w:rsidRPr="00BA4FD4" w:rsidRDefault="00BA4FD4" w:rsidP="00A173BC">
      <w:pPr>
        <w:pStyle w:val="22"/>
        <w:shd w:val="clear" w:color="auto" w:fill="auto"/>
        <w:tabs>
          <w:tab w:val="left" w:pos="993"/>
          <w:tab w:val="left" w:pos="1276"/>
          <w:tab w:val="left" w:pos="4672"/>
          <w:tab w:val="left" w:pos="6110"/>
          <w:tab w:val="left" w:pos="7642"/>
        </w:tabs>
        <w:spacing w:before="0" w:after="0" w:line="326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архитектурно-градостроительного</w:t>
      </w:r>
      <w:r w:rsidR="005D437A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облика</w:t>
      </w:r>
      <w:r w:rsidR="005D437A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объекта</w:t>
      </w:r>
      <w:r w:rsidR="00A173BC">
        <w:rPr>
          <w:rFonts w:ascii="Times New Roman" w:hAnsi="Times New Roman" w:cs="Times New Roman"/>
          <w:color w:val="000000"/>
          <w:lang w:bidi="ru-RU"/>
        </w:rPr>
        <w:t>.</w:t>
      </w:r>
      <w:r w:rsidR="005D437A">
        <w:rPr>
          <w:rFonts w:ascii="Times New Roman" w:hAnsi="Times New Roman" w:cs="Times New Roman"/>
          <w:color w:val="000000"/>
          <w:lang w:bidi="ru-RU"/>
        </w:rPr>
        <w:t xml:space="preserve"> </w:t>
      </w:r>
    </w:p>
    <w:p w:rsidR="00BA4FD4" w:rsidRPr="00BA4FD4" w:rsidRDefault="00A173BC" w:rsidP="00A173BC">
      <w:pPr>
        <w:pStyle w:val="22"/>
        <w:numPr>
          <w:ilvl w:val="1"/>
          <w:numId w:val="23"/>
        </w:numPr>
        <w:shd w:val="clear" w:color="auto" w:fill="auto"/>
        <w:tabs>
          <w:tab w:val="left" w:pos="0"/>
          <w:tab w:val="left" w:pos="1134"/>
        </w:tabs>
        <w:spacing w:before="0" w:after="0" w:line="326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proofErr w:type="gramStart"/>
      <w:r w:rsidR="00BA4FD4" w:rsidRPr="00BA4FD4">
        <w:rPr>
          <w:rFonts w:ascii="Times New Roman" w:hAnsi="Times New Roman" w:cs="Times New Roman"/>
          <w:color w:val="000000"/>
          <w:lang w:bidi="ru-RU"/>
        </w:rPr>
        <w:t>В случае представления заявления о выдаче дубликата основанием для отказа в выдаче дубликата решения о согласовании</w:t>
      </w:r>
      <w:proofErr w:type="gram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архитектурно-градостроительного облика объекта является несоответствие заявителя кругу лиц, указанных </w:t>
      </w:r>
      <w:r w:rsidR="009A6871">
        <w:rPr>
          <w:rFonts w:ascii="Times New Roman" w:hAnsi="Times New Roman" w:cs="Times New Roman"/>
          <w:color w:val="000000"/>
          <w:lang w:bidi="ru-RU"/>
        </w:rPr>
        <w:t xml:space="preserve">в пунктах 1.2 и </w:t>
      </w:r>
      <w:r w:rsidR="009A6871" w:rsidRPr="00BA4FD4">
        <w:rPr>
          <w:rFonts w:ascii="Times New Roman" w:hAnsi="Times New Roman" w:cs="Times New Roman"/>
          <w:color w:val="000000"/>
          <w:lang w:bidi="ru-RU"/>
        </w:rPr>
        <w:t xml:space="preserve">1.3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Административного регламента.</w:t>
      </w:r>
    </w:p>
    <w:p w:rsidR="00A173BC" w:rsidRDefault="00A173BC" w:rsidP="00025288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304" w:line="322" w:lineRule="exact"/>
        <w:ind w:firstLine="567"/>
        <w:rPr>
          <w:rFonts w:ascii="Times New Roman" w:hAnsi="Times New Roman" w:cs="Times New Roman"/>
          <w:color w:val="000000"/>
          <w:lang w:bidi="ru-RU"/>
        </w:rPr>
      </w:pPr>
      <w:bookmarkStart w:id="14" w:name="bookmark14"/>
    </w:p>
    <w:p w:rsidR="00BA4FD4" w:rsidRPr="00BA4FD4" w:rsidRDefault="00BA4FD4" w:rsidP="00025288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304" w:line="322" w:lineRule="exact"/>
        <w:ind w:firstLine="567"/>
        <w:rPr>
          <w:rFonts w:ascii="Times New Roman" w:hAnsi="Times New Roman" w:cs="Times New Roman"/>
        </w:rPr>
      </w:pPr>
      <w:bookmarkStart w:id="15" w:name="_Toc191460844"/>
      <w:bookmarkStart w:id="16" w:name="_Toc191461696"/>
      <w:bookmarkStart w:id="17" w:name="_Toc191478607"/>
      <w:bookmarkStart w:id="18" w:name="_Toc191478645"/>
      <w:r w:rsidRPr="00BA4FD4">
        <w:rPr>
          <w:rFonts w:ascii="Times New Roman" w:hAnsi="Times New Roman" w:cs="Times New Roman"/>
          <w:color w:val="000000"/>
          <w:lang w:bidi="ru-RU"/>
        </w:rPr>
        <w:t>Размер платы, взимаемой с заявителя при предоставлении</w:t>
      </w:r>
      <w:r w:rsidRPr="00BA4FD4">
        <w:rPr>
          <w:rFonts w:ascii="Times New Roman" w:hAnsi="Times New Roman" w:cs="Times New Roman"/>
          <w:color w:val="000000"/>
          <w:lang w:bidi="ru-RU"/>
        </w:rPr>
        <w:br/>
        <w:t>муниципальной услуги, и способы ее взимания</w:t>
      </w:r>
      <w:bookmarkEnd w:id="14"/>
      <w:bookmarkEnd w:id="15"/>
      <w:bookmarkEnd w:id="16"/>
      <w:bookmarkEnd w:id="17"/>
      <w:bookmarkEnd w:id="18"/>
    </w:p>
    <w:p w:rsidR="00BA4FD4" w:rsidRPr="00BA4FD4" w:rsidRDefault="00025288" w:rsidP="00025288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276"/>
        </w:tabs>
        <w:spacing w:before="0" w:after="176" w:line="317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Предоставление муниципальной услуги осуществляется без взим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ния платы.</w:t>
      </w:r>
    </w:p>
    <w:p w:rsidR="00BA4FD4" w:rsidRPr="00BA4FD4" w:rsidRDefault="00BA4FD4" w:rsidP="00025288">
      <w:pPr>
        <w:pStyle w:val="42"/>
        <w:shd w:val="clear" w:color="auto" w:fill="auto"/>
        <w:tabs>
          <w:tab w:val="left" w:pos="1134"/>
          <w:tab w:val="left" w:pos="1276"/>
        </w:tabs>
        <w:spacing w:before="0" w:after="180" w:line="322" w:lineRule="exact"/>
        <w:ind w:firstLine="567"/>
        <w:jc w:val="left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Максимальный срок ожидания в очереди при подаче запроса о пр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доставлении муниципальной услуги и при получении результата предо</w:t>
      </w:r>
      <w:r w:rsidRPr="00BA4FD4">
        <w:rPr>
          <w:rFonts w:ascii="Times New Roman" w:hAnsi="Times New Roman" w:cs="Times New Roman"/>
          <w:color w:val="000000"/>
          <w:lang w:bidi="ru-RU"/>
        </w:rPr>
        <w:t>с</w:t>
      </w:r>
      <w:r w:rsidRPr="00BA4FD4">
        <w:rPr>
          <w:rFonts w:ascii="Times New Roman" w:hAnsi="Times New Roman" w:cs="Times New Roman"/>
          <w:color w:val="000000"/>
          <w:lang w:bidi="ru-RU"/>
        </w:rPr>
        <w:t>тавления муниципальной услуги</w:t>
      </w:r>
    </w:p>
    <w:p w:rsidR="00BA4FD4" w:rsidRPr="00BA4FD4" w:rsidRDefault="00C2489A" w:rsidP="00025288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276"/>
        </w:tabs>
        <w:spacing w:before="0" w:after="304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Максимальный срок ожидания в очереди при подаче заявления и 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lastRenderedPageBreak/>
        <w:t>кументов, необходимых для предоставления муниципальной услуги, и при п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лучении документов, являющихся результатом предоставления муниципал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ь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ной услуги, составляет не более 15 минут.</w:t>
      </w:r>
    </w:p>
    <w:p w:rsidR="00BA4FD4" w:rsidRPr="00BA4FD4" w:rsidRDefault="00BA4FD4" w:rsidP="00025288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6" w:line="317" w:lineRule="exact"/>
        <w:ind w:firstLine="567"/>
        <w:rPr>
          <w:rFonts w:ascii="Times New Roman" w:hAnsi="Times New Roman" w:cs="Times New Roman"/>
        </w:rPr>
      </w:pPr>
      <w:bookmarkStart w:id="19" w:name="bookmark15"/>
      <w:bookmarkStart w:id="20" w:name="_Toc191460845"/>
      <w:bookmarkStart w:id="21" w:name="_Toc191461697"/>
      <w:bookmarkStart w:id="22" w:name="_Toc191478608"/>
      <w:bookmarkStart w:id="23" w:name="_Toc191478646"/>
      <w:r w:rsidRPr="00BA4FD4">
        <w:rPr>
          <w:rFonts w:ascii="Times New Roman" w:hAnsi="Times New Roman" w:cs="Times New Roman"/>
          <w:color w:val="000000"/>
          <w:lang w:bidi="ru-RU"/>
        </w:rPr>
        <w:t>Срок регистрации запроса заявителя о предоставлении</w:t>
      </w:r>
      <w:r w:rsidRPr="00BA4FD4">
        <w:rPr>
          <w:rFonts w:ascii="Times New Roman" w:hAnsi="Times New Roman" w:cs="Times New Roman"/>
          <w:color w:val="000000"/>
          <w:lang w:bidi="ru-RU"/>
        </w:rPr>
        <w:br/>
        <w:t>муниципальной услуги</w:t>
      </w:r>
      <w:bookmarkEnd w:id="19"/>
      <w:bookmarkEnd w:id="20"/>
      <w:bookmarkEnd w:id="21"/>
      <w:bookmarkEnd w:id="22"/>
      <w:bookmarkEnd w:id="23"/>
    </w:p>
    <w:p w:rsidR="00BA4FD4" w:rsidRPr="00BA4FD4" w:rsidRDefault="00BA4FD4" w:rsidP="008D6800">
      <w:pPr>
        <w:pStyle w:val="22"/>
        <w:numPr>
          <w:ilvl w:val="1"/>
          <w:numId w:val="23"/>
        </w:numPr>
        <w:shd w:val="clear" w:color="auto" w:fill="auto"/>
        <w:tabs>
          <w:tab w:val="left" w:pos="0"/>
          <w:tab w:val="left" w:pos="1276"/>
          <w:tab w:val="left" w:pos="1418"/>
          <w:tab w:val="left" w:pos="1560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Регистрация заявления о выдаче решения о согласовании архите</w:t>
      </w:r>
      <w:r w:rsidRPr="00BA4FD4">
        <w:rPr>
          <w:rFonts w:ascii="Times New Roman" w:hAnsi="Times New Roman" w:cs="Times New Roman"/>
          <w:color w:val="000000"/>
          <w:lang w:bidi="ru-RU"/>
        </w:rPr>
        <w:t>к</w:t>
      </w:r>
      <w:r w:rsidRPr="00BA4FD4">
        <w:rPr>
          <w:rFonts w:ascii="Times New Roman" w:hAnsi="Times New Roman" w:cs="Times New Roman"/>
          <w:color w:val="000000"/>
          <w:lang w:bidi="ru-RU"/>
        </w:rPr>
        <w:t>турно-градостроительного облика объекта капитального строительства, зая</w:t>
      </w:r>
      <w:r w:rsidRPr="00BA4FD4">
        <w:rPr>
          <w:rFonts w:ascii="Times New Roman" w:hAnsi="Times New Roman" w:cs="Times New Roman"/>
          <w:color w:val="000000"/>
          <w:lang w:bidi="ru-RU"/>
        </w:rPr>
        <w:t>в</w:t>
      </w:r>
      <w:r w:rsidRPr="00BA4FD4">
        <w:rPr>
          <w:rFonts w:ascii="Times New Roman" w:hAnsi="Times New Roman" w:cs="Times New Roman"/>
          <w:color w:val="000000"/>
          <w:lang w:bidi="ru-RU"/>
        </w:rPr>
        <w:t>ления об исправлении допущенных опечаток и ошибок, заявления о выдаче дубликата, представленных зая</w:t>
      </w:r>
      <w:r w:rsidR="005D437A">
        <w:rPr>
          <w:rFonts w:ascii="Times New Roman" w:hAnsi="Times New Roman" w:cs="Times New Roman"/>
          <w:color w:val="000000"/>
          <w:lang w:bidi="ru-RU"/>
        </w:rPr>
        <w:t xml:space="preserve">вителем </w:t>
      </w:r>
      <w:r w:rsidR="00C2489A" w:rsidRPr="00BA4FD4">
        <w:rPr>
          <w:rFonts w:ascii="Times New Roman" w:hAnsi="Times New Roman" w:cs="Times New Roman"/>
          <w:color w:val="000000"/>
          <w:lang w:bidi="ru-RU"/>
        </w:rPr>
        <w:t>способами,</w:t>
      </w:r>
      <w:r w:rsidR="00C2489A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5D437A">
        <w:rPr>
          <w:rFonts w:ascii="Times New Roman" w:hAnsi="Times New Roman" w:cs="Times New Roman"/>
          <w:color w:val="000000"/>
          <w:lang w:bidi="ru-RU"/>
        </w:rPr>
        <w:t>указанными в пункте 2.1</w:t>
      </w:r>
      <w:r w:rsidR="00025288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осуществляется </w:t>
      </w:r>
      <w:r w:rsidR="005D437A">
        <w:rPr>
          <w:rFonts w:ascii="Times New Roman" w:hAnsi="Times New Roman" w:cs="Times New Roman"/>
          <w:color w:val="000000"/>
          <w:lang w:bidi="ru-RU"/>
        </w:rPr>
        <w:t>в течение одного рабочего дня</w:t>
      </w:r>
      <w:r w:rsidRPr="00BA4FD4">
        <w:rPr>
          <w:rFonts w:ascii="Times New Roman" w:hAnsi="Times New Roman" w:cs="Times New Roman"/>
          <w:color w:val="000000"/>
          <w:lang w:bidi="ru-RU"/>
        </w:rPr>
        <w:t>.</w:t>
      </w:r>
    </w:p>
    <w:p w:rsidR="005D437A" w:rsidRDefault="005D437A" w:rsidP="0032179D">
      <w:pPr>
        <w:pStyle w:val="33"/>
        <w:keepNext/>
        <w:keepLines/>
        <w:shd w:val="clear" w:color="auto" w:fill="auto"/>
        <w:tabs>
          <w:tab w:val="left" w:pos="0"/>
          <w:tab w:val="left" w:pos="1134"/>
          <w:tab w:val="left" w:pos="1276"/>
        </w:tabs>
        <w:spacing w:before="0" w:after="40" w:line="322" w:lineRule="exact"/>
        <w:ind w:firstLine="567"/>
        <w:rPr>
          <w:rFonts w:ascii="Times New Roman" w:hAnsi="Times New Roman" w:cs="Times New Roman"/>
          <w:color w:val="000000"/>
          <w:lang w:bidi="ru-RU"/>
        </w:rPr>
      </w:pPr>
      <w:bookmarkStart w:id="24" w:name="bookmark16"/>
    </w:p>
    <w:p w:rsidR="00BA4FD4" w:rsidRDefault="00BA4FD4" w:rsidP="0032179D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  <w:color w:val="000000"/>
          <w:lang w:bidi="ru-RU"/>
        </w:rPr>
      </w:pPr>
      <w:bookmarkStart w:id="25" w:name="_Toc191460846"/>
      <w:bookmarkStart w:id="26" w:name="_Toc191461698"/>
      <w:bookmarkStart w:id="27" w:name="_Toc191478609"/>
      <w:bookmarkStart w:id="28" w:name="_Toc191478647"/>
      <w:r w:rsidRPr="00BA4FD4">
        <w:rPr>
          <w:rFonts w:ascii="Times New Roman" w:hAnsi="Times New Roman" w:cs="Times New Roman"/>
          <w:color w:val="000000"/>
          <w:lang w:bidi="ru-RU"/>
        </w:rPr>
        <w:t>Требования к помещениям, в которых предоставляется</w:t>
      </w:r>
      <w:r w:rsidRPr="00BA4FD4">
        <w:rPr>
          <w:rFonts w:ascii="Times New Roman" w:hAnsi="Times New Roman" w:cs="Times New Roman"/>
          <w:color w:val="000000"/>
          <w:lang w:bidi="ru-RU"/>
        </w:rPr>
        <w:br/>
        <w:t>муниципальная услуга</w:t>
      </w:r>
      <w:bookmarkEnd w:id="24"/>
      <w:bookmarkEnd w:id="25"/>
      <w:bookmarkEnd w:id="26"/>
      <w:bookmarkEnd w:id="27"/>
      <w:bookmarkEnd w:id="28"/>
    </w:p>
    <w:p w:rsidR="0032179D" w:rsidRPr="0032179D" w:rsidRDefault="0032179D" w:rsidP="0032179D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  <w:sz w:val="16"/>
          <w:szCs w:val="16"/>
        </w:rPr>
      </w:pPr>
    </w:p>
    <w:p w:rsidR="00BA4FD4" w:rsidRPr="00BA4FD4" w:rsidRDefault="00C2489A" w:rsidP="00025288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418"/>
          <w:tab w:val="left" w:pos="1503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Местоположение Администрации, в которой осуществляется прием заявлений о предоставлении муниципальной услуги и документов, необход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  <w:tab w:val="left" w:pos="5760"/>
          <w:tab w:val="left" w:pos="829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случае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,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если имеется возможность организации стоянки (парковки) во</w:t>
      </w:r>
      <w:r w:rsidRPr="00BA4FD4">
        <w:rPr>
          <w:rFonts w:ascii="Times New Roman" w:hAnsi="Times New Roman" w:cs="Times New Roman"/>
          <w:color w:val="000000"/>
          <w:lang w:bidi="ru-RU"/>
        </w:rPr>
        <w:t>з</w:t>
      </w:r>
      <w:r w:rsidRPr="00BA4FD4">
        <w:rPr>
          <w:rFonts w:ascii="Times New Roman" w:hAnsi="Times New Roman" w:cs="Times New Roman"/>
          <w:color w:val="000000"/>
          <w:lang w:bidi="ru-RU"/>
        </w:rPr>
        <w:t>ле здания (строения), в котором размещено помещение приема и выдачи док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м</w:t>
      </w:r>
      <w:r w:rsidR="005D437A">
        <w:rPr>
          <w:rFonts w:ascii="Times New Roman" w:hAnsi="Times New Roman" w:cs="Times New Roman"/>
          <w:color w:val="000000"/>
          <w:lang w:bidi="ru-RU"/>
        </w:rPr>
        <w:t xml:space="preserve">ентов, организовывается стоянка </w:t>
      </w:r>
      <w:r w:rsidRPr="00BA4FD4">
        <w:rPr>
          <w:rFonts w:ascii="Times New Roman" w:hAnsi="Times New Roman" w:cs="Times New Roman"/>
          <w:color w:val="000000"/>
          <w:lang w:bidi="ru-RU"/>
        </w:rPr>
        <w:t>(парковка) для</w:t>
      </w:r>
      <w:r w:rsidR="005D437A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личного</w:t>
      </w:r>
      <w:r w:rsidR="005D437A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C2489A" w:rsidRPr="00BA4FD4">
        <w:rPr>
          <w:rFonts w:ascii="Times New Roman" w:hAnsi="Times New Roman" w:cs="Times New Roman"/>
          <w:color w:val="000000"/>
          <w:lang w:bidi="ru-RU"/>
        </w:rPr>
        <w:t>автомобильно</w:t>
      </w:r>
      <w:r w:rsidR="00C2489A">
        <w:rPr>
          <w:rFonts w:ascii="Times New Roman" w:hAnsi="Times New Roman" w:cs="Times New Roman"/>
          <w:color w:val="000000"/>
          <w:lang w:bidi="ru-RU"/>
        </w:rPr>
        <w:t>г</w:t>
      </w:r>
      <w:r w:rsidR="00C2489A"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транспорта заявителей. За пользование стоянкой (парковкой) с заявителей пл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та не взимается.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Для парковки специальных автотранспортных средств инвалидов на ст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вом Российской Федерации, и транспортных средств, перевозящих таких и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валидов и (или) детей-инвалидов.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торых предоставляется услуга, оборудуются пандусами, поручнями, тактил</w:t>
      </w:r>
      <w:r w:rsidRPr="00BA4FD4">
        <w:rPr>
          <w:rFonts w:ascii="Times New Roman" w:hAnsi="Times New Roman" w:cs="Times New Roman"/>
          <w:color w:val="000000"/>
          <w:lang w:bidi="ru-RU"/>
        </w:rPr>
        <w:t>ь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ными (контрастными) предупреждающими элементами, иными специальными приспособлениями, позволяющими обеспечить </w:t>
      </w:r>
      <w:proofErr w:type="spellStart"/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беспрепятст</w:t>
      </w:r>
      <w:r w:rsidR="007176BE">
        <w:rPr>
          <w:rFonts w:ascii="Times New Roman" w:hAnsi="Times New Roman" w:cs="Times New Roman"/>
          <w:color w:val="000000"/>
          <w:lang w:bidi="ru-RU"/>
        </w:rPr>
        <w:t>-</w:t>
      </w:r>
      <w:r w:rsidRPr="00BA4FD4">
        <w:rPr>
          <w:rFonts w:ascii="Times New Roman" w:hAnsi="Times New Roman" w:cs="Times New Roman"/>
          <w:color w:val="000000"/>
          <w:lang w:bidi="ru-RU"/>
        </w:rPr>
        <w:t>венный</w:t>
      </w:r>
      <w:proofErr w:type="spellEnd"/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доступ и передвижение инвалидов, в соответствии с</w:t>
      </w:r>
      <w:r w:rsidR="007176BE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847820" w:rsidRPr="00BA4FD4">
        <w:rPr>
          <w:rFonts w:ascii="Times New Roman" w:hAnsi="Times New Roman" w:cs="Times New Roman"/>
          <w:color w:val="000000"/>
          <w:lang w:bidi="ru-RU"/>
        </w:rPr>
        <w:t>законодательст</w:t>
      </w:r>
      <w:r w:rsidR="00847820">
        <w:rPr>
          <w:rFonts w:ascii="Times New Roman" w:hAnsi="Times New Roman" w:cs="Times New Roman"/>
          <w:color w:val="000000"/>
          <w:lang w:bidi="ru-RU"/>
        </w:rPr>
        <w:t>в</w:t>
      </w:r>
      <w:r w:rsidR="00847820" w:rsidRPr="00BA4FD4">
        <w:rPr>
          <w:rFonts w:ascii="Times New Roman" w:hAnsi="Times New Roman" w:cs="Times New Roman"/>
          <w:color w:val="000000"/>
          <w:lang w:bidi="ru-RU"/>
        </w:rPr>
        <w:t>ом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Российской Ф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дерации о социальной защите инвалидов.</w:t>
      </w:r>
    </w:p>
    <w:p w:rsidR="00BA4FD4" w:rsidRPr="00BA4FD4" w:rsidRDefault="009A5155" w:rsidP="00025288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418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Помещения, в которых предоставляется муниципальная услуга, должны соответствовать санитарно-эпидемиологическим правилам и нормат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вам.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Помещения, в которых предоставляется муниципальная услуга, оснащ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ются:</w:t>
      </w:r>
    </w:p>
    <w:p w:rsidR="00BA4FD4" w:rsidRPr="00BA4FD4" w:rsidRDefault="00BA4FD4" w:rsidP="00025288">
      <w:pPr>
        <w:pStyle w:val="22"/>
        <w:numPr>
          <w:ilvl w:val="0"/>
          <w:numId w:val="1"/>
        </w:numPr>
        <w:shd w:val="clear" w:color="auto" w:fill="auto"/>
        <w:tabs>
          <w:tab w:val="left" w:pos="829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противопожарной системой и средствами пожаротушения;</w:t>
      </w:r>
    </w:p>
    <w:p w:rsidR="00BA4FD4" w:rsidRPr="00BA4FD4" w:rsidRDefault="00BA4FD4" w:rsidP="00025288">
      <w:pPr>
        <w:pStyle w:val="22"/>
        <w:numPr>
          <w:ilvl w:val="0"/>
          <w:numId w:val="1"/>
        </w:numPr>
        <w:shd w:val="clear" w:color="auto" w:fill="auto"/>
        <w:tabs>
          <w:tab w:val="left" w:pos="829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системой оповещения о возникновении чрезвычайной ситуации;</w:t>
      </w:r>
    </w:p>
    <w:p w:rsidR="00BA4FD4" w:rsidRPr="00BA4FD4" w:rsidRDefault="00BA4FD4" w:rsidP="00025288">
      <w:pPr>
        <w:pStyle w:val="22"/>
        <w:numPr>
          <w:ilvl w:val="0"/>
          <w:numId w:val="1"/>
        </w:numPr>
        <w:shd w:val="clear" w:color="auto" w:fill="auto"/>
        <w:tabs>
          <w:tab w:val="left" w:pos="829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средствами оказания первой медицинской помощи;</w:t>
      </w:r>
    </w:p>
    <w:p w:rsidR="00BA4FD4" w:rsidRPr="00BA4FD4" w:rsidRDefault="00BA4FD4" w:rsidP="00025288">
      <w:pPr>
        <w:pStyle w:val="22"/>
        <w:numPr>
          <w:ilvl w:val="0"/>
          <w:numId w:val="1"/>
        </w:numPr>
        <w:shd w:val="clear" w:color="auto" w:fill="auto"/>
        <w:tabs>
          <w:tab w:val="left" w:pos="829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туалетными комнатами для посетителей.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Зал ожиданий оборудуется стульями, скамьями для посетителей, колич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Тексты материалов, размещенных на информационном стенде, печатаю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ся удобным для чтения шрифтом, без исправлений, с выделением наиболее важных мест полужирным шрифтом.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Места для заполнения заявлений о предоставлении муниципальной усл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ги оборудуются стульями, столами (стойками), бланками заявлений, письме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ными принадлежностями.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Места приема заявителей оборудуются информационными табличками (вывесками) с указанием:</w:t>
      </w:r>
    </w:p>
    <w:p w:rsidR="00BA4FD4" w:rsidRPr="00BA4FD4" w:rsidRDefault="00BA4FD4" w:rsidP="00025288">
      <w:pPr>
        <w:pStyle w:val="22"/>
        <w:numPr>
          <w:ilvl w:val="0"/>
          <w:numId w:val="1"/>
        </w:numPr>
        <w:shd w:val="clear" w:color="auto" w:fill="auto"/>
        <w:tabs>
          <w:tab w:val="left" w:pos="829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номера кабинета и наименования отдела;</w:t>
      </w:r>
    </w:p>
    <w:p w:rsidR="00BA4FD4" w:rsidRPr="00BA4FD4" w:rsidRDefault="00BA4FD4" w:rsidP="00025288">
      <w:pPr>
        <w:pStyle w:val="22"/>
        <w:numPr>
          <w:ilvl w:val="0"/>
          <w:numId w:val="1"/>
        </w:numPr>
        <w:shd w:val="clear" w:color="auto" w:fill="auto"/>
        <w:tabs>
          <w:tab w:val="left" w:pos="795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фамилии, имени и отчества (последнее - при наличии), должности о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ветственного лица за прием документов;</w:t>
      </w:r>
    </w:p>
    <w:p w:rsidR="00BA4FD4" w:rsidRPr="00BA4FD4" w:rsidRDefault="00BA4FD4" w:rsidP="00025288">
      <w:pPr>
        <w:pStyle w:val="22"/>
        <w:numPr>
          <w:ilvl w:val="0"/>
          <w:numId w:val="1"/>
        </w:numPr>
        <w:shd w:val="clear" w:color="auto" w:fill="auto"/>
        <w:tabs>
          <w:tab w:val="left" w:pos="829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графика приема заявителей.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обходимым информационным базам данных, печатающим устройством (при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тером) и копирующим устройством.</w:t>
      </w:r>
    </w:p>
    <w:p w:rsidR="00BA4FD4" w:rsidRPr="00BA4FD4" w:rsidRDefault="00BA4FD4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Лицо, ответственное за прием документов, должно иметь настольную та</w:t>
      </w:r>
      <w:r w:rsidRPr="00BA4FD4">
        <w:rPr>
          <w:rFonts w:ascii="Times New Roman" w:hAnsi="Times New Roman" w:cs="Times New Roman"/>
          <w:color w:val="000000"/>
          <w:lang w:bidi="ru-RU"/>
        </w:rPr>
        <w:t>б</w:t>
      </w:r>
      <w:r w:rsidRPr="00BA4FD4">
        <w:rPr>
          <w:rFonts w:ascii="Times New Roman" w:hAnsi="Times New Roman" w:cs="Times New Roman"/>
          <w:color w:val="000000"/>
          <w:lang w:bidi="ru-RU"/>
        </w:rPr>
        <w:t>личку с указанием фамилии, имени, отчества (последнее - при наличии) и должности.</w:t>
      </w:r>
    </w:p>
    <w:p w:rsidR="00BA4FD4" w:rsidRPr="00BA4FD4" w:rsidRDefault="009A5155" w:rsidP="00025288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276"/>
          <w:tab w:val="left" w:pos="1418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При предоставлении муниципальной услуги инвалидам обеспечив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ются:</w:t>
      </w:r>
    </w:p>
    <w:p w:rsidR="00BA4FD4" w:rsidRPr="00BA4FD4" w:rsidRDefault="00025288" w:rsidP="00025288">
      <w:pPr>
        <w:pStyle w:val="22"/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>
        <w:rPr>
          <w:rFonts w:ascii="Times New Roman" w:hAnsi="Times New Roman" w:cs="Times New Roman"/>
          <w:color w:val="000000"/>
          <w:lang w:bidi="ru-RU"/>
        </w:rPr>
        <w:tab/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возможность беспрепятственного доступа к объекту (зданию, помещ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нию), в котором предоставляется муниципальная услуга;</w:t>
      </w:r>
    </w:p>
    <w:p w:rsidR="00BA4FD4" w:rsidRPr="00BA4FD4" w:rsidRDefault="00025288" w:rsidP="00025288">
      <w:pPr>
        <w:pStyle w:val="22"/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>
        <w:rPr>
          <w:rFonts w:ascii="Times New Roman" w:hAnsi="Times New Roman" w:cs="Times New Roman"/>
          <w:color w:val="000000"/>
          <w:lang w:bidi="ru-RU"/>
        </w:rPr>
        <w:tab/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возможность самостоятельного передвижения по территории, на кот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рой расположены здания и помещения, в которых предоставляется муниц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BA4FD4" w:rsidRPr="00BA4FD4" w:rsidRDefault="00025288" w:rsidP="00025288">
      <w:pPr>
        <w:pStyle w:val="22"/>
        <w:shd w:val="clear" w:color="auto" w:fill="auto"/>
        <w:tabs>
          <w:tab w:val="left" w:pos="800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>
        <w:rPr>
          <w:rFonts w:ascii="Times New Roman" w:hAnsi="Times New Roman" w:cs="Times New Roman"/>
          <w:color w:val="000000"/>
          <w:lang w:bidi="ru-RU"/>
        </w:rPr>
        <w:tab/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BA4FD4" w:rsidRPr="00BA4FD4" w:rsidRDefault="00025288" w:rsidP="00025288">
      <w:pPr>
        <w:pStyle w:val="22"/>
        <w:shd w:val="clear" w:color="auto" w:fill="auto"/>
        <w:tabs>
          <w:tab w:val="left" w:pos="800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>
        <w:rPr>
          <w:rFonts w:ascii="Times New Roman" w:hAnsi="Times New Roman" w:cs="Times New Roman"/>
          <w:color w:val="000000"/>
          <w:lang w:bidi="ru-RU"/>
        </w:rPr>
        <w:tab/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надлежащее размещение оборудования и носителей информации, нео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б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ходимых для обеспечения беспрепятственного доступа инвалидов зданиям и помещениям, в которых предоставляется услуга, и к услуге с учетом огранич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ний их жизнедеятельности;</w:t>
      </w:r>
    </w:p>
    <w:p w:rsidR="00BA4FD4" w:rsidRPr="00BA4FD4" w:rsidRDefault="00025288" w:rsidP="00025288">
      <w:pPr>
        <w:pStyle w:val="22"/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>
        <w:rPr>
          <w:rFonts w:ascii="Times New Roman" w:hAnsi="Times New Roman" w:cs="Times New Roman"/>
          <w:color w:val="000000"/>
          <w:lang w:bidi="ru-RU"/>
        </w:rPr>
        <w:tab/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дублирование необходимой для инвалидов звуковой и зрительной 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формации, а также надписей, знаков и иной текстовой и графической инфо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р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мации знаками, выполненными рельефно-точечным шрифтом Брайля;</w:t>
      </w:r>
    </w:p>
    <w:p w:rsidR="00BA4FD4" w:rsidRPr="00BA4FD4" w:rsidRDefault="00025288" w:rsidP="00025288">
      <w:pPr>
        <w:pStyle w:val="22"/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>
        <w:rPr>
          <w:rFonts w:ascii="Times New Roman" w:hAnsi="Times New Roman" w:cs="Times New Roman"/>
          <w:color w:val="000000"/>
          <w:lang w:bidi="ru-RU"/>
        </w:rPr>
        <w:tab/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допуск </w:t>
      </w:r>
      <w:proofErr w:type="spellStart"/>
      <w:r w:rsidR="00BA4FD4" w:rsidRPr="00BA4FD4">
        <w:rPr>
          <w:rFonts w:ascii="Times New Roman" w:hAnsi="Times New Roman" w:cs="Times New Roman"/>
          <w:color w:val="000000"/>
          <w:lang w:bidi="ru-RU"/>
        </w:rPr>
        <w:t>сурдопереводчика</w:t>
      </w:r>
      <w:proofErr w:type="spell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и </w:t>
      </w:r>
      <w:proofErr w:type="spellStart"/>
      <w:r w:rsidR="00BA4FD4" w:rsidRPr="00BA4FD4">
        <w:rPr>
          <w:rFonts w:ascii="Times New Roman" w:hAnsi="Times New Roman" w:cs="Times New Roman"/>
          <w:color w:val="000000"/>
          <w:lang w:bidi="ru-RU"/>
        </w:rPr>
        <w:t>тифлосурдопереводчика</w:t>
      </w:r>
      <w:proofErr w:type="spellEnd"/>
      <w:r w:rsidR="00BA4FD4" w:rsidRPr="00BA4FD4">
        <w:rPr>
          <w:rFonts w:ascii="Times New Roman" w:hAnsi="Times New Roman" w:cs="Times New Roman"/>
          <w:color w:val="000000"/>
          <w:lang w:bidi="ru-RU"/>
        </w:rPr>
        <w:t>;</w:t>
      </w:r>
    </w:p>
    <w:p w:rsidR="00BA4FD4" w:rsidRPr="00BA4FD4" w:rsidRDefault="00025288" w:rsidP="00025288">
      <w:pPr>
        <w:pStyle w:val="22"/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>
        <w:rPr>
          <w:rFonts w:ascii="Times New Roman" w:hAnsi="Times New Roman" w:cs="Times New Roman"/>
          <w:color w:val="000000"/>
          <w:lang w:bidi="ru-RU"/>
        </w:rPr>
        <w:tab/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допуск собаки-проводника при наличии документа, подтверждающего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lastRenderedPageBreak/>
        <w:t>ее специальное обучение, на объекты (здания, помещения), в которых предо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тавляются муниципальные услуги;</w:t>
      </w:r>
    </w:p>
    <w:p w:rsidR="00BA4FD4" w:rsidRPr="00BA4FD4" w:rsidRDefault="00025288" w:rsidP="00025288">
      <w:pPr>
        <w:pStyle w:val="22"/>
        <w:shd w:val="clear" w:color="auto" w:fill="auto"/>
        <w:tabs>
          <w:tab w:val="left" w:pos="851"/>
          <w:tab w:val="left" w:pos="1134"/>
          <w:tab w:val="left" w:pos="1276"/>
        </w:tabs>
        <w:spacing w:before="0" w:after="333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>
        <w:rPr>
          <w:rFonts w:ascii="Times New Roman" w:hAnsi="Times New Roman" w:cs="Times New Roman"/>
          <w:color w:val="000000"/>
          <w:lang w:bidi="ru-RU"/>
        </w:rPr>
        <w:tab/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оказание инвалидам помощи в преодолении барьеров, мешающих п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лучению ими муниципальных услуг наравне с другими лицами.</w:t>
      </w:r>
    </w:p>
    <w:p w:rsidR="00BA4FD4" w:rsidRPr="00BA4FD4" w:rsidRDefault="00BA4FD4" w:rsidP="00025288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9" w:line="280" w:lineRule="exact"/>
        <w:ind w:firstLine="567"/>
        <w:rPr>
          <w:rFonts w:ascii="Times New Roman" w:hAnsi="Times New Roman" w:cs="Times New Roman"/>
        </w:rPr>
      </w:pPr>
      <w:bookmarkStart w:id="29" w:name="bookmark17"/>
      <w:bookmarkStart w:id="30" w:name="_Toc191460847"/>
      <w:bookmarkStart w:id="31" w:name="_Toc191461699"/>
      <w:bookmarkStart w:id="32" w:name="_Toc191478610"/>
      <w:bookmarkStart w:id="33" w:name="_Toc191478648"/>
      <w:r w:rsidRPr="00BA4FD4">
        <w:rPr>
          <w:rFonts w:ascii="Times New Roman" w:hAnsi="Times New Roman" w:cs="Times New Roman"/>
          <w:color w:val="000000"/>
          <w:lang w:bidi="ru-RU"/>
        </w:rPr>
        <w:t>Показатели качества и доступности муниципальной услуги</w:t>
      </w:r>
      <w:bookmarkEnd w:id="29"/>
      <w:bookmarkEnd w:id="30"/>
      <w:bookmarkEnd w:id="31"/>
      <w:bookmarkEnd w:id="32"/>
      <w:bookmarkEnd w:id="33"/>
    </w:p>
    <w:p w:rsidR="00BA4FD4" w:rsidRPr="00BA4FD4" w:rsidRDefault="009A5155" w:rsidP="00025288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Основными показателями доступности предоставления муниципал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ь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ной услуги являются:</w:t>
      </w:r>
    </w:p>
    <w:p w:rsidR="00BA4FD4" w:rsidRPr="00BA4FD4" w:rsidRDefault="007176BE" w:rsidP="00025288">
      <w:pPr>
        <w:pStyle w:val="22"/>
        <w:shd w:val="clear" w:color="auto" w:fill="auto"/>
        <w:tabs>
          <w:tab w:val="left" w:pos="1002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-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наличие полной и понятной информации о порядке, сроках и ходе</w:t>
      </w:r>
      <w:r w:rsidR="009A5155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пр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доставления муниципальной услуги в информационно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softHyphen/>
        <w:t xml:space="preserve"> телекоммуникационных сетях общего пользования (в том числе в сети Интернет);</w:t>
      </w:r>
    </w:p>
    <w:p w:rsidR="00BA4FD4" w:rsidRPr="00BA4FD4" w:rsidRDefault="007176BE" w:rsidP="00025288">
      <w:pPr>
        <w:pStyle w:val="22"/>
        <w:shd w:val="clear" w:color="auto" w:fill="auto"/>
        <w:tabs>
          <w:tab w:val="left" w:pos="972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-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возможность получения заявителем уведомлений о предоставлении м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у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ниципальной услуги с помощью Единого портала;</w:t>
      </w:r>
    </w:p>
    <w:p w:rsidR="00BA4FD4" w:rsidRPr="00BA4FD4" w:rsidRDefault="007176BE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-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возможность получения информации о ходе предоставления муниц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пальной услуги, в том числе с использованием информационно</w:t>
      </w:r>
      <w:r w:rsidR="009A5155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softHyphen/>
        <w:t>коммуникационных технологий;</w:t>
      </w:r>
    </w:p>
    <w:p w:rsidR="00BA4FD4" w:rsidRPr="00BA4FD4" w:rsidRDefault="007176BE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-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доступность электронных форм документов, необходимых для предо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тавления муниципальной услуги;</w:t>
      </w:r>
    </w:p>
    <w:p w:rsidR="00BA4FD4" w:rsidRPr="00BA4FD4" w:rsidRDefault="007176BE" w:rsidP="00025288">
      <w:pPr>
        <w:pStyle w:val="22"/>
        <w:shd w:val="clear" w:color="auto" w:fill="auto"/>
        <w:tabs>
          <w:tab w:val="left" w:pos="977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-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возможность подачи заявлений и прилагаемых к ним документов в эле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к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тронной форме.</w:t>
      </w:r>
    </w:p>
    <w:p w:rsidR="00BA4FD4" w:rsidRPr="007176BE" w:rsidRDefault="009A5155" w:rsidP="00025288">
      <w:pPr>
        <w:pStyle w:val="22"/>
        <w:numPr>
          <w:ilvl w:val="1"/>
          <w:numId w:val="23"/>
        </w:numPr>
        <w:shd w:val="clear" w:color="auto" w:fill="auto"/>
        <w:tabs>
          <w:tab w:val="left" w:pos="1134"/>
          <w:tab w:val="left" w:pos="1276"/>
          <w:tab w:val="left" w:pos="3726"/>
          <w:tab w:val="left" w:pos="5862"/>
        </w:tabs>
        <w:spacing w:before="0" w:after="0" w:line="322" w:lineRule="exact"/>
        <w:ind w:left="0" w:firstLine="567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7176BE" w:rsidRPr="007176BE">
        <w:rPr>
          <w:rFonts w:ascii="Times New Roman" w:hAnsi="Times New Roman" w:cs="Times New Roman"/>
          <w:color w:val="000000"/>
          <w:lang w:bidi="ru-RU"/>
        </w:rPr>
        <w:t xml:space="preserve">Основными показателями </w:t>
      </w:r>
      <w:r w:rsidR="00BA4FD4" w:rsidRPr="007176BE">
        <w:rPr>
          <w:rFonts w:ascii="Times New Roman" w:hAnsi="Times New Roman" w:cs="Times New Roman"/>
          <w:color w:val="000000"/>
          <w:lang w:bidi="ru-RU"/>
        </w:rPr>
        <w:t>качества предоставления</w:t>
      </w:r>
      <w:r w:rsidR="007176BE" w:rsidRPr="007176BE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7176BE">
        <w:rPr>
          <w:rFonts w:ascii="Times New Roman" w:hAnsi="Times New Roman" w:cs="Times New Roman"/>
          <w:color w:val="000000"/>
          <w:lang w:bidi="ru-RU"/>
        </w:rPr>
        <w:t>муниципальной услуги являются:</w:t>
      </w:r>
    </w:p>
    <w:p w:rsidR="00BA4FD4" w:rsidRPr="00BA4FD4" w:rsidRDefault="007176BE" w:rsidP="00025288">
      <w:pPr>
        <w:pStyle w:val="22"/>
        <w:shd w:val="clear" w:color="auto" w:fill="auto"/>
        <w:tabs>
          <w:tab w:val="left" w:pos="851"/>
          <w:tab w:val="left" w:pos="1134"/>
          <w:tab w:val="left" w:pos="1276"/>
          <w:tab w:val="left" w:pos="372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- своевременность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предоставления муниципальной услуги</w:t>
      </w: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 соответствии со стандартом ее предоставления, установленным Административным регл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ментом;</w:t>
      </w:r>
    </w:p>
    <w:p w:rsidR="00BA4FD4" w:rsidRPr="00BA4FD4" w:rsidRDefault="007176BE" w:rsidP="00025288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-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минимально возможное количество взаимодействий гражданина с дол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ж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ностными лицами, участвующими в предоставлении муниципальной услуги;</w:t>
      </w:r>
    </w:p>
    <w:p w:rsidR="00BA4FD4" w:rsidRPr="00BA4FD4" w:rsidRDefault="007176BE" w:rsidP="00F07492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-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отсутствие обоснованных жалоб на действия (бездействие) сотрудн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ков и их некорректное (невнимательное) отношение к заявителям;</w:t>
      </w:r>
    </w:p>
    <w:p w:rsidR="00BA4FD4" w:rsidRPr="00BA4FD4" w:rsidRDefault="007176BE" w:rsidP="00F07492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-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отсутствие нарушений установленных сроков в процессе предоставл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ния муниципальной услуги;</w:t>
      </w:r>
    </w:p>
    <w:p w:rsidR="00BA4FD4" w:rsidRPr="00BA4FD4" w:rsidRDefault="007176BE" w:rsidP="00F07492">
      <w:pPr>
        <w:pStyle w:val="22"/>
        <w:shd w:val="clear" w:color="auto" w:fill="auto"/>
        <w:tabs>
          <w:tab w:val="left" w:pos="1134"/>
          <w:tab w:val="left" w:pos="1276"/>
        </w:tabs>
        <w:spacing w:before="0" w:after="333" w:line="322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-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отсутствие заявлений об оспаривании решений, действий (бездействия) Администрации, ее должностных лиц, принимаемых (совершенных) при пр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доставлении муниципальной услуги, по </w:t>
      </w:r>
      <w:proofErr w:type="gramStart"/>
      <w:r w:rsidR="00BA4FD4" w:rsidRPr="00BA4FD4">
        <w:rPr>
          <w:rFonts w:ascii="Times New Roman" w:hAnsi="Times New Roman" w:cs="Times New Roman"/>
          <w:color w:val="000000"/>
          <w:lang w:bidi="ru-RU"/>
        </w:rPr>
        <w:t>итогам</w:t>
      </w:r>
      <w:proofErr w:type="gram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рассмотрения которых вынес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ны решения об удовлетворении (частичном удовлетворении) требований за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я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вителей.</w:t>
      </w:r>
    </w:p>
    <w:p w:rsidR="00BA4FD4" w:rsidRPr="00BA4FD4" w:rsidRDefault="00BA4FD4" w:rsidP="00F07492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0" w:line="280" w:lineRule="exact"/>
        <w:ind w:firstLine="709"/>
        <w:rPr>
          <w:rFonts w:ascii="Times New Roman" w:hAnsi="Times New Roman" w:cs="Times New Roman"/>
          <w:color w:val="000000"/>
          <w:lang w:bidi="ru-RU"/>
        </w:rPr>
      </w:pPr>
      <w:bookmarkStart w:id="34" w:name="bookmark18"/>
      <w:bookmarkStart w:id="35" w:name="_Toc191460848"/>
      <w:bookmarkStart w:id="36" w:name="_Toc191461700"/>
      <w:bookmarkStart w:id="37" w:name="_Toc191478611"/>
      <w:bookmarkStart w:id="38" w:name="_Toc191478649"/>
      <w:r w:rsidRPr="00BA4FD4">
        <w:rPr>
          <w:rFonts w:ascii="Times New Roman" w:hAnsi="Times New Roman" w:cs="Times New Roman"/>
          <w:color w:val="000000"/>
          <w:lang w:bidi="ru-RU"/>
        </w:rPr>
        <w:t>Иные требования к предоставлению муниципальной услуги</w:t>
      </w:r>
      <w:bookmarkEnd w:id="34"/>
      <w:bookmarkEnd w:id="35"/>
      <w:bookmarkEnd w:id="36"/>
      <w:bookmarkEnd w:id="37"/>
      <w:bookmarkEnd w:id="38"/>
    </w:p>
    <w:p w:rsidR="00BA4FD4" w:rsidRPr="00BA4FD4" w:rsidRDefault="00BA4FD4" w:rsidP="00F07492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0" w:line="280" w:lineRule="exact"/>
        <w:ind w:firstLine="709"/>
        <w:rPr>
          <w:rFonts w:ascii="Times New Roman" w:hAnsi="Times New Roman" w:cs="Times New Roman"/>
        </w:rPr>
      </w:pPr>
    </w:p>
    <w:p w:rsidR="00BA4FD4" w:rsidRPr="00BA4FD4" w:rsidRDefault="00BA4FD4" w:rsidP="00025288">
      <w:pPr>
        <w:pStyle w:val="22"/>
        <w:numPr>
          <w:ilvl w:val="1"/>
          <w:numId w:val="23"/>
        </w:numPr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 Перечень информационных систем, используемых для предоставл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ния муниципальной услуги: </w:t>
      </w:r>
      <w:r w:rsidR="00AA6B15">
        <w:rPr>
          <w:rFonts w:ascii="Times New Roman" w:hAnsi="Times New Roman" w:cs="Times New Roman"/>
          <w:color w:val="000000"/>
          <w:lang w:bidi="ru-RU"/>
        </w:rPr>
        <w:t>Единый портал</w:t>
      </w:r>
      <w:r w:rsidRPr="00BA4FD4">
        <w:rPr>
          <w:rFonts w:ascii="Times New Roman" w:hAnsi="Times New Roman" w:cs="Times New Roman"/>
          <w:color w:val="000000"/>
          <w:lang w:bidi="ru-RU"/>
        </w:rPr>
        <w:t>.</w:t>
      </w:r>
    </w:p>
    <w:p w:rsidR="00BA4FD4" w:rsidRPr="00BA4FD4" w:rsidRDefault="00BA4FD4" w:rsidP="00025288">
      <w:pPr>
        <w:pStyle w:val="22"/>
        <w:numPr>
          <w:ilvl w:val="1"/>
          <w:numId w:val="23"/>
        </w:numPr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left="0"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 Документы, прилагаемые к заявлению о предоставлении муниц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пальной услуги, представляемые в электронной форме (в форме электронных документов), направляются в следующих форматах: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851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а)</w:t>
      </w:r>
      <w:r w:rsidRPr="00BA4FD4">
        <w:rPr>
          <w:rFonts w:ascii="Times New Roman" w:hAnsi="Times New Roman" w:cs="Times New Roman"/>
          <w:color w:val="000000"/>
          <w:lang w:bidi="ru-RU"/>
        </w:rPr>
        <w:tab/>
      </w:r>
      <w:r w:rsidRPr="00BA4FD4">
        <w:rPr>
          <w:rFonts w:ascii="Times New Roman" w:hAnsi="Times New Roman" w:cs="Times New Roman"/>
          <w:color w:val="000000"/>
          <w:lang w:val="en-US" w:bidi="en-US"/>
        </w:rPr>
        <w:t>xml</w:t>
      </w:r>
      <w:r w:rsidRPr="00BA4FD4">
        <w:rPr>
          <w:rFonts w:ascii="Times New Roman" w:hAnsi="Times New Roman" w:cs="Times New Roman"/>
          <w:color w:val="000000"/>
          <w:lang w:bidi="en-US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- для документов, в отношении которых утверждены формы и тр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 xml:space="preserve">бования по формированию электронных документов в виде файлов в формате </w:t>
      </w:r>
      <w:r w:rsidRPr="00BA4FD4">
        <w:rPr>
          <w:rFonts w:ascii="Times New Roman" w:hAnsi="Times New Roman" w:cs="Times New Roman"/>
          <w:color w:val="000000"/>
          <w:lang w:val="en-US" w:bidi="en-US"/>
        </w:rPr>
        <w:t>xml</w:t>
      </w:r>
      <w:r w:rsidRPr="00BA4FD4">
        <w:rPr>
          <w:rFonts w:ascii="Times New Roman" w:hAnsi="Times New Roman" w:cs="Times New Roman"/>
          <w:color w:val="000000"/>
          <w:lang w:bidi="en-US"/>
        </w:rPr>
        <w:t>;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851"/>
          <w:tab w:val="left" w:pos="1088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б)</w:t>
      </w:r>
      <w:r w:rsidRPr="00BA4FD4">
        <w:rPr>
          <w:rFonts w:ascii="Times New Roman" w:hAnsi="Times New Roman" w:cs="Times New Roman"/>
          <w:color w:val="000000"/>
          <w:lang w:bidi="ru-RU"/>
        </w:rPr>
        <w:tab/>
      </w:r>
      <w:r w:rsidRPr="00BA4FD4">
        <w:rPr>
          <w:rFonts w:ascii="Times New Roman" w:hAnsi="Times New Roman" w:cs="Times New Roman"/>
          <w:color w:val="000000"/>
          <w:lang w:val="en-US" w:bidi="en-US"/>
        </w:rPr>
        <w:t>doc</w:t>
      </w:r>
      <w:r w:rsidRPr="00BA4FD4">
        <w:rPr>
          <w:rFonts w:ascii="Times New Roman" w:hAnsi="Times New Roman" w:cs="Times New Roman"/>
          <w:color w:val="000000"/>
          <w:lang w:bidi="en-US"/>
        </w:rPr>
        <w:t xml:space="preserve">, </w:t>
      </w:r>
      <w:proofErr w:type="spellStart"/>
      <w:r w:rsidRPr="00BA4FD4">
        <w:rPr>
          <w:rFonts w:ascii="Times New Roman" w:hAnsi="Times New Roman" w:cs="Times New Roman"/>
          <w:color w:val="000000"/>
          <w:lang w:val="en-US" w:bidi="en-US"/>
        </w:rPr>
        <w:t>docx</w:t>
      </w:r>
      <w:proofErr w:type="spellEnd"/>
      <w:r w:rsidRPr="00BA4FD4">
        <w:rPr>
          <w:rFonts w:ascii="Times New Roman" w:hAnsi="Times New Roman" w:cs="Times New Roman"/>
          <w:color w:val="000000"/>
          <w:lang w:bidi="en-US"/>
        </w:rPr>
        <w:t xml:space="preserve">, </w:t>
      </w:r>
      <w:proofErr w:type="spellStart"/>
      <w:r w:rsidRPr="00BA4FD4">
        <w:rPr>
          <w:rFonts w:ascii="Times New Roman" w:hAnsi="Times New Roman" w:cs="Times New Roman"/>
          <w:color w:val="000000"/>
          <w:lang w:val="en-US" w:bidi="en-US"/>
        </w:rPr>
        <w:t>odt</w:t>
      </w:r>
      <w:proofErr w:type="spellEnd"/>
      <w:r w:rsidRPr="00BA4FD4">
        <w:rPr>
          <w:rFonts w:ascii="Times New Roman" w:hAnsi="Times New Roman" w:cs="Times New Roman"/>
          <w:color w:val="000000"/>
          <w:lang w:bidi="en-US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- для документов с текстовым содержанием, не включа</w:t>
      </w:r>
      <w:r w:rsidRPr="00BA4FD4">
        <w:rPr>
          <w:rFonts w:ascii="Times New Roman" w:hAnsi="Times New Roman" w:cs="Times New Roman"/>
          <w:color w:val="000000"/>
          <w:lang w:bidi="ru-RU"/>
        </w:rPr>
        <w:t>ю</w:t>
      </w:r>
      <w:r w:rsidRPr="00BA4FD4">
        <w:rPr>
          <w:rFonts w:ascii="Times New Roman" w:hAnsi="Times New Roman" w:cs="Times New Roman"/>
          <w:color w:val="000000"/>
          <w:lang w:bidi="ru-RU"/>
        </w:rPr>
        <w:t>щим формулы (за исключением документов, указанных в подпункте «в» н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стоящего пункта);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851"/>
          <w:tab w:val="left" w:pos="1108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в)</w:t>
      </w:r>
      <w:r w:rsidRPr="00BA4FD4">
        <w:rPr>
          <w:rFonts w:ascii="Times New Roman" w:hAnsi="Times New Roman" w:cs="Times New Roman"/>
          <w:color w:val="000000"/>
          <w:lang w:bidi="ru-RU"/>
        </w:rPr>
        <w:tab/>
      </w:r>
      <w:proofErr w:type="spellStart"/>
      <w:r w:rsidRPr="00BA4FD4">
        <w:rPr>
          <w:rFonts w:ascii="Times New Roman" w:hAnsi="Times New Roman" w:cs="Times New Roman"/>
          <w:color w:val="000000"/>
          <w:lang w:val="en-US" w:bidi="en-US"/>
        </w:rPr>
        <w:t>xls</w:t>
      </w:r>
      <w:proofErr w:type="spellEnd"/>
      <w:r w:rsidRPr="00BA4FD4">
        <w:rPr>
          <w:rFonts w:ascii="Times New Roman" w:hAnsi="Times New Roman" w:cs="Times New Roman"/>
          <w:color w:val="000000"/>
          <w:lang w:bidi="en-US"/>
        </w:rPr>
        <w:t xml:space="preserve">, </w:t>
      </w:r>
      <w:proofErr w:type="spellStart"/>
      <w:r w:rsidRPr="00BA4FD4">
        <w:rPr>
          <w:rFonts w:ascii="Times New Roman" w:hAnsi="Times New Roman" w:cs="Times New Roman"/>
          <w:color w:val="000000"/>
          <w:lang w:val="en-US" w:bidi="en-US"/>
        </w:rPr>
        <w:t>xlsx</w:t>
      </w:r>
      <w:proofErr w:type="spellEnd"/>
      <w:r w:rsidRPr="00BA4FD4">
        <w:rPr>
          <w:rFonts w:ascii="Times New Roman" w:hAnsi="Times New Roman" w:cs="Times New Roman"/>
          <w:color w:val="000000"/>
          <w:lang w:bidi="en-US"/>
        </w:rPr>
        <w:t xml:space="preserve">, </w:t>
      </w:r>
      <w:proofErr w:type="spellStart"/>
      <w:r w:rsidRPr="00BA4FD4">
        <w:rPr>
          <w:rFonts w:ascii="Times New Roman" w:hAnsi="Times New Roman" w:cs="Times New Roman"/>
          <w:color w:val="000000"/>
          <w:lang w:val="en-US" w:bidi="en-US"/>
        </w:rPr>
        <w:t>ods</w:t>
      </w:r>
      <w:proofErr w:type="spellEnd"/>
      <w:r w:rsidRPr="00BA4FD4">
        <w:rPr>
          <w:rFonts w:ascii="Times New Roman" w:hAnsi="Times New Roman" w:cs="Times New Roman"/>
          <w:color w:val="000000"/>
          <w:lang w:bidi="en-US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- для документов, содержащих расчеты;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851"/>
          <w:tab w:val="left" w:pos="1078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г)</w:t>
      </w:r>
      <w:r w:rsidRPr="00BA4FD4">
        <w:rPr>
          <w:rFonts w:ascii="Times New Roman" w:hAnsi="Times New Roman" w:cs="Times New Roman"/>
          <w:color w:val="000000"/>
          <w:lang w:bidi="ru-RU"/>
        </w:rPr>
        <w:tab/>
      </w:r>
      <w:proofErr w:type="spellStart"/>
      <w:r w:rsidRPr="00BA4FD4">
        <w:rPr>
          <w:rFonts w:ascii="Times New Roman" w:hAnsi="Times New Roman" w:cs="Times New Roman"/>
          <w:color w:val="000000"/>
          <w:lang w:val="en-US" w:bidi="en-US"/>
        </w:rPr>
        <w:t>pdf</w:t>
      </w:r>
      <w:proofErr w:type="spellEnd"/>
      <w:r w:rsidRPr="00BA4FD4">
        <w:rPr>
          <w:rFonts w:ascii="Times New Roman" w:hAnsi="Times New Roman" w:cs="Times New Roman"/>
          <w:color w:val="000000"/>
          <w:lang w:bidi="en-US"/>
        </w:rPr>
        <w:t xml:space="preserve">, </w:t>
      </w:r>
      <w:r w:rsidRPr="00BA4FD4">
        <w:rPr>
          <w:rFonts w:ascii="Times New Roman" w:hAnsi="Times New Roman" w:cs="Times New Roman"/>
          <w:color w:val="000000"/>
          <w:lang w:val="en-US" w:bidi="en-US"/>
        </w:rPr>
        <w:t>jpg</w:t>
      </w:r>
      <w:r w:rsidRPr="00BA4FD4">
        <w:rPr>
          <w:rFonts w:ascii="Times New Roman" w:hAnsi="Times New Roman" w:cs="Times New Roman"/>
          <w:color w:val="000000"/>
          <w:lang w:bidi="en-US"/>
        </w:rPr>
        <w:t xml:space="preserve">, </w:t>
      </w:r>
      <w:r w:rsidRPr="00BA4FD4">
        <w:rPr>
          <w:rFonts w:ascii="Times New Roman" w:hAnsi="Times New Roman" w:cs="Times New Roman"/>
          <w:color w:val="000000"/>
          <w:lang w:val="en-US" w:bidi="en-US"/>
        </w:rPr>
        <w:t>jpeg</w:t>
      </w:r>
      <w:r w:rsidRPr="00BA4FD4">
        <w:rPr>
          <w:rFonts w:ascii="Times New Roman" w:hAnsi="Times New Roman" w:cs="Times New Roman"/>
          <w:color w:val="000000"/>
          <w:lang w:bidi="en-US"/>
        </w:rPr>
        <w:t xml:space="preserve">, </w:t>
      </w:r>
      <w:proofErr w:type="spellStart"/>
      <w:r w:rsidRPr="00BA4FD4">
        <w:rPr>
          <w:rFonts w:ascii="Times New Roman" w:hAnsi="Times New Roman" w:cs="Times New Roman"/>
          <w:color w:val="000000"/>
          <w:lang w:val="en-US" w:bidi="en-US"/>
        </w:rPr>
        <w:t>png</w:t>
      </w:r>
      <w:proofErr w:type="spellEnd"/>
      <w:r w:rsidRPr="00BA4FD4">
        <w:rPr>
          <w:rFonts w:ascii="Times New Roman" w:hAnsi="Times New Roman" w:cs="Times New Roman"/>
          <w:color w:val="000000"/>
          <w:lang w:bidi="en-US"/>
        </w:rPr>
        <w:t xml:space="preserve">, </w:t>
      </w:r>
      <w:r w:rsidRPr="00BA4FD4">
        <w:rPr>
          <w:rFonts w:ascii="Times New Roman" w:hAnsi="Times New Roman" w:cs="Times New Roman"/>
          <w:color w:val="000000"/>
          <w:lang w:val="en-US" w:bidi="en-US"/>
        </w:rPr>
        <w:t>bmp</w:t>
      </w:r>
      <w:r w:rsidRPr="00BA4FD4">
        <w:rPr>
          <w:rFonts w:ascii="Times New Roman" w:hAnsi="Times New Roman" w:cs="Times New Roman"/>
          <w:color w:val="000000"/>
          <w:lang w:bidi="en-US"/>
        </w:rPr>
        <w:t xml:space="preserve">, </w:t>
      </w:r>
      <w:r w:rsidRPr="00BA4FD4">
        <w:rPr>
          <w:rFonts w:ascii="Times New Roman" w:hAnsi="Times New Roman" w:cs="Times New Roman"/>
          <w:color w:val="000000"/>
          <w:lang w:val="en-US" w:bidi="en-US"/>
        </w:rPr>
        <w:t>tiff</w:t>
      </w:r>
      <w:r w:rsidRPr="00BA4FD4">
        <w:rPr>
          <w:rFonts w:ascii="Times New Roman" w:hAnsi="Times New Roman" w:cs="Times New Roman"/>
          <w:color w:val="000000"/>
          <w:lang w:bidi="en-US"/>
        </w:rPr>
        <w:t xml:space="preserve"> - </w:t>
      </w:r>
      <w:r w:rsidRPr="00BA4FD4">
        <w:rPr>
          <w:rFonts w:ascii="Times New Roman" w:hAnsi="Times New Roman" w:cs="Times New Roman"/>
          <w:color w:val="000000"/>
          <w:lang w:bidi="ru-RU"/>
        </w:rPr>
        <w:t>для документов с текстовым содержанием, в том числе включающих формулы и (или) графические изображения (за и</w:t>
      </w:r>
      <w:r w:rsidRPr="00BA4FD4">
        <w:rPr>
          <w:rFonts w:ascii="Times New Roman" w:hAnsi="Times New Roman" w:cs="Times New Roman"/>
          <w:color w:val="000000"/>
          <w:lang w:bidi="ru-RU"/>
        </w:rPr>
        <w:t>с</w:t>
      </w:r>
      <w:r w:rsidRPr="00BA4FD4">
        <w:rPr>
          <w:rFonts w:ascii="Times New Roman" w:hAnsi="Times New Roman" w:cs="Times New Roman"/>
          <w:color w:val="000000"/>
          <w:lang w:bidi="ru-RU"/>
        </w:rPr>
        <w:t>ключением документов, указанных в подпункте «в» настоящего пункта), а также документов с графическим содержанием;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proofErr w:type="spellStart"/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proofErr w:type="spellEnd"/>
      <w:r w:rsidRPr="00BA4FD4">
        <w:rPr>
          <w:rFonts w:ascii="Times New Roman" w:hAnsi="Times New Roman" w:cs="Times New Roman"/>
          <w:color w:val="000000"/>
          <w:lang w:bidi="ru-RU"/>
        </w:rPr>
        <w:t>)</w:t>
      </w:r>
      <w:r w:rsidRPr="00BA4FD4">
        <w:rPr>
          <w:rFonts w:ascii="Times New Roman" w:hAnsi="Times New Roman" w:cs="Times New Roman"/>
          <w:color w:val="000000"/>
          <w:lang w:bidi="ru-RU"/>
        </w:rPr>
        <w:tab/>
      </w:r>
      <w:r w:rsidRPr="00BA4FD4">
        <w:rPr>
          <w:rFonts w:ascii="Times New Roman" w:hAnsi="Times New Roman" w:cs="Times New Roman"/>
          <w:color w:val="000000"/>
          <w:lang w:val="en-US" w:bidi="en-US"/>
        </w:rPr>
        <w:t>zip</w:t>
      </w:r>
      <w:r w:rsidRPr="00BA4FD4">
        <w:rPr>
          <w:rFonts w:ascii="Times New Roman" w:hAnsi="Times New Roman" w:cs="Times New Roman"/>
          <w:color w:val="000000"/>
          <w:lang w:bidi="en-US"/>
        </w:rPr>
        <w:t xml:space="preserve">, </w:t>
      </w:r>
      <w:proofErr w:type="spellStart"/>
      <w:r w:rsidRPr="00BA4FD4">
        <w:rPr>
          <w:rFonts w:ascii="Times New Roman" w:hAnsi="Times New Roman" w:cs="Times New Roman"/>
          <w:color w:val="000000"/>
          <w:lang w:val="en-US" w:bidi="en-US"/>
        </w:rPr>
        <w:t>rar</w:t>
      </w:r>
      <w:proofErr w:type="spellEnd"/>
      <w:r w:rsidRPr="00BA4FD4">
        <w:rPr>
          <w:rFonts w:ascii="Times New Roman" w:hAnsi="Times New Roman" w:cs="Times New Roman"/>
          <w:color w:val="000000"/>
          <w:lang w:bidi="en-US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- для сжатых документов в один файл;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851"/>
          <w:tab w:val="left" w:pos="1093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е)</w:t>
      </w:r>
      <w:r w:rsidRPr="00BA4FD4">
        <w:rPr>
          <w:rFonts w:ascii="Times New Roman" w:hAnsi="Times New Roman" w:cs="Times New Roman"/>
          <w:color w:val="000000"/>
          <w:lang w:bidi="ru-RU"/>
        </w:rPr>
        <w:tab/>
      </w:r>
      <w:r w:rsidRPr="00BA4FD4">
        <w:rPr>
          <w:rFonts w:ascii="Times New Roman" w:hAnsi="Times New Roman" w:cs="Times New Roman"/>
          <w:color w:val="000000"/>
          <w:lang w:val="en-US" w:bidi="en-US"/>
        </w:rPr>
        <w:t>sig</w:t>
      </w:r>
      <w:r w:rsidRPr="00BA4FD4">
        <w:rPr>
          <w:rFonts w:ascii="Times New Roman" w:hAnsi="Times New Roman" w:cs="Times New Roman"/>
          <w:color w:val="000000"/>
          <w:lang w:bidi="en-US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- для открепленной усиленной квалифицированной электронной подписи.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ся), которое осуществляется с сохранением ориентации оригинала документа в разрешении 300 - 500 </w:t>
      </w:r>
      <w:r w:rsidRPr="00BA4FD4">
        <w:rPr>
          <w:rFonts w:ascii="Times New Roman" w:hAnsi="Times New Roman" w:cs="Times New Roman"/>
          <w:color w:val="000000"/>
          <w:lang w:val="en-US" w:bidi="en-US"/>
        </w:rPr>
        <w:t>dpi</w:t>
      </w:r>
      <w:r w:rsidRPr="00BA4FD4">
        <w:rPr>
          <w:rFonts w:ascii="Times New Roman" w:hAnsi="Times New Roman" w:cs="Times New Roman"/>
          <w:color w:val="000000"/>
          <w:lang w:bidi="en-US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(масштаб 1:1) с использованием следующих реж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мов:</w:t>
      </w:r>
    </w:p>
    <w:p w:rsidR="00BA4FD4" w:rsidRPr="00BA4FD4" w:rsidRDefault="00BA4FD4" w:rsidP="0032179D">
      <w:pPr>
        <w:pStyle w:val="22"/>
        <w:numPr>
          <w:ilvl w:val="0"/>
          <w:numId w:val="1"/>
        </w:numPr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 «черно-белый» (при отсутствии в документе графических изображений и (или) цветного текста);</w:t>
      </w:r>
    </w:p>
    <w:p w:rsidR="00BA4FD4" w:rsidRPr="00BA4FD4" w:rsidRDefault="00BA4FD4" w:rsidP="0032179D">
      <w:pPr>
        <w:pStyle w:val="22"/>
        <w:numPr>
          <w:ilvl w:val="0"/>
          <w:numId w:val="1"/>
        </w:numPr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 «оттенки серого» (при наличии в документе графических изображений, отличных от цветного графического изображения);</w:t>
      </w:r>
    </w:p>
    <w:p w:rsidR="00BA4FD4" w:rsidRPr="00BA4FD4" w:rsidRDefault="00BA4FD4" w:rsidP="0032179D">
      <w:pPr>
        <w:pStyle w:val="22"/>
        <w:numPr>
          <w:ilvl w:val="0"/>
          <w:numId w:val="1"/>
        </w:numPr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 «цветной» или «режим полной цветопередачи» (при наличии в док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менте цветных графических изображений либо цветного текста);</w:t>
      </w:r>
    </w:p>
    <w:p w:rsidR="00BA4FD4" w:rsidRPr="00BA4FD4" w:rsidRDefault="00BA4FD4" w:rsidP="0032179D">
      <w:pPr>
        <w:pStyle w:val="22"/>
        <w:numPr>
          <w:ilvl w:val="0"/>
          <w:numId w:val="1"/>
        </w:numPr>
        <w:shd w:val="clear" w:color="auto" w:fill="auto"/>
        <w:tabs>
          <w:tab w:val="left" w:pos="851"/>
          <w:tab w:val="left" w:pos="1028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 сохранением всех аутентичных признаков подлинности, а именно: графической подписи лица, печати, углового штампа бланка.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Количество файлов должно соответствовать количеству документов, ка</w:t>
      </w:r>
      <w:r w:rsidRPr="00BA4FD4">
        <w:rPr>
          <w:rFonts w:ascii="Times New Roman" w:hAnsi="Times New Roman" w:cs="Times New Roman"/>
          <w:color w:val="000000"/>
          <w:lang w:bidi="ru-RU"/>
        </w:rPr>
        <w:t>ж</w:t>
      </w:r>
      <w:r w:rsidRPr="00BA4FD4">
        <w:rPr>
          <w:rFonts w:ascii="Times New Roman" w:hAnsi="Times New Roman" w:cs="Times New Roman"/>
          <w:color w:val="000000"/>
          <w:lang w:bidi="ru-RU"/>
        </w:rPr>
        <w:t>дый из которых содержит текстовую и (или) графическую информацию.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Электронные документы должны обеспечивать:</w:t>
      </w:r>
    </w:p>
    <w:p w:rsidR="00BA4FD4" w:rsidRPr="00BA4FD4" w:rsidRDefault="00BA4FD4" w:rsidP="0032179D">
      <w:pPr>
        <w:pStyle w:val="22"/>
        <w:numPr>
          <w:ilvl w:val="0"/>
          <w:numId w:val="1"/>
        </w:numPr>
        <w:shd w:val="clear" w:color="auto" w:fill="auto"/>
        <w:tabs>
          <w:tab w:val="left" w:pos="851"/>
          <w:tab w:val="left" w:pos="1028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возможность идентифицировать документ и количество листов в док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менте;</w:t>
      </w:r>
    </w:p>
    <w:p w:rsidR="00BA4FD4" w:rsidRPr="00BA4FD4" w:rsidRDefault="00BA4FD4" w:rsidP="0032179D">
      <w:pPr>
        <w:pStyle w:val="22"/>
        <w:numPr>
          <w:ilvl w:val="0"/>
          <w:numId w:val="1"/>
        </w:numPr>
        <w:shd w:val="clear" w:color="auto" w:fill="auto"/>
        <w:tabs>
          <w:tab w:val="left" w:pos="851"/>
          <w:tab w:val="left" w:pos="1028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возможность поиска по текстовому содержанию документа и возмо</w:t>
      </w:r>
      <w:r w:rsidRPr="00BA4FD4">
        <w:rPr>
          <w:rFonts w:ascii="Times New Roman" w:hAnsi="Times New Roman" w:cs="Times New Roman"/>
          <w:color w:val="000000"/>
          <w:lang w:bidi="ru-RU"/>
        </w:rPr>
        <w:t>ж</w:t>
      </w:r>
      <w:r w:rsidRPr="00BA4FD4">
        <w:rPr>
          <w:rFonts w:ascii="Times New Roman" w:hAnsi="Times New Roman" w:cs="Times New Roman"/>
          <w:color w:val="000000"/>
          <w:lang w:bidi="ru-RU"/>
        </w:rPr>
        <w:t>ность копирования текста (за исключением случаев, когда текст является ч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стью графического изображения);</w:t>
      </w:r>
    </w:p>
    <w:p w:rsidR="00BA4FD4" w:rsidRPr="00BA4FD4" w:rsidRDefault="00BA4FD4" w:rsidP="0032179D">
      <w:pPr>
        <w:pStyle w:val="22"/>
        <w:numPr>
          <w:ilvl w:val="0"/>
          <w:numId w:val="1"/>
        </w:numPr>
        <w:shd w:val="clear" w:color="auto" w:fill="auto"/>
        <w:tabs>
          <w:tab w:val="left" w:pos="851"/>
          <w:tab w:val="left" w:pos="1028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:rsidR="00BA4FD4" w:rsidRPr="00BA4FD4" w:rsidRDefault="00BA4FD4" w:rsidP="0032179D">
      <w:pPr>
        <w:pStyle w:val="22"/>
        <w:shd w:val="clear" w:color="auto" w:fill="auto"/>
        <w:tabs>
          <w:tab w:val="left" w:pos="851"/>
          <w:tab w:val="left" w:pos="11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Документы, подлежащие представлению в форматах </w:t>
      </w:r>
      <w:proofErr w:type="spellStart"/>
      <w:r w:rsidRPr="00BA4FD4">
        <w:rPr>
          <w:rFonts w:ascii="Times New Roman" w:hAnsi="Times New Roman" w:cs="Times New Roman"/>
          <w:color w:val="000000"/>
          <w:lang w:val="en-US" w:bidi="en-US"/>
        </w:rPr>
        <w:t>xls</w:t>
      </w:r>
      <w:proofErr w:type="spellEnd"/>
      <w:r w:rsidRPr="00BA4FD4">
        <w:rPr>
          <w:rFonts w:ascii="Times New Roman" w:hAnsi="Times New Roman" w:cs="Times New Roman"/>
          <w:color w:val="000000"/>
          <w:lang w:bidi="en-US"/>
        </w:rPr>
        <w:t xml:space="preserve">, </w:t>
      </w:r>
      <w:proofErr w:type="spellStart"/>
      <w:r w:rsidRPr="00BA4FD4">
        <w:rPr>
          <w:rFonts w:ascii="Times New Roman" w:hAnsi="Times New Roman" w:cs="Times New Roman"/>
          <w:color w:val="000000"/>
          <w:lang w:val="en-US" w:bidi="en-US"/>
        </w:rPr>
        <w:t>xlsx</w:t>
      </w:r>
      <w:proofErr w:type="spellEnd"/>
      <w:r w:rsidRPr="00BA4FD4">
        <w:rPr>
          <w:rFonts w:ascii="Times New Roman" w:hAnsi="Times New Roman" w:cs="Times New Roman"/>
          <w:color w:val="000000"/>
          <w:lang w:bidi="en-US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или </w:t>
      </w:r>
      <w:proofErr w:type="spellStart"/>
      <w:r w:rsidRPr="00BA4FD4">
        <w:rPr>
          <w:rFonts w:ascii="Times New Roman" w:hAnsi="Times New Roman" w:cs="Times New Roman"/>
          <w:color w:val="000000"/>
          <w:lang w:val="en-US" w:bidi="en-US"/>
        </w:rPr>
        <w:t>ods</w:t>
      </w:r>
      <w:proofErr w:type="spellEnd"/>
      <w:r w:rsidRPr="00BA4FD4">
        <w:rPr>
          <w:rFonts w:ascii="Times New Roman" w:hAnsi="Times New Roman" w:cs="Times New Roman"/>
          <w:color w:val="000000"/>
          <w:lang w:bidi="en-US"/>
        </w:rPr>
        <w:t xml:space="preserve">, </w:t>
      </w:r>
      <w:r w:rsidRPr="00BA4FD4">
        <w:rPr>
          <w:rFonts w:ascii="Times New Roman" w:hAnsi="Times New Roman" w:cs="Times New Roman"/>
          <w:color w:val="000000"/>
          <w:lang w:bidi="ru-RU"/>
        </w:rPr>
        <w:t>формируются в виде отдельного электронного документа.</w:t>
      </w:r>
    </w:p>
    <w:p w:rsidR="00BA4FD4" w:rsidRPr="00BA4FD4" w:rsidRDefault="00BA4FD4" w:rsidP="0032179D">
      <w:pPr>
        <w:tabs>
          <w:tab w:val="left" w:pos="851"/>
          <w:tab w:val="left" w:pos="1134"/>
        </w:tabs>
        <w:spacing w:after="266" w:line="278" w:lineRule="exact"/>
        <w:ind w:firstLine="56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A4FD4" w:rsidRPr="00BA4FD4" w:rsidRDefault="00BA4FD4" w:rsidP="0032179D">
      <w:pPr>
        <w:tabs>
          <w:tab w:val="left" w:pos="851"/>
          <w:tab w:val="left" w:pos="1134"/>
          <w:tab w:val="left" w:pos="1276"/>
        </w:tabs>
        <w:spacing w:after="266" w:line="278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FD4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Раздел </w:t>
      </w:r>
      <w:r w:rsidRPr="00BA4FD4">
        <w:rPr>
          <w:rFonts w:ascii="Times New Roman" w:hAnsi="Times New Roman" w:cs="Times New Roman"/>
          <w:b/>
          <w:color w:val="000000"/>
          <w:sz w:val="28"/>
          <w:szCs w:val="28"/>
          <w:lang w:val="en-US" w:bidi="ru-RU"/>
        </w:rPr>
        <w:t>III</w:t>
      </w:r>
      <w:r w:rsidRPr="00BA4FD4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. Состав, последовательность и сроки выполнения админ</w:t>
      </w:r>
      <w:r w:rsidRPr="00BA4FD4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и</w:t>
      </w:r>
      <w:r w:rsidRPr="00BA4FD4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стративных процедур, требования к порядку их выполнения</w:t>
      </w:r>
    </w:p>
    <w:p w:rsidR="00BA4FD4" w:rsidRDefault="00BA4FD4" w:rsidP="00F07492">
      <w:pPr>
        <w:pStyle w:val="4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709"/>
        <w:rPr>
          <w:rFonts w:ascii="Times New Roman" w:hAnsi="Times New Roman" w:cs="Times New Roman"/>
          <w:color w:val="000000"/>
          <w:lang w:bidi="ru-RU"/>
        </w:rPr>
      </w:pP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Перечень вариантов предоставления муниципальной услуги,</w:t>
      </w:r>
      <w:r w:rsidR="008D6800" w:rsidRPr="00BA4FD4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A173BC" w:rsidRPr="00BA4FD4">
        <w:rPr>
          <w:rFonts w:ascii="Times New Roman" w:hAnsi="Times New Roman" w:cs="Times New Roman"/>
          <w:color w:val="000000"/>
          <w:lang w:bidi="ru-RU"/>
        </w:rPr>
        <w:t>вкл</w:t>
      </w:r>
      <w:r w:rsidR="00A173BC" w:rsidRPr="00BA4FD4">
        <w:rPr>
          <w:rFonts w:ascii="Times New Roman" w:hAnsi="Times New Roman" w:cs="Times New Roman"/>
          <w:color w:val="000000"/>
          <w:lang w:bidi="ru-RU"/>
        </w:rPr>
        <w:t>ю</w:t>
      </w:r>
      <w:r w:rsidR="00A173BC" w:rsidRPr="00BA4FD4">
        <w:rPr>
          <w:rFonts w:ascii="Times New Roman" w:hAnsi="Times New Roman" w:cs="Times New Roman"/>
          <w:color w:val="000000"/>
          <w:lang w:bidi="ru-RU"/>
        </w:rPr>
        <w:lastRenderedPageBreak/>
        <w:t>чающий,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в том числе варианты предоставления</w:t>
      </w:r>
      <w:r w:rsidR="008D6800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муниципальной услуги, необходимые</w:t>
      </w:r>
      <w:r w:rsidR="007A08A0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для исправления допущенных опечаток и ошибок в выда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ных</w:t>
      </w:r>
      <w:r w:rsidR="007A08A0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в результате предоставления муниципальной услуги документах</w:t>
      </w:r>
      <w:r w:rsidR="00AA6B15">
        <w:rPr>
          <w:rFonts w:ascii="Times New Roman" w:hAnsi="Times New Roman" w:cs="Times New Roman"/>
          <w:color w:val="000000"/>
          <w:lang w:bidi="ru-RU"/>
        </w:rPr>
        <w:t xml:space="preserve"> и</w:t>
      </w:r>
      <w:r w:rsidR="007A08A0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AA6B15">
        <w:rPr>
          <w:rFonts w:ascii="Times New Roman" w:hAnsi="Times New Roman" w:cs="Times New Roman"/>
          <w:color w:val="000000"/>
          <w:lang w:bidi="ru-RU"/>
        </w:rPr>
        <w:t>созданных реестровых записях и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для выдачи дубликата документа,</w:t>
      </w:r>
      <w:r w:rsidR="007A08A0" w:rsidRPr="00BA4FD4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в</w:t>
      </w:r>
      <w:r w:rsidRPr="00BA4FD4">
        <w:rPr>
          <w:rFonts w:ascii="Times New Roman" w:hAnsi="Times New Roman" w:cs="Times New Roman"/>
          <w:color w:val="000000"/>
          <w:lang w:bidi="ru-RU"/>
        </w:rPr>
        <w:t>ы</w:t>
      </w:r>
      <w:r w:rsidRPr="00BA4FD4">
        <w:rPr>
          <w:rFonts w:ascii="Times New Roman" w:hAnsi="Times New Roman" w:cs="Times New Roman"/>
          <w:color w:val="000000"/>
          <w:lang w:bidi="ru-RU"/>
        </w:rPr>
        <w:t>данного по результатам предоставления муниципальной услуги</w:t>
      </w:r>
      <w:r w:rsidR="00AA6B15">
        <w:rPr>
          <w:rFonts w:ascii="Times New Roman" w:hAnsi="Times New Roman" w:cs="Times New Roman"/>
          <w:color w:val="000000"/>
          <w:lang w:bidi="ru-RU"/>
        </w:rPr>
        <w:t xml:space="preserve"> (при н</w:t>
      </w:r>
      <w:r w:rsidR="00AA6B15">
        <w:rPr>
          <w:rFonts w:ascii="Times New Roman" w:hAnsi="Times New Roman" w:cs="Times New Roman"/>
          <w:color w:val="000000"/>
          <w:lang w:bidi="ru-RU"/>
        </w:rPr>
        <w:t>е</w:t>
      </w:r>
      <w:r w:rsidR="00AA6B15">
        <w:rPr>
          <w:rFonts w:ascii="Times New Roman" w:hAnsi="Times New Roman" w:cs="Times New Roman"/>
          <w:color w:val="000000"/>
          <w:lang w:bidi="ru-RU"/>
        </w:rPr>
        <w:t>обходимости)</w:t>
      </w:r>
      <w:r w:rsidRPr="00BA4FD4">
        <w:rPr>
          <w:rFonts w:ascii="Times New Roman" w:hAnsi="Times New Roman" w:cs="Times New Roman"/>
          <w:color w:val="000000"/>
          <w:lang w:bidi="ru-RU"/>
        </w:rPr>
        <w:t>, а также порядок оставления запроса</w:t>
      </w:r>
      <w:r w:rsidR="007A08A0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заявителя о предо</w:t>
      </w:r>
      <w:r w:rsidRPr="00BA4FD4">
        <w:rPr>
          <w:rFonts w:ascii="Times New Roman" w:hAnsi="Times New Roman" w:cs="Times New Roman"/>
          <w:color w:val="000000"/>
          <w:lang w:bidi="ru-RU"/>
        </w:rPr>
        <w:t>с</w:t>
      </w:r>
      <w:r w:rsidRPr="00BA4FD4">
        <w:rPr>
          <w:rFonts w:ascii="Times New Roman" w:hAnsi="Times New Roman" w:cs="Times New Roman"/>
          <w:color w:val="000000"/>
          <w:lang w:bidi="ru-RU"/>
        </w:rPr>
        <w:t>тавлении муниципальной услуги без рассмотрения</w:t>
      </w:r>
      <w:r w:rsidR="007A08A0">
        <w:rPr>
          <w:rFonts w:ascii="Times New Roman" w:hAnsi="Times New Roman" w:cs="Times New Roman"/>
          <w:color w:val="000000"/>
          <w:lang w:bidi="ru-RU"/>
        </w:rPr>
        <w:t xml:space="preserve"> </w:t>
      </w:r>
      <w:bookmarkStart w:id="39" w:name="bookmark19"/>
      <w:r w:rsidRPr="00BA4FD4">
        <w:rPr>
          <w:rFonts w:ascii="Times New Roman" w:hAnsi="Times New Roman" w:cs="Times New Roman"/>
          <w:color w:val="000000"/>
          <w:lang w:bidi="ru-RU"/>
        </w:rPr>
        <w:t>(при необходимости)</w:t>
      </w:r>
      <w:bookmarkEnd w:id="39"/>
      <w:proofErr w:type="gramEnd"/>
    </w:p>
    <w:p w:rsidR="007A08A0" w:rsidRPr="00BA4FD4" w:rsidRDefault="007A08A0" w:rsidP="00F07492">
      <w:pPr>
        <w:pStyle w:val="4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709"/>
        <w:rPr>
          <w:rFonts w:ascii="Times New Roman" w:hAnsi="Times New Roman" w:cs="Times New Roman"/>
        </w:rPr>
      </w:pPr>
    </w:p>
    <w:p w:rsidR="00BA4FD4" w:rsidRPr="00BA4FD4" w:rsidRDefault="00025288" w:rsidP="004E3CC3">
      <w:pPr>
        <w:pStyle w:val="22"/>
        <w:numPr>
          <w:ilvl w:val="0"/>
          <w:numId w:val="3"/>
        </w:numPr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Настоящий раздел содержит состав, последовательность и сроки в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ы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полнения административных процедур для следующих вариантов предоста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ления муниципальной услуги:</w:t>
      </w:r>
    </w:p>
    <w:p w:rsidR="00BA4FD4" w:rsidRPr="00BA4FD4" w:rsidRDefault="004E3CC3" w:rsidP="004E3CC3">
      <w:pPr>
        <w:pStyle w:val="22"/>
        <w:numPr>
          <w:ilvl w:val="0"/>
          <w:numId w:val="4"/>
        </w:numPr>
        <w:shd w:val="clear" w:color="auto" w:fill="auto"/>
        <w:tabs>
          <w:tab w:val="left" w:pos="993"/>
          <w:tab w:val="left" w:pos="1276"/>
          <w:tab w:val="left" w:pos="132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Вариант 1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- выдача решения о согласовании </w:t>
      </w:r>
      <w:proofErr w:type="spellStart"/>
      <w:r w:rsidR="00BA4FD4" w:rsidRPr="00BA4FD4">
        <w:rPr>
          <w:rFonts w:ascii="Times New Roman" w:hAnsi="Times New Roman" w:cs="Times New Roman"/>
          <w:color w:val="000000"/>
          <w:lang w:bidi="ru-RU"/>
        </w:rPr>
        <w:t>архитектурно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softHyphen/>
        <w:t>градостроительного</w:t>
      </w:r>
      <w:proofErr w:type="spell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облика объекта капитального строительства.</w:t>
      </w:r>
    </w:p>
    <w:p w:rsidR="00BA4FD4" w:rsidRPr="00BA4FD4" w:rsidRDefault="00BA4FD4" w:rsidP="004E3CC3">
      <w:pPr>
        <w:pStyle w:val="22"/>
        <w:numPr>
          <w:ilvl w:val="0"/>
          <w:numId w:val="4"/>
        </w:numPr>
        <w:shd w:val="clear" w:color="auto" w:fill="auto"/>
        <w:tabs>
          <w:tab w:val="left" w:pos="993"/>
          <w:tab w:val="left" w:pos="1276"/>
          <w:tab w:val="left" w:pos="132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Вариант 2 - исправление допущенных опечаток и ошибок в решении о согласовании архитектурно-градостроительного облика объекта капитальн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го строительства.</w:t>
      </w:r>
    </w:p>
    <w:p w:rsidR="00BA4FD4" w:rsidRPr="004E3CC3" w:rsidRDefault="00BA4FD4" w:rsidP="004E3CC3">
      <w:pPr>
        <w:pStyle w:val="22"/>
        <w:numPr>
          <w:ilvl w:val="0"/>
          <w:numId w:val="4"/>
        </w:numPr>
        <w:shd w:val="clear" w:color="auto" w:fill="auto"/>
        <w:tabs>
          <w:tab w:val="left" w:pos="993"/>
          <w:tab w:val="left" w:pos="1276"/>
          <w:tab w:val="left" w:pos="1360"/>
        </w:tabs>
        <w:spacing w:before="0" w:after="333" w:line="322" w:lineRule="exact"/>
        <w:ind w:firstLine="567"/>
        <w:rPr>
          <w:rFonts w:ascii="Times New Roman" w:hAnsi="Times New Roman" w:cs="Times New Roman"/>
        </w:rPr>
      </w:pPr>
      <w:r w:rsidRPr="004E3CC3">
        <w:rPr>
          <w:rFonts w:ascii="Times New Roman" w:hAnsi="Times New Roman" w:cs="Times New Roman"/>
          <w:color w:val="000000"/>
          <w:lang w:bidi="ru-RU"/>
        </w:rPr>
        <w:t>Вариант 3 - выдача дубликата решения о согласовании</w:t>
      </w:r>
      <w:r w:rsidR="004E3CC3" w:rsidRPr="004E3CC3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4E3CC3">
        <w:rPr>
          <w:rFonts w:ascii="Times New Roman" w:hAnsi="Times New Roman" w:cs="Times New Roman"/>
          <w:color w:val="000000"/>
          <w:lang w:bidi="ru-RU"/>
        </w:rPr>
        <w:t>архитекту</w:t>
      </w:r>
      <w:r w:rsidRPr="004E3CC3">
        <w:rPr>
          <w:rFonts w:ascii="Times New Roman" w:hAnsi="Times New Roman" w:cs="Times New Roman"/>
          <w:color w:val="000000"/>
          <w:lang w:bidi="ru-RU"/>
        </w:rPr>
        <w:t>р</w:t>
      </w:r>
      <w:r w:rsidRPr="004E3CC3">
        <w:rPr>
          <w:rFonts w:ascii="Times New Roman" w:hAnsi="Times New Roman" w:cs="Times New Roman"/>
          <w:color w:val="000000"/>
          <w:lang w:bidi="ru-RU"/>
        </w:rPr>
        <w:t>но-градостроительного</w:t>
      </w:r>
      <w:r w:rsidRPr="004E3CC3">
        <w:rPr>
          <w:rFonts w:ascii="Times New Roman" w:hAnsi="Times New Roman" w:cs="Times New Roman"/>
          <w:color w:val="000000"/>
          <w:lang w:bidi="ru-RU"/>
        </w:rPr>
        <w:tab/>
        <w:t>облика объекта капитального</w:t>
      </w:r>
      <w:r w:rsidR="004E3CC3" w:rsidRPr="004E3CC3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4E3CC3">
        <w:rPr>
          <w:rFonts w:ascii="Times New Roman" w:hAnsi="Times New Roman" w:cs="Times New Roman"/>
          <w:color w:val="000000"/>
          <w:lang w:bidi="ru-RU"/>
        </w:rPr>
        <w:t>строительства.</w:t>
      </w:r>
    </w:p>
    <w:p w:rsidR="00BA4FD4" w:rsidRPr="00BA4FD4" w:rsidRDefault="00BA4FD4" w:rsidP="00F07492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9" w:line="280" w:lineRule="exact"/>
        <w:ind w:firstLine="709"/>
        <w:rPr>
          <w:rFonts w:ascii="Times New Roman" w:hAnsi="Times New Roman" w:cs="Times New Roman"/>
        </w:rPr>
      </w:pPr>
      <w:bookmarkStart w:id="40" w:name="bookmark20"/>
      <w:bookmarkStart w:id="41" w:name="_Toc191460849"/>
      <w:bookmarkStart w:id="42" w:name="_Toc191461701"/>
      <w:bookmarkStart w:id="43" w:name="_Toc191478612"/>
      <w:bookmarkStart w:id="44" w:name="_Toc191478650"/>
      <w:r w:rsidRPr="00BA4FD4">
        <w:rPr>
          <w:rFonts w:ascii="Times New Roman" w:hAnsi="Times New Roman" w:cs="Times New Roman"/>
          <w:color w:val="000000"/>
          <w:lang w:bidi="ru-RU"/>
        </w:rPr>
        <w:t>Описание административной процедуры профилирования заявителя</w:t>
      </w:r>
      <w:bookmarkEnd w:id="40"/>
      <w:bookmarkEnd w:id="41"/>
      <w:bookmarkEnd w:id="42"/>
      <w:bookmarkEnd w:id="43"/>
      <w:bookmarkEnd w:id="44"/>
    </w:p>
    <w:p w:rsidR="00BA4FD4" w:rsidRPr="00BA4FD4" w:rsidRDefault="00BA4FD4" w:rsidP="00A173BC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276"/>
          <w:tab w:val="left" w:pos="1328"/>
        </w:tabs>
        <w:spacing w:before="0" w:after="333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Вариант предоставления муниципальной услуги определяется в зав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симости от результата предоставления муниципальной услуги, за предоставл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нием которой обратился заявитель или его представитель.</w:t>
      </w:r>
    </w:p>
    <w:p w:rsidR="00BA4FD4" w:rsidRPr="00BA4FD4" w:rsidRDefault="00BA4FD4" w:rsidP="00F07492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337" w:line="280" w:lineRule="exact"/>
        <w:ind w:firstLine="709"/>
        <w:rPr>
          <w:rFonts w:ascii="Times New Roman" w:hAnsi="Times New Roman" w:cs="Times New Roman"/>
        </w:rPr>
      </w:pPr>
      <w:bookmarkStart w:id="45" w:name="bookmark21"/>
      <w:bookmarkStart w:id="46" w:name="_Toc191460850"/>
      <w:bookmarkStart w:id="47" w:name="_Toc191461702"/>
      <w:bookmarkStart w:id="48" w:name="_Toc191478613"/>
      <w:bookmarkStart w:id="49" w:name="_Toc191478651"/>
      <w:r w:rsidRPr="00BA4FD4">
        <w:rPr>
          <w:rFonts w:ascii="Times New Roman" w:hAnsi="Times New Roman" w:cs="Times New Roman"/>
          <w:color w:val="000000"/>
          <w:lang w:bidi="ru-RU"/>
        </w:rPr>
        <w:t>Варианты предоставления муниципальной услуги</w:t>
      </w:r>
      <w:bookmarkEnd w:id="45"/>
      <w:bookmarkEnd w:id="46"/>
      <w:bookmarkEnd w:id="47"/>
      <w:bookmarkEnd w:id="48"/>
      <w:bookmarkEnd w:id="49"/>
    </w:p>
    <w:p w:rsidR="00BA4FD4" w:rsidRPr="00BA4FD4" w:rsidRDefault="00BA4FD4" w:rsidP="004E3CC3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9" w:line="280" w:lineRule="exact"/>
        <w:ind w:firstLine="567"/>
        <w:rPr>
          <w:rFonts w:ascii="Times New Roman" w:hAnsi="Times New Roman" w:cs="Times New Roman"/>
        </w:rPr>
      </w:pPr>
      <w:bookmarkStart w:id="50" w:name="bookmark22"/>
      <w:bookmarkStart w:id="51" w:name="_Toc191460851"/>
      <w:bookmarkStart w:id="52" w:name="_Toc191461703"/>
      <w:bookmarkStart w:id="53" w:name="_Toc191478614"/>
      <w:bookmarkStart w:id="54" w:name="_Toc191478652"/>
      <w:r w:rsidRPr="00BA4FD4">
        <w:rPr>
          <w:rFonts w:ascii="Times New Roman" w:hAnsi="Times New Roman" w:cs="Times New Roman"/>
          <w:color w:val="000000"/>
          <w:lang w:bidi="ru-RU"/>
        </w:rPr>
        <w:t>Вариант 1</w:t>
      </w:r>
      <w:bookmarkEnd w:id="50"/>
      <w:bookmarkEnd w:id="51"/>
      <w:bookmarkEnd w:id="52"/>
      <w:bookmarkEnd w:id="53"/>
      <w:bookmarkEnd w:id="54"/>
    </w:p>
    <w:p w:rsidR="00BA4FD4" w:rsidRPr="00BA4FD4" w:rsidRDefault="00BA4FD4" w:rsidP="004E3CC3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276"/>
          <w:tab w:val="left" w:pos="1328"/>
        </w:tabs>
        <w:spacing w:before="0" w:after="333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Результат предоставления муниципальной услуги указан в подпункте «а» пункта 2.3 Административного регламента.</w:t>
      </w:r>
    </w:p>
    <w:p w:rsidR="00BA4FD4" w:rsidRPr="00BA4FD4" w:rsidRDefault="00BA4FD4" w:rsidP="004E3CC3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0" w:line="280" w:lineRule="exact"/>
        <w:ind w:firstLine="567"/>
        <w:rPr>
          <w:rFonts w:ascii="Times New Roman" w:hAnsi="Times New Roman" w:cs="Times New Roman"/>
        </w:rPr>
      </w:pPr>
      <w:bookmarkStart w:id="55" w:name="bookmark23"/>
      <w:bookmarkStart w:id="56" w:name="_Toc191460852"/>
      <w:bookmarkStart w:id="57" w:name="_Toc191461704"/>
      <w:bookmarkStart w:id="58" w:name="_Toc191478615"/>
      <w:bookmarkStart w:id="59" w:name="_Toc191478653"/>
      <w:r w:rsidRPr="00BA4FD4">
        <w:rPr>
          <w:rFonts w:ascii="Times New Roman" w:hAnsi="Times New Roman" w:cs="Times New Roman"/>
          <w:color w:val="000000"/>
          <w:lang w:bidi="ru-RU"/>
        </w:rPr>
        <w:t>Перечень и описание административных процедур предоставления</w:t>
      </w:r>
      <w:bookmarkEnd w:id="55"/>
      <w:bookmarkEnd w:id="56"/>
      <w:bookmarkEnd w:id="57"/>
      <w:bookmarkEnd w:id="58"/>
      <w:bookmarkEnd w:id="59"/>
    </w:p>
    <w:p w:rsidR="00BA4FD4" w:rsidRPr="00BA4FD4" w:rsidRDefault="00BA4FD4" w:rsidP="004E3CC3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9" w:line="280" w:lineRule="exact"/>
        <w:ind w:firstLine="567"/>
        <w:rPr>
          <w:rFonts w:ascii="Times New Roman" w:hAnsi="Times New Roman" w:cs="Times New Roman"/>
        </w:rPr>
      </w:pPr>
      <w:bookmarkStart w:id="60" w:name="bookmark24"/>
      <w:bookmarkStart w:id="61" w:name="_Toc191460853"/>
      <w:bookmarkStart w:id="62" w:name="_Toc191461705"/>
      <w:bookmarkStart w:id="63" w:name="_Toc191478616"/>
      <w:bookmarkStart w:id="64" w:name="_Toc191478654"/>
      <w:r w:rsidRPr="00BA4FD4">
        <w:rPr>
          <w:rFonts w:ascii="Times New Roman" w:hAnsi="Times New Roman" w:cs="Times New Roman"/>
          <w:color w:val="000000"/>
          <w:lang w:bidi="ru-RU"/>
        </w:rPr>
        <w:t>муниципальной услуги</w:t>
      </w:r>
      <w:bookmarkEnd w:id="60"/>
      <w:bookmarkEnd w:id="61"/>
      <w:bookmarkEnd w:id="62"/>
      <w:bookmarkEnd w:id="63"/>
      <w:bookmarkEnd w:id="64"/>
    </w:p>
    <w:p w:rsidR="00BA4FD4" w:rsidRPr="00BA4FD4" w:rsidRDefault="00BA4FD4" w:rsidP="004E3CC3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333" w:line="322" w:lineRule="exact"/>
        <w:ind w:firstLine="567"/>
        <w:rPr>
          <w:rFonts w:ascii="Times New Roman" w:hAnsi="Times New Roman" w:cs="Times New Roman"/>
        </w:rPr>
      </w:pPr>
      <w:bookmarkStart w:id="65" w:name="bookmark25"/>
      <w:bookmarkStart w:id="66" w:name="_Toc191460854"/>
      <w:bookmarkStart w:id="67" w:name="_Toc191461706"/>
      <w:bookmarkStart w:id="68" w:name="_Toc191478617"/>
      <w:bookmarkStart w:id="69" w:name="_Toc191478655"/>
      <w:r w:rsidRPr="00BA4FD4">
        <w:rPr>
          <w:rFonts w:ascii="Times New Roman" w:hAnsi="Times New Roman" w:cs="Times New Roman"/>
          <w:color w:val="000000"/>
          <w:lang w:bidi="ru-RU"/>
        </w:rPr>
        <w:t>Прием запроса и документов и (или) информации, необходимых</w:t>
      </w:r>
      <w:r w:rsidRPr="00BA4FD4">
        <w:rPr>
          <w:rFonts w:ascii="Times New Roman" w:hAnsi="Times New Roman" w:cs="Times New Roman"/>
          <w:color w:val="000000"/>
          <w:lang w:bidi="ru-RU"/>
        </w:rPr>
        <w:br/>
        <w:t>для предоставления муниципальной услуги</w:t>
      </w:r>
      <w:bookmarkEnd w:id="65"/>
      <w:bookmarkEnd w:id="66"/>
      <w:bookmarkEnd w:id="67"/>
      <w:bookmarkEnd w:id="68"/>
      <w:bookmarkEnd w:id="69"/>
    </w:p>
    <w:p w:rsidR="00BA4FD4" w:rsidRPr="00BA4FD4" w:rsidRDefault="00BA4FD4" w:rsidP="004E3CC3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276"/>
          <w:tab w:val="left" w:pos="132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Основанием для начала административной процедуры является п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ступление в Администрацию</w:t>
      </w:r>
      <w:r w:rsidR="007A08A0">
        <w:rPr>
          <w:rFonts w:ascii="Times New Roman" w:hAnsi="Times New Roman" w:cs="Times New Roman"/>
          <w:color w:val="000000"/>
          <w:lang w:bidi="ru-RU"/>
        </w:rPr>
        <w:t>, МФЦ, по средством Единого портала</w:t>
      </w:r>
      <w:r w:rsidR="006D4D25">
        <w:rPr>
          <w:rFonts w:ascii="Times New Roman" w:hAnsi="Times New Roman" w:cs="Times New Roman"/>
          <w:color w:val="000000"/>
          <w:lang w:bidi="ru-RU"/>
        </w:rPr>
        <w:t>,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заявления о выдаче решения о согласовании арх</w:t>
      </w:r>
      <w:r w:rsidR="00A173BC">
        <w:rPr>
          <w:rFonts w:ascii="Times New Roman" w:hAnsi="Times New Roman" w:cs="Times New Roman"/>
          <w:color w:val="000000"/>
          <w:lang w:bidi="ru-RU"/>
        </w:rPr>
        <w:t>итектурно - градостроительного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облика объекта (далее в настоящем подразделе - заявление</w:t>
      </w:r>
      <w:r w:rsidR="00793DF6">
        <w:rPr>
          <w:rFonts w:ascii="Times New Roman" w:hAnsi="Times New Roman" w:cs="Times New Roman"/>
          <w:color w:val="000000"/>
          <w:lang w:bidi="ru-RU"/>
        </w:rPr>
        <w:t>) по форме согласно пр</w:t>
      </w:r>
      <w:r w:rsidR="00793DF6">
        <w:rPr>
          <w:rFonts w:ascii="Times New Roman" w:hAnsi="Times New Roman" w:cs="Times New Roman"/>
          <w:color w:val="000000"/>
          <w:lang w:bidi="ru-RU"/>
        </w:rPr>
        <w:t>и</w:t>
      </w:r>
      <w:r w:rsidR="00793DF6">
        <w:rPr>
          <w:rFonts w:ascii="Times New Roman" w:hAnsi="Times New Roman" w:cs="Times New Roman"/>
          <w:color w:val="000000"/>
          <w:lang w:bidi="ru-RU"/>
        </w:rPr>
        <w:t>ложению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2 к Административному регламенту и документов, предусмотренных пунктом 2.</w:t>
      </w:r>
      <w:r w:rsidR="004E3CC3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.1 Административного регламента, одним из способов, ус</w:t>
      </w:r>
      <w:r w:rsidR="007A08A0">
        <w:rPr>
          <w:rFonts w:ascii="Times New Roman" w:hAnsi="Times New Roman" w:cs="Times New Roman"/>
          <w:color w:val="000000"/>
          <w:lang w:bidi="ru-RU"/>
        </w:rPr>
        <w:t>тано</w:t>
      </w:r>
      <w:r w:rsidR="007A08A0">
        <w:rPr>
          <w:rFonts w:ascii="Times New Roman" w:hAnsi="Times New Roman" w:cs="Times New Roman"/>
          <w:color w:val="000000"/>
          <w:lang w:bidi="ru-RU"/>
        </w:rPr>
        <w:t>в</w:t>
      </w:r>
      <w:r w:rsidR="007A08A0">
        <w:rPr>
          <w:rFonts w:ascii="Times New Roman" w:hAnsi="Times New Roman" w:cs="Times New Roman"/>
          <w:color w:val="000000"/>
          <w:lang w:bidi="ru-RU"/>
        </w:rPr>
        <w:t>ленных пунктом 2.1</w:t>
      </w:r>
      <w:r w:rsidR="004E3CC3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регламента.</w:t>
      </w:r>
      <w:proofErr w:type="gramEnd"/>
    </w:p>
    <w:p w:rsidR="00BA4FD4" w:rsidRPr="00BA4FD4" w:rsidRDefault="00BA4FD4" w:rsidP="004E3CC3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целях установления личности физическое лицо представляет док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мент, предусмотренный подпунктом «б» пункта 2.</w:t>
      </w:r>
      <w:r w:rsidR="004E3CC3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.1 Административного ре</w:t>
      </w:r>
      <w:r w:rsidRPr="00BA4FD4">
        <w:rPr>
          <w:rFonts w:ascii="Times New Roman" w:hAnsi="Times New Roman" w:cs="Times New Roman"/>
          <w:color w:val="000000"/>
          <w:lang w:bidi="ru-RU"/>
        </w:rPr>
        <w:t>г</w:t>
      </w:r>
      <w:r w:rsidRPr="00BA4FD4">
        <w:rPr>
          <w:rFonts w:ascii="Times New Roman" w:hAnsi="Times New Roman" w:cs="Times New Roman"/>
          <w:color w:val="000000"/>
          <w:lang w:bidi="ru-RU"/>
        </w:rPr>
        <w:t>лам</w:t>
      </w:r>
      <w:r w:rsidR="004764C7">
        <w:rPr>
          <w:rFonts w:ascii="Times New Roman" w:hAnsi="Times New Roman" w:cs="Times New Roman"/>
          <w:color w:val="000000"/>
          <w:lang w:bidi="ru-RU"/>
        </w:rPr>
        <w:t xml:space="preserve">ента. Представитель физического </w:t>
      </w:r>
      <w:r w:rsidRPr="00BA4FD4">
        <w:rPr>
          <w:rFonts w:ascii="Times New Roman" w:hAnsi="Times New Roman" w:cs="Times New Roman"/>
          <w:color w:val="000000"/>
          <w:lang w:bidi="ru-RU"/>
        </w:rPr>
        <w:t>лица, обратившийся по доверенности, представляет документы, предусмотренные подпунктами «б», «в» пункта 2.</w:t>
      </w:r>
      <w:r w:rsidR="004E3CC3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.1 Административного регламента.</w:t>
      </w:r>
    </w:p>
    <w:p w:rsidR="00BA4FD4" w:rsidRPr="00BA4FD4" w:rsidRDefault="00BA4FD4" w:rsidP="004E3CC3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целях установления личности представителя юридического лица, по</w:t>
      </w:r>
      <w:r w:rsidRPr="00BA4FD4">
        <w:rPr>
          <w:rFonts w:ascii="Times New Roman" w:hAnsi="Times New Roman" w:cs="Times New Roman"/>
          <w:color w:val="000000"/>
          <w:lang w:bidi="ru-RU"/>
        </w:rPr>
        <w:t>л</w:t>
      </w:r>
      <w:r w:rsidRPr="00BA4FD4">
        <w:rPr>
          <w:rFonts w:ascii="Times New Roman" w:hAnsi="Times New Roman" w:cs="Times New Roman"/>
          <w:color w:val="000000"/>
          <w:lang w:bidi="ru-RU"/>
        </w:rPr>
        <w:t>номочия которого подтверждены доверенностью, оформленной в соответствии с требованиями законодательства Российской Федерации, в Администрацию представляются документы, предусмотренные подпунктами «б», «в» пункта 2.</w:t>
      </w:r>
      <w:r w:rsidR="004E3CC3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.1 Административного регламента.</w:t>
      </w:r>
    </w:p>
    <w:p w:rsidR="00BA4FD4" w:rsidRPr="00BA4FD4" w:rsidRDefault="00BA4FD4" w:rsidP="004E3CC3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Администрацию представляется документ, предусмотренный подпунктом «б» пункта 2.</w:t>
      </w:r>
      <w:r w:rsidR="004E3CC3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.1 Административного регламента.</w:t>
      </w:r>
    </w:p>
    <w:p w:rsidR="00BA4FD4" w:rsidRPr="00BA4FD4" w:rsidRDefault="00BA4FD4" w:rsidP="004E3CC3">
      <w:pPr>
        <w:pStyle w:val="22"/>
        <w:numPr>
          <w:ilvl w:val="1"/>
          <w:numId w:val="4"/>
        </w:numPr>
        <w:shd w:val="clear" w:color="auto" w:fill="auto"/>
        <w:tabs>
          <w:tab w:val="left" w:pos="1088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Основания для принятия решения об отказе в приеме заявления и д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кументов, необходимых для предоставления муниципальной услуги, в том числе представленных в электронной форме:</w:t>
      </w:r>
    </w:p>
    <w:p w:rsidR="00BA4FD4" w:rsidRPr="00BA4FD4" w:rsidRDefault="006D4D25" w:rsidP="004E3CC3">
      <w:pPr>
        <w:pStyle w:val="22"/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а)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заявление представлено в орган местного самоуправления или в орг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низацию, в полномочия которых не входит предоставление муниципальной услуги;</w:t>
      </w:r>
    </w:p>
    <w:p w:rsidR="00BA4FD4" w:rsidRPr="00BA4FD4" w:rsidRDefault="006D4D25" w:rsidP="004E3CC3">
      <w:pPr>
        <w:pStyle w:val="22"/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б)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неполное заполнение полей в форме заявления, в том числе в интера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к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тивной форме заявления на Едином портале;  </w:t>
      </w:r>
    </w:p>
    <w:p w:rsidR="00BA4FD4" w:rsidRPr="00BA4FD4" w:rsidRDefault="006D4D25" w:rsidP="004E3CC3">
      <w:pPr>
        <w:pStyle w:val="22"/>
        <w:shd w:val="clear" w:color="auto" w:fill="auto"/>
        <w:tabs>
          <w:tab w:val="left" w:pos="851"/>
          <w:tab w:val="left" w:pos="1088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в)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непредставление документов, предусмотренных подпунктами 2 - 4 пункта 2.</w:t>
      </w:r>
      <w:r w:rsidR="004E3CC3">
        <w:rPr>
          <w:rFonts w:ascii="Times New Roman" w:hAnsi="Times New Roman" w:cs="Times New Roman"/>
          <w:color w:val="000000"/>
          <w:lang w:bidi="ru-RU"/>
        </w:rPr>
        <w:t>8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.1 Административного регламента;</w:t>
      </w:r>
    </w:p>
    <w:p w:rsidR="00BA4FD4" w:rsidRPr="00BA4FD4" w:rsidRDefault="00BA4FD4" w:rsidP="004E3CC3">
      <w:pPr>
        <w:pStyle w:val="22"/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г) представленные документы утратили силу на день обращения за пол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чением услуги (документ, удостоверяющий личность; документ, удостов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ряющий полномочия представителя заявителя, в случае обращения за получ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нием услуги указанным лицом);</w:t>
      </w:r>
    </w:p>
    <w:p w:rsidR="00BA4FD4" w:rsidRPr="00BA4FD4" w:rsidRDefault="00BA4FD4" w:rsidP="004E3CC3">
      <w:pPr>
        <w:pStyle w:val="22"/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proofErr w:type="spellStart"/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proofErr w:type="spellEnd"/>
      <w:r w:rsidRPr="00BA4FD4">
        <w:rPr>
          <w:rFonts w:ascii="Times New Roman" w:hAnsi="Times New Roman" w:cs="Times New Roman"/>
          <w:color w:val="000000"/>
          <w:lang w:bidi="ru-RU"/>
        </w:rPr>
        <w:t>) представленные документы содержат подчистки и исправления текста;</w:t>
      </w:r>
    </w:p>
    <w:p w:rsidR="00BA4FD4" w:rsidRPr="00BA4FD4" w:rsidRDefault="006D4D25" w:rsidP="004E3CC3">
      <w:pPr>
        <w:pStyle w:val="22"/>
        <w:shd w:val="clear" w:color="auto" w:fill="auto"/>
        <w:tabs>
          <w:tab w:val="left" w:pos="851"/>
          <w:tab w:val="left" w:pos="1088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е)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представленные в электронной форме документы содержат поврежд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ния, наличие которых не позволяет в полном объеме получить информацию и сведения, содержащиеся в документах;</w:t>
      </w:r>
    </w:p>
    <w:p w:rsidR="00BA4FD4" w:rsidRPr="00BA4FD4" w:rsidRDefault="006D4D25" w:rsidP="004E3CC3">
      <w:pPr>
        <w:pStyle w:val="22"/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ж)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выявлено несоблюдение установленных статьей 11 Федерального з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кона от 06.04.2011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форме.</w:t>
      </w:r>
    </w:p>
    <w:p w:rsidR="00BA4FD4" w:rsidRPr="00BA4FD4" w:rsidRDefault="00BA4FD4" w:rsidP="004E3CC3">
      <w:pPr>
        <w:pStyle w:val="22"/>
        <w:numPr>
          <w:ilvl w:val="1"/>
          <w:numId w:val="4"/>
        </w:numPr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Возможность получения муниципальной услуги по экстерриториал</w:t>
      </w:r>
      <w:r w:rsidRPr="00BA4FD4">
        <w:rPr>
          <w:rFonts w:ascii="Times New Roman" w:hAnsi="Times New Roman" w:cs="Times New Roman"/>
          <w:color w:val="000000"/>
          <w:lang w:bidi="ru-RU"/>
        </w:rPr>
        <w:t>ь</w:t>
      </w:r>
      <w:r w:rsidRPr="00BA4FD4">
        <w:rPr>
          <w:rFonts w:ascii="Times New Roman" w:hAnsi="Times New Roman" w:cs="Times New Roman"/>
          <w:color w:val="000000"/>
          <w:lang w:bidi="ru-RU"/>
        </w:rPr>
        <w:t>ному принципу отсутствует.</w:t>
      </w:r>
    </w:p>
    <w:p w:rsidR="00BA4FD4" w:rsidRPr="00BA4FD4" w:rsidRDefault="00BA4FD4" w:rsidP="004E3CC3">
      <w:pPr>
        <w:pStyle w:val="22"/>
        <w:numPr>
          <w:ilvl w:val="1"/>
          <w:numId w:val="4"/>
        </w:numPr>
        <w:shd w:val="clear" w:color="auto" w:fill="auto"/>
        <w:tabs>
          <w:tab w:val="left" w:pos="851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Заявление и документы, предусмотренные пунктами  Администр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тивного регламента, направленные одним из способов, установле</w:t>
      </w:r>
      <w:r w:rsidR="007A08A0">
        <w:rPr>
          <w:rFonts w:ascii="Times New Roman" w:hAnsi="Times New Roman" w:cs="Times New Roman"/>
          <w:color w:val="000000"/>
          <w:lang w:bidi="ru-RU"/>
        </w:rPr>
        <w:t>нных в по</w:t>
      </w:r>
      <w:r w:rsidR="007A08A0">
        <w:rPr>
          <w:rFonts w:ascii="Times New Roman" w:hAnsi="Times New Roman" w:cs="Times New Roman"/>
          <w:color w:val="000000"/>
          <w:lang w:bidi="ru-RU"/>
        </w:rPr>
        <w:t>д</w:t>
      </w:r>
      <w:r w:rsidR="007A08A0">
        <w:rPr>
          <w:rFonts w:ascii="Times New Roman" w:hAnsi="Times New Roman" w:cs="Times New Roman"/>
          <w:color w:val="000000"/>
          <w:lang w:bidi="ru-RU"/>
        </w:rPr>
        <w:t>пункте «б» пункта 2.1</w:t>
      </w:r>
      <w:r w:rsidR="004E3CC3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принимаются дол</w:t>
      </w:r>
      <w:r w:rsidRPr="00BA4FD4">
        <w:rPr>
          <w:rFonts w:ascii="Times New Roman" w:hAnsi="Times New Roman" w:cs="Times New Roman"/>
          <w:color w:val="000000"/>
          <w:lang w:bidi="ru-RU"/>
        </w:rPr>
        <w:t>ж</w:t>
      </w:r>
      <w:r w:rsidRPr="00BA4FD4">
        <w:rPr>
          <w:rFonts w:ascii="Times New Roman" w:hAnsi="Times New Roman" w:cs="Times New Roman"/>
          <w:color w:val="000000"/>
          <w:lang w:bidi="ru-RU"/>
        </w:rPr>
        <w:t>ностным лицом Администрации, ответственным за делопроизводство.</w:t>
      </w:r>
    </w:p>
    <w:p w:rsidR="00BA4FD4" w:rsidRPr="00BA4FD4" w:rsidRDefault="00BA4FD4" w:rsidP="004E3CC3">
      <w:pPr>
        <w:pStyle w:val="22"/>
        <w:shd w:val="clear" w:color="auto" w:fill="auto"/>
        <w:tabs>
          <w:tab w:val="left" w:pos="1134"/>
          <w:tab w:val="left" w:pos="1276"/>
          <w:tab w:val="left" w:pos="2515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Заявление и документы, предусмотренные пунктами 2.</w:t>
      </w:r>
      <w:r w:rsidR="004E3CC3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.1, 2.</w:t>
      </w:r>
      <w:r w:rsidR="004E3CC3">
        <w:rPr>
          <w:rFonts w:ascii="Times New Roman" w:hAnsi="Times New Roman" w:cs="Times New Roman"/>
          <w:color w:val="000000"/>
          <w:lang w:bidi="ru-RU"/>
        </w:rPr>
        <w:t>9</w:t>
      </w:r>
      <w:r w:rsidRPr="00BA4FD4">
        <w:rPr>
          <w:rFonts w:ascii="Times New Roman" w:hAnsi="Times New Roman" w:cs="Times New Roman"/>
          <w:color w:val="000000"/>
          <w:lang w:bidi="ru-RU"/>
        </w:rPr>
        <w:t>, Админис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ративного регламента, направленные способом, указанным в</w:t>
      </w:r>
      <w:r w:rsidR="00847820">
        <w:rPr>
          <w:rFonts w:ascii="Times New Roman" w:hAnsi="Times New Roman" w:cs="Times New Roman"/>
          <w:color w:val="000000"/>
          <w:lang w:bidi="ru-RU"/>
        </w:rPr>
        <w:t xml:space="preserve"> подпунктах «а», </w:t>
      </w:r>
      <w:r w:rsidR="007A08A0">
        <w:rPr>
          <w:rFonts w:ascii="Times New Roman" w:hAnsi="Times New Roman" w:cs="Times New Roman"/>
          <w:color w:val="000000"/>
          <w:lang w:bidi="ru-RU"/>
        </w:rPr>
        <w:t>«г» пункта 2.1</w:t>
      </w:r>
      <w:r w:rsidR="004E3CC3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регистрируются в автомат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ческом режиме.</w:t>
      </w:r>
    </w:p>
    <w:p w:rsidR="00BA4FD4" w:rsidRPr="00BA4FD4" w:rsidRDefault="00BA4FD4" w:rsidP="004E3CC3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Заявления и документы, предусмотренные пунктами 2.</w:t>
      </w:r>
      <w:r w:rsidR="004E3CC3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.1, 2.</w:t>
      </w:r>
      <w:r w:rsidR="004E3CC3">
        <w:rPr>
          <w:rFonts w:ascii="Times New Roman" w:hAnsi="Times New Roman" w:cs="Times New Roman"/>
          <w:color w:val="000000"/>
          <w:lang w:bidi="ru-RU"/>
        </w:rPr>
        <w:t>9</w:t>
      </w:r>
      <w:r w:rsidRPr="00BA4FD4">
        <w:rPr>
          <w:rFonts w:ascii="Times New Roman" w:hAnsi="Times New Roman" w:cs="Times New Roman"/>
          <w:color w:val="000000"/>
          <w:lang w:bidi="ru-RU"/>
        </w:rPr>
        <w:t>, Админис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ративного регламента, направленные через многофункциональный центр, м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гут быть получены Администрацией из многофункционального центра с с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проводительным реестром посредством почтовой или курьерской связи.</w:t>
      </w:r>
    </w:p>
    <w:p w:rsidR="00BA4FD4" w:rsidRPr="00BA4FD4" w:rsidRDefault="00BA4FD4" w:rsidP="004E3CC3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Срок регистрации заявления, документов, предус</w:t>
      </w:r>
      <w:r w:rsidR="007A08A0">
        <w:rPr>
          <w:rFonts w:ascii="Times New Roman" w:hAnsi="Times New Roman" w:cs="Times New Roman"/>
          <w:color w:val="000000"/>
          <w:lang w:bidi="ru-RU"/>
        </w:rPr>
        <w:t>мотренных пункт</w:t>
      </w:r>
      <w:r w:rsidR="007A08A0">
        <w:rPr>
          <w:rFonts w:ascii="Times New Roman" w:hAnsi="Times New Roman" w:cs="Times New Roman"/>
          <w:color w:val="000000"/>
          <w:lang w:bidi="ru-RU"/>
        </w:rPr>
        <w:t>а</w:t>
      </w:r>
      <w:r w:rsidR="007A08A0">
        <w:rPr>
          <w:rFonts w:ascii="Times New Roman" w:hAnsi="Times New Roman" w:cs="Times New Roman"/>
          <w:color w:val="000000"/>
          <w:lang w:bidi="ru-RU"/>
        </w:rPr>
        <w:t>ми 2.</w:t>
      </w:r>
      <w:r w:rsidR="004E3CC3">
        <w:rPr>
          <w:rFonts w:ascii="Times New Roman" w:hAnsi="Times New Roman" w:cs="Times New Roman"/>
          <w:color w:val="000000"/>
          <w:lang w:bidi="ru-RU"/>
        </w:rPr>
        <w:t>8</w:t>
      </w:r>
      <w:r w:rsidR="007A08A0">
        <w:rPr>
          <w:rFonts w:ascii="Times New Roman" w:hAnsi="Times New Roman" w:cs="Times New Roman"/>
          <w:color w:val="000000"/>
          <w:lang w:bidi="ru-RU"/>
        </w:rPr>
        <w:t>.1, 2.</w:t>
      </w:r>
      <w:r w:rsidR="004E3CC3">
        <w:rPr>
          <w:rFonts w:ascii="Times New Roman" w:hAnsi="Times New Roman" w:cs="Times New Roman"/>
          <w:color w:val="000000"/>
          <w:lang w:bidi="ru-RU"/>
        </w:rPr>
        <w:t>9</w:t>
      </w:r>
      <w:r w:rsidR="007A08A0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Административного регламента, </w:t>
      </w:r>
      <w:r w:rsidR="007A08A0">
        <w:rPr>
          <w:rFonts w:ascii="Times New Roman" w:hAnsi="Times New Roman" w:cs="Times New Roman"/>
          <w:color w:val="000000"/>
          <w:lang w:bidi="ru-RU"/>
        </w:rPr>
        <w:t>составляет 1 рабочий день.</w:t>
      </w:r>
    </w:p>
    <w:p w:rsidR="00BA4FD4" w:rsidRPr="00BA4FD4" w:rsidRDefault="007A08A0" w:rsidP="004E3CC3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Результатом административной процедуры является регистрация з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явления и документов, предусмотренных пунктами 2.</w:t>
      </w:r>
      <w:r w:rsidR="004E3CC3">
        <w:rPr>
          <w:rFonts w:ascii="Times New Roman" w:hAnsi="Times New Roman" w:cs="Times New Roman"/>
          <w:color w:val="000000"/>
          <w:lang w:bidi="ru-RU"/>
        </w:rPr>
        <w:t>8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.1, 2.</w:t>
      </w:r>
      <w:r w:rsidR="004E3CC3">
        <w:rPr>
          <w:rFonts w:ascii="Times New Roman" w:hAnsi="Times New Roman" w:cs="Times New Roman"/>
          <w:color w:val="000000"/>
          <w:lang w:bidi="ru-RU"/>
        </w:rPr>
        <w:t>9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, Администрати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ного регламента.</w:t>
      </w:r>
    </w:p>
    <w:p w:rsidR="00BA4FD4" w:rsidRPr="00BA4FD4" w:rsidRDefault="007A08A0" w:rsidP="004E3CC3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276"/>
        </w:tabs>
        <w:spacing w:before="0" w:after="333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После регистрации заявление и документы, преду</w:t>
      </w:r>
      <w:r>
        <w:rPr>
          <w:rFonts w:ascii="Times New Roman" w:hAnsi="Times New Roman" w:cs="Times New Roman"/>
          <w:color w:val="000000"/>
          <w:lang w:bidi="ru-RU"/>
        </w:rPr>
        <w:t>смотренные пун</w:t>
      </w:r>
      <w:r>
        <w:rPr>
          <w:rFonts w:ascii="Times New Roman" w:hAnsi="Times New Roman" w:cs="Times New Roman"/>
          <w:color w:val="000000"/>
          <w:lang w:bidi="ru-RU"/>
        </w:rPr>
        <w:t>к</w:t>
      </w:r>
      <w:r>
        <w:rPr>
          <w:rFonts w:ascii="Times New Roman" w:hAnsi="Times New Roman" w:cs="Times New Roman"/>
          <w:color w:val="000000"/>
          <w:lang w:bidi="ru-RU"/>
        </w:rPr>
        <w:t>тами 2.</w:t>
      </w:r>
      <w:r w:rsidR="004E3CC3">
        <w:rPr>
          <w:rFonts w:ascii="Times New Roman" w:hAnsi="Times New Roman" w:cs="Times New Roman"/>
          <w:color w:val="000000"/>
          <w:lang w:bidi="ru-RU"/>
        </w:rPr>
        <w:t>8</w:t>
      </w:r>
      <w:r>
        <w:rPr>
          <w:rFonts w:ascii="Times New Roman" w:hAnsi="Times New Roman" w:cs="Times New Roman"/>
          <w:color w:val="000000"/>
          <w:lang w:bidi="ru-RU"/>
        </w:rPr>
        <w:t>.1, 2.</w:t>
      </w:r>
      <w:r w:rsidR="004E3CC3">
        <w:rPr>
          <w:rFonts w:ascii="Times New Roman" w:hAnsi="Times New Roman" w:cs="Times New Roman"/>
          <w:color w:val="000000"/>
          <w:lang w:bidi="ru-RU"/>
        </w:rPr>
        <w:t>9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направляются в </w:t>
      </w:r>
      <w:r w:rsidR="00570049">
        <w:rPr>
          <w:rFonts w:ascii="Times New Roman" w:hAnsi="Times New Roman" w:cs="Times New Roman"/>
          <w:color w:val="000000"/>
          <w:lang w:bidi="ru-RU"/>
        </w:rPr>
        <w:t xml:space="preserve">отдел </w:t>
      </w:r>
      <w:proofErr w:type="spellStart"/>
      <w:r>
        <w:rPr>
          <w:rFonts w:ascii="Times New Roman" w:hAnsi="Times New Roman" w:cs="Times New Roman"/>
          <w:color w:val="000000"/>
          <w:lang w:bidi="ru-RU"/>
        </w:rPr>
        <w:t>ОАиГ</w:t>
      </w:r>
      <w:proofErr w:type="spell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для назначения ответственного должностного лица за рассмотрение заявления и прилагаемых документов.</w:t>
      </w:r>
    </w:p>
    <w:p w:rsidR="00BA4FD4" w:rsidRPr="00BA4FD4" w:rsidRDefault="00BA4FD4" w:rsidP="004E3CC3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9" w:line="280" w:lineRule="exact"/>
        <w:ind w:firstLine="567"/>
        <w:rPr>
          <w:rFonts w:ascii="Times New Roman" w:hAnsi="Times New Roman" w:cs="Times New Roman"/>
        </w:rPr>
      </w:pPr>
      <w:bookmarkStart w:id="70" w:name="bookmark26"/>
      <w:bookmarkStart w:id="71" w:name="_Toc191460855"/>
      <w:bookmarkStart w:id="72" w:name="_Toc191461707"/>
      <w:bookmarkStart w:id="73" w:name="_Toc191478618"/>
      <w:bookmarkStart w:id="74" w:name="_Toc191478656"/>
      <w:r w:rsidRPr="00BA4FD4">
        <w:rPr>
          <w:rFonts w:ascii="Times New Roman" w:hAnsi="Times New Roman" w:cs="Times New Roman"/>
          <w:color w:val="000000"/>
          <w:lang w:bidi="ru-RU"/>
        </w:rPr>
        <w:t>Межведомственное информационное взаимодействие</w:t>
      </w:r>
      <w:bookmarkEnd w:id="70"/>
      <w:bookmarkEnd w:id="71"/>
      <w:bookmarkEnd w:id="72"/>
      <w:bookmarkEnd w:id="73"/>
      <w:bookmarkEnd w:id="74"/>
    </w:p>
    <w:p w:rsidR="00BA4FD4" w:rsidRPr="00BA4FD4" w:rsidRDefault="004E3CC3" w:rsidP="004E3CC3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Основанием для начала административной процедуры является р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гистрация заявления и приложенных к заявлению документов, если заявитель самостоятельно не представи</w:t>
      </w:r>
      <w:r w:rsidR="00570049">
        <w:rPr>
          <w:rFonts w:ascii="Times New Roman" w:hAnsi="Times New Roman" w:cs="Times New Roman"/>
          <w:color w:val="000000"/>
          <w:lang w:bidi="ru-RU"/>
        </w:rPr>
        <w:t>л документы, указанные</w:t>
      </w:r>
      <w:r>
        <w:rPr>
          <w:rFonts w:ascii="Times New Roman" w:hAnsi="Times New Roman" w:cs="Times New Roman"/>
          <w:color w:val="000000"/>
          <w:lang w:bidi="ru-RU"/>
        </w:rPr>
        <w:t xml:space="preserve"> в пункте 2.9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Админис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ративного регламента.</w:t>
      </w:r>
    </w:p>
    <w:p w:rsidR="00BA4FD4" w:rsidRPr="00570049" w:rsidRDefault="00570049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570049">
        <w:rPr>
          <w:rFonts w:ascii="Times New Roman" w:hAnsi="Times New Roman" w:cs="Times New Roman"/>
          <w:color w:val="000000"/>
          <w:lang w:bidi="ru-RU"/>
        </w:rPr>
        <w:t xml:space="preserve"> </w:t>
      </w:r>
      <w:proofErr w:type="gramStart"/>
      <w:r w:rsidR="00BA4FD4" w:rsidRPr="00570049">
        <w:rPr>
          <w:rFonts w:ascii="Times New Roman" w:hAnsi="Times New Roman" w:cs="Times New Roman"/>
          <w:color w:val="000000"/>
          <w:lang w:bidi="ru-RU"/>
        </w:rPr>
        <w:t xml:space="preserve">Должностное лицо </w:t>
      </w:r>
      <w:r w:rsidRPr="00570049">
        <w:rPr>
          <w:rFonts w:ascii="Times New Roman" w:hAnsi="Times New Roman" w:cs="Times New Roman"/>
          <w:color w:val="000000"/>
          <w:lang w:bidi="ru-RU"/>
        </w:rPr>
        <w:t xml:space="preserve">отдела </w:t>
      </w:r>
      <w:proofErr w:type="spellStart"/>
      <w:r w:rsidRPr="00570049">
        <w:rPr>
          <w:rFonts w:ascii="Times New Roman" w:hAnsi="Times New Roman" w:cs="Times New Roman"/>
          <w:color w:val="000000"/>
          <w:lang w:bidi="ru-RU"/>
        </w:rPr>
        <w:t>ОАиГ</w:t>
      </w:r>
      <w:proofErr w:type="spellEnd"/>
      <w:r w:rsidRPr="00570049">
        <w:rPr>
          <w:rFonts w:ascii="Times New Roman" w:hAnsi="Times New Roman" w:cs="Times New Roman"/>
          <w:color w:val="000000"/>
          <w:lang w:bidi="ru-RU"/>
        </w:rPr>
        <w:t xml:space="preserve">, 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>в обязанности которого в соотве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>т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>ствии с его должностными обязанностями входит выполнение соответству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>ю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>щих функций (далее - должностное лицо ответственного структурного подра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>з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>деления), подготавливает и направляет (в том числе с использованием СМЭВ) запрос о представлении в Администрацию документов (их копий или свед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 xml:space="preserve">ний, содержащихся </w:t>
      </w:r>
      <w:r w:rsidRPr="00570049">
        <w:rPr>
          <w:rFonts w:ascii="Times New Roman" w:hAnsi="Times New Roman" w:cs="Times New Roman"/>
          <w:color w:val="000000"/>
          <w:lang w:bidi="ru-RU"/>
        </w:rPr>
        <w:t>в них), предусмотренных пунктом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 xml:space="preserve"> 2.</w:t>
      </w:r>
      <w:r w:rsidR="004E3CC3">
        <w:rPr>
          <w:rFonts w:ascii="Times New Roman" w:hAnsi="Times New Roman" w:cs="Times New Roman"/>
          <w:color w:val="000000"/>
          <w:lang w:bidi="ru-RU"/>
        </w:rPr>
        <w:t>9</w:t>
      </w:r>
      <w:r w:rsidRPr="00570049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>Административного регламента, в соответствии с перечнем информационных запросов, указанных в пункте 3.14</w:t>
      </w:r>
      <w:proofErr w:type="gramEnd"/>
      <w:r w:rsidR="00BA4FD4" w:rsidRPr="00570049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если заявитель не представил указанные документы самостоятельно.</w:t>
      </w:r>
    </w:p>
    <w:p w:rsidR="00BA4FD4" w:rsidRPr="00BA4FD4" w:rsidRDefault="00847820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Перечень запрашиваемых документов, необходимых для предоста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ления муниципальной услуги:</w:t>
      </w:r>
    </w:p>
    <w:p w:rsidR="00BA4FD4" w:rsidRPr="00BA4FD4" w:rsidRDefault="00BA4FD4" w:rsidP="008B7A75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а) выписка из Единого государственного реестра недвижимости на з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мельный участок и (или) объект капитального строительства. Запрос о пре</w:t>
      </w:r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r w:rsidRPr="00BA4FD4">
        <w:rPr>
          <w:rFonts w:ascii="Times New Roman" w:hAnsi="Times New Roman" w:cs="Times New Roman"/>
          <w:color w:val="000000"/>
          <w:lang w:bidi="ru-RU"/>
        </w:rPr>
        <w:t>ставлении документов (их копий или сведений, содержащихся в них) напра</w:t>
      </w:r>
      <w:r w:rsidRPr="00BA4FD4">
        <w:rPr>
          <w:rFonts w:ascii="Times New Roman" w:hAnsi="Times New Roman" w:cs="Times New Roman"/>
          <w:color w:val="000000"/>
          <w:lang w:bidi="ru-RU"/>
        </w:rPr>
        <w:t>в</w:t>
      </w:r>
      <w:r w:rsidRPr="00BA4FD4">
        <w:rPr>
          <w:rFonts w:ascii="Times New Roman" w:hAnsi="Times New Roman" w:cs="Times New Roman"/>
          <w:color w:val="000000"/>
          <w:lang w:bidi="ru-RU"/>
        </w:rPr>
        <w:t>ляется в Федеральную службу государственной регистрации, кадастра и карт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графии, органы государственной власти, органы местного самоуправления или подведомственные им организации, в распоряжении которых находятся ук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занные документы.</w:t>
      </w:r>
    </w:p>
    <w:p w:rsidR="00BA4FD4" w:rsidRPr="00BA4FD4" w:rsidRDefault="00570049" w:rsidP="00C603F4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б)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выписка из Единого государственного реестра юридических лиц (в</w:t>
      </w:r>
      <w:r w:rsidR="00C603F4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случае обращения пр</w:t>
      </w:r>
      <w:r>
        <w:rPr>
          <w:rFonts w:ascii="Times New Roman" w:hAnsi="Times New Roman" w:cs="Times New Roman"/>
          <w:color w:val="000000"/>
          <w:lang w:bidi="ru-RU"/>
        </w:rPr>
        <w:t xml:space="preserve">едставителя юридического лица).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Запрос о</w:t>
      </w: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представлении документов (их копий или сведений, содержащихся в них) направляется в Ф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деральную налоговую службу.</w:t>
      </w:r>
    </w:p>
    <w:p w:rsidR="00BA4FD4" w:rsidRPr="00BA4FD4" w:rsidRDefault="00570049" w:rsidP="008B7A75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в)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выписка из Единого государственного реестра индивидуальных пре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принимателей (в случае обращения индивидуального предпринимателя). З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прос о представлении документов (их копий или сведений, содержащихся в них) направляется в Федеральную налоговую службу.</w:t>
      </w:r>
    </w:p>
    <w:p w:rsidR="00BA4FD4" w:rsidRPr="00BA4FD4" w:rsidRDefault="00570049" w:rsidP="008B7A75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г)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копия градостроительного плана земельного участка в случае обращ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lastRenderedPageBreak/>
        <w:t>ния лица, указанного в части 1.1 статьи 57.3 Градостроительного кодекса Ро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сийской Федерации. Запрос о представлении документов (их копий или свед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ний, содержащихся в них) направляется в организацию, в распоряжении кот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рой находятся документы.</w:t>
      </w:r>
    </w:p>
    <w:p w:rsidR="00BA4FD4" w:rsidRPr="00BA4FD4" w:rsidRDefault="00BA4FD4" w:rsidP="008B7A75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Запрос о представлении в Администрацию документов (их копий или св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дений, содержащихся в них) содержит:</w:t>
      </w:r>
    </w:p>
    <w:p w:rsidR="00BA4FD4" w:rsidRPr="00BA4FD4" w:rsidRDefault="00BA4FD4" w:rsidP="008B7A75">
      <w:pPr>
        <w:pStyle w:val="22"/>
        <w:numPr>
          <w:ilvl w:val="0"/>
          <w:numId w:val="1"/>
        </w:numPr>
        <w:shd w:val="clear" w:color="auto" w:fill="auto"/>
        <w:tabs>
          <w:tab w:val="left" w:pos="790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наименование органа или организации, в адрес которых направляется межведомственный запрос;</w:t>
      </w:r>
    </w:p>
    <w:p w:rsidR="00BA4FD4" w:rsidRPr="00BA4FD4" w:rsidRDefault="00BA4FD4" w:rsidP="008B7A75">
      <w:pPr>
        <w:pStyle w:val="22"/>
        <w:numPr>
          <w:ilvl w:val="0"/>
          <w:numId w:val="1"/>
        </w:numPr>
        <w:shd w:val="clear" w:color="auto" w:fill="auto"/>
        <w:tabs>
          <w:tab w:val="left" w:pos="790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наименование муниципальной услуги, для предоставления которой н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обходимо представление документа и (или) информации;</w:t>
      </w:r>
    </w:p>
    <w:p w:rsidR="00BA4FD4" w:rsidRPr="00BA4FD4" w:rsidRDefault="00BA4FD4" w:rsidP="008B7A75">
      <w:pPr>
        <w:pStyle w:val="22"/>
        <w:numPr>
          <w:ilvl w:val="0"/>
          <w:numId w:val="1"/>
        </w:numPr>
        <w:shd w:val="clear" w:color="auto" w:fill="auto"/>
        <w:tabs>
          <w:tab w:val="left" w:pos="790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указание на положения нормативного правового акта, которыми уст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новлено представление документа и (или) информации,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необходимых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для пр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доставления муниципальной услуги, и указание на реквизиты данного норм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тивного правового акта;</w:t>
      </w:r>
    </w:p>
    <w:p w:rsidR="00BA4FD4" w:rsidRPr="00BA4FD4" w:rsidRDefault="00044D8A" w:rsidP="008B7A75">
      <w:pPr>
        <w:pStyle w:val="22"/>
        <w:shd w:val="clear" w:color="auto" w:fill="auto"/>
        <w:tabs>
          <w:tab w:val="left" w:pos="851"/>
          <w:tab w:val="left" w:pos="1134"/>
          <w:tab w:val="left" w:pos="1276"/>
          <w:tab w:val="left" w:pos="5716"/>
          <w:tab w:val="left" w:pos="7679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>
        <w:rPr>
          <w:rFonts w:ascii="Times New Roman" w:hAnsi="Times New Roman" w:cs="Times New Roman"/>
          <w:color w:val="000000"/>
          <w:lang w:bidi="ru-RU"/>
        </w:rPr>
        <w:tab/>
      </w:r>
      <w:r w:rsidR="00570049">
        <w:rPr>
          <w:rFonts w:ascii="Times New Roman" w:hAnsi="Times New Roman" w:cs="Times New Roman"/>
          <w:color w:val="000000"/>
          <w:lang w:bidi="ru-RU"/>
        </w:rPr>
        <w:t xml:space="preserve">реквизиты и наименования документов,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необходимых</w:t>
      </w:r>
      <w:r w:rsidR="00570049">
        <w:rPr>
          <w:rFonts w:ascii="Times New Roman" w:hAnsi="Times New Roman" w:cs="Times New Roman"/>
          <w:color w:val="000000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lang w:bidi="ru-RU"/>
        </w:rPr>
        <w:t xml:space="preserve">для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предоставл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ния муниципальной услуги.</w:t>
      </w:r>
    </w:p>
    <w:p w:rsidR="00BA4FD4" w:rsidRPr="00BA4FD4" w:rsidRDefault="00BA4FD4" w:rsidP="008B7A75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Срок направления межведомственного запроса составляет один рабочий день со дня регистрация заявления и приложенных к заявлению документов.</w:t>
      </w:r>
    </w:p>
    <w:p w:rsidR="00BA4FD4" w:rsidRPr="00BA4FD4" w:rsidRDefault="00570049" w:rsidP="008B7A75">
      <w:pPr>
        <w:pStyle w:val="22"/>
        <w:numPr>
          <w:ilvl w:val="1"/>
          <w:numId w:val="4"/>
        </w:numPr>
        <w:shd w:val="clear" w:color="auto" w:fill="auto"/>
        <w:tabs>
          <w:tab w:val="left" w:pos="567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По межведомственным запросам документы (их копии </w:t>
      </w:r>
      <w:r w:rsidR="008B7A75">
        <w:rPr>
          <w:rFonts w:ascii="Times New Roman" w:hAnsi="Times New Roman" w:cs="Times New Roman"/>
          <w:color w:val="000000"/>
          <w:lang w:bidi="ru-RU"/>
        </w:rPr>
        <w:t xml:space="preserve">или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сведения, содержащиеся </w:t>
      </w:r>
      <w:r>
        <w:rPr>
          <w:rFonts w:ascii="Times New Roman" w:hAnsi="Times New Roman" w:cs="Times New Roman"/>
          <w:color w:val="000000"/>
          <w:lang w:bidi="ru-RU"/>
        </w:rPr>
        <w:t>в них), предусмотренные пунктом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lang w:bidi="ru-RU"/>
        </w:rPr>
        <w:t>2.</w:t>
      </w:r>
      <w:r w:rsidR="008B7A75">
        <w:rPr>
          <w:rFonts w:ascii="Times New Roman" w:hAnsi="Times New Roman" w:cs="Times New Roman"/>
          <w:color w:val="000000"/>
          <w:lang w:bidi="ru-RU"/>
        </w:rPr>
        <w:t>9</w:t>
      </w:r>
      <w:r>
        <w:rPr>
          <w:rFonts w:ascii="Times New Roman" w:hAnsi="Times New Roman" w:cs="Times New Roman"/>
          <w:color w:val="000000"/>
          <w:lang w:bidi="ru-RU"/>
        </w:rPr>
        <w:t xml:space="preserve"> Административного ре</w:t>
      </w:r>
      <w:r>
        <w:rPr>
          <w:rFonts w:ascii="Times New Roman" w:hAnsi="Times New Roman" w:cs="Times New Roman"/>
          <w:color w:val="000000"/>
          <w:lang w:bidi="ru-RU"/>
        </w:rPr>
        <w:t>г</w:t>
      </w:r>
      <w:r>
        <w:rPr>
          <w:rFonts w:ascii="Times New Roman" w:hAnsi="Times New Roman" w:cs="Times New Roman"/>
          <w:color w:val="000000"/>
          <w:lang w:bidi="ru-RU"/>
        </w:rPr>
        <w:t xml:space="preserve">ламента,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предоставляются органами и организациями, указанными в пункте 3.14 Административного регламента, в распоряжении которых находятся эти документы в электронной форме, в срок не позднее трех рабочих дней со дня получения соответствующего межведомственного запроса.</w:t>
      </w:r>
    </w:p>
    <w:p w:rsidR="00BA4FD4" w:rsidRPr="00BA4FD4" w:rsidRDefault="00570049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276"/>
          <w:tab w:val="left" w:pos="1345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Межведомственное информационное взаимодействие может осущ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ствляться на бумажном носителе:</w:t>
      </w:r>
    </w:p>
    <w:p w:rsidR="00BA4FD4" w:rsidRPr="00BA4FD4" w:rsidRDefault="00BA4FD4" w:rsidP="008B7A75">
      <w:pPr>
        <w:pStyle w:val="22"/>
        <w:numPr>
          <w:ilvl w:val="0"/>
          <w:numId w:val="5"/>
        </w:numPr>
        <w:shd w:val="clear" w:color="auto" w:fill="auto"/>
        <w:tabs>
          <w:tab w:val="left" w:pos="1134"/>
          <w:tab w:val="left" w:pos="1276"/>
          <w:tab w:val="left" w:pos="1345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 xml:space="preserve">при невозможности осуществления межведомственного </w:t>
      </w:r>
      <w:r w:rsidR="00044D8A">
        <w:rPr>
          <w:rFonts w:ascii="Times New Roman" w:hAnsi="Times New Roman" w:cs="Times New Roman"/>
          <w:color w:val="000000"/>
          <w:lang w:bidi="ru-RU"/>
        </w:rPr>
        <w:t>информац</w:t>
      </w:r>
      <w:r w:rsidR="00044D8A">
        <w:rPr>
          <w:rFonts w:ascii="Times New Roman" w:hAnsi="Times New Roman" w:cs="Times New Roman"/>
          <w:color w:val="000000"/>
          <w:lang w:bidi="ru-RU"/>
        </w:rPr>
        <w:t>и</w:t>
      </w:r>
      <w:r w:rsidR="00044D8A">
        <w:rPr>
          <w:rFonts w:ascii="Times New Roman" w:hAnsi="Times New Roman" w:cs="Times New Roman"/>
          <w:color w:val="000000"/>
          <w:lang w:bidi="ru-RU"/>
        </w:rPr>
        <w:t>он</w:t>
      </w:r>
      <w:r w:rsidR="00044D8A" w:rsidRPr="00BA4FD4">
        <w:rPr>
          <w:rFonts w:ascii="Times New Roman" w:hAnsi="Times New Roman" w:cs="Times New Roman"/>
          <w:color w:val="000000"/>
          <w:lang w:bidi="ru-RU"/>
        </w:rPr>
        <w:t>ного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взаимодействия в электронной форме в связи с отсутствием запраш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ваемых сведений в электронной форме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>;</w:t>
      </w:r>
    </w:p>
    <w:p w:rsidR="00BA4FD4" w:rsidRPr="00BA4FD4" w:rsidRDefault="00BA4FD4" w:rsidP="008B7A75">
      <w:pPr>
        <w:pStyle w:val="22"/>
        <w:numPr>
          <w:ilvl w:val="0"/>
          <w:numId w:val="5"/>
        </w:numPr>
        <w:shd w:val="clear" w:color="auto" w:fill="auto"/>
        <w:tabs>
          <w:tab w:val="left" w:pos="1134"/>
          <w:tab w:val="left" w:pos="1276"/>
        </w:tabs>
        <w:spacing w:before="0" w:after="0" w:line="317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при необходимости представления оригиналов документов на б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мажном носителе при направлении межведомственного запроса.</w:t>
      </w:r>
    </w:p>
    <w:p w:rsidR="00BA4FD4" w:rsidRPr="00BA4FD4" w:rsidRDefault="00BA4FD4" w:rsidP="008B7A75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Если межведомственное взаимодействие осуществляется на бумажном носителе, документы (их копии или сведения, содержащиеся в них), пред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смотре</w:t>
      </w:r>
      <w:r w:rsidR="00570049">
        <w:rPr>
          <w:rFonts w:ascii="Times New Roman" w:hAnsi="Times New Roman" w:cs="Times New Roman"/>
          <w:color w:val="000000"/>
          <w:lang w:bidi="ru-RU"/>
        </w:rPr>
        <w:t>нные пунктом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2.</w:t>
      </w:r>
      <w:r w:rsidR="008B7A75">
        <w:rPr>
          <w:rFonts w:ascii="Times New Roman" w:hAnsi="Times New Roman" w:cs="Times New Roman"/>
          <w:color w:val="000000"/>
          <w:lang w:bidi="ru-RU"/>
        </w:rPr>
        <w:t>9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предоставляются о</w:t>
      </w:r>
      <w:r w:rsidRPr="00BA4FD4">
        <w:rPr>
          <w:rFonts w:ascii="Times New Roman" w:hAnsi="Times New Roman" w:cs="Times New Roman"/>
          <w:color w:val="000000"/>
          <w:lang w:bidi="ru-RU"/>
        </w:rPr>
        <w:t>р</w:t>
      </w:r>
      <w:r w:rsidRPr="00BA4FD4">
        <w:rPr>
          <w:rFonts w:ascii="Times New Roman" w:hAnsi="Times New Roman" w:cs="Times New Roman"/>
          <w:color w:val="000000"/>
          <w:lang w:bidi="ru-RU"/>
        </w:rPr>
        <w:t>ганами, указанными в пункте 3.14 Административного регламента, в распор</w:t>
      </w:r>
      <w:r w:rsidRPr="00BA4FD4">
        <w:rPr>
          <w:rFonts w:ascii="Times New Roman" w:hAnsi="Times New Roman" w:cs="Times New Roman"/>
          <w:color w:val="000000"/>
          <w:lang w:bidi="ru-RU"/>
        </w:rPr>
        <w:t>я</w:t>
      </w:r>
      <w:r w:rsidRPr="00BA4FD4">
        <w:rPr>
          <w:rFonts w:ascii="Times New Roman" w:hAnsi="Times New Roman" w:cs="Times New Roman"/>
          <w:color w:val="000000"/>
          <w:lang w:bidi="ru-RU"/>
        </w:rPr>
        <w:t>жении которых находятся эти документы, в срок не позднее трех рабочих дней со дня получения соответствующего межведомственного запроса.</w:t>
      </w:r>
    </w:p>
    <w:p w:rsidR="00BA4FD4" w:rsidRPr="00BA4FD4" w:rsidRDefault="008B7A75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276"/>
          <w:tab w:val="left" w:pos="1380"/>
        </w:tabs>
        <w:spacing w:before="0" w:after="30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Результатом административной процедуры является получение 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министрацией запрашиваемых документов (их копий или сведений, содерж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щихся в них).</w:t>
      </w:r>
    </w:p>
    <w:p w:rsidR="00BA4FD4" w:rsidRPr="00BA4FD4" w:rsidRDefault="00BA4FD4" w:rsidP="008B7A75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300" w:line="322" w:lineRule="exact"/>
        <w:ind w:firstLine="567"/>
        <w:rPr>
          <w:rFonts w:ascii="Times New Roman" w:hAnsi="Times New Roman" w:cs="Times New Roman"/>
        </w:rPr>
      </w:pPr>
      <w:bookmarkStart w:id="75" w:name="bookmark27"/>
      <w:bookmarkStart w:id="76" w:name="_Toc191460856"/>
      <w:bookmarkStart w:id="77" w:name="_Toc191461708"/>
      <w:bookmarkStart w:id="78" w:name="_Toc191478619"/>
      <w:bookmarkStart w:id="79" w:name="_Toc191478657"/>
      <w:r w:rsidRPr="00BA4FD4">
        <w:rPr>
          <w:rFonts w:ascii="Times New Roman" w:hAnsi="Times New Roman" w:cs="Times New Roman"/>
          <w:color w:val="000000"/>
          <w:lang w:bidi="ru-RU"/>
        </w:rPr>
        <w:t>Принятие решения о предоставлении (об отказе</w:t>
      </w:r>
      <w:r w:rsidR="002029FD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в предоставлении) муниципальной услуги</w:t>
      </w:r>
      <w:bookmarkEnd w:id="75"/>
      <w:bookmarkEnd w:id="76"/>
      <w:bookmarkEnd w:id="77"/>
      <w:bookmarkEnd w:id="78"/>
      <w:bookmarkEnd w:id="79"/>
    </w:p>
    <w:p w:rsidR="00BA4FD4" w:rsidRPr="00BA4FD4" w:rsidRDefault="00BA4FD4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Основанием для начала административной процедуры является р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гистрация заявления и документов, предусм</w:t>
      </w:r>
      <w:r w:rsidR="00570049">
        <w:rPr>
          <w:rFonts w:ascii="Times New Roman" w:hAnsi="Times New Roman" w:cs="Times New Roman"/>
          <w:color w:val="000000"/>
          <w:lang w:bidi="ru-RU"/>
        </w:rPr>
        <w:t>отренных пунктами 2.</w:t>
      </w:r>
      <w:r w:rsidR="008B7A75">
        <w:rPr>
          <w:rFonts w:ascii="Times New Roman" w:hAnsi="Times New Roman" w:cs="Times New Roman"/>
          <w:color w:val="000000"/>
          <w:lang w:bidi="ru-RU"/>
        </w:rPr>
        <w:t>8</w:t>
      </w:r>
      <w:r w:rsidR="00570049">
        <w:rPr>
          <w:rFonts w:ascii="Times New Roman" w:hAnsi="Times New Roman" w:cs="Times New Roman"/>
          <w:color w:val="000000"/>
          <w:lang w:bidi="ru-RU"/>
        </w:rPr>
        <w:t>.1, 2.</w:t>
      </w:r>
      <w:r w:rsidR="008B7A75">
        <w:rPr>
          <w:rFonts w:ascii="Times New Roman" w:hAnsi="Times New Roman" w:cs="Times New Roman"/>
          <w:color w:val="000000"/>
          <w:lang w:bidi="ru-RU"/>
        </w:rPr>
        <w:t>9</w:t>
      </w:r>
      <w:r w:rsidR="00570049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министративного регламента.</w:t>
      </w:r>
    </w:p>
    <w:p w:rsidR="00BA4FD4" w:rsidRPr="00BA4FD4" w:rsidRDefault="00570049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  <w:tab w:val="left" w:pos="1702"/>
          <w:tab w:val="left" w:pos="3519"/>
          <w:tab w:val="left" w:pos="785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В рамках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рассмотрения заявления и документов, предус</w:t>
      </w:r>
      <w:r w:rsidR="00044D8A">
        <w:rPr>
          <w:rFonts w:ascii="Times New Roman" w:hAnsi="Times New Roman" w:cs="Times New Roman"/>
          <w:color w:val="000000"/>
          <w:lang w:bidi="ru-RU"/>
        </w:rPr>
        <w:t>мотренных пунктами 2.</w:t>
      </w:r>
      <w:r w:rsidR="008B7A75">
        <w:rPr>
          <w:rFonts w:ascii="Times New Roman" w:hAnsi="Times New Roman" w:cs="Times New Roman"/>
          <w:color w:val="000000"/>
          <w:lang w:bidi="ru-RU"/>
        </w:rPr>
        <w:t>8</w:t>
      </w:r>
      <w:r w:rsidR="00044D8A">
        <w:rPr>
          <w:rFonts w:ascii="Times New Roman" w:hAnsi="Times New Roman" w:cs="Times New Roman"/>
          <w:color w:val="000000"/>
          <w:lang w:bidi="ru-RU"/>
        </w:rPr>
        <w:t>.1, 2.</w:t>
      </w:r>
      <w:r w:rsidR="008B7A75">
        <w:rPr>
          <w:rFonts w:ascii="Times New Roman" w:hAnsi="Times New Roman" w:cs="Times New Roman"/>
          <w:color w:val="000000"/>
          <w:lang w:bidi="ru-RU"/>
        </w:rPr>
        <w:t>9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осуществляется проверка наличия и правильности оформления документов, указанн</w:t>
      </w:r>
      <w:r w:rsidR="00BA451A">
        <w:rPr>
          <w:rFonts w:ascii="Times New Roman" w:hAnsi="Times New Roman" w:cs="Times New Roman"/>
          <w:color w:val="000000"/>
          <w:lang w:bidi="ru-RU"/>
        </w:rPr>
        <w:t>ых в пунктах 2.</w:t>
      </w:r>
      <w:r w:rsidR="008B7A75">
        <w:rPr>
          <w:rFonts w:ascii="Times New Roman" w:hAnsi="Times New Roman" w:cs="Times New Roman"/>
          <w:color w:val="000000"/>
          <w:lang w:bidi="ru-RU"/>
        </w:rPr>
        <w:t>8</w:t>
      </w:r>
      <w:r w:rsidR="00BA451A">
        <w:rPr>
          <w:rFonts w:ascii="Times New Roman" w:hAnsi="Times New Roman" w:cs="Times New Roman"/>
          <w:color w:val="000000"/>
          <w:lang w:bidi="ru-RU"/>
        </w:rPr>
        <w:t>.1, 2.</w:t>
      </w:r>
      <w:r w:rsidR="008B7A75">
        <w:rPr>
          <w:rFonts w:ascii="Times New Roman" w:hAnsi="Times New Roman" w:cs="Times New Roman"/>
          <w:color w:val="000000"/>
          <w:lang w:bidi="ru-RU"/>
        </w:rPr>
        <w:t>9</w:t>
      </w:r>
      <w:r w:rsidR="00BA451A">
        <w:rPr>
          <w:rFonts w:ascii="Times New Roman" w:hAnsi="Times New Roman" w:cs="Times New Roman"/>
          <w:color w:val="000000"/>
          <w:lang w:bidi="ru-RU"/>
        </w:rPr>
        <w:t xml:space="preserve">,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Административного регламента.</w:t>
      </w:r>
    </w:p>
    <w:p w:rsidR="00BA4FD4" w:rsidRPr="00570049" w:rsidRDefault="00570049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  <w:tab w:val="left" w:pos="1702"/>
          <w:tab w:val="left" w:pos="3519"/>
          <w:tab w:val="left" w:pos="785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570049">
        <w:rPr>
          <w:rFonts w:ascii="Times New Roman" w:hAnsi="Times New Roman" w:cs="Times New Roman"/>
          <w:color w:val="000000"/>
          <w:lang w:bidi="ru-RU"/>
        </w:rPr>
        <w:t xml:space="preserve">Неполучение (несвоевременное получение) 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>документов,</w:t>
      </w:r>
      <w:r w:rsidRPr="00570049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A21206">
        <w:rPr>
          <w:rFonts w:ascii="Times New Roman" w:hAnsi="Times New Roman" w:cs="Times New Roman"/>
          <w:color w:val="000000"/>
          <w:lang w:bidi="ru-RU"/>
        </w:rPr>
        <w:t>предусмо</w:t>
      </w:r>
      <w:r w:rsidR="00A21206">
        <w:rPr>
          <w:rFonts w:ascii="Times New Roman" w:hAnsi="Times New Roman" w:cs="Times New Roman"/>
          <w:color w:val="000000"/>
          <w:lang w:bidi="ru-RU"/>
        </w:rPr>
        <w:t>т</w:t>
      </w:r>
      <w:r w:rsidR="00A21206">
        <w:rPr>
          <w:rFonts w:ascii="Times New Roman" w:hAnsi="Times New Roman" w:cs="Times New Roman"/>
          <w:color w:val="000000"/>
          <w:lang w:bidi="ru-RU"/>
        </w:rPr>
        <w:t>ренных</w:t>
      </w:r>
      <w:r w:rsidR="002029FD">
        <w:rPr>
          <w:rFonts w:ascii="Times New Roman" w:hAnsi="Times New Roman" w:cs="Times New Roman"/>
          <w:color w:val="000000"/>
          <w:lang w:bidi="ru-RU"/>
        </w:rPr>
        <w:t xml:space="preserve"> пунктом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 xml:space="preserve"> 2.</w:t>
      </w:r>
      <w:r w:rsidR="008B7A75">
        <w:rPr>
          <w:rFonts w:ascii="Times New Roman" w:hAnsi="Times New Roman" w:cs="Times New Roman"/>
          <w:color w:val="000000"/>
          <w:lang w:bidi="ru-RU"/>
        </w:rPr>
        <w:t>9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не может являться осн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570049">
        <w:rPr>
          <w:rFonts w:ascii="Times New Roman" w:hAnsi="Times New Roman" w:cs="Times New Roman"/>
          <w:color w:val="000000"/>
          <w:lang w:bidi="ru-RU"/>
        </w:rPr>
        <w:t>ванием для отказа в предоставлении муниципальной услуги.</w:t>
      </w:r>
    </w:p>
    <w:p w:rsidR="00BA4FD4" w:rsidRPr="00BA4FD4" w:rsidRDefault="00BA4FD4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88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Должностное лицо ответственного структурного подразделения Администрации осуществляет проверку наличия и правильности оформления документов, указанных в пунктах 2.</w:t>
      </w:r>
      <w:r w:rsidR="008B7A75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.1, 2.</w:t>
      </w:r>
      <w:r w:rsidR="008B7A75">
        <w:rPr>
          <w:rFonts w:ascii="Times New Roman" w:hAnsi="Times New Roman" w:cs="Times New Roman"/>
          <w:color w:val="000000"/>
          <w:lang w:bidi="ru-RU"/>
        </w:rPr>
        <w:t>9</w:t>
      </w:r>
      <w:r w:rsidRPr="00BA4FD4">
        <w:rPr>
          <w:rFonts w:ascii="Times New Roman" w:hAnsi="Times New Roman" w:cs="Times New Roman"/>
          <w:color w:val="000000"/>
          <w:lang w:bidi="ru-RU"/>
        </w:rPr>
        <w:t>, Административного регламента.</w:t>
      </w:r>
    </w:p>
    <w:p w:rsidR="00BA4FD4" w:rsidRPr="00BA4FD4" w:rsidRDefault="00BA4FD4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Должностное лицо ответственного структурного подразделения Администрации в случае выявления оснований, предусмотренных пунктом 2.1</w:t>
      </w:r>
      <w:r w:rsidR="008B7A75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подготавливает решение о возврате зая</w:t>
      </w:r>
      <w:r w:rsidRPr="00BA4FD4">
        <w:rPr>
          <w:rFonts w:ascii="Times New Roman" w:hAnsi="Times New Roman" w:cs="Times New Roman"/>
          <w:color w:val="000000"/>
          <w:lang w:bidi="ru-RU"/>
        </w:rPr>
        <w:t>в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ления и прилагаемых разделов проектной документации по </w:t>
      </w:r>
      <w:r w:rsidR="002029FD">
        <w:rPr>
          <w:rFonts w:ascii="Times New Roman" w:hAnsi="Times New Roman" w:cs="Times New Roman"/>
          <w:color w:val="000000"/>
          <w:lang w:bidi="ru-RU"/>
        </w:rPr>
        <w:t>форме, приведе</w:t>
      </w:r>
      <w:r w:rsidR="002029FD">
        <w:rPr>
          <w:rFonts w:ascii="Times New Roman" w:hAnsi="Times New Roman" w:cs="Times New Roman"/>
          <w:color w:val="000000"/>
          <w:lang w:bidi="ru-RU"/>
        </w:rPr>
        <w:t>н</w:t>
      </w:r>
      <w:r w:rsidR="002029FD">
        <w:rPr>
          <w:rFonts w:ascii="Times New Roman" w:hAnsi="Times New Roman" w:cs="Times New Roman"/>
          <w:color w:val="000000"/>
          <w:lang w:bidi="ru-RU"/>
        </w:rPr>
        <w:t>ной в приложении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11 к Административному регламенту, содержащее причины возврата.  </w:t>
      </w:r>
    </w:p>
    <w:p w:rsidR="00BA4FD4" w:rsidRPr="00BA4FD4" w:rsidRDefault="00BA4FD4" w:rsidP="00851C24">
      <w:pPr>
        <w:pStyle w:val="22"/>
        <w:shd w:val="clear" w:color="auto" w:fill="auto"/>
        <w:tabs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Заявление и прилагаемые разделы проектной документации в течение двух рабочих дней со дня их получения возвращаются заявителю способом, которым они были поданы с приложением соответствующего решения.</w:t>
      </w:r>
    </w:p>
    <w:p w:rsidR="00BA4FD4" w:rsidRPr="00BA4FD4" w:rsidRDefault="00BA4FD4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88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Критерием принятия решения о предоставлении муниципальной у</w:t>
      </w:r>
      <w:r w:rsidRPr="00BA4FD4">
        <w:rPr>
          <w:rFonts w:ascii="Times New Roman" w:hAnsi="Times New Roman" w:cs="Times New Roman"/>
          <w:color w:val="000000"/>
          <w:lang w:bidi="ru-RU"/>
        </w:rPr>
        <w:t>с</w:t>
      </w:r>
      <w:r w:rsidRPr="00BA4FD4">
        <w:rPr>
          <w:rFonts w:ascii="Times New Roman" w:hAnsi="Times New Roman" w:cs="Times New Roman"/>
          <w:color w:val="000000"/>
          <w:lang w:bidi="ru-RU"/>
        </w:rPr>
        <w:t>луги является соответствие архитектурных решений объекта капитального строительства, определяющих его архитектурно-градостроительный облик и содержащих в разделах проектной документации, требованиям к архитекту</w:t>
      </w:r>
      <w:r w:rsidRPr="00BA4FD4">
        <w:rPr>
          <w:rFonts w:ascii="Times New Roman" w:hAnsi="Times New Roman" w:cs="Times New Roman"/>
          <w:color w:val="000000"/>
          <w:lang w:bidi="ru-RU"/>
        </w:rPr>
        <w:t>р</w:t>
      </w:r>
      <w:r w:rsidRPr="00BA4FD4">
        <w:rPr>
          <w:rFonts w:ascii="Times New Roman" w:hAnsi="Times New Roman" w:cs="Times New Roman"/>
          <w:color w:val="000000"/>
          <w:lang w:bidi="ru-RU"/>
        </w:rPr>
        <w:t>но-градостроительному облику объекта, указанным в градостроительном ре</w:t>
      </w:r>
      <w:r w:rsidRPr="00BA4FD4">
        <w:rPr>
          <w:rFonts w:ascii="Times New Roman" w:hAnsi="Times New Roman" w:cs="Times New Roman"/>
          <w:color w:val="000000"/>
          <w:lang w:bidi="ru-RU"/>
        </w:rPr>
        <w:t>г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ламенте Правил землепользования и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застройки города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Ливны.</w:t>
      </w:r>
    </w:p>
    <w:p w:rsidR="00BA4FD4" w:rsidRPr="00BA4FD4" w:rsidRDefault="002029FD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88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Критерием принятия решения об отказе в предоставлении муниц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пальной услуги является несоответствие архитектурных решений объекта к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питального строительства, определяющих его архитектурно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softHyphen/>
        <w:t xml:space="preserve">градостроительный облик и содержащих в разделах проектной документации, требованиям к архитектурно-градостроительному облику объекта, указанным в градостроительном регламенте Правил землепользования и </w:t>
      </w:r>
      <w:proofErr w:type="gramStart"/>
      <w:r w:rsidR="00BA4FD4" w:rsidRPr="00BA4FD4">
        <w:rPr>
          <w:rFonts w:ascii="Times New Roman" w:hAnsi="Times New Roman" w:cs="Times New Roman"/>
          <w:color w:val="000000"/>
          <w:lang w:bidi="ru-RU"/>
        </w:rPr>
        <w:t>застройки города</w:t>
      </w:r>
      <w:proofErr w:type="gram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Ливны.</w:t>
      </w:r>
    </w:p>
    <w:p w:rsidR="00BA4FD4" w:rsidRPr="00BA4FD4" w:rsidRDefault="002029FD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88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По результатам рассмотрения разделов проектной документации, должностное лицо ответственного структурного подразделения Администр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ции подготавливает проект соответствующего решения.</w:t>
      </w:r>
    </w:p>
    <w:p w:rsidR="00BA4FD4" w:rsidRPr="005A08E7" w:rsidRDefault="002029FD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5A08E7">
        <w:rPr>
          <w:rFonts w:ascii="Times New Roman" w:hAnsi="Times New Roman" w:cs="Times New Roman"/>
          <w:color w:val="000000"/>
          <w:lang w:bidi="ru-RU"/>
        </w:rPr>
        <w:t xml:space="preserve"> </w:t>
      </w:r>
      <w:proofErr w:type="gramStart"/>
      <w:r w:rsidR="00BA4FD4" w:rsidRPr="005A08E7">
        <w:rPr>
          <w:rFonts w:ascii="Times New Roman" w:hAnsi="Times New Roman" w:cs="Times New Roman"/>
          <w:color w:val="000000"/>
          <w:lang w:bidi="ru-RU"/>
        </w:rPr>
        <w:t>Результатом административной процедуры по принятию решения</w:t>
      </w:r>
      <w:r w:rsidR="005A08E7" w:rsidRPr="005A08E7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5A08E7">
        <w:rPr>
          <w:rFonts w:ascii="Times New Roman" w:hAnsi="Times New Roman" w:cs="Times New Roman"/>
          <w:color w:val="000000"/>
          <w:lang w:bidi="ru-RU"/>
        </w:rPr>
        <w:t>о предоставлении (об отказе в предоставлении) муниципальной услуги является соответственно оформление и подписание решения о согласовании архите</w:t>
      </w:r>
      <w:r w:rsidR="00BA4FD4" w:rsidRPr="005A08E7">
        <w:rPr>
          <w:rFonts w:ascii="Times New Roman" w:hAnsi="Times New Roman" w:cs="Times New Roman"/>
          <w:color w:val="000000"/>
          <w:lang w:bidi="ru-RU"/>
        </w:rPr>
        <w:t>к</w:t>
      </w:r>
      <w:r w:rsidR="00BA4FD4" w:rsidRPr="005A08E7">
        <w:rPr>
          <w:rFonts w:ascii="Times New Roman" w:hAnsi="Times New Roman" w:cs="Times New Roman"/>
          <w:color w:val="000000"/>
          <w:lang w:bidi="ru-RU"/>
        </w:rPr>
        <w:t>турно-градостроительного облика объекта (далее в настоящем подразделе - решение о предоставлении муниципальной услуги) или подписание решения об отказе в выдаче решения о согласовании архитектурно-градостроительного облика объекта (далее в настоящем подразделе - решение об отказе в предо</w:t>
      </w:r>
      <w:r w:rsidR="00BA4FD4" w:rsidRPr="005A08E7">
        <w:rPr>
          <w:rFonts w:ascii="Times New Roman" w:hAnsi="Times New Roman" w:cs="Times New Roman"/>
          <w:color w:val="000000"/>
          <w:lang w:bidi="ru-RU"/>
        </w:rPr>
        <w:t>с</w:t>
      </w:r>
      <w:r w:rsidR="00BA4FD4" w:rsidRPr="005A08E7">
        <w:rPr>
          <w:rFonts w:ascii="Times New Roman" w:hAnsi="Times New Roman" w:cs="Times New Roman"/>
          <w:color w:val="000000"/>
          <w:lang w:bidi="ru-RU"/>
        </w:rPr>
        <w:t>тавлении муниципальной услуги).</w:t>
      </w:r>
      <w:proofErr w:type="gramEnd"/>
    </w:p>
    <w:p w:rsidR="00BA4FD4" w:rsidRPr="00BA4FD4" w:rsidRDefault="00BA4FD4" w:rsidP="00851C24">
      <w:pPr>
        <w:pStyle w:val="22"/>
        <w:shd w:val="clear" w:color="auto" w:fill="auto"/>
        <w:tabs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Решение о предоставлении муниципальной услуги оформляется в форме электронного документа либо документа на бумажном носителе по ф</w:t>
      </w:r>
      <w:r w:rsidR="002029FD">
        <w:rPr>
          <w:rFonts w:ascii="Times New Roman" w:hAnsi="Times New Roman" w:cs="Times New Roman"/>
          <w:color w:val="000000"/>
          <w:lang w:bidi="ru-RU"/>
        </w:rPr>
        <w:t xml:space="preserve">орме, </w:t>
      </w:r>
      <w:r w:rsidR="002029FD">
        <w:rPr>
          <w:rFonts w:ascii="Times New Roman" w:hAnsi="Times New Roman" w:cs="Times New Roman"/>
          <w:color w:val="000000"/>
          <w:lang w:bidi="ru-RU"/>
        </w:rPr>
        <w:lastRenderedPageBreak/>
        <w:t>приведенной в приложении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6 к Административному регламенту.</w:t>
      </w:r>
    </w:p>
    <w:p w:rsidR="00BA4FD4" w:rsidRPr="00BA4FD4" w:rsidRDefault="00BA4FD4" w:rsidP="00851C24">
      <w:pPr>
        <w:pStyle w:val="22"/>
        <w:shd w:val="clear" w:color="auto" w:fill="auto"/>
        <w:tabs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Решение об отказе в предоставлении муниципальной услуги оформляется в форме электронного документа либо документа на бумажном носителе по ф</w:t>
      </w:r>
      <w:r w:rsidR="002029FD">
        <w:rPr>
          <w:rFonts w:ascii="Times New Roman" w:hAnsi="Times New Roman" w:cs="Times New Roman"/>
          <w:color w:val="000000"/>
          <w:lang w:bidi="ru-RU"/>
        </w:rPr>
        <w:t>орме, приведенной в приложении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7 к Административному регламенту.</w:t>
      </w:r>
    </w:p>
    <w:p w:rsidR="00BA4FD4" w:rsidRPr="00BA4FD4" w:rsidRDefault="002029FD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88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Решение о предоставлении муниципальной услуги или об отказе в предоставлении муниципальной услуги </w:t>
      </w:r>
      <w:r>
        <w:rPr>
          <w:rFonts w:ascii="Times New Roman" w:hAnsi="Times New Roman" w:cs="Times New Roman"/>
          <w:color w:val="000000"/>
          <w:lang w:bidi="ru-RU"/>
        </w:rPr>
        <w:t>подписывает глава города.</w:t>
      </w:r>
    </w:p>
    <w:p w:rsidR="00BA4FD4" w:rsidRPr="00BA4FD4" w:rsidRDefault="00061424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88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Решение, принимаемое уполномоченным должностным лицом, о предоставлении муниципальной услуги или об отказе в предоставлении мун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ципальной услуги, подписывается </w:t>
      </w:r>
      <w:proofErr w:type="gramStart"/>
      <w:r w:rsidR="00BA4FD4" w:rsidRPr="00BA4FD4">
        <w:rPr>
          <w:rFonts w:ascii="Times New Roman" w:hAnsi="Times New Roman" w:cs="Times New Roman"/>
          <w:color w:val="000000"/>
          <w:lang w:bidi="ru-RU"/>
        </w:rPr>
        <w:t>им</w:t>
      </w:r>
      <w:proofErr w:type="gram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в том числе с использованием усиленной квалифицированной электронной подписи.</w:t>
      </w:r>
    </w:p>
    <w:p w:rsidR="00BA4FD4" w:rsidRPr="00BA4FD4" w:rsidRDefault="00061424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  <w:tab w:val="left" w:pos="1589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Срок принятия решения о предоставлении (об отказе в предоста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лении) муниципальной услуги не может превышать десять рабочих дней со дня регистрации заявления и документов и (или) информации, необходимых для предоставления муниципальной услуги.</w:t>
      </w:r>
    </w:p>
    <w:p w:rsidR="002029FD" w:rsidRDefault="002029FD" w:rsidP="00851C24">
      <w:pPr>
        <w:pStyle w:val="33"/>
        <w:keepNext/>
        <w:keepLines/>
        <w:shd w:val="clear" w:color="auto" w:fill="auto"/>
        <w:tabs>
          <w:tab w:val="left" w:pos="1276"/>
        </w:tabs>
        <w:spacing w:before="0" w:after="299" w:line="280" w:lineRule="exact"/>
        <w:ind w:firstLine="567"/>
        <w:rPr>
          <w:rFonts w:ascii="Times New Roman" w:hAnsi="Times New Roman" w:cs="Times New Roman"/>
          <w:color w:val="000000"/>
          <w:lang w:bidi="ru-RU"/>
        </w:rPr>
      </w:pPr>
      <w:bookmarkStart w:id="80" w:name="bookmark28"/>
    </w:p>
    <w:p w:rsidR="00BA4FD4" w:rsidRPr="00BA4FD4" w:rsidRDefault="00BA4FD4" w:rsidP="00851C24">
      <w:pPr>
        <w:pStyle w:val="33"/>
        <w:keepNext/>
        <w:keepLines/>
        <w:shd w:val="clear" w:color="auto" w:fill="auto"/>
        <w:tabs>
          <w:tab w:val="left" w:pos="1276"/>
        </w:tabs>
        <w:spacing w:before="0" w:after="299" w:line="280" w:lineRule="exact"/>
        <w:ind w:firstLine="567"/>
        <w:rPr>
          <w:rFonts w:ascii="Times New Roman" w:hAnsi="Times New Roman" w:cs="Times New Roman"/>
        </w:rPr>
      </w:pPr>
      <w:bookmarkStart w:id="81" w:name="_Toc191460857"/>
      <w:bookmarkStart w:id="82" w:name="_Toc191461709"/>
      <w:bookmarkStart w:id="83" w:name="_Toc191478620"/>
      <w:bookmarkStart w:id="84" w:name="_Toc191478658"/>
      <w:r w:rsidRPr="00BA4FD4">
        <w:rPr>
          <w:rFonts w:ascii="Times New Roman" w:hAnsi="Times New Roman" w:cs="Times New Roman"/>
          <w:color w:val="000000"/>
          <w:lang w:bidi="ru-RU"/>
        </w:rPr>
        <w:t>Предоставление результата муниципальной услуги</w:t>
      </w:r>
      <w:bookmarkEnd w:id="80"/>
      <w:bookmarkEnd w:id="81"/>
      <w:bookmarkEnd w:id="82"/>
      <w:bookmarkEnd w:id="83"/>
      <w:bookmarkEnd w:id="84"/>
    </w:p>
    <w:p w:rsidR="00BA4FD4" w:rsidRPr="00BA4FD4" w:rsidRDefault="00BA4FD4" w:rsidP="00851C24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 Основанием для начала выполнения административной процедуры является подписание уполномоченным должностным лицом решения о согл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совании архитектурно-градостроительного облика объекта.</w:t>
      </w:r>
    </w:p>
    <w:p w:rsidR="00BA4FD4" w:rsidRPr="00BA4FD4" w:rsidRDefault="00BA4FD4" w:rsidP="005A08E7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  <w:tab w:val="left" w:pos="1730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Заявитель по его выбору вправе получить результат предоставления муниципальной услуги одним из следующих способов:</w:t>
      </w:r>
    </w:p>
    <w:p w:rsidR="00BA4FD4" w:rsidRPr="00BA4FD4" w:rsidRDefault="00BA4FD4" w:rsidP="005A08E7">
      <w:pPr>
        <w:pStyle w:val="22"/>
        <w:numPr>
          <w:ilvl w:val="0"/>
          <w:numId w:val="8"/>
        </w:numPr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на бумажном носителе;</w:t>
      </w:r>
    </w:p>
    <w:p w:rsidR="00BA4FD4" w:rsidRPr="00BA4FD4" w:rsidRDefault="00BA4FD4" w:rsidP="005A08E7">
      <w:pPr>
        <w:pStyle w:val="22"/>
        <w:numPr>
          <w:ilvl w:val="0"/>
          <w:numId w:val="8"/>
        </w:numPr>
        <w:shd w:val="clear" w:color="auto" w:fill="auto"/>
        <w:tabs>
          <w:tab w:val="left" w:pos="993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форме электронного документа, подписанного с использованием усиленной квалифицированной электронной подписи должностным лицом Администрации, уполномоченным на принятие соответствующего решения.</w:t>
      </w:r>
    </w:p>
    <w:p w:rsidR="00BA4FD4" w:rsidRPr="00BA4FD4" w:rsidRDefault="00C53550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730"/>
          <w:tab w:val="left" w:pos="3755"/>
          <w:tab w:val="left" w:pos="50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Должностным лицом, ответственным за выполнение администр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тив</w:t>
      </w:r>
      <w:r w:rsidR="00AE5D92">
        <w:rPr>
          <w:rFonts w:ascii="Times New Roman" w:hAnsi="Times New Roman" w:cs="Times New Roman"/>
          <w:color w:val="000000"/>
          <w:lang w:bidi="ru-RU"/>
        </w:rPr>
        <w:t xml:space="preserve">ной процедуры,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является муниципальный служащий Администрации, 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ветственный за делопроизводство.</w:t>
      </w:r>
    </w:p>
    <w:p w:rsidR="00BA4FD4" w:rsidRPr="00AE5D92" w:rsidRDefault="00C53550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475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AE5D92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AE5D92">
        <w:rPr>
          <w:rFonts w:ascii="Times New Roman" w:hAnsi="Times New Roman" w:cs="Times New Roman"/>
          <w:color w:val="000000"/>
          <w:lang w:bidi="ru-RU"/>
        </w:rPr>
        <w:t>При подаче заявления и документов, предусмотренных пунктами</w:t>
      </w:r>
      <w:r w:rsidR="00AE5D92" w:rsidRPr="00AE5D92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AE5D92">
        <w:rPr>
          <w:rFonts w:ascii="Times New Roman" w:hAnsi="Times New Roman" w:cs="Times New Roman"/>
          <w:color w:val="000000"/>
          <w:lang w:bidi="ru-RU"/>
        </w:rPr>
        <w:t>2.</w:t>
      </w:r>
      <w:r w:rsidR="00851C24" w:rsidRPr="00AE5D92">
        <w:rPr>
          <w:rFonts w:ascii="Times New Roman" w:hAnsi="Times New Roman" w:cs="Times New Roman"/>
          <w:color w:val="000000"/>
          <w:lang w:bidi="ru-RU"/>
        </w:rPr>
        <w:t>8</w:t>
      </w:r>
      <w:r w:rsidRPr="00AE5D92">
        <w:rPr>
          <w:rFonts w:ascii="Times New Roman" w:hAnsi="Times New Roman" w:cs="Times New Roman"/>
          <w:color w:val="000000"/>
          <w:lang w:bidi="ru-RU"/>
        </w:rPr>
        <w:t xml:space="preserve">.1, </w:t>
      </w:r>
      <w:r w:rsidR="00BA4FD4" w:rsidRPr="00AE5D92">
        <w:rPr>
          <w:rFonts w:ascii="Times New Roman" w:hAnsi="Times New Roman" w:cs="Times New Roman"/>
          <w:color w:val="000000"/>
          <w:lang w:bidi="ru-RU"/>
        </w:rPr>
        <w:t>2.</w:t>
      </w:r>
      <w:r w:rsidR="00851C24" w:rsidRPr="00AE5D92">
        <w:rPr>
          <w:rFonts w:ascii="Times New Roman" w:hAnsi="Times New Roman" w:cs="Times New Roman"/>
          <w:color w:val="000000"/>
          <w:lang w:bidi="ru-RU"/>
        </w:rPr>
        <w:t>9</w:t>
      </w:r>
      <w:r w:rsidR="00BA4FD4" w:rsidRPr="00AE5D92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в ходе личного приема, посредством почтового отправления реше</w:t>
      </w:r>
      <w:r w:rsidR="008B512B" w:rsidRPr="00AE5D92">
        <w:rPr>
          <w:rFonts w:ascii="Times New Roman" w:hAnsi="Times New Roman" w:cs="Times New Roman"/>
          <w:color w:val="000000"/>
          <w:lang w:bidi="ru-RU"/>
        </w:rPr>
        <w:t>ние о согласовании архитектурн</w:t>
      </w:r>
      <w:proofErr w:type="gramStart"/>
      <w:r w:rsidR="008B512B" w:rsidRPr="00AE5D92">
        <w:rPr>
          <w:rFonts w:ascii="Times New Roman" w:hAnsi="Times New Roman" w:cs="Times New Roman"/>
          <w:color w:val="000000"/>
          <w:lang w:bidi="ru-RU"/>
        </w:rPr>
        <w:t>о</w:t>
      </w:r>
      <w:r w:rsidR="00AE5D92">
        <w:rPr>
          <w:rFonts w:ascii="Times New Roman" w:hAnsi="Times New Roman" w:cs="Times New Roman"/>
          <w:color w:val="000000"/>
          <w:lang w:bidi="ru-RU"/>
        </w:rPr>
        <w:t>-</w:t>
      </w:r>
      <w:proofErr w:type="gramEnd"/>
      <w:r w:rsidR="00AE5D92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AE5D92">
        <w:rPr>
          <w:rFonts w:ascii="Times New Roman" w:hAnsi="Times New Roman" w:cs="Times New Roman"/>
          <w:color w:val="000000"/>
          <w:lang w:bidi="ru-RU"/>
        </w:rPr>
        <w:t>градостро</w:t>
      </w:r>
      <w:r w:rsidR="00BA4FD4" w:rsidRPr="00AE5D92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AE5D92">
        <w:rPr>
          <w:rFonts w:ascii="Times New Roman" w:hAnsi="Times New Roman" w:cs="Times New Roman"/>
          <w:color w:val="000000"/>
          <w:lang w:bidi="ru-RU"/>
        </w:rPr>
        <w:t>тельного облика объекта выдается заявителю на руки или направляется п</w:t>
      </w:r>
      <w:r w:rsidR="00BA4FD4" w:rsidRPr="00AE5D92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AE5D92">
        <w:rPr>
          <w:rFonts w:ascii="Times New Roman" w:hAnsi="Times New Roman" w:cs="Times New Roman"/>
          <w:color w:val="000000"/>
          <w:lang w:bidi="ru-RU"/>
        </w:rPr>
        <w:t>средством почтового отправления, если в заявлении не был указан иной сп</w:t>
      </w:r>
      <w:r w:rsidR="00BA4FD4" w:rsidRPr="00AE5D92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AE5D92">
        <w:rPr>
          <w:rFonts w:ascii="Times New Roman" w:hAnsi="Times New Roman" w:cs="Times New Roman"/>
          <w:color w:val="000000"/>
          <w:lang w:bidi="ru-RU"/>
        </w:rPr>
        <w:t>соб.</w:t>
      </w:r>
    </w:p>
    <w:p w:rsidR="00BA4FD4" w:rsidRPr="00BA4FD4" w:rsidRDefault="00C53550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475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При подаче заявления и документов, предусмотренных пунктами</w:t>
      </w:r>
    </w:p>
    <w:p w:rsidR="00BA4FD4" w:rsidRPr="00BA4FD4" w:rsidRDefault="008B512B" w:rsidP="008B7A75">
      <w:pPr>
        <w:pStyle w:val="22"/>
        <w:shd w:val="clear" w:color="auto" w:fill="auto"/>
        <w:tabs>
          <w:tab w:val="left" w:pos="709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2.</w:t>
      </w:r>
      <w:r w:rsidR="00851C24">
        <w:rPr>
          <w:rFonts w:ascii="Times New Roman" w:hAnsi="Times New Roman" w:cs="Times New Roman"/>
          <w:color w:val="000000"/>
          <w:lang w:bidi="ru-RU"/>
        </w:rPr>
        <w:t>8</w:t>
      </w:r>
      <w:r>
        <w:rPr>
          <w:rFonts w:ascii="Times New Roman" w:hAnsi="Times New Roman" w:cs="Times New Roman"/>
          <w:color w:val="000000"/>
          <w:lang w:bidi="ru-RU"/>
        </w:rPr>
        <w:t>.1, 2.</w:t>
      </w:r>
      <w:r w:rsidR="00851C24">
        <w:rPr>
          <w:rFonts w:ascii="Times New Roman" w:hAnsi="Times New Roman" w:cs="Times New Roman"/>
          <w:color w:val="000000"/>
          <w:lang w:bidi="ru-RU"/>
        </w:rPr>
        <w:t>9</w:t>
      </w: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Административного регламента, посредством Единого портала направление заявителю решения о согласовании архитектурно-градостроительного облика объекта осуществляется в личный кабинет заяв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теля на Едином портале (статус заявления обновляется до статуса «Услуга ок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зана»), если в заявлении не был указан иной способ.</w:t>
      </w:r>
    </w:p>
    <w:p w:rsidR="00BA4FD4" w:rsidRPr="00BA4FD4" w:rsidRDefault="00C53550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475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При подаче заявления и документов, предусмотренных пунктами </w:t>
      </w:r>
    </w:p>
    <w:p w:rsidR="00BA4FD4" w:rsidRPr="00BA4FD4" w:rsidRDefault="008B512B" w:rsidP="008B7A75">
      <w:pPr>
        <w:pStyle w:val="22"/>
        <w:shd w:val="clear" w:color="auto" w:fill="auto"/>
        <w:tabs>
          <w:tab w:val="left" w:pos="0"/>
          <w:tab w:val="left" w:pos="1134"/>
          <w:tab w:val="left" w:pos="1276"/>
          <w:tab w:val="left" w:pos="2127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2.</w:t>
      </w:r>
      <w:r w:rsidR="00851C24">
        <w:rPr>
          <w:rFonts w:ascii="Times New Roman" w:hAnsi="Times New Roman" w:cs="Times New Roman"/>
          <w:color w:val="000000"/>
          <w:lang w:bidi="ru-RU"/>
        </w:rPr>
        <w:t>8</w:t>
      </w:r>
      <w:r>
        <w:rPr>
          <w:rFonts w:ascii="Times New Roman" w:hAnsi="Times New Roman" w:cs="Times New Roman"/>
          <w:color w:val="000000"/>
          <w:lang w:bidi="ru-RU"/>
        </w:rPr>
        <w:t>.1, 2.</w:t>
      </w:r>
      <w:r w:rsidR="00851C24">
        <w:rPr>
          <w:rFonts w:ascii="Times New Roman" w:hAnsi="Times New Roman" w:cs="Times New Roman"/>
          <w:color w:val="000000"/>
          <w:lang w:bidi="ru-RU"/>
        </w:rPr>
        <w:t>9</w:t>
      </w: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Административного регламента, через многофункциональный центр решение о согласовании архитектурно</w:t>
      </w:r>
      <w:r w:rsidR="00C53550">
        <w:rPr>
          <w:rFonts w:ascii="Times New Roman" w:hAnsi="Times New Roman" w:cs="Times New Roman"/>
          <w:color w:val="000000"/>
          <w:lang w:bidi="ru-RU"/>
        </w:rPr>
        <w:t>-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softHyphen/>
        <w:t>градостроительного облика об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ъ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екта направляется в многофункциональный центр, если в заявлении не был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lastRenderedPageBreak/>
        <w:t>указан иной способ.</w:t>
      </w:r>
    </w:p>
    <w:p w:rsidR="00BA4FD4" w:rsidRPr="00BA4FD4" w:rsidRDefault="00C53550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457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Срок предоставления заявителю результата муниципальной услуги исчисляется со дня подписания решения о согласовании архитектурно-градостроительного облика объекта и составляет один рабочий день, но не превышает срок, установленный в пункте 2.</w:t>
      </w:r>
      <w:r w:rsidR="00254E23">
        <w:rPr>
          <w:rFonts w:ascii="Times New Roman" w:hAnsi="Times New Roman" w:cs="Times New Roman"/>
          <w:color w:val="000000"/>
          <w:lang w:bidi="ru-RU"/>
        </w:rPr>
        <w:t>7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регламента.</w:t>
      </w:r>
    </w:p>
    <w:p w:rsidR="00BA4FD4" w:rsidRPr="00851C24" w:rsidRDefault="00254E23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49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851C24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851C24">
        <w:rPr>
          <w:rFonts w:ascii="Times New Roman" w:hAnsi="Times New Roman" w:cs="Times New Roman"/>
          <w:color w:val="000000"/>
          <w:lang w:bidi="ru-RU"/>
        </w:rPr>
        <w:t>Должностное</w:t>
      </w:r>
      <w:r w:rsidRPr="00851C24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851C24">
        <w:rPr>
          <w:rFonts w:ascii="Times New Roman" w:hAnsi="Times New Roman" w:cs="Times New Roman"/>
          <w:color w:val="000000"/>
          <w:lang w:bidi="ru-RU"/>
        </w:rPr>
        <w:t>лицо ответственного структурного подразделения</w:t>
      </w:r>
      <w:r w:rsidR="00851C24" w:rsidRPr="00851C24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851C2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851C24">
        <w:rPr>
          <w:rFonts w:ascii="Times New Roman" w:hAnsi="Times New Roman" w:cs="Times New Roman"/>
          <w:color w:val="000000"/>
          <w:lang w:bidi="ru-RU"/>
        </w:rPr>
        <w:t>д</w:t>
      </w:r>
      <w:r w:rsidR="00BA4FD4" w:rsidRPr="00851C24">
        <w:rPr>
          <w:rFonts w:ascii="Times New Roman" w:hAnsi="Times New Roman" w:cs="Times New Roman"/>
          <w:color w:val="000000"/>
          <w:lang w:bidi="ru-RU"/>
        </w:rPr>
        <w:t xml:space="preserve">министрации в течение пяти рабочих дней </w:t>
      </w:r>
      <w:proofErr w:type="gramStart"/>
      <w:r w:rsidR="00BA4FD4" w:rsidRPr="00851C24">
        <w:rPr>
          <w:rFonts w:ascii="Times New Roman" w:hAnsi="Times New Roman" w:cs="Times New Roman"/>
          <w:color w:val="000000"/>
          <w:lang w:bidi="ru-RU"/>
        </w:rPr>
        <w:t>с даты подписания</w:t>
      </w:r>
      <w:proofErr w:type="gramEnd"/>
      <w:r w:rsidR="00BA4FD4" w:rsidRPr="00851C24">
        <w:rPr>
          <w:rFonts w:ascii="Times New Roman" w:hAnsi="Times New Roman" w:cs="Times New Roman"/>
          <w:color w:val="000000"/>
          <w:lang w:bidi="ru-RU"/>
        </w:rPr>
        <w:t xml:space="preserve"> решени</w:t>
      </w:r>
      <w:r w:rsidRPr="00851C24">
        <w:rPr>
          <w:rFonts w:ascii="Times New Roman" w:hAnsi="Times New Roman" w:cs="Times New Roman"/>
          <w:color w:val="000000"/>
          <w:lang w:bidi="ru-RU"/>
        </w:rPr>
        <w:t>я о с</w:t>
      </w:r>
      <w:r w:rsidRPr="00851C24">
        <w:rPr>
          <w:rFonts w:ascii="Times New Roman" w:hAnsi="Times New Roman" w:cs="Times New Roman"/>
          <w:color w:val="000000"/>
          <w:lang w:bidi="ru-RU"/>
        </w:rPr>
        <w:t>о</w:t>
      </w:r>
      <w:r w:rsidRPr="00851C24">
        <w:rPr>
          <w:rFonts w:ascii="Times New Roman" w:hAnsi="Times New Roman" w:cs="Times New Roman"/>
          <w:color w:val="000000"/>
          <w:lang w:bidi="ru-RU"/>
        </w:rPr>
        <w:t>гласовании архитектурно-</w:t>
      </w:r>
      <w:r w:rsidR="00BA4FD4" w:rsidRPr="00851C24">
        <w:rPr>
          <w:rFonts w:ascii="Times New Roman" w:hAnsi="Times New Roman" w:cs="Times New Roman"/>
          <w:color w:val="000000"/>
          <w:lang w:bidi="ru-RU"/>
        </w:rPr>
        <w:t>градостроительного облика объекта:</w:t>
      </w:r>
    </w:p>
    <w:p w:rsidR="00BA4FD4" w:rsidRPr="00BA4FD4" w:rsidRDefault="00851C24" w:rsidP="00851C24">
      <w:pPr>
        <w:pStyle w:val="22"/>
        <w:shd w:val="clear" w:color="auto" w:fill="auto"/>
        <w:tabs>
          <w:tab w:val="left" w:pos="851"/>
          <w:tab w:val="left" w:pos="1243"/>
          <w:tab w:val="left" w:pos="1276"/>
        </w:tabs>
        <w:spacing w:before="0" w:after="333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>
        <w:rPr>
          <w:rFonts w:ascii="Times New Roman" w:hAnsi="Times New Roman" w:cs="Times New Roman"/>
          <w:color w:val="000000"/>
          <w:lang w:bidi="ru-RU"/>
        </w:rPr>
        <w:tab/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направляет копию решения о согласовании </w:t>
      </w:r>
      <w:proofErr w:type="spellStart"/>
      <w:r w:rsidR="00BA4FD4" w:rsidRPr="00BA4FD4">
        <w:rPr>
          <w:rFonts w:ascii="Times New Roman" w:hAnsi="Times New Roman" w:cs="Times New Roman"/>
          <w:color w:val="000000"/>
          <w:lang w:bidi="ru-RU"/>
        </w:rPr>
        <w:t>архитектурно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softHyphen/>
        <w:t>градостроительного</w:t>
      </w:r>
      <w:proofErr w:type="spell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облика объекта </w:t>
      </w:r>
      <w:proofErr w:type="gramStart"/>
      <w:r w:rsidR="00BA4FD4" w:rsidRPr="00BA4FD4">
        <w:rPr>
          <w:rFonts w:ascii="Times New Roman" w:hAnsi="Times New Roman" w:cs="Times New Roman"/>
          <w:color w:val="000000"/>
          <w:lang w:bidi="ru-RU"/>
        </w:rPr>
        <w:t>в уполномоченный на выдачу разрешений на строительство в соответствии с частями</w:t>
      </w:r>
      <w:proofErr w:type="gram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4</w:t>
      </w:r>
      <w:r w:rsidR="00847820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-</w:t>
      </w:r>
      <w:r w:rsidR="00847820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6 статьи 51 Градостроительного кодекса Российской Федерации орган.</w:t>
      </w:r>
    </w:p>
    <w:p w:rsidR="00BA4FD4" w:rsidRPr="00BA4FD4" w:rsidRDefault="00BA4FD4" w:rsidP="008B7A75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5" w:line="280" w:lineRule="exact"/>
        <w:ind w:right="460" w:firstLine="567"/>
        <w:rPr>
          <w:rFonts w:ascii="Times New Roman" w:hAnsi="Times New Roman" w:cs="Times New Roman"/>
        </w:rPr>
      </w:pPr>
      <w:bookmarkStart w:id="85" w:name="bookmark29"/>
      <w:bookmarkStart w:id="86" w:name="_Toc191460858"/>
      <w:bookmarkStart w:id="87" w:name="_Toc191461710"/>
      <w:bookmarkStart w:id="88" w:name="_Toc191478621"/>
      <w:bookmarkStart w:id="89" w:name="_Toc191478659"/>
      <w:r w:rsidRPr="00BA4FD4">
        <w:rPr>
          <w:rFonts w:ascii="Times New Roman" w:hAnsi="Times New Roman" w:cs="Times New Roman"/>
          <w:color w:val="000000"/>
          <w:lang w:bidi="ru-RU"/>
        </w:rPr>
        <w:t>Получение дополнительных сведений от заявителя</w:t>
      </w:r>
      <w:bookmarkEnd w:id="85"/>
      <w:bookmarkEnd w:id="86"/>
      <w:bookmarkEnd w:id="87"/>
      <w:bookmarkEnd w:id="88"/>
      <w:bookmarkEnd w:id="89"/>
    </w:p>
    <w:p w:rsidR="00BA4FD4" w:rsidRPr="00BA4FD4" w:rsidRDefault="008B512B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718"/>
        </w:tabs>
        <w:spacing w:before="0" w:after="337" w:line="326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Получение дополнительных сведений от заявителя не предусмотр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но.</w:t>
      </w:r>
    </w:p>
    <w:p w:rsidR="00BA4FD4" w:rsidRPr="00BA4FD4" w:rsidRDefault="00BA4FD4" w:rsidP="008B7A75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5" w:line="280" w:lineRule="exact"/>
        <w:ind w:right="460" w:firstLine="567"/>
        <w:rPr>
          <w:rFonts w:ascii="Times New Roman" w:hAnsi="Times New Roman" w:cs="Times New Roman"/>
        </w:rPr>
      </w:pPr>
      <w:bookmarkStart w:id="90" w:name="bookmark30"/>
      <w:bookmarkStart w:id="91" w:name="_Toc191460859"/>
      <w:bookmarkStart w:id="92" w:name="_Toc191461711"/>
      <w:bookmarkStart w:id="93" w:name="_Toc191478622"/>
      <w:bookmarkStart w:id="94" w:name="_Toc191478660"/>
      <w:r w:rsidRPr="00BA4FD4">
        <w:rPr>
          <w:rFonts w:ascii="Times New Roman" w:hAnsi="Times New Roman" w:cs="Times New Roman"/>
          <w:color w:val="000000"/>
          <w:lang w:bidi="ru-RU"/>
        </w:rPr>
        <w:t>Максимальный срок предоставления муниципальной услуги</w:t>
      </w:r>
      <w:bookmarkEnd w:id="90"/>
      <w:bookmarkEnd w:id="91"/>
      <w:bookmarkEnd w:id="92"/>
      <w:bookmarkEnd w:id="93"/>
      <w:bookmarkEnd w:id="94"/>
    </w:p>
    <w:p w:rsidR="00BA4FD4" w:rsidRPr="00BA4FD4" w:rsidRDefault="00184BA4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</w:tabs>
        <w:spacing w:before="0" w:after="312" w:line="326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Срок предоставления муниципальной услуги указан в пункте 2.</w:t>
      </w:r>
      <w:r>
        <w:rPr>
          <w:rFonts w:ascii="Times New Roman" w:hAnsi="Times New Roman" w:cs="Times New Roman"/>
          <w:color w:val="000000"/>
          <w:lang w:bidi="ru-RU"/>
        </w:rPr>
        <w:t xml:space="preserve">7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Административного регламента.</w:t>
      </w:r>
    </w:p>
    <w:p w:rsidR="00BA4FD4" w:rsidRPr="00BA4FD4" w:rsidRDefault="00BA4FD4" w:rsidP="008B7A75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2" w:line="312" w:lineRule="exact"/>
        <w:ind w:right="460" w:firstLine="567"/>
        <w:rPr>
          <w:rFonts w:ascii="Times New Roman" w:hAnsi="Times New Roman" w:cs="Times New Roman"/>
        </w:rPr>
      </w:pPr>
      <w:bookmarkStart w:id="95" w:name="bookmark31"/>
      <w:bookmarkStart w:id="96" w:name="_Toc191460860"/>
      <w:bookmarkStart w:id="97" w:name="_Toc191461712"/>
      <w:bookmarkStart w:id="98" w:name="_Toc191478623"/>
      <w:bookmarkStart w:id="99" w:name="_Toc191478661"/>
      <w:r w:rsidRPr="00BA4FD4">
        <w:rPr>
          <w:rFonts w:ascii="Times New Roman" w:hAnsi="Times New Roman" w:cs="Times New Roman"/>
          <w:color w:val="000000"/>
          <w:lang w:bidi="ru-RU"/>
        </w:rPr>
        <w:t>Порядок оставления запроса заявителя о предоставлении</w:t>
      </w:r>
      <w:r w:rsidRPr="00BA4FD4">
        <w:rPr>
          <w:rFonts w:ascii="Times New Roman" w:hAnsi="Times New Roman" w:cs="Times New Roman"/>
          <w:color w:val="000000"/>
          <w:lang w:bidi="ru-RU"/>
        </w:rPr>
        <w:br/>
        <w:t>муниципальной услуги без рассмотрения</w:t>
      </w:r>
      <w:bookmarkEnd w:id="95"/>
      <w:bookmarkEnd w:id="96"/>
      <w:bookmarkEnd w:id="97"/>
      <w:bookmarkEnd w:id="98"/>
      <w:bookmarkEnd w:id="99"/>
    </w:p>
    <w:p w:rsidR="00BA4FD4" w:rsidRPr="00BA4FD4" w:rsidRDefault="00184BA4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462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Заявитель вправе обратиться </w:t>
      </w:r>
      <w:proofErr w:type="gramStart"/>
      <w:r w:rsidR="00BA4FD4" w:rsidRPr="00BA4FD4">
        <w:rPr>
          <w:rFonts w:ascii="Times New Roman" w:hAnsi="Times New Roman" w:cs="Times New Roman"/>
          <w:color w:val="000000"/>
          <w:lang w:bidi="ru-RU"/>
        </w:rPr>
        <w:t>в Администрацию с заявлением об 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тавлении заявления о выдаче решения о согласовании</w:t>
      </w:r>
      <w:proofErr w:type="gram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</w:t>
      </w:r>
      <w:proofErr w:type="spellStart"/>
      <w:r w:rsidR="00BA4FD4" w:rsidRPr="00BA4FD4">
        <w:rPr>
          <w:rFonts w:ascii="Times New Roman" w:hAnsi="Times New Roman" w:cs="Times New Roman"/>
          <w:color w:val="000000"/>
          <w:lang w:bidi="ru-RU"/>
        </w:rPr>
        <w:t>архитектурно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softHyphen/>
        <w:t>градостроительного</w:t>
      </w:r>
      <w:proofErr w:type="spellEnd"/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облика объекта без рассмотрени</w:t>
      </w:r>
      <w:r>
        <w:rPr>
          <w:rFonts w:ascii="Times New Roman" w:hAnsi="Times New Roman" w:cs="Times New Roman"/>
          <w:color w:val="000000"/>
          <w:lang w:bidi="ru-RU"/>
        </w:rPr>
        <w:t>я по форме согласно пр</w:t>
      </w:r>
      <w:r>
        <w:rPr>
          <w:rFonts w:ascii="Times New Roman" w:hAnsi="Times New Roman" w:cs="Times New Roman"/>
          <w:color w:val="000000"/>
          <w:lang w:bidi="ru-RU"/>
        </w:rPr>
        <w:t>и</w:t>
      </w:r>
      <w:r>
        <w:rPr>
          <w:rFonts w:ascii="Times New Roman" w:hAnsi="Times New Roman" w:cs="Times New Roman"/>
          <w:color w:val="000000"/>
          <w:lang w:bidi="ru-RU"/>
        </w:rPr>
        <w:t>ложению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8 </w:t>
      </w:r>
      <w:r>
        <w:rPr>
          <w:rFonts w:ascii="Times New Roman" w:hAnsi="Times New Roman" w:cs="Times New Roman"/>
          <w:color w:val="000000"/>
          <w:lang w:bidi="ru-RU"/>
        </w:rPr>
        <w:t>к Административному регламенту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в</w:t>
      </w:r>
      <w:r>
        <w:rPr>
          <w:rFonts w:ascii="Times New Roman" w:hAnsi="Times New Roman" w:cs="Times New Roman"/>
          <w:color w:val="000000"/>
          <w:lang w:bidi="ru-RU"/>
        </w:rPr>
        <w:t xml:space="preserve"> порядке, установленном пун</w:t>
      </w:r>
      <w:r>
        <w:rPr>
          <w:rFonts w:ascii="Times New Roman" w:hAnsi="Times New Roman" w:cs="Times New Roman"/>
          <w:color w:val="000000"/>
          <w:lang w:bidi="ru-RU"/>
        </w:rPr>
        <w:t>к</w:t>
      </w:r>
      <w:r>
        <w:rPr>
          <w:rFonts w:ascii="Times New Roman" w:hAnsi="Times New Roman" w:cs="Times New Roman"/>
          <w:color w:val="000000"/>
          <w:lang w:bidi="ru-RU"/>
        </w:rPr>
        <w:t>том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2.1</w:t>
      </w:r>
      <w:r w:rsidR="00851C24">
        <w:rPr>
          <w:rFonts w:ascii="Times New Roman" w:hAnsi="Times New Roman" w:cs="Times New Roman"/>
          <w:color w:val="000000"/>
          <w:lang w:bidi="ru-RU"/>
        </w:rPr>
        <w:t>2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, Административного регламента, не позднее рабочего дня, предшес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вующего дню окончания срока предоставления услуги.</w:t>
      </w:r>
    </w:p>
    <w:p w:rsidR="00BA4FD4" w:rsidRPr="00BA4FD4" w:rsidRDefault="00BA4FD4" w:rsidP="008B7A75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На основании поступившего заявления об оставлении заявления о выдаче решения о согласовании архитектурно-градостроительного облика объекта без рассмотрения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, Администрация принимает решение об оставлении заявления о выдаче решения о согласовании </w:t>
      </w:r>
      <w:r w:rsidR="00306FB7">
        <w:rPr>
          <w:rFonts w:ascii="Times New Roman" w:hAnsi="Times New Roman" w:cs="Times New Roman"/>
          <w:color w:val="000000"/>
          <w:lang w:bidi="ru-RU"/>
        </w:rPr>
        <w:t>архитектурно-градостроительного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облика объекта без рассмотрения.</w:t>
      </w:r>
    </w:p>
    <w:p w:rsidR="00BA4FD4" w:rsidRPr="00BA4FD4" w:rsidRDefault="00BA4FD4" w:rsidP="008B7A75">
      <w:pPr>
        <w:pStyle w:val="22"/>
        <w:shd w:val="clear" w:color="auto" w:fill="auto"/>
        <w:tabs>
          <w:tab w:val="left" w:pos="1134"/>
          <w:tab w:val="left" w:pos="1276"/>
          <w:tab w:val="left" w:pos="460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Решение об оставлении заявления о выдаче решения о согласовании арх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тектурно-градостроительного облика объекта без рассмотрения направляется заявителю по ф</w:t>
      </w:r>
      <w:r w:rsidR="00184BA4">
        <w:rPr>
          <w:rFonts w:ascii="Times New Roman" w:hAnsi="Times New Roman" w:cs="Times New Roman"/>
          <w:color w:val="000000"/>
          <w:lang w:bidi="ru-RU"/>
        </w:rPr>
        <w:t>орме, приведенной в приложении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9 к Административному ре</w:t>
      </w:r>
      <w:r w:rsidRPr="00BA4FD4">
        <w:rPr>
          <w:rFonts w:ascii="Times New Roman" w:hAnsi="Times New Roman" w:cs="Times New Roman"/>
          <w:color w:val="000000"/>
          <w:lang w:bidi="ru-RU"/>
        </w:rPr>
        <w:t>г</w:t>
      </w:r>
      <w:r w:rsidRPr="00BA4FD4">
        <w:rPr>
          <w:rFonts w:ascii="Times New Roman" w:hAnsi="Times New Roman" w:cs="Times New Roman"/>
          <w:color w:val="000000"/>
          <w:lang w:bidi="ru-RU"/>
        </w:rPr>
        <w:t>ламенту, в порядке, установленном пунктом 2.6 Административного регламе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та, способом, указанным заявителем в заявлении об оставлении заявления о выдаче решения о согласовании архитектурно-градостроительного облика объекта без рассмотрения, не позднее рабочего дня, следующего за днем п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ступления заявления об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оставлении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заявления о выдаче решения о согласов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нии архитектурно - градостроительного облика объекта без рассмотрения.</w:t>
      </w:r>
    </w:p>
    <w:p w:rsidR="00BA4FD4" w:rsidRPr="00BA4FD4" w:rsidRDefault="00BA4FD4" w:rsidP="008B7A75">
      <w:pPr>
        <w:pStyle w:val="22"/>
        <w:shd w:val="clear" w:color="auto" w:fill="auto"/>
        <w:tabs>
          <w:tab w:val="left" w:pos="1134"/>
          <w:tab w:val="left" w:pos="1276"/>
          <w:tab w:val="left" w:pos="2153"/>
          <w:tab w:val="left" w:pos="6910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Оставление без рассмотрения заявления о выдаче решения о согласовании архитектурно-градостроительного облика объекта не препятствует повторному обращению заявителя в Администрацию за предоставлением муниципальной услуги.</w:t>
      </w:r>
    </w:p>
    <w:p w:rsidR="00BA4FD4" w:rsidRPr="00BA4FD4" w:rsidRDefault="00BA4FD4" w:rsidP="008B7A75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9" w:line="280" w:lineRule="exact"/>
        <w:ind w:firstLine="567"/>
        <w:rPr>
          <w:rFonts w:ascii="Times New Roman" w:hAnsi="Times New Roman" w:cs="Times New Roman"/>
        </w:rPr>
      </w:pPr>
      <w:bookmarkStart w:id="100" w:name="bookmark32"/>
      <w:bookmarkStart w:id="101" w:name="_Toc191460861"/>
      <w:bookmarkStart w:id="102" w:name="_Toc191461713"/>
      <w:bookmarkStart w:id="103" w:name="_Toc191478624"/>
      <w:bookmarkStart w:id="104" w:name="_Toc191478662"/>
      <w:r w:rsidRPr="00BA4FD4">
        <w:rPr>
          <w:rFonts w:ascii="Times New Roman" w:hAnsi="Times New Roman" w:cs="Times New Roman"/>
          <w:color w:val="000000"/>
          <w:lang w:bidi="ru-RU"/>
        </w:rPr>
        <w:t>Вариант 2</w:t>
      </w:r>
      <w:bookmarkEnd w:id="100"/>
      <w:bookmarkEnd w:id="101"/>
      <w:bookmarkEnd w:id="102"/>
      <w:bookmarkEnd w:id="103"/>
      <w:bookmarkEnd w:id="104"/>
    </w:p>
    <w:p w:rsidR="00BA4FD4" w:rsidRPr="00BA4FD4" w:rsidRDefault="00BA4FD4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445"/>
        </w:tabs>
        <w:spacing w:before="0" w:after="273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Результат предоставления муниципальной услуги указан в подпункте «б» пункта 2.3 Административного регламента.</w:t>
      </w:r>
    </w:p>
    <w:p w:rsidR="00BA4FD4" w:rsidRPr="00BA4FD4" w:rsidRDefault="00BA4FD4" w:rsidP="008B7A75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0" w:line="280" w:lineRule="exact"/>
        <w:ind w:firstLine="567"/>
        <w:rPr>
          <w:rFonts w:ascii="Times New Roman" w:hAnsi="Times New Roman" w:cs="Times New Roman"/>
        </w:rPr>
      </w:pPr>
      <w:bookmarkStart w:id="105" w:name="bookmark33"/>
      <w:bookmarkStart w:id="106" w:name="_Toc191460862"/>
      <w:bookmarkStart w:id="107" w:name="_Toc191461714"/>
      <w:bookmarkStart w:id="108" w:name="_Toc191478625"/>
      <w:bookmarkStart w:id="109" w:name="_Toc191478663"/>
      <w:r w:rsidRPr="00BA4FD4">
        <w:rPr>
          <w:rFonts w:ascii="Times New Roman" w:hAnsi="Times New Roman" w:cs="Times New Roman"/>
          <w:color w:val="000000"/>
          <w:lang w:bidi="ru-RU"/>
        </w:rPr>
        <w:t>Перечень и описание административных процедур предоставления</w:t>
      </w:r>
      <w:bookmarkEnd w:id="105"/>
      <w:bookmarkEnd w:id="106"/>
      <w:bookmarkEnd w:id="107"/>
      <w:bookmarkEnd w:id="108"/>
      <w:bookmarkEnd w:id="109"/>
    </w:p>
    <w:p w:rsidR="00BA4FD4" w:rsidRPr="00BA4FD4" w:rsidRDefault="00BA4FD4" w:rsidP="008B7A75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304" w:line="280" w:lineRule="exact"/>
        <w:ind w:firstLine="567"/>
        <w:rPr>
          <w:rFonts w:ascii="Times New Roman" w:hAnsi="Times New Roman" w:cs="Times New Roman"/>
        </w:rPr>
      </w:pPr>
      <w:bookmarkStart w:id="110" w:name="bookmark34"/>
      <w:bookmarkStart w:id="111" w:name="_Toc191460863"/>
      <w:bookmarkStart w:id="112" w:name="_Toc191461715"/>
      <w:bookmarkStart w:id="113" w:name="_Toc191478626"/>
      <w:bookmarkStart w:id="114" w:name="_Toc191478664"/>
      <w:r w:rsidRPr="00BA4FD4">
        <w:rPr>
          <w:rFonts w:ascii="Times New Roman" w:hAnsi="Times New Roman" w:cs="Times New Roman"/>
          <w:color w:val="000000"/>
          <w:lang w:bidi="ru-RU"/>
        </w:rPr>
        <w:t>муниципальной услуги</w:t>
      </w:r>
      <w:bookmarkEnd w:id="110"/>
      <w:bookmarkEnd w:id="111"/>
      <w:bookmarkEnd w:id="112"/>
      <w:bookmarkEnd w:id="113"/>
      <w:bookmarkEnd w:id="114"/>
    </w:p>
    <w:p w:rsidR="00BA4FD4" w:rsidRPr="00BA4FD4" w:rsidRDefault="00BA4FD4" w:rsidP="008B7A75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40" w:line="322" w:lineRule="exact"/>
        <w:ind w:firstLine="567"/>
        <w:rPr>
          <w:rFonts w:ascii="Times New Roman" w:hAnsi="Times New Roman" w:cs="Times New Roman"/>
        </w:rPr>
      </w:pPr>
      <w:bookmarkStart w:id="115" w:name="bookmark35"/>
      <w:bookmarkStart w:id="116" w:name="_Toc191460864"/>
      <w:bookmarkStart w:id="117" w:name="_Toc191461716"/>
      <w:bookmarkStart w:id="118" w:name="_Toc191478627"/>
      <w:bookmarkStart w:id="119" w:name="_Toc191478665"/>
      <w:r w:rsidRPr="00BA4FD4">
        <w:rPr>
          <w:rFonts w:ascii="Times New Roman" w:hAnsi="Times New Roman" w:cs="Times New Roman"/>
          <w:color w:val="000000"/>
          <w:lang w:bidi="ru-RU"/>
        </w:rPr>
        <w:t>Прием запроса и документов и (или) информации, необходимых</w:t>
      </w:r>
      <w:r w:rsidRPr="00BA4FD4">
        <w:rPr>
          <w:rFonts w:ascii="Times New Roman" w:hAnsi="Times New Roman" w:cs="Times New Roman"/>
          <w:color w:val="000000"/>
          <w:lang w:bidi="ru-RU"/>
        </w:rPr>
        <w:br/>
        <w:t>для предоставления муниципальной услуги</w:t>
      </w:r>
      <w:bookmarkEnd w:id="115"/>
      <w:bookmarkEnd w:id="116"/>
      <w:bookmarkEnd w:id="117"/>
      <w:bookmarkEnd w:id="118"/>
      <w:bookmarkEnd w:id="119"/>
    </w:p>
    <w:p w:rsidR="00BA4FD4" w:rsidRPr="00BA4FD4" w:rsidRDefault="00184BA4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445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Основанием для начала административной процедуры является п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ступление в Администрацию заявления об исправлении допущенных опечаток и ошибок в реше</w:t>
      </w:r>
      <w:r w:rsidR="00306FB7">
        <w:rPr>
          <w:rFonts w:ascii="Times New Roman" w:hAnsi="Times New Roman" w:cs="Times New Roman"/>
          <w:color w:val="000000"/>
          <w:lang w:bidi="ru-RU"/>
        </w:rPr>
        <w:t>нии о согласовании архитектурно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-градостроительного облика объекта по форме согласно приложению 3 к Административному регламенту одним из способов, установленных пунктом 2.1</w:t>
      </w:r>
      <w:r w:rsidR="00851C24">
        <w:rPr>
          <w:rFonts w:ascii="Times New Roman" w:hAnsi="Times New Roman" w:cs="Times New Roman"/>
          <w:color w:val="000000"/>
          <w:lang w:bidi="ru-RU"/>
        </w:rPr>
        <w:t>2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мента.</w:t>
      </w:r>
    </w:p>
    <w:p w:rsidR="00BA4FD4" w:rsidRPr="00184BA4" w:rsidRDefault="00184BA4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44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184BA4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184BA4">
        <w:rPr>
          <w:rFonts w:ascii="Times New Roman" w:hAnsi="Times New Roman" w:cs="Times New Roman"/>
          <w:color w:val="000000"/>
          <w:lang w:bidi="ru-RU"/>
        </w:rPr>
        <w:t>В целях установления личности физическое лицо представляет</w:t>
      </w:r>
      <w:r w:rsidRPr="00184BA4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184BA4">
        <w:rPr>
          <w:rFonts w:ascii="Times New Roman" w:hAnsi="Times New Roman" w:cs="Times New Roman"/>
          <w:color w:val="000000"/>
          <w:lang w:bidi="ru-RU"/>
        </w:rPr>
        <w:t>в Администрацию документ, предусмотренный подпунктом «б» пункта 2.</w:t>
      </w:r>
      <w:r w:rsidR="00851C24">
        <w:rPr>
          <w:rFonts w:ascii="Times New Roman" w:hAnsi="Times New Roman" w:cs="Times New Roman"/>
          <w:color w:val="000000"/>
          <w:lang w:bidi="ru-RU"/>
        </w:rPr>
        <w:t>8</w:t>
      </w:r>
      <w:r w:rsidR="00BA4FD4" w:rsidRPr="00184BA4">
        <w:rPr>
          <w:rFonts w:ascii="Times New Roman" w:hAnsi="Times New Roman" w:cs="Times New Roman"/>
          <w:color w:val="000000"/>
          <w:lang w:bidi="ru-RU"/>
        </w:rPr>
        <w:t>.2 Административного регламента. Представитель физического лица, обрати</w:t>
      </w:r>
      <w:r w:rsidR="00BA4FD4" w:rsidRPr="00184BA4">
        <w:rPr>
          <w:rFonts w:ascii="Times New Roman" w:hAnsi="Times New Roman" w:cs="Times New Roman"/>
          <w:color w:val="000000"/>
          <w:lang w:bidi="ru-RU"/>
        </w:rPr>
        <w:t>в</w:t>
      </w:r>
      <w:r w:rsidR="00BA4FD4" w:rsidRPr="00184BA4">
        <w:rPr>
          <w:rFonts w:ascii="Times New Roman" w:hAnsi="Times New Roman" w:cs="Times New Roman"/>
          <w:color w:val="000000"/>
          <w:lang w:bidi="ru-RU"/>
        </w:rPr>
        <w:t>шийся по доверенности, представляет в Администрацию документы, пред</w:t>
      </w:r>
      <w:r w:rsidR="00BA4FD4" w:rsidRPr="00184BA4">
        <w:rPr>
          <w:rFonts w:ascii="Times New Roman" w:hAnsi="Times New Roman" w:cs="Times New Roman"/>
          <w:color w:val="000000"/>
          <w:lang w:bidi="ru-RU"/>
        </w:rPr>
        <w:t>у</w:t>
      </w:r>
      <w:r w:rsidR="00BA4FD4" w:rsidRPr="00184BA4">
        <w:rPr>
          <w:rFonts w:ascii="Times New Roman" w:hAnsi="Times New Roman" w:cs="Times New Roman"/>
          <w:color w:val="000000"/>
          <w:lang w:bidi="ru-RU"/>
        </w:rPr>
        <w:t>смотренные подпунктами «б», «в» пункта 2.</w:t>
      </w:r>
      <w:r w:rsidR="00851C24">
        <w:rPr>
          <w:rFonts w:ascii="Times New Roman" w:hAnsi="Times New Roman" w:cs="Times New Roman"/>
          <w:color w:val="000000"/>
          <w:lang w:bidi="ru-RU"/>
        </w:rPr>
        <w:t>8</w:t>
      </w:r>
      <w:r w:rsidR="00BA4FD4" w:rsidRPr="00184BA4">
        <w:rPr>
          <w:rFonts w:ascii="Times New Roman" w:hAnsi="Times New Roman" w:cs="Times New Roman"/>
          <w:color w:val="000000"/>
          <w:lang w:bidi="ru-RU"/>
        </w:rPr>
        <w:t>.2 Административного регламе</w:t>
      </w:r>
      <w:r w:rsidR="00BA4FD4" w:rsidRPr="00184BA4">
        <w:rPr>
          <w:rFonts w:ascii="Times New Roman" w:hAnsi="Times New Roman" w:cs="Times New Roman"/>
          <w:color w:val="000000"/>
          <w:lang w:bidi="ru-RU"/>
        </w:rPr>
        <w:t>н</w:t>
      </w:r>
      <w:r w:rsidR="00BA4FD4" w:rsidRPr="00184BA4">
        <w:rPr>
          <w:rFonts w:ascii="Times New Roman" w:hAnsi="Times New Roman" w:cs="Times New Roman"/>
          <w:color w:val="000000"/>
          <w:lang w:bidi="ru-RU"/>
        </w:rPr>
        <w:t>та.</w:t>
      </w:r>
    </w:p>
    <w:p w:rsidR="00BA4FD4" w:rsidRPr="00BA4FD4" w:rsidRDefault="00BA4FD4" w:rsidP="008B7A75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целях установления личности представителя юридического лица, по</w:t>
      </w:r>
      <w:r w:rsidRPr="00BA4FD4">
        <w:rPr>
          <w:rFonts w:ascii="Times New Roman" w:hAnsi="Times New Roman" w:cs="Times New Roman"/>
          <w:color w:val="000000"/>
          <w:lang w:bidi="ru-RU"/>
        </w:rPr>
        <w:t>л</w:t>
      </w:r>
      <w:r w:rsidRPr="00BA4FD4">
        <w:rPr>
          <w:rFonts w:ascii="Times New Roman" w:hAnsi="Times New Roman" w:cs="Times New Roman"/>
          <w:color w:val="000000"/>
          <w:lang w:bidi="ru-RU"/>
        </w:rPr>
        <w:t>номочия которого подтверждены доверенностью, оформленной в соответствии с требованиями законодательства Российской Федерации, в Администрацию представляются документы, предусмотренные подпунктом «в» пункта 2.</w:t>
      </w:r>
      <w:r w:rsidR="00851C24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.2 Административного регламента.</w:t>
      </w:r>
    </w:p>
    <w:p w:rsidR="00BA4FD4" w:rsidRPr="00BA4FD4" w:rsidRDefault="00BA4FD4" w:rsidP="008B7A75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Администрацию представляется документ, предусмотренный подпунктом «в» пункта 2.</w:t>
      </w:r>
      <w:r w:rsidR="00851C24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.2 Административного регламента.</w:t>
      </w:r>
    </w:p>
    <w:p w:rsidR="00BA4FD4" w:rsidRPr="00BA4FD4" w:rsidRDefault="00184BA4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382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Основания для принятия решения об отказе в приеме заявления 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сутствуют.</w:t>
      </w:r>
    </w:p>
    <w:p w:rsidR="00BA4FD4" w:rsidRPr="00BA4FD4" w:rsidRDefault="00184BA4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66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Возможность получения муниципальной услуги по экстерритор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альному принципу отсутствует.</w:t>
      </w:r>
    </w:p>
    <w:p w:rsidR="00BA4FD4" w:rsidRPr="00BA4FD4" w:rsidRDefault="00184BA4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560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Заявление, направленное одним из способов, установленных в по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пунктах «б»,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ab/>
        <w:t>«в» пункта 2.1</w:t>
      </w:r>
      <w:r w:rsidR="00851C24">
        <w:rPr>
          <w:rFonts w:ascii="Times New Roman" w:hAnsi="Times New Roman" w:cs="Times New Roman"/>
          <w:color w:val="000000"/>
          <w:lang w:bidi="ru-RU"/>
        </w:rPr>
        <w:t>2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принимается </w:t>
      </w:r>
      <w:r w:rsidR="002176FC">
        <w:rPr>
          <w:rFonts w:ascii="Times New Roman" w:hAnsi="Times New Roman" w:cs="Times New Roman"/>
          <w:color w:val="000000"/>
          <w:lang w:bidi="ru-RU"/>
        </w:rPr>
        <w:t>должностным лицом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Администрации, ответственным за делопроизводство.</w:t>
      </w:r>
    </w:p>
    <w:p w:rsidR="00BA4FD4" w:rsidRPr="00BA4FD4" w:rsidRDefault="00BA4FD4" w:rsidP="008B7A75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Заявление, направленное одним из способов</w:t>
      </w:r>
      <w:r w:rsidR="00184BA4">
        <w:rPr>
          <w:rFonts w:ascii="Times New Roman" w:hAnsi="Times New Roman" w:cs="Times New Roman"/>
          <w:color w:val="000000"/>
          <w:lang w:bidi="ru-RU"/>
        </w:rPr>
        <w:t>, указанных в подпунктах «а», «в</w:t>
      </w:r>
      <w:r w:rsidRPr="00BA4FD4">
        <w:rPr>
          <w:rFonts w:ascii="Times New Roman" w:hAnsi="Times New Roman" w:cs="Times New Roman"/>
          <w:color w:val="000000"/>
          <w:lang w:bidi="ru-RU"/>
        </w:rPr>
        <w:t>» пункта 2.1</w:t>
      </w:r>
      <w:r w:rsidR="002176FC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регистрируется в автоматич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ском режиме.</w:t>
      </w:r>
    </w:p>
    <w:p w:rsidR="00BA4FD4" w:rsidRPr="00BA4FD4" w:rsidRDefault="00BA4FD4" w:rsidP="008B7A75">
      <w:pPr>
        <w:pStyle w:val="22"/>
        <w:shd w:val="clear" w:color="auto" w:fill="auto"/>
        <w:tabs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Заявление, направленное через многофункциональный центр, может быть получено Администрацией из многофункционального центра с сопровод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тельным реестром посредством почтовой или курьерской связи.</w:t>
      </w:r>
    </w:p>
    <w:p w:rsidR="00BA4FD4" w:rsidRPr="00BA4FD4" w:rsidRDefault="00184BA4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66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Срок регистрации заявления указан в пункте 2.2</w:t>
      </w:r>
      <w:r w:rsidR="002176FC">
        <w:rPr>
          <w:rFonts w:ascii="Times New Roman" w:hAnsi="Times New Roman" w:cs="Times New Roman"/>
          <w:color w:val="000000"/>
          <w:lang w:bidi="ru-RU"/>
        </w:rPr>
        <w:t>4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го регламента.</w:t>
      </w:r>
    </w:p>
    <w:p w:rsidR="00BA4FD4" w:rsidRPr="00BA4FD4" w:rsidRDefault="00184BA4" w:rsidP="008B7A75">
      <w:pPr>
        <w:pStyle w:val="22"/>
        <w:numPr>
          <w:ilvl w:val="1"/>
          <w:numId w:val="4"/>
        </w:numPr>
        <w:shd w:val="clear" w:color="auto" w:fill="auto"/>
        <w:tabs>
          <w:tab w:val="left" w:pos="1134"/>
          <w:tab w:val="left" w:pos="1418"/>
          <w:tab w:val="left" w:pos="1450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Результатом административной процедуры является регистрация з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явления об исправлении допущенных опечаток и ошибок в решении о соглас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вании архитектурно-градостроительного облика объекта.</w:t>
      </w:r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</w:tabs>
        <w:spacing w:before="0" w:after="333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После регистрации заявление направляется в ответственное стру</w:t>
      </w:r>
      <w:r w:rsidRPr="00BA4FD4">
        <w:rPr>
          <w:rFonts w:ascii="Times New Roman" w:hAnsi="Times New Roman" w:cs="Times New Roman"/>
          <w:color w:val="000000"/>
          <w:lang w:bidi="ru-RU"/>
        </w:rPr>
        <w:t>к</w:t>
      </w:r>
      <w:r w:rsidRPr="00BA4FD4">
        <w:rPr>
          <w:rFonts w:ascii="Times New Roman" w:hAnsi="Times New Roman" w:cs="Times New Roman"/>
          <w:color w:val="000000"/>
          <w:lang w:bidi="ru-RU"/>
        </w:rPr>
        <w:t>турное подразделение Администрации для назначения ответственного дол</w:t>
      </w:r>
      <w:r w:rsidRPr="00BA4FD4">
        <w:rPr>
          <w:rFonts w:ascii="Times New Roman" w:hAnsi="Times New Roman" w:cs="Times New Roman"/>
          <w:color w:val="000000"/>
          <w:lang w:bidi="ru-RU"/>
        </w:rPr>
        <w:t>ж</w:t>
      </w:r>
      <w:r w:rsidRPr="00BA4FD4">
        <w:rPr>
          <w:rFonts w:ascii="Times New Roman" w:hAnsi="Times New Roman" w:cs="Times New Roman"/>
          <w:color w:val="000000"/>
          <w:lang w:bidi="ru-RU"/>
        </w:rPr>
        <w:t>ностного лица за рассмотрение заявления и прилагаемых документов.</w:t>
      </w:r>
    </w:p>
    <w:p w:rsidR="00BA4FD4" w:rsidRPr="00BA4FD4" w:rsidRDefault="00BA4FD4" w:rsidP="002176FC">
      <w:pPr>
        <w:pStyle w:val="33"/>
        <w:keepNext/>
        <w:keepLines/>
        <w:shd w:val="clear" w:color="auto" w:fill="auto"/>
        <w:tabs>
          <w:tab w:val="left" w:pos="1276"/>
        </w:tabs>
        <w:spacing w:before="0" w:after="249" w:line="280" w:lineRule="exact"/>
        <w:ind w:firstLine="567"/>
        <w:rPr>
          <w:rFonts w:ascii="Times New Roman" w:hAnsi="Times New Roman" w:cs="Times New Roman"/>
        </w:rPr>
      </w:pPr>
      <w:bookmarkStart w:id="120" w:name="bookmark36"/>
      <w:bookmarkStart w:id="121" w:name="_Toc191460865"/>
      <w:bookmarkStart w:id="122" w:name="_Toc191461717"/>
      <w:bookmarkStart w:id="123" w:name="_Toc191478628"/>
      <w:bookmarkStart w:id="124" w:name="_Toc191478666"/>
      <w:r w:rsidRPr="00BA4FD4">
        <w:rPr>
          <w:rFonts w:ascii="Times New Roman" w:hAnsi="Times New Roman" w:cs="Times New Roman"/>
          <w:color w:val="000000"/>
          <w:lang w:bidi="ru-RU"/>
        </w:rPr>
        <w:t>Межведомственное информационное взаимодействие</w:t>
      </w:r>
      <w:bookmarkEnd w:id="120"/>
      <w:bookmarkEnd w:id="121"/>
      <w:bookmarkEnd w:id="122"/>
      <w:bookmarkEnd w:id="123"/>
      <w:bookmarkEnd w:id="124"/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50"/>
        </w:tabs>
        <w:spacing w:before="0" w:after="30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Направление межведомственных информационных запросов не осуществляется.</w:t>
      </w:r>
    </w:p>
    <w:p w:rsidR="00BA4FD4" w:rsidRPr="00BA4FD4" w:rsidRDefault="00BA4FD4" w:rsidP="002176FC">
      <w:pPr>
        <w:pStyle w:val="33"/>
        <w:keepNext/>
        <w:keepLines/>
        <w:shd w:val="clear" w:color="auto" w:fill="auto"/>
        <w:tabs>
          <w:tab w:val="left" w:pos="1276"/>
        </w:tabs>
        <w:spacing w:before="0" w:after="300" w:line="322" w:lineRule="exact"/>
        <w:ind w:firstLine="567"/>
        <w:rPr>
          <w:rFonts w:ascii="Times New Roman" w:hAnsi="Times New Roman" w:cs="Times New Roman"/>
        </w:rPr>
      </w:pPr>
      <w:bookmarkStart w:id="125" w:name="bookmark37"/>
      <w:bookmarkStart w:id="126" w:name="_Toc191460866"/>
      <w:bookmarkStart w:id="127" w:name="_Toc191461718"/>
      <w:bookmarkStart w:id="128" w:name="_Toc191478629"/>
      <w:bookmarkStart w:id="129" w:name="_Toc191478667"/>
      <w:r w:rsidRPr="00BA4FD4">
        <w:rPr>
          <w:rFonts w:ascii="Times New Roman" w:hAnsi="Times New Roman" w:cs="Times New Roman"/>
          <w:color w:val="000000"/>
          <w:lang w:bidi="ru-RU"/>
        </w:rPr>
        <w:t>Принятие решения о предоставлении (об отказе</w:t>
      </w:r>
      <w:r w:rsidR="00306FB7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в предоставлении) муниципальной услуги</w:t>
      </w:r>
      <w:bookmarkEnd w:id="125"/>
      <w:bookmarkEnd w:id="126"/>
      <w:bookmarkEnd w:id="127"/>
      <w:bookmarkEnd w:id="128"/>
      <w:bookmarkEnd w:id="129"/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Основанием для начала административной процедуры является р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гистрация заявления.</w:t>
      </w:r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50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рамках рассмотрения заявления осуществляется проверка на предмет наличия (отсутствия) оснований для принятия решения об исправл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нии допущенных опечаток и ошибок в решении о согласовании архитектурно-градостроительного облика объекта.</w:t>
      </w:r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50"/>
          <w:tab w:val="left" w:pos="1560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Критериями принятия решения о предоставлении муниципальной услуги являются:</w:t>
      </w:r>
    </w:p>
    <w:p w:rsidR="00BA4FD4" w:rsidRPr="00BA4FD4" w:rsidRDefault="00BA4FD4" w:rsidP="002176FC">
      <w:pPr>
        <w:pStyle w:val="22"/>
        <w:shd w:val="clear" w:color="auto" w:fill="auto"/>
        <w:tabs>
          <w:tab w:val="left" w:pos="946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соответствие заявите</w:t>
      </w:r>
      <w:r w:rsidR="00184BA4">
        <w:rPr>
          <w:rFonts w:ascii="Times New Roman" w:hAnsi="Times New Roman" w:cs="Times New Roman"/>
          <w:color w:val="000000"/>
          <w:lang w:bidi="ru-RU"/>
        </w:rPr>
        <w:t>ля кругу лиц, указанных в пунктах 1.2 и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1.3 А</w:t>
      </w:r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r w:rsidRPr="00BA4FD4">
        <w:rPr>
          <w:rFonts w:ascii="Times New Roman" w:hAnsi="Times New Roman" w:cs="Times New Roman"/>
          <w:color w:val="000000"/>
          <w:lang w:bidi="ru-RU"/>
        </w:rPr>
        <w:t>министративного регламента;</w:t>
      </w:r>
    </w:p>
    <w:p w:rsidR="00BA4FD4" w:rsidRPr="00BA4FD4" w:rsidRDefault="00BA4FD4" w:rsidP="002176FC">
      <w:pPr>
        <w:pStyle w:val="22"/>
        <w:shd w:val="clear" w:color="auto" w:fill="auto"/>
        <w:tabs>
          <w:tab w:val="left" w:pos="946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б)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 xml:space="preserve">наличие опечаток и ошибок в решении о согласовании </w:t>
      </w:r>
      <w:proofErr w:type="spellStart"/>
      <w:r w:rsidRPr="00BA4FD4">
        <w:rPr>
          <w:rFonts w:ascii="Times New Roman" w:hAnsi="Times New Roman" w:cs="Times New Roman"/>
          <w:color w:val="000000"/>
          <w:lang w:bidi="ru-RU"/>
        </w:rPr>
        <w:t>архитектурно</w:t>
      </w:r>
      <w:r w:rsidRPr="00BA4FD4">
        <w:rPr>
          <w:rFonts w:ascii="Times New Roman" w:hAnsi="Times New Roman" w:cs="Times New Roman"/>
          <w:color w:val="000000"/>
          <w:lang w:bidi="ru-RU"/>
        </w:rPr>
        <w:softHyphen/>
        <w:t>градостроительного</w:t>
      </w:r>
      <w:proofErr w:type="spellEnd"/>
      <w:r w:rsidRPr="00BA4FD4">
        <w:rPr>
          <w:rFonts w:ascii="Times New Roman" w:hAnsi="Times New Roman" w:cs="Times New Roman"/>
          <w:color w:val="000000"/>
          <w:lang w:bidi="ru-RU"/>
        </w:rPr>
        <w:t xml:space="preserve"> облика объекта.</w:t>
      </w:r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0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Критериями для принятия решения об отказе в предоставлении м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ниципальной услуги являются:</w:t>
      </w:r>
    </w:p>
    <w:p w:rsidR="00BA4FD4" w:rsidRPr="00BA4FD4" w:rsidRDefault="00BA4FD4" w:rsidP="002176FC">
      <w:pPr>
        <w:pStyle w:val="22"/>
        <w:shd w:val="clear" w:color="auto" w:fill="auto"/>
        <w:tabs>
          <w:tab w:val="left" w:pos="1039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а)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 xml:space="preserve">несоответствие заявителя кругу лиц, указанных </w:t>
      </w:r>
      <w:r w:rsidR="00184BA4">
        <w:rPr>
          <w:rFonts w:ascii="Times New Roman" w:hAnsi="Times New Roman" w:cs="Times New Roman"/>
          <w:color w:val="000000"/>
          <w:lang w:bidi="ru-RU"/>
        </w:rPr>
        <w:t>в пунктах 1.2 и</w:t>
      </w:r>
      <w:r w:rsidR="00184BA4" w:rsidRPr="00BA4FD4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1.3 Административного регламента;</w:t>
      </w:r>
    </w:p>
    <w:p w:rsidR="00BA4FD4" w:rsidRPr="00BA4FD4" w:rsidRDefault="00BA4FD4" w:rsidP="002176FC">
      <w:pPr>
        <w:pStyle w:val="22"/>
        <w:shd w:val="clear" w:color="auto" w:fill="auto"/>
        <w:tabs>
          <w:tab w:val="left" w:pos="1039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б)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отсутствие опечаток и ошибок в решении о согласовании</w:t>
      </w:r>
      <w:r w:rsidR="002176FC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архитекту</w:t>
      </w:r>
      <w:r w:rsidRPr="00BA4FD4">
        <w:rPr>
          <w:rFonts w:ascii="Times New Roman" w:hAnsi="Times New Roman" w:cs="Times New Roman"/>
          <w:color w:val="000000"/>
          <w:lang w:bidi="ru-RU"/>
        </w:rPr>
        <w:t>р</w:t>
      </w:r>
      <w:r w:rsidRPr="00BA4FD4">
        <w:rPr>
          <w:rFonts w:ascii="Times New Roman" w:hAnsi="Times New Roman" w:cs="Times New Roman"/>
          <w:color w:val="000000"/>
          <w:lang w:bidi="ru-RU"/>
        </w:rPr>
        <w:t>но-градостроительного</w:t>
      </w:r>
      <w:r w:rsidRPr="00BA4FD4">
        <w:rPr>
          <w:rFonts w:ascii="Times New Roman" w:hAnsi="Times New Roman" w:cs="Times New Roman"/>
          <w:color w:val="000000"/>
          <w:lang w:bidi="ru-RU"/>
        </w:rPr>
        <w:tab/>
        <w:t>облика объекта.</w:t>
      </w:r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82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По результатам проверки документов, должностное лицо ответс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венного структурного подразделения Администрации подготавливает проект соответствующего решения.</w:t>
      </w:r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651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Результатом административной процедуры является соответственно подписание решения о согласовании архитектурно</w:t>
      </w:r>
      <w:r w:rsidR="00184BA4">
        <w:rPr>
          <w:rFonts w:ascii="Times New Roman" w:hAnsi="Times New Roman" w:cs="Times New Roman"/>
          <w:color w:val="000000"/>
          <w:lang w:bidi="ru-RU"/>
        </w:rPr>
        <w:t>-</w:t>
      </w:r>
      <w:r w:rsidRPr="00BA4FD4">
        <w:rPr>
          <w:rFonts w:ascii="Times New Roman" w:hAnsi="Times New Roman" w:cs="Times New Roman"/>
          <w:color w:val="000000"/>
          <w:lang w:bidi="ru-RU"/>
        </w:rPr>
        <w:softHyphen/>
        <w:t>градостроительного облика объекта с исправленными опечатками и ошибкам</w:t>
      </w:r>
      <w:r w:rsidR="00184BA4">
        <w:rPr>
          <w:rFonts w:ascii="Times New Roman" w:hAnsi="Times New Roman" w:cs="Times New Roman"/>
          <w:color w:val="000000"/>
          <w:lang w:bidi="ru-RU"/>
        </w:rPr>
        <w:t>и (далее в настоящем подра</w:t>
      </w:r>
      <w:r w:rsidR="00184BA4">
        <w:rPr>
          <w:rFonts w:ascii="Times New Roman" w:hAnsi="Times New Roman" w:cs="Times New Roman"/>
          <w:color w:val="000000"/>
          <w:lang w:bidi="ru-RU"/>
        </w:rPr>
        <w:t>з</w:t>
      </w:r>
      <w:r w:rsidR="00184BA4">
        <w:rPr>
          <w:rFonts w:ascii="Times New Roman" w:hAnsi="Times New Roman" w:cs="Times New Roman"/>
          <w:color w:val="000000"/>
          <w:lang w:bidi="ru-RU"/>
        </w:rPr>
        <w:t>деле</w:t>
      </w:r>
      <w:r w:rsidR="00915A76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184BA4">
        <w:rPr>
          <w:rFonts w:ascii="Times New Roman" w:hAnsi="Times New Roman" w:cs="Times New Roman"/>
          <w:color w:val="000000"/>
          <w:lang w:bidi="ru-RU"/>
        </w:rPr>
        <w:t>-</w:t>
      </w:r>
      <w:r w:rsidR="00915A76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решение о предоставлении муниципальной услуги) или подписание р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шения об отказе во внесении исправлений в решение о согласовании архите</w:t>
      </w:r>
      <w:r w:rsidRPr="00BA4FD4">
        <w:rPr>
          <w:rFonts w:ascii="Times New Roman" w:hAnsi="Times New Roman" w:cs="Times New Roman"/>
          <w:color w:val="000000"/>
          <w:lang w:bidi="ru-RU"/>
        </w:rPr>
        <w:t>к</w:t>
      </w: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турно</w:t>
      </w:r>
      <w:r w:rsidR="005A08E7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184BA4">
        <w:rPr>
          <w:rFonts w:ascii="Times New Roman" w:hAnsi="Times New Roman" w:cs="Times New Roman"/>
          <w:color w:val="000000"/>
          <w:lang w:bidi="ru-RU"/>
        </w:rPr>
        <w:t>-</w:t>
      </w:r>
      <w:r w:rsidRPr="00BA4FD4">
        <w:rPr>
          <w:rFonts w:ascii="Times New Roman" w:hAnsi="Times New Roman" w:cs="Times New Roman"/>
          <w:color w:val="000000"/>
          <w:lang w:bidi="ru-RU"/>
        </w:rPr>
        <w:softHyphen/>
      </w:r>
      <w:r w:rsidR="005A08E7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градостроительного облика объекта (далее в настоящем подразделе - решение об отказе в предоставлении муниципальной услуги).</w:t>
      </w:r>
      <w:proofErr w:type="gramEnd"/>
    </w:p>
    <w:p w:rsidR="00BA4FD4" w:rsidRPr="00BA4FD4" w:rsidRDefault="00BA4FD4" w:rsidP="002176FC">
      <w:pPr>
        <w:pStyle w:val="22"/>
        <w:shd w:val="clear" w:color="auto" w:fill="auto"/>
        <w:tabs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случае подтверждения наличия допущенных опечаток, ошибок в реш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нии о согласовании архитектурно-градостроительного облика объекта </w:t>
      </w:r>
      <w:r w:rsidR="00306FB7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дм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нистрация вносит исправления в ранее выданное решение о согласовании а</w:t>
      </w:r>
      <w:r w:rsidRPr="00BA4FD4">
        <w:rPr>
          <w:rFonts w:ascii="Times New Roman" w:hAnsi="Times New Roman" w:cs="Times New Roman"/>
          <w:color w:val="000000"/>
          <w:lang w:bidi="ru-RU"/>
        </w:rPr>
        <w:t>р</w:t>
      </w:r>
      <w:r w:rsidRPr="00BA4FD4">
        <w:rPr>
          <w:rFonts w:ascii="Times New Roman" w:hAnsi="Times New Roman" w:cs="Times New Roman"/>
          <w:color w:val="000000"/>
          <w:lang w:bidi="ru-RU"/>
        </w:rPr>
        <w:t>хитектурно-градостроительного облика объекта. Дата и номер выданного р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шения о согласовании архитектурно-градостроительного облика объекта не изменяются, а в форме решения о согласовании архитектурно-градостроительного облика объекта указывается дата внесения исправлений.</w:t>
      </w:r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Решение о предоставлении муниципальной услуги или об отказе в предоставлении муниципальной услуги </w:t>
      </w:r>
      <w:r w:rsidR="00915A76">
        <w:rPr>
          <w:rFonts w:ascii="Times New Roman" w:hAnsi="Times New Roman" w:cs="Times New Roman"/>
          <w:color w:val="000000"/>
          <w:lang w:bidi="ru-RU"/>
        </w:rPr>
        <w:t>подписывается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915A76">
        <w:rPr>
          <w:rFonts w:ascii="Times New Roman" w:hAnsi="Times New Roman" w:cs="Times New Roman"/>
          <w:color w:val="000000"/>
          <w:lang w:bidi="ru-RU"/>
        </w:rPr>
        <w:t>главой города</w:t>
      </w:r>
      <w:r w:rsidRPr="00BA4FD4">
        <w:rPr>
          <w:rFonts w:ascii="Times New Roman" w:hAnsi="Times New Roman" w:cs="Times New Roman"/>
          <w:color w:val="000000"/>
          <w:lang w:bidi="ru-RU"/>
        </w:rPr>
        <w:t>, а в сл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чае его отсутствия - лицом, исполняющим полномочия, которое определяется в соответствии с Уставом города Ливны (далее в настоящем подразделе - уполномоченное должностное лицо).</w:t>
      </w:r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Решение, принимаемое уполномоченным должностным лицом, о предоставлении муниципальной услуги или об отказе в предоставлении мун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ципальной услуги, подписывается им, в том числе с использованием усиле</w:t>
      </w:r>
      <w:r w:rsidRPr="00BA4FD4">
        <w:rPr>
          <w:rFonts w:ascii="Times New Roman" w:hAnsi="Times New Roman" w:cs="Times New Roman"/>
          <w:color w:val="000000"/>
          <w:lang w:bidi="ru-RU"/>
        </w:rPr>
        <w:t>н</w:t>
      </w:r>
      <w:r w:rsidRPr="00BA4FD4">
        <w:rPr>
          <w:rFonts w:ascii="Times New Roman" w:hAnsi="Times New Roman" w:cs="Times New Roman"/>
          <w:color w:val="000000"/>
          <w:lang w:bidi="ru-RU"/>
        </w:rPr>
        <w:t>ной квалифицированной электронной подписи.</w:t>
      </w:r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82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Срок принятия решения о предоставлении (об отказе в предоставл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нии) муниципальной услуги не может превышать семь рабочих дней со дня р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гистрации заявления и документов, необходимых для предоставления мун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ципальной услуги.</w:t>
      </w:r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Срок выдачи (направления) заявителю решения об отказе в предо</w:t>
      </w:r>
      <w:r w:rsidRPr="00BA4FD4">
        <w:rPr>
          <w:rFonts w:ascii="Times New Roman" w:hAnsi="Times New Roman" w:cs="Times New Roman"/>
          <w:color w:val="000000"/>
          <w:lang w:bidi="ru-RU"/>
        </w:rPr>
        <w:t>с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тавлении муниципальной услуги исчисляется со дня принятия такого решения и составляет один рабочий день, но не превышает семь рабочих дней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с даты поступления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заявления.</w:t>
      </w:r>
    </w:p>
    <w:p w:rsidR="00915A76" w:rsidRDefault="00915A76" w:rsidP="002176FC">
      <w:pPr>
        <w:pStyle w:val="33"/>
        <w:keepNext/>
        <w:keepLines/>
        <w:shd w:val="clear" w:color="auto" w:fill="auto"/>
        <w:tabs>
          <w:tab w:val="left" w:pos="1276"/>
        </w:tabs>
        <w:spacing w:before="0" w:after="299" w:line="280" w:lineRule="exact"/>
        <w:ind w:firstLine="567"/>
        <w:rPr>
          <w:rFonts w:ascii="Times New Roman" w:hAnsi="Times New Roman" w:cs="Times New Roman"/>
          <w:color w:val="000000"/>
          <w:lang w:bidi="ru-RU"/>
        </w:rPr>
      </w:pPr>
      <w:bookmarkStart w:id="130" w:name="bookmark38"/>
    </w:p>
    <w:p w:rsidR="00BA4FD4" w:rsidRPr="00BA4FD4" w:rsidRDefault="00BA4FD4" w:rsidP="002176FC">
      <w:pPr>
        <w:pStyle w:val="33"/>
        <w:keepNext/>
        <w:keepLines/>
        <w:shd w:val="clear" w:color="auto" w:fill="auto"/>
        <w:tabs>
          <w:tab w:val="left" w:pos="1276"/>
        </w:tabs>
        <w:spacing w:before="0" w:after="299" w:line="280" w:lineRule="exact"/>
        <w:ind w:firstLine="567"/>
        <w:rPr>
          <w:rFonts w:ascii="Times New Roman" w:hAnsi="Times New Roman" w:cs="Times New Roman"/>
        </w:rPr>
      </w:pPr>
      <w:bookmarkStart w:id="131" w:name="_Toc191460867"/>
      <w:bookmarkStart w:id="132" w:name="_Toc191461719"/>
      <w:bookmarkStart w:id="133" w:name="_Toc191478630"/>
      <w:bookmarkStart w:id="134" w:name="_Toc191478668"/>
      <w:r w:rsidRPr="00BA4FD4">
        <w:rPr>
          <w:rFonts w:ascii="Times New Roman" w:hAnsi="Times New Roman" w:cs="Times New Roman"/>
          <w:color w:val="000000"/>
          <w:lang w:bidi="ru-RU"/>
        </w:rPr>
        <w:t>Предоставление результата муниципальной услуги</w:t>
      </w:r>
      <w:bookmarkEnd w:id="130"/>
      <w:bookmarkEnd w:id="131"/>
      <w:bookmarkEnd w:id="132"/>
      <w:bookmarkEnd w:id="133"/>
      <w:bookmarkEnd w:id="134"/>
    </w:p>
    <w:p w:rsidR="00BA4FD4" w:rsidRPr="00306FB7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306FB7">
        <w:rPr>
          <w:rFonts w:ascii="Times New Roman" w:hAnsi="Times New Roman" w:cs="Times New Roman"/>
          <w:color w:val="000000"/>
          <w:lang w:bidi="ru-RU"/>
        </w:rPr>
        <w:t>Основанием для начала выполнения административной процедуры</w:t>
      </w:r>
      <w:r w:rsidR="00306FB7" w:rsidRPr="00306FB7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306FB7">
        <w:rPr>
          <w:rFonts w:ascii="Times New Roman" w:hAnsi="Times New Roman" w:cs="Times New Roman"/>
          <w:color w:val="000000"/>
          <w:lang w:bidi="ru-RU"/>
        </w:rPr>
        <w:t>является подписание решения о согласовании архитектурно - градостроител</w:t>
      </w:r>
      <w:r w:rsidRPr="00306FB7">
        <w:rPr>
          <w:rFonts w:ascii="Times New Roman" w:hAnsi="Times New Roman" w:cs="Times New Roman"/>
          <w:color w:val="000000"/>
          <w:lang w:bidi="ru-RU"/>
        </w:rPr>
        <w:t>ь</w:t>
      </w:r>
      <w:r w:rsidRPr="00306FB7">
        <w:rPr>
          <w:rFonts w:ascii="Times New Roman" w:hAnsi="Times New Roman" w:cs="Times New Roman"/>
          <w:color w:val="000000"/>
          <w:lang w:bidi="ru-RU"/>
        </w:rPr>
        <w:t>ного облика объекта с исправленными опечатками и ошибками.</w:t>
      </w:r>
    </w:p>
    <w:p w:rsidR="00BA4FD4" w:rsidRPr="00C3721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C37214">
        <w:rPr>
          <w:rFonts w:ascii="Times New Roman" w:hAnsi="Times New Roman" w:cs="Times New Roman"/>
          <w:color w:val="000000"/>
          <w:lang w:bidi="ru-RU"/>
        </w:rPr>
        <w:t>Заявитель по его выбору вправе получить решение о согласовании</w:t>
      </w:r>
      <w:r w:rsidR="00C37214" w:rsidRPr="00C37214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C37214">
        <w:rPr>
          <w:rFonts w:ascii="Times New Roman" w:hAnsi="Times New Roman" w:cs="Times New Roman"/>
          <w:color w:val="000000"/>
          <w:lang w:bidi="ru-RU"/>
        </w:rPr>
        <w:t>архитектурно-градостроительного облика объекта с исправленными опечатк</w:t>
      </w:r>
      <w:r w:rsidRPr="00C37214">
        <w:rPr>
          <w:rFonts w:ascii="Times New Roman" w:hAnsi="Times New Roman" w:cs="Times New Roman"/>
          <w:color w:val="000000"/>
          <w:lang w:bidi="ru-RU"/>
        </w:rPr>
        <w:t>а</w:t>
      </w:r>
      <w:r w:rsidRPr="00C37214">
        <w:rPr>
          <w:rFonts w:ascii="Times New Roman" w:hAnsi="Times New Roman" w:cs="Times New Roman"/>
          <w:color w:val="000000"/>
          <w:lang w:bidi="ru-RU"/>
        </w:rPr>
        <w:t>ми и ошибками одним из следующих способов:</w:t>
      </w:r>
    </w:p>
    <w:p w:rsidR="00BA4FD4" w:rsidRPr="00BA4FD4" w:rsidRDefault="00BA4FD4" w:rsidP="002176FC">
      <w:pPr>
        <w:pStyle w:val="22"/>
        <w:numPr>
          <w:ilvl w:val="0"/>
          <w:numId w:val="12"/>
        </w:numPr>
        <w:shd w:val="clear" w:color="auto" w:fill="auto"/>
        <w:tabs>
          <w:tab w:val="left" w:pos="948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на бумажном носителе;</w:t>
      </w:r>
    </w:p>
    <w:p w:rsidR="00BA4FD4" w:rsidRPr="00BA4FD4" w:rsidRDefault="00BA4FD4" w:rsidP="002176FC">
      <w:pPr>
        <w:pStyle w:val="22"/>
        <w:numPr>
          <w:ilvl w:val="0"/>
          <w:numId w:val="12"/>
        </w:numPr>
        <w:shd w:val="clear" w:color="auto" w:fill="auto"/>
        <w:tabs>
          <w:tab w:val="left" w:pos="939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форме электронного документа, подписанного с использованием усиленной квалифицированной электронной подписи должностным лицом Администрации.</w:t>
      </w:r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  <w:tab w:val="left" w:pos="1526"/>
          <w:tab w:val="left" w:pos="3528"/>
          <w:tab w:val="left" w:pos="4934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Должностным лицом, ответственным за выполнение администр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тивной процедуры, является муниципальный служащий Администрации, о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ветственный за делопроизводство.</w:t>
      </w:r>
    </w:p>
    <w:p w:rsidR="00BA4FD4" w:rsidRPr="00BA4FD4" w:rsidRDefault="00BA4FD4" w:rsidP="002176FC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  <w:tab w:val="left" w:pos="1560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При подаче заявления в ходе личного приема, посредством почтов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C37214">
        <w:rPr>
          <w:rFonts w:ascii="Times New Roman" w:hAnsi="Times New Roman" w:cs="Times New Roman"/>
          <w:color w:val="000000"/>
          <w:lang w:bidi="ru-RU"/>
        </w:rPr>
        <w:t xml:space="preserve">го </w:t>
      </w:r>
      <w:r w:rsidRPr="00BA4FD4">
        <w:rPr>
          <w:rFonts w:ascii="Times New Roman" w:hAnsi="Times New Roman" w:cs="Times New Roman"/>
          <w:color w:val="000000"/>
          <w:lang w:bidi="ru-RU"/>
        </w:rPr>
        <w:t>отправления решение о согласовании архитектурно-градостроительного о</w:t>
      </w:r>
      <w:r w:rsidRPr="00BA4FD4">
        <w:rPr>
          <w:rFonts w:ascii="Times New Roman" w:hAnsi="Times New Roman" w:cs="Times New Roman"/>
          <w:color w:val="000000"/>
          <w:lang w:bidi="ru-RU"/>
        </w:rPr>
        <w:t>б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лика объекта с исправленными опечатками и ошибками выдается заявителю на </w:t>
      </w: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руки или направляется посредством почтового отправления, если в заявлении не был указан иной способ.</w:t>
      </w:r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При подаче заявления посредством Единого портала направление решения о согласовании архитектурно-градостроительного облика объекта с исправленными опечатками и ошибками осуществляется в личный кабинет заявителя на Единый портал (статус заявления обновляется до статуса «Услуга оказана»), если в заявлении не был указан иной способ.</w:t>
      </w:r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При подаче заявления способом, указанным в подпункте «в» пун</w:t>
      </w:r>
      <w:r w:rsidRPr="00BA4FD4">
        <w:rPr>
          <w:rFonts w:ascii="Times New Roman" w:hAnsi="Times New Roman" w:cs="Times New Roman"/>
          <w:color w:val="000000"/>
          <w:lang w:bidi="ru-RU"/>
        </w:rPr>
        <w:t>к</w:t>
      </w:r>
      <w:r w:rsidRPr="00BA4FD4">
        <w:rPr>
          <w:rFonts w:ascii="Times New Roman" w:hAnsi="Times New Roman" w:cs="Times New Roman"/>
          <w:color w:val="000000"/>
          <w:lang w:bidi="ru-RU"/>
        </w:rPr>
        <w:t>та 2.1</w:t>
      </w:r>
      <w:r w:rsidR="002176FC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решение о согласовании архитекту</w:t>
      </w:r>
      <w:r w:rsidRPr="00BA4FD4">
        <w:rPr>
          <w:rFonts w:ascii="Times New Roman" w:hAnsi="Times New Roman" w:cs="Times New Roman"/>
          <w:color w:val="000000"/>
          <w:lang w:bidi="ru-RU"/>
        </w:rPr>
        <w:t>р</w:t>
      </w:r>
      <w:r w:rsidRPr="00BA4FD4">
        <w:rPr>
          <w:rFonts w:ascii="Times New Roman" w:hAnsi="Times New Roman" w:cs="Times New Roman"/>
          <w:color w:val="000000"/>
          <w:lang w:bidi="ru-RU"/>
        </w:rPr>
        <w:t>но-градостроительного облика объекта с исправленными опечатками и оши</w:t>
      </w:r>
      <w:r w:rsidRPr="00BA4FD4">
        <w:rPr>
          <w:rFonts w:ascii="Times New Roman" w:hAnsi="Times New Roman" w:cs="Times New Roman"/>
          <w:color w:val="000000"/>
          <w:lang w:bidi="ru-RU"/>
        </w:rPr>
        <w:t>б</w:t>
      </w:r>
      <w:r w:rsidRPr="00BA4FD4">
        <w:rPr>
          <w:rFonts w:ascii="Times New Roman" w:hAnsi="Times New Roman" w:cs="Times New Roman"/>
          <w:color w:val="000000"/>
          <w:lang w:bidi="ru-RU"/>
        </w:rPr>
        <w:t>ками направляется в многофункциональный центр, если в заявлении не был указан иной способ.</w:t>
      </w:r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Срок предоставления заявителю результата муниципальной услуги исчисляется со дня принятия решения об исправлении допущенных опечаток и ошибок в решении о согласовании архитектурно-градостроительного облика объекта и составляет один рабочий день, 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с даты принятия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решения.</w:t>
      </w:r>
    </w:p>
    <w:p w:rsidR="00723AE7" w:rsidRDefault="00723AE7" w:rsidP="00F72337">
      <w:pPr>
        <w:pStyle w:val="33"/>
        <w:keepNext/>
        <w:keepLines/>
        <w:shd w:val="clear" w:color="auto" w:fill="auto"/>
        <w:tabs>
          <w:tab w:val="left" w:pos="1418"/>
        </w:tabs>
        <w:spacing w:before="0" w:after="299" w:line="280" w:lineRule="exact"/>
        <w:ind w:firstLine="567"/>
        <w:rPr>
          <w:rFonts w:ascii="Times New Roman" w:hAnsi="Times New Roman" w:cs="Times New Roman"/>
          <w:color w:val="000000"/>
          <w:lang w:bidi="ru-RU"/>
        </w:rPr>
      </w:pPr>
      <w:bookmarkStart w:id="135" w:name="bookmark39"/>
    </w:p>
    <w:p w:rsidR="00BA4FD4" w:rsidRPr="00BA4FD4" w:rsidRDefault="00BA4FD4" w:rsidP="00F72337">
      <w:pPr>
        <w:pStyle w:val="33"/>
        <w:keepNext/>
        <w:keepLines/>
        <w:shd w:val="clear" w:color="auto" w:fill="auto"/>
        <w:tabs>
          <w:tab w:val="left" w:pos="1418"/>
        </w:tabs>
        <w:spacing w:before="0" w:after="299" w:line="280" w:lineRule="exact"/>
        <w:ind w:firstLine="567"/>
        <w:rPr>
          <w:rFonts w:ascii="Times New Roman" w:hAnsi="Times New Roman" w:cs="Times New Roman"/>
        </w:rPr>
      </w:pPr>
      <w:bookmarkStart w:id="136" w:name="_Toc191460868"/>
      <w:bookmarkStart w:id="137" w:name="_Toc191461720"/>
      <w:bookmarkStart w:id="138" w:name="_Toc191478631"/>
      <w:bookmarkStart w:id="139" w:name="_Toc191478669"/>
      <w:r w:rsidRPr="00BA4FD4">
        <w:rPr>
          <w:rFonts w:ascii="Times New Roman" w:hAnsi="Times New Roman" w:cs="Times New Roman"/>
          <w:color w:val="000000"/>
          <w:lang w:bidi="ru-RU"/>
        </w:rPr>
        <w:t>Получение дополнительных сведений от заявителя</w:t>
      </w:r>
      <w:bookmarkEnd w:id="135"/>
      <w:bookmarkEnd w:id="136"/>
      <w:bookmarkEnd w:id="137"/>
      <w:bookmarkEnd w:id="138"/>
      <w:bookmarkEnd w:id="139"/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418"/>
          <w:tab w:val="left" w:pos="1560"/>
        </w:tabs>
        <w:spacing w:before="0" w:after="273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Получение дополнительных сведений от заявителя не предусмо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рено.</w:t>
      </w:r>
    </w:p>
    <w:p w:rsidR="00BA4FD4" w:rsidRPr="00BA4FD4" w:rsidRDefault="00BA4FD4" w:rsidP="00F72337">
      <w:pPr>
        <w:pStyle w:val="33"/>
        <w:keepNext/>
        <w:keepLines/>
        <w:shd w:val="clear" w:color="auto" w:fill="auto"/>
        <w:tabs>
          <w:tab w:val="left" w:pos="1418"/>
        </w:tabs>
        <w:spacing w:before="0" w:after="299" w:line="280" w:lineRule="exact"/>
        <w:ind w:firstLine="567"/>
        <w:jc w:val="left"/>
        <w:rPr>
          <w:rFonts w:ascii="Times New Roman" w:hAnsi="Times New Roman" w:cs="Times New Roman"/>
        </w:rPr>
      </w:pPr>
      <w:bookmarkStart w:id="140" w:name="bookmark40"/>
      <w:bookmarkStart w:id="141" w:name="_Toc191460869"/>
      <w:bookmarkStart w:id="142" w:name="_Toc191461721"/>
      <w:bookmarkStart w:id="143" w:name="_Toc191478632"/>
      <w:bookmarkStart w:id="144" w:name="_Toc191478670"/>
      <w:r w:rsidRPr="00BA4FD4">
        <w:rPr>
          <w:rFonts w:ascii="Times New Roman" w:hAnsi="Times New Roman" w:cs="Times New Roman"/>
          <w:color w:val="000000"/>
          <w:lang w:bidi="ru-RU"/>
        </w:rPr>
        <w:t>Максимальный срок предоставления муниципальной услуги</w:t>
      </w:r>
      <w:bookmarkEnd w:id="140"/>
      <w:bookmarkEnd w:id="141"/>
      <w:bookmarkEnd w:id="142"/>
      <w:bookmarkEnd w:id="143"/>
      <w:bookmarkEnd w:id="144"/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418"/>
        </w:tabs>
        <w:spacing w:before="0" w:after="273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Срок предоставления муниципальной услуги не превышает срок, установленный в пункте 2.7 Административного регламента.</w:t>
      </w:r>
    </w:p>
    <w:p w:rsidR="00BA4FD4" w:rsidRPr="00BA4FD4" w:rsidRDefault="00BA4FD4" w:rsidP="00F72337">
      <w:pPr>
        <w:pStyle w:val="33"/>
        <w:keepNext/>
        <w:keepLines/>
        <w:shd w:val="clear" w:color="auto" w:fill="auto"/>
        <w:tabs>
          <w:tab w:val="left" w:pos="1418"/>
        </w:tabs>
        <w:spacing w:before="0" w:after="306" w:line="280" w:lineRule="exact"/>
        <w:ind w:firstLine="567"/>
        <w:rPr>
          <w:rFonts w:ascii="Times New Roman" w:hAnsi="Times New Roman" w:cs="Times New Roman"/>
        </w:rPr>
      </w:pPr>
      <w:bookmarkStart w:id="145" w:name="bookmark41"/>
      <w:bookmarkStart w:id="146" w:name="_Toc191460870"/>
      <w:bookmarkStart w:id="147" w:name="_Toc191461722"/>
      <w:bookmarkStart w:id="148" w:name="_Toc191478633"/>
      <w:bookmarkStart w:id="149" w:name="_Toc191478671"/>
      <w:r w:rsidRPr="00BA4FD4">
        <w:rPr>
          <w:rFonts w:ascii="Times New Roman" w:hAnsi="Times New Roman" w:cs="Times New Roman"/>
          <w:color w:val="000000"/>
          <w:lang w:bidi="ru-RU"/>
        </w:rPr>
        <w:t>Вариант 3</w:t>
      </w:r>
      <w:bookmarkEnd w:id="145"/>
      <w:bookmarkEnd w:id="146"/>
      <w:bookmarkEnd w:id="147"/>
      <w:bookmarkEnd w:id="148"/>
      <w:bookmarkEnd w:id="149"/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418"/>
          <w:tab w:val="left" w:pos="1514"/>
        </w:tabs>
        <w:spacing w:before="0" w:after="266" w:line="312" w:lineRule="exact"/>
        <w:ind w:firstLine="567"/>
        <w:jc w:val="left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Результат предоставления муниципальной услуги указан в по</w:t>
      </w:r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r w:rsidRPr="00BA4FD4">
        <w:rPr>
          <w:rFonts w:ascii="Times New Roman" w:hAnsi="Times New Roman" w:cs="Times New Roman"/>
          <w:color w:val="000000"/>
          <w:lang w:bidi="ru-RU"/>
        </w:rPr>
        <w:t>пункте «в» пункта 2.3 Административного регламента.</w:t>
      </w:r>
    </w:p>
    <w:p w:rsidR="00BA4FD4" w:rsidRPr="00BA4FD4" w:rsidRDefault="00BA4FD4" w:rsidP="00F72337">
      <w:pPr>
        <w:pStyle w:val="33"/>
        <w:keepNext/>
        <w:keepLines/>
        <w:shd w:val="clear" w:color="auto" w:fill="auto"/>
        <w:tabs>
          <w:tab w:val="left" w:pos="1418"/>
        </w:tabs>
        <w:spacing w:before="0" w:after="0" w:line="280" w:lineRule="exact"/>
        <w:ind w:firstLine="567"/>
        <w:rPr>
          <w:rFonts w:ascii="Times New Roman" w:hAnsi="Times New Roman" w:cs="Times New Roman"/>
        </w:rPr>
      </w:pPr>
      <w:bookmarkStart w:id="150" w:name="bookmark42"/>
      <w:bookmarkStart w:id="151" w:name="_Toc191460871"/>
      <w:bookmarkStart w:id="152" w:name="_Toc191461723"/>
      <w:bookmarkStart w:id="153" w:name="_Toc191478634"/>
      <w:bookmarkStart w:id="154" w:name="_Toc191478672"/>
      <w:r w:rsidRPr="00BA4FD4">
        <w:rPr>
          <w:rFonts w:ascii="Times New Roman" w:hAnsi="Times New Roman" w:cs="Times New Roman"/>
          <w:color w:val="000000"/>
          <w:lang w:bidi="ru-RU"/>
        </w:rPr>
        <w:t>Перечень и описание административных процедур предоставления</w:t>
      </w:r>
      <w:bookmarkEnd w:id="150"/>
      <w:bookmarkEnd w:id="151"/>
      <w:bookmarkEnd w:id="152"/>
      <w:bookmarkEnd w:id="153"/>
      <w:bookmarkEnd w:id="154"/>
    </w:p>
    <w:p w:rsidR="00BA4FD4" w:rsidRPr="00BA4FD4" w:rsidRDefault="00BA4FD4" w:rsidP="00F72337">
      <w:pPr>
        <w:pStyle w:val="33"/>
        <w:keepNext/>
        <w:keepLines/>
        <w:shd w:val="clear" w:color="auto" w:fill="auto"/>
        <w:tabs>
          <w:tab w:val="left" w:pos="1418"/>
        </w:tabs>
        <w:spacing w:before="0" w:after="304" w:line="280" w:lineRule="exact"/>
        <w:ind w:firstLine="567"/>
        <w:rPr>
          <w:rFonts w:ascii="Times New Roman" w:hAnsi="Times New Roman" w:cs="Times New Roman"/>
        </w:rPr>
      </w:pPr>
      <w:bookmarkStart w:id="155" w:name="bookmark43"/>
      <w:bookmarkStart w:id="156" w:name="_Toc191460872"/>
      <w:bookmarkStart w:id="157" w:name="_Toc191461724"/>
      <w:bookmarkStart w:id="158" w:name="_Toc191478635"/>
      <w:bookmarkStart w:id="159" w:name="_Toc191478673"/>
      <w:r w:rsidRPr="00BA4FD4">
        <w:rPr>
          <w:rFonts w:ascii="Times New Roman" w:hAnsi="Times New Roman" w:cs="Times New Roman"/>
          <w:color w:val="000000"/>
          <w:lang w:bidi="ru-RU"/>
        </w:rPr>
        <w:t>муниципальной услуги</w:t>
      </w:r>
      <w:bookmarkEnd w:id="155"/>
      <w:bookmarkEnd w:id="156"/>
      <w:bookmarkEnd w:id="157"/>
      <w:bookmarkEnd w:id="158"/>
      <w:bookmarkEnd w:id="159"/>
    </w:p>
    <w:p w:rsidR="00BA4FD4" w:rsidRPr="00BA4FD4" w:rsidRDefault="00BA4FD4" w:rsidP="00F72337">
      <w:pPr>
        <w:pStyle w:val="33"/>
        <w:keepNext/>
        <w:keepLines/>
        <w:shd w:val="clear" w:color="auto" w:fill="auto"/>
        <w:tabs>
          <w:tab w:val="left" w:pos="1418"/>
        </w:tabs>
        <w:spacing w:before="0" w:after="240" w:line="322" w:lineRule="exact"/>
        <w:ind w:firstLine="567"/>
        <w:rPr>
          <w:rFonts w:ascii="Times New Roman" w:hAnsi="Times New Roman" w:cs="Times New Roman"/>
        </w:rPr>
      </w:pPr>
      <w:bookmarkStart w:id="160" w:name="bookmark44"/>
      <w:bookmarkStart w:id="161" w:name="_Toc191460873"/>
      <w:bookmarkStart w:id="162" w:name="_Toc191461725"/>
      <w:bookmarkStart w:id="163" w:name="_Toc191478636"/>
      <w:bookmarkStart w:id="164" w:name="_Toc191478674"/>
      <w:r w:rsidRPr="00BA4FD4">
        <w:rPr>
          <w:rFonts w:ascii="Times New Roman" w:hAnsi="Times New Roman" w:cs="Times New Roman"/>
          <w:color w:val="000000"/>
          <w:lang w:bidi="ru-RU"/>
        </w:rPr>
        <w:t>Прием запроса и документов и (или) информации, необходимых</w:t>
      </w:r>
      <w:r w:rsidRPr="00BA4FD4">
        <w:rPr>
          <w:rFonts w:ascii="Times New Roman" w:hAnsi="Times New Roman" w:cs="Times New Roman"/>
          <w:color w:val="000000"/>
          <w:lang w:bidi="ru-RU"/>
        </w:rPr>
        <w:br/>
        <w:t>для предоставления муниципальной услуги</w:t>
      </w:r>
      <w:bookmarkEnd w:id="160"/>
      <w:bookmarkEnd w:id="161"/>
      <w:bookmarkEnd w:id="162"/>
      <w:bookmarkEnd w:id="163"/>
      <w:bookmarkEnd w:id="164"/>
    </w:p>
    <w:p w:rsidR="00BA4FD4" w:rsidRPr="00BA4FD4" w:rsidRDefault="00723AE7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Основанием для начала административной процедуры является поступление в Администрацию заявления о выдаче дубликата (далее в 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стоящем подразделе - заявление) по форме соглас</w:t>
      </w:r>
      <w:r>
        <w:rPr>
          <w:rFonts w:ascii="Times New Roman" w:hAnsi="Times New Roman" w:cs="Times New Roman"/>
          <w:color w:val="000000"/>
          <w:lang w:bidi="ru-RU"/>
        </w:rPr>
        <w:t>но приложению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4 к Админ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стративному регламенту одним из способов, установленных пунктом 2.1</w:t>
      </w:r>
      <w:r w:rsidR="00F72337">
        <w:rPr>
          <w:rFonts w:ascii="Times New Roman" w:hAnsi="Times New Roman" w:cs="Times New Roman"/>
          <w:color w:val="000000"/>
          <w:lang w:bidi="ru-RU"/>
        </w:rPr>
        <w:t>2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министративного регламента.</w:t>
      </w:r>
    </w:p>
    <w:p w:rsidR="00BA4FD4" w:rsidRPr="00723AE7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723AE7">
        <w:rPr>
          <w:rFonts w:ascii="Times New Roman" w:hAnsi="Times New Roman" w:cs="Times New Roman"/>
          <w:color w:val="000000"/>
          <w:lang w:bidi="ru-RU"/>
        </w:rPr>
        <w:t>В целях установления личности физическое лицо представляет</w:t>
      </w:r>
      <w:r w:rsidR="00723AE7" w:rsidRPr="00723AE7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723AE7">
        <w:rPr>
          <w:rFonts w:ascii="Times New Roman" w:hAnsi="Times New Roman" w:cs="Times New Roman"/>
          <w:color w:val="000000"/>
          <w:lang w:bidi="ru-RU"/>
        </w:rPr>
        <w:t>в Администрацию документ, предусмотренный подпунктом «б» пункта 2.</w:t>
      </w:r>
      <w:r w:rsidR="00F72337">
        <w:rPr>
          <w:rFonts w:ascii="Times New Roman" w:hAnsi="Times New Roman" w:cs="Times New Roman"/>
          <w:color w:val="000000"/>
          <w:lang w:bidi="ru-RU"/>
        </w:rPr>
        <w:t>8</w:t>
      </w:r>
      <w:r w:rsidRPr="00723AE7">
        <w:rPr>
          <w:rFonts w:ascii="Times New Roman" w:hAnsi="Times New Roman" w:cs="Times New Roman"/>
          <w:color w:val="000000"/>
          <w:lang w:bidi="ru-RU"/>
        </w:rPr>
        <w:t>.3 Административного</w:t>
      </w:r>
      <w:r w:rsidR="00723AE7" w:rsidRPr="00723AE7"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723AE7">
        <w:rPr>
          <w:rFonts w:ascii="Times New Roman" w:hAnsi="Times New Roman" w:cs="Times New Roman"/>
          <w:color w:val="000000"/>
          <w:lang w:bidi="ru-RU"/>
        </w:rPr>
        <w:t xml:space="preserve">регламента. Представитель физического </w:t>
      </w:r>
      <w:r w:rsidRPr="00723AE7">
        <w:rPr>
          <w:rFonts w:ascii="Times New Roman" w:hAnsi="Times New Roman" w:cs="Times New Roman"/>
          <w:color w:val="000000"/>
          <w:lang w:bidi="ru-RU"/>
        </w:rPr>
        <w:t>лица,</w:t>
      </w:r>
      <w:r w:rsidR="00723AE7" w:rsidRPr="00723AE7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723AE7">
        <w:rPr>
          <w:rFonts w:ascii="Times New Roman" w:hAnsi="Times New Roman" w:cs="Times New Roman"/>
          <w:color w:val="000000"/>
          <w:lang w:bidi="ru-RU"/>
        </w:rPr>
        <w:t>обрати</w:t>
      </w:r>
      <w:r w:rsidRPr="00723AE7">
        <w:rPr>
          <w:rFonts w:ascii="Times New Roman" w:hAnsi="Times New Roman" w:cs="Times New Roman"/>
          <w:color w:val="000000"/>
          <w:lang w:bidi="ru-RU"/>
        </w:rPr>
        <w:t>в</w:t>
      </w:r>
      <w:r w:rsidRPr="00723AE7">
        <w:rPr>
          <w:rFonts w:ascii="Times New Roman" w:hAnsi="Times New Roman" w:cs="Times New Roman"/>
          <w:color w:val="000000"/>
          <w:lang w:bidi="ru-RU"/>
        </w:rPr>
        <w:lastRenderedPageBreak/>
        <w:t>шийся по доверенности, представляет в Администрацию документы, пред</w:t>
      </w:r>
      <w:r w:rsidRPr="00723AE7">
        <w:rPr>
          <w:rFonts w:ascii="Times New Roman" w:hAnsi="Times New Roman" w:cs="Times New Roman"/>
          <w:color w:val="000000"/>
          <w:lang w:bidi="ru-RU"/>
        </w:rPr>
        <w:t>у</w:t>
      </w:r>
      <w:r w:rsidRPr="00723AE7">
        <w:rPr>
          <w:rFonts w:ascii="Times New Roman" w:hAnsi="Times New Roman" w:cs="Times New Roman"/>
          <w:color w:val="000000"/>
          <w:lang w:bidi="ru-RU"/>
        </w:rPr>
        <w:t>смотренные подпунктами «б», «в» пункта 2.</w:t>
      </w:r>
      <w:r w:rsidR="00F72337">
        <w:rPr>
          <w:rFonts w:ascii="Times New Roman" w:hAnsi="Times New Roman" w:cs="Times New Roman"/>
          <w:color w:val="000000"/>
          <w:lang w:bidi="ru-RU"/>
        </w:rPr>
        <w:t>8</w:t>
      </w:r>
      <w:r w:rsidRPr="00723AE7">
        <w:rPr>
          <w:rFonts w:ascii="Times New Roman" w:hAnsi="Times New Roman" w:cs="Times New Roman"/>
          <w:color w:val="000000"/>
          <w:lang w:bidi="ru-RU"/>
        </w:rPr>
        <w:t>.3 Административного регламе</w:t>
      </w:r>
      <w:r w:rsidRPr="00723AE7">
        <w:rPr>
          <w:rFonts w:ascii="Times New Roman" w:hAnsi="Times New Roman" w:cs="Times New Roman"/>
          <w:color w:val="000000"/>
          <w:lang w:bidi="ru-RU"/>
        </w:rPr>
        <w:t>н</w:t>
      </w:r>
      <w:r w:rsidRPr="00723AE7">
        <w:rPr>
          <w:rFonts w:ascii="Times New Roman" w:hAnsi="Times New Roman" w:cs="Times New Roman"/>
          <w:color w:val="000000"/>
          <w:lang w:bidi="ru-RU"/>
        </w:rPr>
        <w:t>та.</w:t>
      </w:r>
    </w:p>
    <w:p w:rsidR="00BA4FD4" w:rsidRPr="00BA4FD4" w:rsidRDefault="00BA4FD4" w:rsidP="00F72337">
      <w:pPr>
        <w:pStyle w:val="22"/>
        <w:shd w:val="clear" w:color="auto" w:fill="auto"/>
        <w:tabs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целях установления личности представителя юридического лица, по</w:t>
      </w:r>
      <w:r w:rsidRPr="00BA4FD4">
        <w:rPr>
          <w:rFonts w:ascii="Times New Roman" w:hAnsi="Times New Roman" w:cs="Times New Roman"/>
          <w:color w:val="000000"/>
          <w:lang w:bidi="ru-RU"/>
        </w:rPr>
        <w:t>л</w:t>
      </w:r>
      <w:r w:rsidRPr="00BA4FD4">
        <w:rPr>
          <w:rFonts w:ascii="Times New Roman" w:hAnsi="Times New Roman" w:cs="Times New Roman"/>
          <w:color w:val="000000"/>
          <w:lang w:bidi="ru-RU"/>
        </w:rPr>
        <w:t>номочия которого подтверждены доверенностью, оформленной в соответствии с требованиями законодательства Российской Федерации, в Администрацию представляются документы, предусмотренные подпунктами «б», «в» пункта 2.</w:t>
      </w:r>
      <w:r w:rsidR="00F72337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.3 Административного регламента.</w:t>
      </w:r>
    </w:p>
    <w:p w:rsidR="00BA4FD4" w:rsidRPr="00BA4FD4" w:rsidRDefault="00BA4FD4" w:rsidP="00F72337">
      <w:pPr>
        <w:pStyle w:val="22"/>
        <w:shd w:val="clear" w:color="auto" w:fill="auto"/>
        <w:tabs>
          <w:tab w:val="left" w:pos="1134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Администрацию представляется документ, предусмотренный подпунктом «б» пункта 2.</w:t>
      </w:r>
      <w:r w:rsidR="00F72337">
        <w:rPr>
          <w:rFonts w:ascii="Times New Roman" w:hAnsi="Times New Roman" w:cs="Times New Roman"/>
          <w:color w:val="000000"/>
          <w:lang w:bidi="ru-RU"/>
        </w:rPr>
        <w:t>8</w:t>
      </w:r>
      <w:r w:rsidRPr="00BA4FD4">
        <w:rPr>
          <w:rFonts w:ascii="Times New Roman" w:hAnsi="Times New Roman" w:cs="Times New Roman"/>
          <w:color w:val="000000"/>
          <w:lang w:bidi="ru-RU"/>
        </w:rPr>
        <w:t>.3 Административного регламента.</w:t>
      </w:r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32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Основания для принятия решения об отказе в приеме заявления о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сутствуют.</w:t>
      </w:r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Возможность получения муниципальной услуги по экстерритор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альному принципу отсутствует.</w:t>
      </w:r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Заявление, направленное одним из способов, установленных в по</w:t>
      </w:r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r w:rsidRPr="00BA4FD4">
        <w:rPr>
          <w:rFonts w:ascii="Times New Roman" w:hAnsi="Times New Roman" w:cs="Times New Roman"/>
          <w:color w:val="000000"/>
          <w:lang w:bidi="ru-RU"/>
        </w:rPr>
        <w:t>пункте «б» пункта 2.1</w:t>
      </w:r>
      <w:r w:rsidR="00F72337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принимается должн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стным лицом Администрации, ответственным за делопроизводство.</w:t>
      </w:r>
    </w:p>
    <w:p w:rsidR="00BA4FD4" w:rsidRPr="00BA4FD4" w:rsidRDefault="00BA4FD4" w:rsidP="00F72337">
      <w:pPr>
        <w:pStyle w:val="22"/>
        <w:shd w:val="clear" w:color="auto" w:fill="auto"/>
        <w:tabs>
          <w:tab w:val="left" w:pos="1276"/>
          <w:tab w:val="left" w:pos="1418"/>
          <w:tab w:val="left" w:pos="5026"/>
          <w:tab w:val="left" w:pos="6840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Заявление, направленное способами, указанными в подпунктах «а», «</w:t>
      </w:r>
      <w:r w:rsidR="00723AE7">
        <w:rPr>
          <w:rFonts w:ascii="Times New Roman" w:hAnsi="Times New Roman" w:cs="Times New Roman"/>
          <w:color w:val="000000"/>
          <w:lang w:bidi="ru-RU"/>
        </w:rPr>
        <w:t>в</w:t>
      </w:r>
      <w:r w:rsidRPr="00BA4FD4">
        <w:rPr>
          <w:rFonts w:ascii="Times New Roman" w:hAnsi="Times New Roman" w:cs="Times New Roman"/>
          <w:color w:val="000000"/>
          <w:lang w:bidi="ru-RU"/>
        </w:rPr>
        <w:t>» пункта 2.1</w:t>
      </w:r>
      <w:r w:rsidR="00F72337">
        <w:rPr>
          <w:rFonts w:ascii="Times New Roman" w:hAnsi="Times New Roman" w:cs="Times New Roman"/>
          <w:color w:val="000000"/>
          <w:lang w:bidi="ru-RU"/>
        </w:rPr>
        <w:t>2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Административного регламента, регистрируется в автоматическом режиме.</w:t>
      </w:r>
    </w:p>
    <w:p w:rsidR="00BA4FD4" w:rsidRPr="00BA4FD4" w:rsidRDefault="00BA4FD4" w:rsidP="00F72337">
      <w:pPr>
        <w:pStyle w:val="22"/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Заявление, направленное через многофункциональный центр, может быть получено Администрацией из многофункционального центра с сопровод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тельным реестром посредством почтовой или курьерской связи.</w:t>
      </w:r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  <w:tab w:val="left" w:pos="1525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Срок регистрации заявления указан в пункте 2.2</w:t>
      </w:r>
      <w:r w:rsidR="00F72337">
        <w:rPr>
          <w:rFonts w:ascii="Times New Roman" w:hAnsi="Times New Roman" w:cs="Times New Roman"/>
          <w:color w:val="000000"/>
          <w:lang w:bidi="ru-RU"/>
        </w:rPr>
        <w:t>4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Администрати</w:t>
      </w:r>
      <w:r w:rsidRPr="00BA4FD4">
        <w:rPr>
          <w:rFonts w:ascii="Times New Roman" w:hAnsi="Times New Roman" w:cs="Times New Roman"/>
          <w:color w:val="000000"/>
          <w:lang w:bidi="ru-RU"/>
        </w:rPr>
        <w:t>в</w:t>
      </w:r>
      <w:r w:rsidRPr="00BA4FD4">
        <w:rPr>
          <w:rFonts w:ascii="Times New Roman" w:hAnsi="Times New Roman" w:cs="Times New Roman"/>
          <w:color w:val="000000"/>
          <w:lang w:bidi="ru-RU"/>
        </w:rPr>
        <w:t>ного регламента.</w:t>
      </w:r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Результатом административной процедуры является регистрация з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явления.</w:t>
      </w:r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333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После регистрации заявление направляется в ответственное стру</w:t>
      </w:r>
      <w:r w:rsidRPr="00BA4FD4">
        <w:rPr>
          <w:rFonts w:ascii="Times New Roman" w:hAnsi="Times New Roman" w:cs="Times New Roman"/>
          <w:color w:val="000000"/>
          <w:lang w:bidi="ru-RU"/>
        </w:rPr>
        <w:t>к</w:t>
      </w:r>
      <w:r w:rsidRPr="00BA4FD4">
        <w:rPr>
          <w:rFonts w:ascii="Times New Roman" w:hAnsi="Times New Roman" w:cs="Times New Roman"/>
          <w:color w:val="000000"/>
          <w:lang w:bidi="ru-RU"/>
        </w:rPr>
        <w:t>турное подразделение Администрации для назначения ответственного дол</w:t>
      </w:r>
      <w:r w:rsidRPr="00BA4FD4">
        <w:rPr>
          <w:rFonts w:ascii="Times New Roman" w:hAnsi="Times New Roman" w:cs="Times New Roman"/>
          <w:color w:val="000000"/>
          <w:lang w:bidi="ru-RU"/>
        </w:rPr>
        <w:t>ж</w:t>
      </w:r>
      <w:r w:rsidRPr="00BA4FD4">
        <w:rPr>
          <w:rFonts w:ascii="Times New Roman" w:hAnsi="Times New Roman" w:cs="Times New Roman"/>
          <w:color w:val="000000"/>
          <w:lang w:bidi="ru-RU"/>
        </w:rPr>
        <w:t>ностного лица за рассмотрение заявления.</w:t>
      </w:r>
    </w:p>
    <w:p w:rsidR="00BA4FD4" w:rsidRPr="00BA4FD4" w:rsidRDefault="00BA4FD4" w:rsidP="00F72337">
      <w:pPr>
        <w:pStyle w:val="33"/>
        <w:keepNext/>
        <w:keepLines/>
        <w:shd w:val="clear" w:color="auto" w:fill="auto"/>
        <w:tabs>
          <w:tab w:val="left" w:pos="1276"/>
          <w:tab w:val="left" w:pos="1418"/>
        </w:tabs>
        <w:spacing w:before="0" w:after="240" w:line="280" w:lineRule="exact"/>
        <w:ind w:firstLine="567"/>
        <w:rPr>
          <w:rFonts w:ascii="Times New Roman" w:hAnsi="Times New Roman" w:cs="Times New Roman"/>
        </w:rPr>
      </w:pPr>
      <w:bookmarkStart w:id="165" w:name="bookmark45"/>
      <w:bookmarkStart w:id="166" w:name="_Toc191460874"/>
      <w:bookmarkStart w:id="167" w:name="_Toc191461726"/>
      <w:bookmarkStart w:id="168" w:name="_Toc191478637"/>
      <w:bookmarkStart w:id="169" w:name="_Toc191478675"/>
      <w:r w:rsidRPr="00BA4FD4">
        <w:rPr>
          <w:rFonts w:ascii="Times New Roman" w:hAnsi="Times New Roman" w:cs="Times New Roman"/>
          <w:color w:val="000000"/>
          <w:lang w:bidi="ru-RU"/>
        </w:rPr>
        <w:t>Межведомственное информационное взаимодействие</w:t>
      </w:r>
      <w:bookmarkEnd w:id="165"/>
      <w:bookmarkEnd w:id="166"/>
      <w:bookmarkEnd w:id="167"/>
      <w:bookmarkEnd w:id="168"/>
      <w:bookmarkEnd w:id="169"/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26"/>
          <w:tab w:val="left" w:pos="1418"/>
        </w:tabs>
        <w:spacing w:before="0" w:after="304" w:line="326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Направление межведомственных информационных запросов не осуществляется.</w:t>
      </w:r>
    </w:p>
    <w:p w:rsidR="00BA4FD4" w:rsidRPr="00BA4FD4" w:rsidRDefault="00BA4FD4" w:rsidP="00F72337">
      <w:pPr>
        <w:pStyle w:val="33"/>
        <w:keepNext/>
        <w:keepLines/>
        <w:shd w:val="clear" w:color="auto" w:fill="auto"/>
        <w:tabs>
          <w:tab w:val="left" w:pos="1276"/>
          <w:tab w:val="left" w:pos="1418"/>
        </w:tabs>
        <w:spacing w:before="0" w:after="300" w:line="322" w:lineRule="exact"/>
        <w:ind w:firstLine="567"/>
        <w:rPr>
          <w:rFonts w:ascii="Times New Roman" w:hAnsi="Times New Roman" w:cs="Times New Roman"/>
        </w:rPr>
      </w:pPr>
      <w:bookmarkStart w:id="170" w:name="bookmark46"/>
      <w:bookmarkStart w:id="171" w:name="_Toc191460875"/>
      <w:bookmarkStart w:id="172" w:name="_Toc191461727"/>
      <w:bookmarkStart w:id="173" w:name="_Toc191478638"/>
      <w:bookmarkStart w:id="174" w:name="_Toc191478676"/>
      <w:r w:rsidRPr="00BA4FD4">
        <w:rPr>
          <w:rFonts w:ascii="Times New Roman" w:hAnsi="Times New Roman" w:cs="Times New Roman"/>
          <w:color w:val="000000"/>
          <w:lang w:bidi="ru-RU"/>
        </w:rPr>
        <w:t>Принятие решения о предоставлении (об отказе</w:t>
      </w:r>
      <w:r w:rsidR="005A08E7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в предоставлении) муниципальной услуги</w:t>
      </w:r>
      <w:bookmarkEnd w:id="170"/>
      <w:bookmarkEnd w:id="171"/>
      <w:bookmarkEnd w:id="172"/>
      <w:bookmarkEnd w:id="173"/>
      <w:bookmarkEnd w:id="174"/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Основанием для начала административной процедуры является р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гистрация заявления.</w:t>
      </w:r>
    </w:p>
    <w:p w:rsidR="00BA4FD4" w:rsidRPr="00BA4FD4" w:rsidRDefault="00BA4FD4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389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Критерием принятия решения о предоставлении муниципальной у</w:t>
      </w:r>
      <w:r w:rsidRPr="00BA4FD4">
        <w:rPr>
          <w:rFonts w:ascii="Times New Roman" w:hAnsi="Times New Roman" w:cs="Times New Roman"/>
          <w:color w:val="000000"/>
          <w:lang w:bidi="ru-RU"/>
        </w:rPr>
        <w:t>с</w:t>
      </w:r>
      <w:r w:rsidRPr="00BA4FD4">
        <w:rPr>
          <w:rFonts w:ascii="Times New Roman" w:hAnsi="Times New Roman" w:cs="Times New Roman"/>
          <w:color w:val="000000"/>
          <w:lang w:bidi="ru-RU"/>
        </w:rPr>
        <w:t>луги является соответствие заявите</w:t>
      </w:r>
      <w:r w:rsidR="00723AE7">
        <w:rPr>
          <w:rFonts w:ascii="Times New Roman" w:hAnsi="Times New Roman" w:cs="Times New Roman"/>
          <w:color w:val="000000"/>
          <w:lang w:bidi="ru-RU"/>
        </w:rPr>
        <w:t xml:space="preserve">ля кругу лиц, указанных в пунктах 1.2 и 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1.3 Административного регламента.</w:t>
      </w:r>
    </w:p>
    <w:p w:rsidR="00BA4FD4" w:rsidRPr="00BA4FD4" w:rsidRDefault="005F4AB6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lastRenderedPageBreak/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По результатам проверки заявления о выдаче дубликата должнос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ное лицо ответственного структурного подразделения Администрации подг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тавливает проект соответствующего решения.</w:t>
      </w:r>
    </w:p>
    <w:p w:rsidR="00BA4FD4" w:rsidRPr="00BA4FD4" w:rsidRDefault="00F72337" w:rsidP="00F72337">
      <w:pPr>
        <w:pStyle w:val="22"/>
        <w:numPr>
          <w:ilvl w:val="1"/>
          <w:numId w:val="4"/>
        </w:numPr>
        <w:shd w:val="clear" w:color="auto" w:fill="auto"/>
        <w:tabs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дубликата (далее в настоящем подразделе - реш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ние о предоставлении м</w:t>
      </w:r>
      <w:r w:rsidR="00723AE7">
        <w:rPr>
          <w:rFonts w:ascii="Times New Roman" w:hAnsi="Times New Roman" w:cs="Times New Roman"/>
          <w:color w:val="000000"/>
          <w:lang w:bidi="ru-RU"/>
        </w:rPr>
        <w:t>униципальной услуги) или решения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об отказе в выдаче дубликата по форме согласно приложению 10 (далее в настоящем подразделе - решение об отказе в предоставлении муниципальной услуги).</w:t>
      </w:r>
    </w:p>
    <w:p w:rsidR="00BA4FD4" w:rsidRPr="00BA4FD4" w:rsidRDefault="00BA4FD4" w:rsidP="00F72337">
      <w:pPr>
        <w:pStyle w:val="22"/>
        <w:shd w:val="clear" w:color="auto" w:fill="auto"/>
        <w:tabs>
          <w:tab w:val="left" w:pos="475"/>
          <w:tab w:val="left" w:pos="1134"/>
          <w:tab w:val="left" w:pos="1276"/>
          <w:tab w:val="left" w:pos="1418"/>
          <w:tab w:val="left" w:pos="2573"/>
          <w:tab w:val="left" w:pos="7114"/>
          <w:tab w:val="left" w:pos="8371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случае отсутствия оснований для отказа в выдаче дубликата решения о согласовании архитектурно-градостроительного облика объекта Администр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ция выдает дубликат с тем же регистрационным номером, который был указан в ранее выданном решении о согласовании архитектурно-градостроительного облика объекта. На лицевой стороне дубликата документа, выданного по р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зультату ранее предоставленной муниципальной услуги, ставится надпись «Дубликат».</w:t>
      </w:r>
    </w:p>
    <w:p w:rsidR="00BA4FD4" w:rsidRPr="00BA4FD4" w:rsidRDefault="00BA4FD4" w:rsidP="00C37214">
      <w:pPr>
        <w:pStyle w:val="22"/>
        <w:shd w:val="clear" w:color="auto" w:fill="auto"/>
        <w:tabs>
          <w:tab w:val="left" w:pos="1134"/>
          <w:tab w:val="left" w:pos="1276"/>
          <w:tab w:val="left" w:pos="1418"/>
          <w:tab w:val="left" w:pos="4661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случае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,</w:t>
      </w:r>
      <w:proofErr w:type="gramEnd"/>
      <w:r w:rsidRPr="00BA4FD4">
        <w:rPr>
          <w:rFonts w:ascii="Times New Roman" w:hAnsi="Times New Roman" w:cs="Times New Roman"/>
          <w:color w:val="000000"/>
          <w:lang w:bidi="ru-RU"/>
        </w:rPr>
        <w:t xml:space="preserve"> если ранее заявителю было выдано решение о согласовании а</w:t>
      </w:r>
      <w:r w:rsidRPr="00BA4FD4">
        <w:rPr>
          <w:rFonts w:ascii="Times New Roman" w:hAnsi="Times New Roman" w:cs="Times New Roman"/>
          <w:color w:val="000000"/>
          <w:lang w:bidi="ru-RU"/>
        </w:rPr>
        <w:t>р</w:t>
      </w:r>
      <w:r w:rsidRPr="00BA4FD4">
        <w:rPr>
          <w:rFonts w:ascii="Times New Roman" w:hAnsi="Times New Roman" w:cs="Times New Roman"/>
          <w:color w:val="000000"/>
          <w:lang w:bidi="ru-RU"/>
        </w:rPr>
        <w:t>хитектурно-градостроительного облика объекта в форме электронного док</w:t>
      </w:r>
      <w:r w:rsidRPr="00BA4FD4">
        <w:rPr>
          <w:rFonts w:ascii="Times New Roman" w:hAnsi="Times New Roman" w:cs="Times New Roman"/>
          <w:color w:val="000000"/>
          <w:lang w:bidi="ru-RU"/>
        </w:rPr>
        <w:t>у</w:t>
      </w:r>
      <w:r w:rsidRPr="00BA4FD4">
        <w:rPr>
          <w:rFonts w:ascii="Times New Roman" w:hAnsi="Times New Roman" w:cs="Times New Roman"/>
          <w:color w:val="000000"/>
          <w:lang w:bidi="ru-RU"/>
        </w:rPr>
        <w:t>мента, подписанного усиленной квалифицированной электронной подписью уполномоченного должностного лица, то в качестве дубликата заявителю п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вторно представляется указанный документ.</w:t>
      </w:r>
    </w:p>
    <w:p w:rsidR="00BA4FD4" w:rsidRPr="00BA4FD4" w:rsidRDefault="005F4AB6" w:rsidP="00F72337">
      <w:pPr>
        <w:pStyle w:val="22"/>
        <w:numPr>
          <w:ilvl w:val="0"/>
          <w:numId w:val="13"/>
        </w:numPr>
        <w:shd w:val="clear" w:color="auto" w:fill="auto"/>
        <w:tabs>
          <w:tab w:val="left" w:pos="1134"/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Решение о предоставлении муниципальной услуги или об отказе в предоставлении муниципальной услуги </w:t>
      </w:r>
      <w:r w:rsidR="00723AE7">
        <w:rPr>
          <w:rFonts w:ascii="Times New Roman" w:hAnsi="Times New Roman" w:cs="Times New Roman"/>
          <w:color w:val="000000"/>
          <w:lang w:bidi="ru-RU"/>
        </w:rPr>
        <w:t>подписывается главой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города, а в сл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у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чае его отсутствия - лицом, исполняющим полномочия, которое определяется в соответствии с Уставом города Ливны (далее в настоящем подразделе - уполномоченное должностное лицо).</w:t>
      </w:r>
    </w:p>
    <w:p w:rsidR="00BA4FD4" w:rsidRPr="00BA4FD4" w:rsidRDefault="005F4AB6" w:rsidP="00F72337">
      <w:pPr>
        <w:pStyle w:val="22"/>
        <w:numPr>
          <w:ilvl w:val="0"/>
          <w:numId w:val="13"/>
        </w:numPr>
        <w:shd w:val="clear" w:color="auto" w:fill="auto"/>
        <w:tabs>
          <w:tab w:val="left" w:pos="1134"/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Решение, принимаемое уполномоченным должностным лицом, о предоставлении муниципальной услуги или об отказе в предоставлении мун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и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ципальной услуги, подписывается им, в том числе с использованием усиле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ной квалифицированной электронной подписи.</w:t>
      </w:r>
    </w:p>
    <w:p w:rsidR="00BA4FD4" w:rsidRPr="00BA4FD4" w:rsidRDefault="005F4AB6" w:rsidP="00F72337">
      <w:pPr>
        <w:pStyle w:val="22"/>
        <w:numPr>
          <w:ilvl w:val="0"/>
          <w:numId w:val="13"/>
        </w:numPr>
        <w:shd w:val="clear" w:color="auto" w:fill="auto"/>
        <w:tabs>
          <w:tab w:val="left" w:pos="1134"/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Критерием для отказа в предоставлении муниципальной услуги я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ляется несоответствие заявите</w:t>
      </w:r>
      <w:r w:rsidR="00247482">
        <w:rPr>
          <w:rFonts w:ascii="Times New Roman" w:hAnsi="Times New Roman" w:cs="Times New Roman"/>
          <w:color w:val="000000"/>
          <w:lang w:bidi="ru-RU"/>
        </w:rPr>
        <w:t xml:space="preserve">ля кругу лиц, указанных в пунктах 1.2 и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 xml:space="preserve"> 1.3 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д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министративного регламента.</w:t>
      </w:r>
    </w:p>
    <w:p w:rsidR="00BA4FD4" w:rsidRPr="00BA4FD4" w:rsidRDefault="005F4AB6" w:rsidP="00C37214">
      <w:pPr>
        <w:pStyle w:val="22"/>
        <w:numPr>
          <w:ilvl w:val="0"/>
          <w:numId w:val="13"/>
        </w:numPr>
        <w:shd w:val="clear" w:color="auto" w:fill="auto"/>
        <w:tabs>
          <w:tab w:val="left" w:pos="1276"/>
          <w:tab w:val="left" w:pos="1418"/>
          <w:tab w:val="left" w:pos="155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Срок принятия решения о предоставлении (об отказе в предоста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в</w:t>
      </w:r>
      <w:r w:rsidR="00BA4FD4" w:rsidRPr="00BA4FD4">
        <w:rPr>
          <w:rFonts w:ascii="Times New Roman" w:hAnsi="Times New Roman" w:cs="Times New Roman"/>
          <w:color w:val="000000"/>
          <w:lang w:bidi="ru-RU"/>
        </w:rPr>
        <w:t>лении) муниципальной услуги не может превышать семь рабочих дней со дня регистрации заявления.</w:t>
      </w:r>
    </w:p>
    <w:p w:rsidR="006A589C" w:rsidRPr="00BA4FD4" w:rsidRDefault="006A589C" w:rsidP="00F72337">
      <w:pPr>
        <w:pStyle w:val="af"/>
        <w:shd w:val="clear" w:color="auto" w:fill="auto"/>
        <w:tabs>
          <w:tab w:val="left" w:pos="1134"/>
          <w:tab w:val="left" w:pos="1276"/>
          <w:tab w:val="left" w:pos="1418"/>
        </w:tabs>
        <w:spacing w:line="240" w:lineRule="auto"/>
        <w:ind w:firstLine="567"/>
        <w:rPr>
          <w:rStyle w:val="14pt"/>
          <w:rFonts w:ascii="Times New Roman" w:hAnsi="Times New Roman" w:cs="Times New Roman"/>
        </w:rPr>
      </w:pPr>
    </w:p>
    <w:p w:rsidR="006A589C" w:rsidRPr="00BA4FD4" w:rsidRDefault="0091359B" w:rsidP="00F72337">
      <w:pPr>
        <w:pStyle w:val="af"/>
        <w:shd w:val="clear" w:color="auto" w:fill="auto"/>
        <w:tabs>
          <w:tab w:val="left" w:pos="1134"/>
          <w:tab w:val="left" w:pos="1276"/>
          <w:tab w:val="left" w:pos="1418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Style w:val="14pt"/>
          <w:rFonts w:ascii="Times New Roman" w:hAnsi="Times New Roman" w:cs="Times New Roman"/>
        </w:rPr>
        <w:t xml:space="preserve">       </w:t>
      </w:r>
      <w:r w:rsidR="004764C7">
        <w:rPr>
          <w:rStyle w:val="14pt"/>
          <w:rFonts w:ascii="Times New Roman" w:hAnsi="Times New Roman" w:cs="Times New Roman"/>
        </w:rPr>
        <w:tab/>
      </w:r>
      <w:r w:rsidR="004764C7">
        <w:rPr>
          <w:rStyle w:val="14pt"/>
          <w:rFonts w:ascii="Times New Roman" w:hAnsi="Times New Roman" w:cs="Times New Roman"/>
        </w:rPr>
        <w:tab/>
      </w:r>
      <w:r>
        <w:rPr>
          <w:rStyle w:val="14pt"/>
          <w:rFonts w:ascii="Times New Roman" w:hAnsi="Times New Roman" w:cs="Times New Roman"/>
        </w:rPr>
        <w:t xml:space="preserve"> </w:t>
      </w:r>
      <w:r w:rsidR="006A589C" w:rsidRPr="00BA4FD4">
        <w:rPr>
          <w:rStyle w:val="14pt"/>
          <w:rFonts w:ascii="Times New Roman" w:hAnsi="Times New Roman" w:cs="Times New Roman"/>
        </w:rPr>
        <w:t>Предоставление результата муниципальной услуги</w:t>
      </w:r>
    </w:p>
    <w:p w:rsidR="006A589C" w:rsidRPr="00BA4FD4" w:rsidRDefault="006A589C" w:rsidP="00F72337">
      <w:pPr>
        <w:pStyle w:val="22"/>
        <w:shd w:val="clear" w:color="auto" w:fill="auto"/>
        <w:tabs>
          <w:tab w:val="left" w:pos="1134"/>
          <w:tab w:val="left" w:pos="1276"/>
          <w:tab w:val="left" w:pos="1418"/>
          <w:tab w:val="left" w:pos="178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</w:p>
    <w:p w:rsidR="006A589C" w:rsidRPr="00BA4FD4" w:rsidRDefault="006A589C" w:rsidP="00C37214">
      <w:pPr>
        <w:pStyle w:val="22"/>
        <w:numPr>
          <w:ilvl w:val="0"/>
          <w:numId w:val="13"/>
        </w:numPr>
        <w:shd w:val="clear" w:color="auto" w:fill="auto"/>
        <w:tabs>
          <w:tab w:val="left" w:pos="1276"/>
          <w:tab w:val="left" w:pos="1418"/>
          <w:tab w:val="left" w:pos="178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Основанием для начала выполнения административной процедуры является подписание уполномоченным должностным лицом Администрации дубликата решения о согласовании архитектурно</w:t>
      </w:r>
      <w:r w:rsidR="00C37214">
        <w:rPr>
          <w:rFonts w:ascii="Times New Roman" w:hAnsi="Times New Roman" w:cs="Times New Roman"/>
          <w:color w:val="000000"/>
          <w:lang w:bidi="ru-RU"/>
        </w:rPr>
        <w:t>-</w:t>
      </w:r>
      <w:r w:rsidRPr="00BA4FD4">
        <w:rPr>
          <w:rFonts w:ascii="Times New Roman" w:hAnsi="Times New Roman" w:cs="Times New Roman"/>
          <w:color w:val="000000"/>
          <w:lang w:bidi="ru-RU"/>
        </w:rPr>
        <w:softHyphen/>
        <w:t>градостроительного облика объекта.</w:t>
      </w:r>
    </w:p>
    <w:p w:rsidR="006A589C" w:rsidRPr="00BA4FD4" w:rsidRDefault="006A589C" w:rsidP="00C37214">
      <w:pPr>
        <w:pStyle w:val="22"/>
        <w:numPr>
          <w:ilvl w:val="0"/>
          <w:numId w:val="13"/>
        </w:numPr>
        <w:shd w:val="clear" w:color="auto" w:fill="auto"/>
        <w:tabs>
          <w:tab w:val="left" w:pos="1276"/>
          <w:tab w:val="left" w:pos="1418"/>
          <w:tab w:val="left" w:pos="156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Заявитель по его выбору вправе получить дубликат одним из сл</w:t>
      </w:r>
      <w:r w:rsidRPr="00BA4FD4">
        <w:rPr>
          <w:rFonts w:ascii="Times New Roman" w:hAnsi="Times New Roman" w:cs="Times New Roman"/>
          <w:color w:val="000000"/>
          <w:lang w:bidi="ru-RU"/>
        </w:rPr>
        <w:t>е</w:t>
      </w:r>
      <w:r w:rsidRPr="00BA4FD4">
        <w:rPr>
          <w:rFonts w:ascii="Times New Roman" w:hAnsi="Times New Roman" w:cs="Times New Roman"/>
          <w:color w:val="000000"/>
          <w:lang w:bidi="ru-RU"/>
        </w:rPr>
        <w:t>дующих способов:</w:t>
      </w:r>
    </w:p>
    <w:p w:rsidR="006A589C" w:rsidRPr="00BA4FD4" w:rsidRDefault="006A589C" w:rsidP="00F72337">
      <w:pPr>
        <w:pStyle w:val="22"/>
        <w:numPr>
          <w:ilvl w:val="0"/>
          <w:numId w:val="14"/>
        </w:numPr>
        <w:shd w:val="clear" w:color="auto" w:fill="auto"/>
        <w:tabs>
          <w:tab w:val="left" w:pos="1092"/>
          <w:tab w:val="left" w:pos="1134"/>
          <w:tab w:val="left" w:pos="1276"/>
          <w:tab w:val="left" w:pos="1418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lastRenderedPageBreak/>
        <w:t>на бумажном носителе;</w:t>
      </w:r>
    </w:p>
    <w:p w:rsidR="006A589C" w:rsidRPr="00BA4FD4" w:rsidRDefault="006A589C" w:rsidP="008B7A75">
      <w:pPr>
        <w:pStyle w:val="22"/>
        <w:numPr>
          <w:ilvl w:val="0"/>
          <w:numId w:val="14"/>
        </w:numPr>
        <w:shd w:val="clear" w:color="auto" w:fill="auto"/>
        <w:tabs>
          <w:tab w:val="left" w:pos="1072"/>
          <w:tab w:val="left" w:pos="1134"/>
          <w:tab w:val="left" w:pos="127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в форме электронного документа, подписанного с использованием усиленной квалифицированной электронной подписи должностным лицом Администрации, уполномоченным на принятие соответствующего решения.</w:t>
      </w:r>
    </w:p>
    <w:p w:rsidR="006A589C" w:rsidRPr="00BA4FD4" w:rsidRDefault="006A589C" w:rsidP="00C37214">
      <w:pPr>
        <w:pStyle w:val="22"/>
        <w:numPr>
          <w:ilvl w:val="0"/>
          <w:numId w:val="13"/>
        </w:numPr>
        <w:shd w:val="clear" w:color="auto" w:fill="auto"/>
        <w:tabs>
          <w:tab w:val="left" w:pos="1276"/>
          <w:tab w:val="left" w:pos="1418"/>
          <w:tab w:val="left" w:pos="1786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Должностным лицом, ответственным за выполнение администр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тивной процедуры, является муниципальный служащий Администрации, о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ветственный за делопроизводство.</w:t>
      </w:r>
    </w:p>
    <w:p w:rsidR="006A589C" w:rsidRPr="00BA4FD4" w:rsidRDefault="006A589C" w:rsidP="00C37214">
      <w:pPr>
        <w:pStyle w:val="22"/>
        <w:numPr>
          <w:ilvl w:val="0"/>
          <w:numId w:val="13"/>
        </w:numPr>
        <w:shd w:val="clear" w:color="auto" w:fill="auto"/>
        <w:tabs>
          <w:tab w:val="left" w:pos="1418"/>
          <w:tab w:val="left" w:pos="156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При подаче заявления в ходе личного приема, посредством почт</w:t>
      </w:r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Pr="00BA4FD4">
        <w:rPr>
          <w:rFonts w:ascii="Times New Roman" w:hAnsi="Times New Roman" w:cs="Times New Roman"/>
          <w:color w:val="000000"/>
          <w:lang w:bidi="ru-RU"/>
        </w:rPr>
        <w:t>вого отправления дубликат соответственно выдается заявителю на руки или направляется посредством почтового отправления, если в заявлении не был указан иной способ.</w:t>
      </w:r>
    </w:p>
    <w:p w:rsidR="006A589C" w:rsidRPr="00BA4FD4" w:rsidRDefault="006A589C" w:rsidP="00C37214">
      <w:pPr>
        <w:pStyle w:val="22"/>
        <w:numPr>
          <w:ilvl w:val="0"/>
          <w:numId w:val="13"/>
        </w:numPr>
        <w:shd w:val="clear" w:color="auto" w:fill="auto"/>
        <w:tabs>
          <w:tab w:val="left" w:pos="1134"/>
          <w:tab w:val="left" w:pos="1418"/>
          <w:tab w:val="left" w:pos="156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 xml:space="preserve">При подаче заявления посредством </w:t>
      </w:r>
      <w:r w:rsidR="00AB4272">
        <w:rPr>
          <w:rFonts w:ascii="Times New Roman" w:hAnsi="Times New Roman" w:cs="Times New Roman"/>
          <w:color w:val="000000"/>
          <w:lang w:bidi="ru-RU"/>
        </w:rPr>
        <w:t>Единого портала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направление заявителю дубликата решения о согласовании архитектурн</w:t>
      </w:r>
      <w:proofErr w:type="gramStart"/>
      <w:r w:rsidRPr="00BA4FD4">
        <w:rPr>
          <w:rFonts w:ascii="Times New Roman" w:hAnsi="Times New Roman" w:cs="Times New Roman"/>
          <w:color w:val="000000"/>
          <w:lang w:bidi="ru-RU"/>
        </w:rPr>
        <w:t>о</w:t>
      </w:r>
      <w:r w:rsidR="00C37214">
        <w:rPr>
          <w:rFonts w:ascii="Times New Roman" w:hAnsi="Times New Roman" w:cs="Times New Roman"/>
          <w:color w:val="000000"/>
          <w:lang w:bidi="ru-RU"/>
        </w:rPr>
        <w:t>-</w:t>
      </w:r>
      <w:proofErr w:type="gramEnd"/>
      <w:r w:rsidR="00C37214">
        <w:rPr>
          <w:rFonts w:ascii="Times New Roman" w:hAnsi="Times New Roman" w:cs="Times New Roman"/>
          <w:color w:val="000000"/>
          <w:lang w:bidi="ru-RU"/>
        </w:rPr>
        <w:t xml:space="preserve"> </w:t>
      </w:r>
      <w:r w:rsidRPr="00BA4FD4">
        <w:rPr>
          <w:rFonts w:ascii="Times New Roman" w:hAnsi="Times New Roman" w:cs="Times New Roman"/>
          <w:color w:val="000000"/>
          <w:lang w:bidi="ru-RU"/>
        </w:rPr>
        <w:t>градостроител</w:t>
      </w:r>
      <w:r w:rsidRPr="00BA4FD4">
        <w:rPr>
          <w:rFonts w:ascii="Times New Roman" w:hAnsi="Times New Roman" w:cs="Times New Roman"/>
          <w:color w:val="000000"/>
          <w:lang w:bidi="ru-RU"/>
        </w:rPr>
        <w:t>ь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ного облика объекта осуществляется в личный кабинет заявителя на </w:t>
      </w:r>
      <w:r w:rsidR="00AB4272">
        <w:rPr>
          <w:rFonts w:ascii="Times New Roman" w:hAnsi="Times New Roman" w:cs="Times New Roman"/>
          <w:color w:val="000000"/>
          <w:lang w:bidi="ru-RU"/>
        </w:rPr>
        <w:t>Единый портал</w:t>
      </w:r>
      <w:r w:rsidRPr="00BA4FD4">
        <w:rPr>
          <w:rFonts w:ascii="Times New Roman" w:hAnsi="Times New Roman" w:cs="Times New Roman"/>
          <w:color w:val="000000"/>
          <w:lang w:bidi="ru-RU"/>
        </w:rPr>
        <w:t xml:space="preserve"> (статус заявления обновляется до статуса «Услуга оказана»), если в з</w:t>
      </w:r>
      <w:r w:rsidRPr="00BA4FD4">
        <w:rPr>
          <w:rFonts w:ascii="Times New Roman" w:hAnsi="Times New Roman" w:cs="Times New Roman"/>
          <w:color w:val="000000"/>
          <w:lang w:bidi="ru-RU"/>
        </w:rPr>
        <w:t>а</w:t>
      </w:r>
      <w:r w:rsidRPr="00BA4FD4">
        <w:rPr>
          <w:rFonts w:ascii="Times New Roman" w:hAnsi="Times New Roman" w:cs="Times New Roman"/>
          <w:color w:val="000000"/>
          <w:lang w:bidi="ru-RU"/>
        </w:rPr>
        <w:t>явлении не был указан иной способ.</w:t>
      </w:r>
    </w:p>
    <w:p w:rsidR="006A589C" w:rsidRPr="00BA4FD4" w:rsidRDefault="006A589C" w:rsidP="00C37214">
      <w:pPr>
        <w:pStyle w:val="22"/>
        <w:numPr>
          <w:ilvl w:val="0"/>
          <w:numId w:val="13"/>
        </w:numPr>
        <w:shd w:val="clear" w:color="auto" w:fill="auto"/>
        <w:tabs>
          <w:tab w:val="left" w:pos="1134"/>
          <w:tab w:val="left" w:pos="1418"/>
          <w:tab w:val="left" w:pos="156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При подаче заявления через многофункциональный центр дубл</w:t>
      </w:r>
      <w:r w:rsidRPr="00BA4FD4">
        <w:rPr>
          <w:rFonts w:ascii="Times New Roman" w:hAnsi="Times New Roman" w:cs="Times New Roman"/>
          <w:color w:val="000000"/>
          <w:lang w:bidi="ru-RU"/>
        </w:rPr>
        <w:t>и</w:t>
      </w:r>
      <w:r w:rsidRPr="00BA4FD4">
        <w:rPr>
          <w:rFonts w:ascii="Times New Roman" w:hAnsi="Times New Roman" w:cs="Times New Roman"/>
          <w:color w:val="000000"/>
          <w:lang w:bidi="ru-RU"/>
        </w:rPr>
        <w:t>кат решения о согласовании архитектурно-градостроительного облика объекта направляется в многофункциональный центр, если в заявлении не был указан иной способ.</w:t>
      </w:r>
    </w:p>
    <w:p w:rsidR="006A589C" w:rsidRPr="00BA4FD4" w:rsidRDefault="006A589C" w:rsidP="00C37214">
      <w:pPr>
        <w:pStyle w:val="22"/>
        <w:numPr>
          <w:ilvl w:val="0"/>
          <w:numId w:val="13"/>
        </w:numPr>
        <w:shd w:val="clear" w:color="auto" w:fill="auto"/>
        <w:tabs>
          <w:tab w:val="left" w:pos="1134"/>
          <w:tab w:val="left" w:pos="1418"/>
          <w:tab w:val="left" w:pos="1563"/>
        </w:tabs>
        <w:spacing w:before="0" w:after="0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Срок предоставления заявителю результата муниципальной услуги исчисляется со дня принятия решения о предоставлении дубликата и составл</w:t>
      </w:r>
      <w:r w:rsidRPr="00BA4FD4">
        <w:rPr>
          <w:rFonts w:ascii="Times New Roman" w:hAnsi="Times New Roman" w:cs="Times New Roman"/>
          <w:color w:val="000000"/>
          <w:lang w:bidi="ru-RU"/>
        </w:rPr>
        <w:t>я</w:t>
      </w:r>
      <w:r w:rsidRPr="00BA4FD4">
        <w:rPr>
          <w:rFonts w:ascii="Times New Roman" w:hAnsi="Times New Roman" w:cs="Times New Roman"/>
          <w:color w:val="000000"/>
          <w:lang w:bidi="ru-RU"/>
        </w:rPr>
        <w:t>ет один рабочий день, но не превышает срок, установленный в пункте 2.7 А</w:t>
      </w:r>
      <w:r w:rsidRPr="00BA4FD4">
        <w:rPr>
          <w:rFonts w:ascii="Times New Roman" w:hAnsi="Times New Roman" w:cs="Times New Roman"/>
          <w:color w:val="000000"/>
          <w:lang w:bidi="ru-RU"/>
        </w:rPr>
        <w:t>д</w:t>
      </w:r>
      <w:r w:rsidRPr="00BA4FD4">
        <w:rPr>
          <w:rFonts w:ascii="Times New Roman" w:hAnsi="Times New Roman" w:cs="Times New Roman"/>
          <w:color w:val="000000"/>
          <w:lang w:bidi="ru-RU"/>
        </w:rPr>
        <w:t>министративного регламента.</w:t>
      </w:r>
    </w:p>
    <w:p w:rsidR="006A589C" w:rsidRPr="00BA4FD4" w:rsidRDefault="006A589C" w:rsidP="008B7A75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5" w:line="280" w:lineRule="exact"/>
        <w:ind w:firstLine="567"/>
        <w:jc w:val="left"/>
        <w:rPr>
          <w:rFonts w:ascii="Times New Roman" w:hAnsi="Times New Roman" w:cs="Times New Roman"/>
          <w:color w:val="000000"/>
          <w:lang w:bidi="ru-RU"/>
        </w:rPr>
      </w:pPr>
      <w:bookmarkStart w:id="175" w:name="bookmark47"/>
    </w:p>
    <w:p w:rsidR="006A589C" w:rsidRPr="00BA4FD4" w:rsidRDefault="004764C7" w:rsidP="008B7A75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5" w:line="280" w:lineRule="exact"/>
        <w:ind w:firstLine="567"/>
        <w:jc w:val="left"/>
        <w:rPr>
          <w:rFonts w:ascii="Times New Roman" w:hAnsi="Times New Roman" w:cs="Times New Roman"/>
        </w:rPr>
      </w:pPr>
      <w:bookmarkStart w:id="176" w:name="_Toc191460876"/>
      <w:bookmarkStart w:id="177" w:name="_Toc191461728"/>
      <w:r>
        <w:rPr>
          <w:rFonts w:ascii="Times New Roman" w:hAnsi="Times New Roman" w:cs="Times New Roman"/>
          <w:color w:val="000000"/>
          <w:lang w:bidi="ru-RU"/>
        </w:rPr>
        <w:tab/>
      </w:r>
      <w:r>
        <w:rPr>
          <w:rFonts w:ascii="Times New Roman" w:hAnsi="Times New Roman" w:cs="Times New Roman"/>
          <w:color w:val="000000"/>
          <w:lang w:bidi="ru-RU"/>
        </w:rPr>
        <w:tab/>
      </w:r>
      <w:bookmarkStart w:id="178" w:name="_Toc191478639"/>
      <w:bookmarkStart w:id="179" w:name="_Toc191478677"/>
      <w:r w:rsidR="006A589C" w:rsidRPr="00BA4FD4">
        <w:rPr>
          <w:rFonts w:ascii="Times New Roman" w:hAnsi="Times New Roman" w:cs="Times New Roman"/>
          <w:color w:val="000000"/>
          <w:lang w:bidi="ru-RU"/>
        </w:rPr>
        <w:t>Получение дополнительных сведений от заявителя</w:t>
      </w:r>
      <w:bookmarkEnd w:id="175"/>
      <w:bookmarkEnd w:id="176"/>
      <w:bookmarkEnd w:id="177"/>
      <w:bookmarkEnd w:id="178"/>
      <w:bookmarkEnd w:id="179"/>
    </w:p>
    <w:p w:rsidR="006A589C" w:rsidRPr="00BA4FD4" w:rsidRDefault="006A589C" w:rsidP="00C37214">
      <w:pPr>
        <w:pStyle w:val="22"/>
        <w:numPr>
          <w:ilvl w:val="0"/>
          <w:numId w:val="13"/>
        </w:numPr>
        <w:shd w:val="clear" w:color="auto" w:fill="auto"/>
        <w:tabs>
          <w:tab w:val="left" w:pos="1134"/>
          <w:tab w:val="left" w:pos="1418"/>
          <w:tab w:val="left" w:pos="1786"/>
        </w:tabs>
        <w:spacing w:before="0" w:after="337" w:line="326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Получение дополнительных сведений от заявителя не предусмо</w:t>
      </w:r>
      <w:r w:rsidRPr="00BA4FD4">
        <w:rPr>
          <w:rFonts w:ascii="Times New Roman" w:hAnsi="Times New Roman" w:cs="Times New Roman"/>
          <w:color w:val="000000"/>
          <w:lang w:bidi="ru-RU"/>
        </w:rPr>
        <w:t>т</w:t>
      </w:r>
      <w:r w:rsidRPr="00BA4FD4">
        <w:rPr>
          <w:rFonts w:ascii="Times New Roman" w:hAnsi="Times New Roman" w:cs="Times New Roman"/>
          <w:color w:val="000000"/>
          <w:lang w:bidi="ru-RU"/>
        </w:rPr>
        <w:t>рено.</w:t>
      </w:r>
    </w:p>
    <w:p w:rsidR="006A589C" w:rsidRPr="00BA4FD4" w:rsidRDefault="004764C7" w:rsidP="008B7A75">
      <w:pPr>
        <w:pStyle w:val="33"/>
        <w:keepNext/>
        <w:keepLines/>
        <w:shd w:val="clear" w:color="auto" w:fill="auto"/>
        <w:tabs>
          <w:tab w:val="left" w:pos="1134"/>
          <w:tab w:val="left" w:pos="1276"/>
        </w:tabs>
        <w:spacing w:before="0" w:after="299" w:line="280" w:lineRule="exact"/>
        <w:ind w:firstLine="567"/>
        <w:jc w:val="both"/>
        <w:rPr>
          <w:rFonts w:ascii="Times New Roman" w:hAnsi="Times New Roman" w:cs="Times New Roman"/>
        </w:rPr>
      </w:pPr>
      <w:bookmarkStart w:id="180" w:name="bookmark48"/>
      <w:bookmarkStart w:id="181" w:name="_Toc191460877"/>
      <w:bookmarkStart w:id="182" w:name="_Toc191461729"/>
      <w:r>
        <w:rPr>
          <w:rFonts w:ascii="Times New Roman" w:hAnsi="Times New Roman" w:cs="Times New Roman"/>
          <w:color w:val="000000"/>
          <w:lang w:bidi="ru-RU"/>
        </w:rPr>
        <w:tab/>
      </w:r>
      <w:bookmarkStart w:id="183" w:name="_Toc191478640"/>
      <w:bookmarkStart w:id="184" w:name="_Toc191478678"/>
      <w:r w:rsidR="006A589C" w:rsidRPr="00BA4FD4">
        <w:rPr>
          <w:rFonts w:ascii="Times New Roman" w:hAnsi="Times New Roman" w:cs="Times New Roman"/>
          <w:color w:val="000000"/>
          <w:lang w:bidi="ru-RU"/>
        </w:rPr>
        <w:t>Максимальный срок предоставления муниципальной услуги</w:t>
      </w:r>
      <w:bookmarkEnd w:id="180"/>
      <w:bookmarkEnd w:id="181"/>
      <w:bookmarkEnd w:id="182"/>
      <w:bookmarkEnd w:id="183"/>
      <w:bookmarkEnd w:id="184"/>
    </w:p>
    <w:p w:rsidR="006A589C" w:rsidRPr="00BA4FD4" w:rsidRDefault="006A589C" w:rsidP="00C37214">
      <w:pPr>
        <w:pStyle w:val="22"/>
        <w:numPr>
          <w:ilvl w:val="0"/>
          <w:numId w:val="13"/>
        </w:numPr>
        <w:shd w:val="clear" w:color="auto" w:fill="auto"/>
        <w:tabs>
          <w:tab w:val="left" w:pos="1134"/>
          <w:tab w:val="left" w:pos="1418"/>
          <w:tab w:val="left" w:pos="1563"/>
        </w:tabs>
        <w:spacing w:before="0" w:after="333" w:line="322" w:lineRule="exact"/>
        <w:ind w:firstLine="567"/>
        <w:rPr>
          <w:rFonts w:ascii="Times New Roman" w:hAnsi="Times New Roman" w:cs="Times New Roman"/>
        </w:rPr>
      </w:pPr>
      <w:r w:rsidRPr="00BA4FD4">
        <w:rPr>
          <w:rFonts w:ascii="Times New Roman" w:hAnsi="Times New Roman" w:cs="Times New Roman"/>
          <w:color w:val="000000"/>
          <w:lang w:bidi="ru-RU"/>
        </w:rPr>
        <w:t>Срок предоставления муниципальной услуги не превышает срок, установленный в пункте 2.7 Административного регламента.</w:t>
      </w:r>
    </w:p>
    <w:p w:rsidR="00580C32" w:rsidRDefault="00580C32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lang w:bidi="ru-RU"/>
        </w:rPr>
      </w:pPr>
    </w:p>
    <w:p w:rsidR="00580C32" w:rsidRDefault="00580C32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lang w:bidi="ru-RU"/>
        </w:rPr>
      </w:pPr>
    </w:p>
    <w:p w:rsidR="004764C7" w:rsidRDefault="004764C7" w:rsidP="007206BF">
      <w:pPr>
        <w:pStyle w:val="50"/>
        <w:shd w:val="clear" w:color="auto" w:fill="auto"/>
        <w:tabs>
          <w:tab w:val="left" w:pos="1134"/>
        </w:tabs>
        <w:ind w:left="5387"/>
        <w:rPr>
          <w:rFonts w:ascii="Times New Roman" w:hAnsi="Times New Roman" w:cs="Times New Roman"/>
          <w:sz w:val="24"/>
          <w:szCs w:val="24"/>
        </w:rPr>
      </w:pPr>
    </w:p>
    <w:p w:rsidR="004764C7" w:rsidRDefault="004764C7" w:rsidP="007206BF">
      <w:pPr>
        <w:pStyle w:val="50"/>
        <w:shd w:val="clear" w:color="auto" w:fill="auto"/>
        <w:tabs>
          <w:tab w:val="left" w:pos="1134"/>
        </w:tabs>
        <w:ind w:left="5387"/>
        <w:rPr>
          <w:rFonts w:ascii="Times New Roman" w:hAnsi="Times New Roman" w:cs="Times New Roman"/>
          <w:sz w:val="24"/>
          <w:szCs w:val="24"/>
        </w:rPr>
      </w:pPr>
    </w:p>
    <w:p w:rsidR="004764C7" w:rsidRDefault="004764C7" w:rsidP="007206BF">
      <w:pPr>
        <w:pStyle w:val="50"/>
        <w:shd w:val="clear" w:color="auto" w:fill="auto"/>
        <w:tabs>
          <w:tab w:val="left" w:pos="1134"/>
        </w:tabs>
        <w:ind w:left="5387"/>
        <w:rPr>
          <w:rFonts w:ascii="Times New Roman" w:hAnsi="Times New Roman" w:cs="Times New Roman"/>
          <w:sz w:val="24"/>
          <w:szCs w:val="24"/>
        </w:rPr>
      </w:pPr>
    </w:p>
    <w:p w:rsidR="004764C7" w:rsidRDefault="004764C7" w:rsidP="007206BF">
      <w:pPr>
        <w:pStyle w:val="50"/>
        <w:shd w:val="clear" w:color="auto" w:fill="auto"/>
        <w:tabs>
          <w:tab w:val="left" w:pos="1134"/>
        </w:tabs>
        <w:ind w:left="5387"/>
        <w:rPr>
          <w:rFonts w:ascii="Times New Roman" w:hAnsi="Times New Roman" w:cs="Times New Roman"/>
          <w:sz w:val="24"/>
          <w:szCs w:val="24"/>
        </w:rPr>
      </w:pPr>
    </w:p>
    <w:p w:rsidR="004764C7" w:rsidRDefault="004764C7" w:rsidP="007206BF">
      <w:pPr>
        <w:pStyle w:val="50"/>
        <w:shd w:val="clear" w:color="auto" w:fill="auto"/>
        <w:tabs>
          <w:tab w:val="left" w:pos="1134"/>
        </w:tabs>
        <w:ind w:left="5387"/>
        <w:rPr>
          <w:rFonts w:ascii="Times New Roman" w:hAnsi="Times New Roman" w:cs="Times New Roman"/>
          <w:sz w:val="24"/>
          <w:szCs w:val="24"/>
        </w:rPr>
      </w:pPr>
    </w:p>
    <w:p w:rsidR="004764C7" w:rsidRDefault="004764C7" w:rsidP="007206BF">
      <w:pPr>
        <w:pStyle w:val="50"/>
        <w:shd w:val="clear" w:color="auto" w:fill="auto"/>
        <w:tabs>
          <w:tab w:val="left" w:pos="1134"/>
        </w:tabs>
        <w:ind w:left="5387"/>
        <w:rPr>
          <w:rFonts w:ascii="Times New Roman" w:hAnsi="Times New Roman" w:cs="Times New Roman"/>
          <w:sz w:val="24"/>
          <w:szCs w:val="24"/>
        </w:rPr>
      </w:pPr>
    </w:p>
    <w:p w:rsidR="004764C7" w:rsidRDefault="004764C7" w:rsidP="007206BF">
      <w:pPr>
        <w:pStyle w:val="50"/>
        <w:shd w:val="clear" w:color="auto" w:fill="auto"/>
        <w:tabs>
          <w:tab w:val="left" w:pos="1134"/>
        </w:tabs>
        <w:ind w:left="5387"/>
        <w:rPr>
          <w:rFonts w:ascii="Times New Roman" w:hAnsi="Times New Roman" w:cs="Times New Roman"/>
          <w:sz w:val="24"/>
          <w:szCs w:val="24"/>
        </w:rPr>
      </w:pPr>
    </w:p>
    <w:p w:rsidR="004764C7" w:rsidRDefault="004764C7" w:rsidP="007206BF">
      <w:pPr>
        <w:pStyle w:val="50"/>
        <w:shd w:val="clear" w:color="auto" w:fill="auto"/>
        <w:tabs>
          <w:tab w:val="left" w:pos="1134"/>
        </w:tabs>
        <w:ind w:left="5387"/>
        <w:rPr>
          <w:rFonts w:ascii="Times New Roman" w:hAnsi="Times New Roman" w:cs="Times New Roman"/>
          <w:sz w:val="24"/>
          <w:szCs w:val="24"/>
        </w:rPr>
      </w:pPr>
    </w:p>
    <w:p w:rsidR="004764C7" w:rsidRDefault="004764C7" w:rsidP="007206BF">
      <w:pPr>
        <w:pStyle w:val="50"/>
        <w:shd w:val="clear" w:color="auto" w:fill="auto"/>
        <w:tabs>
          <w:tab w:val="left" w:pos="1134"/>
        </w:tabs>
        <w:ind w:left="5387"/>
        <w:rPr>
          <w:rFonts w:ascii="Times New Roman" w:hAnsi="Times New Roman" w:cs="Times New Roman"/>
          <w:sz w:val="24"/>
          <w:szCs w:val="24"/>
        </w:rPr>
      </w:pPr>
    </w:p>
    <w:p w:rsidR="004764C7" w:rsidRDefault="004764C7" w:rsidP="007206BF">
      <w:pPr>
        <w:pStyle w:val="50"/>
        <w:shd w:val="clear" w:color="auto" w:fill="auto"/>
        <w:tabs>
          <w:tab w:val="left" w:pos="1134"/>
        </w:tabs>
        <w:ind w:left="5387"/>
        <w:rPr>
          <w:rFonts w:ascii="Times New Roman" w:hAnsi="Times New Roman" w:cs="Times New Roman"/>
          <w:sz w:val="24"/>
          <w:szCs w:val="24"/>
        </w:rPr>
      </w:pPr>
    </w:p>
    <w:p w:rsidR="004764C7" w:rsidRDefault="004764C7" w:rsidP="007206BF">
      <w:pPr>
        <w:pStyle w:val="50"/>
        <w:shd w:val="clear" w:color="auto" w:fill="auto"/>
        <w:tabs>
          <w:tab w:val="left" w:pos="1134"/>
        </w:tabs>
        <w:ind w:left="5387"/>
        <w:rPr>
          <w:rFonts w:ascii="Times New Roman" w:hAnsi="Times New Roman" w:cs="Times New Roman"/>
          <w:sz w:val="24"/>
          <w:szCs w:val="24"/>
        </w:rPr>
      </w:pPr>
    </w:p>
    <w:p w:rsidR="006A589C" w:rsidRPr="002A362E" w:rsidRDefault="00791CEF" w:rsidP="007206BF">
      <w:pPr>
        <w:pStyle w:val="50"/>
        <w:shd w:val="clear" w:color="auto" w:fill="auto"/>
        <w:tabs>
          <w:tab w:val="left" w:pos="1134"/>
        </w:tabs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589C" w:rsidRPr="002A362E">
        <w:rPr>
          <w:rFonts w:ascii="Times New Roman" w:hAnsi="Times New Roman" w:cs="Times New Roman"/>
          <w:sz w:val="24"/>
          <w:szCs w:val="24"/>
        </w:rPr>
        <w:t>1</w:t>
      </w:r>
      <w:r w:rsidR="005134D5">
        <w:rPr>
          <w:rFonts w:ascii="Times New Roman" w:hAnsi="Times New Roman" w:cs="Times New Roman"/>
          <w:sz w:val="24"/>
          <w:szCs w:val="24"/>
        </w:rPr>
        <w:t xml:space="preserve"> </w:t>
      </w:r>
      <w:r w:rsidR="006A589C" w:rsidRPr="002A362E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</w:t>
      </w:r>
      <w:r w:rsidR="006A589C" w:rsidRPr="002A362E">
        <w:rPr>
          <w:rFonts w:ascii="Times New Roman" w:hAnsi="Times New Roman" w:cs="Times New Roman"/>
          <w:sz w:val="24"/>
          <w:szCs w:val="24"/>
        </w:rPr>
        <w:t>и</w:t>
      </w:r>
      <w:r w:rsidR="006A589C" w:rsidRPr="002A362E">
        <w:rPr>
          <w:rFonts w:ascii="Times New Roman" w:hAnsi="Times New Roman" w:cs="Times New Roman"/>
          <w:sz w:val="24"/>
          <w:szCs w:val="24"/>
        </w:rPr>
        <w:t>пальной услуги «Выдача решения о с</w:t>
      </w:r>
      <w:r w:rsidR="006A589C" w:rsidRPr="002A362E">
        <w:rPr>
          <w:rFonts w:ascii="Times New Roman" w:hAnsi="Times New Roman" w:cs="Times New Roman"/>
          <w:sz w:val="24"/>
          <w:szCs w:val="24"/>
        </w:rPr>
        <w:t>о</w:t>
      </w:r>
      <w:r w:rsidR="006A589C" w:rsidRPr="002A362E">
        <w:rPr>
          <w:rFonts w:ascii="Times New Roman" w:hAnsi="Times New Roman" w:cs="Times New Roman"/>
          <w:sz w:val="24"/>
          <w:szCs w:val="24"/>
        </w:rPr>
        <w:t xml:space="preserve">гласовании </w:t>
      </w:r>
      <w:proofErr w:type="spellStart"/>
      <w:r w:rsidR="006A589C" w:rsidRPr="002A362E">
        <w:rPr>
          <w:rFonts w:ascii="Times New Roman" w:hAnsi="Times New Roman" w:cs="Times New Roman"/>
          <w:sz w:val="24"/>
          <w:szCs w:val="24"/>
        </w:rPr>
        <w:t>архитектурно-градострои</w:t>
      </w:r>
      <w:r w:rsidR="007206BF">
        <w:rPr>
          <w:rFonts w:ascii="Times New Roman" w:hAnsi="Times New Roman" w:cs="Times New Roman"/>
          <w:sz w:val="24"/>
          <w:szCs w:val="24"/>
        </w:rPr>
        <w:t>-</w:t>
      </w:r>
      <w:r w:rsidR="006A589C" w:rsidRPr="002A362E">
        <w:rPr>
          <w:rFonts w:ascii="Times New Roman" w:hAnsi="Times New Roman" w:cs="Times New Roman"/>
          <w:sz w:val="24"/>
          <w:szCs w:val="24"/>
        </w:rPr>
        <w:t>тельного</w:t>
      </w:r>
      <w:proofErr w:type="spellEnd"/>
      <w:r w:rsidR="006A589C" w:rsidRPr="002A362E">
        <w:rPr>
          <w:rFonts w:ascii="Times New Roman" w:hAnsi="Times New Roman" w:cs="Times New Roman"/>
          <w:sz w:val="24"/>
          <w:szCs w:val="24"/>
        </w:rPr>
        <w:t xml:space="preserve"> облика объекта</w:t>
      </w:r>
      <w:r w:rsidR="00580C32">
        <w:rPr>
          <w:rFonts w:ascii="Times New Roman" w:hAnsi="Times New Roman" w:cs="Times New Roman"/>
          <w:sz w:val="24"/>
          <w:szCs w:val="24"/>
        </w:rPr>
        <w:t>»</w:t>
      </w:r>
      <w:r w:rsidR="006A589C" w:rsidRPr="002A36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6BF" w:rsidRDefault="007206BF" w:rsidP="00F07492">
      <w:pPr>
        <w:pStyle w:val="33"/>
        <w:keepNext/>
        <w:keepLines/>
        <w:shd w:val="clear" w:color="auto" w:fill="auto"/>
        <w:tabs>
          <w:tab w:val="left" w:pos="1134"/>
        </w:tabs>
        <w:spacing w:before="0" w:after="0" w:line="322" w:lineRule="exact"/>
        <w:ind w:right="120"/>
        <w:rPr>
          <w:rFonts w:ascii="Times New Roman" w:hAnsi="Times New Roman" w:cs="Times New Roman"/>
          <w:sz w:val="24"/>
          <w:szCs w:val="24"/>
        </w:rPr>
      </w:pPr>
      <w:bookmarkStart w:id="185" w:name="bookmark51"/>
      <w:bookmarkStart w:id="186" w:name="_Toc191460878"/>
      <w:bookmarkStart w:id="187" w:name="_Toc191461730"/>
    </w:p>
    <w:p w:rsidR="007206BF" w:rsidRDefault="007206BF" w:rsidP="00F07492">
      <w:pPr>
        <w:pStyle w:val="33"/>
        <w:keepNext/>
        <w:keepLines/>
        <w:shd w:val="clear" w:color="auto" w:fill="auto"/>
        <w:tabs>
          <w:tab w:val="left" w:pos="1134"/>
        </w:tabs>
        <w:spacing w:before="0" w:after="0" w:line="322" w:lineRule="exact"/>
        <w:ind w:right="120"/>
        <w:rPr>
          <w:rFonts w:ascii="Times New Roman" w:hAnsi="Times New Roman" w:cs="Times New Roman"/>
          <w:sz w:val="24"/>
          <w:szCs w:val="24"/>
        </w:rPr>
      </w:pPr>
    </w:p>
    <w:p w:rsidR="006A589C" w:rsidRPr="002A362E" w:rsidRDefault="006A589C" w:rsidP="00F07492">
      <w:pPr>
        <w:pStyle w:val="33"/>
        <w:keepNext/>
        <w:keepLines/>
        <w:shd w:val="clear" w:color="auto" w:fill="auto"/>
        <w:tabs>
          <w:tab w:val="left" w:pos="1134"/>
        </w:tabs>
        <w:spacing w:before="0" w:after="0" w:line="322" w:lineRule="exact"/>
        <w:ind w:right="120"/>
        <w:rPr>
          <w:rFonts w:ascii="Times New Roman" w:hAnsi="Times New Roman" w:cs="Times New Roman"/>
          <w:sz w:val="24"/>
          <w:szCs w:val="24"/>
        </w:rPr>
      </w:pPr>
      <w:bookmarkStart w:id="188" w:name="_Toc191478641"/>
      <w:bookmarkStart w:id="189" w:name="_Toc191478679"/>
      <w:r w:rsidRPr="002A362E">
        <w:rPr>
          <w:rFonts w:ascii="Times New Roman" w:hAnsi="Times New Roman" w:cs="Times New Roman"/>
          <w:sz w:val="24"/>
          <w:szCs w:val="24"/>
        </w:rPr>
        <w:t>Перечень</w:t>
      </w:r>
      <w:bookmarkEnd w:id="185"/>
      <w:bookmarkEnd w:id="186"/>
      <w:bookmarkEnd w:id="187"/>
      <w:bookmarkEnd w:id="188"/>
      <w:bookmarkEnd w:id="189"/>
    </w:p>
    <w:tbl>
      <w:tblPr>
        <w:tblpPr w:leftFromText="180" w:rightFromText="180" w:vertAnchor="text" w:horzAnchor="margin" w:tblpY="965"/>
        <w:tblOverlap w:val="never"/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64"/>
        <w:gridCol w:w="8743"/>
      </w:tblGrid>
      <w:tr w:rsidR="001312A7" w:rsidRPr="002A362E" w:rsidTr="00116892">
        <w:trPr>
          <w:trHeight w:hRule="exact" w:val="1149"/>
        </w:trPr>
        <w:tc>
          <w:tcPr>
            <w:tcW w:w="864" w:type="dxa"/>
            <w:shd w:val="clear" w:color="auto" w:fill="FFFFFF"/>
          </w:tcPr>
          <w:p w:rsidR="001312A7" w:rsidRPr="002A362E" w:rsidRDefault="001312A7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12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2pt"/>
                <w:rFonts w:ascii="Times New Roman" w:hAnsi="Times New Roman" w:cs="Times New Roman"/>
              </w:rPr>
              <w:t>№</w:t>
            </w:r>
          </w:p>
          <w:p w:rsidR="001312A7" w:rsidRPr="002A362E" w:rsidRDefault="001312A7" w:rsidP="00F07492">
            <w:pPr>
              <w:pStyle w:val="22"/>
              <w:shd w:val="clear" w:color="auto" w:fill="auto"/>
              <w:tabs>
                <w:tab w:val="left" w:pos="1134"/>
              </w:tabs>
              <w:spacing w:before="120" w:after="0" w:line="2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2pt"/>
                <w:rFonts w:ascii="Times New Roman" w:hAnsi="Times New Roman" w:cs="Times New Roman"/>
              </w:rPr>
              <w:t>вариа</w:t>
            </w:r>
            <w:r w:rsidRPr="002A362E">
              <w:rPr>
                <w:rStyle w:val="212pt"/>
                <w:rFonts w:ascii="Times New Roman" w:hAnsi="Times New Roman" w:cs="Times New Roman"/>
              </w:rPr>
              <w:t>н</w:t>
            </w:r>
            <w:r w:rsidRPr="002A362E">
              <w:rPr>
                <w:rStyle w:val="212pt"/>
                <w:rFonts w:ascii="Times New Roman" w:hAnsi="Times New Roman" w:cs="Times New Roman"/>
              </w:rPr>
              <w:t>та</w:t>
            </w:r>
          </w:p>
        </w:tc>
        <w:tc>
          <w:tcPr>
            <w:tcW w:w="8743" w:type="dxa"/>
            <w:shd w:val="clear" w:color="auto" w:fill="FFFFFF"/>
            <w:vAlign w:val="center"/>
          </w:tcPr>
          <w:p w:rsidR="001312A7" w:rsidRPr="002A362E" w:rsidRDefault="001312A7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2pt"/>
                <w:rFonts w:ascii="Times New Roman" w:hAnsi="Times New Roman" w:cs="Times New Roman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</w:t>
            </w:r>
          </w:p>
          <w:p w:rsidR="001312A7" w:rsidRPr="002A362E" w:rsidRDefault="001312A7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2pt"/>
                <w:rFonts w:ascii="Times New Roman" w:hAnsi="Times New Roman" w:cs="Times New Roman"/>
              </w:rPr>
              <w:t>муниципальной услуги</w:t>
            </w:r>
          </w:p>
        </w:tc>
      </w:tr>
      <w:tr w:rsidR="001312A7" w:rsidRPr="002A362E" w:rsidTr="00116892">
        <w:trPr>
          <w:trHeight w:hRule="exact" w:val="1297"/>
        </w:trPr>
        <w:tc>
          <w:tcPr>
            <w:tcW w:w="864" w:type="dxa"/>
            <w:shd w:val="clear" w:color="auto" w:fill="FFFFFF"/>
          </w:tcPr>
          <w:p w:rsidR="001312A7" w:rsidRPr="002A362E" w:rsidRDefault="001312A7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3" w:type="dxa"/>
            <w:shd w:val="clear" w:color="auto" w:fill="FFFFFF"/>
            <w:vAlign w:val="center"/>
          </w:tcPr>
          <w:p w:rsidR="001312A7" w:rsidRPr="002A362E" w:rsidRDefault="001312A7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за выдачей решения о согласовании архитектурно-градостроительного облика объекта капитального строительства</w:t>
            </w:r>
          </w:p>
        </w:tc>
      </w:tr>
      <w:tr w:rsidR="001312A7" w:rsidRPr="002A362E" w:rsidTr="00116892">
        <w:trPr>
          <w:trHeight w:hRule="exact" w:val="1297"/>
        </w:trPr>
        <w:tc>
          <w:tcPr>
            <w:tcW w:w="864" w:type="dxa"/>
            <w:shd w:val="clear" w:color="auto" w:fill="FFFFFF"/>
          </w:tcPr>
          <w:p w:rsidR="001312A7" w:rsidRPr="002A362E" w:rsidRDefault="001312A7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312A7" w:rsidRDefault="001312A7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за исправлением допущенных опечаток и ошибок в решении о согласовании архитектурно</w:t>
            </w:r>
            <w:r w:rsidR="00F416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A362E">
              <w:rPr>
                <w:rFonts w:ascii="Times New Roman" w:hAnsi="Times New Roman" w:cs="Times New Roman"/>
                <w:sz w:val="24"/>
                <w:szCs w:val="24"/>
              </w:rPr>
              <w:softHyphen/>
              <w:t>градостроительного облика объекта капитального строительства</w:t>
            </w:r>
          </w:p>
          <w:p w:rsidR="00EA054B" w:rsidRPr="002A362E" w:rsidRDefault="00EA054B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54B" w:rsidRPr="002A362E" w:rsidTr="00116892">
        <w:trPr>
          <w:trHeight w:hRule="exact" w:val="1297"/>
        </w:trPr>
        <w:tc>
          <w:tcPr>
            <w:tcW w:w="864" w:type="dxa"/>
            <w:tcBorders>
              <w:bottom w:val="single" w:sz="4" w:space="0" w:color="auto"/>
            </w:tcBorders>
            <w:shd w:val="clear" w:color="auto" w:fill="FFFFFF"/>
          </w:tcPr>
          <w:p w:rsidR="00EA054B" w:rsidRPr="002A362E" w:rsidRDefault="00EA054B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A054B" w:rsidRPr="002A362E" w:rsidRDefault="00EA054B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32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за выдачей дубликата решения о согласовании архитектурно-градостроительного облика объекта капитального строительства</w:t>
            </w:r>
          </w:p>
        </w:tc>
      </w:tr>
    </w:tbl>
    <w:p w:rsidR="006A589C" w:rsidRDefault="006A589C" w:rsidP="00F07492">
      <w:pPr>
        <w:pStyle w:val="42"/>
        <w:shd w:val="clear" w:color="auto" w:fill="auto"/>
        <w:tabs>
          <w:tab w:val="left" w:pos="1134"/>
        </w:tabs>
        <w:spacing w:before="0" w:after="0" w:line="322" w:lineRule="exact"/>
        <w:ind w:right="120"/>
        <w:rPr>
          <w:rFonts w:ascii="Times New Roman" w:hAnsi="Times New Roman" w:cs="Times New Roman"/>
          <w:sz w:val="24"/>
          <w:szCs w:val="24"/>
        </w:rPr>
      </w:pPr>
      <w:r w:rsidRPr="002A362E">
        <w:rPr>
          <w:rFonts w:ascii="Times New Roman" w:hAnsi="Times New Roman" w:cs="Times New Roman"/>
          <w:sz w:val="24"/>
          <w:szCs w:val="24"/>
        </w:rPr>
        <w:t>признаков заявителей, а также комбинаций значений</w:t>
      </w:r>
      <w:r w:rsidRPr="002A362E">
        <w:rPr>
          <w:rFonts w:ascii="Times New Roman" w:hAnsi="Times New Roman" w:cs="Times New Roman"/>
          <w:sz w:val="24"/>
          <w:szCs w:val="24"/>
        </w:rPr>
        <w:br/>
        <w:t>признаков, каждая из которых соответствует одному</w:t>
      </w:r>
      <w:r w:rsidRPr="002A362E">
        <w:rPr>
          <w:rFonts w:ascii="Times New Roman" w:hAnsi="Times New Roman" w:cs="Times New Roman"/>
          <w:sz w:val="24"/>
          <w:szCs w:val="24"/>
        </w:rPr>
        <w:br/>
        <w:t>варианту предоставления муниципальной услуги</w:t>
      </w:r>
    </w:p>
    <w:p w:rsidR="007206BF" w:rsidRDefault="007206BF" w:rsidP="00F07492">
      <w:pPr>
        <w:pStyle w:val="42"/>
        <w:shd w:val="clear" w:color="auto" w:fill="auto"/>
        <w:tabs>
          <w:tab w:val="left" w:pos="1134"/>
        </w:tabs>
        <w:spacing w:before="0" w:after="0" w:line="322" w:lineRule="exact"/>
        <w:ind w:right="120"/>
        <w:rPr>
          <w:rFonts w:ascii="Times New Roman" w:hAnsi="Times New Roman" w:cs="Times New Roman"/>
          <w:sz w:val="24"/>
          <w:szCs w:val="24"/>
        </w:rPr>
      </w:pPr>
    </w:p>
    <w:p w:rsidR="00E11724" w:rsidRDefault="00E11724" w:rsidP="00F07492">
      <w:pPr>
        <w:pStyle w:val="42"/>
        <w:shd w:val="clear" w:color="auto" w:fill="auto"/>
        <w:tabs>
          <w:tab w:val="left" w:pos="1134"/>
        </w:tabs>
        <w:spacing w:before="0" w:after="0" w:line="322" w:lineRule="exact"/>
        <w:ind w:right="120"/>
        <w:rPr>
          <w:rFonts w:ascii="Times New Roman" w:hAnsi="Times New Roman" w:cs="Times New Roman"/>
          <w:sz w:val="24"/>
          <w:szCs w:val="24"/>
        </w:rPr>
      </w:pPr>
    </w:p>
    <w:p w:rsidR="00E11724" w:rsidRPr="002A362E" w:rsidRDefault="00E11724" w:rsidP="00F07492">
      <w:pPr>
        <w:pStyle w:val="42"/>
        <w:shd w:val="clear" w:color="auto" w:fill="auto"/>
        <w:tabs>
          <w:tab w:val="left" w:pos="1134"/>
        </w:tabs>
        <w:spacing w:before="0" w:after="0" w:line="322" w:lineRule="exact"/>
        <w:ind w:right="120"/>
        <w:rPr>
          <w:rFonts w:ascii="Times New Roman" w:hAnsi="Times New Roman" w:cs="Times New Roman"/>
          <w:sz w:val="24"/>
          <w:szCs w:val="24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Pr="002A362E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6A589C" w:rsidRDefault="006A589C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7206BF" w:rsidRPr="002A362E" w:rsidRDefault="007206BF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116892" w:rsidRDefault="00116892" w:rsidP="00116892">
      <w:pPr>
        <w:ind w:left="4962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116892" w:rsidRPr="00207638" w:rsidRDefault="00116892" w:rsidP="00116892">
      <w:pPr>
        <w:ind w:left="4962" w:firstLine="0"/>
        <w:jc w:val="left"/>
        <w:rPr>
          <w:rFonts w:ascii="Times New Roman" w:hAnsi="Times New Roman" w:cs="Times New Roman"/>
          <w:sz w:val="24"/>
          <w:szCs w:val="24"/>
        </w:rPr>
      </w:pPr>
      <w:r w:rsidRPr="00207638">
        <w:rPr>
          <w:rFonts w:ascii="Times New Roman" w:hAnsi="Times New Roman" w:cs="Times New Roman"/>
          <w:sz w:val="24"/>
          <w:szCs w:val="24"/>
        </w:rPr>
        <w:t xml:space="preserve">Приложение 2 к </w:t>
      </w:r>
      <w:proofErr w:type="gramStart"/>
      <w:r w:rsidRPr="00207638">
        <w:rPr>
          <w:rFonts w:ascii="Times New Roman" w:hAnsi="Times New Roman" w:cs="Times New Roman"/>
          <w:sz w:val="24"/>
          <w:szCs w:val="24"/>
        </w:rPr>
        <w:t>Административному</w:t>
      </w:r>
      <w:proofErr w:type="gramEnd"/>
    </w:p>
    <w:p w:rsidR="00116892" w:rsidRPr="00207638" w:rsidRDefault="00116892" w:rsidP="00116892">
      <w:pPr>
        <w:ind w:left="4962" w:firstLine="0"/>
        <w:jc w:val="left"/>
        <w:rPr>
          <w:rFonts w:ascii="Times New Roman" w:hAnsi="Times New Roman" w:cs="Times New Roman"/>
          <w:sz w:val="24"/>
          <w:szCs w:val="24"/>
        </w:rPr>
      </w:pPr>
      <w:r w:rsidRPr="00207638">
        <w:rPr>
          <w:rFonts w:ascii="Times New Roman" w:hAnsi="Times New Roman" w:cs="Times New Roman"/>
          <w:sz w:val="24"/>
          <w:szCs w:val="24"/>
        </w:rPr>
        <w:t>р</w:t>
      </w:r>
      <w:r w:rsidR="007E1A3F">
        <w:rPr>
          <w:rFonts w:ascii="Times New Roman" w:hAnsi="Times New Roman" w:cs="Times New Roman"/>
          <w:sz w:val="24"/>
          <w:szCs w:val="24"/>
        </w:rPr>
        <w:t>егламенту предоставления муници</w:t>
      </w:r>
      <w:r w:rsidRPr="00207638">
        <w:rPr>
          <w:rFonts w:ascii="Times New Roman" w:hAnsi="Times New Roman" w:cs="Times New Roman"/>
          <w:sz w:val="24"/>
          <w:szCs w:val="24"/>
        </w:rPr>
        <w:t>пальной услуги «Выдача решения о согласовании а</w:t>
      </w:r>
      <w:r w:rsidRPr="00207638">
        <w:rPr>
          <w:rFonts w:ascii="Times New Roman" w:hAnsi="Times New Roman" w:cs="Times New Roman"/>
          <w:sz w:val="24"/>
          <w:szCs w:val="24"/>
        </w:rPr>
        <w:t>р</w:t>
      </w:r>
      <w:r w:rsidRPr="00207638">
        <w:rPr>
          <w:rFonts w:ascii="Times New Roman" w:hAnsi="Times New Roman" w:cs="Times New Roman"/>
          <w:sz w:val="24"/>
          <w:szCs w:val="24"/>
        </w:rPr>
        <w:t>хитектурно-градостроительного облика об</w:t>
      </w:r>
      <w:r w:rsidRPr="00207638">
        <w:rPr>
          <w:rFonts w:ascii="Times New Roman" w:hAnsi="Times New Roman" w:cs="Times New Roman"/>
          <w:sz w:val="24"/>
          <w:szCs w:val="24"/>
        </w:rPr>
        <w:t>ъ</w:t>
      </w:r>
      <w:r w:rsidRPr="00207638">
        <w:rPr>
          <w:rFonts w:ascii="Times New Roman" w:hAnsi="Times New Roman" w:cs="Times New Roman"/>
          <w:sz w:val="24"/>
          <w:szCs w:val="24"/>
        </w:rPr>
        <w:t>екта»</w:t>
      </w:r>
    </w:p>
    <w:p w:rsidR="00116892" w:rsidRPr="00207638" w:rsidRDefault="00116892" w:rsidP="00116892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16892" w:rsidRPr="00116892" w:rsidRDefault="00116892" w:rsidP="00116892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16892">
        <w:rPr>
          <w:rFonts w:ascii="Times New Roman" w:hAnsi="Times New Roman" w:cs="Times New Roman"/>
          <w:sz w:val="24"/>
          <w:szCs w:val="24"/>
        </w:rPr>
        <w:t>ФОРМА</w:t>
      </w:r>
    </w:p>
    <w:p w:rsidR="00116892" w:rsidRPr="00116892" w:rsidRDefault="00116892" w:rsidP="00116892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16892">
        <w:rPr>
          <w:rFonts w:ascii="Times New Roman" w:hAnsi="Times New Roman" w:cs="Times New Roman"/>
          <w:sz w:val="24"/>
          <w:szCs w:val="24"/>
        </w:rPr>
        <w:t>Заявления о выдаче решения о согласовании архитектурно-градостроительного обл</w:t>
      </w:r>
      <w:r w:rsidRPr="00116892">
        <w:rPr>
          <w:rFonts w:ascii="Times New Roman" w:hAnsi="Times New Roman" w:cs="Times New Roman"/>
          <w:sz w:val="24"/>
          <w:szCs w:val="24"/>
        </w:rPr>
        <w:t>и</w:t>
      </w:r>
      <w:r w:rsidRPr="00116892">
        <w:rPr>
          <w:rFonts w:ascii="Times New Roman" w:hAnsi="Times New Roman" w:cs="Times New Roman"/>
          <w:sz w:val="24"/>
          <w:szCs w:val="24"/>
        </w:rPr>
        <w:t>ка объекта капитального строительства</w:t>
      </w:r>
    </w:p>
    <w:p w:rsidR="00116892" w:rsidRDefault="00116892" w:rsidP="0011689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6892" w:rsidRPr="00116892" w:rsidRDefault="00116892" w:rsidP="00116892">
      <w:pPr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16892">
        <w:rPr>
          <w:rFonts w:ascii="Times New Roman" w:hAnsi="Times New Roman" w:cs="Times New Roman"/>
          <w:sz w:val="24"/>
          <w:szCs w:val="24"/>
          <w:u w:val="single"/>
        </w:rPr>
        <w:t>В Администрацию города</w:t>
      </w:r>
    </w:p>
    <w:p w:rsidR="00116892" w:rsidRDefault="00116892" w:rsidP="00116892">
      <w:pPr>
        <w:ind w:firstLine="709"/>
        <w:jc w:val="center"/>
        <w:rPr>
          <w:rFonts w:ascii="Times New Roman" w:hAnsi="Times New Roman" w:cs="Times New Roman"/>
          <w:i/>
        </w:rPr>
      </w:pPr>
      <w:r w:rsidRPr="002B5FB9">
        <w:rPr>
          <w:rFonts w:ascii="Times New Roman" w:hAnsi="Times New Roman" w:cs="Times New Roman"/>
          <w:i/>
        </w:rPr>
        <w:t>(наименование уполномоченного на выдачу решения о согласовании архитектурно-градостроительного облика объекта органа местного самоуправления)</w:t>
      </w:r>
    </w:p>
    <w:p w:rsidR="00116892" w:rsidRDefault="00116892" w:rsidP="00116892">
      <w:pPr>
        <w:ind w:firstLine="709"/>
        <w:jc w:val="center"/>
        <w:rPr>
          <w:rFonts w:ascii="Times New Roman" w:hAnsi="Times New Roman" w:cs="Times New Roman"/>
          <w:i/>
        </w:rPr>
      </w:pPr>
    </w:p>
    <w:p w:rsidR="00116892" w:rsidRDefault="00116892" w:rsidP="0011689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84810">
        <w:rPr>
          <w:rFonts w:ascii="Times New Roman" w:hAnsi="Times New Roman" w:cs="Times New Roman"/>
          <w:sz w:val="24"/>
          <w:szCs w:val="24"/>
        </w:rPr>
        <w:t>Сведения о заявителе</w:t>
      </w:r>
    </w:p>
    <w:p w:rsidR="00116892" w:rsidRPr="00B84810" w:rsidRDefault="00116892" w:rsidP="00116892">
      <w:pPr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"/>
        <w:gridCol w:w="4490"/>
        <w:gridCol w:w="3629"/>
      </w:tblGrid>
      <w:tr w:rsidR="00116892" w:rsidRPr="00B84810" w:rsidTr="00116892">
        <w:trPr>
          <w:trHeight w:val="390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848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490" w:type="dxa"/>
          </w:tcPr>
          <w:p w:rsidR="00116892" w:rsidRPr="00B84810" w:rsidRDefault="00116892" w:rsidP="001168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84810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физическом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лице, в случае если заявителем является 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ское лицо или индивидуальный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приниматель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25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490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r w:rsidRPr="00B84810">
              <w:rPr>
                <w:rFonts w:ascii="Times New Roman" w:hAnsi="Times New Roman" w:cs="Times New Roman"/>
                <w:i/>
                <w:sz w:val="24"/>
                <w:szCs w:val="24"/>
              </w:rPr>
              <w:t>(последне</w:t>
            </w:r>
            <w:proofErr w:type="gramStart"/>
            <w:r w:rsidRPr="00B84810">
              <w:rPr>
                <w:rFonts w:ascii="Times New Roman" w:hAnsi="Times New Roman" w:cs="Times New Roman"/>
                <w:i/>
                <w:sz w:val="24"/>
                <w:szCs w:val="24"/>
              </w:rPr>
              <w:t>е-</w:t>
            </w:r>
            <w:proofErr w:type="gramEnd"/>
            <w:r w:rsidRPr="00B848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 наличии)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24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490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38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490" w:type="dxa"/>
          </w:tcPr>
          <w:p w:rsidR="00116892" w:rsidRPr="00B84810" w:rsidRDefault="00116892" w:rsidP="00116892">
            <w:pPr>
              <w:ind w:firstLine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документа, удостоверяющего личность (паспортные данные: серия,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когда выдан паспорт)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31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4490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60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4490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24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490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38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490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организационно-правовая форма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426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490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налогопл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тильщика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97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490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97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4490" w:type="dxa"/>
          </w:tcPr>
          <w:p w:rsidR="00116892" w:rsidRDefault="00116892" w:rsidP="001168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97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4490" w:type="dxa"/>
          </w:tcPr>
          <w:p w:rsidR="00116892" w:rsidRDefault="00116892" w:rsidP="001168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97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490" w:type="dxa"/>
          </w:tcPr>
          <w:p w:rsidR="00116892" w:rsidRDefault="00116892" w:rsidP="001168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уполномоченном представителе заявителя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97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4490" w:type="dxa"/>
          </w:tcPr>
          <w:p w:rsidR="00116892" w:rsidRDefault="00116892" w:rsidP="001168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(после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нее при наличии)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97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4490" w:type="dxa"/>
          </w:tcPr>
          <w:p w:rsidR="00116892" w:rsidRDefault="00116892" w:rsidP="001168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ряющего личность (паспортные данные: серия, номер, кем и когда выдан паспорт)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84810" w:rsidTr="00116892">
        <w:trPr>
          <w:trHeight w:val="397"/>
        </w:trPr>
        <w:tc>
          <w:tcPr>
            <w:tcW w:w="851" w:type="dxa"/>
          </w:tcPr>
          <w:p w:rsidR="00116892" w:rsidRPr="00B84810" w:rsidRDefault="00116892" w:rsidP="0011689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4490" w:type="dxa"/>
          </w:tcPr>
          <w:p w:rsidR="00116892" w:rsidRDefault="00116892" w:rsidP="001168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ждающие полномочия представителя</w:t>
            </w:r>
          </w:p>
        </w:tc>
        <w:tc>
          <w:tcPr>
            <w:tcW w:w="3629" w:type="dxa"/>
          </w:tcPr>
          <w:p w:rsidR="00116892" w:rsidRPr="00B84810" w:rsidRDefault="00116892" w:rsidP="001168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6892" w:rsidRDefault="00116892" w:rsidP="00116892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116892" w:rsidRDefault="00116892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согласовать архитектурные решения, содержащиеся в разделах проектной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кументации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определяющие архитектурно-градостроительный облик объекта капитального строительства,_____________________________________________________</w:t>
      </w:r>
    </w:p>
    <w:p w:rsidR="00116892" w:rsidRDefault="00116892" w:rsidP="00116892">
      <w:pPr>
        <w:tabs>
          <w:tab w:val="left" w:pos="3056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</w:t>
      </w:r>
      <w:r w:rsidRPr="00AF74C3">
        <w:rPr>
          <w:rFonts w:ascii="Times New Roman" w:hAnsi="Times New Roman" w:cs="Times New Roman"/>
          <w:i/>
        </w:rPr>
        <w:t>(наименование объекта капитального строительства)</w:t>
      </w:r>
    </w:p>
    <w:p w:rsidR="00116892" w:rsidRPr="005D0FAF" w:rsidRDefault="00116892" w:rsidP="00116892">
      <w:pPr>
        <w:pStyle w:val="a8"/>
        <w:rPr>
          <w:sz w:val="24"/>
          <w:szCs w:val="24"/>
          <w:u w:val="single"/>
        </w:rPr>
      </w:pPr>
      <w:r w:rsidRPr="005D0FAF">
        <w:rPr>
          <w:rFonts w:ascii="Times New Roman" w:hAnsi="Times New Roman"/>
          <w:sz w:val="24"/>
          <w:szCs w:val="24"/>
        </w:rPr>
        <w:t xml:space="preserve">с функциональным назначением </w:t>
      </w:r>
      <w:r>
        <w:rPr>
          <w:rFonts w:ascii="Times New Roman" w:hAnsi="Times New Roman"/>
          <w:sz w:val="24"/>
          <w:szCs w:val="24"/>
        </w:rPr>
        <w:t>объекта</w:t>
      </w:r>
      <w:r>
        <w:rPr>
          <w:rFonts w:ascii="Times New Roman" w:hAnsi="Times New Roman"/>
          <w:sz w:val="24"/>
          <w:szCs w:val="24"/>
        </w:rPr>
        <w:tab/>
      </w:r>
      <w:r w:rsidRPr="00116892">
        <w:rPr>
          <w:rFonts w:ascii="Times New Roman" w:hAnsi="Times New Roman"/>
          <w:sz w:val="24"/>
          <w:szCs w:val="24"/>
          <w:u w:val="single"/>
        </w:rPr>
        <w:tab/>
      </w:r>
      <w:r w:rsidRPr="00116892">
        <w:rPr>
          <w:rFonts w:ascii="Times New Roman" w:hAnsi="Times New Roman"/>
          <w:sz w:val="24"/>
          <w:szCs w:val="24"/>
          <w:u w:val="single"/>
        </w:rPr>
        <w:tab/>
      </w:r>
      <w:r w:rsidRPr="00116892">
        <w:rPr>
          <w:rFonts w:ascii="Times New Roman" w:hAnsi="Times New Roman"/>
          <w:sz w:val="24"/>
          <w:szCs w:val="24"/>
          <w:u w:val="single"/>
        </w:rPr>
        <w:tab/>
      </w:r>
      <w:r w:rsidRPr="00116892">
        <w:rPr>
          <w:rFonts w:ascii="Times New Roman" w:hAnsi="Times New Roman"/>
          <w:sz w:val="24"/>
          <w:szCs w:val="24"/>
          <w:u w:val="single"/>
        </w:rPr>
        <w:tab/>
      </w:r>
      <w:r w:rsidRPr="00116892">
        <w:rPr>
          <w:rFonts w:ascii="Times New Roman" w:hAnsi="Times New Roman"/>
          <w:sz w:val="24"/>
          <w:szCs w:val="24"/>
          <w:u w:val="single"/>
        </w:rPr>
        <w:tab/>
      </w:r>
      <w:r w:rsidRPr="00116892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16892" w:rsidRPr="005D0FAF" w:rsidRDefault="00116892" w:rsidP="00116892">
      <w:pPr>
        <w:tabs>
          <w:tab w:val="left" w:pos="3056"/>
        </w:tabs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5D0FAF">
        <w:rPr>
          <w:rFonts w:ascii="Times New Roman" w:hAnsi="Times New Roman" w:cs="Times New Roman"/>
          <w:sz w:val="24"/>
          <w:szCs w:val="24"/>
        </w:rPr>
        <w:t>с кадастровым номером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0FAF">
        <w:rPr>
          <w:rFonts w:ascii="Times New Roman" w:hAnsi="Times New Roman" w:cs="Times New Roman"/>
          <w:sz w:val="24"/>
          <w:szCs w:val="24"/>
        </w:rPr>
        <w:t xml:space="preserve">  </w:t>
      </w:r>
      <w:r w:rsidRPr="005D0FAF">
        <w:rPr>
          <w:rFonts w:ascii="Times New Roman" w:hAnsi="Times New Roman" w:cs="Times New Roman"/>
          <w:sz w:val="24"/>
          <w:szCs w:val="24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</w:p>
    <w:p w:rsidR="00116892" w:rsidRPr="005D0FAF" w:rsidRDefault="00116892" w:rsidP="00116892">
      <w:pPr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5D0FAF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5D0FAF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  <w:t xml:space="preserve"> </w:t>
      </w:r>
    </w:p>
    <w:p w:rsidR="00116892" w:rsidRPr="005D0FAF" w:rsidRDefault="00116892" w:rsidP="00116892">
      <w:pPr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5D0FAF">
        <w:rPr>
          <w:rFonts w:ascii="Times New Roman" w:hAnsi="Times New Roman" w:cs="Times New Roman"/>
          <w:sz w:val="24"/>
          <w:szCs w:val="24"/>
        </w:rPr>
        <w:t xml:space="preserve">на земельном участке с кадастровым номером: </w:t>
      </w:r>
      <w:r w:rsidRPr="005D0FAF">
        <w:rPr>
          <w:rFonts w:ascii="Times New Roman" w:hAnsi="Times New Roman" w:cs="Times New Roman"/>
          <w:sz w:val="24"/>
          <w:szCs w:val="24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5D0FA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16892" w:rsidRDefault="00116892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5D0FAF">
        <w:rPr>
          <w:rFonts w:ascii="Times New Roman" w:hAnsi="Times New Roman" w:cs="Times New Roman"/>
          <w:sz w:val="24"/>
          <w:szCs w:val="24"/>
        </w:rPr>
        <w:t>Приложения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16892" w:rsidRDefault="00116892" w:rsidP="00116892">
      <w:pPr>
        <w:pStyle w:val="a7"/>
        <w:numPr>
          <w:ilvl w:val="0"/>
          <w:numId w:val="31"/>
        </w:numPr>
        <w:tabs>
          <w:tab w:val="left" w:pos="851"/>
        </w:tabs>
        <w:ind w:left="0" w:firstLine="567"/>
        <w:contextualSpacing/>
      </w:pPr>
      <w:r>
        <w:t>Разделы проектной документации объекта капитального строительства:</w:t>
      </w:r>
    </w:p>
    <w:p w:rsidR="00116892" w:rsidRDefault="00116892" w:rsidP="00116892">
      <w:pPr>
        <w:pStyle w:val="a7"/>
        <w:ind w:left="0" w:firstLine="567"/>
      </w:pPr>
      <w:r>
        <w:t xml:space="preserve">а) пояснительная записка   на </w:t>
      </w:r>
      <w:proofErr w:type="spellStart"/>
      <w:r>
        <w:t>____</w:t>
      </w:r>
      <w:proofErr w:type="gramStart"/>
      <w:r>
        <w:t>л</w:t>
      </w:r>
      <w:proofErr w:type="spellEnd"/>
      <w:proofErr w:type="gramEnd"/>
      <w:r>
        <w:t>. в 1 экз.</w:t>
      </w:r>
    </w:p>
    <w:p w:rsidR="00116892" w:rsidRDefault="00116892" w:rsidP="00116892">
      <w:pPr>
        <w:pStyle w:val="a7"/>
        <w:ind w:left="0" w:firstLine="567"/>
      </w:pPr>
      <w:r>
        <w:t xml:space="preserve">б) схема планировочной организации земельного участка на </w:t>
      </w:r>
      <w:proofErr w:type="spellStart"/>
      <w:r>
        <w:t>_____</w:t>
      </w:r>
      <w:proofErr w:type="gramStart"/>
      <w:r>
        <w:t>л</w:t>
      </w:r>
      <w:proofErr w:type="spellEnd"/>
      <w:proofErr w:type="gramEnd"/>
      <w:r>
        <w:t>. в 1 экз.</w:t>
      </w:r>
    </w:p>
    <w:p w:rsidR="00116892" w:rsidRDefault="00116892" w:rsidP="00116892">
      <w:pPr>
        <w:pStyle w:val="a7"/>
        <w:ind w:left="0" w:firstLine="567"/>
      </w:pPr>
      <w:r>
        <w:t>в) объемн</w:t>
      </w:r>
      <w:proofErr w:type="gramStart"/>
      <w:r>
        <w:t>о-</w:t>
      </w:r>
      <w:proofErr w:type="gramEnd"/>
      <w:r>
        <w:t xml:space="preserve"> планировочные и архитектурные решения на </w:t>
      </w:r>
      <w:proofErr w:type="spellStart"/>
      <w:r>
        <w:t>_____л</w:t>
      </w:r>
      <w:proofErr w:type="spellEnd"/>
      <w:r>
        <w:t>. в 1 экз.</w:t>
      </w:r>
    </w:p>
    <w:p w:rsidR="00116892" w:rsidRDefault="00116892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</w:t>
      </w:r>
    </w:p>
    <w:p w:rsidR="00116892" w:rsidRDefault="00116892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6892" w:rsidRDefault="00116892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приложений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16892" w:rsidRDefault="00116892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6892" w:rsidRDefault="00116892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телефона и адрес электронной почты для связи:____________________________</w:t>
      </w:r>
    </w:p>
    <w:p w:rsidR="00116892" w:rsidRDefault="00116892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779"/>
        <w:gridCol w:w="797"/>
      </w:tblGrid>
      <w:tr w:rsidR="00116892" w:rsidRPr="00BA1143" w:rsidTr="00116892">
        <w:trPr>
          <w:trHeight w:hRule="exact" w:val="1229"/>
          <w:jc w:val="center"/>
        </w:trPr>
        <w:tc>
          <w:tcPr>
            <w:tcW w:w="8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6892" w:rsidRPr="00221930" w:rsidRDefault="00116892" w:rsidP="00F348E0">
            <w:pPr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930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</w:t>
            </w:r>
            <w:r w:rsidRPr="0022193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1930">
              <w:rPr>
                <w:rFonts w:ascii="Times New Roman" w:hAnsi="Times New Roman" w:cs="Times New Roman"/>
                <w:sz w:val="24"/>
                <w:szCs w:val="24"/>
              </w:rPr>
              <w:t>дарственной информационной системе «Единый портал государственных и мун</w:t>
            </w:r>
            <w:r w:rsidRPr="002219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21930">
              <w:rPr>
                <w:rFonts w:ascii="Times New Roman" w:hAnsi="Times New Roman" w:cs="Times New Roman"/>
                <w:sz w:val="24"/>
                <w:szCs w:val="24"/>
              </w:rPr>
              <w:t>ципальных услуг (функций)»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92" w:rsidRPr="00221930" w:rsidRDefault="00116892" w:rsidP="00221930">
            <w:pPr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A1143" w:rsidTr="00116892">
        <w:trPr>
          <w:trHeight w:hRule="exact" w:val="974"/>
          <w:jc w:val="center"/>
        </w:trPr>
        <w:tc>
          <w:tcPr>
            <w:tcW w:w="8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6892" w:rsidRPr="00221930" w:rsidRDefault="00116892" w:rsidP="00221930">
            <w:pPr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930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уполномоченный орган </w:t>
            </w:r>
            <w:proofErr w:type="gramStart"/>
            <w:r w:rsidRPr="00221930"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 w:rsidRPr="00221930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proofErr w:type="spellStart"/>
            <w:r w:rsidRPr="00221930">
              <w:rPr>
                <w:rFonts w:ascii="Times New Roman" w:hAnsi="Times New Roman" w:cs="Times New Roman"/>
                <w:sz w:val="24"/>
                <w:szCs w:val="24"/>
              </w:rPr>
              <w:t>ОАиГ</w:t>
            </w:r>
            <w:proofErr w:type="spellEnd"/>
            <w:r w:rsidRPr="00221930">
              <w:rPr>
                <w:rFonts w:ascii="Times New Roman" w:hAnsi="Times New Roman" w:cs="Times New Roman"/>
                <w:sz w:val="24"/>
                <w:szCs w:val="24"/>
              </w:rPr>
              <w:t>, либо в многофункциональный центр предоставления государстве</w:t>
            </w:r>
            <w:r w:rsidRPr="0022193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21930">
              <w:rPr>
                <w:rFonts w:ascii="Times New Roman" w:hAnsi="Times New Roman" w:cs="Times New Roman"/>
                <w:sz w:val="24"/>
                <w:szCs w:val="24"/>
              </w:rPr>
              <w:t xml:space="preserve">ных и муниципальных услуг 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92" w:rsidRPr="00221930" w:rsidRDefault="00116892" w:rsidP="00221930">
            <w:pPr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A1143" w:rsidTr="00116892">
        <w:trPr>
          <w:trHeight w:hRule="exact" w:val="331"/>
          <w:jc w:val="center"/>
        </w:trPr>
        <w:tc>
          <w:tcPr>
            <w:tcW w:w="8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6892" w:rsidRPr="00221930" w:rsidRDefault="00116892" w:rsidP="00221930">
            <w:pPr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930"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92" w:rsidRPr="00221930" w:rsidRDefault="00116892" w:rsidP="00221930">
            <w:pPr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A1143" w:rsidTr="00116892">
        <w:trPr>
          <w:trHeight w:hRule="exact" w:val="470"/>
          <w:jc w:val="center"/>
        </w:trPr>
        <w:tc>
          <w:tcPr>
            <w:tcW w:w="8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6892" w:rsidRPr="00221930" w:rsidRDefault="00116892" w:rsidP="00221930">
            <w:pPr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930"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ГИСОГД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92" w:rsidRPr="00221930" w:rsidRDefault="00116892" w:rsidP="00221930">
            <w:pPr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892" w:rsidRPr="00BA1143" w:rsidTr="00116892">
        <w:trPr>
          <w:trHeight w:hRule="exact" w:val="475"/>
          <w:jc w:val="center"/>
        </w:trPr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892" w:rsidRPr="00221930" w:rsidRDefault="00116892" w:rsidP="00221930">
            <w:pPr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930">
              <w:rPr>
                <w:rFonts w:ascii="Times New Roman" w:hAnsi="Times New Roman" w:cs="Times New Roman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116892" w:rsidRDefault="00116892" w:rsidP="00221930">
      <w:pPr>
        <w:ind w:left="142" w:firstLine="567"/>
        <w:rPr>
          <w:rFonts w:ascii="Times New Roman" w:hAnsi="Times New Roman" w:cs="Times New Roman"/>
          <w:sz w:val="24"/>
          <w:szCs w:val="24"/>
        </w:rPr>
      </w:pPr>
    </w:p>
    <w:p w:rsidR="00116892" w:rsidRDefault="00116892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21930" w:rsidRDefault="00221930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21930" w:rsidRDefault="00221930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21930" w:rsidRDefault="00221930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21930" w:rsidRDefault="00221930" w:rsidP="00116892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116892" w:rsidRDefault="00116892" w:rsidP="0011689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_______________________                        _______________</w:t>
      </w:r>
    </w:p>
    <w:p w:rsidR="00116892" w:rsidRPr="00116892" w:rsidRDefault="00116892" w:rsidP="00116892">
      <w:pPr>
        <w:tabs>
          <w:tab w:val="left" w:pos="3912"/>
          <w:tab w:val="left" w:pos="8049"/>
        </w:tabs>
        <w:ind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(</w:t>
      </w:r>
      <w:r w:rsidRPr="00116892">
        <w:rPr>
          <w:rFonts w:ascii="Times New Roman" w:hAnsi="Times New Roman" w:cs="Times New Roman"/>
          <w:i/>
        </w:rPr>
        <w:t>должность)</w:t>
      </w:r>
      <w:r w:rsidRPr="00116892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</w:t>
      </w:r>
      <w:proofErr w:type="gramStart"/>
      <w:r w:rsidRPr="00116892">
        <w:rPr>
          <w:rFonts w:ascii="Times New Roman" w:hAnsi="Times New Roman" w:cs="Times New Roman"/>
          <w:i/>
        </w:rPr>
        <w:t xml:space="preserve">( </w:t>
      </w:r>
      <w:proofErr w:type="gramEnd"/>
      <w:r w:rsidRPr="00116892">
        <w:rPr>
          <w:rFonts w:ascii="Times New Roman" w:hAnsi="Times New Roman" w:cs="Times New Roman"/>
          <w:i/>
        </w:rPr>
        <w:t xml:space="preserve">подпись) </w:t>
      </w:r>
      <w:r w:rsidRPr="00116892">
        <w:rPr>
          <w:rFonts w:ascii="Times New Roman" w:hAnsi="Times New Roman" w:cs="Times New Roman"/>
          <w:i/>
        </w:rPr>
        <w:tab/>
        <w:t>(ФИО)</w:t>
      </w:r>
    </w:p>
    <w:p w:rsidR="007206BF" w:rsidRDefault="007206BF" w:rsidP="002C08F8">
      <w:pPr>
        <w:pStyle w:val="60"/>
        <w:shd w:val="clear" w:color="auto" w:fill="auto"/>
        <w:ind w:left="5580" w:firstLine="0"/>
        <w:rPr>
          <w:sz w:val="24"/>
          <w:szCs w:val="24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116892" w:rsidRDefault="00116892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</w:p>
    <w:p w:rsidR="00AD41D5" w:rsidRPr="008345AB" w:rsidRDefault="00F41681" w:rsidP="00FF049E">
      <w:pPr>
        <w:pStyle w:val="60"/>
        <w:shd w:val="clear" w:color="auto" w:fill="auto"/>
        <w:tabs>
          <w:tab w:val="left" w:pos="1134"/>
        </w:tabs>
        <w:spacing w:line="226" w:lineRule="exact"/>
        <w:ind w:left="5600" w:firstLine="0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AD41D5" w:rsidRPr="008345AB">
        <w:rPr>
          <w:sz w:val="22"/>
          <w:szCs w:val="22"/>
        </w:rPr>
        <w:t xml:space="preserve"> 3</w:t>
      </w:r>
      <w:r w:rsidR="00FF049E">
        <w:rPr>
          <w:sz w:val="22"/>
          <w:szCs w:val="22"/>
        </w:rPr>
        <w:t xml:space="preserve"> </w:t>
      </w:r>
      <w:r w:rsidR="00AD41D5" w:rsidRPr="008345AB">
        <w:rPr>
          <w:sz w:val="22"/>
          <w:szCs w:val="22"/>
        </w:rPr>
        <w:t>к Административному регламенту предоставления муниципал</w:t>
      </w:r>
      <w:r w:rsidR="00AD41D5" w:rsidRPr="008345AB">
        <w:rPr>
          <w:sz w:val="22"/>
          <w:szCs w:val="22"/>
        </w:rPr>
        <w:t>ь</w:t>
      </w:r>
      <w:r w:rsidR="00AD41D5" w:rsidRPr="008345AB">
        <w:rPr>
          <w:sz w:val="22"/>
          <w:szCs w:val="22"/>
        </w:rPr>
        <w:t>ной услуги «Выдача решения о соглас</w:t>
      </w:r>
      <w:r w:rsidR="00AD41D5" w:rsidRPr="008345AB">
        <w:rPr>
          <w:sz w:val="22"/>
          <w:szCs w:val="22"/>
        </w:rPr>
        <w:t>о</w:t>
      </w:r>
      <w:r w:rsidR="00AD41D5" w:rsidRPr="008345AB">
        <w:rPr>
          <w:sz w:val="22"/>
          <w:szCs w:val="22"/>
        </w:rPr>
        <w:t>вании архитектурно-градостроительного облика об</w:t>
      </w:r>
      <w:r w:rsidR="000C7A23">
        <w:rPr>
          <w:sz w:val="22"/>
          <w:szCs w:val="22"/>
        </w:rPr>
        <w:t>ъекта</w:t>
      </w:r>
      <w:r w:rsidR="00AD41D5" w:rsidRPr="008345AB">
        <w:rPr>
          <w:sz w:val="22"/>
          <w:szCs w:val="22"/>
        </w:rPr>
        <w:t>»</w:t>
      </w:r>
    </w:p>
    <w:p w:rsidR="008345AB" w:rsidRDefault="008345AB" w:rsidP="00F07492">
      <w:pPr>
        <w:tabs>
          <w:tab w:val="left" w:pos="1134"/>
        </w:tabs>
        <w:spacing w:line="274" w:lineRule="exact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D41D5" w:rsidRPr="008345AB" w:rsidRDefault="00AD41D5" w:rsidP="00F07492">
      <w:pPr>
        <w:tabs>
          <w:tab w:val="left" w:pos="1134"/>
        </w:tabs>
        <w:spacing w:line="274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5AB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AD41D5" w:rsidRPr="008345AB" w:rsidRDefault="00AD41D5" w:rsidP="00F07492">
      <w:pPr>
        <w:tabs>
          <w:tab w:val="left" w:pos="1134"/>
        </w:tabs>
        <w:spacing w:line="274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45AB">
        <w:rPr>
          <w:rFonts w:ascii="Times New Roman" w:hAnsi="Times New Roman" w:cs="Times New Roman"/>
          <w:b/>
          <w:sz w:val="24"/>
          <w:szCs w:val="24"/>
        </w:rPr>
        <w:t>заявления об исправлении допущенных опечаток и ошибок</w:t>
      </w:r>
      <w:r w:rsidRPr="008345AB">
        <w:rPr>
          <w:rFonts w:ascii="Times New Roman" w:hAnsi="Times New Roman" w:cs="Times New Roman"/>
          <w:b/>
          <w:sz w:val="24"/>
          <w:szCs w:val="24"/>
        </w:rPr>
        <w:br/>
        <w:t>в решении о согласовании архитектурно-градостроительного облика объекта</w:t>
      </w:r>
    </w:p>
    <w:p w:rsidR="00F41681" w:rsidRDefault="00F41681" w:rsidP="00F07492">
      <w:pPr>
        <w:pStyle w:val="60"/>
        <w:shd w:val="clear" w:color="auto" w:fill="auto"/>
        <w:tabs>
          <w:tab w:val="left" w:pos="1134"/>
        </w:tabs>
        <w:spacing w:line="254" w:lineRule="exact"/>
        <w:ind w:firstLine="0"/>
        <w:jc w:val="center"/>
        <w:rPr>
          <w:sz w:val="24"/>
          <w:szCs w:val="24"/>
        </w:rPr>
      </w:pPr>
    </w:p>
    <w:p w:rsidR="00AD41D5" w:rsidRPr="002A362E" w:rsidRDefault="00AD41D5" w:rsidP="00F07492">
      <w:pPr>
        <w:pStyle w:val="60"/>
        <w:shd w:val="clear" w:color="auto" w:fill="auto"/>
        <w:tabs>
          <w:tab w:val="left" w:pos="1134"/>
        </w:tabs>
        <w:spacing w:line="254" w:lineRule="exact"/>
        <w:ind w:firstLine="0"/>
        <w:jc w:val="center"/>
        <w:rPr>
          <w:sz w:val="24"/>
          <w:szCs w:val="24"/>
        </w:rPr>
      </w:pPr>
      <w:r w:rsidRPr="002A362E">
        <w:rPr>
          <w:sz w:val="24"/>
          <w:szCs w:val="24"/>
        </w:rPr>
        <w:t>ЗАЯВЛЕНИЕ</w:t>
      </w:r>
    </w:p>
    <w:p w:rsidR="00AD41D5" w:rsidRPr="002A362E" w:rsidRDefault="00AD41D5" w:rsidP="00F07492">
      <w:pPr>
        <w:pStyle w:val="60"/>
        <w:shd w:val="clear" w:color="auto" w:fill="auto"/>
        <w:tabs>
          <w:tab w:val="left" w:pos="1134"/>
        </w:tabs>
        <w:spacing w:after="276" w:line="254" w:lineRule="exact"/>
        <w:ind w:firstLine="0"/>
        <w:jc w:val="center"/>
        <w:rPr>
          <w:sz w:val="24"/>
          <w:szCs w:val="24"/>
        </w:rPr>
      </w:pPr>
      <w:r w:rsidRPr="002A362E">
        <w:rPr>
          <w:sz w:val="24"/>
          <w:szCs w:val="24"/>
        </w:rPr>
        <w:t>об исправлении допущенных опечаток и ошибок в решении о согласовании архитектурн</w:t>
      </w:r>
      <w:proofErr w:type="gramStart"/>
      <w:r w:rsidRPr="002A362E">
        <w:rPr>
          <w:sz w:val="24"/>
          <w:szCs w:val="24"/>
        </w:rPr>
        <w:t>о-</w:t>
      </w:r>
      <w:proofErr w:type="gramEnd"/>
      <w:r w:rsidRPr="002A362E">
        <w:rPr>
          <w:sz w:val="24"/>
          <w:szCs w:val="24"/>
        </w:rPr>
        <w:br/>
        <w:t xml:space="preserve">градостроительного облика объекта </w:t>
      </w:r>
    </w:p>
    <w:p w:rsidR="00AD41D5" w:rsidRPr="00F41681" w:rsidRDefault="00AD41D5" w:rsidP="00F07492">
      <w:pPr>
        <w:pStyle w:val="60"/>
        <w:shd w:val="clear" w:color="auto" w:fill="auto"/>
        <w:tabs>
          <w:tab w:val="left" w:pos="1134"/>
        </w:tabs>
        <w:spacing w:line="210" w:lineRule="exact"/>
        <w:ind w:left="2127" w:firstLine="709"/>
        <w:rPr>
          <w:sz w:val="24"/>
          <w:szCs w:val="24"/>
          <w:u w:val="single"/>
        </w:rPr>
      </w:pPr>
      <w:r w:rsidRPr="00F41681">
        <w:rPr>
          <w:sz w:val="24"/>
          <w:szCs w:val="24"/>
          <w:u w:val="single"/>
        </w:rPr>
        <w:t xml:space="preserve">В Администрацию </w:t>
      </w:r>
      <w:r w:rsidR="000F56A9" w:rsidRPr="00F41681">
        <w:rPr>
          <w:sz w:val="24"/>
          <w:szCs w:val="24"/>
          <w:u w:val="single"/>
        </w:rPr>
        <w:t xml:space="preserve">города Ливны </w:t>
      </w:r>
    </w:p>
    <w:p w:rsidR="00AD41D5" w:rsidRDefault="00AD41D5" w:rsidP="00F07492">
      <w:pPr>
        <w:pStyle w:val="80"/>
        <w:shd w:val="clear" w:color="auto" w:fill="auto"/>
        <w:tabs>
          <w:tab w:val="left" w:pos="1134"/>
        </w:tabs>
        <w:spacing w:before="0"/>
        <w:rPr>
          <w:sz w:val="22"/>
          <w:szCs w:val="22"/>
        </w:rPr>
      </w:pPr>
      <w:r w:rsidRPr="00F41681">
        <w:rPr>
          <w:sz w:val="22"/>
          <w:szCs w:val="22"/>
        </w:rPr>
        <w:t>(наименование уполномоченного на выдачу решения о согласовании архитектурно-градостроительного облика</w:t>
      </w:r>
      <w:r w:rsidR="00F41681">
        <w:rPr>
          <w:sz w:val="22"/>
          <w:szCs w:val="22"/>
        </w:rPr>
        <w:t xml:space="preserve"> </w:t>
      </w:r>
      <w:r w:rsidRPr="00F41681">
        <w:rPr>
          <w:sz w:val="22"/>
          <w:szCs w:val="22"/>
        </w:rPr>
        <w:t>объекта органа местного</w:t>
      </w:r>
      <w:r w:rsidR="00F41681">
        <w:rPr>
          <w:sz w:val="22"/>
          <w:szCs w:val="22"/>
        </w:rPr>
        <w:t xml:space="preserve"> </w:t>
      </w:r>
      <w:r w:rsidRPr="00F41681">
        <w:rPr>
          <w:sz w:val="22"/>
          <w:szCs w:val="22"/>
        </w:rPr>
        <w:t>самоуправления)</w:t>
      </w:r>
    </w:p>
    <w:p w:rsidR="000839B3" w:rsidRPr="00F41681" w:rsidRDefault="000839B3" w:rsidP="00F07492">
      <w:pPr>
        <w:pStyle w:val="80"/>
        <w:shd w:val="clear" w:color="auto" w:fill="auto"/>
        <w:tabs>
          <w:tab w:val="left" w:pos="1134"/>
        </w:tabs>
        <w:spacing w:before="0"/>
        <w:rPr>
          <w:sz w:val="22"/>
          <w:szCs w:val="22"/>
        </w:rPr>
      </w:pPr>
    </w:p>
    <w:p w:rsidR="00AD41D5" w:rsidRPr="002A362E" w:rsidRDefault="00AD41D5" w:rsidP="004764C7">
      <w:pPr>
        <w:pStyle w:val="af3"/>
        <w:framePr w:w="9432" w:h="9597" w:hRule="exact" w:wrap="notBeside" w:vAnchor="text" w:hAnchor="text" w:xAlign="center" w:y="710"/>
        <w:shd w:val="clear" w:color="auto" w:fill="auto"/>
        <w:tabs>
          <w:tab w:val="left" w:pos="1134"/>
        </w:tabs>
        <w:spacing w:line="210" w:lineRule="exact"/>
        <w:rPr>
          <w:sz w:val="24"/>
          <w:szCs w:val="24"/>
        </w:rPr>
      </w:pPr>
      <w:r w:rsidRPr="002A362E">
        <w:rPr>
          <w:sz w:val="24"/>
          <w:szCs w:val="24"/>
        </w:rPr>
        <w:t>1. Сведения о заявителе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4819"/>
        <w:gridCol w:w="3762"/>
      </w:tblGrid>
      <w:tr w:rsidR="00AD41D5" w:rsidRPr="002A362E" w:rsidTr="00F41681">
        <w:trPr>
          <w:trHeight w:hRule="exact" w:val="67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26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Сведения о физическом лице, в случае если заявителем является физическое лицо или и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дивидуальный предприниматель: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46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1.1.1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Фамилия, имя, отчество </w:t>
            </w:r>
            <w:r w:rsidRPr="00F41681">
              <w:rPr>
                <w:rStyle w:val="210pt"/>
                <w:rFonts w:eastAsiaTheme="minorHAnsi"/>
                <w:sz w:val="22"/>
                <w:szCs w:val="22"/>
              </w:rPr>
              <w:t>(последнее - при нал</w:t>
            </w:r>
            <w:r w:rsidRPr="00F41681">
              <w:rPr>
                <w:rStyle w:val="210pt"/>
                <w:rFonts w:eastAsiaTheme="minorHAnsi"/>
                <w:sz w:val="22"/>
                <w:szCs w:val="22"/>
              </w:rPr>
              <w:t>и</w:t>
            </w:r>
            <w:r w:rsidRPr="00F41681">
              <w:rPr>
                <w:rStyle w:val="210pt"/>
                <w:rFonts w:eastAsiaTheme="minorHAnsi"/>
                <w:sz w:val="22"/>
                <w:szCs w:val="22"/>
              </w:rPr>
              <w:t>чии)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4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1.1.2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Адрес места жительства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67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1.1.3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3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Реквизиты документа, удостоверяющего ли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ч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ность (паспортные данные: серия, номер, кем и когда выдан паспорт)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46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1.1.4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Телефон, факс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4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1.1.5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46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46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1.2.1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Наименование и организационно-правовая форма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4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1.2.2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Идентификационный номер налогоплател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ь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щика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46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1.2.3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362E">
              <w:rPr>
                <w:rStyle w:val="2105pt"/>
                <w:rFonts w:eastAsiaTheme="minorHAnsi"/>
                <w:sz w:val="24"/>
                <w:szCs w:val="24"/>
              </w:rPr>
              <w:t>Местонахо</w:t>
            </w:r>
            <w:proofErr w:type="spellEnd"/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2A362E">
              <w:rPr>
                <w:rStyle w:val="2105pt"/>
                <w:rFonts w:eastAsiaTheme="minorHAnsi"/>
                <w:sz w:val="24"/>
                <w:szCs w:val="24"/>
              </w:rPr>
              <w:t>ждение</w:t>
            </w:r>
            <w:proofErr w:type="spellEnd"/>
            <w:proofErr w:type="gramEnd"/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46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1.2.4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Телефон, факс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46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1.2.5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4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Сведения об уполномоченном представителе заявителя: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46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1.3.1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Фамилия, имя, отчество </w:t>
            </w:r>
            <w:r w:rsidRPr="002A362E">
              <w:rPr>
                <w:rStyle w:val="210pt"/>
                <w:rFonts w:eastAsiaTheme="minorHAnsi"/>
                <w:sz w:val="24"/>
                <w:szCs w:val="24"/>
              </w:rPr>
              <w:t>(последнее - при н</w:t>
            </w:r>
            <w:r w:rsidRPr="002A362E">
              <w:rPr>
                <w:rStyle w:val="210pt"/>
                <w:rFonts w:eastAsiaTheme="minorHAnsi"/>
                <w:sz w:val="24"/>
                <w:szCs w:val="24"/>
              </w:rPr>
              <w:t>а</w:t>
            </w:r>
            <w:r w:rsidRPr="002A362E">
              <w:rPr>
                <w:rStyle w:val="210pt"/>
                <w:rFonts w:eastAsiaTheme="minorHAnsi"/>
                <w:sz w:val="24"/>
                <w:szCs w:val="24"/>
              </w:rPr>
              <w:t>личии)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67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1.3.2.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26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Реквизиты документа, удостоверяющего ли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ч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ность (паспортные данные: серия, номер, кем и когда выдан паспорт)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F41681">
        <w:trPr>
          <w:trHeight w:hRule="exact" w:val="68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1.3.3.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4764C7">
            <w:pPr>
              <w:pStyle w:val="22"/>
              <w:framePr w:w="9432" w:h="9597" w:hRule="exact" w:wrap="notBeside" w:vAnchor="text" w:hAnchor="text" w:xAlign="center" w:y="710"/>
              <w:shd w:val="clear" w:color="auto" w:fill="auto"/>
              <w:tabs>
                <w:tab w:val="left" w:pos="1134"/>
              </w:tabs>
              <w:spacing w:before="0" w:after="0" w:line="23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Реквизиты документа, подтверждающего по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л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номочия представителя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4764C7">
            <w:pPr>
              <w:framePr w:w="9432" w:h="9597" w:hRule="exact" w:wrap="notBeside" w:vAnchor="text" w:hAnchor="text" w:xAlign="center" w:y="710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1F60" w:rsidRDefault="009B1F60" w:rsidP="004764C7">
      <w:pPr>
        <w:pStyle w:val="af3"/>
        <w:framePr w:w="9432" w:h="9597" w:hRule="exact" w:wrap="notBeside" w:vAnchor="text" w:hAnchor="text" w:xAlign="center" w:y="710"/>
        <w:shd w:val="clear" w:color="auto" w:fill="auto"/>
        <w:tabs>
          <w:tab w:val="left" w:pos="1134"/>
        </w:tabs>
        <w:spacing w:line="210" w:lineRule="exact"/>
        <w:rPr>
          <w:sz w:val="24"/>
          <w:szCs w:val="24"/>
        </w:rPr>
      </w:pPr>
    </w:p>
    <w:p w:rsidR="00AD41D5" w:rsidRPr="002A362E" w:rsidRDefault="00AD41D5" w:rsidP="004764C7">
      <w:pPr>
        <w:pStyle w:val="af3"/>
        <w:framePr w:w="9432" w:h="9597" w:hRule="exact" w:wrap="notBeside" w:vAnchor="text" w:hAnchor="text" w:xAlign="center" w:y="710"/>
        <w:shd w:val="clear" w:color="auto" w:fill="auto"/>
        <w:tabs>
          <w:tab w:val="left" w:pos="1134"/>
        </w:tabs>
        <w:spacing w:line="210" w:lineRule="exact"/>
        <w:rPr>
          <w:sz w:val="24"/>
          <w:szCs w:val="24"/>
        </w:rPr>
      </w:pPr>
      <w:r w:rsidRPr="002A362E">
        <w:rPr>
          <w:sz w:val="24"/>
          <w:szCs w:val="24"/>
        </w:rPr>
        <w:t xml:space="preserve">2. Сведения о выданном </w:t>
      </w:r>
      <w:proofErr w:type="gramStart"/>
      <w:r w:rsidRPr="002A362E">
        <w:rPr>
          <w:sz w:val="24"/>
          <w:szCs w:val="24"/>
        </w:rPr>
        <w:t>решении</w:t>
      </w:r>
      <w:proofErr w:type="gramEnd"/>
      <w:r w:rsidRPr="002A362E">
        <w:rPr>
          <w:sz w:val="24"/>
          <w:szCs w:val="24"/>
        </w:rPr>
        <w:t xml:space="preserve"> о согласовании архитектурно</w:t>
      </w:r>
      <w:r w:rsidR="00221930">
        <w:rPr>
          <w:sz w:val="24"/>
          <w:szCs w:val="24"/>
        </w:rPr>
        <w:t xml:space="preserve"> </w:t>
      </w:r>
      <w:r w:rsidRPr="002A362E">
        <w:rPr>
          <w:sz w:val="24"/>
          <w:szCs w:val="24"/>
        </w:rPr>
        <w:t>-</w:t>
      </w:r>
      <w:r w:rsidR="00221930">
        <w:rPr>
          <w:sz w:val="24"/>
          <w:szCs w:val="24"/>
        </w:rPr>
        <w:t xml:space="preserve"> </w:t>
      </w:r>
      <w:r w:rsidRPr="002A362E">
        <w:rPr>
          <w:sz w:val="24"/>
          <w:szCs w:val="24"/>
        </w:rPr>
        <w:t>градостроительного о</w:t>
      </w:r>
      <w:r w:rsidRPr="002A362E">
        <w:rPr>
          <w:sz w:val="24"/>
          <w:szCs w:val="24"/>
        </w:rPr>
        <w:t>б</w:t>
      </w:r>
      <w:r w:rsidRPr="002A362E">
        <w:rPr>
          <w:sz w:val="24"/>
          <w:szCs w:val="24"/>
        </w:rPr>
        <w:t>лика</w:t>
      </w:r>
    </w:p>
    <w:p w:rsidR="00AD41D5" w:rsidRPr="002A362E" w:rsidRDefault="00AD41D5" w:rsidP="004764C7">
      <w:pPr>
        <w:framePr w:w="9432" w:h="9597" w:hRule="exact" w:wrap="notBeside" w:vAnchor="text" w:hAnchor="text" w:xAlign="center" w:y="710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AD41D5" w:rsidRPr="00405E82" w:rsidRDefault="00AD41D5" w:rsidP="000839B3">
      <w:pPr>
        <w:pStyle w:val="60"/>
        <w:shd w:val="clear" w:color="auto" w:fill="auto"/>
        <w:tabs>
          <w:tab w:val="left" w:pos="1134"/>
        </w:tabs>
        <w:spacing w:line="259" w:lineRule="exact"/>
        <w:ind w:firstLine="0"/>
        <w:jc w:val="both"/>
        <w:rPr>
          <w:sz w:val="24"/>
          <w:szCs w:val="24"/>
          <w:u w:val="single"/>
        </w:rPr>
      </w:pPr>
      <w:r w:rsidRPr="00405E82">
        <w:rPr>
          <w:sz w:val="24"/>
          <w:szCs w:val="24"/>
          <w:u w:val="single"/>
        </w:rPr>
        <w:t>Прошу исправить допущенную опечатку и (или) ошибку в решении о согласовании архите</w:t>
      </w:r>
      <w:r w:rsidRPr="00405E82">
        <w:rPr>
          <w:sz w:val="24"/>
          <w:szCs w:val="24"/>
          <w:u w:val="single"/>
        </w:rPr>
        <w:t>к</w:t>
      </w:r>
      <w:r w:rsidRPr="00405E82">
        <w:rPr>
          <w:sz w:val="24"/>
          <w:szCs w:val="24"/>
          <w:u w:val="single"/>
        </w:rPr>
        <w:t>турно-градостроительного облика объекта.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5501"/>
        <w:gridCol w:w="1978"/>
        <w:gridCol w:w="1214"/>
      </w:tblGrid>
      <w:tr w:rsidR="009B1F60" w:rsidTr="00B070ED">
        <w:trPr>
          <w:trHeight w:hRule="exact" w:val="114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1F60" w:rsidRDefault="009B1F60" w:rsidP="00B070ED">
            <w:pPr>
              <w:pStyle w:val="22"/>
              <w:shd w:val="clear" w:color="auto" w:fill="auto"/>
              <w:spacing w:before="0" w:after="0" w:line="210" w:lineRule="exact"/>
              <w:ind w:left="280"/>
              <w:jc w:val="left"/>
            </w:pPr>
            <w:r>
              <w:rPr>
                <w:rStyle w:val="2105pt"/>
                <w:rFonts w:eastAsiaTheme="minorHAnsi"/>
              </w:rPr>
              <w:lastRenderedPageBreak/>
              <w:t>№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1F60" w:rsidRPr="009B1F60" w:rsidRDefault="009B1F60" w:rsidP="009B1F60">
            <w:pPr>
              <w:pStyle w:val="22"/>
              <w:shd w:val="clear" w:color="auto" w:fill="auto"/>
              <w:spacing w:before="0" w:after="0" w:line="250" w:lineRule="exact"/>
              <w:jc w:val="center"/>
              <w:rPr>
                <w:sz w:val="24"/>
                <w:szCs w:val="24"/>
              </w:rPr>
            </w:pPr>
            <w:r w:rsidRPr="009B1F60">
              <w:rPr>
                <w:rStyle w:val="2105pt"/>
                <w:rFonts w:eastAsiaTheme="minorHAnsi"/>
                <w:sz w:val="24"/>
                <w:szCs w:val="24"/>
              </w:rPr>
              <w:t>Орган (организация), выдавши</w:t>
            </w:r>
            <w:proofErr w:type="gramStart"/>
            <w:r w:rsidRPr="009B1F60">
              <w:rPr>
                <w:rStyle w:val="2105pt"/>
                <w:rFonts w:eastAsiaTheme="minorHAnsi"/>
                <w:sz w:val="24"/>
                <w:szCs w:val="24"/>
              </w:rPr>
              <w:t>й(</w:t>
            </w:r>
            <w:proofErr w:type="spellStart"/>
            <w:proofErr w:type="gramEnd"/>
            <w:r w:rsidRPr="009B1F60">
              <w:rPr>
                <w:rStyle w:val="2105pt"/>
                <w:rFonts w:eastAsiaTheme="minorHAnsi"/>
                <w:sz w:val="24"/>
                <w:szCs w:val="24"/>
              </w:rPr>
              <w:t>ая</w:t>
            </w:r>
            <w:proofErr w:type="spellEnd"/>
            <w:r w:rsidRPr="009B1F60">
              <w:rPr>
                <w:rStyle w:val="2105pt"/>
                <w:rFonts w:eastAsiaTheme="minorHAnsi"/>
                <w:sz w:val="24"/>
                <w:szCs w:val="24"/>
              </w:rPr>
              <w:t>) решение о с</w:t>
            </w:r>
            <w:r w:rsidRPr="009B1F60">
              <w:rPr>
                <w:rStyle w:val="2105pt"/>
                <w:rFonts w:eastAsiaTheme="minorHAnsi"/>
                <w:sz w:val="24"/>
                <w:szCs w:val="24"/>
              </w:rPr>
              <w:t>о</w:t>
            </w:r>
            <w:r w:rsidRPr="009B1F60">
              <w:rPr>
                <w:rStyle w:val="2105pt"/>
                <w:rFonts w:eastAsiaTheme="minorHAnsi"/>
                <w:sz w:val="24"/>
                <w:szCs w:val="24"/>
              </w:rPr>
              <w:t>гласовании архитектурно-градостроительного обл</w:t>
            </w:r>
            <w:r w:rsidRPr="009B1F60">
              <w:rPr>
                <w:rStyle w:val="2105pt"/>
                <w:rFonts w:eastAsiaTheme="minorHAnsi"/>
                <w:sz w:val="24"/>
                <w:szCs w:val="24"/>
              </w:rPr>
              <w:t>и</w:t>
            </w:r>
            <w:r w:rsidRPr="009B1F60">
              <w:rPr>
                <w:rStyle w:val="2105pt"/>
                <w:rFonts w:eastAsiaTheme="minorHAnsi"/>
                <w:sz w:val="24"/>
                <w:szCs w:val="24"/>
              </w:rPr>
              <w:t xml:space="preserve">ка объекта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B1F60" w:rsidRDefault="009B1F60" w:rsidP="00B070ED">
            <w:pPr>
              <w:pStyle w:val="22"/>
              <w:shd w:val="clear" w:color="auto" w:fill="auto"/>
              <w:spacing w:before="0" w:after="0" w:line="210" w:lineRule="exact"/>
              <w:ind w:left="260"/>
              <w:jc w:val="left"/>
              <w:rPr>
                <w:rStyle w:val="2105pt"/>
                <w:rFonts w:eastAsiaTheme="minorHAnsi"/>
                <w:sz w:val="24"/>
                <w:szCs w:val="24"/>
              </w:rPr>
            </w:pPr>
          </w:p>
          <w:p w:rsidR="009B1F60" w:rsidRPr="009B1F60" w:rsidRDefault="009B1F60" w:rsidP="00B070ED">
            <w:pPr>
              <w:pStyle w:val="22"/>
              <w:shd w:val="clear" w:color="auto" w:fill="auto"/>
              <w:spacing w:before="0" w:after="0" w:line="210" w:lineRule="exact"/>
              <w:ind w:left="260"/>
              <w:jc w:val="left"/>
              <w:rPr>
                <w:sz w:val="24"/>
                <w:szCs w:val="24"/>
              </w:rPr>
            </w:pPr>
            <w:r w:rsidRPr="009B1F60">
              <w:rPr>
                <w:rStyle w:val="2105pt"/>
                <w:rFonts w:eastAsiaTheme="minorHAnsi"/>
                <w:sz w:val="24"/>
                <w:szCs w:val="24"/>
              </w:rPr>
              <w:t>Дата документа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1F60" w:rsidRDefault="009B1F60" w:rsidP="00B070ED">
            <w:pPr>
              <w:pStyle w:val="22"/>
              <w:shd w:val="clear" w:color="auto" w:fill="auto"/>
              <w:spacing w:before="0" w:after="120" w:line="210" w:lineRule="exact"/>
              <w:jc w:val="center"/>
              <w:rPr>
                <w:rStyle w:val="2105pt"/>
                <w:rFonts w:eastAsiaTheme="minorHAnsi"/>
                <w:sz w:val="24"/>
                <w:szCs w:val="24"/>
              </w:rPr>
            </w:pPr>
          </w:p>
          <w:p w:rsidR="009B1F60" w:rsidRPr="009B1F60" w:rsidRDefault="009B1F60" w:rsidP="00B070ED">
            <w:pPr>
              <w:pStyle w:val="22"/>
              <w:shd w:val="clear" w:color="auto" w:fill="auto"/>
              <w:spacing w:before="0" w:after="120" w:line="210" w:lineRule="exact"/>
              <w:jc w:val="center"/>
              <w:rPr>
                <w:sz w:val="24"/>
                <w:szCs w:val="24"/>
              </w:rPr>
            </w:pPr>
            <w:r w:rsidRPr="009B1F60">
              <w:rPr>
                <w:rStyle w:val="2105pt"/>
                <w:rFonts w:eastAsiaTheme="minorHAnsi"/>
                <w:sz w:val="24"/>
                <w:szCs w:val="24"/>
              </w:rPr>
              <w:t>Номер</w:t>
            </w:r>
          </w:p>
          <w:p w:rsidR="009B1F60" w:rsidRDefault="009B1F60" w:rsidP="00B070ED">
            <w:pPr>
              <w:pStyle w:val="22"/>
              <w:shd w:val="clear" w:color="auto" w:fill="auto"/>
              <w:spacing w:before="120" w:after="0" w:line="210" w:lineRule="exact"/>
              <w:jc w:val="left"/>
            </w:pPr>
            <w:r w:rsidRPr="009B1F60">
              <w:rPr>
                <w:rStyle w:val="2105pt"/>
                <w:rFonts w:eastAsiaTheme="minorHAnsi"/>
                <w:sz w:val="24"/>
                <w:szCs w:val="24"/>
              </w:rPr>
              <w:t>документа</w:t>
            </w:r>
          </w:p>
        </w:tc>
      </w:tr>
      <w:tr w:rsidR="009B1F60" w:rsidTr="00B070ED">
        <w:trPr>
          <w:trHeight w:hRule="exact" w:val="4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F60" w:rsidRDefault="009B1F60" w:rsidP="00B070ED">
            <w:pPr>
              <w:rPr>
                <w:sz w:val="10"/>
                <w:szCs w:val="10"/>
              </w:rPr>
            </w:pP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F60" w:rsidRDefault="009B1F60" w:rsidP="00B070ED">
            <w:pPr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B1F60" w:rsidRDefault="009B1F60" w:rsidP="00B070ED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1F60" w:rsidRDefault="009B1F60" w:rsidP="00B070ED">
            <w:pPr>
              <w:rPr>
                <w:sz w:val="10"/>
                <w:szCs w:val="10"/>
              </w:rPr>
            </w:pPr>
          </w:p>
        </w:tc>
      </w:tr>
    </w:tbl>
    <w:p w:rsidR="009B1F60" w:rsidRDefault="009B1F60" w:rsidP="009B1F60">
      <w:pPr>
        <w:rPr>
          <w:sz w:val="2"/>
          <w:szCs w:val="2"/>
        </w:rPr>
      </w:pPr>
    </w:p>
    <w:p w:rsidR="000839B3" w:rsidRPr="002A362E" w:rsidRDefault="000839B3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AD41D5" w:rsidRPr="002A362E" w:rsidRDefault="00AD41D5" w:rsidP="009B1F60">
      <w:pPr>
        <w:pStyle w:val="60"/>
        <w:shd w:val="clear" w:color="auto" w:fill="auto"/>
        <w:tabs>
          <w:tab w:val="left" w:pos="1134"/>
        </w:tabs>
        <w:spacing w:line="240" w:lineRule="auto"/>
        <w:ind w:firstLine="0"/>
        <w:jc w:val="both"/>
        <w:rPr>
          <w:sz w:val="24"/>
          <w:szCs w:val="24"/>
        </w:rPr>
      </w:pPr>
      <w:r w:rsidRPr="002A362E">
        <w:rPr>
          <w:sz w:val="24"/>
          <w:szCs w:val="24"/>
        </w:rPr>
        <w:t>Номер телефона и адрес электронной почты для связи:</w:t>
      </w:r>
    </w:p>
    <w:p w:rsidR="00F41681" w:rsidRDefault="00F41681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F41681" w:rsidRDefault="00F41681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9B1F60" w:rsidRDefault="009B1F60" w:rsidP="009B1F60">
      <w:pPr>
        <w:pStyle w:val="af3"/>
        <w:framePr w:w="9633" w:h="7491" w:hRule="exact" w:wrap="notBeside" w:vAnchor="text" w:hAnchor="page" w:x="1332" w:y="23"/>
        <w:shd w:val="clear" w:color="auto" w:fill="auto"/>
        <w:tabs>
          <w:tab w:val="left" w:pos="1134"/>
        </w:tabs>
        <w:spacing w:line="210" w:lineRule="exac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A362E">
        <w:rPr>
          <w:sz w:val="24"/>
          <w:szCs w:val="24"/>
        </w:rPr>
        <w:t>Результат рассмотрения настоящего заявления прошу:</w:t>
      </w:r>
    </w:p>
    <w:p w:rsidR="009B1F60" w:rsidRPr="002A362E" w:rsidRDefault="009B1F60" w:rsidP="009B1F60">
      <w:pPr>
        <w:pStyle w:val="af3"/>
        <w:framePr w:w="9633" w:h="7491" w:hRule="exact" w:wrap="notBeside" w:vAnchor="text" w:hAnchor="page" w:x="1332" w:y="23"/>
        <w:shd w:val="clear" w:color="auto" w:fill="auto"/>
        <w:tabs>
          <w:tab w:val="left" w:pos="1134"/>
        </w:tabs>
        <w:spacing w:line="210" w:lineRule="exact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218"/>
        <w:gridCol w:w="1214"/>
      </w:tblGrid>
      <w:tr w:rsidR="009B1F60" w:rsidRPr="002A362E" w:rsidTr="00AB4272">
        <w:trPr>
          <w:trHeight w:hRule="exact" w:val="1229"/>
          <w:jc w:val="center"/>
        </w:trPr>
        <w:tc>
          <w:tcPr>
            <w:tcW w:w="8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1F60" w:rsidRPr="002A362E" w:rsidRDefault="009B1F60" w:rsidP="00F348E0">
            <w:pPr>
              <w:pStyle w:val="22"/>
              <w:framePr w:w="9633" w:h="7491" w:hRule="exact" w:wrap="notBeside" w:vAnchor="text" w:hAnchor="page" w:x="1332" w:y="23"/>
              <w:shd w:val="clear" w:color="auto" w:fill="auto"/>
              <w:tabs>
                <w:tab w:val="left" w:pos="1134"/>
              </w:tabs>
              <w:spacing w:before="0" w:after="0"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1F60" w:rsidRPr="002A362E" w:rsidRDefault="009B1F60" w:rsidP="009B1F60">
            <w:pPr>
              <w:framePr w:w="9633" w:h="7491" w:hRule="exact" w:wrap="notBeside" w:vAnchor="text" w:hAnchor="page" w:x="1332" w:y="23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F60" w:rsidRPr="002A362E" w:rsidTr="00AB4272">
        <w:trPr>
          <w:trHeight w:hRule="exact" w:val="1094"/>
          <w:jc w:val="center"/>
        </w:trPr>
        <w:tc>
          <w:tcPr>
            <w:tcW w:w="8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1F60" w:rsidRPr="002A362E" w:rsidRDefault="009B1F60" w:rsidP="009B1F60">
            <w:pPr>
              <w:pStyle w:val="22"/>
              <w:framePr w:w="9633" w:h="7491" w:hRule="exact" w:wrap="notBeside" w:vAnchor="text" w:hAnchor="page" w:x="1332" w:y="23"/>
              <w:shd w:val="clear" w:color="auto" w:fill="auto"/>
              <w:tabs>
                <w:tab w:val="left" w:pos="1134"/>
              </w:tabs>
              <w:spacing w:before="0" w:after="0"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выдать на бумажном носителе при личном обращении в Администрацию </w:t>
            </w:r>
            <w:r>
              <w:rPr>
                <w:rStyle w:val="2105pt"/>
                <w:rFonts w:eastAsiaTheme="minorHAnsi"/>
                <w:sz w:val="24"/>
                <w:szCs w:val="24"/>
              </w:rPr>
              <w:t>гор</w:t>
            </w:r>
            <w:r>
              <w:rPr>
                <w:rStyle w:val="2105pt"/>
                <w:rFonts w:eastAsiaTheme="minorHAnsi"/>
                <w:sz w:val="24"/>
                <w:szCs w:val="24"/>
              </w:rPr>
              <w:t>о</w:t>
            </w:r>
            <w:r>
              <w:rPr>
                <w:rStyle w:val="2105pt"/>
                <w:rFonts w:eastAsiaTheme="minorHAnsi"/>
                <w:sz w:val="24"/>
                <w:szCs w:val="24"/>
              </w:rPr>
              <w:t>да Ливны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 либо в многофункциональный центр предоставления государстве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ных и муниципальных услуг, расположенный по адресу: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1F60" w:rsidRPr="002A362E" w:rsidRDefault="009B1F60" w:rsidP="009B1F60">
            <w:pPr>
              <w:framePr w:w="9633" w:h="7491" w:hRule="exact" w:wrap="notBeside" w:vAnchor="text" w:hAnchor="page" w:x="1332" w:y="23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F60" w:rsidRPr="002A362E" w:rsidTr="00AB4272">
        <w:trPr>
          <w:trHeight w:hRule="exact" w:val="590"/>
          <w:jc w:val="center"/>
        </w:trPr>
        <w:tc>
          <w:tcPr>
            <w:tcW w:w="8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1F60" w:rsidRPr="002A362E" w:rsidRDefault="009B1F60" w:rsidP="009B1F60">
            <w:pPr>
              <w:pStyle w:val="22"/>
              <w:framePr w:w="9633" w:h="7491" w:hRule="exact" w:wrap="notBeside" w:vAnchor="text" w:hAnchor="page" w:x="1332" w:y="23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направить на бумажном носителе на почтовый адрес: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1F60" w:rsidRPr="002A362E" w:rsidRDefault="009B1F60" w:rsidP="009B1F60">
            <w:pPr>
              <w:framePr w:w="9633" w:h="7491" w:hRule="exact" w:wrap="notBeside" w:vAnchor="text" w:hAnchor="page" w:x="1332" w:y="23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F60" w:rsidRPr="002A362E" w:rsidTr="009B1F60">
        <w:trPr>
          <w:trHeight w:hRule="exact" w:val="362"/>
          <w:jc w:val="center"/>
        </w:trPr>
        <w:tc>
          <w:tcPr>
            <w:tcW w:w="8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B1F60" w:rsidRPr="002A362E" w:rsidRDefault="009B1F60" w:rsidP="009B1F60">
            <w:pPr>
              <w:pStyle w:val="22"/>
              <w:framePr w:w="9633" w:h="7491" w:hRule="exact" w:wrap="notBeside" w:vAnchor="text" w:hAnchor="page" w:x="1332" w:y="23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направить в форме электронного документа в личный кабинет в ГИСОГД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1F60" w:rsidRPr="002A362E" w:rsidRDefault="009B1F60" w:rsidP="009B1F60">
            <w:pPr>
              <w:framePr w:w="9633" w:h="7491" w:hRule="exact" w:wrap="notBeside" w:vAnchor="text" w:hAnchor="page" w:x="1332" w:y="23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F60" w:rsidRPr="002A362E" w:rsidTr="00AB4272">
        <w:trPr>
          <w:trHeight w:hRule="exact" w:val="475"/>
          <w:jc w:val="center"/>
        </w:trPr>
        <w:tc>
          <w:tcPr>
            <w:tcW w:w="9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1F60" w:rsidRPr="002A362E" w:rsidRDefault="009B1F60" w:rsidP="009B1F60">
            <w:pPr>
              <w:pStyle w:val="22"/>
              <w:framePr w:w="9633" w:h="7491" w:hRule="exact" w:wrap="notBeside" w:vAnchor="text" w:hAnchor="page" w:x="1332" w:y="23"/>
              <w:shd w:val="clear" w:color="auto" w:fill="auto"/>
              <w:tabs>
                <w:tab w:val="left" w:pos="1134"/>
              </w:tabs>
              <w:spacing w:before="0"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9B1F60" w:rsidRDefault="009B1F60" w:rsidP="009B1F60">
      <w:pPr>
        <w:framePr w:w="9633" w:h="7491" w:hRule="exact" w:wrap="notBeside" w:vAnchor="text" w:hAnchor="page" w:x="1332" w:y="23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9B1F60" w:rsidRDefault="009B1F60" w:rsidP="009B1F60">
      <w:pPr>
        <w:framePr w:w="9633" w:h="7491" w:hRule="exact" w:wrap="notBeside" w:vAnchor="text" w:hAnchor="page" w:x="1332" w:y="23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1F60" w:rsidRDefault="009B1F60" w:rsidP="009B1F60">
      <w:pPr>
        <w:framePr w:w="9633" w:h="7491" w:hRule="exact" w:wrap="notBeside" w:vAnchor="text" w:hAnchor="page" w:x="1332" w:y="23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9B1F60" w:rsidRDefault="009B1F60" w:rsidP="009B1F60">
      <w:pPr>
        <w:framePr w:w="9633" w:h="7491" w:hRule="exact" w:wrap="notBeside" w:vAnchor="text" w:hAnchor="page" w:x="1332" w:y="23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9B1F60" w:rsidRDefault="009B1F60" w:rsidP="009B1F60">
      <w:pPr>
        <w:framePr w:w="9633" w:h="7491" w:hRule="exact" w:wrap="notBeside" w:vAnchor="text" w:hAnchor="page" w:x="1332" w:y="23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9B1F60" w:rsidRDefault="0010341E" w:rsidP="0010341E">
      <w:pPr>
        <w:framePr w:w="9633" w:h="7491" w:hRule="exact" w:wrap="notBeside" w:vAnchor="text" w:hAnchor="page" w:x="1332" w:y="23"/>
        <w:tabs>
          <w:tab w:val="left" w:pos="1134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                 </w:t>
      </w:r>
      <w:r w:rsidR="0022193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______________                           </w:t>
      </w:r>
      <w:r w:rsidR="0022193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9B1F60" w:rsidRPr="00221930" w:rsidRDefault="0010341E" w:rsidP="009B1F60">
      <w:pPr>
        <w:pStyle w:val="90"/>
        <w:framePr w:w="9633" w:h="7491" w:hRule="exact" w:wrap="notBeside" w:vAnchor="text" w:hAnchor="page" w:x="1332" w:y="23"/>
        <w:shd w:val="clear" w:color="auto" w:fill="auto"/>
        <w:tabs>
          <w:tab w:val="left" w:pos="1134"/>
        </w:tabs>
        <w:spacing w:line="200" w:lineRule="exact"/>
        <w:rPr>
          <w:rStyle w:val="9Exact"/>
          <w:i/>
          <w:iCs/>
          <w:sz w:val="22"/>
          <w:szCs w:val="22"/>
        </w:rPr>
      </w:pPr>
      <w:r>
        <w:rPr>
          <w:rStyle w:val="9Exact"/>
          <w:i/>
          <w:iCs/>
          <w:sz w:val="24"/>
          <w:szCs w:val="24"/>
        </w:rPr>
        <w:t xml:space="preserve">     </w:t>
      </w:r>
      <w:r w:rsidR="009B1F60" w:rsidRPr="009D6E2B">
        <w:rPr>
          <w:rStyle w:val="9Exact"/>
          <w:i/>
          <w:iCs/>
          <w:sz w:val="24"/>
          <w:szCs w:val="24"/>
        </w:rPr>
        <w:t>(</w:t>
      </w:r>
      <w:r w:rsidR="009B1F60" w:rsidRPr="00221930">
        <w:rPr>
          <w:rStyle w:val="9Exact"/>
          <w:i/>
          <w:iCs/>
          <w:sz w:val="22"/>
          <w:szCs w:val="22"/>
        </w:rPr>
        <w:t xml:space="preserve">должность)                             </w:t>
      </w:r>
      <w:r w:rsidRPr="00221930">
        <w:rPr>
          <w:rStyle w:val="9Exact"/>
          <w:i/>
          <w:iCs/>
          <w:sz w:val="22"/>
          <w:szCs w:val="22"/>
        </w:rPr>
        <w:t xml:space="preserve">    </w:t>
      </w:r>
      <w:r w:rsidR="00221930">
        <w:rPr>
          <w:rStyle w:val="9Exact"/>
          <w:i/>
          <w:iCs/>
          <w:sz w:val="22"/>
          <w:szCs w:val="22"/>
        </w:rPr>
        <w:t xml:space="preserve">    </w:t>
      </w:r>
      <w:r w:rsidR="00221930" w:rsidRPr="00221930">
        <w:rPr>
          <w:rStyle w:val="9Exact"/>
          <w:i/>
          <w:iCs/>
          <w:sz w:val="22"/>
          <w:szCs w:val="22"/>
        </w:rPr>
        <w:t>(</w:t>
      </w:r>
      <w:r w:rsidR="009B1F60" w:rsidRPr="00221930">
        <w:rPr>
          <w:rStyle w:val="9Exact"/>
          <w:i/>
          <w:iCs/>
          <w:sz w:val="22"/>
          <w:szCs w:val="22"/>
        </w:rPr>
        <w:t>подпись</w:t>
      </w:r>
      <w:r w:rsidR="00221930" w:rsidRPr="00221930">
        <w:rPr>
          <w:rStyle w:val="9Exact"/>
          <w:i/>
          <w:iCs/>
          <w:sz w:val="22"/>
          <w:szCs w:val="22"/>
        </w:rPr>
        <w:t>)</w:t>
      </w:r>
      <w:r w:rsidR="009B1F60" w:rsidRPr="00221930">
        <w:rPr>
          <w:rStyle w:val="9Exact"/>
          <w:i/>
          <w:iCs/>
          <w:sz w:val="22"/>
          <w:szCs w:val="22"/>
        </w:rPr>
        <w:t xml:space="preserve">                                             </w:t>
      </w:r>
      <w:r w:rsidR="00221930" w:rsidRPr="00221930">
        <w:rPr>
          <w:rStyle w:val="9Exact"/>
          <w:i/>
          <w:iCs/>
          <w:sz w:val="22"/>
          <w:szCs w:val="22"/>
        </w:rPr>
        <w:t xml:space="preserve"> </w:t>
      </w:r>
      <w:r w:rsidR="00221930">
        <w:rPr>
          <w:rStyle w:val="9Exact"/>
          <w:i/>
          <w:iCs/>
          <w:sz w:val="22"/>
          <w:szCs w:val="22"/>
        </w:rPr>
        <w:t xml:space="preserve">         </w:t>
      </w:r>
      <w:r w:rsidR="00221930" w:rsidRPr="00221930">
        <w:rPr>
          <w:rStyle w:val="9Exact"/>
          <w:i/>
          <w:iCs/>
          <w:sz w:val="22"/>
          <w:szCs w:val="22"/>
        </w:rPr>
        <w:t>(</w:t>
      </w:r>
      <w:r w:rsidR="009B1F60" w:rsidRPr="00221930">
        <w:rPr>
          <w:rStyle w:val="9Exact"/>
          <w:i/>
          <w:iCs/>
          <w:sz w:val="22"/>
          <w:szCs w:val="22"/>
        </w:rPr>
        <w:t>ФИО</w:t>
      </w:r>
      <w:r w:rsidR="00221930" w:rsidRPr="00221930">
        <w:rPr>
          <w:rStyle w:val="9Exact"/>
          <w:i/>
          <w:iCs/>
          <w:sz w:val="22"/>
          <w:szCs w:val="22"/>
        </w:rPr>
        <w:t>)</w:t>
      </w:r>
    </w:p>
    <w:p w:rsidR="009B1F60" w:rsidRDefault="009B1F60" w:rsidP="009B1F60">
      <w:pPr>
        <w:framePr w:w="9633" w:h="7491" w:hRule="exact" w:wrap="notBeside" w:vAnchor="text" w:hAnchor="page" w:x="1332" w:y="23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9B1F60" w:rsidRPr="002A362E" w:rsidRDefault="009B1F60" w:rsidP="009B1F60">
      <w:pPr>
        <w:framePr w:w="9633" w:h="7491" w:hRule="exact" w:wrap="notBeside" w:vAnchor="text" w:hAnchor="page" w:x="1332" w:y="23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F41681" w:rsidRDefault="00F41681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F41681" w:rsidRPr="007C0CD1" w:rsidRDefault="00F41681" w:rsidP="00F07492">
      <w:pPr>
        <w:pStyle w:val="90"/>
        <w:shd w:val="clear" w:color="auto" w:fill="auto"/>
        <w:tabs>
          <w:tab w:val="left" w:pos="1134"/>
        </w:tabs>
        <w:spacing w:line="200" w:lineRule="exact"/>
        <w:rPr>
          <w:i w:val="0"/>
          <w:sz w:val="24"/>
          <w:szCs w:val="24"/>
        </w:rPr>
      </w:pPr>
    </w:p>
    <w:p w:rsidR="00F41681" w:rsidRDefault="00F41681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0839B3" w:rsidRDefault="000839B3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0839B3" w:rsidRDefault="000839B3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0839B3" w:rsidRDefault="000839B3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0839B3" w:rsidRDefault="000839B3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0839B3" w:rsidRDefault="000839B3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0839B3" w:rsidRDefault="000839B3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0839B3" w:rsidRDefault="000839B3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0839B3" w:rsidRDefault="000839B3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0839B3" w:rsidRDefault="000839B3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0839B3" w:rsidRDefault="000839B3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F41681" w:rsidRDefault="00F41681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F41681" w:rsidRDefault="00F41681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9B1F60" w:rsidRDefault="009B1F60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9B1F60" w:rsidRDefault="009B1F60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9B1F60" w:rsidRDefault="009B1F60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F41681" w:rsidRDefault="00F41681" w:rsidP="00F07492">
      <w:pPr>
        <w:pStyle w:val="60"/>
        <w:shd w:val="clear" w:color="auto" w:fill="auto"/>
        <w:tabs>
          <w:tab w:val="left" w:pos="1134"/>
        </w:tabs>
        <w:ind w:left="4956" w:firstLine="708"/>
        <w:jc w:val="right"/>
        <w:rPr>
          <w:sz w:val="24"/>
          <w:szCs w:val="24"/>
        </w:rPr>
      </w:pPr>
    </w:p>
    <w:p w:rsidR="00AD41D5" w:rsidRPr="002A362E" w:rsidRDefault="008345AB" w:rsidP="008B0BAD">
      <w:pPr>
        <w:pStyle w:val="60"/>
        <w:shd w:val="clear" w:color="auto" w:fill="auto"/>
        <w:tabs>
          <w:tab w:val="left" w:pos="1134"/>
        </w:tabs>
        <w:ind w:left="5954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791CEF">
        <w:rPr>
          <w:sz w:val="24"/>
          <w:szCs w:val="24"/>
        </w:rPr>
        <w:t xml:space="preserve">риложение </w:t>
      </w:r>
      <w:r w:rsidR="00AD41D5" w:rsidRPr="002A362E">
        <w:rPr>
          <w:sz w:val="24"/>
          <w:szCs w:val="24"/>
        </w:rPr>
        <w:t>4</w:t>
      </w:r>
      <w:r w:rsidR="00FF049E">
        <w:rPr>
          <w:sz w:val="24"/>
          <w:szCs w:val="24"/>
        </w:rPr>
        <w:t xml:space="preserve"> </w:t>
      </w:r>
      <w:r w:rsidR="00AD41D5" w:rsidRPr="002A362E">
        <w:rPr>
          <w:sz w:val="24"/>
          <w:szCs w:val="24"/>
        </w:rPr>
        <w:t>к Администрати</w:t>
      </w:r>
      <w:r w:rsidR="00AD41D5" w:rsidRPr="002A362E">
        <w:rPr>
          <w:sz w:val="24"/>
          <w:szCs w:val="24"/>
        </w:rPr>
        <w:t>в</w:t>
      </w:r>
      <w:r w:rsidR="00AD41D5" w:rsidRPr="002A362E">
        <w:rPr>
          <w:sz w:val="24"/>
          <w:szCs w:val="24"/>
        </w:rPr>
        <w:t>ному р</w:t>
      </w:r>
      <w:r w:rsidR="003777C7">
        <w:rPr>
          <w:sz w:val="24"/>
          <w:szCs w:val="24"/>
        </w:rPr>
        <w:t>ег</w:t>
      </w:r>
      <w:r w:rsidR="00AD41D5" w:rsidRPr="002A362E">
        <w:rPr>
          <w:sz w:val="24"/>
          <w:szCs w:val="24"/>
        </w:rPr>
        <w:t>ламенту</w:t>
      </w:r>
      <w:r w:rsidR="00273439">
        <w:rPr>
          <w:sz w:val="24"/>
          <w:szCs w:val="24"/>
        </w:rPr>
        <w:t xml:space="preserve"> </w:t>
      </w:r>
      <w:r w:rsidR="00AD41D5" w:rsidRPr="002A362E">
        <w:rPr>
          <w:sz w:val="24"/>
          <w:szCs w:val="24"/>
        </w:rPr>
        <w:t>предоставления</w:t>
      </w:r>
      <w:r w:rsidR="005F4AB6">
        <w:rPr>
          <w:sz w:val="24"/>
          <w:szCs w:val="24"/>
        </w:rPr>
        <w:t xml:space="preserve"> </w:t>
      </w:r>
      <w:r w:rsidR="00AD41D5" w:rsidRPr="002A362E">
        <w:rPr>
          <w:sz w:val="24"/>
          <w:szCs w:val="24"/>
        </w:rPr>
        <w:t>муниципально</w:t>
      </w:r>
      <w:r w:rsidR="003777C7">
        <w:rPr>
          <w:sz w:val="24"/>
          <w:szCs w:val="24"/>
        </w:rPr>
        <w:t xml:space="preserve">й </w:t>
      </w:r>
      <w:r w:rsidR="00AD41D5" w:rsidRPr="002A362E">
        <w:rPr>
          <w:sz w:val="24"/>
          <w:szCs w:val="24"/>
        </w:rPr>
        <w:t>услуги «Выдача решения о согласовании</w:t>
      </w:r>
      <w:r w:rsidR="008B0BAD">
        <w:rPr>
          <w:sz w:val="24"/>
          <w:szCs w:val="24"/>
        </w:rPr>
        <w:t xml:space="preserve"> </w:t>
      </w:r>
      <w:r w:rsidR="00AD41D5" w:rsidRPr="002A362E">
        <w:rPr>
          <w:sz w:val="24"/>
          <w:szCs w:val="24"/>
        </w:rPr>
        <w:t>архите</w:t>
      </w:r>
      <w:r w:rsidR="00AD41D5" w:rsidRPr="002A362E">
        <w:rPr>
          <w:sz w:val="24"/>
          <w:szCs w:val="24"/>
        </w:rPr>
        <w:t>к</w:t>
      </w:r>
      <w:r w:rsidR="00AD41D5" w:rsidRPr="002A362E">
        <w:rPr>
          <w:sz w:val="24"/>
          <w:szCs w:val="24"/>
        </w:rPr>
        <w:t>турно-градостроительного облика</w:t>
      </w:r>
      <w:r w:rsidR="008B0BAD">
        <w:rPr>
          <w:sz w:val="24"/>
          <w:szCs w:val="24"/>
        </w:rPr>
        <w:t xml:space="preserve"> объекта</w:t>
      </w:r>
      <w:r w:rsidR="00AD41D5" w:rsidRPr="002A362E">
        <w:rPr>
          <w:sz w:val="24"/>
          <w:szCs w:val="24"/>
        </w:rPr>
        <w:t>»</w:t>
      </w:r>
    </w:p>
    <w:p w:rsidR="008345AB" w:rsidRDefault="008345AB" w:rsidP="00F07492">
      <w:pPr>
        <w:pStyle w:val="70"/>
        <w:shd w:val="clear" w:color="auto" w:fill="auto"/>
        <w:tabs>
          <w:tab w:val="left" w:pos="1134"/>
        </w:tabs>
        <w:spacing w:line="254" w:lineRule="exact"/>
        <w:ind w:left="20"/>
        <w:jc w:val="right"/>
        <w:rPr>
          <w:sz w:val="24"/>
          <w:szCs w:val="24"/>
        </w:rPr>
      </w:pPr>
    </w:p>
    <w:p w:rsidR="00AD41D5" w:rsidRDefault="00AD41D5" w:rsidP="00F07492">
      <w:pPr>
        <w:pStyle w:val="70"/>
        <w:shd w:val="clear" w:color="auto" w:fill="auto"/>
        <w:tabs>
          <w:tab w:val="left" w:pos="1134"/>
        </w:tabs>
        <w:spacing w:line="254" w:lineRule="exact"/>
        <w:ind w:left="20"/>
        <w:rPr>
          <w:sz w:val="24"/>
          <w:szCs w:val="24"/>
        </w:rPr>
      </w:pPr>
      <w:r w:rsidRPr="002A362E">
        <w:rPr>
          <w:sz w:val="24"/>
          <w:szCs w:val="24"/>
        </w:rPr>
        <w:t>ФОРМА</w:t>
      </w:r>
    </w:p>
    <w:p w:rsidR="00AD41D5" w:rsidRPr="002A362E" w:rsidRDefault="00AD41D5" w:rsidP="00FF049E">
      <w:pPr>
        <w:pStyle w:val="70"/>
        <w:shd w:val="clear" w:color="auto" w:fill="auto"/>
        <w:tabs>
          <w:tab w:val="left" w:pos="1134"/>
        </w:tabs>
        <w:spacing w:line="254" w:lineRule="exact"/>
        <w:ind w:left="200"/>
        <w:rPr>
          <w:sz w:val="24"/>
          <w:szCs w:val="24"/>
        </w:rPr>
      </w:pPr>
      <w:r w:rsidRPr="002A362E">
        <w:rPr>
          <w:sz w:val="24"/>
          <w:szCs w:val="24"/>
        </w:rPr>
        <w:t>заявления о выдаче дубликата решения о согласовании архитектурно-градостроительного</w:t>
      </w:r>
      <w:r w:rsidR="00FF049E">
        <w:rPr>
          <w:sz w:val="24"/>
          <w:szCs w:val="24"/>
        </w:rPr>
        <w:t xml:space="preserve"> </w:t>
      </w:r>
      <w:r w:rsidRPr="002A362E">
        <w:rPr>
          <w:sz w:val="24"/>
          <w:szCs w:val="24"/>
        </w:rPr>
        <w:t xml:space="preserve">облика объекта </w:t>
      </w:r>
    </w:p>
    <w:p w:rsidR="004A5D1D" w:rsidRDefault="004A5D1D" w:rsidP="00F07492">
      <w:pPr>
        <w:pStyle w:val="60"/>
        <w:shd w:val="clear" w:color="auto" w:fill="auto"/>
        <w:tabs>
          <w:tab w:val="left" w:pos="1134"/>
        </w:tabs>
        <w:spacing w:line="250" w:lineRule="exact"/>
        <w:ind w:left="20" w:firstLine="0"/>
        <w:jc w:val="center"/>
        <w:rPr>
          <w:b/>
          <w:sz w:val="24"/>
          <w:szCs w:val="24"/>
        </w:rPr>
      </w:pPr>
    </w:p>
    <w:p w:rsidR="00AD41D5" w:rsidRDefault="00AD41D5" w:rsidP="00F07492">
      <w:pPr>
        <w:pStyle w:val="60"/>
        <w:shd w:val="clear" w:color="auto" w:fill="auto"/>
        <w:tabs>
          <w:tab w:val="left" w:pos="1134"/>
        </w:tabs>
        <w:spacing w:line="250" w:lineRule="exact"/>
        <w:ind w:left="20" w:firstLine="0"/>
        <w:jc w:val="center"/>
        <w:rPr>
          <w:b/>
          <w:sz w:val="24"/>
          <w:szCs w:val="24"/>
        </w:rPr>
      </w:pPr>
      <w:r w:rsidRPr="00791CEF">
        <w:rPr>
          <w:b/>
          <w:sz w:val="24"/>
          <w:szCs w:val="24"/>
        </w:rPr>
        <w:t>ЗАЯВЛЕНИЕ</w:t>
      </w:r>
    </w:p>
    <w:p w:rsidR="004A5D1D" w:rsidRDefault="00AD41D5" w:rsidP="00FF049E">
      <w:pPr>
        <w:pStyle w:val="60"/>
        <w:shd w:val="clear" w:color="auto" w:fill="auto"/>
        <w:tabs>
          <w:tab w:val="left" w:pos="1134"/>
        </w:tabs>
        <w:spacing w:line="250" w:lineRule="exact"/>
        <w:ind w:left="300" w:firstLine="0"/>
        <w:jc w:val="center"/>
        <w:rPr>
          <w:b/>
          <w:sz w:val="24"/>
          <w:szCs w:val="24"/>
        </w:rPr>
      </w:pPr>
      <w:r w:rsidRPr="00791CEF">
        <w:rPr>
          <w:b/>
          <w:sz w:val="24"/>
          <w:szCs w:val="24"/>
        </w:rPr>
        <w:t xml:space="preserve">о выдаче дубликата решения о согласовании архитектурно-градостроительного </w:t>
      </w:r>
    </w:p>
    <w:p w:rsidR="00AD41D5" w:rsidRDefault="00AD41D5" w:rsidP="00FF049E">
      <w:pPr>
        <w:pStyle w:val="60"/>
        <w:shd w:val="clear" w:color="auto" w:fill="auto"/>
        <w:tabs>
          <w:tab w:val="left" w:pos="1134"/>
        </w:tabs>
        <w:spacing w:line="250" w:lineRule="exact"/>
        <w:ind w:left="300" w:firstLine="0"/>
        <w:jc w:val="center"/>
        <w:rPr>
          <w:b/>
          <w:sz w:val="24"/>
          <w:szCs w:val="24"/>
        </w:rPr>
      </w:pPr>
      <w:r w:rsidRPr="00791CEF">
        <w:rPr>
          <w:b/>
          <w:sz w:val="24"/>
          <w:szCs w:val="24"/>
        </w:rPr>
        <w:t>облика объекта</w:t>
      </w:r>
      <w:r w:rsidR="00791CEF">
        <w:rPr>
          <w:b/>
          <w:sz w:val="24"/>
          <w:szCs w:val="24"/>
        </w:rPr>
        <w:t xml:space="preserve"> </w:t>
      </w:r>
      <w:r w:rsidR="004A5D1D">
        <w:rPr>
          <w:b/>
          <w:sz w:val="24"/>
          <w:szCs w:val="24"/>
        </w:rPr>
        <w:t xml:space="preserve"> </w:t>
      </w:r>
    </w:p>
    <w:p w:rsidR="00791CEF" w:rsidRPr="00791CEF" w:rsidRDefault="00791CEF" w:rsidP="00F07492">
      <w:pPr>
        <w:pStyle w:val="60"/>
        <w:shd w:val="clear" w:color="auto" w:fill="auto"/>
        <w:tabs>
          <w:tab w:val="left" w:pos="1134"/>
        </w:tabs>
        <w:spacing w:line="250" w:lineRule="exact"/>
        <w:ind w:left="300" w:firstLine="0"/>
        <w:rPr>
          <w:b/>
          <w:sz w:val="24"/>
          <w:szCs w:val="24"/>
        </w:rPr>
      </w:pPr>
    </w:p>
    <w:p w:rsidR="00AD41D5" w:rsidRPr="0074301F" w:rsidRDefault="008B0BAD" w:rsidP="00F07492">
      <w:pPr>
        <w:pStyle w:val="60"/>
        <w:shd w:val="clear" w:color="auto" w:fill="auto"/>
        <w:tabs>
          <w:tab w:val="left" w:pos="1134"/>
        </w:tabs>
        <w:spacing w:after="152" w:line="210" w:lineRule="exact"/>
        <w:ind w:left="20" w:firstLine="0"/>
        <w:jc w:val="center"/>
        <w:rPr>
          <w:sz w:val="20"/>
          <w:szCs w:val="20"/>
        </w:rPr>
      </w:pPr>
      <w:r w:rsidRPr="00D86560">
        <w:rPr>
          <w:sz w:val="24"/>
          <w:szCs w:val="24"/>
          <w:u w:val="single"/>
        </w:rPr>
        <w:t>В Администрацию</w:t>
      </w:r>
      <w:r w:rsidR="00AD41D5" w:rsidRPr="00D86560">
        <w:rPr>
          <w:sz w:val="24"/>
          <w:szCs w:val="24"/>
          <w:u w:val="single"/>
        </w:rPr>
        <w:t xml:space="preserve"> </w:t>
      </w:r>
      <w:proofErr w:type="gramStart"/>
      <w:r w:rsidR="00AD41D5" w:rsidRPr="00D86560">
        <w:rPr>
          <w:sz w:val="24"/>
          <w:szCs w:val="24"/>
          <w:u w:val="single"/>
        </w:rPr>
        <w:t>г</w:t>
      </w:r>
      <w:proofErr w:type="gramEnd"/>
      <w:r w:rsidR="00AD41D5" w:rsidRPr="00D86560">
        <w:rPr>
          <w:sz w:val="24"/>
          <w:szCs w:val="24"/>
          <w:u w:val="single"/>
        </w:rPr>
        <w:t xml:space="preserve">. </w:t>
      </w:r>
      <w:r w:rsidR="00810708" w:rsidRPr="00D86560">
        <w:rPr>
          <w:sz w:val="24"/>
          <w:szCs w:val="24"/>
          <w:u w:val="single"/>
        </w:rPr>
        <w:t>Ливны</w:t>
      </w:r>
      <w:r w:rsidR="00AD41D5" w:rsidRPr="002A362E">
        <w:rPr>
          <w:sz w:val="24"/>
          <w:szCs w:val="24"/>
        </w:rPr>
        <w:br/>
      </w:r>
      <w:r w:rsidR="00AD41D5" w:rsidRPr="0074301F">
        <w:rPr>
          <w:rStyle w:val="8"/>
          <w:sz w:val="20"/>
          <w:szCs w:val="20"/>
        </w:rPr>
        <w:t>(наименование уполномоченного на выдачу решения о согласовании архитектурно-градостроительного обл</w:t>
      </w:r>
      <w:r w:rsidR="00AD41D5" w:rsidRPr="0074301F">
        <w:rPr>
          <w:rStyle w:val="8"/>
          <w:sz w:val="20"/>
          <w:szCs w:val="20"/>
        </w:rPr>
        <w:t>и</w:t>
      </w:r>
      <w:r w:rsidR="00AD41D5" w:rsidRPr="0074301F">
        <w:rPr>
          <w:rStyle w:val="8"/>
          <w:sz w:val="20"/>
          <w:szCs w:val="20"/>
        </w:rPr>
        <w:t>ка</w:t>
      </w:r>
      <w:r w:rsidR="004A5D1D" w:rsidRPr="0074301F">
        <w:rPr>
          <w:rStyle w:val="8"/>
          <w:sz w:val="20"/>
          <w:szCs w:val="20"/>
        </w:rPr>
        <w:t xml:space="preserve"> </w:t>
      </w:r>
      <w:r w:rsidR="00AD41D5" w:rsidRPr="0074301F">
        <w:rPr>
          <w:rStyle w:val="8"/>
          <w:sz w:val="20"/>
          <w:szCs w:val="20"/>
        </w:rPr>
        <w:t>объекта органа местного самоуправления)</w:t>
      </w:r>
    </w:p>
    <w:p w:rsidR="00AD41D5" w:rsidRPr="002A362E" w:rsidRDefault="00AD41D5" w:rsidP="00F07492">
      <w:pPr>
        <w:pStyle w:val="60"/>
        <w:shd w:val="clear" w:color="auto" w:fill="auto"/>
        <w:tabs>
          <w:tab w:val="left" w:pos="1134"/>
        </w:tabs>
        <w:spacing w:line="250" w:lineRule="exact"/>
        <w:ind w:firstLine="0"/>
        <w:jc w:val="both"/>
        <w:rPr>
          <w:sz w:val="24"/>
          <w:szCs w:val="24"/>
        </w:rPr>
      </w:pPr>
      <w:r w:rsidRPr="002A362E">
        <w:rPr>
          <w:sz w:val="24"/>
          <w:szCs w:val="24"/>
        </w:rPr>
        <w:t>Прошу выдать дубликат решения о согласовании архитектурно-градостроительного облика объекта.</w:t>
      </w:r>
    </w:p>
    <w:p w:rsidR="00AD41D5" w:rsidRPr="002A362E" w:rsidRDefault="00AD41D5" w:rsidP="0074301F">
      <w:pPr>
        <w:pStyle w:val="af3"/>
        <w:framePr w:w="9432" w:h="9754" w:hRule="exact" w:wrap="notBeside" w:vAnchor="text" w:hAnchor="text" w:xAlign="center" w:y="5"/>
        <w:shd w:val="clear" w:color="auto" w:fill="auto"/>
        <w:tabs>
          <w:tab w:val="left" w:pos="1134"/>
        </w:tabs>
        <w:spacing w:line="210" w:lineRule="exact"/>
        <w:rPr>
          <w:sz w:val="24"/>
          <w:szCs w:val="24"/>
        </w:rPr>
      </w:pPr>
      <w:r w:rsidRPr="002A362E">
        <w:rPr>
          <w:sz w:val="24"/>
          <w:szCs w:val="24"/>
        </w:rPr>
        <w:t>1. Сведения о заявителе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9"/>
        <w:gridCol w:w="5501"/>
        <w:gridCol w:w="3192"/>
      </w:tblGrid>
      <w:tr w:rsidR="00AD41D5" w:rsidRPr="002A362E" w:rsidTr="00AB4272">
        <w:trPr>
          <w:trHeight w:hRule="exact" w:val="91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1.1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Сведения о физическом лице, в случае если заявит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е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лем является физическое лицо или индивидуальный предприниматель: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1.1.1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Фамилия, имя, отчество </w:t>
            </w:r>
            <w:r w:rsidRPr="002A362E">
              <w:rPr>
                <w:rStyle w:val="210pt"/>
                <w:rFonts w:eastAsiaTheme="minorHAnsi"/>
                <w:sz w:val="24"/>
                <w:szCs w:val="24"/>
              </w:rPr>
              <w:t>(последнее - при наличии)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1.1.2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Адрес места жительства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90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1.1.3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3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Реквизиты документа, удостоверяющего личность (паспортные данные: серия, номер, кем и когда в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ы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дан паспорт)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1.1.4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Телефон, факс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1.1.5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7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1.2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1.2.1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Наименование и организационно-правовая форма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1.2.2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1.2.3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Местонахождение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7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1.2.4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Телефон, факс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1.2.5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1.3.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Сведения об уполномоченном представителе заяв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и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теля: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7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1.3.1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Фамилия, имя, отчество </w:t>
            </w:r>
            <w:r w:rsidRPr="002A362E">
              <w:rPr>
                <w:rStyle w:val="210pt"/>
                <w:rFonts w:eastAsiaTheme="minorHAnsi"/>
                <w:sz w:val="24"/>
                <w:szCs w:val="24"/>
              </w:rPr>
              <w:t>(последнее - при наличии)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91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301F" w:rsidRDefault="0074301F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Style w:val="2105pt"/>
                <w:rFonts w:eastAsiaTheme="minorHAnsi"/>
                <w:sz w:val="24"/>
                <w:szCs w:val="24"/>
              </w:rPr>
            </w:pPr>
          </w:p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1.3.2.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3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Реквизиты документа, удостоверяющего личность (паспортные данные: серия, номер, кем и когда в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ы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дан паспорт)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01F" w:rsidRPr="002A362E" w:rsidTr="0074301F">
        <w:trPr>
          <w:trHeight w:hRule="exact" w:val="62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4301F" w:rsidRPr="002A362E" w:rsidRDefault="0074301F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1.3.3.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4301F" w:rsidRPr="002A362E" w:rsidRDefault="0074301F" w:rsidP="0074301F">
            <w:pPr>
              <w:pStyle w:val="22"/>
              <w:framePr w:w="9432" w:h="9754" w:hRule="exact" w:wrap="notBeside" w:vAnchor="text" w:hAnchor="text" w:xAlign="center" w:y="5"/>
              <w:shd w:val="clear" w:color="auto" w:fill="auto"/>
              <w:tabs>
                <w:tab w:val="left" w:pos="1134"/>
              </w:tabs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Реквизиты документа, подтверждающего полном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о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чия</w:t>
            </w:r>
            <w:r>
              <w:rPr>
                <w:rStyle w:val="2105pt"/>
                <w:rFonts w:eastAsiaTheme="minorHAnsi"/>
                <w:sz w:val="24"/>
                <w:szCs w:val="24"/>
              </w:rPr>
              <w:t xml:space="preserve"> 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 представителя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301F" w:rsidRPr="002A362E" w:rsidRDefault="0074301F" w:rsidP="0074301F">
            <w:pPr>
              <w:framePr w:w="9432" w:h="9754" w:hRule="exact" w:wrap="notBeside" w:vAnchor="text" w:hAnchor="text" w:xAlign="center" w:y="5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41D5" w:rsidRPr="002A362E" w:rsidRDefault="00AD41D5" w:rsidP="0074301F">
      <w:pPr>
        <w:framePr w:w="9432" w:h="9754" w:hRule="exact" w:wrap="notBeside" w:vAnchor="text" w:hAnchor="text" w:xAlign="center" w:y="5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74301F" w:rsidRDefault="00AD41D5" w:rsidP="00F07492">
      <w:pPr>
        <w:pStyle w:val="60"/>
        <w:shd w:val="clear" w:color="auto" w:fill="auto"/>
        <w:tabs>
          <w:tab w:val="left" w:pos="1134"/>
        </w:tabs>
        <w:spacing w:before="50" w:after="8" w:line="210" w:lineRule="exact"/>
        <w:ind w:right="20" w:firstLine="0"/>
        <w:jc w:val="center"/>
        <w:rPr>
          <w:sz w:val="24"/>
          <w:szCs w:val="24"/>
        </w:rPr>
      </w:pPr>
      <w:r w:rsidRPr="002A362E">
        <w:rPr>
          <w:sz w:val="24"/>
          <w:szCs w:val="24"/>
        </w:rPr>
        <w:lastRenderedPageBreak/>
        <w:t xml:space="preserve">2. Сведения о выданном </w:t>
      </w:r>
      <w:proofErr w:type="gramStart"/>
      <w:r w:rsidRPr="002A362E">
        <w:rPr>
          <w:sz w:val="24"/>
          <w:szCs w:val="24"/>
        </w:rPr>
        <w:t>решении</w:t>
      </w:r>
      <w:proofErr w:type="gramEnd"/>
      <w:r w:rsidRPr="002A362E">
        <w:rPr>
          <w:sz w:val="24"/>
          <w:szCs w:val="24"/>
        </w:rPr>
        <w:t xml:space="preserve"> о согласовании </w:t>
      </w:r>
    </w:p>
    <w:p w:rsidR="003A2D32" w:rsidRPr="002A362E" w:rsidRDefault="00AD41D5" w:rsidP="0074301F">
      <w:pPr>
        <w:pStyle w:val="60"/>
        <w:shd w:val="clear" w:color="auto" w:fill="auto"/>
        <w:tabs>
          <w:tab w:val="left" w:pos="1134"/>
        </w:tabs>
        <w:spacing w:before="50" w:after="8" w:line="210" w:lineRule="exact"/>
        <w:ind w:right="20" w:firstLine="0"/>
        <w:jc w:val="center"/>
        <w:rPr>
          <w:sz w:val="24"/>
          <w:szCs w:val="24"/>
        </w:rPr>
      </w:pPr>
      <w:r w:rsidRPr="002A362E">
        <w:rPr>
          <w:sz w:val="24"/>
          <w:szCs w:val="24"/>
        </w:rPr>
        <w:t>архитектурно-градостроительного облика</w:t>
      </w:r>
      <w:r w:rsidR="0074301F">
        <w:rPr>
          <w:sz w:val="24"/>
          <w:szCs w:val="24"/>
        </w:rPr>
        <w:t xml:space="preserve"> </w:t>
      </w:r>
      <w:r w:rsidRPr="002A362E">
        <w:rPr>
          <w:sz w:val="24"/>
          <w:szCs w:val="24"/>
        </w:rPr>
        <w:t xml:space="preserve">объекта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41"/>
        <w:gridCol w:w="5443"/>
        <w:gridCol w:w="1474"/>
        <w:gridCol w:w="1718"/>
      </w:tblGrid>
      <w:tr w:rsidR="00AD41D5" w:rsidRPr="002A362E" w:rsidTr="00AB4272">
        <w:trPr>
          <w:trHeight w:hRule="exact" w:val="979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pStyle w:val="22"/>
              <w:framePr w:w="9576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№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F07492">
            <w:pPr>
              <w:pStyle w:val="22"/>
              <w:framePr w:w="9576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Орган (организация), выдавши</w:t>
            </w:r>
            <w:proofErr w:type="gramStart"/>
            <w:r w:rsidRPr="002A362E">
              <w:rPr>
                <w:rStyle w:val="2105pt"/>
                <w:rFonts w:eastAsiaTheme="minorHAnsi"/>
                <w:sz w:val="24"/>
                <w:szCs w:val="24"/>
              </w:rPr>
              <w:t>й(</w:t>
            </w:r>
            <w:proofErr w:type="spellStart"/>
            <w:proofErr w:type="gramEnd"/>
            <w:r w:rsidRPr="002A362E">
              <w:rPr>
                <w:rStyle w:val="2105pt"/>
                <w:rFonts w:eastAsiaTheme="minorHAnsi"/>
                <w:sz w:val="24"/>
                <w:szCs w:val="24"/>
              </w:rPr>
              <w:t>ая</w:t>
            </w:r>
            <w:proofErr w:type="spellEnd"/>
            <w:r w:rsidRPr="002A362E">
              <w:rPr>
                <w:rStyle w:val="2105pt"/>
                <w:rFonts w:eastAsiaTheme="minorHAnsi"/>
                <w:sz w:val="24"/>
                <w:szCs w:val="24"/>
              </w:rPr>
              <w:t>) решение о с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о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гласовании архитектурно-градостроительного обл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и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ка объекта капитального строительства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pStyle w:val="22"/>
              <w:framePr w:w="9576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12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Дата</w:t>
            </w:r>
          </w:p>
          <w:p w:rsidR="00AD41D5" w:rsidRPr="002A362E" w:rsidRDefault="00AD41D5" w:rsidP="00F07492">
            <w:pPr>
              <w:pStyle w:val="22"/>
              <w:framePr w:w="9576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120"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документа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pStyle w:val="22"/>
              <w:framePr w:w="9576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12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Номер</w:t>
            </w:r>
          </w:p>
          <w:p w:rsidR="00AD41D5" w:rsidRPr="002A362E" w:rsidRDefault="00AD41D5" w:rsidP="00F07492">
            <w:pPr>
              <w:pStyle w:val="22"/>
              <w:framePr w:w="9576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120"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документа</w:t>
            </w:r>
          </w:p>
        </w:tc>
      </w:tr>
      <w:tr w:rsidR="00AD41D5" w:rsidRPr="002A362E" w:rsidTr="00AB4272">
        <w:trPr>
          <w:trHeight w:hRule="exact" w:val="475"/>
          <w:jc w:val="center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F07492">
            <w:pPr>
              <w:pStyle w:val="22"/>
              <w:framePr w:w="9576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2.1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framePr w:w="9576" w:wrap="notBeside" w:vAnchor="text" w:hAnchor="text" w:xAlign="center" w:y="1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framePr w:w="9576" w:wrap="notBeside" w:vAnchor="text" w:hAnchor="text" w:xAlign="center" w:y="1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framePr w:w="9576" w:wrap="notBeside" w:vAnchor="text" w:hAnchor="text" w:xAlign="center" w:y="1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D32" w:rsidRDefault="003A2D32" w:rsidP="00F07492">
      <w:pPr>
        <w:pStyle w:val="af3"/>
        <w:framePr w:w="9576" w:wrap="notBeside" w:vAnchor="text" w:hAnchor="text" w:xAlign="center" w:y="1"/>
        <w:shd w:val="clear" w:color="auto" w:fill="auto"/>
        <w:tabs>
          <w:tab w:val="left" w:pos="1134"/>
        </w:tabs>
        <w:spacing w:line="210" w:lineRule="exact"/>
        <w:rPr>
          <w:sz w:val="24"/>
          <w:szCs w:val="24"/>
        </w:rPr>
      </w:pPr>
    </w:p>
    <w:p w:rsidR="00AD41D5" w:rsidRPr="009D6E2B" w:rsidRDefault="00AD41D5" w:rsidP="00F07492">
      <w:pPr>
        <w:pStyle w:val="af3"/>
        <w:framePr w:w="9576" w:wrap="notBeside" w:vAnchor="text" w:hAnchor="text" w:xAlign="center" w:y="1"/>
        <w:shd w:val="clear" w:color="auto" w:fill="auto"/>
        <w:tabs>
          <w:tab w:val="left" w:pos="1134"/>
        </w:tabs>
        <w:spacing w:line="210" w:lineRule="exact"/>
        <w:rPr>
          <w:sz w:val="24"/>
          <w:szCs w:val="24"/>
          <w:u w:val="single"/>
        </w:rPr>
      </w:pPr>
      <w:r w:rsidRPr="002A362E">
        <w:rPr>
          <w:sz w:val="24"/>
          <w:szCs w:val="24"/>
        </w:rPr>
        <w:t>Приложение:</w:t>
      </w:r>
      <w:r w:rsidR="009D6E2B">
        <w:rPr>
          <w:sz w:val="24"/>
          <w:szCs w:val="24"/>
        </w:rPr>
        <w:tab/>
      </w:r>
      <w:r w:rsidR="009D6E2B" w:rsidRPr="009D6E2B">
        <w:rPr>
          <w:sz w:val="24"/>
          <w:szCs w:val="24"/>
          <w:u w:val="single"/>
        </w:rPr>
        <w:tab/>
      </w:r>
      <w:r w:rsidR="009D6E2B" w:rsidRPr="009D6E2B">
        <w:rPr>
          <w:sz w:val="24"/>
          <w:szCs w:val="24"/>
          <w:u w:val="single"/>
        </w:rPr>
        <w:tab/>
      </w:r>
      <w:r w:rsidR="009D6E2B" w:rsidRPr="009D6E2B">
        <w:rPr>
          <w:sz w:val="24"/>
          <w:szCs w:val="24"/>
          <w:u w:val="single"/>
        </w:rPr>
        <w:tab/>
      </w:r>
      <w:r w:rsidR="009D6E2B" w:rsidRPr="009D6E2B">
        <w:rPr>
          <w:sz w:val="24"/>
          <w:szCs w:val="24"/>
          <w:u w:val="single"/>
        </w:rPr>
        <w:tab/>
      </w:r>
      <w:r w:rsidR="009D6E2B" w:rsidRPr="009D6E2B">
        <w:rPr>
          <w:sz w:val="24"/>
          <w:szCs w:val="24"/>
          <w:u w:val="single"/>
        </w:rPr>
        <w:tab/>
      </w:r>
      <w:r w:rsidR="009D6E2B" w:rsidRPr="009D6E2B">
        <w:rPr>
          <w:sz w:val="24"/>
          <w:szCs w:val="24"/>
          <w:u w:val="single"/>
        </w:rPr>
        <w:tab/>
      </w:r>
      <w:r w:rsidR="009D6E2B" w:rsidRPr="009D6E2B">
        <w:rPr>
          <w:sz w:val="24"/>
          <w:szCs w:val="24"/>
          <w:u w:val="single"/>
        </w:rPr>
        <w:tab/>
      </w:r>
      <w:r w:rsidR="009D6E2B" w:rsidRPr="009D6E2B">
        <w:rPr>
          <w:sz w:val="24"/>
          <w:szCs w:val="24"/>
          <w:u w:val="single"/>
        </w:rPr>
        <w:tab/>
      </w:r>
      <w:r w:rsidR="009D6E2B" w:rsidRPr="009D6E2B">
        <w:rPr>
          <w:sz w:val="24"/>
          <w:szCs w:val="24"/>
          <w:u w:val="single"/>
        </w:rPr>
        <w:tab/>
      </w:r>
      <w:r w:rsidR="009D6E2B" w:rsidRPr="009D6E2B">
        <w:rPr>
          <w:sz w:val="24"/>
          <w:szCs w:val="24"/>
          <w:u w:val="single"/>
        </w:rPr>
        <w:tab/>
      </w:r>
      <w:r w:rsidR="009D6E2B" w:rsidRPr="009D6E2B">
        <w:rPr>
          <w:sz w:val="24"/>
          <w:szCs w:val="24"/>
          <w:u w:val="single"/>
        </w:rPr>
        <w:tab/>
      </w:r>
    </w:p>
    <w:p w:rsidR="00AD41D5" w:rsidRPr="002A362E" w:rsidRDefault="00AD41D5" w:rsidP="00F07492">
      <w:pPr>
        <w:framePr w:w="9576" w:wrap="notBeside" w:vAnchor="text" w:hAnchor="text" w:xAlign="center" w:y="1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AD41D5" w:rsidRPr="002A362E" w:rsidRDefault="00AD41D5" w:rsidP="00F07492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AD41D5" w:rsidRPr="002A362E" w:rsidRDefault="00AD41D5" w:rsidP="0074301F">
      <w:pPr>
        <w:pStyle w:val="60"/>
        <w:shd w:val="clear" w:color="auto" w:fill="auto"/>
        <w:tabs>
          <w:tab w:val="left" w:pos="1134"/>
        </w:tabs>
        <w:spacing w:before="191" w:line="254" w:lineRule="exact"/>
        <w:ind w:right="112" w:firstLine="0"/>
        <w:rPr>
          <w:sz w:val="24"/>
          <w:szCs w:val="24"/>
        </w:rPr>
      </w:pPr>
      <w:r w:rsidRPr="002A362E">
        <w:rPr>
          <w:sz w:val="24"/>
          <w:szCs w:val="24"/>
        </w:rPr>
        <w:t xml:space="preserve">Номер телефона и адрес электронной почты для </w:t>
      </w:r>
      <w:r w:rsidR="0074301F">
        <w:rPr>
          <w:sz w:val="24"/>
          <w:szCs w:val="24"/>
        </w:rPr>
        <w:t xml:space="preserve"> </w:t>
      </w:r>
      <w:r w:rsidR="0074301F" w:rsidRPr="002A362E">
        <w:rPr>
          <w:sz w:val="24"/>
          <w:szCs w:val="24"/>
        </w:rPr>
        <w:t xml:space="preserve">связи: </w:t>
      </w:r>
      <w:r w:rsidR="0074301F">
        <w:rPr>
          <w:sz w:val="24"/>
          <w:szCs w:val="24"/>
        </w:rPr>
        <w:t xml:space="preserve">                                                                              </w:t>
      </w:r>
      <w:r w:rsidRPr="002A362E">
        <w:rPr>
          <w:sz w:val="24"/>
          <w:szCs w:val="24"/>
        </w:rPr>
        <w:t>Результат рассмотрения настоящего заявления прошу: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858"/>
        <w:gridCol w:w="1718"/>
      </w:tblGrid>
      <w:tr w:rsidR="00AD41D5" w:rsidRPr="002A362E" w:rsidTr="00AB4272">
        <w:trPr>
          <w:trHeight w:hRule="exact" w:val="1234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F07492">
            <w:pPr>
              <w:pStyle w:val="22"/>
              <w:framePr w:w="9576" w:h="3614" w:hSpace="9476" w:wrap="notBeside" w:vAnchor="text" w:hAnchor="text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направить в форме электронного документа в личный кабинет в федерал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ь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ной государственной информационной системе «Единый портал государс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т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венных и муниципальных услуг (функций)»/на региональном портале гос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у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дарственных и муниципальных услуг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framePr w:w="9576" w:h="3614" w:hSpace="9476" w:wrap="notBeside" w:vAnchor="text" w:hAnchor="text" w:y="1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955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41D5" w:rsidRPr="002A362E" w:rsidRDefault="00AD41D5" w:rsidP="00F07492">
            <w:pPr>
              <w:pStyle w:val="22"/>
              <w:framePr w:w="9576" w:h="3614" w:hSpace="9476" w:wrap="notBeside" w:vAnchor="text" w:hAnchor="text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выдать на бумажном носителе при личном обращении в </w:t>
            </w:r>
            <w:proofErr w:type="spellStart"/>
            <w:r w:rsidR="00793DF6">
              <w:rPr>
                <w:rStyle w:val="2105pt"/>
                <w:rFonts w:eastAsiaTheme="minorHAnsi"/>
                <w:sz w:val="24"/>
                <w:szCs w:val="24"/>
              </w:rPr>
              <w:t>ОАиГ</w:t>
            </w:r>
            <w:proofErr w:type="spellEnd"/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 либо в мн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о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гофункциональный центр предоставления государственных и муниципал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ь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ных услуг, расположенный по адресу: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framePr w:w="9576" w:h="3614" w:hSpace="9476" w:wrap="notBeside" w:vAnchor="text" w:hAnchor="text" w:y="1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56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41D5" w:rsidRPr="002A362E" w:rsidRDefault="00AD41D5" w:rsidP="00F07492">
            <w:pPr>
              <w:pStyle w:val="22"/>
              <w:framePr w:w="9576" w:h="3614" w:hSpace="9476" w:wrap="notBeside" w:vAnchor="text" w:hAnchor="text" w:y="1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направить на бумажном носителе на почтовый адрес: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framePr w:w="9576" w:h="3614" w:hSpace="9476" w:wrap="notBeside" w:vAnchor="text" w:hAnchor="text" w:y="1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94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F07492">
            <w:pPr>
              <w:pStyle w:val="22"/>
              <w:framePr w:w="9576" w:h="3614" w:hSpace="9476" w:wrap="notBeside" w:vAnchor="text" w:hAnchor="text" w:y="1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направить в форме электронного документа в личный кабинет в ГИСОГД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framePr w:w="9576" w:h="3614" w:hSpace="9476" w:wrap="notBeside" w:vAnchor="text" w:hAnchor="text" w:y="1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AB4272">
        <w:trPr>
          <w:trHeight w:hRule="exact" w:val="475"/>
        </w:trPr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F07492">
            <w:pPr>
              <w:pStyle w:val="22"/>
              <w:framePr w:w="9576" w:h="3614" w:hSpace="9476" w:wrap="notBeside" w:vAnchor="text" w:hAnchor="text" w:y="1"/>
              <w:shd w:val="clear" w:color="auto" w:fill="auto"/>
              <w:tabs>
                <w:tab w:val="left" w:pos="1134"/>
              </w:tabs>
              <w:spacing w:before="0"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AD41D5" w:rsidRPr="002A362E" w:rsidRDefault="00793DF6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41D5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A054B" w:rsidRDefault="00EA054B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A054B" w:rsidRPr="002A362E" w:rsidRDefault="009D6E2B" w:rsidP="00221930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                                        ________________                             _______________</w:t>
      </w:r>
    </w:p>
    <w:p w:rsidR="00AD41D5" w:rsidRPr="00221930" w:rsidRDefault="00793DF6" w:rsidP="00221930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2"/>
          <w:szCs w:val="22"/>
        </w:rPr>
      </w:pPr>
      <w:r w:rsidRPr="00221930">
        <w:rPr>
          <w:rStyle w:val="9Exact"/>
          <w:rFonts w:eastAsiaTheme="minorHAnsi"/>
          <w:iCs w:val="0"/>
          <w:sz w:val="22"/>
          <w:szCs w:val="22"/>
        </w:rPr>
        <w:t xml:space="preserve">(должность)                                                   </w:t>
      </w:r>
      <w:r w:rsidR="00221930">
        <w:rPr>
          <w:rStyle w:val="9Exact"/>
          <w:rFonts w:eastAsiaTheme="minorHAnsi"/>
          <w:iCs w:val="0"/>
          <w:sz w:val="22"/>
          <w:szCs w:val="22"/>
        </w:rPr>
        <w:t xml:space="preserve">     </w:t>
      </w:r>
      <w:r w:rsidR="0074301F" w:rsidRPr="00221930">
        <w:rPr>
          <w:rStyle w:val="9Exact"/>
          <w:rFonts w:eastAsiaTheme="minorHAnsi"/>
          <w:iCs w:val="0"/>
          <w:sz w:val="22"/>
          <w:szCs w:val="22"/>
        </w:rPr>
        <w:t xml:space="preserve"> </w:t>
      </w:r>
      <w:r w:rsidR="009D6E2B" w:rsidRPr="00221930">
        <w:rPr>
          <w:rStyle w:val="9Exact"/>
          <w:rFonts w:eastAsiaTheme="minorHAnsi"/>
          <w:iCs w:val="0"/>
          <w:sz w:val="22"/>
          <w:szCs w:val="22"/>
        </w:rPr>
        <w:t>(</w:t>
      </w:r>
      <w:r w:rsidRPr="00221930">
        <w:rPr>
          <w:rStyle w:val="9Exact"/>
          <w:rFonts w:eastAsiaTheme="minorHAnsi"/>
          <w:iCs w:val="0"/>
          <w:sz w:val="22"/>
          <w:szCs w:val="22"/>
        </w:rPr>
        <w:t>подпись</w:t>
      </w:r>
      <w:r w:rsidR="009D6E2B" w:rsidRPr="00221930">
        <w:rPr>
          <w:rStyle w:val="9Exact"/>
          <w:rFonts w:eastAsiaTheme="minorHAnsi"/>
          <w:iCs w:val="0"/>
          <w:sz w:val="22"/>
          <w:szCs w:val="22"/>
        </w:rPr>
        <w:t>)</w:t>
      </w:r>
      <w:r w:rsidRPr="00221930">
        <w:rPr>
          <w:rStyle w:val="9Exact"/>
          <w:rFonts w:eastAsiaTheme="minorHAnsi"/>
          <w:iCs w:val="0"/>
          <w:sz w:val="22"/>
          <w:szCs w:val="22"/>
        </w:rPr>
        <w:t xml:space="preserve">                                            </w:t>
      </w:r>
      <w:r w:rsidR="0074301F" w:rsidRPr="00221930">
        <w:rPr>
          <w:rStyle w:val="9Exact"/>
          <w:rFonts w:eastAsiaTheme="minorHAnsi"/>
          <w:iCs w:val="0"/>
          <w:sz w:val="22"/>
          <w:szCs w:val="22"/>
        </w:rPr>
        <w:t xml:space="preserve">      </w:t>
      </w:r>
      <w:r w:rsidR="00221930">
        <w:rPr>
          <w:rStyle w:val="9Exact"/>
          <w:rFonts w:eastAsiaTheme="minorHAnsi"/>
          <w:iCs w:val="0"/>
          <w:sz w:val="22"/>
          <w:szCs w:val="22"/>
        </w:rPr>
        <w:t xml:space="preserve"> </w:t>
      </w:r>
      <w:r w:rsidR="009D6E2B" w:rsidRPr="00221930">
        <w:rPr>
          <w:rStyle w:val="9Exact"/>
          <w:rFonts w:eastAsiaTheme="minorHAnsi"/>
          <w:iCs w:val="0"/>
          <w:sz w:val="22"/>
          <w:szCs w:val="22"/>
        </w:rPr>
        <w:t>(</w:t>
      </w:r>
      <w:r w:rsidRPr="00221930">
        <w:rPr>
          <w:rStyle w:val="9Exact"/>
          <w:rFonts w:eastAsiaTheme="minorHAnsi"/>
          <w:iCs w:val="0"/>
          <w:sz w:val="22"/>
          <w:szCs w:val="22"/>
        </w:rPr>
        <w:t>ФИО</w:t>
      </w:r>
      <w:r w:rsidR="009D6E2B" w:rsidRPr="00221930">
        <w:rPr>
          <w:rStyle w:val="9Exact"/>
          <w:rFonts w:eastAsiaTheme="minorHAnsi"/>
          <w:iCs w:val="0"/>
          <w:sz w:val="22"/>
          <w:szCs w:val="22"/>
        </w:rPr>
        <w:t>)</w:t>
      </w:r>
    </w:p>
    <w:p w:rsidR="00AD41D5" w:rsidRPr="002A362E" w:rsidRDefault="00AD41D5" w:rsidP="00221930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AD41D5" w:rsidRPr="002A362E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AD41D5" w:rsidRPr="002A362E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AD41D5" w:rsidRPr="002A362E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AD41D5" w:rsidRPr="002A362E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AD41D5" w:rsidRPr="002A362E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AD41D5" w:rsidRPr="002A362E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8345AB" w:rsidRDefault="008345AB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793DF6" w:rsidRDefault="00793DF6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793DF6" w:rsidRDefault="00793DF6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793DF6" w:rsidRDefault="00793DF6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793DF6" w:rsidRDefault="00793DF6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793DF6" w:rsidRDefault="00793DF6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793DF6" w:rsidRDefault="00793DF6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74301F" w:rsidRDefault="0074301F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74301F" w:rsidRDefault="0074301F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74301F" w:rsidRDefault="0074301F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74301F" w:rsidRDefault="0074301F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74301F" w:rsidRDefault="0074301F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D12A74" w:rsidRDefault="00D12A74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D12A74" w:rsidRDefault="00D12A74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793DF6" w:rsidRDefault="00793DF6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32179D" w:rsidRDefault="0032179D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440" w:right="400" w:firstLine="0"/>
        <w:rPr>
          <w:sz w:val="24"/>
          <w:szCs w:val="24"/>
        </w:rPr>
      </w:pPr>
    </w:p>
    <w:p w:rsidR="00AD41D5" w:rsidRPr="002A362E" w:rsidRDefault="00791CEF" w:rsidP="008B0BAD">
      <w:pPr>
        <w:pStyle w:val="60"/>
        <w:shd w:val="clear" w:color="auto" w:fill="auto"/>
        <w:tabs>
          <w:tab w:val="left" w:pos="1134"/>
        </w:tabs>
        <w:spacing w:line="226" w:lineRule="exact"/>
        <w:ind w:left="5670" w:right="40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AD41D5" w:rsidRPr="002A362E">
        <w:rPr>
          <w:sz w:val="24"/>
          <w:szCs w:val="24"/>
        </w:rPr>
        <w:t xml:space="preserve">5 к </w:t>
      </w:r>
      <w:r w:rsidR="00DB51B0">
        <w:rPr>
          <w:sz w:val="24"/>
          <w:szCs w:val="24"/>
        </w:rPr>
        <w:t>а</w:t>
      </w:r>
      <w:r w:rsidR="00AD41D5" w:rsidRPr="002A362E">
        <w:rPr>
          <w:sz w:val="24"/>
          <w:szCs w:val="24"/>
        </w:rPr>
        <w:t>дминистрати</w:t>
      </w:r>
      <w:r w:rsidR="00AD41D5" w:rsidRPr="002A362E">
        <w:rPr>
          <w:sz w:val="24"/>
          <w:szCs w:val="24"/>
        </w:rPr>
        <w:t>в</w:t>
      </w:r>
      <w:r w:rsidR="00AD41D5" w:rsidRPr="002A362E">
        <w:rPr>
          <w:sz w:val="24"/>
          <w:szCs w:val="24"/>
        </w:rPr>
        <w:t>ному регламенту предоставления муниципальной услуги «Выдача решения о со</w:t>
      </w:r>
      <w:r w:rsidR="003777C7">
        <w:rPr>
          <w:sz w:val="24"/>
          <w:szCs w:val="24"/>
        </w:rPr>
        <w:t xml:space="preserve">гласовании </w:t>
      </w:r>
      <w:r w:rsidR="00AD41D5" w:rsidRPr="002A362E">
        <w:rPr>
          <w:sz w:val="24"/>
          <w:szCs w:val="24"/>
        </w:rPr>
        <w:t>архите</w:t>
      </w:r>
      <w:r w:rsidR="00AD41D5" w:rsidRPr="002A362E">
        <w:rPr>
          <w:sz w:val="24"/>
          <w:szCs w:val="24"/>
        </w:rPr>
        <w:t>к</w:t>
      </w:r>
      <w:r w:rsidR="00AD41D5" w:rsidRPr="002A362E">
        <w:rPr>
          <w:sz w:val="24"/>
          <w:szCs w:val="24"/>
        </w:rPr>
        <w:t>турно</w:t>
      </w:r>
      <w:r w:rsidR="003777C7">
        <w:rPr>
          <w:sz w:val="24"/>
          <w:szCs w:val="24"/>
        </w:rPr>
        <w:t xml:space="preserve"> </w:t>
      </w:r>
      <w:r w:rsidR="008B0BAD">
        <w:rPr>
          <w:sz w:val="24"/>
          <w:szCs w:val="24"/>
        </w:rPr>
        <w:t xml:space="preserve">- </w:t>
      </w:r>
      <w:r w:rsidR="00AD41D5" w:rsidRPr="002A362E">
        <w:rPr>
          <w:sz w:val="24"/>
          <w:szCs w:val="24"/>
        </w:rPr>
        <w:t>градостроительного о</w:t>
      </w:r>
      <w:r w:rsidR="00AD41D5" w:rsidRPr="002A362E">
        <w:rPr>
          <w:sz w:val="24"/>
          <w:szCs w:val="24"/>
        </w:rPr>
        <w:t>б</w:t>
      </w:r>
      <w:r w:rsidR="00AD41D5" w:rsidRPr="002A362E">
        <w:rPr>
          <w:sz w:val="24"/>
          <w:szCs w:val="24"/>
        </w:rPr>
        <w:t xml:space="preserve">лика </w:t>
      </w:r>
      <w:r w:rsidR="00DB51B0" w:rsidRPr="002A362E">
        <w:rPr>
          <w:sz w:val="24"/>
          <w:szCs w:val="24"/>
        </w:rPr>
        <w:t>об</w:t>
      </w:r>
      <w:r w:rsidR="00DB51B0">
        <w:rPr>
          <w:sz w:val="24"/>
          <w:szCs w:val="24"/>
        </w:rPr>
        <w:t>ъекта</w:t>
      </w:r>
      <w:r w:rsidR="00AD41D5" w:rsidRPr="002A362E">
        <w:rPr>
          <w:sz w:val="24"/>
          <w:szCs w:val="24"/>
        </w:rPr>
        <w:t>»</w:t>
      </w:r>
    </w:p>
    <w:p w:rsidR="00810708" w:rsidRDefault="00810708" w:rsidP="00F07492">
      <w:pPr>
        <w:pStyle w:val="70"/>
        <w:shd w:val="clear" w:color="auto" w:fill="auto"/>
        <w:tabs>
          <w:tab w:val="left" w:pos="1134"/>
        </w:tabs>
        <w:spacing w:line="220" w:lineRule="exact"/>
        <w:ind w:left="20"/>
        <w:jc w:val="right"/>
        <w:rPr>
          <w:sz w:val="24"/>
          <w:szCs w:val="24"/>
        </w:rPr>
      </w:pPr>
    </w:p>
    <w:p w:rsidR="00C82D27" w:rsidRDefault="00C82D27" w:rsidP="00F07492">
      <w:pPr>
        <w:pStyle w:val="70"/>
        <w:shd w:val="clear" w:color="auto" w:fill="auto"/>
        <w:tabs>
          <w:tab w:val="left" w:pos="1134"/>
        </w:tabs>
        <w:spacing w:line="220" w:lineRule="exact"/>
        <w:ind w:left="20"/>
        <w:rPr>
          <w:sz w:val="24"/>
          <w:szCs w:val="24"/>
        </w:rPr>
      </w:pPr>
    </w:p>
    <w:p w:rsidR="00AD41D5" w:rsidRPr="002A362E" w:rsidRDefault="00AD41D5" w:rsidP="00F07492">
      <w:pPr>
        <w:pStyle w:val="70"/>
        <w:shd w:val="clear" w:color="auto" w:fill="auto"/>
        <w:tabs>
          <w:tab w:val="left" w:pos="1134"/>
        </w:tabs>
        <w:spacing w:line="220" w:lineRule="exact"/>
        <w:ind w:left="20"/>
        <w:rPr>
          <w:sz w:val="24"/>
          <w:szCs w:val="24"/>
        </w:rPr>
      </w:pPr>
      <w:r w:rsidRPr="002A362E">
        <w:rPr>
          <w:sz w:val="24"/>
          <w:szCs w:val="24"/>
        </w:rPr>
        <w:t>ФОРМА</w:t>
      </w:r>
    </w:p>
    <w:p w:rsidR="00AD41D5" w:rsidRPr="002A362E" w:rsidRDefault="00AD41D5" w:rsidP="00F07492">
      <w:pPr>
        <w:pStyle w:val="70"/>
        <w:shd w:val="clear" w:color="auto" w:fill="auto"/>
        <w:tabs>
          <w:tab w:val="left" w:pos="1134"/>
        </w:tabs>
        <w:spacing w:after="347" w:line="220" w:lineRule="exact"/>
        <w:ind w:left="20"/>
        <w:rPr>
          <w:sz w:val="24"/>
          <w:szCs w:val="24"/>
        </w:rPr>
      </w:pPr>
      <w:r w:rsidRPr="002A362E">
        <w:rPr>
          <w:sz w:val="24"/>
          <w:szCs w:val="24"/>
        </w:rPr>
        <w:t>решения об отказе в приеме документов</w:t>
      </w:r>
    </w:p>
    <w:p w:rsidR="00C82D27" w:rsidRDefault="00C82D27" w:rsidP="00C82D27">
      <w:pPr>
        <w:pStyle w:val="60"/>
        <w:shd w:val="clear" w:color="auto" w:fill="auto"/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791CEF">
        <w:rPr>
          <w:sz w:val="24"/>
          <w:szCs w:val="24"/>
        </w:rPr>
        <w:t xml:space="preserve"> </w:t>
      </w:r>
      <w:proofErr w:type="gramStart"/>
      <w:r w:rsidRPr="00791CEF">
        <w:rPr>
          <w:sz w:val="24"/>
          <w:szCs w:val="24"/>
        </w:rPr>
        <w:t>(Бланк органа, осуществляющего согласование,</w:t>
      </w:r>
      <w:proofErr w:type="gramEnd"/>
    </w:p>
    <w:p w:rsidR="00C82D27" w:rsidRPr="00791CEF" w:rsidRDefault="00C82D27" w:rsidP="00C82D27">
      <w:pPr>
        <w:pStyle w:val="60"/>
        <w:shd w:val="clear" w:color="auto" w:fill="auto"/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791CEF">
        <w:rPr>
          <w:sz w:val="24"/>
          <w:szCs w:val="24"/>
        </w:rPr>
        <w:t xml:space="preserve"> дата принятия решения и присвоенный номер)</w:t>
      </w:r>
    </w:p>
    <w:p w:rsidR="00C82D27" w:rsidRDefault="00C82D27" w:rsidP="00F07492">
      <w:pPr>
        <w:pStyle w:val="60"/>
        <w:shd w:val="clear" w:color="auto" w:fill="auto"/>
        <w:tabs>
          <w:tab w:val="left" w:pos="1134"/>
          <w:tab w:val="left" w:pos="4603"/>
        </w:tabs>
        <w:spacing w:line="210" w:lineRule="exact"/>
        <w:ind w:firstLine="0"/>
        <w:jc w:val="both"/>
        <w:rPr>
          <w:sz w:val="24"/>
          <w:szCs w:val="24"/>
        </w:rPr>
      </w:pPr>
    </w:p>
    <w:p w:rsidR="00C82D27" w:rsidRPr="00C82D27" w:rsidRDefault="00C82D27" w:rsidP="00F0749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Кому</w:t>
      </w:r>
      <w:r w:rsidRPr="00C82D27">
        <w:rPr>
          <w:sz w:val="24"/>
          <w:szCs w:val="24"/>
          <w:u w:val="single"/>
        </w:rPr>
        <w:tab/>
      </w:r>
      <w:r w:rsidRPr="00C82D27">
        <w:rPr>
          <w:sz w:val="24"/>
          <w:szCs w:val="24"/>
          <w:u w:val="single"/>
        </w:rPr>
        <w:tab/>
      </w:r>
      <w:r w:rsidRPr="00C82D27">
        <w:rPr>
          <w:sz w:val="24"/>
          <w:szCs w:val="24"/>
          <w:u w:val="single"/>
        </w:rPr>
        <w:tab/>
      </w:r>
      <w:r w:rsidRPr="00C82D27">
        <w:rPr>
          <w:sz w:val="24"/>
          <w:szCs w:val="24"/>
          <w:u w:val="single"/>
        </w:rPr>
        <w:tab/>
      </w:r>
      <w:r w:rsidRPr="00C82D27">
        <w:rPr>
          <w:sz w:val="24"/>
          <w:szCs w:val="24"/>
          <w:u w:val="single"/>
        </w:rPr>
        <w:tab/>
      </w:r>
      <w:r w:rsidRPr="00C82D27">
        <w:rPr>
          <w:sz w:val="24"/>
          <w:szCs w:val="24"/>
          <w:u w:val="single"/>
        </w:rPr>
        <w:tab/>
      </w:r>
      <w:r w:rsidRPr="00C82D27">
        <w:rPr>
          <w:sz w:val="24"/>
          <w:szCs w:val="24"/>
          <w:u w:val="single"/>
        </w:rPr>
        <w:tab/>
      </w:r>
    </w:p>
    <w:p w:rsidR="00C82D27" w:rsidRPr="004F1D12" w:rsidRDefault="004F1D12" w:rsidP="00F0749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i/>
          <w:sz w:val="22"/>
          <w:szCs w:val="22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F1D12">
        <w:rPr>
          <w:b/>
          <w:sz w:val="22"/>
          <w:szCs w:val="22"/>
        </w:rPr>
        <w:t>(</w:t>
      </w:r>
      <w:r w:rsidRPr="004F1D12">
        <w:rPr>
          <w:i/>
          <w:sz w:val="22"/>
          <w:szCs w:val="22"/>
        </w:rPr>
        <w:t>фамилия, отчество, заявителя)</w:t>
      </w:r>
    </w:p>
    <w:p w:rsidR="004F1D12" w:rsidRPr="004F1D12" w:rsidRDefault="004F1D12" w:rsidP="00F0749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     </w:t>
      </w:r>
      <w:r>
        <w:rPr>
          <w:b/>
          <w:sz w:val="24"/>
          <w:szCs w:val="24"/>
        </w:rPr>
        <w:tab/>
        <w:t xml:space="preserve"> </w:t>
      </w:r>
      <w:r w:rsidRPr="004F1D12">
        <w:rPr>
          <w:sz w:val="24"/>
          <w:szCs w:val="24"/>
          <w:u w:val="single"/>
        </w:rPr>
        <w:tab/>
      </w:r>
      <w:r w:rsidRPr="004F1D12">
        <w:rPr>
          <w:sz w:val="24"/>
          <w:szCs w:val="24"/>
          <w:u w:val="single"/>
        </w:rPr>
        <w:tab/>
      </w:r>
      <w:r w:rsidRPr="004F1D12">
        <w:rPr>
          <w:sz w:val="24"/>
          <w:szCs w:val="24"/>
          <w:u w:val="single"/>
        </w:rPr>
        <w:tab/>
      </w:r>
      <w:r w:rsidRPr="004F1D12">
        <w:rPr>
          <w:sz w:val="24"/>
          <w:szCs w:val="24"/>
          <w:u w:val="single"/>
        </w:rPr>
        <w:tab/>
      </w:r>
      <w:r w:rsidRPr="004F1D12">
        <w:rPr>
          <w:sz w:val="24"/>
          <w:szCs w:val="24"/>
          <w:u w:val="single"/>
        </w:rPr>
        <w:tab/>
      </w:r>
      <w:r w:rsidRPr="004F1D12">
        <w:rPr>
          <w:sz w:val="24"/>
          <w:szCs w:val="24"/>
          <w:u w:val="single"/>
        </w:rPr>
        <w:tab/>
      </w:r>
      <w:r w:rsidRPr="004F1D12">
        <w:rPr>
          <w:sz w:val="24"/>
          <w:szCs w:val="24"/>
          <w:u w:val="single"/>
        </w:rPr>
        <w:tab/>
      </w:r>
    </w:p>
    <w:p w:rsidR="004F1D12" w:rsidRDefault="004F1D12" w:rsidP="004F1D1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</w:t>
      </w:r>
      <w:proofErr w:type="gramStart"/>
      <w:r w:rsidRPr="004F1D12">
        <w:rPr>
          <w:i/>
          <w:sz w:val="22"/>
          <w:szCs w:val="22"/>
        </w:rPr>
        <w:t>(для физического лица или индивидуального</w:t>
      </w:r>
      <w:proofErr w:type="gramEnd"/>
    </w:p>
    <w:p w:rsidR="004F1D12" w:rsidRDefault="004F1D12" w:rsidP="004F1D1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4F1D12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4F1D12">
        <w:rPr>
          <w:i/>
          <w:sz w:val="22"/>
          <w:szCs w:val="22"/>
        </w:rPr>
        <w:t>предпринимателя</w:t>
      </w:r>
      <w:proofErr w:type="gramStart"/>
      <w:r w:rsidRPr="004F1D12">
        <w:rPr>
          <w:i/>
          <w:sz w:val="22"/>
          <w:szCs w:val="22"/>
        </w:rPr>
        <w:t xml:space="preserve"> )</w:t>
      </w:r>
      <w:proofErr w:type="gramEnd"/>
      <w:r>
        <w:rPr>
          <w:i/>
          <w:sz w:val="22"/>
          <w:szCs w:val="22"/>
        </w:rPr>
        <w:t>, полное наименование заявителя,</w:t>
      </w:r>
    </w:p>
    <w:p w:rsidR="004F1D12" w:rsidRDefault="004F1D12" w:rsidP="004F1D1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для юридического лица, почтовый индекс,</w:t>
      </w:r>
    </w:p>
    <w:p w:rsidR="004F1D12" w:rsidRDefault="004F1D12" w:rsidP="004F1D1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адрес, телефон или адрес электронной почты</w:t>
      </w:r>
    </w:p>
    <w:p w:rsidR="004F1D12" w:rsidRPr="004F1D12" w:rsidRDefault="004F1D12" w:rsidP="004F1D1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4F1D12" w:rsidRPr="004F1D12" w:rsidRDefault="004F1D12" w:rsidP="00F0749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i/>
          <w:sz w:val="24"/>
          <w:szCs w:val="24"/>
        </w:rPr>
      </w:pPr>
    </w:p>
    <w:p w:rsidR="004F1D12" w:rsidRDefault="004F1D12" w:rsidP="00F0749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b/>
          <w:sz w:val="24"/>
          <w:szCs w:val="24"/>
        </w:rPr>
      </w:pPr>
    </w:p>
    <w:p w:rsidR="00AD41D5" w:rsidRPr="00791CEF" w:rsidRDefault="00AD41D5" w:rsidP="00F0749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b/>
          <w:sz w:val="24"/>
          <w:szCs w:val="24"/>
        </w:rPr>
      </w:pPr>
      <w:r w:rsidRPr="00791CEF">
        <w:rPr>
          <w:b/>
          <w:sz w:val="24"/>
          <w:szCs w:val="24"/>
        </w:rPr>
        <w:t>РЕШЕНИЕ</w:t>
      </w:r>
    </w:p>
    <w:p w:rsidR="00793DF6" w:rsidRPr="002A362E" w:rsidRDefault="00793DF6" w:rsidP="00F0749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sz w:val="24"/>
          <w:szCs w:val="24"/>
        </w:rPr>
      </w:pPr>
    </w:p>
    <w:p w:rsidR="00791CEF" w:rsidRPr="004F1D12" w:rsidRDefault="00AD41D5" w:rsidP="00F07492">
      <w:pPr>
        <w:pStyle w:val="60"/>
        <w:shd w:val="clear" w:color="auto" w:fill="auto"/>
        <w:tabs>
          <w:tab w:val="left" w:pos="1134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4F1D12">
        <w:rPr>
          <w:b/>
          <w:sz w:val="24"/>
          <w:szCs w:val="24"/>
        </w:rPr>
        <w:t>об отказе в приеме документов</w:t>
      </w:r>
      <w:r w:rsidR="00791CEF" w:rsidRPr="004F1D12">
        <w:rPr>
          <w:b/>
          <w:sz w:val="24"/>
          <w:szCs w:val="24"/>
        </w:rPr>
        <w:t xml:space="preserve"> </w:t>
      </w:r>
      <w:r w:rsidRPr="004F1D12">
        <w:rPr>
          <w:b/>
          <w:sz w:val="24"/>
          <w:szCs w:val="24"/>
        </w:rPr>
        <w:t xml:space="preserve">Администрацией </w:t>
      </w:r>
      <w:proofErr w:type="gramStart"/>
      <w:r w:rsidR="00810708" w:rsidRPr="004F1D12">
        <w:rPr>
          <w:b/>
          <w:sz w:val="24"/>
          <w:szCs w:val="24"/>
        </w:rPr>
        <w:t>г</w:t>
      </w:r>
      <w:proofErr w:type="gramEnd"/>
      <w:r w:rsidR="00810708" w:rsidRPr="004F1D12">
        <w:rPr>
          <w:b/>
          <w:sz w:val="24"/>
          <w:szCs w:val="24"/>
        </w:rPr>
        <w:t>. Ливны</w:t>
      </w:r>
      <w:r w:rsidR="00791CEF" w:rsidRPr="004F1D12">
        <w:rPr>
          <w:b/>
          <w:sz w:val="24"/>
          <w:szCs w:val="24"/>
        </w:rPr>
        <w:t xml:space="preserve"> </w:t>
      </w:r>
    </w:p>
    <w:p w:rsidR="00AD41D5" w:rsidRPr="002A362E" w:rsidRDefault="00AD41D5" w:rsidP="00F07492">
      <w:pPr>
        <w:pStyle w:val="60"/>
        <w:shd w:val="clear" w:color="auto" w:fill="auto"/>
        <w:tabs>
          <w:tab w:val="left" w:pos="1134"/>
        </w:tabs>
        <w:spacing w:line="240" w:lineRule="auto"/>
        <w:ind w:firstLine="0"/>
        <w:jc w:val="center"/>
        <w:rPr>
          <w:sz w:val="24"/>
          <w:szCs w:val="24"/>
        </w:rPr>
      </w:pPr>
      <w:r w:rsidRPr="00DB51B0">
        <w:rPr>
          <w:rStyle w:val="8"/>
          <w:sz w:val="22"/>
          <w:szCs w:val="22"/>
        </w:rPr>
        <w:t>(наименование уполномоченного органа местного самоуправления, осуществляющего выдачу реш</w:t>
      </w:r>
      <w:r w:rsidRPr="00DB51B0">
        <w:rPr>
          <w:rStyle w:val="8"/>
          <w:sz w:val="22"/>
          <w:szCs w:val="22"/>
        </w:rPr>
        <w:t>е</w:t>
      </w:r>
      <w:r w:rsidRPr="00DB51B0">
        <w:rPr>
          <w:rStyle w:val="8"/>
          <w:sz w:val="22"/>
          <w:szCs w:val="22"/>
        </w:rPr>
        <w:t>ния о</w:t>
      </w:r>
      <w:r w:rsidR="00791CEF" w:rsidRPr="00DB51B0">
        <w:rPr>
          <w:rStyle w:val="8"/>
          <w:sz w:val="22"/>
          <w:szCs w:val="22"/>
        </w:rPr>
        <w:t xml:space="preserve"> </w:t>
      </w:r>
      <w:r w:rsidRPr="00DB51B0">
        <w:rPr>
          <w:rStyle w:val="8"/>
          <w:sz w:val="22"/>
          <w:szCs w:val="22"/>
        </w:rPr>
        <w:t>согласовании архитектурно-градостроительного облика объекта</w:t>
      </w:r>
      <w:r w:rsidRPr="002A362E">
        <w:rPr>
          <w:rStyle w:val="8"/>
          <w:sz w:val="24"/>
          <w:szCs w:val="24"/>
        </w:rPr>
        <w:t>)</w:t>
      </w:r>
    </w:p>
    <w:p w:rsidR="00AD41D5" w:rsidRPr="00791CEF" w:rsidRDefault="00AD41D5" w:rsidP="00F07492">
      <w:pPr>
        <w:pStyle w:val="60"/>
        <w:shd w:val="clear" w:color="auto" w:fill="auto"/>
        <w:tabs>
          <w:tab w:val="left" w:pos="1134"/>
        </w:tabs>
        <w:spacing w:line="276" w:lineRule="auto"/>
        <w:ind w:firstLine="0"/>
        <w:jc w:val="both"/>
        <w:rPr>
          <w:sz w:val="24"/>
          <w:szCs w:val="24"/>
          <w:u w:val="single"/>
        </w:rPr>
      </w:pPr>
      <w:r w:rsidRPr="00791CEF">
        <w:rPr>
          <w:sz w:val="24"/>
          <w:szCs w:val="24"/>
          <w:u w:val="single"/>
        </w:rPr>
        <w:t>в приеме документов для предоставления муниципальной услуги «Выдача решения о согл</w:t>
      </w:r>
      <w:r w:rsidRPr="00791CEF">
        <w:rPr>
          <w:sz w:val="24"/>
          <w:szCs w:val="24"/>
          <w:u w:val="single"/>
        </w:rPr>
        <w:t>а</w:t>
      </w:r>
      <w:r w:rsidRPr="00791CEF">
        <w:rPr>
          <w:sz w:val="24"/>
          <w:szCs w:val="24"/>
          <w:u w:val="single"/>
        </w:rPr>
        <w:t>совании архитектурно-градостроительного облика объекта» Вам отказано по следующим основаниям:</w:t>
      </w:r>
    </w:p>
    <w:p w:rsidR="00AD41D5" w:rsidRPr="002A362E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AD41D5" w:rsidRPr="002A362E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310"/>
        <w:gridCol w:w="4762"/>
        <w:gridCol w:w="3360"/>
      </w:tblGrid>
      <w:tr w:rsidR="00AD41D5" w:rsidRPr="002A362E" w:rsidTr="00AB4272">
        <w:trPr>
          <w:trHeight w:hRule="exact" w:val="1229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F07492">
            <w:pPr>
              <w:pStyle w:val="22"/>
              <w:framePr w:w="9432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№ пункта </w:t>
            </w:r>
            <w:proofErr w:type="spellStart"/>
            <w:proofErr w:type="gramStart"/>
            <w:r w:rsidRPr="002A362E">
              <w:rPr>
                <w:rStyle w:val="2105pt"/>
                <w:rFonts w:eastAsiaTheme="minorHAnsi"/>
                <w:sz w:val="24"/>
                <w:szCs w:val="24"/>
              </w:rPr>
              <w:t>Администра</w:t>
            </w:r>
            <w:proofErr w:type="spellEnd"/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2A362E">
              <w:rPr>
                <w:rStyle w:val="2105pt"/>
                <w:rFonts w:eastAsiaTheme="minorHAnsi"/>
                <w:sz w:val="24"/>
                <w:szCs w:val="24"/>
              </w:rPr>
              <w:t>тивного</w:t>
            </w:r>
            <w:proofErr w:type="spellEnd"/>
            <w:proofErr w:type="gramEnd"/>
            <w:r w:rsidRPr="002A362E">
              <w:rPr>
                <w:rStyle w:val="2105pt"/>
                <w:rFonts w:eastAsiaTheme="minorHAnsi"/>
                <w:sz w:val="24"/>
                <w:szCs w:val="24"/>
              </w:rPr>
              <w:t xml:space="preserve"> регламента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pStyle w:val="22"/>
              <w:framePr w:w="9432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Наименование основания для отказа в соо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т</w:t>
            </w:r>
            <w:r w:rsidRPr="002A362E">
              <w:rPr>
                <w:rStyle w:val="2105pt"/>
                <w:rFonts w:eastAsiaTheme="minorHAnsi"/>
                <w:sz w:val="24"/>
                <w:szCs w:val="24"/>
              </w:rPr>
              <w:t>ветствии с Административным регламентом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pStyle w:val="22"/>
              <w:framePr w:w="9432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62E">
              <w:rPr>
                <w:rStyle w:val="2105pt"/>
                <w:rFonts w:eastAsiaTheme="minorHAnsi"/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AD41D5" w:rsidRPr="002A362E" w:rsidTr="00C82D27">
        <w:trPr>
          <w:trHeight w:hRule="exact" w:val="328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pStyle w:val="22"/>
              <w:framePr w:w="9432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F07492">
            <w:pPr>
              <w:pStyle w:val="22"/>
              <w:framePr w:w="9432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pStyle w:val="22"/>
              <w:framePr w:w="9432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C82D27">
        <w:trPr>
          <w:trHeight w:hRule="exact" w:val="290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pStyle w:val="22"/>
              <w:framePr w:w="9432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F07492">
            <w:pPr>
              <w:pStyle w:val="22"/>
              <w:framePr w:w="9432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pStyle w:val="22"/>
              <w:framePr w:w="9432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1D5" w:rsidRPr="002A362E" w:rsidTr="00C82D27">
        <w:trPr>
          <w:trHeight w:hRule="exact" w:val="280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pStyle w:val="22"/>
              <w:framePr w:w="9432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41D5" w:rsidRPr="002A362E" w:rsidRDefault="00AD41D5" w:rsidP="00F07492">
            <w:pPr>
              <w:pStyle w:val="22"/>
              <w:framePr w:w="9432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1D5" w:rsidRPr="002A362E" w:rsidRDefault="00AD41D5" w:rsidP="00F07492">
            <w:pPr>
              <w:pStyle w:val="22"/>
              <w:framePr w:w="9432" w:wrap="notBeside" w:vAnchor="text" w:hAnchor="text" w:xAlign="center" w:y="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41D5" w:rsidRPr="002A362E" w:rsidRDefault="00AD41D5" w:rsidP="00F07492">
      <w:pPr>
        <w:framePr w:w="9432" w:wrap="notBeside" w:vAnchor="text" w:hAnchor="text" w:xAlign="center" w:y="1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</w:p>
    <w:p w:rsidR="00AD41D5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C82D27" w:rsidRDefault="00C82D27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0C7A23" w:rsidRDefault="003777C7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информируем:</w:t>
      </w:r>
    </w:p>
    <w:p w:rsidR="000C7A23" w:rsidRDefault="000C7A23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3777C7" w:rsidRDefault="003777C7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3777C7" w:rsidRDefault="003777C7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0C7A23" w:rsidRDefault="000C7A23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72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219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E11724">
        <w:rPr>
          <w:rFonts w:ascii="Times New Roman" w:hAnsi="Times New Roman" w:cs="Times New Roman"/>
          <w:sz w:val="24"/>
          <w:szCs w:val="24"/>
        </w:rPr>
        <w:t xml:space="preserve">_______                  </w:t>
      </w:r>
      <w:r w:rsidR="003777C7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791CEF" w:rsidRPr="009D6E2B" w:rsidRDefault="000C7A23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E11724">
        <w:rPr>
          <w:rStyle w:val="9Exact"/>
          <w:rFonts w:eastAsiaTheme="minorHAnsi"/>
          <w:i w:val="0"/>
          <w:iCs w:val="0"/>
          <w:sz w:val="22"/>
          <w:szCs w:val="22"/>
        </w:rPr>
        <w:t xml:space="preserve"> </w:t>
      </w:r>
      <w:r w:rsidR="00791CEF" w:rsidRPr="009D6E2B">
        <w:rPr>
          <w:rStyle w:val="9Exact"/>
          <w:rFonts w:eastAsiaTheme="minorHAnsi"/>
          <w:iCs w:val="0"/>
          <w:sz w:val="22"/>
          <w:szCs w:val="22"/>
        </w:rPr>
        <w:t xml:space="preserve">(должность)                                                   </w:t>
      </w:r>
      <w:r w:rsidR="003777C7" w:rsidRPr="009D6E2B">
        <w:rPr>
          <w:rStyle w:val="9Exact"/>
          <w:rFonts w:eastAsiaTheme="minorHAnsi"/>
          <w:iCs w:val="0"/>
          <w:sz w:val="22"/>
          <w:szCs w:val="22"/>
        </w:rPr>
        <w:t xml:space="preserve"> </w:t>
      </w:r>
      <w:r w:rsidR="00791CEF" w:rsidRPr="009D6E2B">
        <w:rPr>
          <w:rStyle w:val="9Exact"/>
          <w:rFonts w:eastAsiaTheme="minorHAnsi"/>
          <w:iCs w:val="0"/>
          <w:sz w:val="22"/>
          <w:szCs w:val="22"/>
        </w:rPr>
        <w:t xml:space="preserve"> </w:t>
      </w:r>
      <w:r w:rsidR="00221930">
        <w:rPr>
          <w:rStyle w:val="9Exact"/>
          <w:rFonts w:eastAsiaTheme="minorHAnsi"/>
          <w:iCs w:val="0"/>
          <w:sz w:val="22"/>
          <w:szCs w:val="22"/>
        </w:rPr>
        <w:t xml:space="preserve">   </w:t>
      </w:r>
      <w:r w:rsidR="009D6E2B">
        <w:rPr>
          <w:rStyle w:val="9Exact"/>
          <w:rFonts w:eastAsiaTheme="minorHAnsi"/>
          <w:iCs w:val="0"/>
          <w:sz w:val="22"/>
          <w:szCs w:val="22"/>
        </w:rPr>
        <w:t>(</w:t>
      </w:r>
      <w:r w:rsidR="00791CEF" w:rsidRPr="009D6E2B">
        <w:rPr>
          <w:rStyle w:val="9Exact"/>
          <w:rFonts w:eastAsiaTheme="minorHAnsi"/>
          <w:iCs w:val="0"/>
          <w:sz w:val="22"/>
          <w:szCs w:val="22"/>
        </w:rPr>
        <w:t>подпись</w:t>
      </w:r>
      <w:r w:rsidR="009D6E2B">
        <w:rPr>
          <w:rStyle w:val="9Exact"/>
          <w:rFonts w:eastAsiaTheme="minorHAnsi"/>
          <w:iCs w:val="0"/>
          <w:sz w:val="22"/>
          <w:szCs w:val="22"/>
        </w:rPr>
        <w:t>)</w:t>
      </w:r>
      <w:r w:rsidR="00791CEF" w:rsidRPr="009D6E2B">
        <w:rPr>
          <w:rStyle w:val="9Exact"/>
          <w:rFonts w:eastAsiaTheme="minorHAnsi"/>
          <w:iCs w:val="0"/>
          <w:sz w:val="22"/>
          <w:szCs w:val="22"/>
        </w:rPr>
        <w:t xml:space="preserve">                                         </w:t>
      </w:r>
      <w:r w:rsidR="003777C7" w:rsidRPr="009D6E2B">
        <w:rPr>
          <w:rStyle w:val="9Exact"/>
          <w:rFonts w:eastAsiaTheme="minorHAnsi"/>
          <w:iCs w:val="0"/>
          <w:sz w:val="22"/>
          <w:szCs w:val="22"/>
        </w:rPr>
        <w:t xml:space="preserve">       </w:t>
      </w:r>
      <w:r w:rsidR="00221930">
        <w:rPr>
          <w:rStyle w:val="9Exact"/>
          <w:rFonts w:eastAsiaTheme="minorHAnsi"/>
          <w:iCs w:val="0"/>
          <w:sz w:val="22"/>
          <w:szCs w:val="22"/>
        </w:rPr>
        <w:t xml:space="preserve"> </w:t>
      </w:r>
      <w:r w:rsidR="009D6E2B">
        <w:rPr>
          <w:rStyle w:val="9Exact"/>
          <w:rFonts w:eastAsiaTheme="minorHAnsi"/>
          <w:iCs w:val="0"/>
          <w:sz w:val="22"/>
          <w:szCs w:val="22"/>
        </w:rPr>
        <w:t>(</w:t>
      </w:r>
      <w:r w:rsidR="00791CEF" w:rsidRPr="009D6E2B">
        <w:rPr>
          <w:rStyle w:val="9Exact"/>
          <w:rFonts w:eastAsiaTheme="minorHAnsi"/>
          <w:iCs w:val="0"/>
          <w:sz w:val="22"/>
          <w:szCs w:val="22"/>
        </w:rPr>
        <w:t>ФИО</w:t>
      </w:r>
      <w:r w:rsidR="009D6E2B">
        <w:rPr>
          <w:rStyle w:val="9Exact"/>
          <w:rFonts w:eastAsiaTheme="minorHAnsi"/>
          <w:iCs w:val="0"/>
          <w:sz w:val="22"/>
          <w:szCs w:val="22"/>
        </w:rPr>
        <w:t>)</w:t>
      </w:r>
    </w:p>
    <w:p w:rsidR="00791CEF" w:rsidRPr="002A362E" w:rsidRDefault="00791CEF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AD41D5" w:rsidRPr="002A362E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AD41D5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4F1D12" w:rsidRPr="002A362E" w:rsidRDefault="004F1D12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AD41D5" w:rsidRDefault="00AD41D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791CEF" w:rsidRPr="00791CEF" w:rsidRDefault="00791CEF" w:rsidP="00F07492">
      <w:pPr>
        <w:pStyle w:val="60"/>
        <w:shd w:val="clear" w:color="auto" w:fill="auto"/>
        <w:tabs>
          <w:tab w:val="left" w:pos="1134"/>
        </w:tabs>
        <w:spacing w:after="198" w:line="226" w:lineRule="exact"/>
        <w:ind w:left="5700" w:right="340" w:firstLine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Pr="00791CEF">
        <w:rPr>
          <w:sz w:val="24"/>
          <w:szCs w:val="24"/>
        </w:rPr>
        <w:t>6 к Администрати</w:t>
      </w:r>
      <w:r w:rsidRPr="00791CEF">
        <w:rPr>
          <w:sz w:val="24"/>
          <w:szCs w:val="24"/>
        </w:rPr>
        <w:t>в</w:t>
      </w:r>
      <w:r w:rsidRPr="00791CEF">
        <w:rPr>
          <w:sz w:val="24"/>
          <w:szCs w:val="24"/>
        </w:rPr>
        <w:t>ному регламенту предоставления муниципальной услуги «Выдача решения о согласовании архите</w:t>
      </w:r>
      <w:r w:rsidRPr="00791CEF">
        <w:rPr>
          <w:sz w:val="24"/>
          <w:szCs w:val="24"/>
        </w:rPr>
        <w:t>к</w:t>
      </w:r>
      <w:r w:rsidRPr="00791CEF">
        <w:rPr>
          <w:sz w:val="24"/>
          <w:szCs w:val="24"/>
        </w:rPr>
        <w:t>турно-градостроительного облика объекта»</w:t>
      </w:r>
    </w:p>
    <w:p w:rsidR="00791CEF" w:rsidRPr="00791CEF" w:rsidRDefault="00791CEF" w:rsidP="00F07492">
      <w:pPr>
        <w:tabs>
          <w:tab w:val="left" w:pos="1134"/>
        </w:tabs>
        <w:spacing w:line="278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CEF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791CEF" w:rsidRPr="00791CEF" w:rsidRDefault="00791CEF" w:rsidP="00F07492">
      <w:pPr>
        <w:tabs>
          <w:tab w:val="left" w:pos="1134"/>
        </w:tabs>
        <w:spacing w:after="275" w:line="278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CEF">
        <w:rPr>
          <w:rFonts w:ascii="Times New Roman" w:hAnsi="Times New Roman" w:cs="Times New Roman"/>
          <w:b/>
          <w:sz w:val="24"/>
          <w:szCs w:val="24"/>
        </w:rPr>
        <w:t>решения о согласовании архитектурно-градостроительного облика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1CEF">
        <w:rPr>
          <w:rFonts w:ascii="Times New Roman" w:hAnsi="Times New Roman" w:cs="Times New Roman"/>
          <w:b/>
          <w:sz w:val="24"/>
          <w:szCs w:val="24"/>
        </w:rPr>
        <w:t xml:space="preserve">объекта </w:t>
      </w:r>
    </w:p>
    <w:p w:rsidR="00791CEF" w:rsidRPr="00791CEF" w:rsidRDefault="00791CEF" w:rsidP="00F07492">
      <w:pPr>
        <w:pStyle w:val="60"/>
        <w:shd w:val="clear" w:color="auto" w:fill="auto"/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791CEF">
        <w:rPr>
          <w:sz w:val="24"/>
          <w:szCs w:val="24"/>
        </w:rPr>
        <w:t>(Бланк органа, осуществляющего согласование, дата принятия решения и присвоенный н</w:t>
      </w:r>
      <w:r w:rsidRPr="00791CEF">
        <w:rPr>
          <w:sz w:val="24"/>
          <w:szCs w:val="24"/>
        </w:rPr>
        <w:t>о</w:t>
      </w:r>
      <w:r w:rsidRPr="00791CEF">
        <w:rPr>
          <w:sz w:val="24"/>
          <w:szCs w:val="24"/>
        </w:rPr>
        <w:t>мер)</w:t>
      </w:r>
    </w:p>
    <w:p w:rsidR="00791CEF" w:rsidRPr="00791CEF" w:rsidRDefault="00791CEF" w:rsidP="00F07492">
      <w:pPr>
        <w:pStyle w:val="50"/>
        <w:shd w:val="clear" w:color="auto" w:fill="auto"/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CEF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791CEF" w:rsidRPr="00791CEF" w:rsidRDefault="00791CEF" w:rsidP="00F07492">
      <w:pPr>
        <w:pStyle w:val="50"/>
        <w:shd w:val="clear" w:color="auto" w:fill="auto"/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CEF">
        <w:rPr>
          <w:rFonts w:ascii="Times New Roman" w:hAnsi="Times New Roman" w:cs="Times New Roman"/>
          <w:b/>
          <w:sz w:val="24"/>
          <w:szCs w:val="24"/>
        </w:rPr>
        <w:t xml:space="preserve">о согласовании архитектурно-градостроительного облика объекта </w:t>
      </w:r>
    </w:p>
    <w:p w:rsidR="001C4CAB" w:rsidRDefault="001C4CAB" w:rsidP="00F07492">
      <w:pPr>
        <w:pStyle w:val="50"/>
        <w:shd w:val="clear" w:color="auto" w:fill="auto"/>
        <w:tabs>
          <w:tab w:val="left" w:pos="1134"/>
          <w:tab w:val="left" w:leader="underscore" w:pos="7700"/>
        </w:tabs>
        <w:spacing w:after="217" w:line="240" w:lineRule="exact"/>
        <w:ind w:left="740"/>
        <w:jc w:val="both"/>
        <w:rPr>
          <w:rFonts w:ascii="Times New Roman" w:hAnsi="Times New Roman" w:cs="Times New Roman"/>
          <w:sz w:val="24"/>
          <w:szCs w:val="24"/>
        </w:rPr>
      </w:pPr>
    </w:p>
    <w:p w:rsidR="00791CEF" w:rsidRPr="006E4029" w:rsidRDefault="00791CEF" w:rsidP="0010341E">
      <w:pPr>
        <w:pStyle w:val="50"/>
        <w:shd w:val="clear" w:color="auto" w:fill="auto"/>
        <w:tabs>
          <w:tab w:val="left" w:pos="1134"/>
          <w:tab w:val="left" w:leader="underscore" w:pos="7700"/>
        </w:tabs>
        <w:spacing w:line="240" w:lineRule="exact"/>
        <w:ind w:left="7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1CEF">
        <w:rPr>
          <w:rFonts w:ascii="Times New Roman" w:hAnsi="Times New Roman" w:cs="Times New Roman"/>
          <w:sz w:val="24"/>
          <w:szCs w:val="24"/>
        </w:rPr>
        <w:t>Рассмотрев заявление</w:t>
      </w:r>
      <w:r w:rsidR="0010341E">
        <w:rPr>
          <w:rFonts w:ascii="Times New Roman" w:hAnsi="Times New Roman" w:cs="Times New Roman"/>
          <w:sz w:val="24"/>
          <w:szCs w:val="24"/>
        </w:rPr>
        <w:tab/>
      </w:r>
      <w:r w:rsidR="0010341E">
        <w:rPr>
          <w:rFonts w:ascii="Times New Roman" w:hAnsi="Times New Roman" w:cs="Times New Roman"/>
          <w:sz w:val="24"/>
          <w:szCs w:val="24"/>
        </w:rPr>
        <w:tab/>
      </w:r>
      <w:r w:rsidR="0010341E">
        <w:rPr>
          <w:rFonts w:ascii="Times New Roman" w:hAnsi="Times New Roman" w:cs="Times New Roman"/>
          <w:sz w:val="24"/>
          <w:szCs w:val="24"/>
        </w:rPr>
        <w:tab/>
      </w:r>
      <w:r w:rsidR="0010341E">
        <w:rPr>
          <w:rFonts w:ascii="Times New Roman" w:hAnsi="Times New Roman" w:cs="Times New Roman"/>
          <w:sz w:val="24"/>
          <w:szCs w:val="24"/>
        </w:rPr>
        <w:tab/>
      </w:r>
      <w:r w:rsidR="0010341E">
        <w:rPr>
          <w:rFonts w:ascii="Times New Roman" w:hAnsi="Times New Roman" w:cs="Times New Roman"/>
          <w:sz w:val="24"/>
          <w:szCs w:val="24"/>
        </w:rPr>
        <w:tab/>
      </w:r>
      <w:r w:rsidR="0010341E">
        <w:rPr>
          <w:rFonts w:ascii="Times New Roman" w:hAnsi="Times New Roman" w:cs="Times New Roman"/>
          <w:sz w:val="24"/>
          <w:szCs w:val="24"/>
        </w:rPr>
        <w:tab/>
      </w:r>
      <w:r w:rsidR="0010341E">
        <w:rPr>
          <w:rFonts w:ascii="Times New Roman" w:hAnsi="Times New Roman" w:cs="Times New Roman"/>
          <w:sz w:val="24"/>
          <w:szCs w:val="24"/>
        </w:rPr>
        <w:tab/>
      </w:r>
      <w:r w:rsidR="0010341E">
        <w:rPr>
          <w:rFonts w:ascii="Times New Roman" w:hAnsi="Times New Roman" w:cs="Times New Roman"/>
          <w:sz w:val="24"/>
          <w:szCs w:val="24"/>
        </w:rPr>
        <w:tab/>
      </w:r>
      <w:r w:rsidR="0010341E">
        <w:rPr>
          <w:rFonts w:ascii="Times New Roman" w:hAnsi="Times New Roman" w:cs="Times New Roman"/>
          <w:sz w:val="24"/>
          <w:szCs w:val="24"/>
        </w:rPr>
        <w:tab/>
      </w:r>
      <w:r w:rsidR="006E4029" w:rsidRPr="006E40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91CEF" w:rsidRPr="0010341E" w:rsidRDefault="00791CEF" w:rsidP="0010341E">
      <w:pPr>
        <w:pStyle w:val="80"/>
        <w:shd w:val="clear" w:color="auto" w:fill="auto"/>
        <w:tabs>
          <w:tab w:val="left" w:pos="1134"/>
        </w:tabs>
        <w:spacing w:before="0"/>
        <w:jc w:val="left"/>
        <w:rPr>
          <w:sz w:val="22"/>
          <w:szCs w:val="22"/>
        </w:rPr>
      </w:pPr>
      <w:r w:rsidRPr="0010341E">
        <w:rPr>
          <w:sz w:val="22"/>
          <w:szCs w:val="22"/>
        </w:rPr>
        <w:t>(для юридических лиц - полное и сокращенное (при наличии) наименования, основной государстве</w:t>
      </w:r>
      <w:r w:rsidRPr="0010341E">
        <w:rPr>
          <w:sz w:val="22"/>
          <w:szCs w:val="22"/>
        </w:rPr>
        <w:t>н</w:t>
      </w:r>
      <w:r w:rsidRPr="0010341E">
        <w:rPr>
          <w:sz w:val="22"/>
          <w:szCs w:val="22"/>
        </w:rPr>
        <w:t>ный регистрационный</w:t>
      </w:r>
      <w:r w:rsidR="00DB51B0" w:rsidRPr="0010341E">
        <w:rPr>
          <w:sz w:val="22"/>
          <w:szCs w:val="22"/>
        </w:rPr>
        <w:t xml:space="preserve"> </w:t>
      </w:r>
      <w:r w:rsidRPr="0010341E">
        <w:rPr>
          <w:sz w:val="22"/>
          <w:szCs w:val="22"/>
        </w:rPr>
        <w:t>номер, идентификационный номер налогоплательщика;</w:t>
      </w:r>
      <w:r w:rsidRPr="0010341E">
        <w:rPr>
          <w:sz w:val="22"/>
          <w:szCs w:val="22"/>
        </w:rPr>
        <w:br/>
        <w:t>для физических лиц или индивидуальных предпринимателей - фамилия, имя, отчество (при наличии),</w:t>
      </w:r>
      <w:r w:rsidRPr="0010341E">
        <w:rPr>
          <w:sz w:val="22"/>
          <w:szCs w:val="22"/>
        </w:rPr>
        <w:br/>
        <w:t>идентификационный номер налогоплательщика, адрес регистрации по месту жительства)</w:t>
      </w:r>
      <w:r w:rsidR="002E06A9" w:rsidRPr="0010341E">
        <w:rPr>
          <w:sz w:val="22"/>
          <w:szCs w:val="22"/>
        </w:rPr>
        <w:t xml:space="preserve"> </w:t>
      </w:r>
      <w:r w:rsidRPr="0010341E">
        <w:rPr>
          <w:sz w:val="22"/>
          <w:szCs w:val="22"/>
        </w:rPr>
        <w:t>(номер и дата заявления о выдаче решения согласовании</w:t>
      </w:r>
      <w:r w:rsidR="002E06A9" w:rsidRPr="0010341E">
        <w:rPr>
          <w:sz w:val="22"/>
          <w:szCs w:val="22"/>
        </w:rPr>
        <w:t xml:space="preserve"> </w:t>
      </w:r>
      <w:r w:rsidRPr="0010341E">
        <w:rPr>
          <w:sz w:val="22"/>
          <w:szCs w:val="22"/>
        </w:rPr>
        <w:t>архитектурно-градостроительного облика об</w:t>
      </w:r>
      <w:r w:rsidRPr="0010341E">
        <w:rPr>
          <w:sz w:val="22"/>
          <w:szCs w:val="22"/>
        </w:rPr>
        <w:t>ъ</w:t>
      </w:r>
      <w:r w:rsidRPr="0010341E">
        <w:rPr>
          <w:sz w:val="22"/>
          <w:szCs w:val="22"/>
        </w:rPr>
        <w:t>екта)</w:t>
      </w:r>
    </w:p>
    <w:p w:rsidR="00791CEF" w:rsidRPr="00791CEF" w:rsidRDefault="00791CEF" w:rsidP="00F07492">
      <w:pPr>
        <w:pStyle w:val="50"/>
        <w:shd w:val="clear" w:color="auto" w:fill="auto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1CEF">
        <w:rPr>
          <w:rFonts w:ascii="Times New Roman" w:hAnsi="Times New Roman" w:cs="Times New Roman"/>
          <w:sz w:val="24"/>
          <w:szCs w:val="24"/>
        </w:rPr>
        <w:t>и приложенные к нему документы, на основании части 40.1 Градостроительного кодекса Российской Федерации, постановления Правительства Российской Федерации от 29.05.2023 № 857 «Об утверждении требований к архитектурно-градостроительному облику объекта капитального строительства и Правил согласования архитектурно</w:t>
      </w:r>
      <w:r w:rsidR="002E06A9">
        <w:rPr>
          <w:rFonts w:ascii="Times New Roman" w:hAnsi="Times New Roman" w:cs="Times New Roman"/>
          <w:sz w:val="24"/>
          <w:szCs w:val="24"/>
        </w:rPr>
        <w:t>-</w:t>
      </w:r>
      <w:r w:rsidRPr="00791CEF">
        <w:rPr>
          <w:rFonts w:ascii="Times New Roman" w:hAnsi="Times New Roman" w:cs="Times New Roman"/>
          <w:sz w:val="24"/>
          <w:szCs w:val="24"/>
        </w:rPr>
        <w:softHyphen/>
        <w:t>градостроительного о</w:t>
      </w:r>
      <w:r w:rsidRPr="00791CEF">
        <w:rPr>
          <w:rFonts w:ascii="Times New Roman" w:hAnsi="Times New Roman" w:cs="Times New Roman"/>
          <w:sz w:val="24"/>
          <w:szCs w:val="24"/>
        </w:rPr>
        <w:t>б</w:t>
      </w:r>
      <w:r w:rsidRPr="00791CEF">
        <w:rPr>
          <w:rFonts w:ascii="Times New Roman" w:hAnsi="Times New Roman" w:cs="Times New Roman"/>
          <w:sz w:val="24"/>
          <w:szCs w:val="24"/>
        </w:rPr>
        <w:t xml:space="preserve">лика объекта капитального строительства», решения </w:t>
      </w:r>
      <w:proofErr w:type="spellStart"/>
      <w:r w:rsidR="002E06A9">
        <w:rPr>
          <w:rFonts w:ascii="Times New Roman" w:hAnsi="Times New Roman" w:cs="Times New Roman"/>
          <w:sz w:val="24"/>
          <w:szCs w:val="24"/>
        </w:rPr>
        <w:t>Ливенского</w:t>
      </w:r>
      <w:proofErr w:type="spellEnd"/>
      <w:r w:rsidR="002E06A9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Pr="00791CEF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2E06A9">
        <w:rPr>
          <w:rFonts w:ascii="Times New Roman" w:hAnsi="Times New Roman" w:cs="Times New Roman"/>
          <w:sz w:val="24"/>
          <w:szCs w:val="24"/>
        </w:rPr>
        <w:t>наро</w:t>
      </w:r>
      <w:r w:rsidR="002E06A9">
        <w:rPr>
          <w:rFonts w:ascii="Times New Roman" w:hAnsi="Times New Roman" w:cs="Times New Roman"/>
          <w:sz w:val="24"/>
          <w:szCs w:val="24"/>
        </w:rPr>
        <w:t>д</w:t>
      </w:r>
      <w:r w:rsidR="002E06A9">
        <w:rPr>
          <w:rFonts w:ascii="Times New Roman" w:hAnsi="Times New Roman" w:cs="Times New Roman"/>
          <w:sz w:val="24"/>
          <w:szCs w:val="24"/>
        </w:rPr>
        <w:t xml:space="preserve">ных </w:t>
      </w:r>
      <w:r w:rsidRPr="00791CEF">
        <w:rPr>
          <w:rFonts w:ascii="Times New Roman" w:hAnsi="Times New Roman" w:cs="Times New Roman"/>
          <w:sz w:val="24"/>
          <w:szCs w:val="24"/>
        </w:rPr>
        <w:t xml:space="preserve">депутатов </w:t>
      </w:r>
      <w:r w:rsidR="002E06A9">
        <w:rPr>
          <w:rFonts w:ascii="Times New Roman" w:hAnsi="Times New Roman" w:cs="Times New Roman"/>
          <w:sz w:val="24"/>
          <w:szCs w:val="24"/>
        </w:rPr>
        <w:t>от 25 сентября 2024г.</w:t>
      </w:r>
      <w:r w:rsidRPr="00791CEF">
        <w:rPr>
          <w:rFonts w:ascii="Times New Roman" w:hAnsi="Times New Roman" w:cs="Times New Roman"/>
          <w:sz w:val="24"/>
          <w:szCs w:val="24"/>
        </w:rPr>
        <w:t xml:space="preserve"> № </w:t>
      </w:r>
      <w:r w:rsidR="002E06A9">
        <w:rPr>
          <w:rFonts w:ascii="Times New Roman" w:hAnsi="Times New Roman" w:cs="Times New Roman"/>
          <w:sz w:val="24"/>
          <w:szCs w:val="24"/>
        </w:rPr>
        <w:t>35/365-МПА</w:t>
      </w:r>
      <w:r w:rsidRPr="00791CEF">
        <w:rPr>
          <w:rFonts w:ascii="Times New Roman" w:hAnsi="Times New Roman" w:cs="Times New Roman"/>
          <w:sz w:val="24"/>
          <w:szCs w:val="24"/>
        </w:rPr>
        <w:t xml:space="preserve"> «</w:t>
      </w:r>
      <w:r w:rsidR="002E06A9">
        <w:rPr>
          <w:rFonts w:ascii="Times New Roman" w:hAnsi="Times New Roman" w:cs="Times New Roman"/>
          <w:sz w:val="24"/>
          <w:szCs w:val="24"/>
        </w:rPr>
        <w:t>О внесении изменений в Генеральный план города Ливны и Правила землепользования</w:t>
      </w:r>
      <w:proofErr w:type="gramEnd"/>
      <w:r w:rsidR="002E06A9">
        <w:rPr>
          <w:rFonts w:ascii="Times New Roman" w:hAnsi="Times New Roman" w:cs="Times New Roman"/>
          <w:sz w:val="24"/>
          <w:szCs w:val="24"/>
        </w:rPr>
        <w:t xml:space="preserve"> застройки </w:t>
      </w:r>
      <w:proofErr w:type="gramStart"/>
      <w:r w:rsidR="002E06A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2E06A9">
        <w:rPr>
          <w:rFonts w:ascii="Times New Roman" w:hAnsi="Times New Roman" w:cs="Times New Roman"/>
          <w:sz w:val="24"/>
          <w:szCs w:val="24"/>
        </w:rPr>
        <w:t>. Ливны Орловской области</w:t>
      </w:r>
      <w:r w:rsidRPr="00791CEF">
        <w:rPr>
          <w:rFonts w:ascii="Times New Roman" w:hAnsi="Times New Roman" w:cs="Times New Roman"/>
          <w:sz w:val="24"/>
          <w:szCs w:val="24"/>
        </w:rPr>
        <w:t>»</w:t>
      </w:r>
    </w:p>
    <w:p w:rsidR="00791CEF" w:rsidRPr="006E4029" w:rsidRDefault="00791CEF" w:rsidP="008B0BAD">
      <w:pPr>
        <w:pStyle w:val="50"/>
        <w:shd w:val="clear" w:color="auto" w:fill="auto"/>
        <w:tabs>
          <w:tab w:val="left" w:pos="1134"/>
          <w:tab w:val="left" w:pos="3907"/>
        </w:tabs>
        <w:ind w:firstLine="7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4029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Администрацией </w:t>
      </w:r>
      <w:proofErr w:type="gramStart"/>
      <w:r w:rsidRPr="006E4029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6E4029">
        <w:rPr>
          <w:rFonts w:ascii="Times New Roman" w:hAnsi="Times New Roman" w:cs="Times New Roman"/>
          <w:sz w:val="24"/>
          <w:szCs w:val="24"/>
          <w:u w:val="single"/>
        </w:rPr>
        <w:t xml:space="preserve">. Ливны принято решение о согласовании </w:t>
      </w:r>
      <w:r w:rsidR="002E06A9" w:rsidRPr="006E4029">
        <w:rPr>
          <w:rFonts w:ascii="Times New Roman" w:hAnsi="Times New Roman" w:cs="Times New Roman"/>
          <w:sz w:val="24"/>
          <w:szCs w:val="24"/>
          <w:u w:val="single"/>
        </w:rPr>
        <w:t>архитектурно-</w:t>
      </w:r>
      <w:r w:rsidRPr="006E4029">
        <w:rPr>
          <w:rFonts w:ascii="Times New Roman" w:hAnsi="Times New Roman" w:cs="Times New Roman"/>
          <w:sz w:val="24"/>
          <w:szCs w:val="24"/>
          <w:u w:val="single"/>
        </w:rPr>
        <w:t>градостроительного облика следующего объекта:</w:t>
      </w:r>
      <w:r w:rsidR="006E4029">
        <w:rPr>
          <w:rFonts w:ascii="Times New Roman" w:hAnsi="Times New Roman" w:cs="Times New Roman"/>
          <w:sz w:val="24"/>
          <w:szCs w:val="24"/>
          <w:u w:val="single"/>
        </w:rPr>
        <w:tab/>
      </w:r>
      <w:r w:rsidR="006E4029">
        <w:rPr>
          <w:rFonts w:ascii="Times New Roman" w:hAnsi="Times New Roman" w:cs="Times New Roman"/>
          <w:sz w:val="24"/>
          <w:szCs w:val="24"/>
          <w:u w:val="single"/>
        </w:rPr>
        <w:tab/>
      </w:r>
      <w:r w:rsidR="006E4029">
        <w:rPr>
          <w:rFonts w:ascii="Times New Roman" w:hAnsi="Times New Roman" w:cs="Times New Roman"/>
          <w:sz w:val="24"/>
          <w:szCs w:val="24"/>
          <w:u w:val="single"/>
        </w:rPr>
        <w:tab/>
      </w:r>
      <w:r w:rsidR="006E4029">
        <w:rPr>
          <w:rFonts w:ascii="Times New Roman" w:hAnsi="Times New Roman" w:cs="Times New Roman"/>
          <w:sz w:val="24"/>
          <w:szCs w:val="24"/>
          <w:u w:val="single"/>
        </w:rPr>
        <w:tab/>
      </w:r>
      <w:r w:rsidR="006E4029">
        <w:rPr>
          <w:rFonts w:ascii="Times New Roman" w:hAnsi="Times New Roman" w:cs="Times New Roman"/>
          <w:sz w:val="24"/>
          <w:szCs w:val="24"/>
          <w:u w:val="single"/>
        </w:rPr>
        <w:tab/>
      </w:r>
      <w:r w:rsidR="006E4029">
        <w:rPr>
          <w:rFonts w:ascii="Times New Roman" w:hAnsi="Times New Roman" w:cs="Times New Roman"/>
          <w:sz w:val="24"/>
          <w:szCs w:val="24"/>
          <w:u w:val="single"/>
        </w:rPr>
        <w:tab/>
      </w:r>
      <w:r w:rsidR="006E4029">
        <w:rPr>
          <w:rFonts w:ascii="Times New Roman" w:hAnsi="Times New Roman" w:cs="Times New Roman"/>
          <w:sz w:val="24"/>
          <w:szCs w:val="24"/>
          <w:u w:val="single"/>
        </w:rPr>
        <w:tab/>
      </w:r>
      <w:r w:rsidR="006E4029">
        <w:rPr>
          <w:rFonts w:ascii="Times New Roman" w:hAnsi="Times New Roman" w:cs="Times New Roman"/>
          <w:sz w:val="24"/>
          <w:szCs w:val="24"/>
          <w:u w:val="single"/>
        </w:rPr>
        <w:tab/>
      </w:r>
      <w:r w:rsidR="006E4029">
        <w:rPr>
          <w:rFonts w:ascii="Times New Roman" w:hAnsi="Times New Roman" w:cs="Times New Roman"/>
          <w:sz w:val="24"/>
          <w:szCs w:val="24"/>
          <w:u w:val="single"/>
        </w:rPr>
        <w:tab/>
      </w:r>
      <w:r w:rsidR="006E4029">
        <w:rPr>
          <w:rFonts w:ascii="Times New Roman" w:hAnsi="Times New Roman" w:cs="Times New Roman"/>
          <w:sz w:val="24"/>
          <w:szCs w:val="24"/>
          <w:u w:val="single"/>
        </w:rPr>
        <w:tab/>
      </w:r>
      <w:r w:rsidR="006E4029">
        <w:rPr>
          <w:rFonts w:ascii="Times New Roman" w:hAnsi="Times New Roman" w:cs="Times New Roman"/>
          <w:sz w:val="24"/>
          <w:szCs w:val="24"/>
          <w:u w:val="single"/>
        </w:rPr>
        <w:tab/>
      </w:r>
      <w:r w:rsidR="008B0BAD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  <w:r w:rsidR="001C4CA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91CEF" w:rsidRPr="0010341E" w:rsidRDefault="00791CEF" w:rsidP="00F07492">
      <w:pPr>
        <w:pStyle w:val="90"/>
        <w:shd w:val="clear" w:color="auto" w:fill="auto"/>
        <w:tabs>
          <w:tab w:val="left" w:pos="1134"/>
        </w:tabs>
        <w:spacing w:line="230" w:lineRule="exact"/>
        <w:jc w:val="center"/>
        <w:rPr>
          <w:sz w:val="22"/>
          <w:szCs w:val="22"/>
        </w:rPr>
      </w:pPr>
      <w:proofErr w:type="gramStart"/>
      <w:r w:rsidRPr="0010341E">
        <w:rPr>
          <w:sz w:val="22"/>
          <w:szCs w:val="22"/>
        </w:rPr>
        <w:t xml:space="preserve">(наименование объекта капитального строительства; местонахождение земельного участка, в </w:t>
      </w:r>
      <w:proofErr w:type="spellStart"/>
      <w:r w:rsidRPr="0010341E">
        <w:rPr>
          <w:sz w:val="22"/>
          <w:szCs w:val="22"/>
        </w:rPr>
        <w:t>границахкоторого</w:t>
      </w:r>
      <w:proofErr w:type="spellEnd"/>
      <w:r w:rsidRPr="0010341E">
        <w:rPr>
          <w:sz w:val="22"/>
          <w:szCs w:val="22"/>
        </w:rPr>
        <w:t xml:space="preserve"> планируется строительство или реконструкция объекта капитального стро</w:t>
      </w:r>
      <w:r w:rsidRPr="0010341E">
        <w:rPr>
          <w:sz w:val="22"/>
          <w:szCs w:val="22"/>
        </w:rPr>
        <w:t>и</w:t>
      </w:r>
      <w:r w:rsidRPr="0010341E">
        <w:rPr>
          <w:sz w:val="22"/>
          <w:szCs w:val="22"/>
        </w:rPr>
        <w:t>тельства;</w:t>
      </w:r>
      <w:r w:rsidR="002E06A9" w:rsidRPr="0010341E">
        <w:rPr>
          <w:sz w:val="22"/>
          <w:szCs w:val="22"/>
        </w:rPr>
        <w:t xml:space="preserve"> </w:t>
      </w:r>
      <w:r w:rsidRPr="0010341E">
        <w:rPr>
          <w:sz w:val="22"/>
          <w:szCs w:val="22"/>
        </w:rPr>
        <w:t>кадастровый номер объекта капитального строительства (при его наличии); кадастр</w:t>
      </w:r>
      <w:r w:rsidRPr="0010341E">
        <w:rPr>
          <w:sz w:val="22"/>
          <w:szCs w:val="22"/>
        </w:rPr>
        <w:t>о</w:t>
      </w:r>
      <w:r w:rsidRPr="0010341E">
        <w:rPr>
          <w:sz w:val="22"/>
          <w:szCs w:val="22"/>
        </w:rPr>
        <w:t xml:space="preserve">вый </w:t>
      </w:r>
      <w:proofErr w:type="spellStart"/>
      <w:r w:rsidRPr="0010341E">
        <w:rPr>
          <w:sz w:val="22"/>
          <w:szCs w:val="22"/>
        </w:rPr>
        <w:t>номерземельного</w:t>
      </w:r>
      <w:proofErr w:type="spellEnd"/>
      <w:r w:rsidRPr="0010341E">
        <w:rPr>
          <w:sz w:val="22"/>
          <w:szCs w:val="22"/>
        </w:rPr>
        <w:t xml:space="preserve"> участка (при его наличии); функциональное назначение объекта капитального строительства;</w:t>
      </w:r>
      <w:r w:rsidR="002E06A9" w:rsidRPr="0010341E">
        <w:rPr>
          <w:sz w:val="22"/>
          <w:szCs w:val="22"/>
        </w:rPr>
        <w:t xml:space="preserve"> </w:t>
      </w:r>
      <w:r w:rsidRPr="0010341E">
        <w:rPr>
          <w:sz w:val="22"/>
          <w:szCs w:val="22"/>
        </w:rPr>
        <w:t>основные параметры объекта капитального строительства (площадь застройки, этажность,</w:t>
      </w:r>
      <w:r w:rsidR="002E06A9" w:rsidRPr="0010341E">
        <w:rPr>
          <w:sz w:val="22"/>
          <w:szCs w:val="22"/>
        </w:rPr>
        <w:t xml:space="preserve"> </w:t>
      </w:r>
      <w:r w:rsidRPr="0010341E">
        <w:rPr>
          <w:sz w:val="22"/>
          <w:szCs w:val="22"/>
        </w:rPr>
        <w:t>общая площадь, объем)</w:t>
      </w:r>
      <w:proofErr w:type="gramEnd"/>
    </w:p>
    <w:p w:rsidR="008B0BAD" w:rsidRDefault="008B0BAD" w:rsidP="00F07492">
      <w:pPr>
        <w:pStyle w:val="50"/>
        <w:shd w:val="clear" w:color="auto" w:fill="auto"/>
        <w:tabs>
          <w:tab w:val="left" w:pos="1134"/>
          <w:tab w:val="left" w:leader="underscore" w:pos="9240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91CEF" w:rsidRPr="00791CEF" w:rsidRDefault="00791CEF" w:rsidP="00F07492">
      <w:pPr>
        <w:pStyle w:val="50"/>
        <w:shd w:val="clear" w:color="auto" w:fill="auto"/>
        <w:tabs>
          <w:tab w:val="left" w:pos="1134"/>
          <w:tab w:val="left" w:leader="underscore" w:pos="9240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91CEF">
        <w:rPr>
          <w:rFonts w:ascii="Times New Roman" w:hAnsi="Times New Roman" w:cs="Times New Roman"/>
          <w:sz w:val="24"/>
          <w:szCs w:val="24"/>
        </w:rPr>
        <w:t>в соответствии с разделами проектной документации</w:t>
      </w:r>
      <w:r w:rsidRPr="00791CEF">
        <w:rPr>
          <w:rFonts w:ascii="Times New Roman" w:hAnsi="Times New Roman" w:cs="Times New Roman"/>
          <w:sz w:val="24"/>
          <w:szCs w:val="24"/>
        </w:rPr>
        <w:tab/>
      </w:r>
    </w:p>
    <w:p w:rsidR="00021995" w:rsidRDefault="006E4029" w:rsidP="00F07492">
      <w:pPr>
        <w:pStyle w:val="50"/>
        <w:shd w:val="clear" w:color="auto" w:fill="auto"/>
        <w:tabs>
          <w:tab w:val="left" w:pos="1134"/>
        </w:tabs>
        <w:jc w:val="center"/>
        <w:rPr>
          <w:rStyle w:val="510pt"/>
          <w:rFonts w:eastAsiaTheme="minorHAnsi"/>
          <w:sz w:val="22"/>
          <w:szCs w:val="22"/>
        </w:rPr>
      </w:pPr>
      <w:r>
        <w:rPr>
          <w:rStyle w:val="510pt"/>
          <w:rFonts w:eastAsiaTheme="minorHAnsi"/>
          <w:sz w:val="22"/>
          <w:szCs w:val="22"/>
        </w:rPr>
        <w:t xml:space="preserve">                                                   </w:t>
      </w:r>
      <w:r w:rsidR="00791CEF" w:rsidRPr="006E4029">
        <w:rPr>
          <w:rStyle w:val="510pt"/>
          <w:rFonts w:eastAsiaTheme="minorHAnsi"/>
          <w:sz w:val="22"/>
          <w:szCs w:val="22"/>
        </w:rPr>
        <w:t>(наименование проекта, номер проекта, разработчик проекта)</w:t>
      </w:r>
    </w:p>
    <w:p w:rsidR="006E4029" w:rsidRPr="00ED4ABF" w:rsidRDefault="006E4029" w:rsidP="00F07492">
      <w:pPr>
        <w:pStyle w:val="50"/>
        <w:shd w:val="clear" w:color="auto" w:fill="auto"/>
        <w:tabs>
          <w:tab w:val="left" w:pos="181"/>
          <w:tab w:val="left" w:pos="1134"/>
        </w:tabs>
        <w:jc w:val="both"/>
        <w:rPr>
          <w:rStyle w:val="510pt"/>
          <w:rFonts w:eastAsiaTheme="minorHAnsi"/>
          <w:sz w:val="22"/>
          <w:szCs w:val="22"/>
          <w:u w:val="single"/>
        </w:rPr>
      </w:pPr>
      <w:r>
        <w:rPr>
          <w:rStyle w:val="510pt"/>
          <w:rFonts w:eastAsiaTheme="minorHAnsi"/>
          <w:sz w:val="22"/>
          <w:szCs w:val="22"/>
        </w:rPr>
        <w:tab/>
        <w:t>________________________________________________________________________________________________________________________________________________________________________</w:t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ED4ABF" w:rsidRPr="00ED4ABF">
        <w:rPr>
          <w:rStyle w:val="510pt"/>
          <w:rFonts w:eastAsiaTheme="minorHAnsi"/>
          <w:sz w:val="22"/>
          <w:szCs w:val="22"/>
          <w:u w:val="single"/>
        </w:rPr>
        <w:tab/>
      </w:r>
      <w:r w:rsidR="008B0BAD">
        <w:rPr>
          <w:rStyle w:val="510pt"/>
          <w:rFonts w:eastAsiaTheme="minorHAnsi"/>
          <w:sz w:val="22"/>
          <w:szCs w:val="22"/>
          <w:u w:val="single"/>
        </w:rPr>
        <w:tab/>
      </w:r>
    </w:p>
    <w:p w:rsidR="00791CEF" w:rsidRPr="006E4029" w:rsidRDefault="00791CEF" w:rsidP="00F07492">
      <w:pPr>
        <w:pStyle w:val="50"/>
        <w:shd w:val="clear" w:color="auto" w:fill="auto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4029">
        <w:rPr>
          <w:rFonts w:ascii="Times New Roman" w:hAnsi="Times New Roman" w:cs="Times New Roman"/>
          <w:sz w:val="24"/>
          <w:szCs w:val="24"/>
        </w:rPr>
        <w:t>в связи с тем, что указанный в проектной документации архитектурно-градостроительный</w:t>
      </w:r>
      <w:r w:rsidR="006E4029">
        <w:rPr>
          <w:rFonts w:ascii="Times New Roman" w:hAnsi="Times New Roman" w:cs="Times New Roman"/>
          <w:sz w:val="24"/>
          <w:szCs w:val="24"/>
        </w:rPr>
        <w:t xml:space="preserve"> </w:t>
      </w:r>
      <w:r w:rsidRPr="006E4029">
        <w:rPr>
          <w:rFonts w:ascii="Times New Roman" w:hAnsi="Times New Roman" w:cs="Times New Roman"/>
          <w:sz w:val="24"/>
          <w:szCs w:val="24"/>
        </w:rPr>
        <w:t>облик указанного объекта капитального строительства соответствует требованиям к</w:t>
      </w:r>
      <w:r w:rsidR="006E4029">
        <w:rPr>
          <w:rFonts w:ascii="Times New Roman" w:hAnsi="Times New Roman" w:cs="Times New Roman"/>
          <w:sz w:val="24"/>
          <w:szCs w:val="24"/>
        </w:rPr>
        <w:t xml:space="preserve"> арх</w:t>
      </w:r>
      <w:r w:rsidR="006E4029">
        <w:rPr>
          <w:rFonts w:ascii="Times New Roman" w:hAnsi="Times New Roman" w:cs="Times New Roman"/>
          <w:sz w:val="24"/>
          <w:szCs w:val="24"/>
        </w:rPr>
        <w:t>и</w:t>
      </w:r>
      <w:r w:rsidR="006E4029">
        <w:rPr>
          <w:rFonts w:ascii="Times New Roman" w:hAnsi="Times New Roman" w:cs="Times New Roman"/>
          <w:sz w:val="24"/>
          <w:szCs w:val="24"/>
        </w:rPr>
        <w:t xml:space="preserve">тектурно-градостроительному </w:t>
      </w:r>
      <w:r w:rsidRPr="006E4029">
        <w:rPr>
          <w:rFonts w:ascii="Times New Roman" w:hAnsi="Times New Roman" w:cs="Times New Roman"/>
          <w:sz w:val="24"/>
          <w:szCs w:val="24"/>
        </w:rPr>
        <w:t>облику объекта,</w:t>
      </w:r>
      <w:r w:rsidR="006E4029">
        <w:rPr>
          <w:rFonts w:ascii="Times New Roman" w:hAnsi="Times New Roman" w:cs="Times New Roman"/>
          <w:sz w:val="24"/>
          <w:szCs w:val="24"/>
        </w:rPr>
        <w:t xml:space="preserve"> </w:t>
      </w:r>
      <w:r w:rsidRPr="006E4029">
        <w:rPr>
          <w:rFonts w:ascii="Times New Roman" w:hAnsi="Times New Roman" w:cs="Times New Roman"/>
          <w:sz w:val="24"/>
          <w:szCs w:val="24"/>
        </w:rPr>
        <w:t xml:space="preserve">указанным в градостроительном регламенте Правил землепользования и </w:t>
      </w:r>
      <w:proofErr w:type="gramStart"/>
      <w:r w:rsidRPr="006E4029">
        <w:rPr>
          <w:rFonts w:ascii="Times New Roman" w:hAnsi="Times New Roman" w:cs="Times New Roman"/>
          <w:sz w:val="24"/>
          <w:szCs w:val="24"/>
        </w:rPr>
        <w:t>застройки города</w:t>
      </w:r>
      <w:proofErr w:type="gramEnd"/>
      <w:r w:rsidRPr="006E4029">
        <w:rPr>
          <w:rFonts w:ascii="Times New Roman" w:hAnsi="Times New Roman" w:cs="Times New Roman"/>
          <w:sz w:val="24"/>
          <w:szCs w:val="24"/>
        </w:rPr>
        <w:t xml:space="preserve"> Ливны. </w:t>
      </w:r>
    </w:p>
    <w:p w:rsidR="00021995" w:rsidRDefault="00021995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  <w:jc w:val="both"/>
      </w:pPr>
    </w:p>
    <w:p w:rsidR="006E4029" w:rsidRDefault="006E4029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221930" w:rsidRDefault="00221930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6E4029" w:rsidRDefault="006E4029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                               ___________________                  _____________</w:t>
      </w:r>
    </w:p>
    <w:p w:rsidR="006E4029" w:rsidRPr="00221930" w:rsidRDefault="006E4029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  <w:r w:rsidRPr="00221930">
        <w:rPr>
          <w:rStyle w:val="9Exact"/>
          <w:rFonts w:eastAsiaTheme="minorHAnsi"/>
          <w:iCs w:val="0"/>
          <w:sz w:val="22"/>
          <w:szCs w:val="22"/>
        </w:rPr>
        <w:t xml:space="preserve"> (должность)                                                        </w:t>
      </w:r>
      <w:r w:rsidR="00221930">
        <w:rPr>
          <w:rStyle w:val="9Exact"/>
          <w:rFonts w:eastAsiaTheme="minorHAnsi"/>
          <w:iCs w:val="0"/>
          <w:sz w:val="22"/>
          <w:szCs w:val="22"/>
        </w:rPr>
        <w:t xml:space="preserve"> </w:t>
      </w:r>
      <w:r w:rsidRPr="00221930">
        <w:rPr>
          <w:rStyle w:val="9Exact"/>
          <w:rFonts w:eastAsiaTheme="minorHAnsi"/>
          <w:iCs w:val="0"/>
          <w:sz w:val="22"/>
          <w:szCs w:val="22"/>
        </w:rPr>
        <w:t xml:space="preserve"> </w:t>
      </w:r>
      <w:r w:rsidR="00221930">
        <w:rPr>
          <w:rStyle w:val="9Exact"/>
          <w:rFonts w:eastAsiaTheme="minorHAnsi"/>
          <w:iCs w:val="0"/>
          <w:sz w:val="22"/>
          <w:szCs w:val="22"/>
        </w:rPr>
        <w:t>(</w:t>
      </w:r>
      <w:r w:rsidRPr="00221930">
        <w:rPr>
          <w:rStyle w:val="9Exact"/>
          <w:rFonts w:eastAsiaTheme="minorHAnsi"/>
          <w:iCs w:val="0"/>
          <w:sz w:val="22"/>
          <w:szCs w:val="22"/>
        </w:rPr>
        <w:t>подпись</w:t>
      </w:r>
      <w:r w:rsidR="00221930">
        <w:rPr>
          <w:rStyle w:val="9Exact"/>
          <w:rFonts w:eastAsiaTheme="minorHAnsi"/>
          <w:iCs w:val="0"/>
          <w:sz w:val="22"/>
          <w:szCs w:val="22"/>
        </w:rPr>
        <w:t>)</w:t>
      </w:r>
      <w:r w:rsidRPr="00221930">
        <w:rPr>
          <w:rStyle w:val="9Exact"/>
          <w:rFonts w:eastAsiaTheme="minorHAnsi"/>
          <w:iCs w:val="0"/>
          <w:sz w:val="22"/>
          <w:szCs w:val="22"/>
        </w:rPr>
        <w:t xml:space="preserve">                                            </w:t>
      </w:r>
      <w:r w:rsidR="00221930">
        <w:rPr>
          <w:rStyle w:val="9Exact"/>
          <w:rFonts w:eastAsiaTheme="minorHAnsi"/>
          <w:iCs w:val="0"/>
          <w:sz w:val="22"/>
          <w:szCs w:val="22"/>
        </w:rPr>
        <w:t>(</w:t>
      </w:r>
      <w:r w:rsidRPr="00221930">
        <w:rPr>
          <w:rStyle w:val="9Exact"/>
          <w:rFonts w:eastAsiaTheme="minorHAnsi"/>
          <w:iCs w:val="0"/>
          <w:sz w:val="22"/>
          <w:szCs w:val="22"/>
        </w:rPr>
        <w:t>ФИО</w:t>
      </w:r>
      <w:r w:rsidR="00221930">
        <w:rPr>
          <w:rStyle w:val="9Exact"/>
          <w:rFonts w:eastAsiaTheme="minorHAnsi"/>
          <w:iCs w:val="0"/>
          <w:sz w:val="22"/>
          <w:szCs w:val="22"/>
        </w:rPr>
        <w:t>)</w:t>
      </w:r>
    </w:p>
    <w:p w:rsidR="006E4029" w:rsidRDefault="006E4029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D4ABF" w:rsidRDefault="00ED4ABF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E4029" w:rsidRDefault="006E4029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DB421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_»_______ 2025</w:t>
      </w:r>
      <w:r w:rsidRPr="00DB421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E4029" w:rsidRPr="00ED4ABF" w:rsidRDefault="006E4029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D4ABF">
        <w:rPr>
          <w:rFonts w:ascii="Times New Roman" w:hAnsi="Times New Roman" w:cs="Times New Roman"/>
          <w:sz w:val="22"/>
          <w:szCs w:val="22"/>
        </w:rPr>
        <w:t>(дата принятия решения)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0"/>
        <w:gridCol w:w="144"/>
        <w:gridCol w:w="2261"/>
        <w:gridCol w:w="149"/>
        <w:gridCol w:w="3196"/>
      </w:tblGrid>
      <w:tr w:rsidR="006E4029" w:rsidRPr="00DB4210" w:rsidTr="00C6453D">
        <w:tc>
          <w:tcPr>
            <w:tcW w:w="57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1930" w:rsidRDefault="00221930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930" w:rsidRDefault="00221930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Решение получено лично:</w:t>
            </w: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029" w:rsidRPr="00DB4210" w:rsidTr="00C6453D"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_»_______ ______</w:t>
            </w:r>
            <w:r w:rsidRPr="00DB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029" w:rsidRPr="00823D46" w:rsidTr="00C6453D"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823D46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823D46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029" w:rsidRPr="00823D46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r w:rsidRPr="00823D46">
              <w:rPr>
                <w:rFonts w:ascii="Times New Roman" w:hAnsi="Times New Roman" w:cs="Times New Roman"/>
              </w:rPr>
              <w:t>(подпись заявителя или уполномоченного им лица)</w:t>
            </w: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823D46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4029" w:rsidRPr="00823D46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3D46">
              <w:rPr>
                <w:rFonts w:ascii="Times New Roman" w:hAnsi="Times New Roman" w:cs="Times New Roman"/>
              </w:rPr>
              <w:t>(фамилия, имя, отчество (при наличии)</w:t>
            </w:r>
            <w:proofErr w:type="gramEnd"/>
          </w:p>
        </w:tc>
      </w:tr>
    </w:tbl>
    <w:p w:rsidR="006E4029" w:rsidRDefault="006E4029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</w:rPr>
      </w:pPr>
    </w:p>
    <w:p w:rsidR="006E4029" w:rsidRPr="00823D46" w:rsidRDefault="006E4029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0"/>
        <w:gridCol w:w="144"/>
        <w:gridCol w:w="2262"/>
        <w:gridCol w:w="148"/>
        <w:gridCol w:w="3197"/>
      </w:tblGrid>
      <w:tr w:rsidR="006E4029" w:rsidRPr="00DB4210" w:rsidTr="00C6453D">
        <w:tc>
          <w:tcPr>
            <w:tcW w:w="57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Решение направлено в адрес заявителя</w:t>
            </w:r>
          </w:p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3D46">
              <w:rPr>
                <w:rFonts w:ascii="Times New Roman" w:hAnsi="Times New Roman" w:cs="Times New Roman"/>
              </w:rPr>
              <w:t>заполняется в случае направления решения по почте)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</w:t>
            </w:r>
            <w:r w:rsidR="00ED4ABF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</w:t>
            </w:r>
            <w:r w:rsidRPr="00DB4210"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  <w:proofErr w:type="gramStart"/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4029" w:rsidRPr="00DB4210" w:rsidTr="00C6453D">
        <w:tblPrEx>
          <w:tblBorders>
            <w:insideH w:val="single" w:sz="4" w:space="0" w:color="auto"/>
          </w:tblBorders>
        </w:tblPrEx>
        <w:tc>
          <w:tcPr>
            <w:tcW w:w="3320" w:type="dxa"/>
            <w:tcBorders>
              <w:top w:val="nil"/>
              <w:left w:val="nil"/>
              <w:right w:val="nil"/>
            </w:tcBorders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nil"/>
              <w:left w:val="nil"/>
              <w:right w:val="nil"/>
            </w:tcBorders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nil"/>
              <w:left w:val="nil"/>
              <w:right w:val="nil"/>
            </w:tcBorders>
          </w:tcPr>
          <w:p w:rsidR="006E4029" w:rsidRPr="00DB4210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029" w:rsidRPr="00823D46" w:rsidTr="00C6453D">
        <w:tblPrEx>
          <w:tblBorders>
            <w:insideH w:val="single" w:sz="4" w:space="0" w:color="auto"/>
          </w:tblBorders>
        </w:tblPrEx>
        <w:tc>
          <w:tcPr>
            <w:tcW w:w="3320" w:type="dxa"/>
            <w:tcBorders>
              <w:left w:val="nil"/>
              <w:bottom w:val="nil"/>
              <w:right w:val="nil"/>
            </w:tcBorders>
          </w:tcPr>
          <w:p w:rsidR="006E4029" w:rsidRPr="007E1A3F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7E1A3F">
              <w:rPr>
                <w:rFonts w:ascii="Times New Roman" w:hAnsi="Times New Roman" w:cs="Times New Roman"/>
                <w:i/>
              </w:rPr>
              <w:t>(должность)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7E1A3F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2" w:type="dxa"/>
            <w:tcBorders>
              <w:left w:val="nil"/>
              <w:bottom w:val="nil"/>
              <w:right w:val="nil"/>
            </w:tcBorders>
          </w:tcPr>
          <w:p w:rsidR="006E4029" w:rsidRPr="007E1A3F" w:rsidRDefault="006E4029" w:rsidP="009D6E2B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 w:rsidRPr="007E1A3F">
              <w:rPr>
                <w:rFonts w:ascii="Times New Roman" w:hAnsi="Times New Roman" w:cs="Times New Roman"/>
                <w:i/>
              </w:rPr>
              <w:t>(подпись должностного лица, осуществляющего согласование)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6E4029" w:rsidRPr="007E1A3F" w:rsidRDefault="006E4029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97" w:type="dxa"/>
            <w:tcBorders>
              <w:left w:val="nil"/>
              <w:bottom w:val="nil"/>
              <w:right w:val="nil"/>
            </w:tcBorders>
          </w:tcPr>
          <w:p w:rsidR="006E4029" w:rsidRPr="007E1A3F" w:rsidRDefault="006E4029" w:rsidP="009D6E2B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7E1A3F">
              <w:rPr>
                <w:rFonts w:ascii="Times New Roman" w:hAnsi="Times New Roman" w:cs="Times New Roman"/>
                <w:i/>
              </w:rPr>
              <w:t>(фамилия, имя, отчество</w:t>
            </w:r>
            <w:r w:rsidR="009D6E2B" w:rsidRPr="007E1A3F">
              <w:rPr>
                <w:rFonts w:ascii="Times New Roman" w:hAnsi="Times New Roman" w:cs="Times New Roman"/>
                <w:i/>
              </w:rPr>
              <w:t>)</w:t>
            </w:r>
            <w:r w:rsidRPr="007E1A3F">
              <w:rPr>
                <w:rFonts w:ascii="Times New Roman" w:hAnsi="Times New Roman" w:cs="Times New Roman"/>
                <w:i/>
              </w:rPr>
              <w:t xml:space="preserve"> </w:t>
            </w:r>
            <w:r w:rsidR="009D6E2B" w:rsidRPr="007E1A3F">
              <w:rPr>
                <w:rFonts w:ascii="Times New Roman" w:hAnsi="Times New Roman" w:cs="Times New Roman"/>
                <w:i/>
              </w:rPr>
              <w:t xml:space="preserve">                 </w:t>
            </w:r>
          </w:p>
        </w:tc>
      </w:tr>
    </w:tbl>
    <w:p w:rsidR="006E4029" w:rsidRPr="00823D46" w:rsidRDefault="006E4029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</w:rPr>
      </w:pPr>
    </w:p>
    <w:p w:rsidR="006E4029" w:rsidRPr="00DB4210" w:rsidRDefault="006E4029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E4029" w:rsidRDefault="006E4029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E4029" w:rsidRDefault="006E4029" w:rsidP="00F07492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4029" w:rsidRDefault="006E4029" w:rsidP="00F07492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ABF" w:rsidRPr="005C4DB1" w:rsidRDefault="00ED4ABF" w:rsidP="00F07492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Подготовил</w:t>
      </w:r>
      <w:r w:rsidRPr="005C4DB1">
        <w:rPr>
          <w:rFonts w:ascii="Times New Roman" w:hAnsi="Times New Roman" w:cs="Times New Roman"/>
          <w:sz w:val="24"/>
          <w:szCs w:val="24"/>
          <w:u w:val="single"/>
        </w:rPr>
        <w:t xml:space="preserve">:        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D4ABF" w:rsidRPr="00DB4210" w:rsidRDefault="00ED4ABF" w:rsidP="00F07492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Должность  _____________________  </w:t>
      </w:r>
    </w:p>
    <w:p w:rsidR="00ED4ABF" w:rsidRPr="007E1A3F" w:rsidRDefault="00ED4ABF" w:rsidP="00F07492">
      <w:pPr>
        <w:tabs>
          <w:tab w:val="left" w:pos="1134"/>
          <w:tab w:val="left" w:pos="344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D6E2B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9D6E2B" w:rsidRPr="009D6E2B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  <w:r w:rsidRPr="009D6E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1A3F">
        <w:rPr>
          <w:rFonts w:ascii="Times New Roman" w:hAnsi="Times New Roman" w:cs="Times New Roman"/>
          <w:sz w:val="24"/>
          <w:szCs w:val="24"/>
        </w:rPr>
        <w:t>(</w:t>
      </w:r>
      <w:r w:rsidRPr="007E1A3F">
        <w:rPr>
          <w:rStyle w:val="9Exact"/>
          <w:rFonts w:eastAsiaTheme="minorHAnsi"/>
          <w:iCs w:val="0"/>
          <w:sz w:val="22"/>
          <w:szCs w:val="22"/>
        </w:rPr>
        <w:t>подпись)</w:t>
      </w:r>
    </w:p>
    <w:p w:rsidR="006E4029" w:rsidRDefault="006E4029" w:rsidP="00F07492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E4029" w:rsidRPr="002A362E" w:rsidRDefault="006E4029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6E4029" w:rsidRPr="002A362E" w:rsidRDefault="006E4029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9C07EF" w:rsidRDefault="009C07EF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6E4029" w:rsidRDefault="006E4029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5C4DB1" w:rsidRDefault="005C4DB1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5C4DB1" w:rsidRDefault="005C4DB1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C6453D" w:rsidRDefault="00C6453D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C6453D" w:rsidRDefault="00C6453D" w:rsidP="00F07492">
      <w:pPr>
        <w:pStyle w:val="60"/>
        <w:shd w:val="clear" w:color="auto" w:fill="auto"/>
        <w:tabs>
          <w:tab w:val="left" w:pos="1134"/>
        </w:tabs>
        <w:spacing w:line="226" w:lineRule="exact"/>
        <w:ind w:left="5920" w:firstLine="0"/>
      </w:pPr>
    </w:p>
    <w:p w:rsidR="00021995" w:rsidRPr="00784B49" w:rsidRDefault="00BE5220" w:rsidP="00784B49">
      <w:pPr>
        <w:pStyle w:val="60"/>
        <w:shd w:val="clear" w:color="auto" w:fill="auto"/>
        <w:tabs>
          <w:tab w:val="left" w:pos="1134"/>
        </w:tabs>
        <w:spacing w:line="226" w:lineRule="exact"/>
        <w:ind w:left="5954" w:firstLine="0"/>
        <w:jc w:val="both"/>
        <w:rPr>
          <w:sz w:val="24"/>
          <w:szCs w:val="24"/>
        </w:rPr>
      </w:pPr>
      <w:r w:rsidRPr="00784B49">
        <w:rPr>
          <w:sz w:val="24"/>
          <w:szCs w:val="24"/>
        </w:rPr>
        <w:lastRenderedPageBreak/>
        <w:t xml:space="preserve">Приложение </w:t>
      </w:r>
      <w:r w:rsidR="00021995" w:rsidRPr="00784B49">
        <w:rPr>
          <w:sz w:val="24"/>
          <w:szCs w:val="24"/>
        </w:rPr>
        <w:t>7</w:t>
      </w:r>
      <w:r w:rsidR="008B0BAD" w:rsidRPr="00784B49">
        <w:rPr>
          <w:sz w:val="24"/>
          <w:szCs w:val="24"/>
        </w:rPr>
        <w:t xml:space="preserve"> </w:t>
      </w:r>
      <w:r w:rsidR="00021995" w:rsidRPr="00784B49">
        <w:rPr>
          <w:sz w:val="24"/>
          <w:szCs w:val="24"/>
        </w:rPr>
        <w:t>к Администрати</w:t>
      </w:r>
      <w:r w:rsidR="00021995" w:rsidRPr="00784B49">
        <w:rPr>
          <w:sz w:val="24"/>
          <w:szCs w:val="24"/>
        </w:rPr>
        <w:t>в</w:t>
      </w:r>
      <w:r w:rsidR="00021995" w:rsidRPr="00784B49">
        <w:rPr>
          <w:sz w:val="24"/>
          <w:szCs w:val="24"/>
        </w:rPr>
        <w:t>ному регламенту предоставления муниципальной услуги «Выдача решения о согласовании архите</w:t>
      </w:r>
      <w:r w:rsidR="00021995" w:rsidRPr="00784B49">
        <w:rPr>
          <w:sz w:val="24"/>
          <w:szCs w:val="24"/>
        </w:rPr>
        <w:t>к</w:t>
      </w:r>
      <w:r w:rsidR="00021995" w:rsidRPr="00784B49">
        <w:rPr>
          <w:sz w:val="24"/>
          <w:szCs w:val="24"/>
        </w:rPr>
        <w:t>турно</w:t>
      </w:r>
      <w:r w:rsidR="008B0BAD" w:rsidRPr="00784B49">
        <w:rPr>
          <w:sz w:val="24"/>
          <w:szCs w:val="24"/>
        </w:rPr>
        <w:t xml:space="preserve"> </w:t>
      </w:r>
      <w:r w:rsidR="00021995" w:rsidRPr="00784B49">
        <w:rPr>
          <w:sz w:val="24"/>
          <w:szCs w:val="24"/>
        </w:rPr>
        <w:softHyphen/>
        <w:t>градостроительного облика объекта»</w:t>
      </w:r>
    </w:p>
    <w:p w:rsidR="009C07EF" w:rsidRDefault="009C07EF" w:rsidP="00F07492">
      <w:pPr>
        <w:pStyle w:val="70"/>
        <w:shd w:val="clear" w:color="auto" w:fill="auto"/>
        <w:tabs>
          <w:tab w:val="left" w:pos="1134"/>
        </w:tabs>
      </w:pPr>
    </w:p>
    <w:p w:rsidR="007206BF" w:rsidRDefault="007206BF" w:rsidP="00F07492">
      <w:pPr>
        <w:pStyle w:val="70"/>
        <w:shd w:val="clear" w:color="auto" w:fill="auto"/>
        <w:tabs>
          <w:tab w:val="left" w:pos="1134"/>
        </w:tabs>
      </w:pPr>
    </w:p>
    <w:p w:rsidR="00021995" w:rsidRDefault="00021995" w:rsidP="00F07492">
      <w:pPr>
        <w:pStyle w:val="70"/>
        <w:shd w:val="clear" w:color="auto" w:fill="auto"/>
        <w:tabs>
          <w:tab w:val="left" w:pos="1134"/>
        </w:tabs>
      </w:pPr>
      <w:r>
        <w:t>ФОРМА</w:t>
      </w:r>
    </w:p>
    <w:p w:rsidR="00021995" w:rsidRPr="0032179D" w:rsidRDefault="00021995" w:rsidP="00F07492">
      <w:pPr>
        <w:pStyle w:val="70"/>
        <w:shd w:val="clear" w:color="auto" w:fill="auto"/>
        <w:tabs>
          <w:tab w:val="left" w:pos="1134"/>
        </w:tabs>
        <w:rPr>
          <w:sz w:val="24"/>
          <w:szCs w:val="24"/>
        </w:rPr>
      </w:pPr>
      <w:r w:rsidRPr="0032179D">
        <w:rPr>
          <w:sz w:val="24"/>
          <w:szCs w:val="24"/>
        </w:rPr>
        <w:t>решения об отказе в согласовании архитектурно-градостроительного облика объекта</w:t>
      </w:r>
    </w:p>
    <w:p w:rsidR="00D12A74" w:rsidRPr="0032179D" w:rsidRDefault="00D12A74" w:rsidP="00F07492">
      <w:pPr>
        <w:pStyle w:val="60"/>
        <w:shd w:val="clear" w:color="auto" w:fill="auto"/>
        <w:tabs>
          <w:tab w:val="left" w:pos="1134"/>
        </w:tabs>
        <w:ind w:firstLine="0"/>
        <w:rPr>
          <w:rStyle w:val="612pt"/>
        </w:rPr>
      </w:pPr>
    </w:p>
    <w:p w:rsidR="00D12A74" w:rsidRDefault="00D12A74" w:rsidP="00F07492">
      <w:pPr>
        <w:pStyle w:val="60"/>
        <w:shd w:val="clear" w:color="auto" w:fill="auto"/>
        <w:tabs>
          <w:tab w:val="left" w:pos="1134"/>
        </w:tabs>
        <w:ind w:firstLine="0"/>
        <w:rPr>
          <w:rStyle w:val="612pt"/>
        </w:rPr>
      </w:pPr>
    </w:p>
    <w:p w:rsidR="00021995" w:rsidRPr="00021995" w:rsidRDefault="00D12A74" w:rsidP="00F07492">
      <w:pPr>
        <w:pStyle w:val="60"/>
        <w:shd w:val="clear" w:color="auto" w:fill="auto"/>
        <w:tabs>
          <w:tab w:val="left" w:pos="1134"/>
        </w:tabs>
        <w:ind w:firstLine="0"/>
        <w:rPr>
          <w:sz w:val="24"/>
          <w:szCs w:val="24"/>
        </w:rPr>
      </w:pPr>
      <w:r w:rsidRPr="00021995">
        <w:rPr>
          <w:rStyle w:val="612pt"/>
        </w:rPr>
        <w:t xml:space="preserve"> </w:t>
      </w:r>
      <w:r w:rsidR="00021995" w:rsidRPr="00021995">
        <w:rPr>
          <w:rStyle w:val="612pt"/>
        </w:rPr>
        <w:t>(</w:t>
      </w:r>
      <w:r w:rsidR="00021995" w:rsidRPr="00021995">
        <w:rPr>
          <w:sz w:val="24"/>
          <w:szCs w:val="24"/>
        </w:rPr>
        <w:t>Бланк органа, осуществляющего согласование, дата принятия решения и присвоенный н</w:t>
      </w:r>
      <w:r w:rsidR="00021995" w:rsidRPr="00021995">
        <w:rPr>
          <w:sz w:val="24"/>
          <w:szCs w:val="24"/>
        </w:rPr>
        <w:t>о</w:t>
      </w:r>
      <w:r w:rsidR="00021995" w:rsidRPr="00021995">
        <w:rPr>
          <w:sz w:val="24"/>
          <w:szCs w:val="24"/>
        </w:rPr>
        <w:t>мер)</w:t>
      </w:r>
    </w:p>
    <w:p w:rsidR="00021995" w:rsidRPr="00021995" w:rsidRDefault="00021995" w:rsidP="00F07492">
      <w:pPr>
        <w:pStyle w:val="50"/>
        <w:shd w:val="clear" w:color="auto" w:fill="auto"/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21995">
        <w:rPr>
          <w:rFonts w:ascii="Times New Roman" w:hAnsi="Times New Roman" w:cs="Times New Roman"/>
          <w:sz w:val="24"/>
          <w:szCs w:val="24"/>
        </w:rPr>
        <w:t>РЕШЕНИЕ</w:t>
      </w:r>
    </w:p>
    <w:p w:rsidR="00021995" w:rsidRPr="00021995" w:rsidRDefault="00021995" w:rsidP="00F07492">
      <w:pPr>
        <w:pStyle w:val="50"/>
        <w:shd w:val="clear" w:color="auto" w:fill="auto"/>
        <w:tabs>
          <w:tab w:val="left" w:pos="1134"/>
        </w:tabs>
        <w:spacing w:after="267"/>
        <w:jc w:val="center"/>
        <w:rPr>
          <w:rFonts w:ascii="Times New Roman" w:hAnsi="Times New Roman" w:cs="Times New Roman"/>
          <w:sz w:val="24"/>
          <w:szCs w:val="24"/>
        </w:rPr>
      </w:pPr>
      <w:r w:rsidRPr="00021995">
        <w:rPr>
          <w:rFonts w:ascii="Times New Roman" w:hAnsi="Times New Roman" w:cs="Times New Roman"/>
          <w:sz w:val="24"/>
          <w:szCs w:val="24"/>
        </w:rPr>
        <w:t>об отказе в согласовании архитектурно-градостроительного облика</w:t>
      </w:r>
      <w:r w:rsidR="00052012">
        <w:rPr>
          <w:rFonts w:ascii="Times New Roman" w:hAnsi="Times New Roman" w:cs="Times New Roman"/>
          <w:sz w:val="24"/>
          <w:szCs w:val="24"/>
        </w:rPr>
        <w:t xml:space="preserve"> </w:t>
      </w:r>
      <w:r w:rsidRPr="00021995">
        <w:rPr>
          <w:rFonts w:ascii="Times New Roman" w:hAnsi="Times New Roman" w:cs="Times New Roman"/>
          <w:sz w:val="24"/>
          <w:szCs w:val="24"/>
        </w:rPr>
        <w:t xml:space="preserve">объекта </w:t>
      </w:r>
    </w:p>
    <w:p w:rsidR="00021995" w:rsidRPr="00021995" w:rsidRDefault="00021995" w:rsidP="00F07492">
      <w:pPr>
        <w:pStyle w:val="50"/>
        <w:shd w:val="clear" w:color="auto" w:fill="auto"/>
        <w:tabs>
          <w:tab w:val="left" w:pos="1134"/>
          <w:tab w:val="left" w:leader="underscore" w:pos="8204"/>
        </w:tabs>
        <w:spacing w:after="157" w:line="240" w:lineRule="exact"/>
        <w:ind w:left="740"/>
        <w:jc w:val="both"/>
        <w:rPr>
          <w:rFonts w:ascii="Times New Roman" w:hAnsi="Times New Roman" w:cs="Times New Roman"/>
          <w:sz w:val="24"/>
          <w:szCs w:val="24"/>
        </w:rPr>
      </w:pPr>
      <w:r w:rsidRPr="00021995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Pr="00021995">
        <w:rPr>
          <w:rFonts w:ascii="Times New Roman" w:hAnsi="Times New Roman" w:cs="Times New Roman"/>
          <w:sz w:val="24"/>
          <w:szCs w:val="24"/>
        </w:rPr>
        <w:tab/>
      </w:r>
    </w:p>
    <w:p w:rsidR="00021995" w:rsidRPr="00021995" w:rsidRDefault="00021995" w:rsidP="00D12A74">
      <w:pPr>
        <w:pStyle w:val="80"/>
        <w:shd w:val="clear" w:color="auto" w:fill="auto"/>
        <w:tabs>
          <w:tab w:val="left" w:pos="1134"/>
        </w:tabs>
        <w:spacing w:before="0"/>
        <w:jc w:val="left"/>
        <w:rPr>
          <w:sz w:val="20"/>
          <w:szCs w:val="20"/>
        </w:rPr>
      </w:pPr>
      <w:r w:rsidRPr="00021995">
        <w:rPr>
          <w:sz w:val="20"/>
          <w:szCs w:val="20"/>
        </w:rPr>
        <w:t>(для юридических лиц - полное и сокращенное (при наличии) наименования, основной государственный регис</w:t>
      </w:r>
      <w:r w:rsidRPr="00021995">
        <w:rPr>
          <w:sz w:val="20"/>
          <w:szCs w:val="20"/>
        </w:rPr>
        <w:t>т</w:t>
      </w:r>
      <w:r w:rsidRPr="00021995">
        <w:rPr>
          <w:sz w:val="20"/>
          <w:szCs w:val="20"/>
        </w:rPr>
        <w:t>рационный</w:t>
      </w:r>
      <w:r w:rsidR="00D12A74">
        <w:rPr>
          <w:sz w:val="20"/>
          <w:szCs w:val="20"/>
        </w:rPr>
        <w:t xml:space="preserve"> </w:t>
      </w:r>
      <w:r w:rsidRPr="00021995">
        <w:rPr>
          <w:sz w:val="20"/>
          <w:szCs w:val="20"/>
        </w:rPr>
        <w:t>номер, идентификационный номер налогоплательщика;</w:t>
      </w:r>
      <w:r w:rsidRPr="00021995">
        <w:rPr>
          <w:sz w:val="20"/>
          <w:szCs w:val="20"/>
        </w:rPr>
        <w:br/>
        <w:t>для физических лиц или индивидуальных предпринимателей - фамилия, имя, отчество (при наличии),</w:t>
      </w:r>
      <w:r w:rsidRPr="00021995">
        <w:rPr>
          <w:sz w:val="20"/>
          <w:szCs w:val="20"/>
        </w:rPr>
        <w:br/>
        <w:t>идентификационный номер налогоплательщика, адрес регистрации по месту жительства)</w:t>
      </w:r>
      <w:r w:rsidRPr="00021995">
        <w:rPr>
          <w:sz w:val="20"/>
          <w:szCs w:val="20"/>
        </w:rPr>
        <w:br/>
        <w:t>(номер и дата заявления о выдаче решения о согласовании</w:t>
      </w:r>
      <w:r w:rsidR="00D12A74">
        <w:rPr>
          <w:sz w:val="20"/>
          <w:szCs w:val="20"/>
        </w:rPr>
        <w:t xml:space="preserve"> </w:t>
      </w:r>
      <w:r w:rsidRPr="00021995">
        <w:rPr>
          <w:sz w:val="20"/>
          <w:szCs w:val="20"/>
        </w:rPr>
        <w:t>архитектурно-градостроительного облика объе</w:t>
      </w:r>
      <w:r w:rsidRPr="00021995">
        <w:rPr>
          <w:sz w:val="20"/>
          <w:szCs w:val="20"/>
        </w:rPr>
        <w:t>к</w:t>
      </w:r>
      <w:r w:rsidRPr="00021995">
        <w:rPr>
          <w:sz w:val="20"/>
          <w:szCs w:val="20"/>
        </w:rPr>
        <w:t>та)</w:t>
      </w:r>
    </w:p>
    <w:p w:rsidR="005C4DB1" w:rsidRPr="00791CEF" w:rsidRDefault="00021995" w:rsidP="007206BF">
      <w:pPr>
        <w:pStyle w:val="50"/>
        <w:shd w:val="clear" w:color="auto" w:fill="auto"/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1995">
        <w:rPr>
          <w:rFonts w:ascii="Times New Roman" w:hAnsi="Times New Roman" w:cs="Times New Roman"/>
          <w:sz w:val="24"/>
          <w:szCs w:val="24"/>
        </w:rPr>
        <w:t>и приложенные к нему документы, на основании части 40.1 Градостроительного кодекса Российской Федерации, постановления Правительства Российской Федерации от 29.05.2023 № 857 «Об утверждении требований к архитектурно-градостроительному облику объекта капитального строительства и Правил согласования архитектурно</w:t>
      </w:r>
      <w:r w:rsidRPr="00021995">
        <w:rPr>
          <w:rFonts w:ascii="Times New Roman" w:hAnsi="Times New Roman" w:cs="Times New Roman"/>
          <w:sz w:val="24"/>
          <w:szCs w:val="24"/>
        </w:rPr>
        <w:softHyphen/>
      </w:r>
      <w:r w:rsidR="005C4DB1">
        <w:rPr>
          <w:rFonts w:ascii="Times New Roman" w:hAnsi="Times New Roman" w:cs="Times New Roman"/>
          <w:sz w:val="24"/>
          <w:szCs w:val="24"/>
        </w:rPr>
        <w:t>-</w:t>
      </w:r>
      <w:r w:rsidRPr="00021995">
        <w:rPr>
          <w:rFonts w:ascii="Times New Roman" w:hAnsi="Times New Roman" w:cs="Times New Roman"/>
          <w:sz w:val="24"/>
          <w:szCs w:val="24"/>
        </w:rPr>
        <w:t>градостроительного о</w:t>
      </w:r>
      <w:r w:rsidRPr="00021995">
        <w:rPr>
          <w:rFonts w:ascii="Times New Roman" w:hAnsi="Times New Roman" w:cs="Times New Roman"/>
          <w:sz w:val="24"/>
          <w:szCs w:val="24"/>
        </w:rPr>
        <w:t>б</w:t>
      </w:r>
      <w:r w:rsidRPr="00021995">
        <w:rPr>
          <w:rFonts w:ascii="Times New Roman" w:hAnsi="Times New Roman" w:cs="Times New Roman"/>
          <w:sz w:val="24"/>
          <w:szCs w:val="24"/>
        </w:rPr>
        <w:t xml:space="preserve">лика объекта капитального строительства», </w:t>
      </w:r>
      <w:r w:rsidR="005C4DB1" w:rsidRPr="00791CEF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spellStart"/>
      <w:r w:rsidR="005C4DB1">
        <w:rPr>
          <w:rFonts w:ascii="Times New Roman" w:hAnsi="Times New Roman" w:cs="Times New Roman"/>
          <w:sz w:val="24"/>
          <w:szCs w:val="24"/>
        </w:rPr>
        <w:t>Ливенского</w:t>
      </w:r>
      <w:proofErr w:type="spellEnd"/>
      <w:r w:rsidR="005C4DB1">
        <w:rPr>
          <w:rFonts w:ascii="Times New Roman" w:hAnsi="Times New Roman" w:cs="Times New Roman"/>
          <w:sz w:val="24"/>
          <w:szCs w:val="24"/>
        </w:rPr>
        <w:t xml:space="preserve"> городского </w:t>
      </w:r>
      <w:r w:rsidR="005C4DB1" w:rsidRPr="00791CEF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5C4DB1">
        <w:rPr>
          <w:rFonts w:ascii="Times New Roman" w:hAnsi="Times New Roman" w:cs="Times New Roman"/>
          <w:sz w:val="24"/>
          <w:szCs w:val="24"/>
        </w:rPr>
        <w:t>наро</w:t>
      </w:r>
      <w:r w:rsidR="005C4DB1">
        <w:rPr>
          <w:rFonts w:ascii="Times New Roman" w:hAnsi="Times New Roman" w:cs="Times New Roman"/>
          <w:sz w:val="24"/>
          <w:szCs w:val="24"/>
        </w:rPr>
        <w:t>д</w:t>
      </w:r>
      <w:r w:rsidR="005C4DB1">
        <w:rPr>
          <w:rFonts w:ascii="Times New Roman" w:hAnsi="Times New Roman" w:cs="Times New Roman"/>
          <w:sz w:val="24"/>
          <w:szCs w:val="24"/>
        </w:rPr>
        <w:t xml:space="preserve">ных </w:t>
      </w:r>
      <w:r w:rsidR="005C4DB1" w:rsidRPr="00791CEF">
        <w:rPr>
          <w:rFonts w:ascii="Times New Roman" w:hAnsi="Times New Roman" w:cs="Times New Roman"/>
          <w:sz w:val="24"/>
          <w:szCs w:val="24"/>
        </w:rPr>
        <w:t xml:space="preserve">депутатов </w:t>
      </w:r>
      <w:r w:rsidR="005C4DB1">
        <w:rPr>
          <w:rFonts w:ascii="Times New Roman" w:hAnsi="Times New Roman" w:cs="Times New Roman"/>
          <w:sz w:val="24"/>
          <w:szCs w:val="24"/>
        </w:rPr>
        <w:t>от 25 сентября 2024г.</w:t>
      </w:r>
      <w:r w:rsidR="005C4DB1" w:rsidRPr="00791CEF">
        <w:rPr>
          <w:rFonts w:ascii="Times New Roman" w:hAnsi="Times New Roman" w:cs="Times New Roman"/>
          <w:sz w:val="24"/>
          <w:szCs w:val="24"/>
        </w:rPr>
        <w:t xml:space="preserve"> № </w:t>
      </w:r>
      <w:r w:rsidR="005C4DB1">
        <w:rPr>
          <w:rFonts w:ascii="Times New Roman" w:hAnsi="Times New Roman" w:cs="Times New Roman"/>
          <w:sz w:val="24"/>
          <w:szCs w:val="24"/>
        </w:rPr>
        <w:t>35/365-МПА</w:t>
      </w:r>
      <w:r w:rsidR="005C4DB1" w:rsidRPr="00791CEF">
        <w:rPr>
          <w:rFonts w:ascii="Times New Roman" w:hAnsi="Times New Roman" w:cs="Times New Roman"/>
          <w:sz w:val="24"/>
          <w:szCs w:val="24"/>
        </w:rPr>
        <w:t xml:space="preserve"> «</w:t>
      </w:r>
      <w:r w:rsidR="005C4DB1">
        <w:rPr>
          <w:rFonts w:ascii="Times New Roman" w:hAnsi="Times New Roman" w:cs="Times New Roman"/>
          <w:sz w:val="24"/>
          <w:szCs w:val="24"/>
        </w:rPr>
        <w:t>О внесении изменений в Генеральный план города Ливны и Правила землепользования</w:t>
      </w:r>
      <w:proofErr w:type="gramEnd"/>
      <w:r w:rsidR="005C4DB1">
        <w:rPr>
          <w:rFonts w:ascii="Times New Roman" w:hAnsi="Times New Roman" w:cs="Times New Roman"/>
          <w:sz w:val="24"/>
          <w:szCs w:val="24"/>
        </w:rPr>
        <w:t xml:space="preserve"> застройки </w:t>
      </w:r>
      <w:proofErr w:type="gramStart"/>
      <w:r w:rsidR="005C4DB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C4DB1">
        <w:rPr>
          <w:rFonts w:ascii="Times New Roman" w:hAnsi="Times New Roman" w:cs="Times New Roman"/>
          <w:sz w:val="24"/>
          <w:szCs w:val="24"/>
        </w:rPr>
        <w:t>. Ливны Орловской области</w:t>
      </w:r>
      <w:r w:rsidR="005C4DB1" w:rsidRPr="00791CEF">
        <w:rPr>
          <w:rFonts w:ascii="Times New Roman" w:hAnsi="Times New Roman" w:cs="Times New Roman"/>
          <w:sz w:val="24"/>
          <w:szCs w:val="24"/>
        </w:rPr>
        <w:t>»</w:t>
      </w:r>
    </w:p>
    <w:p w:rsidR="00021995" w:rsidRPr="00021995" w:rsidRDefault="00021995" w:rsidP="007206BF">
      <w:pPr>
        <w:pStyle w:val="50"/>
        <w:shd w:val="clear" w:color="auto" w:fill="auto"/>
        <w:tabs>
          <w:tab w:val="left" w:pos="1134"/>
          <w:tab w:val="left" w:pos="3907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21995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города Ливны </w:t>
      </w:r>
      <w:r w:rsidRPr="00021995">
        <w:rPr>
          <w:rFonts w:ascii="Times New Roman" w:hAnsi="Times New Roman" w:cs="Times New Roman"/>
          <w:sz w:val="24"/>
          <w:szCs w:val="24"/>
        </w:rPr>
        <w:t>принято решение об отказе в согласовании архите</w:t>
      </w:r>
      <w:r w:rsidRPr="00021995">
        <w:rPr>
          <w:rFonts w:ascii="Times New Roman" w:hAnsi="Times New Roman" w:cs="Times New Roman"/>
          <w:sz w:val="24"/>
          <w:szCs w:val="24"/>
        </w:rPr>
        <w:t>к</w:t>
      </w:r>
      <w:r w:rsidRPr="00021995">
        <w:rPr>
          <w:rFonts w:ascii="Times New Roman" w:hAnsi="Times New Roman" w:cs="Times New Roman"/>
          <w:sz w:val="24"/>
          <w:szCs w:val="24"/>
        </w:rPr>
        <w:t>турно-градостроительного</w:t>
      </w:r>
      <w:r w:rsidR="00052012">
        <w:rPr>
          <w:rFonts w:ascii="Times New Roman" w:hAnsi="Times New Roman" w:cs="Times New Roman"/>
          <w:sz w:val="24"/>
          <w:szCs w:val="24"/>
        </w:rPr>
        <w:t xml:space="preserve"> </w:t>
      </w:r>
      <w:r w:rsidRPr="00021995">
        <w:rPr>
          <w:rFonts w:ascii="Times New Roman" w:hAnsi="Times New Roman" w:cs="Times New Roman"/>
          <w:sz w:val="24"/>
          <w:szCs w:val="24"/>
        </w:rPr>
        <w:t>облика следующего объекта</w:t>
      </w:r>
      <w:r w:rsidR="0005201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1995" w:rsidRPr="00021995" w:rsidRDefault="00021995" w:rsidP="00F07492">
      <w:pPr>
        <w:pStyle w:val="50"/>
        <w:shd w:val="clear" w:color="auto" w:fill="auto"/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D8656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D86560" w:rsidRDefault="00021995" w:rsidP="00F07492">
      <w:pPr>
        <w:pStyle w:val="90"/>
        <w:shd w:val="clear" w:color="auto" w:fill="auto"/>
        <w:tabs>
          <w:tab w:val="left" w:pos="1134"/>
        </w:tabs>
        <w:spacing w:line="230" w:lineRule="exact"/>
        <w:jc w:val="center"/>
      </w:pPr>
      <w:r w:rsidRPr="00021995">
        <w:t>(наименование объекта капитального строительства; местонахождение земельного участка, в границах</w:t>
      </w:r>
      <w:r w:rsidR="00D86560">
        <w:t xml:space="preserve"> </w:t>
      </w:r>
      <w:r w:rsidRPr="00021995">
        <w:t>которого планируется строительство или реконструкция объекта капитального строительства;</w:t>
      </w:r>
    </w:p>
    <w:p w:rsidR="00021995" w:rsidRPr="00021995" w:rsidRDefault="00D86560" w:rsidP="00D86560">
      <w:pPr>
        <w:pStyle w:val="90"/>
        <w:shd w:val="clear" w:color="auto" w:fill="auto"/>
        <w:tabs>
          <w:tab w:val="left" w:pos="1134"/>
        </w:tabs>
        <w:spacing w:line="230" w:lineRule="exact"/>
      </w:pPr>
      <w:r w:rsidRPr="00021995">
        <w:t xml:space="preserve"> </w:t>
      </w:r>
      <w:r w:rsidR="00021995" w:rsidRPr="00021995">
        <w:t>кадастровый номер объекта капитального строительства (при его наличии); кадастровый номер</w:t>
      </w:r>
      <w:r>
        <w:t xml:space="preserve"> </w:t>
      </w:r>
      <w:r w:rsidR="00021995" w:rsidRPr="00021995">
        <w:t>земельного участка (при его наличии); функциональное назначение объекта капитального строительства;</w:t>
      </w:r>
      <w:r w:rsidRPr="00021995">
        <w:t xml:space="preserve"> </w:t>
      </w:r>
      <w:r w:rsidR="00021995" w:rsidRPr="00021995">
        <w:t>основные п</w:t>
      </w:r>
      <w:r w:rsidR="00021995" w:rsidRPr="00021995">
        <w:t>а</w:t>
      </w:r>
      <w:r w:rsidR="00021995" w:rsidRPr="00021995">
        <w:t>раметры объекта капитального строительства (площадь застройки, этажность,</w:t>
      </w:r>
      <w:r>
        <w:t xml:space="preserve"> </w:t>
      </w:r>
      <w:r w:rsidR="00021995" w:rsidRPr="00021995">
        <w:t>общая площадь, объем)</w:t>
      </w:r>
    </w:p>
    <w:p w:rsidR="00021995" w:rsidRPr="00021995" w:rsidRDefault="00021995" w:rsidP="00F07492">
      <w:pPr>
        <w:pStyle w:val="50"/>
        <w:shd w:val="clear" w:color="auto" w:fill="auto"/>
        <w:tabs>
          <w:tab w:val="left" w:pos="1134"/>
          <w:tab w:val="left" w:leader="underscore" w:pos="9226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21995">
        <w:rPr>
          <w:rFonts w:ascii="Times New Roman" w:hAnsi="Times New Roman" w:cs="Times New Roman"/>
          <w:sz w:val="24"/>
          <w:szCs w:val="24"/>
        </w:rPr>
        <w:t>в соответствии с разделами проектной документацией</w:t>
      </w:r>
      <w:r w:rsidRPr="00021995">
        <w:rPr>
          <w:rFonts w:ascii="Times New Roman" w:hAnsi="Times New Roman" w:cs="Times New Roman"/>
          <w:sz w:val="24"/>
          <w:szCs w:val="24"/>
        </w:rPr>
        <w:tab/>
      </w:r>
    </w:p>
    <w:p w:rsidR="005C4DB1" w:rsidRDefault="005C4DB1" w:rsidP="00F07492">
      <w:pPr>
        <w:pStyle w:val="50"/>
        <w:shd w:val="clear" w:color="auto" w:fill="auto"/>
        <w:tabs>
          <w:tab w:val="left" w:pos="1134"/>
        </w:tabs>
        <w:spacing w:line="269" w:lineRule="exact"/>
        <w:jc w:val="both"/>
        <w:rPr>
          <w:rStyle w:val="510pt"/>
          <w:rFonts w:eastAsiaTheme="minorHAnsi"/>
        </w:rPr>
      </w:pPr>
      <w:r>
        <w:rPr>
          <w:rStyle w:val="510pt"/>
          <w:rFonts w:eastAsiaTheme="minorHAnsi"/>
        </w:rPr>
        <w:t xml:space="preserve">                                                                 </w:t>
      </w:r>
      <w:r w:rsidR="00021995" w:rsidRPr="00021995">
        <w:rPr>
          <w:rStyle w:val="510pt"/>
          <w:rFonts w:eastAsiaTheme="minorHAnsi"/>
        </w:rPr>
        <w:t>(наименование проекта, номер проекта, разработчик проекта)</w:t>
      </w:r>
    </w:p>
    <w:p w:rsidR="00021995" w:rsidRPr="00021995" w:rsidRDefault="005C4DB1" w:rsidP="007206BF">
      <w:pPr>
        <w:pStyle w:val="50"/>
        <w:shd w:val="clear" w:color="auto" w:fill="auto"/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1995">
        <w:rPr>
          <w:rFonts w:ascii="Times New Roman" w:hAnsi="Times New Roman" w:cs="Times New Roman"/>
          <w:sz w:val="24"/>
          <w:szCs w:val="24"/>
        </w:rPr>
        <w:t xml:space="preserve"> </w:t>
      </w:r>
      <w:r w:rsidR="00021995" w:rsidRPr="00021995">
        <w:rPr>
          <w:rFonts w:ascii="Times New Roman" w:hAnsi="Times New Roman" w:cs="Times New Roman"/>
          <w:sz w:val="24"/>
          <w:szCs w:val="24"/>
        </w:rPr>
        <w:t>в связи с тем, что указанный в проектной документации архитектурно-градостроительный</w:t>
      </w:r>
      <w:r w:rsidR="00052012">
        <w:rPr>
          <w:rFonts w:ascii="Times New Roman" w:hAnsi="Times New Roman" w:cs="Times New Roman"/>
          <w:sz w:val="24"/>
          <w:szCs w:val="24"/>
        </w:rPr>
        <w:t xml:space="preserve"> </w:t>
      </w:r>
      <w:r w:rsidR="00021995" w:rsidRPr="00021995">
        <w:rPr>
          <w:rFonts w:ascii="Times New Roman" w:hAnsi="Times New Roman" w:cs="Times New Roman"/>
          <w:sz w:val="24"/>
          <w:szCs w:val="24"/>
        </w:rPr>
        <w:t>облик указанного объекта не соответствует требованиям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995" w:rsidRPr="00021995">
        <w:rPr>
          <w:rFonts w:ascii="Times New Roman" w:hAnsi="Times New Roman" w:cs="Times New Roman"/>
          <w:sz w:val="24"/>
          <w:szCs w:val="24"/>
        </w:rPr>
        <w:t>архитектурно-градостроительному</w:t>
      </w:r>
      <w:r w:rsidR="00021995">
        <w:rPr>
          <w:rFonts w:ascii="Times New Roman" w:hAnsi="Times New Roman" w:cs="Times New Roman"/>
          <w:sz w:val="24"/>
          <w:szCs w:val="24"/>
        </w:rPr>
        <w:t xml:space="preserve"> </w:t>
      </w:r>
      <w:r w:rsidR="00052012">
        <w:rPr>
          <w:rFonts w:ascii="Times New Roman" w:hAnsi="Times New Roman" w:cs="Times New Roman"/>
          <w:sz w:val="24"/>
          <w:szCs w:val="24"/>
        </w:rPr>
        <w:t>облику объекта</w:t>
      </w:r>
      <w:r w:rsidR="00021995" w:rsidRPr="000219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995" w:rsidRPr="00021995">
        <w:rPr>
          <w:rFonts w:ascii="Times New Roman" w:hAnsi="Times New Roman" w:cs="Times New Roman"/>
          <w:sz w:val="24"/>
          <w:szCs w:val="24"/>
        </w:rPr>
        <w:t>указанным в градостроительном регламенте Правил землепользования и застройки.</w:t>
      </w:r>
    </w:p>
    <w:p w:rsidR="00021995" w:rsidRPr="00021995" w:rsidRDefault="00021995" w:rsidP="007206BF">
      <w:pPr>
        <w:pStyle w:val="50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1995">
        <w:rPr>
          <w:rFonts w:ascii="Times New Roman" w:hAnsi="Times New Roman" w:cs="Times New Roman"/>
          <w:sz w:val="24"/>
          <w:szCs w:val="24"/>
        </w:rPr>
        <w:t xml:space="preserve">Обоснования несоответствия архитектурно-градостроительного облика объекта, </w:t>
      </w:r>
      <w:proofErr w:type="gramStart"/>
      <w:r w:rsidRPr="00021995">
        <w:rPr>
          <w:rFonts w:ascii="Times New Roman" w:hAnsi="Times New Roman" w:cs="Times New Roman"/>
          <w:sz w:val="24"/>
          <w:szCs w:val="24"/>
        </w:rPr>
        <w:t>ук</w:t>
      </w:r>
      <w:r w:rsidRPr="00021995">
        <w:rPr>
          <w:rFonts w:ascii="Times New Roman" w:hAnsi="Times New Roman" w:cs="Times New Roman"/>
          <w:sz w:val="24"/>
          <w:szCs w:val="24"/>
        </w:rPr>
        <w:t>а</w:t>
      </w:r>
      <w:r w:rsidRPr="00021995">
        <w:rPr>
          <w:rFonts w:ascii="Times New Roman" w:hAnsi="Times New Roman" w:cs="Times New Roman"/>
          <w:sz w:val="24"/>
          <w:szCs w:val="24"/>
        </w:rPr>
        <w:t>занным</w:t>
      </w:r>
      <w:proofErr w:type="gramEnd"/>
      <w:r w:rsidRPr="00021995">
        <w:rPr>
          <w:rFonts w:ascii="Times New Roman" w:hAnsi="Times New Roman" w:cs="Times New Roman"/>
          <w:sz w:val="24"/>
          <w:szCs w:val="24"/>
        </w:rPr>
        <w:t xml:space="preserve"> в градостроительном регламенте:</w:t>
      </w:r>
    </w:p>
    <w:p w:rsidR="00021995" w:rsidRPr="00021995" w:rsidRDefault="00021995" w:rsidP="007206BF">
      <w:pPr>
        <w:pStyle w:val="50"/>
        <w:shd w:val="clear" w:color="auto" w:fill="auto"/>
        <w:tabs>
          <w:tab w:val="left" w:pos="1134"/>
          <w:tab w:val="left" w:pos="7798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1995">
        <w:rPr>
          <w:rFonts w:ascii="Times New Roman" w:hAnsi="Times New Roman" w:cs="Times New Roman"/>
          <w:sz w:val="24"/>
          <w:szCs w:val="24"/>
        </w:rPr>
        <w:t>Предложения по доработке разделов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995">
        <w:rPr>
          <w:rFonts w:ascii="Times New Roman" w:hAnsi="Times New Roman" w:cs="Times New Roman"/>
          <w:sz w:val="24"/>
          <w:szCs w:val="24"/>
        </w:rPr>
        <w:t>документации:</w:t>
      </w:r>
      <w:r w:rsidR="00D86560">
        <w:rPr>
          <w:rFonts w:ascii="Times New Roman" w:hAnsi="Times New Roman" w:cs="Times New Roman"/>
          <w:sz w:val="24"/>
          <w:szCs w:val="24"/>
        </w:rPr>
        <w:t>___________________</w:t>
      </w:r>
    </w:p>
    <w:p w:rsidR="00021995" w:rsidRPr="007206BF" w:rsidRDefault="007206BF" w:rsidP="007206BF">
      <w:pPr>
        <w:pStyle w:val="90"/>
        <w:shd w:val="clear" w:color="auto" w:fill="auto"/>
        <w:tabs>
          <w:tab w:val="left" w:pos="1134"/>
        </w:tabs>
        <w:spacing w:line="240" w:lineRule="auto"/>
        <w:ind w:firstLine="567"/>
        <w:jc w:val="center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</w:t>
      </w:r>
      <w:r w:rsidR="00021995" w:rsidRPr="007206BF">
        <w:rPr>
          <w:sz w:val="22"/>
          <w:szCs w:val="22"/>
        </w:rPr>
        <w:t>(при наличии)</w:t>
      </w:r>
    </w:p>
    <w:p w:rsidR="00021995" w:rsidRPr="00021995" w:rsidRDefault="00021995" w:rsidP="007206BF">
      <w:pPr>
        <w:pStyle w:val="50"/>
        <w:shd w:val="clear" w:color="auto" w:fill="auto"/>
        <w:tabs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1995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Администрацию </w:t>
      </w:r>
      <w:r>
        <w:rPr>
          <w:rFonts w:ascii="Times New Roman" w:hAnsi="Times New Roman" w:cs="Times New Roman"/>
          <w:sz w:val="24"/>
          <w:szCs w:val="24"/>
        </w:rPr>
        <w:t>города Ливны</w:t>
      </w:r>
      <w:r w:rsidRPr="00021995">
        <w:rPr>
          <w:rFonts w:ascii="Times New Roman" w:hAnsi="Times New Roman" w:cs="Times New Roman"/>
          <w:sz w:val="24"/>
          <w:szCs w:val="24"/>
        </w:rPr>
        <w:t xml:space="preserve"> с заявлением о пр</w:t>
      </w:r>
      <w:r w:rsidRPr="00021995">
        <w:rPr>
          <w:rFonts w:ascii="Times New Roman" w:hAnsi="Times New Roman" w:cs="Times New Roman"/>
          <w:sz w:val="24"/>
          <w:szCs w:val="24"/>
        </w:rPr>
        <w:t>е</w:t>
      </w:r>
      <w:r w:rsidRPr="00021995">
        <w:rPr>
          <w:rFonts w:ascii="Times New Roman" w:hAnsi="Times New Roman" w:cs="Times New Roman"/>
          <w:sz w:val="24"/>
          <w:szCs w:val="24"/>
        </w:rPr>
        <w:t>доставлении муниципальной услуги «Выдача решения о согласовании архитектурно-градостроительного облика объекта» после устранения указанных нарушений.</w:t>
      </w:r>
    </w:p>
    <w:p w:rsidR="00021995" w:rsidRDefault="00021995" w:rsidP="007206BF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21995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</w:t>
      </w:r>
      <w:r w:rsidRPr="00021995">
        <w:rPr>
          <w:rFonts w:ascii="Times New Roman" w:hAnsi="Times New Roman" w:cs="Times New Roman"/>
          <w:sz w:val="24"/>
          <w:szCs w:val="24"/>
        </w:rPr>
        <w:t>о</w:t>
      </w:r>
      <w:r w:rsidRPr="00021995">
        <w:rPr>
          <w:rFonts w:ascii="Times New Roman" w:hAnsi="Times New Roman" w:cs="Times New Roman"/>
          <w:sz w:val="24"/>
          <w:szCs w:val="24"/>
        </w:rPr>
        <w:lastRenderedPageBreak/>
        <w:t xml:space="preserve">бы в Администрацию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Ливны</w:t>
      </w:r>
      <w:r w:rsidRPr="00021995">
        <w:rPr>
          <w:rFonts w:ascii="Times New Roman" w:hAnsi="Times New Roman" w:cs="Times New Roman"/>
          <w:sz w:val="24"/>
          <w:szCs w:val="24"/>
        </w:rPr>
        <w:t>, также в судебном порядке</w:t>
      </w:r>
    </w:p>
    <w:p w:rsidR="00021995" w:rsidRDefault="0002199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10341E" w:rsidRDefault="0010341E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10341E" w:rsidRDefault="0010341E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021995" w:rsidRDefault="009C07EF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                                __________________                         _______________</w:t>
      </w:r>
    </w:p>
    <w:p w:rsidR="009D6E2B" w:rsidRPr="009D6E2B" w:rsidRDefault="009D6E2B" w:rsidP="009D6E2B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2"/>
          <w:szCs w:val="22"/>
        </w:rPr>
      </w:pPr>
      <w:r w:rsidRPr="009D6E2B">
        <w:rPr>
          <w:rStyle w:val="9Exact"/>
          <w:rFonts w:eastAsiaTheme="minorHAnsi"/>
          <w:iCs w:val="0"/>
          <w:sz w:val="22"/>
          <w:szCs w:val="22"/>
        </w:rPr>
        <w:t xml:space="preserve">      (должность)                                               </w:t>
      </w:r>
      <w:r>
        <w:rPr>
          <w:rStyle w:val="9Exact"/>
          <w:rFonts w:eastAsiaTheme="minorHAnsi"/>
          <w:iCs w:val="0"/>
          <w:sz w:val="22"/>
          <w:szCs w:val="22"/>
        </w:rPr>
        <w:t xml:space="preserve">   (</w:t>
      </w:r>
      <w:r w:rsidRPr="009D6E2B">
        <w:rPr>
          <w:rStyle w:val="9Exact"/>
          <w:rFonts w:eastAsiaTheme="minorHAnsi"/>
          <w:iCs w:val="0"/>
          <w:sz w:val="22"/>
          <w:szCs w:val="22"/>
        </w:rPr>
        <w:t>подпись</w:t>
      </w:r>
      <w:r>
        <w:rPr>
          <w:rStyle w:val="9Exact"/>
          <w:rFonts w:eastAsiaTheme="minorHAnsi"/>
          <w:iCs w:val="0"/>
          <w:sz w:val="22"/>
          <w:szCs w:val="22"/>
        </w:rPr>
        <w:t>)</w:t>
      </w:r>
      <w:r w:rsidRPr="009D6E2B">
        <w:rPr>
          <w:rStyle w:val="9Exact"/>
          <w:rFonts w:eastAsiaTheme="minorHAnsi"/>
          <w:iCs w:val="0"/>
          <w:sz w:val="22"/>
          <w:szCs w:val="22"/>
        </w:rPr>
        <w:t xml:space="preserve">                                               (ФИО)</w:t>
      </w:r>
    </w:p>
    <w:p w:rsidR="009D6E2B" w:rsidRPr="009D6E2B" w:rsidRDefault="009D6E2B" w:rsidP="009D6E2B">
      <w:pPr>
        <w:pStyle w:val="60"/>
        <w:shd w:val="clear" w:color="auto" w:fill="auto"/>
        <w:tabs>
          <w:tab w:val="left" w:pos="1134"/>
        </w:tabs>
        <w:spacing w:line="226" w:lineRule="exact"/>
        <w:ind w:left="5387" w:right="283" w:firstLine="0"/>
        <w:jc w:val="both"/>
        <w:rPr>
          <w:i/>
          <w:sz w:val="22"/>
          <w:szCs w:val="22"/>
        </w:rPr>
      </w:pPr>
    </w:p>
    <w:p w:rsidR="009D6E2B" w:rsidRDefault="009D6E2B" w:rsidP="009D6E2B">
      <w:pPr>
        <w:pStyle w:val="60"/>
        <w:shd w:val="clear" w:color="auto" w:fill="auto"/>
        <w:tabs>
          <w:tab w:val="left" w:pos="1134"/>
        </w:tabs>
        <w:spacing w:line="226" w:lineRule="exact"/>
        <w:ind w:left="5387" w:right="283" w:firstLine="0"/>
        <w:jc w:val="both"/>
        <w:rPr>
          <w:sz w:val="24"/>
          <w:szCs w:val="24"/>
        </w:rPr>
      </w:pPr>
    </w:p>
    <w:p w:rsidR="005B5A87" w:rsidRDefault="005B5A87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B5A87" w:rsidRDefault="005B5A87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DB421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_»_______</w:t>
      </w:r>
      <w:r w:rsidR="009D6E2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 2025</w:t>
      </w:r>
      <w:r w:rsidRPr="00DB421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B5A87" w:rsidRPr="009D6E2B" w:rsidRDefault="009D6E2B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</w:t>
      </w:r>
      <w:r w:rsidR="005B5A87" w:rsidRPr="009D6E2B">
        <w:rPr>
          <w:rFonts w:ascii="Times New Roman" w:hAnsi="Times New Roman" w:cs="Times New Roman"/>
          <w:i/>
          <w:sz w:val="22"/>
          <w:szCs w:val="22"/>
        </w:rPr>
        <w:t>(дата принятия решения)</w:t>
      </w:r>
    </w:p>
    <w:p w:rsidR="00021995" w:rsidRPr="005C4DB1" w:rsidRDefault="0002199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0"/>
        <w:gridCol w:w="144"/>
        <w:gridCol w:w="2261"/>
        <w:gridCol w:w="149"/>
        <w:gridCol w:w="3196"/>
      </w:tblGrid>
      <w:tr w:rsidR="005C4DB1" w:rsidRPr="00DB4210" w:rsidTr="00C6453D">
        <w:tc>
          <w:tcPr>
            <w:tcW w:w="57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Решение получено лично:</w:t>
            </w: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DB1" w:rsidRPr="00DB4210" w:rsidTr="00C6453D"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_»_______ ______</w:t>
            </w:r>
            <w:r w:rsidRPr="00DB4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DB1" w:rsidRPr="009D6E2B" w:rsidTr="00C6453D"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9D6E2B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9D6E2B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DB1" w:rsidRPr="009D6E2B" w:rsidRDefault="005C4DB1" w:rsidP="00F07492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 w:rsidRPr="009D6E2B">
              <w:rPr>
                <w:rFonts w:ascii="Times New Roman" w:hAnsi="Times New Roman" w:cs="Times New Roman"/>
                <w:i/>
              </w:rPr>
              <w:t>(подпись заявителя или уполномоченного им лица)</w:t>
            </w: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9D6E2B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4DB1" w:rsidRPr="009D6E2B" w:rsidRDefault="005C4DB1" w:rsidP="00F07492">
            <w:pPr>
              <w:pStyle w:val="ConsPlusNormal"/>
              <w:tabs>
                <w:tab w:val="left" w:pos="1134"/>
              </w:tabs>
              <w:ind w:left="647" w:firstLine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9D6E2B">
              <w:rPr>
                <w:rFonts w:ascii="Times New Roman" w:hAnsi="Times New Roman" w:cs="Times New Roman"/>
                <w:i/>
              </w:rPr>
              <w:t>(фамилия, имя, отчество  (при наличии)</w:t>
            </w:r>
            <w:proofErr w:type="gramEnd"/>
          </w:p>
        </w:tc>
      </w:tr>
    </w:tbl>
    <w:p w:rsidR="005C4DB1" w:rsidRPr="009D6E2B" w:rsidRDefault="005C4DB1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i/>
        </w:rPr>
      </w:pPr>
    </w:p>
    <w:p w:rsidR="005C4DB1" w:rsidRPr="00823D46" w:rsidRDefault="005C4DB1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0"/>
        <w:gridCol w:w="144"/>
        <w:gridCol w:w="2262"/>
        <w:gridCol w:w="148"/>
        <w:gridCol w:w="3197"/>
      </w:tblGrid>
      <w:tr w:rsidR="005C4DB1" w:rsidRPr="00DB4210" w:rsidTr="00C6453D">
        <w:tc>
          <w:tcPr>
            <w:tcW w:w="57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Решение направлено в адрес заявителя</w:t>
            </w:r>
          </w:p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23D46">
              <w:rPr>
                <w:rFonts w:ascii="Times New Roman" w:hAnsi="Times New Roman" w:cs="Times New Roman"/>
              </w:rPr>
              <w:t>заполняется в случае направления решения по почте)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«_____»_________ _____</w:t>
            </w:r>
            <w:r w:rsidRPr="00DB4210"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  <w:proofErr w:type="gramStart"/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B4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4DB1" w:rsidRPr="00DB4210" w:rsidTr="00C6453D">
        <w:tblPrEx>
          <w:tblBorders>
            <w:insideH w:val="single" w:sz="4" w:space="0" w:color="auto"/>
          </w:tblBorders>
        </w:tblPrEx>
        <w:tc>
          <w:tcPr>
            <w:tcW w:w="3320" w:type="dxa"/>
            <w:tcBorders>
              <w:top w:val="nil"/>
              <w:left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nil"/>
              <w:left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nil"/>
              <w:left w:val="nil"/>
              <w:right w:val="nil"/>
            </w:tcBorders>
          </w:tcPr>
          <w:p w:rsidR="005C4DB1" w:rsidRPr="00DB4210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DB1" w:rsidRPr="00823D46" w:rsidTr="00C6453D">
        <w:tblPrEx>
          <w:tblBorders>
            <w:insideH w:val="single" w:sz="4" w:space="0" w:color="auto"/>
          </w:tblBorders>
        </w:tblPrEx>
        <w:tc>
          <w:tcPr>
            <w:tcW w:w="3320" w:type="dxa"/>
            <w:tcBorders>
              <w:left w:val="nil"/>
              <w:bottom w:val="nil"/>
              <w:right w:val="nil"/>
            </w:tcBorders>
          </w:tcPr>
          <w:p w:rsidR="005C4DB1" w:rsidRPr="009D6E2B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9D6E2B">
              <w:rPr>
                <w:rFonts w:ascii="Times New Roman" w:hAnsi="Times New Roman" w:cs="Times New Roman"/>
                <w:i/>
              </w:rPr>
              <w:t>(должность)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9D6E2B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2" w:type="dxa"/>
            <w:tcBorders>
              <w:left w:val="nil"/>
              <w:bottom w:val="nil"/>
              <w:right w:val="nil"/>
            </w:tcBorders>
          </w:tcPr>
          <w:p w:rsidR="005C4DB1" w:rsidRPr="009D6E2B" w:rsidRDefault="005C4DB1" w:rsidP="00F07492">
            <w:pPr>
              <w:pStyle w:val="ConsPlusNormal"/>
              <w:tabs>
                <w:tab w:val="left" w:pos="1134"/>
              </w:tabs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 w:rsidRPr="009D6E2B">
              <w:rPr>
                <w:rFonts w:ascii="Times New Roman" w:hAnsi="Times New Roman" w:cs="Times New Roman"/>
                <w:i/>
              </w:rPr>
              <w:t>(подпись должностного лица, осуществляющего согласование)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5C4DB1" w:rsidRPr="009D6E2B" w:rsidRDefault="005C4DB1" w:rsidP="00F07492">
            <w:pPr>
              <w:pStyle w:val="ConsPlusNormal"/>
              <w:tabs>
                <w:tab w:val="left" w:pos="1134"/>
              </w:tabs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97" w:type="dxa"/>
            <w:tcBorders>
              <w:left w:val="nil"/>
              <w:bottom w:val="nil"/>
              <w:right w:val="nil"/>
            </w:tcBorders>
          </w:tcPr>
          <w:p w:rsidR="005C4DB1" w:rsidRPr="009D6E2B" w:rsidRDefault="005C4DB1" w:rsidP="00F07492">
            <w:pPr>
              <w:pStyle w:val="ConsPlusNormal"/>
              <w:tabs>
                <w:tab w:val="left" w:pos="1134"/>
              </w:tabs>
              <w:ind w:left="647" w:firstLine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9D6E2B">
              <w:rPr>
                <w:rFonts w:ascii="Times New Roman" w:hAnsi="Times New Roman" w:cs="Times New Roman"/>
                <w:i/>
              </w:rPr>
              <w:t>(фамилия, имя, отчество             (при наличии)</w:t>
            </w:r>
            <w:proofErr w:type="gramEnd"/>
          </w:p>
        </w:tc>
      </w:tr>
    </w:tbl>
    <w:p w:rsidR="005C4DB1" w:rsidRPr="00823D46" w:rsidRDefault="005C4DB1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</w:rPr>
      </w:pPr>
    </w:p>
    <w:p w:rsidR="005C4DB1" w:rsidRPr="00DB4210" w:rsidRDefault="005C4DB1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C4DB1" w:rsidRDefault="005C4DB1" w:rsidP="00F07492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C4DB1" w:rsidRDefault="005C4DB1" w:rsidP="00F07492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DB1" w:rsidRDefault="005C4DB1" w:rsidP="00F07492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DB1" w:rsidRPr="005C4DB1" w:rsidRDefault="005C4DB1" w:rsidP="00F07492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Подготовил</w:t>
      </w:r>
      <w:r w:rsidRPr="005C4DB1">
        <w:rPr>
          <w:rFonts w:ascii="Times New Roman" w:hAnsi="Times New Roman" w:cs="Times New Roman"/>
          <w:sz w:val="24"/>
          <w:szCs w:val="24"/>
          <w:u w:val="single"/>
        </w:rPr>
        <w:t xml:space="preserve">:           </w:t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7206BF">
        <w:rPr>
          <w:rFonts w:ascii="Times New Roman" w:hAnsi="Times New Roman" w:cs="Times New Roman"/>
          <w:sz w:val="24"/>
          <w:szCs w:val="24"/>
          <w:u w:val="single"/>
        </w:rPr>
        <w:tab/>
      </w:r>
      <w:r w:rsidR="007206B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C4DB1" w:rsidRPr="00DB4210" w:rsidRDefault="005C4DB1" w:rsidP="00F07492">
      <w:pPr>
        <w:tabs>
          <w:tab w:val="left" w:pos="1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Должность  _____________________  </w:t>
      </w:r>
    </w:p>
    <w:p w:rsidR="005C4DB1" w:rsidRPr="009D6E2B" w:rsidRDefault="005C4DB1" w:rsidP="00F07492">
      <w:pPr>
        <w:tabs>
          <w:tab w:val="left" w:pos="1134"/>
          <w:tab w:val="left" w:pos="344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7206BF">
        <w:rPr>
          <w:rFonts w:ascii="Times New Roman" w:hAnsi="Times New Roman" w:cs="Times New Roman"/>
          <w:sz w:val="24"/>
          <w:szCs w:val="24"/>
        </w:rPr>
        <w:tab/>
      </w:r>
      <w:r w:rsidRPr="009D6E2B">
        <w:rPr>
          <w:rFonts w:ascii="Times New Roman" w:hAnsi="Times New Roman" w:cs="Times New Roman"/>
          <w:sz w:val="24"/>
          <w:szCs w:val="24"/>
        </w:rPr>
        <w:t xml:space="preserve">( </w:t>
      </w:r>
      <w:r w:rsidRPr="009D6E2B">
        <w:rPr>
          <w:rStyle w:val="9Exact"/>
          <w:rFonts w:eastAsiaTheme="minorHAnsi"/>
          <w:iCs w:val="0"/>
          <w:sz w:val="22"/>
          <w:szCs w:val="22"/>
        </w:rPr>
        <w:t>подпись)</w:t>
      </w:r>
    </w:p>
    <w:p w:rsidR="00021995" w:rsidRDefault="0002199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021995" w:rsidRPr="00021995" w:rsidRDefault="0002199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021995" w:rsidRPr="00021995" w:rsidRDefault="00021995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021995" w:rsidRDefault="00021995" w:rsidP="00F07492">
      <w:pPr>
        <w:pStyle w:val="50"/>
        <w:shd w:val="clear" w:color="auto" w:fill="auto"/>
        <w:tabs>
          <w:tab w:val="left" w:pos="1134"/>
        </w:tabs>
        <w:spacing w:line="26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21995" w:rsidRDefault="00021995" w:rsidP="00F07492">
      <w:pPr>
        <w:pStyle w:val="50"/>
        <w:shd w:val="clear" w:color="auto" w:fill="auto"/>
        <w:tabs>
          <w:tab w:val="left" w:pos="1134"/>
        </w:tabs>
        <w:spacing w:line="26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21995" w:rsidRDefault="00021995" w:rsidP="00F07492">
      <w:pPr>
        <w:pStyle w:val="50"/>
        <w:shd w:val="clear" w:color="auto" w:fill="auto"/>
        <w:tabs>
          <w:tab w:val="left" w:pos="1134"/>
        </w:tabs>
        <w:spacing w:line="26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21995" w:rsidRPr="00021995" w:rsidRDefault="00021995" w:rsidP="00F07492">
      <w:pPr>
        <w:pStyle w:val="50"/>
        <w:shd w:val="clear" w:color="auto" w:fill="auto"/>
        <w:tabs>
          <w:tab w:val="left" w:pos="1134"/>
        </w:tabs>
        <w:spacing w:line="269" w:lineRule="exact"/>
        <w:jc w:val="center"/>
        <w:rPr>
          <w:rFonts w:ascii="Times New Roman" w:hAnsi="Times New Roman" w:cs="Times New Roman"/>
          <w:sz w:val="24"/>
          <w:szCs w:val="24"/>
        </w:rPr>
        <w:sectPr w:rsidR="00021995" w:rsidRPr="00021995" w:rsidSect="007206BF">
          <w:headerReference w:type="default" r:id="rId9"/>
          <w:pgSz w:w="11900" w:h="16840"/>
          <w:pgMar w:top="1021" w:right="851" w:bottom="1021" w:left="1474" w:header="397" w:footer="170" w:gutter="0"/>
          <w:cols w:space="720"/>
          <w:noEndnote/>
          <w:docGrid w:linePitch="360"/>
        </w:sectPr>
      </w:pPr>
    </w:p>
    <w:p w:rsidR="00E43FA1" w:rsidRPr="00784B49" w:rsidRDefault="00784B49" w:rsidP="00784B49">
      <w:pPr>
        <w:pStyle w:val="60"/>
        <w:shd w:val="clear" w:color="auto" w:fill="auto"/>
        <w:tabs>
          <w:tab w:val="left" w:pos="1134"/>
        </w:tabs>
        <w:spacing w:line="226" w:lineRule="exact"/>
        <w:ind w:left="567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E43FA1" w:rsidRPr="00784B49">
        <w:rPr>
          <w:sz w:val="24"/>
          <w:szCs w:val="24"/>
        </w:rPr>
        <w:t>8</w:t>
      </w:r>
      <w:r w:rsidRPr="00784B49">
        <w:rPr>
          <w:sz w:val="24"/>
          <w:szCs w:val="24"/>
        </w:rPr>
        <w:t xml:space="preserve"> </w:t>
      </w:r>
      <w:r w:rsidR="00E43FA1" w:rsidRPr="00784B49">
        <w:rPr>
          <w:sz w:val="24"/>
          <w:szCs w:val="24"/>
        </w:rPr>
        <w:t>к Администрати</w:t>
      </w:r>
      <w:r w:rsidR="00E43FA1" w:rsidRPr="00784B49">
        <w:rPr>
          <w:sz w:val="24"/>
          <w:szCs w:val="24"/>
        </w:rPr>
        <w:t>в</w:t>
      </w:r>
      <w:r w:rsidR="00E43FA1" w:rsidRPr="00784B49">
        <w:rPr>
          <w:sz w:val="24"/>
          <w:szCs w:val="24"/>
        </w:rPr>
        <w:t>ному регламенту предоставления муниципальной услуги «Выдача решения о согласовании архите</w:t>
      </w:r>
      <w:r w:rsidR="00E43FA1" w:rsidRPr="00784B49">
        <w:rPr>
          <w:sz w:val="24"/>
          <w:szCs w:val="24"/>
        </w:rPr>
        <w:t>к</w:t>
      </w:r>
      <w:r w:rsidR="00E43FA1" w:rsidRPr="00784B49">
        <w:rPr>
          <w:sz w:val="24"/>
          <w:szCs w:val="24"/>
        </w:rPr>
        <w:t>турно-градостроительного облика объекта»</w:t>
      </w:r>
    </w:p>
    <w:p w:rsidR="00E43FA1" w:rsidRDefault="00E43FA1" w:rsidP="00F07492">
      <w:pPr>
        <w:pStyle w:val="70"/>
        <w:shd w:val="clear" w:color="auto" w:fill="auto"/>
        <w:tabs>
          <w:tab w:val="left" w:pos="1134"/>
        </w:tabs>
        <w:spacing w:line="254" w:lineRule="exact"/>
        <w:ind w:left="40"/>
      </w:pPr>
      <w:r>
        <w:t>ФОРМА</w:t>
      </w:r>
    </w:p>
    <w:p w:rsidR="00E43FA1" w:rsidRDefault="00E43FA1" w:rsidP="00F07492">
      <w:pPr>
        <w:pStyle w:val="70"/>
        <w:shd w:val="clear" w:color="auto" w:fill="auto"/>
        <w:tabs>
          <w:tab w:val="left" w:pos="1134"/>
        </w:tabs>
        <w:spacing w:after="300" w:line="254" w:lineRule="exact"/>
        <w:ind w:left="40"/>
      </w:pPr>
      <w:r>
        <w:t>заявления об оставлении заявления о выдаче решения о согласовании архитектурн</w:t>
      </w:r>
      <w:proofErr w:type="gramStart"/>
      <w:r>
        <w:t>о-</w:t>
      </w:r>
      <w:proofErr w:type="gramEnd"/>
      <w:r>
        <w:br/>
        <w:t>градостроительного облика объекта без рассмотрения</w:t>
      </w:r>
    </w:p>
    <w:p w:rsidR="00E43FA1" w:rsidRDefault="00E43FA1" w:rsidP="00F07492">
      <w:pPr>
        <w:pStyle w:val="60"/>
        <w:shd w:val="clear" w:color="auto" w:fill="auto"/>
        <w:tabs>
          <w:tab w:val="left" w:pos="1134"/>
        </w:tabs>
        <w:spacing w:line="254" w:lineRule="exact"/>
        <w:ind w:left="40" w:firstLine="0"/>
        <w:jc w:val="center"/>
      </w:pPr>
      <w:r>
        <w:t>ЗАЯВЛЕНИЕ</w:t>
      </w:r>
    </w:p>
    <w:p w:rsidR="00E43FA1" w:rsidRDefault="00E43FA1" w:rsidP="00F07492">
      <w:pPr>
        <w:pStyle w:val="60"/>
        <w:shd w:val="clear" w:color="auto" w:fill="auto"/>
        <w:tabs>
          <w:tab w:val="left" w:pos="1134"/>
        </w:tabs>
        <w:spacing w:after="96" w:line="254" w:lineRule="exact"/>
        <w:ind w:left="40" w:firstLine="0"/>
        <w:jc w:val="center"/>
      </w:pPr>
      <w:r>
        <w:t>об оставлении заявления о выдаче решения о согласовании архитектурно-градостроительного</w:t>
      </w:r>
      <w:r w:rsidR="00EF753A">
        <w:t xml:space="preserve"> </w:t>
      </w:r>
      <w:r>
        <w:t>облика объекта без рассмотрения</w:t>
      </w:r>
    </w:p>
    <w:p w:rsidR="00E43FA1" w:rsidRPr="005B5A87" w:rsidRDefault="00E43FA1" w:rsidP="00F0749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u w:val="single"/>
        </w:rPr>
      </w:pPr>
      <w:r w:rsidRPr="005B5A87">
        <w:rPr>
          <w:u w:val="single"/>
        </w:rPr>
        <w:t xml:space="preserve">В Администрацию города Ливны </w:t>
      </w:r>
    </w:p>
    <w:p w:rsidR="00E43FA1" w:rsidRDefault="00E43FA1" w:rsidP="00F0749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  <w:rPr>
          <w:rStyle w:val="8"/>
        </w:rPr>
      </w:pPr>
      <w:r>
        <w:rPr>
          <w:rStyle w:val="8"/>
        </w:rPr>
        <w:t>(наименование уполномоченного органа местного самоуправления, осуществляющего выдачу решения о согласовании</w:t>
      </w:r>
      <w:r>
        <w:rPr>
          <w:rStyle w:val="8"/>
        </w:rPr>
        <w:br/>
        <w:t>архитектурно-градостроительного облика объекта капитального строительства)</w:t>
      </w:r>
    </w:p>
    <w:p w:rsidR="00E43FA1" w:rsidRDefault="00E43FA1" w:rsidP="00F07492">
      <w:pPr>
        <w:pStyle w:val="60"/>
        <w:shd w:val="clear" w:color="auto" w:fill="auto"/>
        <w:tabs>
          <w:tab w:val="left" w:pos="1134"/>
        </w:tabs>
        <w:spacing w:line="210" w:lineRule="exact"/>
        <w:ind w:firstLine="0"/>
        <w:jc w:val="center"/>
      </w:pPr>
    </w:p>
    <w:p w:rsidR="00E43FA1" w:rsidRDefault="00E43FA1" w:rsidP="00F07492">
      <w:pPr>
        <w:pStyle w:val="60"/>
        <w:shd w:val="clear" w:color="auto" w:fill="auto"/>
        <w:tabs>
          <w:tab w:val="left" w:pos="1134"/>
          <w:tab w:val="left" w:leader="underscore" w:pos="8055"/>
          <w:tab w:val="left" w:pos="8055"/>
          <w:tab w:val="left" w:leader="underscore" w:pos="9432"/>
        </w:tabs>
        <w:spacing w:line="254" w:lineRule="exact"/>
        <w:ind w:firstLine="680"/>
      </w:pPr>
      <w:r>
        <w:t>Прошу оставить заявление о выдаче решения о согласовании</w:t>
      </w:r>
      <w:r w:rsidR="0010341E">
        <w:t xml:space="preserve"> </w:t>
      </w:r>
      <w:r>
        <w:t>архитектурно</w:t>
      </w:r>
      <w:r w:rsidR="005B5A87">
        <w:t xml:space="preserve"> </w:t>
      </w:r>
      <w:r>
        <w:softHyphen/>
        <w:t xml:space="preserve">градостроительного облика объекта </w:t>
      </w:r>
      <w:proofErr w:type="gramStart"/>
      <w:r>
        <w:t>от</w:t>
      </w:r>
      <w:proofErr w:type="gramEnd"/>
      <w:r w:rsidR="0010341E">
        <w:t xml:space="preserve"> ________________________________</w:t>
      </w:r>
      <w:r>
        <w:t>№</w:t>
      </w:r>
      <w:r w:rsidR="0010341E">
        <w:t>________ без рассмотрения.</w:t>
      </w:r>
    </w:p>
    <w:p w:rsidR="00E43FA1" w:rsidRDefault="00E43FA1" w:rsidP="00F07492">
      <w:pPr>
        <w:pStyle w:val="af3"/>
        <w:shd w:val="clear" w:color="auto" w:fill="auto"/>
        <w:tabs>
          <w:tab w:val="left" w:leader="underscore" w:pos="734"/>
          <w:tab w:val="left" w:pos="1134"/>
          <w:tab w:val="left" w:leader="underscore" w:pos="9269"/>
        </w:tabs>
        <w:spacing w:line="509" w:lineRule="exact"/>
        <w:jc w:val="both"/>
      </w:pPr>
      <w:r>
        <w:t>Сведения о заявителе</w:t>
      </w:r>
      <w:r>
        <w:tab/>
      </w:r>
    </w:p>
    <w:p w:rsidR="009C07EF" w:rsidRDefault="009C07EF" w:rsidP="00F07492">
      <w:pPr>
        <w:pStyle w:val="af3"/>
        <w:shd w:val="clear" w:color="auto" w:fill="auto"/>
        <w:tabs>
          <w:tab w:val="left" w:leader="underscore" w:pos="734"/>
          <w:tab w:val="left" w:pos="1134"/>
          <w:tab w:val="left" w:leader="underscore" w:pos="9269"/>
        </w:tabs>
        <w:spacing w:line="509" w:lineRule="exact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49"/>
        <w:gridCol w:w="5990"/>
        <w:gridCol w:w="2563"/>
      </w:tblGrid>
      <w:tr w:rsidR="00E43FA1" w:rsidTr="00193F2F">
        <w:trPr>
          <w:trHeight w:hRule="exact" w:val="68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80"/>
              <w:jc w:val="left"/>
            </w:pPr>
            <w:r>
              <w:rPr>
                <w:rStyle w:val="2105pt"/>
                <w:rFonts w:eastAsiaTheme="minorHAnsi"/>
              </w:rPr>
              <w:t>1.1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21" w:lineRule="exact"/>
              <w:jc w:val="left"/>
            </w:pPr>
            <w:r>
              <w:rPr>
                <w:rStyle w:val="2105pt"/>
                <w:rFonts w:eastAsiaTheme="minorHAnsi"/>
              </w:rPr>
              <w:t>Сведения о физическом лице, в случае если заявителем является физическое лицо или индивидуальный предприниматель: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1.1.1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</w:pPr>
            <w:r>
              <w:rPr>
                <w:rStyle w:val="2105pt"/>
                <w:rFonts w:eastAsiaTheme="minorHAnsi"/>
              </w:rPr>
              <w:t xml:space="preserve">Фамилия, имя, отчество </w:t>
            </w:r>
            <w:r>
              <w:rPr>
                <w:rStyle w:val="210pt"/>
                <w:rFonts w:eastAsiaTheme="minorHAnsi"/>
              </w:rPr>
              <w:t>(последнее - при наличии)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1.1.2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</w:pPr>
            <w:r>
              <w:rPr>
                <w:rStyle w:val="2105pt"/>
                <w:rFonts w:eastAsiaTheme="minorHAnsi"/>
              </w:rPr>
              <w:t>Адрес места жительства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67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1.1.3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26" w:lineRule="exact"/>
              <w:jc w:val="left"/>
            </w:pPr>
            <w:r>
              <w:rPr>
                <w:rStyle w:val="2105pt"/>
                <w:rFonts w:eastAsiaTheme="minorHAnsi"/>
              </w:rPr>
              <w:t>Реквизиты документа, удостоверяющего личность (паспортные данные: серия, номер, кем и когда выдан паспорт)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1.1.4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</w:pPr>
            <w:r>
              <w:rPr>
                <w:rStyle w:val="2105pt"/>
                <w:rFonts w:eastAsiaTheme="minorHAnsi"/>
              </w:rPr>
              <w:t>Телефон, факс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1.1.5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</w:pPr>
            <w:r>
              <w:rPr>
                <w:rStyle w:val="2105pt"/>
                <w:rFonts w:eastAsiaTheme="minorHAnsi"/>
              </w:rPr>
              <w:t>Адрес электронной почты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80"/>
              <w:jc w:val="left"/>
            </w:pPr>
            <w:r>
              <w:rPr>
                <w:rStyle w:val="2105pt"/>
                <w:rFonts w:eastAsiaTheme="minorHAnsi"/>
              </w:rPr>
              <w:t>1.2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</w:pPr>
            <w:r>
              <w:rPr>
                <w:rStyle w:val="2105pt"/>
                <w:rFonts w:eastAsiaTheme="minorHAnsi"/>
              </w:rPr>
              <w:t>Сведения о юридическом лице: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1.2.1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</w:pPr>
            <w:r>
              <w:rPr>
                <w:rStyle w:val="2105pt"/>
                <w:rFonts w:eastAsiaTheme="minorHAnsi"/>
              </w:rPr>
              <w:t>Наименование и организационно-правовая форма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1.2.2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</w:pPr>
            <w:r>
              <w:rPr>
                <w:rStyle w:val="2105pt"/>
                <w:rFonts w:eastAsiaTheme="minorHAnsi"/>
              </w:rPr>
              <w:t>Идентификационный номер налогоплательщика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1.2.3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</w:pPr>
            <w:proofErr w:type="spellStart"/>
            <w:proofErr w:type="gramStart"/>
            <w:r>
              <w:rPr>
                <w:rStyle w:val="2105pt"/>
                <w:rFonts w:eastAsiaTheme="minorHAnsi"/>
              </w:rPr>
              <w:t>Местонахо</w:t>
            </w:r>
            <w:proofErr w:type="spellEnd"/>
            <w:r>
              <w:rPr>
                <w:rStyle w:val="2105pt"/>
                <w:rFonts w:eastAsiaTheme="minorHAnsi"/>
              </w:rPr>
              <w:t xml:space="preserve"> </w:t>
            </w:r>
            <w:proofErr w:type="spellStart"/>
            <w:r>
              <w:rPr>
                <w:rStyle w:val="2105pt"/>
                <w:rFonts w:eastAsiaTheme="minorHAnsi"/>
              </w:rPr>
              <w:t>ждение</w:t>
            </w:r>
            <w:proofErr w:type="spellEnd"/>
            <w:proofErr w:type="gramEnd"/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7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1.2.4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</w:pPr>
            <w:r>
              <w:rPr>
                <w:rStyle w:val="2105pt"/>
                <w:rFonts w:eastAsiaTheme="minorHAnsi"/>
              </w:rPr>
              <w:t>Телефон, факс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1.2.5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</w:pPr>
            <w:r>
              <w:rPr>
                <w:rStyle w:val="2105pt"/>
                <w:rFonts w:eastAsiaTheme="minorHAnsi"/>
              </w:rPr>
              <w:t>Адрес электронной почты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80"/>
              <w:jc w:val="left"/>
            </w:pPr>
            <w:r>
              <w:rPr>
                <w:rStyle w:val="2105pt"/>
                <w:rFonts w:eastAsiaTheme="minorHAnsi"/>
              </w:rPr>
              <w:t>1.3.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</w:pPr>
            <w:r>
              <w:rPr>
                <w:rStyle w:val="2105pt"/>
                <w:rFonts w:eastAsiaTheme="minorHAnsi"/>
              </w:rPr>
              <w:t>Сведения об уполномоченном представителе заявителя: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1.3.1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</w:pPr>
            <w:r>
              <w:rPr>
                <w:rStyle w:val="2105pt"/>
                <w:rFonts w:eastAsiaTheme="minorHAnsi"/>
              </w:rPr>
              <w:t xml:space="preserve">Фамилия, имя, отчество </w:t>
            </w:r>
            <w:r>
              <w:rPr>
                <w:rStyle w:val="210pt"/>
                <w:rFonts w:eastAsiaTheme="minorHAnsi"/>
              </w:rPr>
              <w:t>(последнее - при наличии)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67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1.3.2.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30" w:lineRule="exact"/>
              <w:jc w:val="left"/>
            </w:pPr>
            <w:r>
              <w:rPr>
                <w:rStyle w:val="2105pt"/>
                <w:rFonts w:eastAsiaTheme="minorHAnsi"/>
              </w:rPr>
              <w:t>Реквизиты документа, удостоверяющего личность (паспортные данные: серия, номер, кем и когда выдан паспорт)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68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ind w:left="200"/>
              <w:jc w:val="left"/>
            </w:pPr>
            <w:r>
              <w:rPr>
                <w:rStyle w:val="2105pt"/>
                <w:rFonts w:eastAsiaTheme="minorHAnsi"/>
              </w:rPr>
              <w:t>1.3.3.</w:t>
            </w:r>
          </w:p>
        </w:tc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30" w:lineRule="exact"/>
              <w:jc w:val="left"/>
            </w:pPr>
            <w:r>
              <w:rPr>
                <w:rStyle w:val="2105pt"/>
                <w:rFonts w:eastAsiaTheme="minorHAnsi"/>
              </w:rPr>
              <w:t>Реквизиты документа, подтверждающего полномочия представ</w:t>
            </w:r>
            <w:r>
              <w:rPr>
                <w:rStyle w:val="2105pt"/>
                <w:rFonts w:eastAsiaTheme="minorHAnsi"/>
              </w:rPr>
              <w:t>и</w:t>
            </w:r>
            <w:r>
              <w:rPr>
                <w:rStyle w:val="2105pt"/>
                <w:rFonts w:eastAsiaTheme="minorHAnsi"/>
              </w:rPr>
              <w:t>теля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</w:tbl>
    <w:p w:rsidR="009C07EF" w:rsidRDefault="009C07EF" w:rsidP="00F07492">
      <w:pPr>
        <w:pStyle w:val="af3"/>
        <w:shd w:val="clear" w:color="auto" w:fill="auto"/>
        <w:tabs>
          <w:tab w:val="left" w:pos="1134"/>
        </w:tabs>
        <w:spacing w:line="210" w:lineRule="exact"/>
      </w:pPr>
    </w:p>
    <w:p w:rsidR="009C07EF" w:rsidRDefault="009C07EF" w:rsidP="00F07492">
      <w:pPr>
        <w:pStyle w:val="af3"/>
        <w:shd w:val="clear" w:color="auto" w:fill="auto"/>
        <w:tabs>
          <w:tab w:val="left" w:pos="1134"/>
        </w:tabs>
        <w:spacing w:line="210" w:lineRule="exact"/>
      </w:pPr>
    </w:p>
    <w:p w:rsidR="00E43FA1" w:rsidRPr="009D6E2B" w:rsidRDefault="00E43FA1" w:rsidP="00F07492">
      <w:pPr>
        <w:pStyle w:val="af3"/>
        <w:shd w:val="clear" w:color="auto" w:fill="auto"/>
        <w:tabs>
          <w:tab w:val="left" w:pos="1134"/>
        </w:tabs>
        <w:spacing w:line="210" w:lineRule="exact"/>
        <w:rPr>
          <w:u w:val="single"/>
        </w:rPr>
      </w:pPr>
      <w:r>
        <w:t>Приложение:</w:t>
      </w:r>
      <w:r w:rsidR="009D6E2B" w:rsidRPr="009D6E2B">
        <w:rPr>
          <w:u w:val="single"/>
        </w:rPr>
        <w:tab/>
      </w:r>
      <w:r w:rsidR="009D6E2B" w:rsidRPr="009D6E2B">
        <w:rPr>
          <w:u w:val="single"/>
        </w:rPr>
        <w:tab/>
      </w:r>
      <w:r w:rsidR="009D6E2B" w:rsidRPr="009D6E2B">
        <w:rPr>
          <w:u w:val="single"/>
        </w:rPr>
        <w:tab/>
      </w:r>
      <w:r w:rsidR="009D6E2B" w:rsidRPr="009D6E2B">
        <w:rPr>
          <w:u w:val="single"/>
        </w:rPr>
        <w:tab/>
      </w:r>
      <w:r w:rsidR="009D6E2B" w:rsidRPr="009D6E2B">
        <w:rPr>
          <w:u w:val="single"/>
        </w:rPr>
        <w:tab/>
      </w:r>
      <w:r w:rsidR="009D6E2B" w:rsidRPr="009D6E2B">
        <w:rPr>
          <w:u w:val="single"/>
        </w:rPr>
        <w:tab/>
      </w:r>
      <w:r w:rsidR="009D6E2B" w:rsidRPr="009D6E2B">
        <w:rPr>
          <w:u w:val="single"/>
        </w:rPr>
        <w:tab/>
      </w:r>
      <w:r w:rsidR="009D6E2B" w:rsidRPr="009D6E2B">
        <w:rPr>
          <w:u w:val="single"/>
        </w:rPr>
        <w:tab/>
      </w:r>
      <w:r w:rsidR="009D6E2B" w:rsidRPr="009D6E2B">
        <w:rPr>
          <w:u w:val="single"/>
        </w:rPr>
        <w:tab/>
      </w:r>
      <w:r w:rsidR="009D6E2B" w:rsidRPr="009D6E2B">
        <w:rPr>
          <w:u w:val="single"/>
        </w:rPr>
        <w:tab/>
      </w:r>
      <w:r w:rsidR="009D6E2B" w:rsidRPr="009D6E2B">
        <w:rPr>
          <w:u w:val="single"/>
        </w:rPr>
        <w:tab/>
      </w:r>
      <w:r w:rsidR="009D6E2B" w:rsidRPr="009D6E2B">
        <w:rPr>
          <w:u w:val="single"/>
        </w:rPr>
        <w:tab/>
      </w:r>
    </w:p>
    <w:p w:rsidR="00E43FA1" w:rsidRDefault="00E43FA1" w:rsidP="00F07492">
      <w:pPr>
        <w:pStyle w:val="60"/>
        <w:shd w:val="clear" w:color="auto" w:fill="auto"/>
        <w:tabs>
          <w:tab w:val="left" w:pos="1134"/>
          <w:tab w:val="left" w:leader="underscore" w:pos="8055"/>
          <w:tab w:val="left" w:pos="8055"/>
          <w:tab w:val="left" w:leader="underscore" w:pos="9432"/>
        </w:tabs>
        <w:spacing w:line="254" w:lineRule="exact"/>
        <w:ind w:firstLine="680"/>
      </w:pPr>
    </w:p>
    <w:p w:rsidR="00E43FA1" w:rsidRDefault="00E43FA1" w:rsidP="00F07492">
      <w:pPr>
        <w:pStyle w:val="af3"/>
        <w:shd w:val="clear" w:color="auto" w:fill="auto"/>
        <w:tabs>
          <w:tab w:val="left" w:pos="1134"/>
        </w:tabs>
        <w:spacing w:line="210" w:lineRule="exact"/>
      </w:pPr>
      <w:r>
        <w:rPr>
          <w:rStyle w:val="Exact"/>
        </w:rPr>
        <w:t>Результат рассмотрения настоящего заявления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928"/>
        <w:gridCol w:w="648"/>
      </w:tblGrid>
      <w:tr w:rsidR="00E43FA1" w:rsidTr="00193F2F">
        <w:trPr>
          <w:trHeight w:hRule="exact" w:val="1234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50" w:lineRule="exact"/>
            </w:pPr>
            <w:r>
              <w:rPr>
                <w:rStyle w:val="2105pt"/>
                <w:rFonts w:eastAsiaTheme="minorHAnsi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</w:t>
            </w:r>
            <w:r>
              <w:rPr>
                <w:rStyle w:val="2105pt"/>
                <w:rFonts w:eastAsiaTheme="minorHAnsi"/>
              </w:rPr>
              <w:t>к</w:t>
            </w:r>
            <w:r>
              <w:rPr>
                <w:rStyle w:val="2105pt"/>
                <w:rFonts w:eastAsiaTheme="minorHAnsi"/>
              </w:rPr>
              <w:t>ций)»/на региональном портале государственных и муниципальных услуг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970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54" w:lineRule="exact"/>
            </w:pPr>
            <w:r>
              <w:rPr>
                <w:rStyle w:val="2105pt"/>
                <w:rFonts w:eastAsiaTheme="minorHAnsi"/>
              </w:rPr>
              <w:t xml:space="preserve">выдать на бумажном носителе при личном обращении в Администрацию </w:t>
            </w:r>
            <w:r w:rsidR="005B5A87">
              <w:rPr>
                <w:rStyle w:val="2105pt"/>
                <w:rFonts w:eastAsiaTheme="minorHAnsi"/>
              </w:rPr>
              <w:t>города</w:t>
            </w:r>
            <w:r>
              <w:rPr>
                <w:rStyle w:val="2105pt"/>
                <w:rFonts w:eastAsiaTheme="minorHAnsi"/>
              </w:rPr>
              <w:t xml:space="preserve"> либо в мног</w:t>
            </w:r>
            <w:r>
              <w:rPr>
                <w:rStyle w:val="2105pt"/>
                <w:rFonts w:eastAsiaTheme="minorHAnsi"/>
              </w:rPr>
              <w:t>о</w:t>
            </w:r>
            <w:r>
              <w:rPr>
                <w:rStyle w:val="2105pt"/>
                <w:rFonts w:eastAsiaTheme="minorHAnsi"/>
              </w:rPr>
              <w:t>функциональный центр предоставления государственных и муниципальных услуг, расположе</w:t>
            </w:r>
            <w:r>
              <w:rPr>
                <w:rStyle w:val="2105pt"/>
                <w:rFonts w:eastAsiaTheme="minorHAnsi"/>
              </w:rPr>
              <w:t>н</w:t>
            </w:r>
            <w:r>
              <w:rPr>
                <w:rStyle w:val="2105pt"/>
                <w:rFonts w:eastAsiaTheme="minorHAnsi"/>
              </w:rPr>
              <w:t>ный по адресу: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70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</w:pPr>
            <w:r>
              <w:rPr>
                <w:rStyle w:val="2105pt"/>
                <w:rFonts w:eastAsiaTheme="minorHAnsi"/>
              </w:rPr>
              <w:t>направить на бумажном носителе на почтовый адрес: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66"/>
          <w:jc w:val="center"/>
        </w:trPr>
        <w:tc>
          <w:tcPr>
            <w:tcW w:w="8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</w:pPr>
            <w:r>
              <w:rPr>
                <w:rStyle w:val="2105pt"/>
                <w:rFonts w:eastAsiaTheme="minorHAnsi"/>
              </w:rPr>
              <w:t>направить в форме электронного документа в личный кабинет в ГИСОГД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3FA1" w:rsidRDefault="00E43FA1" w:rsidP="00F07492">
            <w:pPr>
              <w:tabs>
                <w:tab w:val="left" w:pos="1134"/>
              </w:tabs>
              <w:rPr>
                <w:sz w:val="10"/>
                <w:szCs w:val="10"/>
              </w:rPr>
            </w:pPr>
          </w:p>
        </w:tc>
      </w:tr>
      <w:tr w:rsidR="00E43FA1" w:rsidTr="00193F2F">
        <w:trPr>
          <w:trHeight w:hRule="exact" w:val="475"/>
          <w:jc w:val="center"/>
        </w:trPr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3FA1" w:rsidRDefault="00E43FA1" w:rsidP="00F07492">
            <w:pPr>
              <w:pStyle w:val="22"/>
              <w:shd w:val="clear" w:color="auto" w:fill="auto"/>
              <w:tabs>
                <w:tab w:val="left" w:pos="1134"/>
              </w:tabs>
              <w:spacing w:before="0" w:after="0" w:line="210" w:lineRule="exact"/>
              <w:jc w:val="center"/>
            </w:pPr>
            <w:r>
              <w:rPr>
                <w:rStyle w:val="2105pt"/>
                <w:rFonts w:eastAsiaTheme="minorHAnsi"/>
              </w:rPr>
              <w:t>Указывается один из перечисленных способов</w:t>
            </w:r>
          </w:p>
        </w:tc>
      </w:tr>
    </w:tbl>
    <w:p w:rsidR="00E43FA1" w:rsidRDefault="00E43FA1" w:rsidP="00F07492">
      <w:pPr>
        <w:tabs>
          <w:tab w:val="left" w:pos="1134"/>
        </w:tabs>
        <w:rPr>
          <w:sz w:val="2"/>
          <w:szCs w:val="2"/>
        </w:rPr>
      </w:pPr>
    </w:p>
    <w:p w:rsidR="00791CEF" w:rsidRPr="00021995" w:rsidRDefault="00791CEF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791CEF" w:rsidRPr="00021995" w:rsidRDefault="00791CEF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791CEF" w:rsidRPr="00021995" w:rsidRDefault="009C07EF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                                         ________________                               ___________</w:t>
      </w:r>
    </w:p>
    <w:p w:rsidR="009D6E2B" w:rsidRPr="009D6E2B" w:rsidRDefault="009D6E2B" w:rsidP="009D6E2B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i/>
          <w:sz w:val="22"/>
          <w:szCs w:val="22"/>
        </w:rPr>
      </w:pPr>
      <w:r w:rsidRPr="009D6E2B">
        <w:rPr>
          <w:rStyle w:val="9Exact"/>
          <w:rFonts w:eastAsiaTheme="minorHAnsi"/>
          <w:iCs w:val="0"/>
          <w:sz w:val="22"/>
          <w:szCs w:val="22"/>
        </w:rPr>
        <w:t xml:space="preserve">      (должность)                                               </w:t>
      </w:r>
      <w:r>
        <w:rPr>
          <w:rStyle w:val="9Exact"/>
          <w:rFonts w:eastAsiaTheme="minorHAnsi"/>
          <w:iCs w:val="0"/>
          <w:sz w:val="22"/>
          <w:szCs w:val="22"/>
        </w:rPr>
        <w:t xml:space="preserve">   (</w:t>
      </w:r>
      <w:r w:rsidRPr="009D6E2B">
        <w:rPr>
          <w:rStyle w:val="9Exact"/>
          <w:rFonts w:eastAsiaTheme="minorHAnsi"/>
          <w:iCs w:val="0"/>
          <w:sz w:val="22"/>
          <w:szCs w:val="22"/>
        </w:rPr>
        <w:t>подпись</w:t>
      </w:r>
      <w:r>
        <w:rPr>
          <w:rStyle w:val="9Exact"/>
          <w:rFonts w:eastAsiaTheme="minorHAnsi"/>
          <w:iCs w:val="0"/>
          <w:sz w:val="22"/>
          <w:szCs w:val="22"/>
        </w:rPr>
        <w:t>)</w:t>
      </w:r>
      <w:r w:rsidRPr="009D6E2B">
        <w:rPr>
          <w:rStyle w:val="9Exact"/>
          <w:rFonts w:eastAsiaTheme="minorHAnsi"/>
          <w:iCs w:val="0"/>
          <w:sz w:val="22"/>
          <w:szCs w:val="22"/>
        </w:rPr>
        <w:t xml:space="preserve">                                               </w:t>
      </w:r>
      <w:r>
        <w:rPr>
          <w:rStyle w:val="9Exact"/>
          <w:rFonts w:eastAsiaTheme="minorHAnsi"/>
          <w:iCs w:val="0"/>
          <w:sz w:val="22"/>
          <w:szCs w:val="22"/>
        </w:rPr>
        <w:t>(</w:t>
      </w:r>
      <w:r w:rsidRPr="009D6E2B">
        <w:rPr>
          <w:rStyle w:val="9Exact"/>
          <w:rFonts w:eastAsiaTheme="minorHAnsi"/>
          <w:iCs w:val="0"/>
          <w:sz w:val="22"/>
          <w:szCs w:val="22"/>
        </w:rPr>
        <w:t>ФИО</w:t>
      </w:r>
      <w:r>
        <w:rPr>
          <w:rStyle w:val="9Exact"/>
          <w:rFonts w:eastAsiaTheme="minorHAnsi"/>
          <w:iCs w:val="0"/>
          <w:sz w:val="22"/>
          <w:szCs w:val="22"/>
        </w:rPr>
        <w:t>)</w:t>
      </w:r>
    </w:p>
    <w:p w:rsidR="009D6E2B" w:rsidRPr="009D6E2B" w:rsidRDefault="009D6E2B" w:rsidP="009D6E2B">
      <w:pPr>
        <w:pStyle w:val="60"/>
        <w:shd w:val="clear" w:color="auto" w:fill="auto"/>
        <w:tabs>
          <w:tab w:val="left" w:pos="1134"/>
        </w:tabs>
        <w:spacing w:line="226" w:lineRule="exact"/>
        <w:ind w:left="5387" w:right="283" w:firstLine="0"/>
        <w:jc w:val="both"/>
        <w:rPr>
          <w:i/>
          <w:sz w:val="22"/>
          <w:szCs w:val="22"/>
        </w:rPr>
      </w:pPr>
    </w:p>
    <w:p w:rsidR="009D6E2B" w:rsidRDefault="009D6E2B" w:rsidP="009D6E2B">
      <w:pPr>
        <w:pStyle w:val="60"/>
        <w:shd w:val="clear" w:color="auto" w:fill="auto"/>
        <w:tabs>
          <w:tab w:val="left" w:pos="1134"/>
        </w:tabs>
        <w:spacing w:line="226" w:lineRule="exact"/>
        <w:ind w:left="5387" w:right="283" w:firstLine="0"/>
        <w:jc w:val="both"/>
        <w:rPr>
          <w:sz w:val="24"/>
          <w:szCs w:val="24"/>
        </w:rPr>
      </w:pPr>
    </w:p>
    <w:p w:rsidR="00BE5220" w:rsidRPr="002A362E" w:rsidRDefault="00BE5220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791CEF" w:rsidRPr="00021995" w:rsidRDefault="00791CEF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791CEF" w:rsidRPr="00021995" w:rsidRDefault="00791CEF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791CEF" w:rsidRDefault="00791CEF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7206BF" w:rsidRDefault="007206BF" w:rsidP="00784B49">
      <w:pPr>
        <w:pStyle w:val="60"/>
        <w:shd w:val="clear" w:color="auto" w:fill="auto"/>
        <w:tabs>
          <w:tab w:val="left" w:pos="1134"/>
        </w:tabs>
        <w:spacing w:line="226" w:lineRule="exact"/>
        <w:ind w:left="5670" w:firstLine="0"/>
        <w:rPr>
          <w:sz w:val="24"/>
          <w:szCs w:val="24"/>
        </w:rPr>
      </w:pPr>
    </w:p>
    <w:p w:rsidR="007206BF" w:rsidRDefault="007206BF" w:rsidP="00784B49">
      <w:pPr>
        <w:pStyle w:val="60"/>
        <w:shd w:val="clear" w:color="auto" w:fill="auto"/>
        <w:tabs>
          <w:tab w:val="left" w:pos="1134"/>
        </w:tabs>
        <w:spacing w:line="226" w:lineRule="exact"/>
        <w:ind w:left="5670" w:firstLine="0"/>
        <w:rPr>
          <w:sz w:val="24"/>
          <w:szCs w:val="24"/>
        </w:rPr>
      </w:pPr>
    </w:p>
    <w:p w:rsidR="00E43FA1" w:rsidRPr="00784B49" w:rsidRDefault="00784B49" w:rsidP="00784B49">
      <w:pPr>
        <w:pStyle w:val="60"/>
        <w:shd w:val="clear" w:color="auto" w:fill="auto"/>
        <w:tabs>
          <w:tab w:val="left" w:pos="1134"/>
        </w:tabs>
        <w:spacing w:line="226" w:lineRule="exact"/>
        <w:ind w:left="5670" w:firstLine="0"/>
        <w:rPr>
          <w:sz w:val="24"/>
          <w:szCs w:val="24"/>
        </w:rPr>
      </w:pPr>
      <w:r w:rsidRPr="00784B49">
        <w:rPr>
          <w:sz w:val="24"/>
          <w:szCs w:val="24"/>
        </w:rPr>
        <w:lastRenderedPageBreak/>
        <w:t>Приложение</w:t>
      </w:r>
      <w:r w:rsidR="00E43FA1" w:rsidRPr="00784B49">
        <w:rPr>
          <w:sz w:val="24"/>
          <w:szCs w:val="24"/>
        </w:rPr>
        <w:t xml:space="preserve"> 9</w:t>
      </w:r>
      <w:r w:rsidRPr="00784B49">
        <w:rPr>
          <w:sz w:val="24"/>
          <w:szCs w:val="24"/>
        </w:rPr>
        <w:t xml:space="preserve"> </w:t>
      </w:r>
      <w:r w:rsidR="00E43FA1" w:rsidRPr="00784B49">
        <w:rPr>
          <w:sz w:val="24"/>
          <w:szCs w:val="24"/>
        </w:rPr>
        <w:t>к Администрати</w:t>
      </w:r>
      <w:r w:rsidR="00E43FA1" w:rsidRPr="00784B49">
        <w:rPr>
          <w:sz w:val="24"/>
          <w:szCs w:val="24"/>
        </w:rPr>
        <w:t>в</w:t>
      </w:r>
      <w:r w:rsidR="00E43FA1" w:rsidRPr="00784B49">
        <w:rPr>
          <w:sz w:val="24"/>
          <w:szCs w:val="24"/>
        </w:rPr>
        <w:t xml:space="preserve">ному регламенту предоставления муниципальной услуги «Выдача решения о согласовании </w:t>
      </w:r>
      <w:proofErr w:type="spellStart"/>
      <w:r w:rsidR="00E43FA1" w:rsidRPr="00784B49">
        <w:rPr>
          <w:sz w:val="24"/>
          <w:szCs w:val="24"/>
        </w:rPr>
        <w:t>архите</w:t>
      </w:r>
      <w:r w:rsidR="00E43FA1" w:rsidRPr="00784B49">
        <w:rPr>
          <w:sz w:val="24"/>
          <w:szCs w:val="24"/>
        </w:rPr>
        <w:t>к</w:t>
      </w:r>
      <w:r w:rsidR="00E43FA1" w:rsidRPr="00784B49">
        <w:rPr>
          <w:sz w:val="24"/>
          <w:szCs w:val="24"/>
        </w:rPr>
        <w:t>турно</w:t>
      </w:r>
      <w:r w:rsidR="00E43FA1" w:rsidRPr="00784B49">
        <w:rPr>
          <w:sz w:val="24"/>
          <w:szCs w:val="24"/>
        </w:rPr>
        <w:softHyphen/>
        <w:t>градостроительного</w:t>
      </w:r>
      <w:proofErr w:type="spellEnd"/>
      <w:r w:rsidR="00E43FA1" w:rsidRPr="00784B49">
        <w:rPr>
          <w:sz w:val="24"/>
          <w:szCs w:val="24"/>
        </w:rPr>
        <w:t xml:space="preserve"> облика объекта»</w:t>
      </w:r>
    </w:p>
    <w:p w:rsidR="00784B49" w:rsidRDefault="00784B49" w:rsidP="00F07492">
      <w:pPr>
        <w:pStyle w:val="70"/>
        <w:shd w:val="clear" w:color="auto" w:fill="auto"/>
        <w:tabs>
          <w:tab w:val="left" w:pos="1134"/>
        </w:tabs>
        <w:spacing w:line="254" w:lineRule="exact"/>
        <w:rPr>
          <w:sz w:val="24"/>
          <w:szCs w:val="24"/>
        </w:rPr>
      </w:pPr>
    </w:p>
    <w:p w:rsidR="00E43FA1" w:rsidRPr="00E43FA1" w:rsidRDefault="00E43FA1" w:rsidP="00F07492">
      <w:pPr>
        <w:pStyle w:val="70"/>
        <w:shd w:val="clear" w:color="auto" w:fill="auto"/>
        <w:tabs>
          <w:tab w:val="left" w:pos="1134"/>
        </w:tabs>
        <w:spacing w:line="254" w:lineRule="exact"/>
        <w:rPr>
          <w:sz w:val="24"/>
          <w:szCs w:val="24"/>
        </w:rPr>
      </w:pPr>
      <w:r w:rsidRPr="00E43FA1">
        <w:rPr>
          <w:sz w:val="24"/>
          <w:szCs w:val="24"/>
        </w:rPr>
        <w:t>ФОРМА</w:t>
      </w:r>
    </w:p>
    <w:p w:rsidR="00E43FA1" w:rsidRPr="00E43FA1" w:rsidRDefault="00E43FA1" w:rsidP="00F07492">
      <w:pPr>
        <w:pStyle w:val="70"/>
        <w:shd w:val="clear" w:color="auto" w:fill="auto"/>
        <w:tabs>
          <w:tab w:val="left" w:pos="1134"/>
        </w:tabs>
        <w:spacing w:after="499" w:line="254" w:lineRule="exact"/>
        <w:rPr>
          <w:sz w:val="24"/>
          <w:szCs w:val="24"/>
        </w:rPr>
      </w:pPr>
      <w:r w:rsidRPr="00E43FA1">
        <w:rPr>
          <w:sz w:val="24"/>
          <w:szCs w:val="24"/>
        </w:rPr>
        <w:t>решения об оставлении заявления о выдаче решения о согласовании архитектурн</w:t>
      </w:r>
      <w:proofErr w:type="gramStart"/>
      <w:r w:rsidRPr="00E43FA1">
        <w:rPr>
          <w:sz w:val="24"/>
          <w:szCs w:val="24"/>
        </w:rPr>
        <w:t>о-</w:t>
      </w:r>
      <w:proofErr w:type="gramEnd"/>
      <w:r w:rsidRPr="00E43FA1">
        <w:rPr>
          <w:sz w:val="24"/>
          <w:szCs w:val="24"/>
        </w:rPr>
        <w:br/>
        <w:t>гр</w:t>
      </w:r>
      <w:r w:rsidR="00784B49">
        <w:rPr>
          <w:sz w:val="24"/>
          <w:szCs w:val="24"/>
        </w:rPr>
        <w:t>адостроительного облика объекта</w:t>
      </w:r>
      <w:r w:rsidRPr="00E43FA1">
        <w:rPr>
          <w:sz w:val="24"/>
          <w:szCs w:val="24"/>
        </w:rPr>
        <w:t xml:space="preserve"> без рассмотрения</w:t>
      </w:r>
    </w:p>
    <w:p w:rsidR="00E43FA1" w:rsidRPr="00784B49" w:rsidRDefault="00E43FA1" w:rsidP="00F07492">
      <w:pPr>
        <w:pStyle w:val="60"/>
        <w:shd w:val="clear" w:color="auto" w:fill="auto"/>
        <w:tabs>
          <w:tab w:val="left" w:pos="1134"/>
        </w:tabs>
        <w:spacing w:after="461"/>
        <w:ind w:firstLine="0"/>
        <w:rPr>
          <w:sz w:val="22"/>
          <w:szCs w:val="22"/>
        </w:rPr>
      </w:pPr>
      <w:r w:rsidRPr="00784B49">
        <w:rPr>
          <w:sz w:val="22"/>
          <w:szCs w:val="22"/>
        </w:rPr>
        <w:t>(Бланк органа, осуществляющего согласование, дата принятия решения и присвоенный номер)</w:t>
      </w:r>
    </w:p>
    <w:p w:rsidR="00E43FA1" w:rsidRPr="00E43FA1" w:rsidRDefault="00E43FA1" w:rsidP="00F07492">
      <w:pPr>
        <w:pStyle w:val="60"/>
        <w:shd w:val="clear" w:color="auto" w:fill="auto"/>
        <w:tabs>
          <w:tab w:val="left" w:pos="1134"/>
        </w:tabs>
        <w:spacing w:line="254" w:lineRule="exact"/>
        <w:ind w:firstLine="0"/>
        <w:jc w:val="center"/>
        <w:rPr>
          <w:sz w:val="24"/>
          <w:szCs w:val="24"/>
        </w:rPr>
      </w:pPr>
      <w:r w:rsidRPr="00E43FA1">
        <w:rPr>
          <w:sz w:val="24"/>
          <w:szCs w:val="24"/>
        </w:rPr>
        <w:t>РЕШЕНИЕ</w:t>
      </w:r>
    </w:p>
    <w:p w:rsidR="00E43FA1" w:rsidRPr="00E43FA1" w:rsidRDefault="00E43FA1" w:rsidP="00F07492">
      <w:pPr>
        <w:pStyle w:val="60"/>
        <w:shd w:val="clear" w:color="auto" w:fill="auto"/>
        <w:tabs>
          <w:tab w:val="left" w:pos="1134"/>
        </w:tabs>
        <w:spacing w:after="252" w:line="254" w:lineRule="exact"/>
        <w:ind w:firstLine="0"/>
        <w:jc w:val="center"/>
        <w:rPr>
          <w:sz w:val="24"/>
          <w:szCs w:val="24"/>
        </w:rPr>
      </w:pPr>
      <w:r w:rsidRPr="00E43FA1">
        <w:rPr>
          <w:sz w:val="24"/>
          <w:szCs w:val="24"/>
        </w:rPr>
        <w:t>об оставлении заявления о выдаче решения</w:t>
      </w:r>
      <w:r w:rsidR="00784B49">
        <w:rPr>
          <w:sz w:val="24"/>
          <w:szCs w:val="24"/>
        </w:rPr>
        <w:t xml:space="preserve"> </w:t>
      </w:r>
      <w:r w:rsidRPr="00E43FA1">
        <w:rPr>
          <w:sz w:val="24"/>
          <w:szCs w:val="24"/>
        </w:rPr>
        <w:t>о согласовании архитектурно-градостроительного облика</w:t>
      </w:r>
      <w:r w:rsidR="00784B49">
        <w:rPr>
          <w:sz w:val="24"/>
          <w:szCs w:val="24"/>
        </w:rPr>
        <w:t xml:space="preserve"> </w:t>
      </w:r>
      <w:r w:rsidRPr="00E43FA1">
        <w:rPr>
          <w:sz w:val="24"/>
          <w:szCs w:val="24"/>
        </w:rPr>
        <w:t>объекта без рассмотрения</w:t>
      </w:r>
    </w:p>
    <w:p w:rsidR="00784B49" w:rsidRDefault="00784B49" w:rsidP="00F07492">
      <w:pPr>
        <w:pStyle w:val="50"/>
        <w:shd w:val="clear" w:color="auto" w:fill="auto"/>
        <w:tabs>
          <w:tab w:val="left" w:pos="1134"/>
          <w:tab w:val="left" w:leader="underscore" w:pos="7462"/>
        </w:tabs>
        <w:spacing w:after="157" w:line="240" w:lineRule="exact"/>
        <w:ind w:left="740"/>
        <w:jc w:val="both"/>
        <w:rPr>
          <w:rFonts w:ascii="Times New Roman" w:hAnsi="Times New Roman" w:cs="Times New Roman"/>
          <w:sz w:val="24"/>
          <w:szCs w:val="24"/>
        </w:rPr>
      </w:pPr>
    </w:p>
    <w:p w:rsidR="00E43FA1" w:rsidRPr="00BE5220" w:rsidRDefault="00784B49" w:rsidP="00F07492">
      <w:pPr>
        <w:pStyle w:val="50"/>
        <w:shd w:val="clear" w:color="auto" w:fill="auto"/>
        <w:tabs>
          <w:tab w:val="left" w:pos="1134"/>
          <w:tab w:val="left" w:leader="underscore" w:pos="7462"/>
        </w:tabs>
        <w:spacing w:after="157" w:line="240" w:lineRule="exact"/>
        <w:ind w:left="7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заявление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3FA1" w:rsidRPr="00BE5220" w:rsidRDefault="00E43FA1" w:rsidP="00784B49">
      <w:pPr>
        <w:pStyle w:val="80"/>
        <w:shd w:val="clear" w:color="auto" w:fill="auto"/>
        <w:tabs>
          <w:tab w:val="left" w:pos="1134"/>
        </w:tabs>
        <w:spacing w:before="0"/>
        <w:jc w:val="left"/>
      </w:pPr>
      <w:r w:rsidRPr="00BE5220">
        <w:t>(для юридических лиц - полное и сокращенное (при наличии) наименования, основной государственный регистрацио</w:t>
      </w:r>
      <w:r w:rsidRPr="00BE5220">
        <w:t>н</w:t>
      </w:r>
      <w:r w:rsidRPr="00BE5220">
        <w:t>ный</w:t>
      </w:r>
      <w:r w:rsidR="00784B49">
        <w:t xml:space="preserve"> </w:t>
      </w:r>
      <w:r w:rsidRPr="00BE5220">
        <w:t>номер, идентификационный номер налогоплательщика;</w:t>
      </w:r>
      <w:r w:rsidRPr="00BE5220">
        <w:br/>
        <w:t>для физических лиц или индивидуальных предпринимателей - фамилия, имя, отчество (при наличии),</w:t>
      </w:r>
      <w:r w:rsidR="00784B49" w:rsidRPr="00BE5220">
        <w:t xml:space="preserve"> </w:t>
      </w:r>
      <w:r w:rsidRPr="00BE5220">
        <w:t>идентификацио</w:t>
      </w:r>
      <w:r w:rsidRPr="00BE5220">
        <w:t>н</w:t>
      </w:r>
      <w:r w:rsidRPr="00BE5220">
        <w:t>ный номер налогоплательщика, адрес регистрации по месту жительства)</w:t>
      </w:r>
      <w:r w:rsidR="00784B49">
        <w:t>,</w:t>
      </w:r>
      <w:r w:rsidR="00784B49" w:rsidRPr="00BE5220">
        <w:t xml:space="preserve"> </w:t>
      </w:r>
      <w:r w:rsidRPr="00BE5220">
        <w:t>(дата и номер регистрации заявления)</w:t>
      </w:r>
    </w:p>
    <w:p w:rsidR="00BE5220" w:rsidRDefault="00BE5220" w:rsidP="00F07492">
      <w:pPr>
        <w:pStyle w:val="80"/>
        <w:shd w:val="clear" w:color="auto" w:fill="auto"/>
        <w:tabs>
          <w:tab w:val="left" w:pos="1134"/>
        </w:tabs>
        <w:spacing w:before="0"/>
      </w:pPr>
    </w:p>
    <w:p w:rsidR="00E43FA1" w:rsidRPr="00BE5220" w:rsidRDefault="00E43FA1" w:rsidP="00784B49">
      <w:pPr>
        <w:pStyle w:val="60"/>
        <w:shd w:val="clear" w:color="auto" w:fill="auto"/>
        <w:tabs>
          <w:tab w:val="left" w:pos="1134"/>
        </w:tabs>
        <w:spacing w:line="250" w:lineRule="exact"/>
        <w:ind w:firstLine="0"/>
        <w:jc w:val="both"/>
        <w:rPr>
          <w:sz w:val="24"/>
          <w:szCs w:val="24"/>
        </w:rPr>
      </w:pPr>
      <w:r w:rsidRPr="00BE5220">
        <w:rPr>
          <w:sz w:val="24"/>
          <w:szCs w:val="24"/>
        </w:rPr>
        <w:t>об оставлении заявления о выдаче решения о согласовании архитектурно-градостроительного</w:t>
      </w:r>
      <w:r w:rsidR="00784B49">
        <w:rPr>
          <w:sz w:val="24"/>
          <w:szCs w:val="24"/>
        </w:rPr>
        <w:t xml:space="preserve"> </w:t>
      </w:r>
      <w:r w:rsidRPr="00BE5220">
        <w:rPr>
          <w:sz w:val="24"/>
          <w:szCs w:val="24"/>
        </w:rPr>
        <w:t xml:space="preserve">облика объекта </w:t>
      </w:r>
      <w:r w:rsidR="00784B49">
        <w:rPr>
          <w:sz w:val="24"/>
          <w:szCs w:val="24"/>
        </w:rPr>
        <w:t xml:space="preserve">капитального строительства от </w:t>
      </w:r>
      <w:r w:rsidR="00784B49">
        <w:rPr>
          <w:sz w:val="24"/>
          <w:szCs w:val="24"/>
        </w:rPr>
        <w:tab/>
      </w:r>
      <w:r w:rsidRPr="00BE5220">
        <w:rPr>
          <w:sz w:val="24"/>
          <w:szCs w:val="24"/>
        </w:rPr>
        <w:t xml:space="preserve">№ </w:t>
      </w:r>
      <w:r w:rsidRPr="00784B49">
        <w:rPr>
          <w:sz w:val="24"/>
          <w:szCs w:val="24"/>
          <w:u w:val="single"/>
        </w:rPr>
        <w:tab/>
      </w:r>
      <w:r w:rsidRPr="00BE5220">
        <w:rPr>
          <w:sz w:val="24"/>
          <w:szCs w:val="24"/>
        </w:rPr>
        <w:t xml:space="preserve"> </w:t>
      </w:r>
      <w:r w:rsidR="00784B49">
        <w:rPr>
          <w:sz w:val="24"/>
          <w:szCs w:val="24"/>
        </w:rPr>
        <w:t xml:space="preserve"> </w:t>
      </w:r>
      <w:proofErr w:type="gramStart"/>
      <w:r w:rsidR="00784B49">
        <w:rPr>
          <w:sz w:val="24"/>
          <w:szCs w:val="24"/>
        </w:rPr>
        <w:t>от</w:t>
      </w:r>
      <w:proofErr w:type="gramEnd"/>
      <w:r w:rsidR="00784B49" w:rsidRPr="00784B49">
        <w:rPr>
          <w:sz w:val="24"/>
          <w:szCs w:val="24"/>
          <w:u w:val="single"/>
        </w:rPr>
        <w:tab/>
      </w:r>
      <w:r w:rsidRPr="00BE5220">
        <w:rPr>
          <w:sz w:val="24"/>
          <w:szCs w:val="24"/>
        </w:rPr>
        <w:t>без ра</w:t>
      </w:r>
      <w:r w:rsidRPr="00BE5220">
        <w:rPr>
          <w:sz w:val="24"/>
          <w:szCs w:val="24"/>
        </w:rPr>
        <w:t>с</w:t>
      </w:r>
      <w:r w:rsidRPr="00BE5220">
        <w:rPr>
          <w:sz w:val="24"/>
          <w:szCs w:val="24"/>
        </w:rPr>
        <w:t>смотре</w:t>
      </w:r>
      <w:r w:rsidR="00784B49">
        <w:rPr>
          <w:sz w:val="24"/>
          <w:szCs w:val="24"/>
        </w:rPr>
        <w:t>ния.</w:t>
      </w:r>
    </w:p>
    <w:p w:rsidR="00E43FA1" w:rsidRPr="00BE5220" w:rsidRDefault="00E43FA1" w:rsidP="00784B49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  <w:r w:rsidRPr="00BE5220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BE5220">
        <w:rPr>
          <w:rFonts w:ascii="Times New Roman" w:hAnsi="Times New Roman" w:cs="Times New Roman"/>
          <w:sz w:val="24"/>
          <w:szCs w:val="24"/>
        </w:rPr>
        <w:t>города Ливны</w:t>
      </w:r>
      <w:r w:rsidRPr="00BE5220">
        <w:rPr>
          <w:rFonts w:ascii="Times New Roman" w:hAnsi="Times New Roman" w:cs="Times New Roman"/>
          <w:sz w:val="24"/>
          <w:szCs w:val="24"/>
        </w:rPr>
        <w:t xml:space="preserve"> принято решение</w:t>
      </w:r>
      <w:r w:rsidR="00784B49">
        <w:rPr>
          <w:rFonts w:ascii="Times New Roman" w:hAnsi="Times New Roman" w:cs="Times New Roman"/>
          <w:sz w:val="24"/>
          <w:szCs w:val="24"/>
        </w:rPr>
        <w:t>:</w:t>
      </w:r>
      <w:r w:rsidRPr="00BE5220">
        <w:rPr>
          <w:rFonts w:ascii="Times New Roman" w:hAnsi="Times New Roman" w:cs="Times New Roman"/>
          <w:sz w:val="24"/>
          <w:szCs w:val="24"/>
        </w:rPr>
        <w:t xml:space="preserve"> заявление о выдаче решения о соглас</w:t>
      </w:r>
      <w:r w:rsidRPr="00BE5220">
        <w:rPr>
          <w:rFonts w:ascii="Times New Roman" w:hAnsi="Times New Roman" w:cs="Times New Roman"/>
          <w:sz w:val="24"/>
          <w:szCs w:val="24"/>
        </w:rPr>
        <w:t>о</w:t>
      </w:r>
      <w:r w:rsidRPr="00BE5220">
        <w:rPr>
          <w:rFonts w:ascii="Times New Roman" w:hAnsi="Times New Roman" w:cs="Times New Roman"/>
          <w:sz w:val="24"/>
          <w:szCs w:val="24"/>
        </w:rPr>
        <w:t xml:space="preserve">вании архитектурно-градостроительного облика объекта </w:t>
      </w:r>
      <w:proofErr w:type="gramStart"/>
      <w:r w:rsidRPr="00BE522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E5220">
        <w:rPr>
          <w:rFonts w:ascii="Times New Roman" w:hAnsi="Times New Roman" w:cs="Times New Roman"/>
          <w:sz w:val="24"/>
          <w:szCs w:val="24"/>
        </w:rPr>
        <w:t xml:space="preserve"> </w:t>
      </w:r>
      <w:r w:rsidRPr="005B5A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E5220">
        <w:rPr>
          <w:rFonts w:ascii="Times New Roman" w:hAnsi="Times New Roman" w:cs="Times New Roman"/>
          <w:sz w:val="24"/>
          <w:szCs w:val="24"/>
        </w:rPr>
        <w:t>№</w:t>
      </w:r>
      <w:r w:rsidRPr="005B5A8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E5220">
        <w:rPr>
          <w:rFonts w:ascii="Times New Roman" w:hAnsi="Times New Roman" w:cs="Times New Roman"/>
          <w:sz w:val="24"/>
          <w:szCs w:val="24"/>
        </w:rPr>
        <w:t>оставить без рассмо</w:t>
      </w:r>
      <w:r w:rsidRPr="00BE5220">
        <w:rPr>
          <w:rFonts w:ascii="Times New Roman" w:hAnsi="Times New Roman" w:cs="Times New Roman"/>
          <w:sz w:val="24"/>
          <w:szCs w:val="24"/>
        </w:rPr>
        <w:t>т</w:t>
      </w:r>
      <w:r w:rsidRPr="00BE5220">
        <w:rPr>
          <w:rFonts w:ascii="Times New Roman" w:hAnsi="Times New Roman" w:cs="Times New Roman"/>
          <w:sz w:val="24"/>
          <w:szCs w:val="24"/>
        </w:rPr>
        <w:t>рения</w:t>
      </w:r>
      <w:r w:rsidR="00784B49">
        <w:rPr>
          <w:rFonts w:ascii="Times New Roman" w:hAnsi="Times New Roman" w:cs="Times New Roman"/>
          <w:sz w:val="24"/>
          <w:szCs w:val="24"/>
        </w:rPr>
        <w:t>.</w:t>
      </w:r>
    </w:p>
    <w:p w:rsidR="00E43FA1" w:rsidRPr="00BE5220" w:rsidRDefault="00E43FA1" w:rsidP="00784B49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Pr="005B5A87" w:rsidRDefault="005B5A87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5B5A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____________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B5A87">
        <w:rPr>
          <w:rFonts w:ascii="Times New Roman" w:hAnsi="Times New Roman" w:cs="Times New Roman"/>
          <w:sz w:val="24"/>
          <w:szCs w:val="24"/>
        </w:rPr>
        <w:t>_________________</w:t>
      </w:r>
    </w:p>
    <w:p w:rsidR="009D6E2B" w:rsidRPr="009D6E2B" w:rsidRDefault="009D6E2B" w:rsidP="009D6E2B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i/>
          <w:sz w:val="22"/>
          <w:szCs w:val="22"/>
        </w:rPr>
      </w:pPr>
      <w:r w:rsidRPr="009D6E2B">
        <w:rPr>
          <w:rStyle w:val="9Exact"/>
          <w:rFonts w:eastAsiaTheme="minorHAnsi"/>
          <w:iCs w:val="0"/>
          <w:sz w:val="22"/>
          <w:szCs w:val="22"/>
        </w:rPr>
        <w:t xml:space="preserve">      </w:t>
      </w:r>
      <w:r>
        <w:rPr>
          <w:rStyle w:val="9Exact"/>
          <w:rFonts w:eastAsiaTheme="minorHAnsi"/>
          <w:iCs w:val="0"/>
          <w:sz w:val="22"/>
          <w:szCs w:val="22"/>
        </w:rPr>
        <w:t xml:space="preserve"> </w:t>
      </w:r>
      <w:r w:rsidRPr="009D6E2B">
        <w:rPr>
          <w:rStyle w:val="9Exact"/>
          <w:rFonts w:eastAsiaTheme="minorHAnsi"/>
          <w:iCs w:val="0"/>
          <w:sz w:val="22"/>
          <w:szCs w:val="22"/>
        </w:rPr>
        <w:t xml:space="preserve">(должность)                                               </w:t>
      </w:r>
      <w:r>
        <w:rPr>
          <w:rStyle w:val="9Exact"/>
          <w:rFonts w:eastAsiaTheme="minorHAnsi"/>
          <w:iCs w:val="0"/>
          <w:sz w:val="22"/>
          <w:szCs w:val="22"/>
        </w:rPr>
        <w:t xml:space="preserve">     (</w:t>
      </w:r>
      <w:r w:rsidRPr="009D6E2B">
        <w:rPr>
          <w:rStyle w:val="9Exact"/>
          <w:rFonts w:eastAsiaTheme="minorHAnsi"/>
          <w:iCs w:val="0"/>
          <w:sz w:val="22"/>
          <w:szCs w:val="22"/>
        </w:rPr>
        <w:t>подпись</w:t>
      </w:r>
      <w:r>
        <w:rPr>
          <w:rStyle w:val="9Exact"/>
          <w:rFonts w:eastAsiaTheme="minorHAnsi"/>
          <w:iCs w:val="0"/>
          <w:sz w:val="22"/>
          <w:szCs w:val="22"/>
        </w:rPr>
        <w:t>)</w:t>
      </w:r>
      <w:r w:rsidRPr="009D6E2B">
        <w:rPr>
          <w:rStyle w:val="9Exact"/>
          <w:rFonts w:eastAsiaTheme="minorHAnsi"/>
          <w:iCs w:val="0"/>
          <w:sz w:val="22"/>
          <w:szCs w:val="22"/>
        </w:rPr>
        <w:t xml:space="preserve">                                         </w:t>
      </w:r>
      <w:r>
        <w:rPr>
          <w:rStyle w:val="9Exact"/>
          <w:rFonts w:eastAsiaTheme="minorHAnsi"/>
          <w:iCs w:val="0"/>
          <w:sz w:val="22"/>
          <w:szCs w:val="22"/>
        </w:rPr>
        <w:t xml:space="preserve">  </w:t>
      </w:r>
      <w:r w:rsidRPr="009D6E2B">
        <w:rPr>
          <w:rStyle w:val="9Exact"/>
          <w:rFonts w:eastAsiaTheme="minorHAnsi"/>
          <w:iCs w:val="0"/>
          <w:sz w:val="22"/>
          <w:szCs w:val="22"/>
        </w:rPr>
        <w:t xml:space="preserve"> </w:t>
      </w:r>
      <w:r>
        <w:rPr>
          <w:rStyle w:val="9Exact"/>
          <w:rFonts w:eastAsiaTheme="minorHAnsi"/>
          <w:iCs w:val="0"/>
          <w:sz w:val="22"/>
          <w:szCs w:val="22"/>
        </w:rPr>
        <w:t>(</w:t>
      </w:r>
      <w:r w:rsidRPr="009D6E2B">
        <w:rPr>
          <w:rStyle w:val="9Exact"/>
          <w:rFonts w:eastAsiaTheme="minorHAnsi"/>
          <w:iCs w:val="0"/>
          <w:sz w:val="22"/>
          <w:szCs w:val="22"/>
        </w:rPr>
        <w:t>ФИО</w:t>
      </w:r>
      <w:r>
        <w:rPr>
          <w:rStyle w:val="9Exact"/>
          <w:rFonts w:eastAsiaTheme="minorHAnsi"/>
          <w:iCs w:val="0"/>
          <w:sz w:val="22"/>
          <w:szCs w:val="22"/>
        </w:rPr>
        <w:t>)</w:t>
      </w:r>
    </w:p>
    <w:p w:rsidR="009D6E2B" w:rsidRPr="009D6E2B" w:rsidRDefault="009D6E2B" w:rsidP="009D6E2B">
      <w:pPr>
        <w:pStyle w:val="60"/>
        <w:shd w:val="clear" w:color="auto" w:fill="auto"/>
        <w:tabs>
          <w:tab w:val="left" w:pos="1134"/>
        </w:tabs>
        <w:spacing w:line="226" w:lineRule="exact"/>
        <w:ind w:left="5387" w:right="283" w:firstLine="0"/>
        <w:jc w:val="both"/>
        <w:rPr>
          <w:i/>
          <w:sz w:val="22"/>
          <w:szCs w:val="22"/>
        </w:rPr>
      </w:pPr>
    </w:p>
    <w:p w:rsidR="009D6E2B" w:rsidRDefault="009D6E2B" w:rsidP="009D6E2B">
      <w:pPr>
        <w:pStyle w:val="60"/>
        <w:shd w:val="clear" w:color="auto" w:fill="auto"/>
        <w:tabs>
          <w:tab w:val="left" w:pos="1134"/>
        </w:tabs>
        <w:spacing w:line="226" w:lineRule="exact"/>
        <w:ind w:left="5387" w:right="283" w:firstLine="0"/>
        <w:jc w:val="both"/>
        <w:rPr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E43FA1" w:rsidRDefault="00E43FA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BE5220" w:rsidRDefault="00BE5220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BE5220" w:rsidRDefault="00BE5220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BE5220" w:rsidRDefault="00BE5220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BE5220" w:rsidRDefault="00BE5220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BE5220" w:rsidRDefault="00BE5220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784B49" w:rsidRDefault="00784B49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D86560" w:rsidRDefault="00D86560" w:rsidP="00EF753A">
      <w:pPr>
        <w:pStyle w:val="60"/>
        <w:shd w:val="clear" w:color="auto" w:fill="auto"/>
        <w:tabs>
          <w:tab w:val="left" w:pos="1134"/>
        </w:tabs>
        <w:spacing w:line="226" w:lineRule="exact"/>
        <w:ind w:left="5670" w:firstLine="0"/>
        <w:jc w:val="both"/>
        <w:rPr>
          <w:sz w:val="24"/>
          <w:szCs w:val="24"/>
        </w:rPr>
      </w:pPr>
    </w:p>
    <w:p w:rsidR="007206BF" w:rsidRDefault="007206BF" w:rsidP="00EF753A">
      <w:pPr>
        <w:pStyle w:val="60"/>
        <w:shd w:val="clear" w:color="auto" w:fill="auto"/>
        <w:tabs>
          <w:tab w:val="left" w:pos="1134"/>
        </w:tabs>
        <w:spacing w:line="226" w:lineRule="exact"/>
        <w:ind w:left="5670" w:firstLine="0"/>
        <w:jc w:val="both"/>
        <w:rPr>
          <w:sz w:val="24"/>
          <w:szCs w:val="24"/>
        </w:rPr>
      </w:pPr>
    </w:p>
    <w:p w:rsidR="0032179D" w:rsidRDefault="0032179D" w:rsidP="00EF753A">
      <w:pPr>
        <w:pStyle w:val="60"/>
        <w:shd w:val="clear" w:color="auto" w:fill="auto"/>
        <w:tabs>
          <w:tab w:val="left" w:pos="1134"/>
        </w:tabs>
        <w:spacing w:line="226" w:lineRule="exact"/>
        <w:ind w:left="5670" w:firstLine="0"/>
        <w:jc w:val="both"/>
        <w:rPr>
          <w:sz w:val="24"/>
          <w:szCs w:val="24"/>
        </w:rPr>
      </w:pPr>
    </w:p>
    <w:p w:rsidR="009D6E2B" w:rsidRDefault="009D6E2B" w:rsidP="00EF753A">
      <w:pPr>
        <w:pStyle w:val="60"/>
        <w:shd w:val="clear" w:color="auto" w:fill="auto"/>
        <w:tabs>
          <w:tab w:val="left" w:pos="1134"/>
        </w:tabs>
        <w:spacing w:line="226" w:lineRule="exact"/>
        <w:ind w:left="5670" w:firstLine="0"/>
        <w:jc w:val="both"/>
        <w:rPr>
          <w:sz w:val="24"/>
          <w:szCs w:val="24"/>
        </w:rPr>
      </w:pPr>
    </w:p>
    <w:p w:rsidR="00BE5220" w:rsidRPr="00EF753A" w:rsidRDefault="00784B49" w:rsidP="00EF753A">
      <w:pPr>
        <w:pStyle w:val="60"/>
        <w:shd w:val="clear" w:color="auto" w:fill="auto"/>
        <w:tabs>
          <w:tab w:val="left" w:pos="1134"/>
        </w:tabs>
        <w:spacing w:line="226" w:lineRule="exact"/>
        <w:ind w:left="5670" w:firstLine="0"/>
        <w:jc w:val="both"/>
        <w:rPr>
          <w:sz w:val="24"/>
          <w:szCs w:val="24"/>
        </w:rPr>
      </w:pPr>
      <w:r w:rsidRPr="00EF753A">
        <w:rPr>
          <w:sz w:val="24"/>
          <w:szCs w:val="24"/>
        </w:rPr>
        <w:lastRenderedPageBreak/>
        <w:t xml:space="preserve">Приложение </w:t>
      </w:r>
      <w:r w:rsidR="00BE5220" w:rsidRPr="00EF753A">
        <w:rPr>
          <w:sz w:val="24"/>
          <w:szCs w:val="24"/>
        </w:rPr>
        <w:t>10 к</w:t>
      </w:r>
      <w:r w:rsidR="005B5A87" w:rsidRPr="00EF753A">
        <w:rPr>
          <w:sz w:val="24"/>
          <w:szCs w:val="24"/>
        </w:rPr>
        <w:t xml:space="preserve"> </w:t>
      </w:r>
      <w:r w:rsidR="00BE5220" w:rsidRPr="00EF753A">
        <w:rPr>
          <w:sz w:val="24"/>
          <w:szCs w:val="24"/>
        </w:rPr>
        <w:t>Администрати</w:t>
      </w:r>
      <w:r w:rsidR="00BE5220" w:rsidRPr="00EF753A">
        <w:rPr>
          <w:sz w:val="24"/>
          <w:szCs w:val="24"/>
        </w:rPr>
        <w:t>в</w:t>
      </w:r>
      <w:r w:rsidR="00BE5220" w:rsidRPr="00EF753A">
        <w:rPr>
          <w:sz w:val="24"/>
          <w:szCs w:val="24"/>
        </w:rPr>
        <w:t>ному регламенту предоставления муниципальной услуги «Выдача решения о согласовании архите</w:t>
      </w:r>
      <w:r w:rsidR="00BE5220" w:rsidRPr="00EF753A">
        <w:rPr>
          <w:sz w:val="24"/>
          <w:szCs w:val="24"/>
        </w:rPr>
        <w:t>к</w:t>
      </w:r>
      <w:r w:rsidR="00BE5220" w:rsidRPr="00EF753A">
        <w:rPr>
          <w:sz w:val="24"/>
          <w:szCs w:val="24"/>
        </w:rPr>
        <w:t>турно</w:t>
      </w:r>
      <w:r w:rsidR="00BE5220" w:rsidRPr="00EF753A">
        <w:rPr>
          <w:sz w:val="24"/>
          <w:szCs w:val="24"/>
        </w:rPr>
        <w:softHyphen/>
      </w:r>
      <w:r w:rsidR="00EF753A">
        <w:rPr>
          <w:sz w:val="24"/>
          <w:szCs w:val="24"/>
        </w:rPr>
        <w:t>-</w:t>
      </w:r>
      <w:r w:rsidR="00BE5220" w:rsidRPr="00EF753A">
        <w:rPr>
          <w:sz w:val="24"/>
          <w:szCs w:val="24"/>
        </w:rPr>
        <w:t>градостроительного облика объекта»</w:t>
      </w:r>
    </w:p>
    <w:p w:rsidR="00EF753A" w:rsidRDefault="005B5A87" w:rsidP="00F07492">
      <w:pPr>
        <w:pStyle w:val="70"/>
        <w:shd w:val="clear" w:color="auto" w:fill="auto"/>
        <w:tabs>
          <w:tab w:val="left" w:pos="1134"/>
          <w:tab w:val="center" w:pos="4667"/>
          <w:tab w:val="left" w:pos="6486"/>
        </w:tabs>
        <w:spacing w:line="254" w:lineRule="exact"/>
        <w:ind w:right="20"/>
        <w:jc w:val="left"/>
      </w:pPr>
      <w:r>
        <w:tab/>
      </w:r>
    </w:p>
    <w:p w:rsidR="00BE5220" w:rsidRDefault="00BE5220" w:rsidP="00EF753A">
      <w:pPr>
        <w:pStyle w:val="70"/>
        <w:shd w:val="clear" w:color="auto" w:fill="auto"/>
        <w:tabs>
          <w:tab w:val="left" w:pos="1134"/>
          <w:tab w:val="center" w:pos="4667"/>
          <w:tab w:val="left" w:pos="6486"/>
        </w:tabs>
        <w:spacing w:line="254" w:lineRule="exact"/>
        <w:ind w:right="20"/>
      </w:pPr>
      <w:r>
        <w:t>ФОРМА</w:t>
      </w:r>
    </w:p>
    <w:p w:rsidR="00EF753A" w:rsidRDefault="00EF753A" w:rsidP="00EF753A">
      <w:pPr>
        <w:pStyle w:val="70"/>
        <w:shd w:val="clear" w:color="auto" w:fill="auto"/>
        <w:tabs>
          <w:tab w:val="left" w:pos="1134"/>
          <w:tab w:val="center" w:pos="4667"/>
          <w:tab w:val="left" w:pos="6486"/>
        </w:tabs>
        <w:spacing w:line="254" w:lineRule="exact"/>
        <w:ind w:right="20"/>
      </w:pPr>
    </w:p>
    <w:p w:rsidR="00BE5220" w:rsidRDefault="00BE5220" w:rsidP="00EF753A">
      <w:pPr>
        <w:pStyle w:val="70"/>
        <w:shd w:val="clear" w:color="auto" w:fill="auto"/>
        <w:tabs>
          <w:tab w:val="left" w:pos="1134"/>
        </w:tabs>
        <w:spacing w:after="499" w:line="254" w:lineRule="exact"/>
        <w:ind w:right="20"/>
      </w:pPr>
      <w:r>
        <w:t>решения об отказе в выдаче дубликата решения о согласовании архитектурн</w:t>
      </w:r>
      <w:proofErr w:type="gramStart"/>
      <w:r>
        <w:t>о-</w:t>
      </w:r>
      <w:proofErr w:type="gramEnd"/>
      <w:r>
        <w:br/>
        <w:t xml:space="preserve">градостроительного облика объекта </w:t>
      </w:r>
      <w:r w:rsidR="00EF753A">
        <w:t xml:space="preserve"> </w:t>
      </w:r>
    </w:p>
    <w:p w:rsidR="00BE5220" w:rsidRDefault="00BE5220" w:rsidP="00F07492">
      <w:pPr>
        <w:pStyle w:val="60"/>
        <w:shd w:val="clear" w:color="auto" w:fill="auto"/>
        <w:tabs>
          <w:tab w:val="left" w:pos="1134"/>
        </w:tabs>
        <w:spacing w:after="221"/>
        <w:ind w:firstLine="0"/>
      </w:pPr>
      <w:r>
        <w:t>(Бланк органа, осуществляющего согласование, дата принятия решения и присвоенный номер)</w:t>
      </w:r>
    </w:p>
    <w:p w:rsidR="00BE5220" w:rsidRPr="00BE5220" w:rsidRDefault="00BE5220" w:rsidP="00F07492">
      <w:pPr>
        <w:pStyle w:val="60"/>
        <w:shd w:val="clear" w:color="auto" w:fill="auto"/>
        <w:tabs>
          <w:tab w:val="left" w:pos="1134"/>
        </w:tabs>
        <w:spacing w:line="254" w:lineRule="exact"/>
        <w:ind w:right="20" w:firstLine="0"/>
        <w:jc w:val="center"/>
        <w:rPr>
          <w:sz w:val="24"/>
          <w:szCs w:val="24"/>
        </w:rPr>
      </w:pPr>
      <w:r w:rsidRPr="00BE5220">
        <w:rPr>
          <w:sz w:val="24"/>
          <w:szCs w:val="24"/>
        </w:rPr>
        <w:t>РЕШЕНИЕ</w:t>
      </w:r>
    </w:p>
    <w:p w:rsidR="00BE5220" w:rsidRPr="005B5A87" w:rsidRDefault="00BE5220" w:rsidP="00F07492">
      <w:pPr>
        <w:pStyle w:val="60"/>
        <w:shd w:val="clear" w:color="auto" w:fill="auto"/>
        <w:tabs>
          <w:tab w:val="left" w:pos="1134"/>
        </w:tabs>
        <w:spacing w:after="252" w:line="254" w:lineRule="exact"/>
        <w:ind w:right="20" w:firstLine="0"/>
        <w:jc w:val="center"/>
        <w:rPr>
          <w:sz w:val="24"/>
          <w:szCs w:val="24"/>
        </w:rPr>
      </w:pPr>
      <w:r w:rsidRPr="00BE5220">
        <w:rPr>
          <w:sz w:val="24"/>
          <w:szCs w:val="24"/>
        </w:rPr>
        <w:t>об отказе в выдаче дубликата решения</w:t>
      </w:r>
      <w:r w:rsidRPr="00BE5220">
        <w:rPr>
          <w:sz w:val="24"/>
          <w:szCs w:val="24"/>
        </w:rPr>
        <w:br/>
      </w:r>
      <w:r w:rsidRPr="005B5A87">
        <w:rPr>
          <w:sz w:val="24"/>
          <w:szCs w:val="24"/>
        </w:rPr>
        <w:t>о согласовании архитектурно-градостроительного</w:t>
      </w:r>
      <w:r w:rsidRPr="005B5A87">
        <w:rPr>
          <w:sz w:val="24"/>
          <w:szCs w:val="24"/>
        </w:rPr>
        <w:br/>
        <w:t xml:space="preserve">облика объекта </w:t>
      </w:r>
    </w:p>
    <w:p w:rsidR="00BE5220" w:rsidRPr="005B5A87" w:rsidRDefault="00BE5220" w:rsidP="00F07492">
      <w:pPr>
        <w:pStyle w:val="50"/>
        <w:shd w:val="clear" w:color="auto" w:fill="auto"/>
        <w:tabs>
          <w:tab w:val="left" w:pos="1134"/>
        </w:tabs>
        <w:spacing w:line="240" w:lineRule="exact"/>
        <w:rPr>
          <w:rFonts w:ascii="Times New Roman" w:hAnsi="Times New Roman" w:cs="Times New Roman"/>
          <w:u w:val="single"/>
        </w:rPr>
      </w:pPr>
      <w:r w:rsidRPr="005B5A87">
        <w:rPr>
          <w:rFonts w:ascii="Times New Roman" w:hAnsi="Times New Roman" w:cs="Times New Roman"/>
          <w:u w:val="single"/>
        </w:rPr>
        <w:t>Рассмотрев</w:t>
      </w:r>
      <w:r w:rsidR="005B5A87" w:rsidRPr="005B5A87">
        <w:rPr>
          <w:rFonts w:ascii="Times New Roman" w:hAnsi="Times New Roman" w:cs="Times New Roman"/>
          <w:u w:val="single"/>
        </w:rPr>
        <w:t xml:space="preserve"> заявление</w:t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  <w:r w:rsidR="005B5A87">
        <w:rPr>
          <w:rFonts w:ascii="Times New Roman" w:hAnsi="Times New Roman" w:cs="Times New Roman"/>
          <w:u w:val="single"/>
        </w:rPr>
        <w:tab/>
      </w:r>
    </w:p>
    <w:p w:rsidR="00BE5220" w:rsidRDefault="00BE5220" w:rsidP="00F07492">
      <w:pPr>
        <w:pStyle w:val="80"/>
        <w:shd w:val="clear" w:color="auto" w:fill="auto"/>
        <w:tabs>
          <w:tab w:val="left" w:pos="1134"/>
        </w:tabs>
        <w:spacing w:before="0"/>
        <w:jc w:val="left"/>
      </w:pPr>
      <w:proofErr w:type="gramStart"/>
      <w:r>
        <w:t>(для юридических лиц - полное и сокращенное (при наличии) наименования, основной государственный регистрацио</w:t>
      </w:r>
      <w:r>
        <w:t>н</w:t>
      </w:r>
      <w:r>
        <w:t>ный</w:t>
      </w:r>
      <w:r w:rsidR="005B5A87">
        <w:t xml:space="preserve"> </w:t>
      </w:r>
      <w:r>
        <w:t>номер, идентификационный номер налогоплательщика;</w:t>
      </w:r>
      <w:r w:rsidR="005B5A87">
        <w:t xml:space="preserve"> </w:t>
      </w:r>
      <w:r>
        <w:t>для физических лиц или индивидуальных предпринимателей - фамилия, имя, отчество (при наличии), идентификационный номер налогоплательщика, адрес регистрации по месту жительства)</w:t>
      </w:r>
      <w:proofErr w:type="gramEnd"/>
    </w:p>
    <w:p w:rsidR="00BE5220" w:rsidRDefault="00BE5220" w:rsidP="00011FB6">
      <w:pPr>
        <w:pStyle w:val="36"/>
        <w:framePr w:w="9432" w:h="4224" w:hRule="exact" w:wrap="notBeside" w:vAnchor="text" w:hAnchor="text" w:xAlign="center" w:y="51"/>
        <w:shd w:val="clear" w:color="auto" w:fill="auto"/>
        <w:tabs>
          <w:tab w:val="left" w:pos="1134"/>
        </w:tabs>
        <w:spacing w:line="250" w:lineRule="exact"/>
        <w:jc w:val="center"/>
      </w:pPr>
      <w:r>
        <w:rPr>
          <w:i w:val="0"/>
          <w:iCs w:val="0"/>
        </w:rPr>
        <w:t>(дата и номер регистрации заявления)</w:t>
      </w:r>
    </w:p>
    <w:p w:rsidR="00BE5220" w:rsidRDefault="00BE5220" w:rsidP="00011FB6">
      <w:pPr>
        <w:pStyle w:val="af3"/>
        <w:framePr w:w="9432" w:h="4224" w:hRule="exact" w:wrap="notBeside" w:vAnchor="text" w:hAnchor="text" w:xAlign="center" w:y="51"/>
        <w:shd w:val="clear" w:color="auto" w:fill="auto"/>
        <w:tabs>
          <w:tab w:val="left" w:pos="1134"/>
        </w:tabs>
        <w:spacing w:line="250" w:lineRule="exact"/>
        <w:jc w:val="both"/>
        <w:rPr>
          <w:sz w:val="24"/>
          <w:szCs w:val="24"/>
        </w:rPr>
      </w:pPr>
      <w:r w:rsidRPr="00BE5220">
        <w:rPr>
          <w:sz w:val="24"/>
          <w:szCs w:val="24"/>
        </w:rPr>
        <w:t>о выдаче дубликата решения о согласовании архитектурно-градостроительного облика объекта</w:t>
      </w:r>
      <w:r w:rsidR="00EF753A">
        <w:rPr>
          <w:sz w:val="24"/>
          <w:szCs w:val="24"/>
        </w:rPr>
        <w:t xml:space="preserve"> </w:t>
      </w:r>
      <w:r w:rsidRPr="00BE5220">
        <w:rPr>
          <w:sz w:val="24"/>
          <w:szCs w:val="24"/>
        </w:rPr>
        <w:t xml:space="preserve"> </w:t>
      </w:r>
      <w:proofErr w:type="gramStart"/>
      <w:r w:rsidRPr="00BE5220">
        <w:rPr>
          <w:sz w:val="24"/>
          <w:szCs w:val="24"/>
        </w:rPr>
        <w:t>от</w:t>
      </w:r>
      <w:proofErr w:type="gramEnd"/>
      <w:r w:rsidRPr="00EF753A">
        <w:rPr>
          <w:sz w:val="24"/>
          <w:szCs w:val="24"/>
          <w:u w:val="single"/>
        </w:rPr>
        <w:tab/>
      </w:r>
      <w:r w:rsidR="00EF753A" w:rsidRPr="00EF753A">
        <w:rPr>
          <w:sz w:val="24"/>
          <w:szCs w:val="24"/>
          <w:u w:val="single"/>
        </w:rPr>
        <w:tab/>
      </w:r>
      <w:r w:rsidRPr="00BE5220">
        <w:rPr>
          <w:sz w:val="24"/>
          <w:szCs w:val="24"/>
        </w:rPr>
        <w:t>№</w:t>
      </w:r>
      <w:r w:rsidRPr="00EF753A">
        <w:rPr>
          <w:sz w:val="24"/>
          <w:szCs w:val="24"/>
          <w:u w:val="single"/>
        </w:rPr>
        <w:tab/>
      </w:r>
      <w:r w:rsidRPr="00BE5220">
        <w:rPr>
          <w:sz w:val="24"/>
          <w:szCs w:val="24"/>
        </w:rPr>
        <w:t xml:space="preserve">, </w:t>
      </w:r>
      <w:proofErr w:type="gramStart"/>
      <w:r w:rsidRPr="00BE5220">
        <w:rPr>
          <w:sz w:val="24"/>
          <w:szCs w:val="24"/>
        </w:rPr>
        <w:t>Администрацией</w:t>
      </w:r>
      <w:proofErr w:type="gramEnd"/>
      <w:r w:rsidRPr="00BE5220">
        <w:rPr>
          <w:sz w:val="24"/>
          <w:szCs w:val="24"/>
        </w:rPr>
        <w:t xml:space="preserve"> города Ливны принято решение об отказе Вам в выдаче такого дубликата по следующему основанию:</w:t>
      </w:r>
    </w:p>
    <w:p w:rsidR="00EF753A" w:rsidRPr="00BE5220" w:rsidRDefault="00EF753A" w:rsidP="00011FB6">
      <w:pPr>
        <w:pStyle w:val="af3"/>
        <w:framePr w:w="9432" w:h="4224" w:hRule="exact" w:wrap="notBeside" w:vAnchor="text" w:hAnchor="text" w:xAlign="center" w:y="51"/>
        <w:shd w:val="clear" w:color="auto" w:fill="auto"/>
        <w:tabs>
          <w:tab w:val="left" w:pos="1134"/>
        </w:tabs>
        <w:spacing w:line="250" w:lineRule="exact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48"/>
        <w:gridCol w:w="4714"/>
        <w:gridCol w:w="3470"/>
      </w:tblGrid>
      <w:tr w:rsidR="00BE5220" w:rsidRPr="00BE5220" w:rsidTr="00193F2F">
        <w:trPr>
          <w:trHeight w:hRule="exact" w:val="1738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5220" w:rsidRPr="00BE5220" w:rsidRDefault="00BE5220" w:rsidP="00011FB6">
            <w:pPr>
              <w:pStyle w:val="22"/>
              <w:framePr w:w="9432" w:h="4224" w:hRule="exact" w:wrap="notBeside" w:vAnchor="text" w:hAnchor="text" w:xAlign="center" w:y="5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center"/>
              <w:rPr>
                <w:sz w:val="24"/>
                <w:szCs w:val="24"/>
              </w:rPr>
            </w:pPr>
            <w:r w:rsidRPr="00BE5220">
              <w:rPr>
                <w:rStyle w:val="2105pt"/>
                <w:rFonts w:eastAsiaTheme="minorHAnsi"/>
                <w:sz w:val="24"/>
                <w:szCs w:val="24"/>
              </w:rPr>
              <w:t xml:space="preserve">№ пункта </w:t>
            </w:r>
            <w:proofErr w:type="spellStart"/>
            <w:proofErr w:type="gramStart"/>
            <w:r w:rsidRPr="00BE5220">
              <w:rPr>
                <w:rStyle w:val="2105pt"/>
                <w:rFonts w:eastAsiaTheme="minorHAnsi"/>
                <w:sz w:val="24"/>
                <w:szCs w:val="24"/>
              </w:rPr>
              <w:t>Администр</w:t>
            </w:r>
            <w:proofErr w:type="spellEnd"/>
            <w:r w:rsidRPr="00BE5220">
              <w:rPr>
                <w:rStyle w:val="2105pt"/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BE5220">
              <w:rPr>
                <w:rStyle w:val="2105pt"/>
                <w:rFonts w:eastAsiaTheme="minorHAnsi"/>
                <w:sz w:val="24"/>
                <w:szCs w:val="24"/>
              </w:rPr>
              <w:t>ативного</w:t>
            </w:r>
            <w:proofErr w:type="spellEnd"/>
            <w:proofErr w:type="gramEnd"/>
            <w:r w:rsidRPr="00BE5220">
              <w:rPr>
                <w:rStyle w:val="2105pt"/>
                <w:rFonts w:eastAsiaTheme="minorHAnsi"/>
                <w:sz w:val="24"/>
                <w:szCs w:val="24"/>
              </w:rPr>
              <w:t xml:space="preserve"> регламента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5220" w:rsidRPr="00BE5220" w:rsidRDefault="00BE5220" w:rsidP="00011FB6">
            <w:pPr>
              <w:pStyle w:val="22"/>
              <w:framePr w:w="9432" w:h="4224" w:hRule="exact" w:wrap="notBeside" w:vAnchor="text" w:hAnchor="text" w:xAlign="center" w:y="5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center"/>
              <w:rPr>
                <w:sz w:val="24"/>
                <w:szCs w:val="24"/>
              </w:rPr>
            </w:pPr>
            <w:r w:rsidRPr="00BE5220">
              <w:rPr>
                <w:rStyle w:val="2105pt"/>
                <w:rFonts w:eastAsiaTheme="minorHAnsi"/>
                <w:sz w:val="24"/>
                <w:szCs w:val="24"/>
              </w:rPr>
              <w:t xml:space="preserve">Наименование основания </w:t>
            </w:r>
            <w:proofErr w:type="gramStart"/>
            <w:r w:rsidRPr="00BE5220">
              <w:rPr>
                <w:rStyle w:val="2105pt"/>
                <w:rFonts w:eastAsiaTheme="minorHAnsi"/>
                <w:sz w:val="24"/>
                <w:szCs w:val="24"/>
              </w:rPr>
              <w:t>для отказа в выд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>а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>че дубликата решения о согласовании арх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>и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 xml:space="preserve">тектурно-градостроительного облика объекта </w:t>
            </w:r>
            <w:r w:rsidR="00EF753A">
              <w:rPr>
                <w:rStyle w:val="2105pt"/>
                <w:rFonts w:eastAsiaTheme="minorHAnsi"/>
                <w:sz w:val="24"/>
                <w:szCs w:val="24"/>
              </w:rPr>
              <w:t xml:space="preserve"> 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 xml:space="preserve"> в соответствии с Административным регл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>а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>ментом</w:t>
            </w:r>
            <w:proofErr w:type="gramEnd"/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20" w:rsidRPr="00BE5220" w:rsidRDefault="00BE5220" w:rsidP="00011FB6">
            <w:pPr>
              <w:pStyle w:val="22"/>
              <w:framePr w:w="9432" w:h="4224" w:hRule="exact" w:wrap="notBeside" w:vAnchor="text" w:hAnchor="text" w:xAlign="center" w:y="5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sz w:val="24"/>
                <w:szCs w:val="24"/>
              </w:rPr>
            </w:pPr>
            <w:r w:rsidRPr="00BE5220">
              <w:rPr>
                <w:rStyle w:val="2105pt"/>
                <w:rFonts w:eastAsiaTheme="minorHAnsi"/>
                <w:sz w:val="24"/>
                <w:szCs w:val="24"/>
              </w:rPr>
              <w:t>Разъяснение причин отказа в в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>ы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>даче дубликата решения о согл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>а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>совании архитектурн</w:t>
            </w:r>
            <w:proofErr w:type="gramStart"/>
            <w:r w:rsidRPr="00BE5220">
              <w:rPr>
                <w:rStyle w:val="2105pt"/>
                <w:rFonts w:eastAsiaTheme="minorHAnsi"/>
                <w:sz w:val="24"/>
                <w:szCs w:val="24"/>
              </w:rPr>
              <w:t>о</w:t>
            </w:r>
            <w:r w:rsidR="00EF753A">
              <w:rPr>
                <w:rStyle w:val="2105pt"/>
                <w:rFonts w:eastAsiaTheme="minorHAnsi"/>
                <w:sz w:val="24"/>
                <w:szCs w:val="24"/>
              </w:rPr>
              <w:t>-</w:t>
            </w:r>
            <w:proofErr w:type="gramEnd"/>
            <w:r w:rsidR="00EF753A">
              <w:rPr>
                <w:rStyle w:val="2105pt"/>
                <w:rFonts w:eastAsiaTheme="minorHAnsi"/>
                <w:sz w:val="24"/>
                <w:szCs w:val="24"/>
              </w:rPr>
              <w:t xml:space="preserve"> 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>град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>о</w:t>
            </w:r>
            <w:r w:rsidRPr="00BE5220">
              <w:rPr>
                <w:rStyle w:val="2105pt"/>
                <w:rFonts w:eastAsiaTheme="minorHAnsi"/>
                <w:sz w:val="24"/>
                <w:szCs w:val="24"/>
              </w:rPr>
              <w:t xml:space="preserve">строительного облика объекта </w:t>
            </w:r>
            <w:r w:rsidR="00EF753A">
              <w:rPr>
                <w:rStyle w:val="2105pt"/>
                <w:rFonts w:eastAsiaTheme="minorHAnsi"/>
                <w:sz w:val="24"/>
                <w:szCs w:val="24"/>
              </w:rPr>
              <w:t xml:space="preserve"> </w:t>
            </w:r>
          </w:p>
        </w:tc>
      </w:tr>
      <w:tr w:rsidR="00BE5220" w:rsidRPr="00BE5220" w:rsidTr="00193F2F">
        <w:trPr>
          <w:trHeight w:hRule="exact" w:val="73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220" w:rsidRPr="00BE5220" w:rsidRDefault="00BE5220" w:rsidP="00011FB6">
            <w:pPr>
              <w:pStyle w:val="22"/>
              <w:framePr w:w="9432" w:h="4224" w:hRule="exact" w:wrap="notBeside" w:vAnchor="text" w:hAnchor="text" w:xAlign="center" w:y="51"/>
              <w:shd w:val="clear" w:color="auto" w:fill="auto"/>
              <w:tabs>
                <w:tab w:val="left" w:pos="1134"/>
              </w:tabs>
              <w:spacing w:before="0" w:after="0" w:line="21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5220" w:rsidRPr="00BE5220" w:rsidRDefault="00EF753A" w:rsidP="00011FB6">
            <w:pPr>
              <w:pStyle w:val="22"/>
              <w:framePr w:w="9432" w:h="4224" w:hRule="exact" w:wrap="notBeside" w:vAnchor="text" w:hAnchor="text" w:xAlign="center" w:y="51"/>
              <w:shd w:val="clear" w:color="auto" w:fill="auto"/>
              <w:tabs>
                <w:tab w:val="left" w:pos="1134"/>
              </w:tabs>
              <w:spacing w:before="0" w:after="0" w:line="254" w:lineRule="exact"/>
              <w:rPr>
                <w:sz w:val="24"/>
                <w:szCs w:val="24"/>
              </w:rPr>
            </w:pPr>
            <w:r>
              <w:rPr>
                <w:rStyle w:val="2105pt"/>
                <w:rFonts w:eastAsiaTheme="minorHAnsi"/>
                <w:sz w:val="24"/>
                <w:szCs w:val="24"/>
              </w:rPr>
              <w:t xml:space="preserve"> </w:t>
            </w:r>
            <w:r w:rsidR="00BE5220" w:rsidRPr="00BE5220">
              <w:rPr>
                <w:rStyle w:val="2105p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5220" w:rsidRPr="00BE5220" w:rsidRDefault="00EF753A" w:rsidP="00011FB6">
            <w:pPr>
              <w:pStyle w:val="22"/>
              <w:framePr w:w="9432" w:h="4224" w:hRule="exact" w:wrap="notBeside" w:vAnchor="text" w:hAnchor="text" w:xAlign="center" w:y="51"/>
              <w:shd w:val="clear" w:color="auto" w:fill="auto"/>
              <w:tabs>
                <w:tab w:val="left" w:pos="1134"/>
              </w:tabs>
              <w:spacing w:before="0" w:after="0" w:line="250" w:lineRule="exact"/>
              <w:jc w:val="left"/>
              <w:rPr>
                <w:sz w:val="24"/>
                <w:szCs w:val="24"/>
              </w:rPr>
            </w:pPr>
            <w:r>
              <w:rPr>
                <w:rStyle w:val="2105pt"/>
                <w:rFonts w:eastAsiaTheme="minorHAnsi"/>
                <w:sz w:val="24"/>
                <w:szCs w:val="24"/>
              </w:rPr>
              <w:t xml:space="preserve"> </w:t>
            </w:r>
          </w:p>
        </w:tc>
      </w:tr>
    </w:tbl>
    <w:p w:rsidR="00BE5220" w:rsidRPr="00BE5220" w:rsidRDefault="00BE5220" w:rsidP="00011FB6">
      <w:pPr>
        <w:framePr w:w="9432" w:h="4224" w:hRule="exact" w:wrap="notBeside" w:vAnchor="text" w:hAnchor="text" w:xAlign="center" w:y="51"/>
        <w:tabs>
          <w:tab w:val="left" w:pos="1134"/>
        </w:tabs>
        <w:rPr>
          <w:sz w:val="24"/>
          <w:szCs w:val="24"/>
        </w:rPr>
      </w:pPr>
    </w:p>
    <w:p w:rsidR="00BE5220" w:rsidRPr="00BE5220" w:rsidRDefault="00BE5220" w:rsidP="00F07492">
      <w:pPr>
        <w:pStyle w:val="60"/>
        <w:shd w:val="clear" w:color="auto" w:fill="auto"/>
        <w:tabs>
          <w:tab w:val="left" w:pos="1134"/>
        </w:tabs>
        <w:spacing w:before="74" w:line="250" w:lineRule="exact"/>
        <w:ind w:firstLine="360"/>
        <w:jc w:val="both"/>
        <w:rPr>
          <w:sz w:val="24"/>
          <w:szCs w:val="24"/>
        </w:rPr>
      </w:pPr>
      <w:r w:rsidRPr="00BE5220">
        <w:rPr>
          <w:sz w:val="24"/>
          <w:szCs w:val="24"/>
        </w:rPr>
        <w:t>Вы вправе повторно обратиться с заявлением о выдаче дубликата решения о соглас</w:t>
      </w:r>
      <w:r w:rsidRPr="00BE5220">
        <w:rPr>
          <w:sz w:val="24"/>
          <w:szCs w:val="24"/>
        </w:rPr>
        <w:t>о</w:t>
      </w:r>
      <w:r w:rsidRPr="00BE5220">
        <w:rPr>
          <w:sz w:val="24"/>
          <w:szCs w:val="24"/>
        </w:rPr>
        <w:t>вании архитектурно-градостроительного облика объекта после устранения указанного н</w:t>
      </w:r>
      <w:r w:rsidRPr="00BE5220">
        <w:rPr>
          <w:sz w:val="24"/>
          <w:szCs w:val="24"/>
        </w:rPr>
        <w:t>а</w:t>
      </w:r>
      <w:r w:rsidRPr="00BE5220">
        <w:rPr>
          <w:sz w:val="24"/>
          <w:szCs w:val="24"/>
        </w:rPr>
        <w:t>рушения.</w:t>
      </w:r>
    </w:p>
    <w:p w:rsidR="00BE5220" w:rsidRPr="00BE5220" w:rsidRDefault="00BE5220" w:rsidP="00F07492">
      <w:pPr>
        <w:pStyle w:val="60"/>
        <w:shd w:val="clear" w:color="auto" w:fill="auto"/>
        <w:tabs>
          <w:tab w:val="left" w:pos="1134"/>
        </w:tabs>
        <w:spacing w:line="250" w:lineRule="exact"/>
        <w:ind w:firstLine="360"/>
        <w:jc w:val="both"/>
        <w:rPr>
          <w:sz w:val="24"/>
          <w:szCs w:val="24"/>
        </w:rPr>
      </w:pPr>
      <w:r w:rsidRPr="00BE5220">
        <w:rPr>
          <w:sz w:val="24"/>
          <w:szCs w:val="24"/>
        </w:rPr>
        <w:t>Данный отказ может быть обжалован в досудебном порядке путем направления жал</w:t>
      </w:r>
      <w:r w:rsidRPr="00BE5220">
        <w:rPr>
          <w:sz w:val="24"/>
          <w:szCs w:val="24"/>
        </w:rPr>
        <w:t>о</w:t>
      </w:r>
      <w:r w:rsidRPr="00BE5220">
        <w:rPr>
          <w:sz w:val="24"/>
          <w:szCs w:val="24"/>
        </w:rPr>
        <w:t>бы в Администрацию города Ливны, а также в судебном порядке.</w:t>
      </w:r>
    </w:p>
    <w:p w:rsidR="00BE5220" w:rsidRPr="00BE5220" w:rsidRDefault="00BE5220" w:rsidP="00F07492">
      <w:pPr>
        <w:pStyle w:val="60"/>
        <w:shd w:val="clear" w:color="auto" w:fill="auto"/>
        <w:tabs>
          <w:tab w:val="left" w:pos="1134"/>
          <w:tab w:val="left" w:leader="underscore" w:pos="8914"/>
        </w:tabs>
        <w:spacing w:line="250" w:lineRule="exact"/>
        <w:ind w:firstLine="360"/>
        <w:jc w:val="both"/>
        <w:rPr>
          <w:sz w:val="24"/>
          <w:szCs w:val="24"/>
        </w:rPr>
      </w:pPr>
      <w:r w:rsidRPr="00BE5220">
        <w:rPr>
          <w:sz w:val="24"/>
          <w:szCs w:val="24"/>
        </w:rPr>
        <w:t>Дополнительно информируем:</w:t>
      </w:r>
      <w:r w:rsidRPr="00BE5220">
        <w:rPr>
          <w:sz w:val="24"/>
          <w:szCs w:val="24"/>
        </w:rPr>
        <w:tab/>
      </w:r>
    </w:p>
    <w:p w:rsidR="00BE5220" w:rsidRDefault="00BE5220" w:rsidP="00F07492">
      <w:pPr>
        <w:pStyle w:val="80"/>
        <w:shd w:val="clear" w:color="auto" w:fill="auto"/>
        <w:tabs>
          <w:tab w:val="left" w:pos="1134"/>
        </w:tabs>
        <w:spacing w:before="0" w:line="230" w:lineRule="exact"/>
        <w:ind w:right="20"/>
      </w:pPr>
      <w:r>
        <w:t>(указывается информация, необходимая для устранения причин отказа в выдаче дубликата решения о</w:t>
      </w:r>
      <w:r w:rsidR="00A54571">
        <w:t xml:space="preserve"> </w:t>
      </w:r>
      <w:r>
        <w:t>согласовании архитектурно-градостроительного облика объекта, а также</w:t>
      </w:r>
      <w:r w:rsidR="00A54571">
        <w:t xml:space="preserve"> иная предоставленная информация при наличии)</w:t>
      </w:r>
    </w:p>
    <w:p w:rsidR="007E1A3F" w:rsidRDefault="007E1A3F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BE5220" w:rsidRDefault="00A54571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E2B">
        <w:rPr>
          <w:rFonts w:ascii="Times New Roman" w:hAnsi="Times New Roman" w:cs="Times New Roman"/>
          <w:sz w:val="24"/>
          <w:szCs w:val="24"/>
        </w:rPr>
        <w:t>_____________________                         ________________                    ______________</w:t>
      </w:r>
    </w:p>
    <w:p w:rsidR="00BE5220" w:rsidRPr="009D6E2B" w:rsidRDefault="009D6E2B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i/>
          <w:sz w:val="22"/>
          <w:szCs w:val="22"/>
        </w:rPr>
      </w:pPr>
      <w:r w:rsidRPr="009D6E2B">
        <w:rPr>
          <w:rStyle w:val="9Exact"/>
          <w:rFonts w:eastAsiaTheme="minorHAnsi"/>
          <w:iCs w:val="0"/>
          <w:sz w:val="22"/>
          <w:szCs w:val="22"/>
        </w:rPr>
        <w:t xml:space="preserve">      </w:t>
      </w:r>
      <w:r w:rsidR="00BE5220" w:rsidRPr="009D6E2B">
        <w:rPr>
          <w:rStyle w:val="9Exact"/>
          <w:rFonts w:eastAsiaTheme="minorHAnsi"/>
          <w:iCs w:val="0"/>
          <w:sz w:val="22"/>
          <w:szCs w:val="22"/>
        </w:rPr>
        <w:t xml:space="preserve">(должность)                             </w:t>
      </w:r>
      <w:r w:rsidRPr="009D6E2B">
        <w:rPr>
          <w:rStyle w:val="9Exact"/>
          <w:rFonts w:eastAsiaTheme="minorHAnsi"/>
          <w:iCs w:val="0"/>
          <w:sz w:val="22"/>
          <w:szCs w:val="22"/>
        </w:rPr>
        <w:t xml:space="preserve">                  </w:t>
      </w:r>
      <w:r>
        <w:rPr>
          <w:rStyle w:val="9Exact"/>
          <w:rFonts w:eastAsiaTheme="minorHAnsi"/>
          <w:iCs w:val="0"/>
          <w:sz w:val="22"/>
          <w:szCs w:val="22"/>
        </w:rPr>
        <w:t xml:space="preserve">   (</w:t>
      </w:r>
      <w:r w:rsidR="00BE5220" w:rsidRPr="009D6E2B">
        <w:rPr>
          <w:rStyle w:val="9Exact"/>
          <w:rFonts w:eastAsiaTheme="minorHAnsi"/>
          <w:iCs w:val="0"/>
          <w:sz w:val="22"/>
          <w:szCs w:val="22"/>
        </w:rPr>
        <w:t>подпись</w:t>
      </w:r>
      <w:r>
        <w:rPr>
          <w:rStyle w:val="9Exact"/>
          <w:rFonts w:eastAsiaTheme="minorHAnsi"/>
          <w:iCs w:val="0"/>
          <w:sz w:val="22"/>
          <w:szCs w:val="22"/>
        </w:rPr>
        <w:t>)</w:t>
      </w:r>
      <w:r w:rsidR="00BE5220" w:rsidRPr="009D6E2B">
        <w:rPr>
          <w:rStyle w:val="9Exact"/>
          <w:rFonts w:eastAsiaTheme="minorHAnsi"/>
          <w:iCs w:val="0"/>
          <w:sz w:val="22"/>
          <w:szCs w:val="22"/>
        </w:rPr>
        <w:t xml:space="preserve">                                            </w:t>
      </w:r>
      <w:r w:rsidRPr="009D6E2B">
        <w:rPr>
          <w:rStyle w:val="9Exact"/>
          <w:rFonts w:eastAsiaTheme="minorHAnsi"/>
          <w:iCs w:val="0"/>
          <w:sz w:val="22"/>
          <w:szCs w:val="22"/>
        </w:rPr>
        <w:t xml:space="preserve">   </w:t>
      </w:r>
      <w:r>
        <w:rPr>
          <w:rStyle w:val="9Exact"/>
          <w:rFonts w:eastAsiaTheme="minorHAnsi"/>
          <w:iCs w:val="0"/>
          <w:sz w:val="22"/>
          <w:szCs w:val="22"/>
        </w:rPr>
        <w:t>(</w:t>
      </w:r>
      <w:r w:rsidR="00BE5220" w:rsidRPr="009D6E2B">
        <w:rPr>
          <w:rStyle w:val="9Exact"/>
          <w:rFonts w:eastAsiaTheme="minorHAnsi"/>
          <w:iCs w:val="0"/>
          <w:sz w:val="22"/>
          <w:szCs w:val="22"/>
        </w:rPr>
        <w:t>ФИО</w:t>
      </w:r>
      <w:r>
        <w:rPr>
          <w:rStyle w:val="9Exact"/>
          <w:rFonts w:eastAsiaTheme="minorHAnsi"/>
          <w:iCs w:val="0"/>
          <w:sz w:val="22"/>
          <w:szCs w:val="22"/>
        </w:rPr>
        <w:t>)</w:t>
      </w:r>
    </w:p>
    <w:p w:rsidR="00B070ED" w:rsidRPr="009D6E2B" w:rsidRDefault="00B070ED" w:rsidP="00EF753A">
      <w:pPr>
        <w:pStyle w:val="60"/>
        <w:shd w:val="clear" w:color="auto" w:fill="auto"/>
        <w:tabs>
          <w:tab w:val="left" w:pos="1134"/>
        </w:tabs>
        <w:spacing w:line="226" w:lineRule="exact"/>
        <w:ind w:left="5387" w:right="283" w:firstLine="0"/>
        <w:jc w:val="both"/>
        <w:rPr>
          <w:i/>
          <w:sz w:val="22"/>
          <w:szCs w:val="22"/>
        </w:rPr>
      </w:pPr>
    </w:p>
    <w:p w:rsidR="00B070ED" w:rsidRDefault="00B070ED" w:rsidP="00EF753A">
      <w:pPr>
        <w:pStyle w:val="60"/>
        <w:shd w:val="clear" w:color="auto" w:fill="auto"/>
        <w:tabs>
          <w:tab w:val="left" w:pos="1134"/>
        </w:tabs>
        <w:spacing w:line="226" w:lineRule="exact"/>
        <w:ind w:left="5387" w:right="283" w:firstLine="0"/>
        <w:jc w:val="both"/>
        <w:rPr>
          <w:sz w:val="24"/>
          <w:szCs w:val="24"/>
        </w:rPr>
      </w:pPr>
    </w:p>
    <w:p w:rsidR="00B070ED" w:rsidRDefault="00B070ED" w:rsidP="00EF753A">
      <w:pPr>
        <w:pStyle w:val="60"/>
        <w:shd w:val="clear" w:color="auto" w:fill="auto"/>
        <w:tabs>
          <w:tab w:val="left" w:pos="1134"/>
        </w:tabs>
        <w:spacing w:line="226" w:lineRule="exact"/>
        <w:ind w:left="5387" w:right="283" w:firstLine="0"/>
        <w:jc w:val="both"/>
        <w:rPr>
          <w:sz w:val="24"/>
          <w:szCs w:val="24"/>
        </w:rPr>
      </w:pPr>
    </w:p>
    <w:p w:rsidR="00B070ED" w:rsidRDefault="00B070ED" w:rsidP="00EF753A">
      <w:pPr>
        <w:pStyle w:val="60"/>
        <w:shd w:val="clear" w:color="auto" w:fill="auto"/>
        <w:tabs>
          <w:tab w:val="left" w:pos="1134"/>
        </w:tabs>
        <w:spacing w:line="226" w:lineRule="exact"/>
        <w:ind w:left="5387" w:right="283" w:firstLine="0"/>
        <w:jc w:val="both"/>
        <w:rPr>
          <w:sz w:val="24"/>
          <w:szCs w:val="24"/>
        </w:rPr>
      </w:pPr>
    </w:p>
    <w:p w:rsidR="007206BF" w:rsidRDefault="007206BF" w:rsidP="00EF753A">
      <w:pPr>
        <w:pStyle w:val="60"/>
        <w:shd w:val="clear" w:color="auto" w:fill="auto"/>
        <w:tabs>
          <w:tab w:val="left" w:pos="1134"/>
        </w:tabs>
        <w:spacing w:line="226" w:lineRule="exact"/>
        <w:ind w:left="5387" w:right="283" w:firstLine="0"/>
        <w:jc w:val="both"/>
        <w:rPr>
          <w:sz w:val="24"/>
          <w:szCs w:val="24"/>
        </w:rPr>
      </w:pPr>
    </w:p>
    <w:p w:rsidR="00BE5220" w:rsidRPr="00BE5220" w:rsidRDefault="00EF753A" w:rsidP="00EF753A">
      <w:pPr>
        <w:pStyle w:val="60"/>
        <w:shd w:val="clear" w:color="auto" w:fill="auto"/>
        <w:tabs>
          <w:tab w:val="left" w:pos="1134"/>
        </w:tabs>
        <w:spacing w:line="226" w:lineRule="exact"/>
        <w:ind w:left="5387" w:right="283" w:firstLine="0"/>
        <w:jc w:val="both"/>
      </w:pPr>
      <w:r w:rsidRPr="00EF753A">
        <w:rPr>
          <w:sz w:val="24"/>
          <w:szCs w:val="24"/>
        </w:rPr>
        <w:lastRenderedPageBreak/>
        <w:t>Приложение</w:t>
      </w:r>
      <w:r w:rsidR="00BE5220" w:rsidRPr="00EF753A">
        <w:rPr>
          <w:sz w:val="24"/>
          <w:szCs w:val="24"/>
        </w:rPr>
        <w:t xml:space="preserve"> 11 к Администрати</w:t>
      </w:r>
      <w:r w:rsidR="00BE5220" w:rsidRPr="00EF753A">
        <w:rPr>
          <w:sz w:val="24"/>
          <w:szCs w:val="24"/>
        </w:rPr>
        <w:t>в</w:t>
      </w:r>
      <w:r w:rsidR="00BE5220" w:rsidRPr="00EF753A">
        <w:rPr>
          <w:sz w:val="24"/>
          <w:szCs w:val="24"/>
        </w:rPr>
        <w:t>ному регламенту предоставления муниципальной услуги «Выдача решения о согласовании архите</w:t>
      </w:r>
      <w:r w:rsidR="00BE5220" w:rsidRPr="00EF753A">
        <w:rPr>
          <w:sz w:val="24"/>
          <w:szCs w:val="24"/>
        </w:rPr>
        <w:t>к</w:t>
      </w:r>
      <w:r w:rsidR="00BE5220" w:rsidRPr="00EF753A">
        <w:rPr>
          <w:sz w:val="24"/>
          <w:szCs w:val="24"/>
        </w:rPr>
        <w:t>турн</w:t>
      </w:r>
      <w:proofErr w:type="gramStart"/>
      <w:r w:rsidR="00BE5220" w:rsidRPr="00EF753A">
        <w:rPr>
          <w:sz w:val="24"/>
          <w:szCs w:val="24"/>
        </w:rPr>
        <w:t>о</w:t>
      </w:r>
      <w:r w:rsidRPr="00EF753A">
        <w:rPr>
          <w:sz w:val="24"/>
          <w:szCs w:val="24"/>
        </w:rPr>
        <w:t>-</w:t>
      </w:r>
      <w:proofErr w:type="gramEnd"/>
      <w:r w:rsidRPr="00EF753A">
        <w:rPr>
          <w:sz w:val="24"/>
          <w:szCs w:val="24"/>
        </w:rPr>
        <w:t xml:space="preserve"> </w:t>
      </w:r>
      <w:r w:rsidR="00BE5220" w:rsidRPr="00EF753A">
        <w:rPr>
          <w:sz w:val="24"/>
          <w:szCs w:val="24"/>
        </w:rPr>
        <w:t>градостроительного облика объекта</w:t>
      </w:r>
      <w:r w:rsidR="00BE5220" w:rsidRPr="00BE5220">
        <w:t>»</w:t>
      </w:r>
    </w:p>
    <w:p w:rsidR="00ED4ABF" w:rsidRDefault="00ED4ABF" w:rsidP="00EF753A">
      <w:pPr>
        <w:pStyle w:val="70"/>
        <w:shd w:val="clear" w:color="auto" w:fill="auto"/>
        <w:tabs>
          <w:tab w:val="left" w:pos="1134"/>
        </w:tabs>
        <w:ind w:right="141"/>
      </w:pPr>
    </w:p>
    <w:p w:rsidR="00EF753A" w:rsidRDefault="00EF753A" w:rsidP="00EF753A">
      <w:pPr>
        <w:pStyle w:val="70"/>
        <w:shd w:val="clear" w:color="auto" w:fill="auto"/>
        <w:tabs>
          <w:tab w:val="left" w:pos="1134"/>
        </w:tabs>
        <w:ind w:right="141"/>
      </w:pPr>
    </w:p>
    <w:p w:rsidR="00BE5220" w:rsidRPr="00BE5220" w:rsidRDefault="00BE5220" w:rsidP="00F07492">
      <w:pPr>
        <w:pStyle w:val="70"/>
        <w:shd w:val="clear" w:color="auto" w:fill="auto"/>
        <w:tabs>
          <w:tab w:val="left" w:pos="1134"/>
        </w:tabs>
      </w:pPr>
      <w:r w:rsidRPr="00BE5220">
        <w:t>ФОРМА</w:t>
      </w:r>
    </w:p>
    <w:p w:rsidR="00BE5220" w:rsidRPr="00BE5220" w:rsidRDefault="00BE5220" w:rsidP="00F07492">
      <w:pPr>
        <w:pStyle w:val="70"/>
        <w:shd w:val="clear" w:color="auto" w:fill="auto"/>
        <w:tabs>
          <w:tab w:val="left" w:pos="1134"/>
        </w:tabs>
        <w:spacing w:after="199"/>
      </w:pPr>
      <w:r w:rsidRPr="00BE5220">
        <w:t>решения о возврате заявления о согласовании архитектурно-градостроительного облика</w:t>
      </w:r>
      <w:r w:rsidRPr="00BE5220">
        <w:br/>
        <w:t>объекта  и разделов проектной документации</w:t>
      </w:r>
    </w:p>
    <w:p w:rsidR="00BE5220" w:rsidRPr="00BE5220" w:rsidRDefault="00BE5220" w:rsidP="00F07492">
      <w:pPr>
        <w:pStyle w:val="60"/>
        <w:shd w:val="clear" w:color="auto" w:fill="auto"/>
        <w:tabs>
          <w:tab w:val="left" w:pos="1134"/>
        </w:tabs>
        <w:spacing w:line="226" w:lineRule="exact"/>
        <w:ind w:firstLine="0"/>
      </w:pPr>
      <w:r w:rsidRPr="00BE5220">
        <w:t>(Бланк органа, осуществляющего согласование, дата принятия решения и присвоенный номер)</w:t>
      </w:r>
    </w:p>
    <w:p w:rsidR="00EF753A" w:rsidRDefault="00EF753A" w:rsidP="00F07492">
      <w:pPr>
        <w:pStyle w:val="50"/>
        <w:shd w:val="clear" w:color="auto" w:fill="auto"/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E5220" w:rsidRPr="00BE5220" w:rsidRDefault="00BE5220" w:rsidP="00F07492">
      <w:pPr>
        <w:pStyle w:val="50"/>
        <w:shd w:val="clear" w:color="auto" w:fill="auto"/>
        <w:tabs>
          <w:tab w:val="left" w:pos="11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E5220">
        <w:rPr>
          <w:rFonts w:ascii="Times New Roman" w:hAnsi="Times New Roman" w:cs="Times New Roman"/>
          <w:sz w:val="24"/>
          <w:szCs w:val="24"/>
        </w:rPr>
        <w:t>РЕШЕНИЕ</w:t>
      </w:r>
    </w:p>
    <w:p w:rsidR="00BE5220" w:rsidRPr="00BE5220" w:rsidRDefault="00BE5220" w:rsidP="00F07492">
      <w:pPr>
        <w:pStyle w:val="50"/>
        <w:shd w:val="clear" w:color="auto" w:fill="auto"/>
        <w:tabs>
          <w:tab w:val="left" w:pos="1134"/>
        </w:tabs>
        <w:spacing w:after="207"/>
        <w:jc w:val="center"/>
        <w:rPr>
          <w:rFonts w:ascii="Times New Roman" w:hAnsi="Times New Roman" w:cs="Times New Roman"/>
          <w:sz w:val="24"/>
          <w:szCs w:val="24"/>
        </w:rPr>
      </w:pPr>
      <w:r w:rsidRPr="00BE5220">
        <w:rPr>
          <w:rFonts w:ascii="Times New Roman" w:hAnsi="Times New Roman" w:cs="Times New Roman"/>
          <w:sz w:val="24"/>
          <w:szCs w:val="24"/>
        </w:rPr>
        <w:t>о возврате заявления о согласовании архитектурно-градостроительного облика объекта</w:t>
      </w:r>
      <w:r w:rsidR="00EF753A">
        <w:rPr>
          <w:rFonts w:ascii="Times New Roman" w:hAnsi="Times New Roman" w:cs="Times New Roman"/>
          <w:sz w:val="24"/>
          <w:szCs w:val="24"/>
        </w:rPr>
        <w:t xml:space="preserve"> </w:t>
      </w:r>
      <w:r w:rsidRPr="00BE5220">
        <w:rPr>
          <w:rFonts w:ascii="Times New Roman" w:hAnsi="Times New Roman" w:cs="Times New Roman"/>
          <w:sz w:val="24"/>
          <w:szCs w:val="24"/>
        </w:rPr>
        <w:t xml:space="preserve"> и разделов проектной документации</w:t>
      </w:r>
    </w:p>
    <w:p w:rsidR="00BE5220" w:rsidRPr="00BE5220" w:rsidRDefault="00BE5220" w:rsidP="00F07492">
      <w:pPr>
        <w:pStyle w:val="50"/>
        <w:shd w:val="clear" w:color="auto" w:fill="auto"/>
        <w:tabs>
          <w:tab w:val="left" w:pos="1134"/>
          <w:tab w:val="left" w:leader="underscore" w:pos="9203"/>
        </w:tabs>
        <w:spacing w:after="217" w:line="240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BE5220">
        <w:rPr>
          <w:rFonts w:ascii="Times New Roman" w:hAnsi="Times New Roman" w:cs="Times New Roman"/>
          <w:sz w:val="24"/>
          <w:szCs w:val="24"/>
        </w:rPr>
        <w:t xml:space="preserve">Рассмотрев заявление </w:t>
      </w:r>
      <w:r w:rsidRPr="00BE5220">
        <w:rPr>
          <w:rFonts w:ascii="Times New Roman" w:hAnsi="Times New Roman" w:cs="Times New Roman"/>
          <w:sz w:val="24"/>
          <w:szCs w:val="24"/>
        </w:rPr>
        <w:tab/>
      </w:r>
    </w:p>
    <w:p w:rsidR="00BE5220" w:rsidRPr="00BE5220" w:rsidRDefault="00BE5220" w:rsidP="00EF753A">
      <w:pPr>
        <w:pStyle w:val="80"/>
        <w:shd w:val="clear" w:color="auto" w:fill="auto"/>
        <w:tabs>
          <w:tab w:val="left" w:pos="1134"/>
        </w:tabs>
        <w:spacing w:before="0"/>
        <w:jc w:val="left"/>
      </w:pPr>
      <w:r w:rsidRPr="00BE5220">
        <w:t>(для юридических лиц - полное и сокращенное (при наличии) наименования, основной государственный регистрацио</w:t>
      </w:r>
      <w:r w:rsidRPr="00BE5220">
        <w:t>н</w:t>
      </w:r>
      <w:r w:rsidRPr="00BE5220">
        <w:t>ный</w:t>
      </w:r>
      <w:r w:rsidR="00EF753A">
        <w:t xml:space="preserve"> </w:t>
      </w:r>
      <w:r w:rsidRPr="00BE5220">
        <w:t>номер, идентификационный номер налогоплательщика;</w:t>
      </w:r>
      <w:r w:rsidRPr="00BE5220">
        <w:br/>
        <w:t>для физических лиц или индивидуальных предпринимателей - фамилия, имя, отчество (при наличии),</w:t>
      </w:r>
      <w:r w:rsidR="00EF753A" w:rsidRPr="00BE5220">
        <w:t xml:space="preserve"> </w:t>
      </w:r>
      <w:r w:rsidRPr="00BE5220">
        <w:t>идентификацио</w:t>
      </w:r>
      <w:r w:rsidRPr="00BE5220">
        <w:t>н</w:t>
      </w:r>
      <w:r w:rsidRPr="00BE5220">
        <w:t>ный номер налогоплательщика, адрес регистрации по месту жительства)</w:t>
      </w:r>
      <w:r w:rsidR="00EF753A">
        <w:t xml:space="preserve">, </w:t>
      </w:r>
      <w:r w:rsidR="00EF753A" w:rsidRPr="00BE5220">
        <w:rPr>
          <w:i w:val="0"/>
          <w:iCs w:val="0"/>
        </w:rPr>
        <w:t xml:space="preserve"> </w:t>
      </w:r>
      <w:r w:rsidRPr="00BE5220">
        <w:rPr>
          <w:i w:val="0"/>
          <w:iCs w:val="0"/>
        </w:rPr>
        <w:t>(номер и дата заявления о выдаче решения о согласовании</w:t>
      </w:r>
      <w:r w:rsidR="00EF753A">
        <w:rPr>
          <w:i w:val="0"/>
          <w:iCs w:val="0"/>
        </w:rPr>
        <w:t xml:space="preserve"> </w:t>
      </w:r>
      <w:r w:rsidRPr="00BE5220">
        <w:rPr>
          <w:i w:val="0"/>
          <w:iCs w:val="0"/>
        </w:rPr>
        <w:t>архитектурно-градостроительного облика</w:t>
      </w:r>
      <w:r w:rsidR="00EF753A">
        <w:rPr>
          <w:i w:val="0"/>
          <w:iCs w:val="0"/>
        </w:rPr>
        <w:t xml:space="preserve"> объекта</w:t>
      </w:r>
      <w:r w:rsidRPr="00BE5220">
        <w:rPr>
          <w:i w:val="0"/>
          <w:iCs w:val="0"/>
        </w:rPr>
        <w:t>)</w:t>
      </w:r>
    </w:p>
    <w:p w:rsidR="00BE5220" w:rsidRDefault="00BE5220" w:rsidP="00F07492">
      <w:pPr>
        <w:pStyle w:val="50"/>
        <w:shd w:val="clear" w:color="auto" w:fill="auto"/>
        <w:tabs>
          <w:tab w:val="left" w:pos="1134"/>
          <w:tab w:val="left" w:pos="5014"/>
          <w:tab w:val="left" w:pos="562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E5220" w:rsidRPr="00BE5220" w:rsidRDefault="00BE5220" w:rsidP="00F07492">
      <w:pPr>
        <w:pStyle w:val="50"/>
        <w:shd w:val="clear" w:color="auto" w:fill="auto"/>
        <w:tabs>
          <w:tab w:val="left" w:pos="1134"/>
          <w:tab w:val="left" w:pos="5014"/>
          <w:tab w:val="left" w:pos="56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E5220">
        <w:rPr>
          <w:rFonts w:ascii="Times New Roman" w:hAnsi="Times New Roman" w:cs="Times New Roman"/>
          <w:sz w:val="24"/>
          <w:szCs w:val="24"/>
        </w:rPr>
        <w:t>и приложенные к нему документы, на основании Градостроительного кодекса Российской Федерации, пункта 8 Правил согласования архитектурно-градостроительного облика об</w:t>
      </w:r>
      <w:r w:rsidRPr="00BE5220">
        <w:rPr>
          <w:rFonts w:ascii="Times New Roman" w:hAnsi="Times New Roman" w:cs="Times New Roman"/>
          <w:sz w:val="24"/>
          <w:szCs w:val="24"/>
        </w:rPr>
        <w:t>ъ</w:t>
      </w:r>
      <w:r w:rsidRPr="00BE5220">
        <w:rPr>
          <w:rFonts w:ascii="Times New Roman" w:hAnsi="Times New Roman" w:cs="Times New Roman"/>
          <w:sz w:val="24"/>
          <w:szCs w:val="24"/>
        </w:rPr>
        <w:t>екта, утвержденных постановлением Правительства Росси</w:t>
      </w:r>
      <w:r w:rsidR="00ED4ABF">
        <w:rPr>
          <w:rFonts w:ascii="Times New Roman" w:hAnsi="Times New Roman" w:cs="Times New Roman"/>
          <w:sz w:val="24"/>
          <w:szCs w:val="24"/>
        </w:rPr>
        <w:t xml:space="preserve">йской Федерации от 29.05.2023 № 857 </w:t>
      </w:r>
      <w:r w:rsidRPr="00BE5220">
        <w:rPr>
          <w:rFonts w:ascii="Times New Roman" w:hAnsi="Times New Roman" w:cs="Times New Roman"/>
          <w:sz w:val="24"/>
          <w:szCs w:val="24"/>
        </w:rPr>
        <w:t>«Об утверждении требований к</w:t>
      </w:r>
      <w:r w:rsidR="00ED4ABF">
        <w:rPr>
          <w:rFonts w:ascii="Times New Roman" w:hAnsi="Times New Roman" w:cs="Times New Roman"/>
          <w:sz w:val="24"/>
          <w:szCs w:val="24"/>
        </w:rPr>
        <w:t xml:space="preserve"> </w:t>
      </w:r>
      <w:r w:rsidRPr="00BE5220">
        <w:rPr>
          <w:rFonts w:ascii="Times New Roman" w:hAnsi="Times New Roman" w:cs="Times New Roman"/>
          <w:sz w:val="24"/>
          <w:szCs w:val="24"/>
        </w:rPr>
        <w:t>архитектурно-градостроительному облику объекта капитального стро</w:t>
      </w:r>
      <w:r w:rsidR="00ED4ABF">
        <w:rPr>
          <w:rFonts w:ascii="Times New Roman" w:hAnsi="Times New Roman" w:cs="Times New Roman"/>
          <w:sz w:val="24"/>
          <w:szCs w:val="24"/>
        </w:rPr>
        <w:t>ительства и Правил согласования архитектурно</w:t>
      </w:r>
      <w:r w:rsidR="007206BF">
        <w:rPr>
          <w:rFonts w:ascii="Times New Roman" w:hAnsi="Times New Roman" w:cs="Times New Roman"/>
          <w:sz w:val="24"/>
          <w:szCs w:val="24"/>
        </w:rPr>
        <w:t xml:space="preserve"> </w:t>
      </w:r>
      <w:r w:rsidR="00ED4ABF">
        <w:rPr>
          <w:rFonts w:ascii="Times New Roman" w:hAnsi="Times New Roman" w:cs="Times New Roman"/>
          <w:sz w:val="24"/>
          <w:szCs w:val="24"/>
        </w:rPr>
        <w:t>-</w:t>
      </w:r>
      <w:r w:rsidR="007206BF">
        <w:rPr>
          <w:rFonts w:ascii="Times New Roman" w:hAnsi="Times New Roman" w:cs="Times New Roman"/>
          <w:sz w:val="24"/>
          <w:szCs w:val="24"/>
        </w:rPr>
        <w:t xml:space="preserve"> </w:t>
      </w:r>
      <w:r w:rsidR="00ED4ABF">
        <w:rPr>
          <w:rFonts w:ascii="Times New Roman" w:hAnsi="Times New Roman" w:cs="Times New Roman"/>
          <w:sz w:val="24"/>
          <w:szCs w:val="24"/>
        </w:rPr>
        <w:t xml:space="preserve">градостроительного </w:t>
      </w:r>
      <w:r w:rsidRPr="00BE5220">
        <w:rPr>
          <w:rFonts w:ascii="Times New Roman" w:hAnsi="Times New Roman" w:cs="Times New Roman"/>
          <w:sz w:val="24"/>
          <w:szCs w:val="24"/>
        </w:rPr>
        <w:t>облика объекта»,</w:t>
      </w:r>
    </w:p>
    <w:p w:rsidR="00BE5220" w:rsidRPr="00ED4ABF" w:rsidRDefault="00BE5220" w:rsidP="00F07492">
      <w:pPr>
        <w:pStyle w:val="50"/>
        <w:shd w:val="clear" w:color="auto" w:fill="auto"/>
        <w:tabs>
          <w:tab w:val="left" w:pos="1134"/>
        </w:tabs>
        <w:ind w:firstLine="7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5220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города Ливны </w:t>
      </w:r>
      <w:r w:rsidRPr="00BE5220">
        <w:rPr>
          <w:rFonts w:ascii="Times New Roman" w:hAnsi="Times New Roman" w:cs="Times New Roman"/>
          <w:sz w:val="24"/>
          <w:szCs w:val="24"/>
        </w:rPr>
        <w:t>принято решение о возврате Вам заявления о с</w:t>
      </w:r>
      <w:r w:rsidRPr="00BE5220">
        <w:rPr>
          <w:rFonts w:ascii="Times New Roman" w:hAnsi="Times New Roman" w:cs="Times New Roman"/>
          <w:sz w:val="24"/>
          <w:szCs w:val="24"/>
        </w:rPr>
        <w:t>о</w:t>
      </w:r>
      <w:r w:rsidRPr="00BE5220">
        <w:rPr>
          <w:rFonts w:ascii="Times New Roman" w:hAnsi="Times New Roman" w:cs="Times New Roman"/>
          <w:sz w:val="24"/>
          <w:szCs w:val="24"/>
        </w:rPr>
        <w:t>гласовании архитектурно-градостроительного облика объекта:</w:t>
      </w:r>
      <w:r w:rsidR="00ED4ABF" w:rsidRP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 w:rsidRP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 w:rsidRP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 w:rsidRP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 w:rsidRP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 w:rsidRP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 w:rsidRP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 w:rsidRP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 w:rsidRP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 w:rsidRP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 w:rsidRP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ED4ABF">
        <w:rPr>
          <w:rFonts w:ascii="Times New Roman" w:hAnsi="Times New Roman" w:cs="Times New Roman"/>
          <w:sz w:val="24"/>
          <w:szCs w:val="24"/>
          <w:u w:val="single"/>
        </w:rPr>
        <w:tab/>
      </w:r>
      <w:r w:rsidR="00B070ED">
        <w:rPr>
          <w:rFonts w:ascii="Times New Roman" w:hAnsi="Times New Roman" w:cs="Times New Roman"/>
          <w:sz w:val="24"/>
          <w:szCs w:val="24"/>
          <w:u w:val="single"/>
        </w:rPr>
        <w:tab/>
      </w:r>
      <w:r w:rsidR="00B070ED">
        <w:rPr>
          <w:rFonts w:ascii="Times New Roman" w:hAnsi="Times New Roman" w:cs="Times New Roman"/>
          <w:sz w:val="24"/>
          <w:szCs w:val="24"/>
          <w:u w:val="single"/>
        </w:rPr>
        <w:tab/>
      </w:r>
      <w:r w:rsidR="00B070ED">
        <w:rPr>
          <w:rFonts w:ascii="Times New Roman" w:hAnsi="Times New Roman" w:cs="Times New Roman"/>
          <w:sz w:val="24"/>
          <w:szCs w:val="24"/>
          <w:u w:val="single"/>
        </w:rPr>
        <w:tab/>
      </w:r>
      <w:r w:rsidR="00B070ED">
        <w:rPr>
          <w:rFonts w:ascii="Times New Roman" w:hAnsi="Times New Roman" w:cs="Times New Roman"/>
          <w:sz w:val="24"/>
          <w:szCs w:val="24"/>
          <w:u w:val="single"/>
        </w:rPr>
        <w:tab/>
      </w:r>
      <w:r w:rsidR="00B070ED">
        <w:rPr>
          <w:rFonts w:ascii="Times New Roman" w:hAnsi="Times New Roman" w:cs="Times New Roman"/>
          <w:sz w:val="24"/>
          <w:szCs w:val="24"/>
          <w:u w:val="single"/>
        </w:rPr>
        <w:tab/>
      </w:r>
      <w:r w:rsidR="00B070E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E5220" w:rsidRPr="00BE5220" w:rsidRDefault="00BE5220" w:rsidP="00F07492">
      <w:pPr>
        <w:pStyle w:val="90"/>
        <w:shd w:val="clear" w:color="auto" w:fill="auto"/>
        <w:tabs>
          <w:tab w:val="left" w:pos="1134"/>
        </w:tabs>
        <w:spacing w:line="226" w:lineRule="exact"/>
        <w:jc w:val="center"/>
      </w:pPr>
      <w:proofErr w:type="gramStart"/>
      <w:r w:rsidRPr="00BE5220">
        <w:t>(наименование объекта капитального строительства; местонахождение земельного участка, в границах</w:t>
      </w:r>
      <w:r w:rsidRPr="00BE5220">
        <w:br/>
        <w:t>которого планируется строительство или реконструкция объекта капитального строительства;</w:t>
      </w:r>
      <w:r w:rsidRPr="00BE5220">
        <w:br/>
        <w:t>кадастровый номер объекта капитального строительства (при его наличии); кадастровый номер</w:t>
      </w:r>
      <w:r w:rsidRPr="00BE5220">
        <w:br/>
        <w:t>земельного участка (при его наличии); функциональное назначение объекта капитального строительства;</w:t>
      </w:r>
      <w:r w:rsidRPr="00BE5220">
        <w:br/>
        <w:t>основные параметры объекта капитального строительства (площадь застройки, этажность,</w:t>
      </w:r>
      <w:proofErr w:type="gramEnd"/>
    </w:p>
    <w:p w:rsidR="00BE5220" w:rsidRPr="00BE5220" w:rsidRDefault="00BE5220" w:rsidP="00F07492">
      <w:pPr>
        <w:pStyle w:val="90"/>
        <w:shd w:val="clear" w:color="auto" w:fill="auto"/>
        <w:tabs>
          <w:tab w:val="left" w:pos="1134"/>
        </w:tabs>
        <w:spacing w:line="226" w:lineRule="exact"/>
        <w:jc w:val="center"/>
      </w:pPr>
      <w:r w:rsidRPr="00BE5220">
        <w:t>общая площадь, объем)</w:t>
      </w:r>
    </w:p>
    <w:p w:rsidR="00BE5220" w:rsidRPr="00BE5220" w:rsidRDefault="00BE5220" w:rsidP="00F07492">
      <w:pPr>
        <w:pStyle w:val="50"/>
        <w:shd w:val="clear" w:color="auto" w:fill="auto"/>
        <w:tabs>
          <w:tab w:val="left" w:pos="1134"/>
          <w:tab w:val="left" w:leader="underscore" w:pos="9203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E5220">
        <w:rPr>
          <w:rFonts w:ascii="Times New Roman" w:hAnsi="Times New Roman" w:cs="Times New Roman"/>
          <w:sz w:val="24"/>
          <w:szCs w:val="24"/>
        </w:rPr>
        <w:t>и разделов проектной документации</w:t>
      </w:r>
      <w:r w:rsidRPr="00BE5220">
        <w:rPr>
          <w:rFonts w:ascii="Times New Roman" w:hAnsi="Times New Roman" w:cs="Times New Roman"/>
          <w:sz w:val="24"/>
          <w:szCs w:val="24"/>
        </w:rPr>
        <w:tab/>
      </w:r>
    </w:p>
    <w:p w:rsidR="00BE5220" w:rsidRPr="00BE5220" w:rsidRDefault="00BE5220" w:rsidP="00F07492">
      <w:pPr>
        <w:pStyle w:val="90"/>
        <w:shd w:val="clear" w:color="auto" w:fill="auto"/>
        <w:tabs>
          <w:tab w:val="left" w:pos="1134"/>
        </w:tabs>
        <w:spacing w:line="200" w:lineRule="exact"/>
        <w:jc w:val="center"/>
      </w:pPr>
      <w:r w:rsidRPr="00BE5220">
        <w:t>(наименование проекта, номер проекта, разработчик проекта)</w:t>
      </w:r>
    </w:p>
    <w:p w:rsidR="00BE5220" w:rsidRPr="00BE5220" w:rsidRDefault="00BE5220" w:rsidP="00F07492">
      <w:pPr>
        <w:pStyle w:val="50"/>
        <w:shd w:val="clear" w:color="auto" w:fill="auto"/>
        <w:tabs>
          <w:tab w:val="left" w:pos="1134"/>
          <w:tab w:val="left" w:leader="underscore" w:pos="9203"/>
        </w:tabs>
        <w:spacing w:line="235" w:lineRule="exact"/>
        <w:jc w:val="both"/>
        <w:rPr>
          <w:rFonts w:ascii="Times New Roman" w:hAnsi="Times New Roman" w:cs="Times New Roman"/>
        </w:rPr>
      </w:pPr>
      <w:r w:rsidRPr="00BE5220">
        <w:rPr>
          <w:rFonts w:ascii="Times New Roman" w:hAnsi="Times New Roman" w:cs="Times New Roman"/>
          <w:sz w:val="24"/>
          <w:szCs w:val="24"/>
        </w:rPr>
        <w:t>в связи</w:t>
      </w:r>
      <w:r w:rsidRPr="00BE5220">
        <w:rPr>
          <w:rFonts w:ascii="Times New Roman" w:hAnsi="Times New Roman" w:cs="Times New Roman"/>
        </w:rPr>
        <w:tab/>
      </w:r>
      <w:r w:rsidR="0010341E">
        <w:rPr>
          <w:rFonts w:ascii="Times New Roman" w:hAnsi="Times New Roman" w:cs="Times New Roman"/>
        </w:rPr>
        <w:tab/>
      </w:r>
      <w:r w:rsidRPr="00BE5220">
        <w:rPr>
          <w:rFonts w:ascii="Times New Roman" w:hAnsi="Times New Roman" w:cs="Times New Roman"/>
        </w:rPr>
        <w:t>.</w:t>
      </w:r>
    </w:p>
    <w:p w:rsidR="00BE5220" w:rsidRPr="00BE5220" w:rsidRDefault="00BE5220" w:rsidP="00F07492">
      <w:pPr>
        <w:pStyle w:val="90"/>
        <w:shd w:val="clear" w:color="auto" w:fill="auto"/>
        <w:tabs>
          <w:tab w:val="left" w:pos="1134"/>
        </w:tabs>
        <w:spacing w:after="176" w:line="235" w:lineRule="exact"/>
        <w:jc w:val="center"/>
      </w:pPr>
      <w:r w:rsidRPr="00BE5220">
        <w:t>(обоснование причин возврата: несоответствие заявления требованиям к форме заявления; выявление в</w:t>
      </w:r>
      <w:r w:rsidRPr="00BE5220">
        <w:br/>
        <w:t>ходе проверки факта представления заявителем неполного комплекта разделов проектной документации)</w:t>
      </w:r>
    </w:p>
    <w:p w:rsidR="00BE5220" w:rsidRPr="00BE5220" w:rsidRDefault="00BE5220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  <w:r w:rsidRPr="00BE5220">
        <w:rPr>
          <w:rFonts w:ascii="Times New Roman" w:hAnsi="Times New Roman" w:cs="Times New Roman"/>
          <w:sz w:val="24"/>
          <w:szCs w:val="24"/>
        </w:rPr>
        <w:t>Приложение:</w:t>
      </w:r>
      <w:r w:rsidR="0010341E">
        <w:rPr>
          <w:rFonts w:ascii="Times New Roman" w:hAnsi="Times New Roman" w:cs="Times New Roman"/>
          <w:sz w:val="24"/>
          <w:szCs w:val="24"/>
        </w:rPr>
        <w:t xml:space="preserve">   </w:t>
      </w:r>
      <w:r w:rsidRPr="00BE5220">
        <w:rPr>
          <w:rFonts w:ascii="Times New Roman" w:hAnsi="Times New Roman" w:cs="Times New Roman"/>
          <w:sz w:val="24"/>
          <w:szCs w:val="24"/>
        </w:rPr>
        <w:t>на</w:t>
      </w:r>
      <w:r w:rsidRPr="0010341E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gramStart"/>
      <w:r w:rsidRPr="00BE5220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10341E">
        <w:rPr>
          <w:rFonts w:ascii="Times New Roman" w:hAnsi="Times New Roman" w:cs="Times New Roman"/>
          <w:sz w:val="24"/>
          <w:szCs w:val="24"/>
        </w:rPr>
        <w:t>.</w:t>
      </w:r>
    </w:p>
    <w:p w:rsidR="00BE5220" w:rsidRPr="00BE5220" w:rsidRDefault="00BE5220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p w:rsidR="00BE5220" w:rsidRPr="00BE5220" w:rsidRDefault="009D6E2B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                    ________________                       ______________</w:t>
      </w:r>
    </w:p>
    <w:p w:rsidR="00BE5220" w:rsidRPr="009D6E2B" w:rsidRDefault="009D6E2B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i/>
          <w:sz w:val="22"/>
          <w:szCs w:val="22"/>
        </w:rPr>
      </w:pPr>
      <w:r>
        <w:rPr>
          <w:rStyle w:val="9Exact"/>
          <w:rFonts w:eastAsiaTheme="minorHAnsi"/>
          <w:iCs w:val="0"/>
          <w:sz w:val="22"/>
          <w:szCs w:val="22"/>
        </w:rPr>
        <w:t xml:space="preserve">            </w:t>
      </w:r>
      <w:r w:rsidR="00BE5220" w:rsidRPr="009D6E2B">
        <w:rPr>
          <w:rStyle w:val="9Exact"/>
          <w:rFonts w:eastAsiaTheme="minorHAnsi"/>
          <w:iCs w:val="0"/>
          <w:sz w:val="22"/>
          <w:szCs w:val="22"/>
        </w:rPr>
        <w:t xml:space="preserve">(должность)                                               </w:t>
      </w:r>
      <w:r>
        <w:rPr>
          <w:rStyle w:val="9Exact"/>
          <w:rFonts w:eastAsiaTheme="minorHAnsi"/>
          <w:iCs w:val="0"/>
          <w:sz w:val="22"/>
          <w:szCs w:val="22"/>
        </w:rPr>
        <w:t xml:space="preserve"> </w:t>
      </w:r>
      <w:r w:rsidR="00BE5220" w:rsidRPr="009D6E2B">
        <w:rPr>
          <w:rStyle w:val="9Exact"/>
          <w:rFonts w:eastAsiaTheme="minorHAnsi"/>
          <w:iCs w:val="0"/>
          <w:sz w:val="22"/>
          <w:szCs w:val="22"/>
        </w:rPr>
        <w:t xml:space="preserve"> </w:t>
      </w:r>
      <w:proofErr w:type="gramStart"/>
      <w:r>
        <w:rPr>
          <w:rStyle w:val="9Exact"/>
          <w:rFonts w:eastAsiaTheme="minorHAnsi"/>
          <w:iCs w:val="0"/>
          <w:sz w:val="22"/>
          <w:szCs w:val="22"/>
        </w:rPr>
        <w:t>(</w:t>
      </w:r>
      <w:r w:rsidR="00BE5220" w:rsidRPr="009D6E2B">
        <w:rPr>
          <w:rStyle w:val="9Exact"/>
          <w:rFonts w:eastAsiaTheme="minorHAnsi"/>
          <w:iCs w:val="0"/>
          <w:sz w:val="22"/>
          <w:szCs w:val="22"/>
        </w:rPr>
        <w:t xml:space="preserve"> </w:t>
      </w:r>
      <w:proofErr w:type="gramEnd"/>
      <w:r w:rsidR="00BE5220" w:rsidRPr="009D6E2B">
        <w:rPr>
          <w:rStyle w:val="9Exact"/>
          <w:rFonts w:eastAsiaTheme="minorHAnsi"/>
          <w:iCs w:val="0"/>
          <w:sz w:val="22"/>
          <w:szCs w:val="22"/>
        </w:rPr>
        <w:t>подпись</w:t>
      </w:r>
      <w:r>
        <w:rPr>
          <w:rStyle w:val="9Exact"/>
          <w:rFonts w:eastAsiaTheme="minorHAnsi"/>
          <w:iCs w:val="0"/>
          <w:sz w:val="22"/>
          <w:szCs w:val="22"/>
        </w:rPr>
        <w:t>)</w:t>
      </w:r>
      <w:r w:rsidR="00BE5220" w:rsidRPr="009D6E2B">
        <w:rPr>
          <w:rStyle w:val="9Exact"/>
          <w:rFonts w:eastAsiaTheme="minorHAnsi"/>
          <w:iCs w:val="0"/>
          <w:sz w:val="22"/>
          <w:szCs w:val="22"/>
        </w:rPr>
        <w:t xml:space="preserve">                                            </w:t>
      </w:r>
      <w:r>
        <w:rPr>
          <w:rStyle w:val="9Exact"/>
          <w:rFonts w:eastAsiaTheme="minorHAnsi"/>
          <w:iCs w:val="0"/>
          <w:sz w:val="22"/>
          <w:szCs w:val="22"/>
        </w:rPr>
        <w:t>(</w:t>
      </w:r>
      <w:r w:rsidR="00BE5220" w:rsidRPr="009D6E2B">
        <w:rPr>
          <w:rStyle w:val="9Exact"/>
          <w:rFonts w:eastAsiaTheme="minorHAnsi"/>
          <w:iCs w:val="0"/>
          <w:sz w:val="22"/>
          <w:szCs w:val="22"/>
        </w:rPr>
        <w:t>ФИО</w:t>
      </w:r>
      <w:r>
        <w:rPr>
          <w:rStyle w:val="9Exact"/>
          <w:rFonts w:eastAsiaTheme="minorHAnsi"/>
          <w:iCs w:val="0"/>
          <w:sz w:val="22"/>
          <w:szCs w:val="22"/>
        </w:rPr>
        <w:t>)</w:t>
      </w:r>
    </w:p>
    <w:p w:rsidR="00BE5220" w:rsidRPr="009D6E2B" w:rsidRDefault="00BE5220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i/>
          <w:sz w:val="22"/>
          <w:szCs w:val="22"/>
        </w:rPr>
      </w:pPr>
    </w:p>
    <w:p w:rsidR="00BE5220" w:rsidRPr="00BE5220" w:rsidRDefault="00BE5220" w:rsidP="00F07492">
      <w:pPr>
        <w:pStyle w:val="22"/>
        <w:shd w:val="clear" w:color="auto" w:fill="auto"/>
        <w:tabs>
          <w:tab w:val="left" w:pos="1134"/>
          <w:tab w:val="left" w:pos="2189"/>
          <w:tab w:val="left" w:pos="4315"/>
        </w:tabs>
        <w:spacing w:before="0" w:after="0" w:line="322" w:lineRule="exact"/>
        <w:rPr>
          <w:rFonts w:ascii="Times New Roman" w:hAnsi="Times New Roman" w:cs="Times New Roman"/>
          <w:sz w:val="24"/>
          <w:szCs w:val="24"/>
        </w:rPr>
      </w:pPr>
    </w:p>
    <w:sectPr w:rsidR="00BE5220" w:rsidRPr="00BE5220" w:rsidSect="0032179D">
      <w:footerReference w:type="even" r:id="rId10"/>
      <w:pgSz w:w="11906" w:h="16838"/>
      <w:pgMar w:top="958" w:right="850" w:bottom="1134" w:left="1701" w:header="340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1D0" w:rsidRDefault="00D131D0" w:rsidP="00AD41D5">
      <w:r>
        <w:separator/>
      </w:r>
    </w:p>
  </w:endnote>
  <w:endnote w:type="continuationSeparator" w:id="0">
    <w:p w:rsidR="00D131D0" w:rsidRDefault="00D131D0" w:rsidP="00AD4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A74" w:rsidRDefault="00990A74">
    <w:pPr>
      <w:rPr>
        <w:sz w:val="2"/>
        <w:szCs w:val="2"/>
      </w:rPr>
    </w:pPr>
    <w:r w:rsidRPr="00C30CA0">
      <w:rPr>
        <w:sz w:val="24"/>
        <w:szCs w:val="24"/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9217" type="#_x0000_t202" style="position:absolute;left:0;text-align:left;margin-left:125.55pt;margin-top:177.4pt;width:417.85pt;height:8.4pt;z-index:-251658752;mso-wrap-distance-left:5pt;mso-wrap-distance-right:5pt;mso-position-horizontal-relative:page;mso-position-vertical-relative:page" wrapcoords="0 0" filled="f" stroked="f">
          <v:textbox style="mso-next-textbox:#_x0000_s9217;mso-fit-shape-to-text:t" inset="0,0,0,0">
            <w:txbxContent>
              <w:p w:rsidR="00990A74" w:rsidRDefault="00990A74">
                <w:pPr>
                  <w:pStyle w:val="af"/>
                  <w:shd w:val="clear" w:color="auto" w:fill="auto"/>
                  <w:tabs>
                    <w:tab w:val="right" w:pos="3384"/>
                    <w:tab w:val="right" w:pos="8304"/>
                  </w:tabs>
                  <w:spacing w:line="240" w:lineRule="auto"/>
                </w:pPr>
                <w:r>
                  <w:t>(должность)</w:t>
                </w:r>
                <w:r>
                  <w:tab/>
                  <w:t>(подпись)</w:t>
                </w:r>
                <w:r>
                  <w:tab/>
                  <w:t>(фамилия, имя, отчество (последнее - при наличии))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1D0" w:rsidRDefault="00D131D0" w:rsidP="00AD41D5">
      <w:r>
        <w:separator/>
      </w:r>
    </w:p>
  </w:footnote>
  <w:footnote w:type="continuationSeparator" w:id="0">
    <w:p w:rsidR="00D131D0" w:rsidRDefault="00D131D0" w:rsidP="00AD41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93738"/>
      <w:docPartObj>
        <w:docPartGallery w:val="Page Numbers (Top of Page)"/>
        <w:docPartUnique/>
      </w:docPartObj>
    </w:sdtPr>
    <w:sdtContent>
      <w:p w:rsidR="00990A74" w:rsidRDefault="00990A74">
        <w:pPr>
          <w:pStyle w:val="aa"/>
          <w:jc w:val="center"/>
        </w:pPr>
        <w:fldSimple w:instr=" PAGE   \* MERGEFORMAT ">
          <w:r>
            <w:rPr>
              <w:noProof/>
            </w:rPr>
            <w:t>46</w:t>
          </w:r>
        </w:fldSimple>
      </w:p>
      <w:p w:rsidR="00990A74" w:rsidRDefault="00990A74">
        <w:pPr>
          <w:pStyle w:val="aa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3D0"/>
    <w:multiLevelType w:val="multilevel"/>
    <w:tmpl w:val="9ECC822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E187C"/>
    <w:multiLevelType w:val="multilevel"/>
    <w:tmpl w:val="12F0DDA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">
    <w:nsid w:val="06953117"/>
    <w:multiLevelType w:val="multilevel"/>
    <w:tmpl w:val="0EDA35C2"/>
    <w:lvl w:ilvl="0">
      <w:start w:val="1"/>
      <w:numFmt w:val="decimal"/>
      <w:lvlText w:val="2.9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D1404"/>
    <w:multiLevelType w:val="multilevel"/>
    <w:tmpl w:val="F6606DBE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116FB4"/>
    <w:multiLevelType w:val="multilevel"/>
    <w:tmpl w:val="1D6880A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DC6B89"/>
    <w:multiLevelType w:val="multilevel"/>
    <w:tmpl w:val="5BF8C1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2D365C0"/>
    <w:multiLevelType w:val="multilevel"/>
    <w:tmpl w:val="A2F897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446961"/>
    <w:multiLevelType w:val="multilevel"/>
    <w:tmpl w:val="F1B8C71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ind w:left="1216" w:hanging="72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  <w:color w:val="000000"/>
      </w:rPr>
    </w:lvl>
  </w:abstractNum>
  <w:abstractNum w:abstractNumId="8">
    <w:nsid w:val="1A1839D5"/>
    <w:multiLevelType w:val="multilevel"/>
    <w:tmpl w:val="B7B07FB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737320"/>
    <w:multiLevelType w:val="multilevel"/>
    <w:tmpl w:val="DEB2E544"/>
    <w:lvl w:ilvl="0">
      <w:start w:val="1"/>
      <w:numFmt w:val="decimal"/>
      <w:lvlText w:val="2.9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4C6C42"/>
    <w:multiLevelType w:val="multilevel"/>
    <w:tmpl w:val="EE12C5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571F9E"/>
    <w:multiLevelType w:val="multilevel"/>
    <w:tmpl w:val="3DAC7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247EFB"/>
    <w:multiLevelType w:val="hybridMultilevel"/>
    <w:tmpl w:val="49B2B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C7EEC"/>
    <w:multiLevelType w:val="multilevel"/>
    <w:tmpl w:val="04CC50CE"/>
    <w:lvl w:ilvl="0">
      <w:start w:val="1"/>
      <w:numFmt w:val="decimal"/>
      <w:lvlText w:val="2.9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967FFD"/>
    <w:multiLevelType w:val="multilevel"/>
    <w:tmpl w:val="C16244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186791"/>
    <w:multiLevelType w:val="multilevel"/>
    <w:tmpl w:val="E14CD4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FD1392"/>
    <w:multiLevelType w:val="multilevel"/>
    <w:tmpl w:val="A448D1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A8290B"/>
    <w:multiLevelType w:val="multilevel"/>
    <w:tmpl w:val="1B643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DD1B2E"/>
    <w:multiLevelType w:val="multilevel"/>
    <w:tmpl w:val="B5D2EFE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D7170D"/>
    <w:multiLevelType w:val="multilevel"/>
    <w:tmpl w:val="0A34BE10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EE340B"/>
    <w:multiLevelType w:val="multilevel"/>
    <w:tmpl w:val="AA7AAB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9A4E9E"/>
    <w:multiLevelType w:val="multilevel"/>
    <w:tmpl w:val="751E86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63D215F"/>
    <w:multiLevelType w:val="multilevel"/>
    <w:tmpl w:val="DD327C0E"/>
    <w:lvl w:ilvl="0">
      <w:start w:val="9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C803ED"/>
    <w:multiLevelType w:val="multilevel"/>
    <w:tmpl w:val="72ACA7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4">
    <w:nsid w:val="62676046"/>
    <w:multiLevelType w:val="multilevel"/>
    <w:tmpl w:val="4C5CF7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D730F8"/>
    <w:multiLevelType w:val="multilevel"/>
    <w:tmpl w:val="8CD43E1C"/>
    <w:lvl w:ilvl="0">
      <w:start w:val="1"/>
      <w:numFmt w:val="decimal"/>
      <w:lvlText w:val="2.9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30527D"/>
    <w:multiLevelType w:val="multilevel"/>
    <w:tmpl w:val="977619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7">
    <w:nsid w:val="6FA907AC"/>
    <w:multiLevelType w:val="multilevel"/>
    <w:tmpl w:val="ED6CD1A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1216" w:hanging="720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  <w:color w:val="000000"/>
      </w:rPr>
    </w:lvl>
  </w:abstractNum>
  <w:abstractNum w:abstractNumId="28">
    <w:nsid w:val="706C2948"/>
    <w:multiLevelType w:val="multilevel"/>
    <w:tmpl w:val="D7D6EA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756506AD"/>
    <w:multiLevelType w:val="multilevel"/>
    <w:tmpl w:val="70B0B3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8505828"/>
    <w:multiLevelType w:val="multilevel"/>
    <w:tmpl w:val="746AA4BC"/>
    <w:lvl w:ilvl="0">
      <w:start w:val="1"/>
      <w:numFmt w:val="decimal"/>
      <w:lvlText w:val="2.9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29"/>
  </w:num>
  <w:num w:numId="3">
    <w:abstractNumId w:val="18"/>
  </w:num>
  <w:num w:numId="4">
    <w:abstractNumId w:val="19"/>
  </w:num>
  <w:num w:numId="5">
    <w:abstractNumId w:val="3"/>
  </w:num>
  <w:num w:numId="6">
    <w:abstractNumId w:val="30"/>
  </w:num>
  <w:num w:numId="7">
    <w:abstractNumId w:val="13"/>
  </w:num>
  <w:num w:numId="8">
    <w:abstractNumId w:val="20"/>
  </w:num>
  <w:num w:numId="9">
    <w:abstractNumId w:val="2"/>
  </w:num>
  <w:num w:numId="10">
    <w:abstractNumId w:val="25"/>
  </w:num>
  <w:num w:numId="11">
    <w:abstractNumId w:val="9"/>
  </w:num>
  <w:num w:numId="12">
    <w:abstractNumId w:val="6"/>
  </w:num>
  <w:num w:numId="13">
    <w:abstractNumId w:val="22"/>
  </w:num>
  <w:num w:numId="14">
    <w:abstractNumId w:val="24"/>
  </w:num>
  <w:num w:numId="15">
    <w:abstractNumId w:val="8"/>
  </w:num>
  <w:num w:numId="16">
    <w:abstractNumId w:val="15"/>
  </w:num>
  <w:num w:numId="17">
    <w:abstractNumId w:val="0"/>
  </w:num>
  <w:num w:numId="18">
    <w:abstractNumId w:val="11"/>
  </w:num>
  <w:num w:numId="19">
    <w:abstractNumId w:val="10"/>
  </w:num>
  <w:num w:numId="20">
    <w:abstractNumId w:val="4"/>
  </w:num>
  <w:num w:numId="21">
    <w:abstractNumId w:val="21"/>
  </w:num>
  <w:num w:numId="22">
    <w:abstractNumId w:val="23"/>
  </w:num>
  <w:num w:numId="23">
    <w:abstractNumId w:val="27"/>
  </w:num>
  <w:num w:numId="24">
    <w:abstractNumId w:val="16"/>
  </w:num>
  <w:num w:numId="25">
    <w:abstractNumId w:val="17"/>
  </w:num>
  <w:num w:numId="26">
    <w:abstractNumId w:val="28"/>
  </w:num>
  <w:num w:numId="27">
    <w:abstractNumId w:val="26"/>
  </w:num>
  <w:num w:numId="28">
    <w:abstractNumId w:val="5"/>
  </w:num>
  <w:num w:numId="29">
    <w:abstractNumId w:val="1"/>
  </w:num>
  <w:num w:numId="30">
    <w:abstractNumId w:val="7"/>
  </w:num>
  <w:num w:numId="31">
    <w:abstractNumId w:val="12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9"/>
  <w:autoHyphenation/>
  <w:drawingGridHorizontalSpacing w:val="100"/>
  <w:drawingGridVerticalSpacing w:val="181"/>
  <w:displayHorizontalDrawingGridEvery w:val="2"/>
  <w:characterSpacingControl w:val="doNotCompress"/>
  <w:hdrShapeDefaults>
    <o:shapedefaults v:ext="edit" spidmax="47106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usePrinterMetrics/>
  </w:compat>
  <w:rsids>
    <w:rsidRoot w:val="006A589C"/>
    <w:rsid w:val="00011FB6"/>
    <w:rsid w:val="00021995"/>
    <w:rsid w:val="00025288"/>
    <w:rsid w:val="0003214E"/>
    <w:rsid w:val="00044D8A"/>
    <w:rsid w:val="00045098"/>
    <w:rsid w:val="00052012"/>
    <w:rsid w:val="00061424"/>
    <w:rsid w:val="00062A12"/>
    <w:rsid w:val="000839B3"/>
    <w:rsid w:val="000A6C80"/>
    <w:rsid w:val="000B4422"/>
    <w:rsid w:val="000B56DA"/>
    <w:rsid w:val="000C7A23"/>
    <w:rsid w:val="000D309B"/>
    <w:rsid w:val="000F56A9"/>
    <w:rsid w:val="0010341E"/>
    <w:rsid w:val="00116892"/>
    <w:rsid w:val="0012471F"/>
    <w:rsid w:val="0013097A"/>
    <w:rsid w:val="001312A7"/>
    <w:rsid w:val="00162880"/>
    <w:rsid w:val="00184BA4"/>
    <w:rsid w:val="00193F2F"/>
    <w:rsid w:val="001C4CAB"/>
    <w:rsid w:val="002029FD"/>
    <w:rsid w:val="00213894"/>
    <w:rsid w:val="002149B2"/>
    <w:rsid w:val="002176FC"/>
    <w:rsid w:val="00221930"/>
    <w:rsid w:val="00247482"/>
    <w:rsid w:val="00254E23"/>
    <w:rsid w:val="00273439"/>
    <w:rsid w:val="002A362E"/>
    <w:rsid w:val="002C08F8"/>
    <w:rsid w:val="002C2087"/>
    <w:rsid w:val="002E06A9"/>
    <w:rsid w:val="003003FB"/>
    <w:rsid w:val="003057E5"/>
    <w:rsid w:val="00306FB7"/>
    <w:rsid w:val="0032179D"/>
    <w:rsid w:val="00355FCA"/>
    <w:rsid w:val="00360547"/>
    <w:rsid w:val="003777C7"/>
    <w:rsid w:val="003A2D32"/>
    <w:rsid w:val="003B4CD6"/>
    <w:rsid w:val="003B62AA"/>
    <w:rsid w:val="003C42DD"/>
    <w:rsid w:val="003D4095"/>
    <w:rsid w:val="00405B04"/>
    <w:rsid w:val="00405E82"/>
    <w:rsid w:val="004070A8"/>
    <w:rsid w:val="00432177"/>
    <w:rsid w:val="00450DAA"/>
    <w:rsid w:val="004669ED"/>
    <w:rsid w:val="00472594"/>
    <w:rsid w:val="004764C7"/>
    <w:rsid w:val="004827D2"/>
    <w:rsid w:val="00490A19"/>
    <w:rsid w:val="00497AA4"/>
    <w:rsid w:val="004A5D1D"/>
    <w:rsid w:val="004B7CC3"/>
    <w:rsid w:val="004C10E3"/>
    <w:rsid w:val="004D7B04"/>
    <w:rsid w:val="004E3CC3"/>
    <w:rsid w:val="004F1D12"/>
    <w:rsid w:val="004F4154"/>
    <w:rsid w:val="005134D5"/>
    <w:rsid w:val="00513DCF"/>
    <w:rsid w:val="005248CD"/>
    <w:rsid w:val="00567690"/>
    <w:rsid w:val="00570049"/>
    <w:rsid w:val="00580C32"/>
    <w:rsid w:val="0059717F"/>
    <w:rsid w:val="005A08E7"/>
    <w:rsid w:val="005A592E"/>
    <w:rsid w:val="005B5A87"/>
    <w:rsid w:val="005C0163"/>
    <w:rsid w:val="005C4DB1"/>
    <w:rsid w:val="005D437A"/>
    <w:rsid w:val="005F4AB6"/>
    <w:rsid w:val="006608C3"/>
    <w:rsid w:val="006A3F67"/>
    <w:rsid w:val="006A589C"/>
    <w:rsid w:val="006C4C70"/>
    <w:rsid w:val="006C783D"/>
    <w:rsid w:val="006D3478"/>
    <w:rsid w:val="006D4D25"/>
    <w:rsid w:val="006E4029"/>
    <w:rsid w:val="006E6DAD"/>
    <w:rsid w:val="007176BE"/>
    <w:rsid w:val="007206BF"/>
    <w:rsid w:val="00723AE7"/>
    <w:rsid w:val="0074301F"/>
    <w:rsid w:val="00744CE7"/>
    <w:rsid w:val="00780C40"/>
    <w:rsid w:val="00784B49"/>
    <w:rsid w:val="00791CEF"/>
    <w:rsid w:val="00793DF6"/>
    <w:rsid w:val="007A08A0"/>
    <w:rsid w:val="007A40E2"/>
    <w:rsid w:val="007A6C0B"/>
    <w:rsid w:val="007C0CD1"/>
    <w:rsid w:val="007C0F55"/>
    <w:rsid w:val="007E1A3F"/>
    <w:rsid w:val="007E4A6F"/>
    <w:rsid w:val="00810708"/>
    <w:rsid w:val="008315AB"/>
    <w:rsid w:val="008345AB"/>
    <w:rsid w:val="00847820"/>
    <w:rsid w:val="00851C24"/>
    <w:rsid w:val="00852945"/>
    <w:rsid w:val="00864282"/>
    <w:rsid w:val="008A02D2"/>
    <w:rsid w:val="008B0BAD"/>
    <w:rsid w:val="008B512B"/>
    <w:rsid w:val="008B7A75"/>
    <w:rsid w:val="008C18B4"/>
    <w:rsid w:val="008D6800"/>
    <w:rsid w:val="008E695E"/>
    <w:rsid w:val="008F23BB"/>
    <w:rsid w:val="0091359B"/>
    <w:rsid w:val="00915A76"/>
    <w:rsid w:val="00972E0C"/>
    <w:rsid w:val="00975C0E"/>
    <w:rsid w:val="00990A74"/>
    <w:rsid w:val="00994756"/>
    <w:rsid w:val="009A29AA"/>
    <w:rsid w:val="009A5155"/>
    <w:rsid w:val="009A6871"/>
    <w:rsid w:val="009B1F60"/>
    <w:rsid w:val="009C07EF"/>
    <w:rsid w:val="009D6E2B"/>
    <w:rsid w:val="00A173BC"/>
    <w:rsid w:val="00A21206"/>
    <w:rsid w:val="00A320AE"/>
    <w:rsid w:val="00A54571"/>
    <w:rsid w:val="00A56BD6"/>
    <w:rsid w:val="00A678CC"/>
    <w:rsid w:val="00A8786C"/>
    <w:rsid w:val="00A95EEA"/>
    <w:rsid w:val="00AA6B15"/>
    <w:rsid w:val="00AB4272"/>
    <w:rsid w:val="00AD41D5"/>
    <w:rsid w:val="00AE5D92"/>
    <w:rsid w:val="00AF45D9"/>
    <w:rsid w:val="00AF4AF6"/>
    <w:rsid w:val="00B014BD"/>
    <w:rsid w:val="00B070ED"/>
    <w:rsid w:val="00B1496F"/>
    <w:rsid w:val="00B904F0"/>
    <w:rsid w:val="00B92D61"/>
    <w:rsid w:val="00B97F43"/>
    <w:rsid w:val="00BA1143"/>
    <w:rsid w:val="00BA451A"/>
    <w:rsid w:val="00BA4FD4"/>
    <w:rsid w:val="00BE5220"/>
    <w:rsid w:val="00C17848"/>
    <w:rsid w:val="00C20697"/>
    <w:rsid w:val="00C207A3"/>
    <w:rsid w:val="00C2489A"/>
    <w:rsid w:val="00C30CA0"/>
    <w:rsid w:val="00C37214"/>
    <w:rsid w:val="00C469A4"/>
    <w:rsid w:val="00C53550"/>
    <w:rsid w:val="00C603F4"/>
    <w:rsid w:val="00C6453D"/>
    <w:rsid w:val="00C67050"/>
    <w:rsid w:val="00C82D27"/>
    <w:rsid w:val="00C84E5B"/>
    <w:rsid w:val="00C94AE1"/>
    <w:rsid w:val="00CD5433"/>
    <w:rsid w:val="00CF13A1"/>
    <w:rsid w:val="00D10FF6"/>
    <w:rsid w:val="00D12A74"/>
    <w:rsid w:val="00D131D0"/>
    <w:rsid w:val="00D329C1"/>
    <w:rsid w:val="00D71FCC"/>
    <w:rsid w:val="00D76999"/>
    <w:rsid w:val="00D86560"/>
    <w:rsid w:val="00DA33E5"/>
    <w:rsid w:val="00DB51B0"/>
    <w:rsid w:val="00DE288A"/>
    <w:rsid w:val="00E11724"/>
    <w:rsid w:val="00E401CC"/>
    <w:rsid w:val="00E43FA1"/>
    <w:rsid w:val="00E518C2"/>
    <w:rsid w:val="00E63AC5"/>
    <w:rsid w:val="00E82A04"/>
    <w:rsid w:val="00E853D8"/>
    <w:rsid w:val="00E90E1D"/>
    <w:rsid w:val="00E94A8E"/>
    <w:rsid w:val="00EA054B"/>
    <w:rsid w:val="00EC230F"/>
    <w:rsid w:val="00EC6689"/>
    <w:rsid w:val="00ED06B9"/>
    <w:rsid w:val="00ED4ABF"/>
    <w:rsid w:val="00EF753A"/>
    <w:rsid w:val="00F07492"/>
    <w:rsid w:val="00F15A33"/>
    <w:rsid w:val="00F215E4"/>
    <w:rsid w:val="00F348E0"/>
    <w:rsid w:val="00F379EE"/>
    <w:rsid w:val="00F41681"/>
    <w:rsid w:val="00F4453A"/>
    <w:rsid w:val="00F72337"/>
    <w:rsid w:val="00F80114"/>
    <w:rsid w:val="00FA1ED9"/>
    <w:rsid w:val="00FE38E1"/>
    <w:rsid w:val="00FF049E"/>
    <w:rsid w:val="00FF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9C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589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uiPriority w:val="9"/>
    <w:unhideWhenUsed/>
    <w:qFormat/>
    <w:rsid w:val="002149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247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149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589C"/>
    <w:rPr>
      <w:rFonts w:ascii="Arial" w:eastAsia="Calibri" w:hAnsi="Arial" w:cs="Arial"/>
      <w:b/>
      <w:bCs/>
      <w:color w:val="000080"/>
      <w:sz w:val="20"/>
      <w:szCs w:val="20"/>
      <w:lang w:eastAsia="ru-RU"/>
    </w:rPr>
  </w:style>
  <w:style w:type="character" w:styleId="a3">
    <w:name w:val="Hyperlink"/>
    <w:basedOn w:val="a0"/>
    <w:uiPriority w:val="99"/>
    <w:rsid w:val="006A589C"/>
    <w:rPr>
      <w:color w:val="0000FF"/>
      <w:u w:val="single"/>
    </w:rPr>
  </w:style>
  <w:style w:type="character" w:customStyle="1" w:styleId="FontStyle47">
    <w:name w:val="Font Style47"/>
    <w:basedOn w:val="a0"/>
    <w:rsid w:val="006A589C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6A589C"/>
    <w:pPr>
      <w:widowControl w:val="0"/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4">
    <w:name w:val="Strong"/>
    <w:basedOn w:val="a0"/>
    <w:qFormat/>
    <w:rsid w:val="006A589C"/>
    <w:rPr>
      <w:b/>
      <w:bCs/>
    </w:rPr>
  </w:style>
  <w:style w:type="paragraph" w:styleId="a5">
    <w:name w:val="Normal (Web)"/>
    <w:basedOn w:val="a"/>
    <w:uiPriority w:val="99"/>
    <w:rsid w:val="006A589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Таблицы (моноширинный)"/>
    <w:basedOn w:val="a"/>
    <w:next w:val="a"/>
    <w:rsid w:val="006A589C"/>
    <w:pPr>
      <w:ind w:firstLine="0"/>
    </w:pPr>
    <w:rPr>
      <w:rFonts w:ascii="Courier New" w:eastAsia="Times New Roman" w:hAnsi="Courier New" w:cs="Courier New"/>
    </w:rPr>
  </w:style>
  <w:style w:type="paragraph" w:styleId="a7">
    <w:name w:val="List Paragraph"/>
    <w:basedOn w:val="a"/>
    <w:uiPriority w:val="34"/>
    <w:qFormat/>
    <w:rsid w:val="006A589C"/>
    <w:pPr>
      <w:widowControl/>
      <w:autoSpaceDE/>
      <w:autoSpaceDN/>
      <w:adjustRightInd/>
      <w:ind w:left="72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6A589C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b"/>
    <w:uiPriority w:val="99"/>
    <w:rsid w:val="006A58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A589C"/>
    <w:rPr>
      <w:rFonts w:ascii="Arial" w:eastAsia="Calibri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rsid w:val="006A58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6A589C"/>
    <w:rPr>
      <w:rFonts w:ascii="Arial" w:eastAsia="Calibri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6A589C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1">
    <w:name w:val="Основной текст (3)_"/>
    <w:basedOn w:val="a0"/>
    <w:rsid w:val="006A58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2">
    <w:name w:val="Заголовок №3_"/>
    <w:basedOn w:val="a0"/>
    <w:link w:val="33"/>
    <w:rsid w:val="006A589C"/>
    <w:rPr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6A589C"/>
    <w:rPr>
      <w:sz w:val="28"/>
      <w:szCs w:val="28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6A589C"/>
    <w:rPr>
      <w:b/>
      <w:bCs/>
      <w:sz w:val="28"/>
      <w:szCs w:val="28"/>
      <w:shd w:val="clear" w:color="auto" w:fill="FFFFFF"/>
    </w:rPr>
  </w:style>
  <w:style w:type="character" w:customStyle="1" w:styleId="34">
    <w:name w:val="Основной текст (3)"/>
    <w:basedOn w:val="31"/>
    <w:rsid w:val="006A589C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e">
    <w:name w:val="Колонтитул_"/>
    <w:basedOn w:val="a0"/>
    <w:link w:val="af"/>
    <w:rsid w:val="006A589C"/>
    <w:rPr>
      <w:i/>
      <w:iCs/>
      <w:sz w:val="18"/>
      <w:szCs w:val="18"/>
      <w:shd w:val="clear" w:color="auto" w:fill="FFFFFF"/>
    </w:rPr>
  </w:style>
  <w:style w:type="character" w:customStyle="1" w:styleId="14pt">
    <w:name w:val="Колонтитул + 14 pt;Полужирный;Не курсив"/>
    <w:basedOn w:val="ae"/>
    <w:rsid w:val="006A589C"/>
    <w:rPr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6A589C"/>
    <w:rPr>
      <w:shd w:val="clear" w:color="auto" w:fill="FFFFFF"/>
    </w:rPr>
  </w:style>
  <w:style w:type="character" w:customStyle="1" w:styleId="212pt">
    <w:name w:val="Основной текст (2) + 12 pt"/>
    <w:basedOn w:val="21"/>
    <w:rsid w:val="006A589C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6A589C"/>
    <w:pPr>
      <w:shd w:val="clear" w:color="auto" w:fill="FFFFFF"/>
      <w:autoSpaceDE/>
      <w:autoSpaceDN/>
      <w:adjustRightInd/>
      <w:spacing w:before="420" w:after="420" w:line="0" w:lineRule="atLeast"/>
      <w:ind w:firstLine="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33">
    <w:name w:val="Заголовок №3"/>
    <w:basedOn w:val="a"/>
    <w:link w:val="32"/>
    <w:rsid w:val="006A589C"/>
    <w:pPr>
      <w:shd w:val="clear" w:color="auto" w:fill="FFFFFF"/>
      <w:autoSpaceDE/>
      <w:autoSpaceDN/>
      <w:adjustRightInd/>
      <w:spacing w:before="240" w:after="420" w:line="0" w:lineRule="atLeast"/>
      <w:ind w:firstLine="0"/>
      <w:jc w:val="center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42">
    <w:name w:val="Основной текст (4)"/>
    <w:basedOn w:val="a"/>
    <w:link w:val="41"/>
    <w:rsid w:val="006A589C"/>
    <w:pPr>
      <w:shd w:val="clear" w:color="auto" w:fill="FFFFFF"/>
      <w:autoSpaceDE/>
      <w:autoSpaceDN/>
      <w:adjustRightInd/>
      <w:spacing w:before="120" w:after="240" w:line="326" w:lineRule="exact"/>
      <w:ind w:firstLine="0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af">
    <w:name w:val="Колонтитул"/>
    <w:basedOn w:val="a"/>
    <w:link w:val="ae"/>
    <w:rsid w:val="006A589C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Theme="minorHAnsi" w:eastAsiaTheme="minorHAnsi" w:hAnsiTheme="minorHAnsi" w:cstheme="minorBidi"/>
      <w:i/>
      <w:iCs/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6A589C"/>
    <w:pPr>
      <w:shd w:val="clear" w:color="auto" w:fill="FFFFFF"/>
      <w:autoSpaceDE/>
      <w:autoSpaceDN/>
      <w:adjustRightInd/>
      <w:spacing w:line="274" w:lineRule="exact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Title"/>
    <w:basedOn w:val="a"/>
    <w:next w:val="a"/>
    <w:link w:val="af1"/>
    <w:qFormat/>
    <w:rsid w:val="006A589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rsid w:val="006A589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6">
    <w:name w:val="Основной текст (6)_"/>
    <w:basedOn w:val="a0"/>
    <w:link w:val="60"/>
    <w:rsid w:val="006A589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A589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A589C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af2">
    <w:name w:val="Подпись к таблице_"/>
    <w:basedOn w:val="a0"/>
    <w:link w:val="af3"/>
    <w:rsid w:val="006A589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05pt">
    <w:name w:val="Основной текст (2) + 10;5 pt"/>
    <w:basedOn w:val="21"/>
    <w:rsid w:val="006A58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pt">
    <w:name w:val="Основной текст (2) + 10 pt;Курсив"/>
    <w:basedOn w:val="21"/>
    <w:rsid w:val="006A58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6A589C"/>
    <w:pPr>
      <w:shd w:val="clear" w:color="auto" w:fill="FFFFFF"/>
      <w:autoSpaceDE/>
      <w:autoSpaceDN/>
      <w:adjustRightInd/>
      <w:spacing w:line="230" w:lineRule="exact"/>
      <w:ind w:hanging="920"/>
      <w:jc w:val="lef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paragraph" w:customStyle="1" w:styleId="70">
    <w:name w:val="Основной текст (7)"/>
    <w:basedOn w:val="a"/>
    <w:link w:val="7"/>
    <w:rsid w:val="006A589C"/>
    <w:pPr>
      <w:shd w:val="clear" w:color="auto" w:fill="FFFFFF"/>
      <w:autoSpaceDE/>
      <w:autoSpaceDN/>
      <w:adjustRightInd/>
      <w:spacing w:line="250" w:lineRule="exact"/>
      <w:ind w:firstLine="0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80">
    <w:name w:val="Основной текст (8)"/>
    <w:basedOn w:val="a"/>
    <w:link w:val="8"/>
    <w:rsid w:val="006A589C"/>
    <w:pPr>
      <w:shd w:val="clear" w:color="auto" w:fill="FFFFFF"/>
      <w:autoSpaceDE/>
      <w:autoSpaceDN/>
      <w:adjustRightInd/>
      <w:spacing w:before="240" w:line="206" w:lineRule="exact"/>
      <w:ind w:firstLine="0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en-US"/>
    </w:rPr>
  </w:style>
  <w:style w:type="paragraph" w:customStyle="1" w:styleId="af3">
    <w:name w:val="Подпись к таблице"/>
    <w:basedOn w:val="a"/>
    <w:link w:val="af2"/>
    <w:rsid w:val="006A589C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eastAsia="Times New Roman" w:hAnsi="Times New Roman" w:cs="Times New Roman"/>
      <w:sz w:val="21"/>
      <w:szCs w:val="21"/>
      <w:lang w:eastAsia="en-US"/>
    </w:rPr>
  </w:style>
  <w:style w:type="character" w:customStyle="1" w:styleId="af4">
    <w:name w:val="Оглавление_"/>
    <w:basedOn w:val="a0"/>
    <w:link w:val="af5"/>
    <w:rsid w:val="006A589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главление (2)_"/>
    <w:basedOn w:val="a0"/>
    <w:link w:val="24"/>
    <w:rsid w:val="006A589C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A589C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A589C"/>
    <w:pPr>
      <w:shd w:val="clear" w:color="auto" w:fill="FFFFFF"/>
      <w:autoSpaceDE/>
      <w:autoSpaceDN/>
      <w:adjustRightInd/>
      <w:spacing w:line="274" w:lineRule="exact"/>
      <w:ind w:firstLine="0"/>
      <w:jc w:val="left"/>
    </w:pPr>
    <w:rPr>
      <w:rFonts w:ascii="Times New Roman" w:eastAsia="Times New Roman" w:hAnsi="Times New Roman" w:cs="Times New Roman"/>
      <w:i/>
      <w:iCs/>
      <w:lang w:eastAsia="en-US"/>
    </w:rPr>
  </w:style>
  <w:style w:type="paragraph" w:customStyle="1" w:styleId="af5">
    <w:name w:val="Оглавление"/>
    <w:basedOn w:val="a"/>
    <w:link w:val="af4"/>
    <w:rsid w:val="006A589C"/>
    <w:pPr>
      <w:shd w:val="clear" w:color="auto" w:fill="FFFFFF"/>
      <w:autoSpaceDE/>
      <w:autoSpaceDN/>
      <w:adjustRightInd/>
      <w:spacing w:line="278" w:lineRule="exact"/>
      <w:ind w:firstLine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24">
    <w:name w:val="Оглавление (2)"/>
    <w:basedOn w:val="a"/>
    <w:link w:val="23"/>
    <w:rsid w:val="006A589C"/>
    <w:pPr>
      <w:shd w:val="clear" w:color="auto" w:fill="FFFFFF"/>
      <w:autoSpaceDE/>
      <w:autoSpaceDN/>
      <w:adjustRightInd/>
      <w:spacing w:line="269" w:lineRule="exact"/>
      <w:ind w:firstLine="0"/>
      <w:jc w:val="left"/>
    </w:pPr>
    <w:rPr>
      <w:rFonts w:ascii="Times New Roman" w:eastAsia="Times New Roman" w:hAnsi="Times New Roman" w:cs="Times New Roman"/>
      <w:i/>
      <w:iCs/>
      <w:lang w:eastAsia="en-US"/>
    </w:rPr>
  </w:style>
  <w:style w:type="character" w:customStyle="1" w:styleId="9Exact">
    <w:name w:val="Основной текст (9) Exact"/>
    <w:basedOn w:val="a0"/>
    <w:rsid w:val="00AD41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5">
    <w:name w:val="Подпись к таблице (2)_"/>
    <w:basedOn w:val="a0"/>
    <w:link w:val="26"/>
    <w:rsid w:val="00AD41D5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5">
    <w:name w:val="Подпись к таблице (3)_"/>
    <w:basedOn w:val="a0"/>
    <w:link w:val="36"/>
    <w:rsid w:val="00AD41D5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AD41D5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eastAsia="Times New Roman" w:hAnsi="Times New Roman" w:cs="Times New Roman"/>
      <w:i/>
      <w:iCs/>
      <w:lang w:eastAsia="en-US"/>
    </w:rPr>
  </w:style>
  <w:style w:type="paragraph" w:customStyle="1" w:styleId="36">
    <w:name w:val="Подпись к таблице (3)"/>
    <w:basedOn w:val="a"/>
    <w:link w:val="35"/>
    <w:rsid w:val="00AD41D5"/>
    <w:pPr>
      <w:shd w:val="clear" w:color="auto" w:fill="FFFFFF"/>
      <w:autoSpaceDE/>
      <w:autoSpaceDN/>
      <w:adjustRightInd/>
      <w:spacing w:line="0" w:lineRule="atLeast"/>
      <w:ind w:firstLine="0"/>
    </w:pPr>
    <w:rPr>
      <w:rFonts w:ascii="Times New Roman" w:eastAsia="Times New Roman" w:hAnsi="Times New Roman" w:cs="Times New Roman"/>
      <w:i/>
      <w:iCs/>
      <w:sz w:val="18"/>
      <w:szCs w:val="18"/>
      <w:lang w:eastAsia="en-US"/>
    </w:rPr>
  </w:style>
  <w:style w:type="character" w:customStyle="1" w:styleId="8105pt">
    <w:name w:val="Основной текст (8) + 10;5 pt;Не курсив"/>
    <w:basedOn w:val="8"/>
    <w:rsid w:val="00AD41D5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10pt">
    <w:name w:val="Основной текст (8) + 10 pt"/>
    <w:basedOn w:val="8"/>
    <w:rsid w:val="00AD41D5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1">
    <w:name w:val="Основной текст (8) + Не курсив"/>
    <w:basedOn w:val="8"/>
    <w:rsid w:val="00AD41D5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rsid w:val="001312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0pt">
    <w:name w:val="Основной текст (5) + 10 pt;Курсив"/>
    <w:basedOn w:val="5"/>
    <w:rsid w:val="00791C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612pt">
    <w:name w:val="Основной текст (6) + 12 pt"/>
    <w:basedOn w:val="6"/>
    <w:rsid w:val="00021995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105ptExact">
    <w:name w:val="Основной текст (9) + 10;5 pt;Не курсив Exact"/>
    <w:basedOn w:val="9"/>
    <w:rsid w:val="00E43FA1"/>
    <w:rPr>
      <w:b w:val="0"/>
      <w:b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sid w:val="00E43F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Exact">
    <w:name w:val="Основной текст (5) Exact"/>
    <w:basedOn w:val="a0"/>
    <w:rsid w:val="00BE5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0">
    <w:name w:val="Заголовок 3 Знак"/>
    <w:basedOn w:val="a0"/>
    <w:link w:val="3"/>
    <w:uiPriority w:val="9"/>
    <w:rsid w:val="0012471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6">
    <w:name w:val="Body Text Indent"/>
    <w:basedOn w:val="a"/>
    <w:link w:val="af7"/>
    <w:rsid w:val="0012471F"/>
    <w:pPr>
      <w:widowControl/>
      <w:shd w:val="clear" w:color="auto" w:fill="FFFFFF"/>
      <w:ind w:firstLine="708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Основной текст с отступом Знак"/>
    <w:basedOn w:val="a0"/>
    <w:link w:val="af6"/>
    <w:rsid w:val="0012471F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paragraph" w:styleId="af8">
    <w:name w:val="List"/>
    <w:basedOn w:val="a"/>
    <w:rsid w:val="0012471F"/>
    <w:pPr>
      <w:widowControl/>
      <w:autoSpaceDE/>
      <w:autoSpaceDN/>
      <w:adjustRightInd/>
      <w:ind w:left="283" w:hanging="283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12471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12471F"/>
    <w:rPr>
      <w:rFonts w:ascii="Tahoma" w:eastAsia="Calibri" w:hAnsi="Tahoma" w:cs="Tahoma"/>
      <w:sz w:val="16"/>
      <w:szCs w:val="16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EC6689"/>
    <w:rPr>
      <w:rFonts w:ascii="Calibri" w:eastAsia="Times New Roman" w:hAnsi="Calibri" w:cs="Times New Roman"/>
      <w:lang w:eastAsia="ru-RU"/>
    </w:rPr>
  </w:style>
  <w:style w:type="paragraph" w:styleId="37">
    <w:name w:val="toc 3"/>
    <w:basedOn w:val="a"/>
    <w:next w:val="a"/>
    <w:autoRedefine/>
    <w:uiPriority w:val="39"/>
    <w:unhideWhenUsed/>
    <w:rsid w:val="00C67050"/>
    <w:pPr>
      <w:spacing w:after="100"/>
      <w:ind w:left="400"/>
    </w:pPr>
  </w:style>
  <w:style w:type="character" w:customStyle="1" w:styleId="20">
    <w:name w:val="Заголовок 2 Знак"/>
    <w:basedOn w:val="a0"/>
    <w:link w:val="2"/>
    <w:uiPriority w:val="9"/>
    <w:rsid w:val="002149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149B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9CBB4-8A00-4937-A802-38706ECFD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2374</TotalTime>
  <Pages>46</Pages>
  <Words>14838</Words>
  <Characters>84581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</dc:creator>
  <cp:lastModifiedBy>Arhitek</cp:lastModifiedBy>
  <cp:revision>34</cp:revision>
  <cp:lastPrinted>2025-03-11T06:23:00Z</cp:lastPrinted>
  <dcterms:created xsi:type="dcterms:W3CDTF">2025-01-15T11:59:00Z</dcterms:created>
  <dcterms:modified xsi:type="dcterms:W3CDTF">2025-03-11T06:28:00Z</dcterms:modified>
</cp:coreProperties>
</file>