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29" w:rsidRDefault="008D2529" w:rsidP="008D2529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65pt;height:50.15pt">
            <v:imagedata r:id="rId4" o:title="Герб Ливен на БЛАНК" gain="1.25" blacklevel="2621f"/>
          </v:shape>
        </w:pict>
      </w:r>
    </w:p>
    <w:p w:rsidR="008D2529" w:rsidRDefault="008D2529" w:rsidP="008D2529"/>
    <w:p w:rsidR="008D2529" w:rsidRDefault="008D2529" w:rsidP="008D2529">
      <w:pPr>
        <w:pStyle w:val="3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РОССИЙСКАЯ ФЕДЕРАЦИЯ</w:t>
      </w:r>
    </w:p>
    <w:p w:rsidR="008D2529" w:rsidRDefault="008D2529" w:rsidP="008D2529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8D2529" w:rsidRDefault="008D2529" w:rsidP="008D2529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D2529" w:rsidRDefault="008D2529" w:rsidP="008D2529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8D2529" w:rsidRDefault="008D2529" w:rsidP="008D252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D2529" w:rsidRDefault="008D2529" w:rsidP="008D2529">
      <w:pPr>
        <w:rPr>
          <w:sz w:val="28"/>
          <w:szCs w:val="28"/>
        </w:rPr>
      </w:pPr>
    </w:p>
    <w:p w:rsidR="008D2529" w:rsidRDefault="008D2529" w:rsidP="008D2529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8D2529">
        <w:rPr>
          <w:rFonts w:ascii="Times New Roman" w:hAnsi="Times New Roman"/>
          <w:sz w:val="28"/>
          <w:szCs w:val="28"/>
        </w:rPr>
        <w:t xml:space="preserve">6 августа 2024 года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№ 548</w:t>
      </w:r>
    </w:p>
    <w:p w:rsidR="008D2529" w:rsidRDefault="008D2529" w:rsidP="008D2529">
      <w:pPr>
        <w:pStyle w:val="a6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г. Ливны</w:t>
      </w:r>
    </w:p>
    <w:p w:rsidR="008D2529" w:rsidRDefault="008D2529" w:rsidP="008D2529">
      <w:pPr>
        <w:rPr>
          <w:sz w:val="28"/>
          <w:szCs w:val="28"/>
        </w:rPr>
      </w:pPr>
    </w:p>
    <w:p w:rsidR="008D2529" w:rsidRDefault="008D2529" w:rsidP="008D2529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О согласовании создания </w:t>
      </w:r>
    </w:p>
    <w:p w:rsidR="008D2529" w:rsidRDefault="008D2529" w:rsidP="008D2529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места (площадки) накопления</w:t>
      </w:r>
    </w:p>
    <w:p w:rsidR="008D2529" w:rsidRDefault="008D2529" w:rsidP="008D2529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твердых коммунальных отходов </w:t>
      </w:r>
    </w:p>
    <w:p w:rsidR="008D2529" w:rsidRDefault="008D2529" w:rsidP="008D2529">
      <w:pPr>
        <w:pStyle w:val="a3"/>
        <w:jc w:val="left"/>
        <w:rPr>
          <w:rFonts w:ascii="Times New Roman" w:hAnsi="Times New Roman"/>
          <w:b w:val="0"/>
          <w:sz w:val="27"/>
          <w:szCs w:val="27"/>
        </w:rPr>
      </w:pPr>
    </w:p>
    <w:p w:rsidR="008D2529" w:rsidRDefault="008D2529" w:rsidP="008D2529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proofErr w:type="gramStart"/>
      <w:r>
        <w:rPr>
          <w:rFonts w:ascii="Times New Roman" w:hAnsi="Times New Roman"/>
          <w:b w:val="0"/>
          <w:sz w:val="27"/>
          <w:szCs w:val="27"/>
        </w:rPr>
        <w:t>В соответствии со статьей 8 Федерального закона от 24 июня 1998 года №89-ФЗ «Об отходах производства и потребления», постановлением Правительства Российской Федерации от 31 августа 2018 года №1039 «Об утверждении Правил обустройства мест (площадок) накопления твердых коммунальных отходов и ведения их реестра», постановлением администрации города Ливны от 11 июня 2019 года №54 «Об утверждении Порядка создания мест (площадок) накопления твердых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коммунальных отходов и ведения их реестра на территории города Ливны Орловской области», рассмотрев заявку  заинтересованного лица администрация города Ливны </w:t>
      </w:r>
      <w:proofErr w:type="gramStart"/>
      <w:r>
        <w:rPr>
          <w:rFonts w:ascii="Times New Roman" w:hAnsi="Times New Roman"/>
          <w:b w:val="0"/>
          <w:sz w:val="27"/>
          <w:szCs w:val="27"/>
        </w:rPr>
        <w:t>п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о с т а н о в л я е т: </w:t>
      </w:r>
    </w:p>
    <w:p w:rsidR="008D2529" w:rsidRDefault="008D2529" w:rsidP="008D2529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1.Согласовать создание места (площадки) накопления твердых коммунальных отходов по адресу: г. Ливны, территория Городского парка им.30-летия Победы, площадью </w:t>
      </w:r>
      <w:smartTag w:uri="urn:schemas-microsoft-com:office:smarttags" w:element="metricconverter">
        <w:smartTagPr>
          <w:attr w:name="ProductID" w:val="4 м2"/>
        </w:smartTagPr>
        <w:r>
          <w:rPr>
            <w:rFonts w:ascii="Times New Roman" w:hAnsi="Times New Roman"/>
            <w:b w:val="0"/>
            <w:sz w:val="27"/>
            <w:szCs w:val="27"/>
          </w:rPr>
          <w:t>4 м</w:t>
        </w:r>
        <w:proofErr w:type="gramStart"/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2</w:t>
        </w:r>
      </w:smartTag>
      <w:proofErr w:type="gramEnd"/>
      <w:r>
        <w:rPr>
          <w:rFonts w:ascii="Times New Roman" w:hAnsi="Times New Roman"/>
          <w:b w:val="0"/>
          <w:sz w:val="27"/>
          <w:szCs w:val="27"/>
        </w:rPr>
        <w:t xml:space="preserve">, с покрытием бетон, для размещения 1 контейнера объемом </w:t>
      </w:r>
      <w:smartTag w:uri="urn:schemas-microsoft-com:office:smarttags" w:element="metricconverter">
        <w:smartTagPr>
          <w:attr w:name="ProductID" w:val="0,75 м3"/>
        </w:smartTagPr>
        <w:r>
          <w:rPr>
            <w:rFonts w:ascii="Times New Roman" w:hAnsi="Times New Roman"/>
            <w:b w:val="0"/>
            <w:sz w:val="27"/>
            <w:szCs w:val="27"/>
          </w:rPr>
          <w:t>0,75 м</w:t>
        </w:r>
        <w:r>
          <w:rPr>
            <w:rFonts w:ascii="Times New Roman" w:hAnsi="Times New Roman"/>
            <w:b w:val="0"/>
            <w:sz w:val="27"/>
            <w:szCs w:val="27"/>
            <w:vertAlign w:val="superscript"/>
          </w:rPr>
          <w:t>3</w:t>
        </w:r>
      </w:smartTag>
      <w:r>
        <w:rPr>
          <w:rFonts w:ascii="Times New Roman" w:hAnsi="Times New Roman"/>
          <w:b w:val="0"/>
          <w:sz w:val="27"/>
          <w:szCs w:val="27"/>
        </w:rPr>
        <w:t xml:space="preserve">. </w:t>
      </w:r>
    </w:p>
    <w:p w:rsidR="008D2529" w:rsidRDefault="008D2529" w:rsidP="008D2529">
      <w:pPr>
        <w:pStyle w:val="a3"/>
        <w:ind w:firstLine="708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>2.Отделу благоустройства и экологии управления жилищно-коммунального хозяйства администрации города Ливны направить письменное уведомление о принятом решении в адрес заявителя.</w:t>
      </w:r>
    </w:p>
    <w:p w:rsidR="008D2529" w:rsidRDefault="008D2529" w:rsidP="008D2529">
      <w:pPr>
        <w:pStyle w:val="a3"/>
        <w:jc w:val="both"/>
        <w:rPr>
          <w:rFonts w:ascii="Times New Roman" w:hAnsi="Times New Roman"/>
          <w:b w:val="0"/>
          <w:sz w:val="27"/>
          <w:szCs w:val="27"/>
        </w:rPr>
      </w:pPr>
      <w:r>
        <w:rPr>
          <w:rFonts w:ascii="Times New Roman" w:hAnsi="Times New Roman"/>
          <w:b w:val="0"/>
          <w:sz w:val="27"/>
          <w:szCs w:val="27"/>
        </w:rPr>
        <w:t xml:space="preserve">          3.</w:t>
      </w:r>
      <w:proofErr w:type="gramStart"/>
      <w:r>
        <w:rPr>
          <w:rFonts w:ascii="Times New Roman" w:hAnsi="Times New Roman"/>
          <w:b w:val="0"/>
          <w:sz w:val="27"/>
          <w:szCs w:val="27"/>
        </w:rPr>
        <w:t>Контроль за</w:t>
      </w:r>
      <w:proofErr w:type="gramEnd"/>
      <w:r>
        <w:rPr>
          <w:rFonts w:ascii="Times New Roman" w:hAnsi="Times New Roman"/>
          <w:b w:val="0"/>
          <w:sz w:val="27"/>
          <w:szCs w:val="27"/>
        </w:rPr>
        <w:t xml:space="preserve"> исполнением настоящего постановления возложить на заместителя главы администрации города по жилищно-коммунальному хозяйству и строительству.</w:t>
      </w:r>
    </w:p>
    <w:p w:rsidR="008D2529" w:rsidRDefault="008D2529" w:rsidP="008D2529">
      <w:pPr>
        <w:pStyle w:val="a4"/>
        <w:ind w:firstLine="0"/>
        <w:jc w:val="left"/>
        <w:rPr>
          <w:sz w:val="27"/>
          <w:szCs w:val="27"/>
        </w:rPr>
      </w:pPr>
    </w:p>
    <w:p w:rsidR="008D2529" w:rsidRDefault="008D2529" w:rsidP="008D2529">
      <w:pPr>
        <w:pStyle w:val="a4"/>
        <w:ind w:firstLine="0"/>
        <w:jc w:val="left"/>
        <w:rPr>
          <w:sz w:val="27"/>
          <w:szCs w:val="27"/>
        </w:rPr>
      </w:pPr>
    </w:p>
    <w:p w:rsidR="008D2529" w:rsidRDefault="008D2529" w:rsidP="008D2529">
      <w:pPr>
        <w:pStyle w:val="a4"/>
        <w:ind w:firstLine="0"/>
        <w:jc w:val="left"/>
        <w:rPr>
          <w:sz w:val="27"/>
          <w:szCs w:val="27"/>
        </w:rPr>
      </w:pPr>
    </w:p>
    <w:p w:rsidR="008D2529" w:rsidRDefault="008D2529" w:rsidP="008D2529">
      <w:pPr>
        <w:pStyle w:val="a4"/>
        <w:ind w:firstLine="0"/>
        <w:jc w:val="left"/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     С.А. Трубицин</w:t>
      </w:r>
    </w:p>
    <w:p w:rsidR="008D2529" w:rsidRDefault="008D2529" w:rsidP="008D2529">
      <w:pPr>
        <w:jc w:val="both"/>
        <w:rPr>
          <w:sz w:val="18"/>
          <w:szCs w:val="18"/>
        </w:rPr>
      </w:pPr>
    </w:p>
    <w:p w:rsidR="008D2529" w:rsidRDefault="008D2529" w:rsidP="008D2529">
      <w:pPr>
        <w:jc w:val="both"/>
        <w:rPr>
          <w:sz w:val="18"/>
          <w:szCs w:val="18"/>
        </w:rPr>
      </w:pPr>
    </w:p>
    <w:p w:rsidR="008D2529" w:rsidRDefault="008D2529" w:rsidP="008D2529">
      <w:pPr>
        <w:jc w:val="both"/>
        <w:rPr>
          <w:sz w:val="18"/>
          <w:szCs w:val="18"/>
        </w:rPr>
      </w:pPr>
    </w:p>
    <w:p w:rsidR="00582C99" w:rsidRDefault="00582C99"/>
    <w:sectPr w:rsidR="0058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529"/>
    <w:rsid w:val="00173BE4"/>
    <w:rsid w:val="003419C7"/>
    <w:rsid w:val="00582C99"/>
    <w:rsid w:val="008D2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2529"/>
    <w:rPr>
      <w:sz w:val="24"/>
      <w:szCs w:val="24"/>
    </w:rPr>
  </w:style>
  <w:style w:type="paragraph" w:styleId="1">
    <w:name w:val="heading 1"/>
    <w:basedOn w:val="a"/>
    <w:next w:val="a"/>
    <w:qFormat/>
    <w:rsid w:val="008D2529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8D2529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8D2529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8D2529"/>
    <w:pPr>
      <w:jc w:val="center"/>
    </w:pPr>
    <w:rPr>
      <w:rFonts w:ascii="Arial" w:hAnsi="Arial"/>
      <w:b/>
      <w:sz w:val="28"/>
      <w:szCs w:val="20"/>
    </w:rPr>
  </w:style>
  <w:style w:type="paragraph" w:styleId="a4">
    <w:name w:val="Body Text Indent"/>
    <w:basedOn w:val="a"/>
    <w:rsid w:val="008D2529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character" w:customStyle="1" w:styleId="a5">
    <w:name w:val="Подзаголовок Знак"/>
    <w:basedOn w:val="a0"/>
    <w:link w:val="a6"/>
    <w:locked/>
    <w:rsid w:val="008D2529"/>
    <w:rPr>
      <w:rFonts w:ascii="Cambria" w:hAnsi="Cambria"/>
      <w:sz w:val="24"/>
      <w:szCs w:val="24"/>
      <w:lang w:val="ru-RU" w:eastAsia="ru-RU" w:bidi="ar-SA"/>
    </w:rPr>
  </w:style>
  <w:style w:type="paragraph" w:styleId="a6">
    <w:name w:val="Subtitle"/>
    <w:basedOn w:val="a"/>
    <w:next w:val="a"/>
    <w:link w:val="a5"/>
    <w:qFormat/>
    <w:rsid w:val="008D2529"/>
    <w:pPr>
      <w:spacing w:after="60"/>
      <w:jc w:val="center"/>
      <w:outlineLvl w:val="1"/>
    </w:pPr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IT2</cp:lastModifiedBy>
  <cp:revision>2</cp:revision>
  <dcterms:created xsi:type="dcterms:W3CDTF">2024-08-13T13:47:00Z</dcterms:created>
  <dcterms:modified xsi:type="dcterms:W3CDTF">2024-08-13T13:47:00Z</dcterms:modified>
</cp:coreProperties>
</file>