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AA" w:rsidRDefault="00423806" w:rsidP="008555A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5AA" w:rsidRDefault="008555AA" w:rsidP="008555AA"/>
    <w:p w:rsidR="008555AA" w:rsidRDefault="008555AA" w:rsidP="008555AA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8555AA" w:rsidRDefault="008555AA" w:rsidP="008555A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8555AA" w:rsidRDefault="008555AA" w:rsidP="008555A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555AA" w:rsidRDefault="008555AA" w:rsidP="008555AA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8555AA" w:rsidRDefault="008555AA" w:rsidP="008555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555AA" w:rsidRDefault="008555AA" w:rsidP="008555AA">
      <w:pPr>
        <w:rPr>
          <w:sz w:val="28"/>
          <w:szCs w:val="28"/>
        </w:rPr>
      </w:pPr>
    </w:p>
    <w:p w:rsidR="008555AA" w:rsidRDefault="008555AA" w:rsidP="008555A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555A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55AA">
        <w:rPr>
          <w:rFonts w:ascii="Times New Roman" w:hAnsi="Times New Roman"/>
          <w:sz w:val="28"/>
          <w:szCs w:val="28"/>
        </w:rPr>
        <w:t xml:space="preserve">6 июня 2024 года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373</w:t>
      </w:r>
    </w:p>
    <w:p w:rsidR="008555AA" w:rsidRDefault="008555AA" w:rsidP="008555AA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8555AA" w:rsidRDefault="008555AA" w:rsidP="008555AA">
      <w:pPr>
        <w:rPr>
          <w:sz w:val="28"/>
          <w:szCs w:val="28"/>
        </w:rPr>
      </w:pPr>
    </w:p>
    <w:p w:rsidR="008555AA" w:rsidRDefault="008555AA" w:rsidP="008555AA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О согласовании создания </w:t>
      </w:r>
    </w:p>
    <w:p w:rsidR="008555AA" w:rsidRDefault="008555AA" w:rsidP="008555AA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места (площадки) накопления</w:t>
      </w:r>
    </w:p>
    <w:p w:rsidR="008555AA" w:rsidRDefault="008555AA" w:rsidP="008555AA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8555AA" w:rsidRDefault="008555AA" w:rsidP="008555AA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8555AA" w:rsidRDefault="008555AA" w:rsidP="008555AA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области», рассмотрев заявку  заинтересованного лица администрация города Ливны п о с т а н о в л я е т: </w:t>
      </w:r>
    </w:p>
    <w:p w:rsidR="008555AA" w:rsidRDefault="008555AA" w:rsidP="008555AA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1.Согласовать создание места (площадки) накопления твердых коммунальных отходов по адресу: г. Ливны, ул. Кобринская, д.14., площадью   </w:t>
      </w:r>
      <w:smartTag w:uri="urn:schemas-microsoft-com:office:smarttags" w:element="metricconverter">
        <w:smartTagPr>
          <w:attr w:name="ProductID" w:val="2,4 м2"/>
        </w:smartTagPr>
        <w:r>
          <w:rPr>
            <w:rFonts w:ascii="Times New Roman" w:hAnsi="Times New Roman"/>
            <w:b w:val="0"/>
            <w:sz w:val="27"/>
            <w:szCs w:val="27"/>
          </w:rPr>
          <w:t>2,4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>, с покрытием асфальт, для размещения 2 контейнеров объемом 1,5м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.</w:t>
      </w:r>
    </w:p>
    <w:p w:rsidR="008555AA" w:rsidRDefault="008555AA" w:rsidP="008555AA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2.Отделу благоустройства и экологии управления жилищно-коммунального хозяйства администрации города Ливны направить письменное уведомление о принятом решении в адрес заявителя.</w:t>
      </w:r>
    </w:p>
    <w:p w:rsidR="008555AA" w:rsidRDefault="008555AA" w:rsidP="008555AA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3.Контроль за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8555AA" w:rsidRDefault="008555AA" w:rsidP="008555AA">
      <w:pPr>
        <w:pStyle w:val="a4"/>
        <w:ind w:firstLine="0"/>
        <w:jc w:val="left"/>
        <w:rPr>
          <w:sz w:val="27"/>
          <w:szCs w:val="27"/>
        </w:rPr>
      </w:pPr>
    </w:p>
    <w:p w:rsidR="008555AA" w:rsidRDefault="008555AA" w:rsidP="008555AA">
      <w:pPr>
        <w:pStyle w:val="a4"/>
        <w:ind w:firstLine="0"/>
        <w:jc w:val="left"/>
        <w:rPr>
          <w:sz w:val="27"/>
          <w:szCs w:val="27"/>
        </w:rPr>
      </w:pPr>
    </w:p>
    <w:p w:rsidR="008555AA" w:rsidRDefault="008555AA" w:rsidP="008555AA">
      <w:pPr>
        <w:pStyle w:val="a4"/>
        <w:ind w:firstLine="0"/>
        <w:jc w:val="left"/>
        <w:rPr>
          <w:sz w:val="27"/>
          <w:szCs w:val="27"/>
        </w:rPr>
      </w:pPr>
    </w:p>
    <w:p w:rsidR="008555AA" w:rsidRDefault="008555AA" w:rsidP="008555AA">
      <w:pPr>
        <w:pStyle w:val="a4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С.А. Трубицин</w:t>
      </w:r>
    </w:p>
    <w:p w:rsidR="008555AA" w:rsidRDefault="008555AA" w:rsidP="008555AA">
      <w:pPr>
        <w:jc w:val="both"/>
        <w:rPr>
          <w:sz w:val="18"/>
          <w:szCs w:val="18"/>
        </w:rPr>
      </w:pPr>
    </w:p>
    <w:p w:rsidR="008555AA" w:rsidRDefault="008555AA" w:rsidP="008555AA">
      <w:pPr>
        <w:jc w:val="both"/>
        <w:rPr>
          <w:sz w:val="18"/>
          <w:szCs w:val="18"/>
        </w:rPr>
      </w:pPr>
    </w:p>
    <w:p w:rsidR="008555AA" w:rsidRDefault="008555AA" w:rsidP="008555AA">
      <w:pPr>
        <w:jc w:val="both"/>
        <w:rPr>
          <w:sz w:val="18"/>
          <w:szCs w:val="18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grammar="clean"/>
  <w:stylePaneFormatFilter w:val="3F01"/>
  <w:defaultTabStop w:val="708"/>
  <w:characterSpacingControl w:val="doNotCompress"/>
  <w:compat/>
  <w:rsids>
    <w:rsidRoot w:val="008555AA"/>
    <w:rsid w:val="003419C7"/>
    <w:rsid w:val="00423806"/>
    <w:rsid w:val="00582C99"/>
    <w:rsid w:val="0085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5AA"/>
    <w:rPr>
      <w:sz w:val="24"/>
      <w:szCs w:val="24"/>
    </w:rPr>
  </w:style>
  <w:style w:type="paragraph" w:styleId="1">
    <w:name w:val="heading 1"/>
    <w:basedOn w:val="a"/>
    <w:next w:val="a"/>
    <w:qFormat/>
    <w:rsid w:val="008555AA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8555AA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8555AA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555AA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8555A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8555AA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8555AA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2024-06-10T04:58:00Z</dcterms:created>
  <dcterms:modified xsi:type="dcterms:W3CDTF">2024-06-10T04:58:00Z</dcterms:modified>
</cp:coreProperties>
</file>