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90" w:rsidRPr="00413D83" w:rsidRDefault="00DA3090" w:rsidP="00DA309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6730" cy="636270"/>
            <wp:effectExtent l="19050" t="0" r="762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090" w:rsidRPr="00413D83" w:rsidRDefault="00DA3090" w:rsidP="00DA3090">
      <w:pPr>
        <w:rPr>
          <w:sz w:val="28"/>
          <w:szCs w:val="28"/>
        </w:rPr>
      </w:pPr>
    </w:p>
    <w:p w:rsidR="00DA3090" w:rsidRPr="00413D83" w:rsidRDefault="00DA3090" w:rsidP="00DA3090">
      <w:pPr>
        <w:pStyle w:val="3"/>
        <w:numPr>
          <w:ilvl w:val="2"/>
          <w:numId w:val="2"/>
        </w:numPr>
        <w:rPr>
          <w:b w:val="0"/>
          <w:sz w:val="28"/>
          <w:szCs w:val="28"/>
        </w:rPr>
      </w:pPr>
      <w:r w:rsidRPr="00413D83">
        <w:rPr>
          <w:b w:val="0"/>
          <w:sz w:val="28"/>
          <w:szCs w:val="28"/>
        </w:rPr>
        <w:t>РОССИЙСКАЯ ФЕДЕРАЦИЯ</w:t>
      </w:r>
    </w:p>
    <w:p w:rsidR="00DA3090" w:rsidRPr="00413D83" w:rsidRDefault="00DA3090" w:rsidP="00DA3090">
      <w:pPr>
        <w:pStyle w:val="1"/>
        <w:widowControl/>
        <w:numPr>
          <w:ilvl w:val="0"/>
          <w:numId w:val="2"/>
        </w:numPr>
        <w:suppressAutoHyphens/>
        <w:autoSpaceDE/>
        <w:autoSpaceDN/>
        <w:adjustRightInd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413D83">
        <w:rPr>
          <w:rFonts w:ascii="Times New Roman" w:hAnsi="Times New Roman"/>
          <w:b w:val="0"/>
          <w:sz w:val="28"/>
          <w:szCs w:val="28"/>
        </w:rPr>
        <w:t>ОРЛОВСКАЯ ОБЛАСТЬ</w:t>
      </w:r>
    </w:p>
    <w:p w:rsidR="00DA3090" w:rsidRPr="00413D83" w:rsidRDefault="00DA3090" w:rsidP="00DA3090">
      <w:pPr>
        <w:pStyle w:val="1"/>
        <w:widowControl/>
        <w:numPr>
          <w:ilvl w:val="0"/>
          <w:numId w:val="2"/>
        </w:numPr>
        <w:suppressAutoHyphens/>
        <w:autoSpaceDE/>
        <w:autoSpaceDN/>
        <w:adjustRightInd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413D83">
        <w:rPr>
          <w:rFonts w:ascii="Times New Roman" w:hAnsi="Times New Roman"/>
          <w:b w:val="0"/>
          <w:sz w:val="28"/>
          <w:szCs w:val="28"/>
        </w:rPr>
        <w:t>АДМИНИСТРАЦИЯ ГОРОДА ЛИВНЫ</w:t>
      </w:r>
    </w:p>
    <w:p w:rsidR="00DA3090" w:rsidRPr="00413D83" w:rsidRDefault="00DA3090" w:rsidP="00DA3090">
      <w:pPr>
        <w:pStyle w:val="2"/>
        <w:widowControl/>
        <w:numPr>
          <w:ilvl w:val="1"/>
          <w:numId w:val="2"/>
        </w:numPr>
        <w:suppressAutoHyphens/>
        <w:autoSpaceDE/>
        <w:autoSpaceDN/>
        <w:adjustRightInd/>
        <w:spacing w:before="0" w:after="0"/>
        <w:jc w:val="center"/>
        <w:rPr>
          <w:rFonts w:ascii="Times New Roman" w:hAnsi="Times New Roman"/>
          <w:b w:val="0"/>
          <w:spacing w:val="60"/>
        </w:rPr>
      </w:pPr>
    </w:p>
    <w:p w:rsidR="00DA3090" w:rsidRPr="00413D83" w:rsidRDefault="00DA3090" w:rsidP="00DA3090">
      <w:pPr>
        <w:jc w:val="center"/>
        <w:rPr>
          <w:sz w:val="28"/>
          <w:szCs w:val="28"/>
        </w:rPr>
      </w:pPr>
      <w:r w:rsidRPr="00413D83">
        <w:rPr>
          <w:sz w:val="28"/>
          <w:szCs w:val="28"/>
        </w:rPr>
        <w:t>ПОСТАНОВЛЕНИЕ</w:t>
      </w:r>
    </w:p>
    <w:p w:rsidR="00DA3090" w:rsidRPr="00413D83" w:rsidRDefault="00DA3090" w:rsidP="00DA3090">
      <w:pPr>
        <w:rPr>
          <w:sz w:val="28"/>
          <w:szCs w:val="28"/>
        </w:rPr>
      </w:pPr>
    </w:p>
    <w:p w:rsidR="00DA3090" w:rsidRPr="00413D83" w:rsidRDefault="00DA3090" w:rsidP="00DA30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171B">
        <w:rPr>
          <w:rFonts w:ascii="Times New Roman" w:hAnsi="Times New Roman"/>
          <w:sz w:val="28"/>
          <w:szCs w:val="28"/>
          <w:u w:val="single"/>
        </w:rPr>
        <w:t>31 мая 2024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413D8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13D83">
        <w:rPr>
          <w:rFonts w:ascii="Times New Roman" w:hAnsi="Times New Roman"/>
          <w:sz w:val="28"/>
          <w:szCs w:val="28"/>
        </w:rPr>
        <w:t xml:space="preserve">№ </w:t>
      </w:r>
      <w:r w:rsidRPr="0067171B">
        <w:rPr>
          <w:rFonts w:ascii="Times New Roman" w:hAnsi="Times New Roman"/>
          <w:sz w:val="28"/>
          <w:szCs w:val="28"/>
          <w:u w:val="single"/>
        </w:rPr>
        <w:t>359</w:t>
      </w:r>
    </w:p>
    <w:p w:rsidR="00DA3090" w:rsidRPr="00413D83" w:rsidRDefault="00DA3090" w:rsidP="00DA3090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13D83">
        <w:rPr>
          <w:rFonts w:ascii="Times New Roman" w:hAnsi="Times New Roman"/>
          <w:sz w:val="28"/>
          <w:szCs w:val="28"/>
        </w:rPr>
        <w:t xml:space="preserve"> г. Ливны</w:t>
      </w:r>
    </w:p>
    <w:p w:rsidR="00DA3090" w:rsidRDefault="00DA3090" w:rsidP="00DA3090">
      <w:pPr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DA3090" w:rsidRPr="00067B9F" w:rsidRDefault="00DA3090" w:rsidP="00DA3090">
      <w:pPr>
        <w:rPr>
          <w:bCs/>
          <w:szCs w:val="28"/>
        </w:rPr>
      </w:pPr>
    </w:p>
    <w:p w:rsidR="00DA3090" w:rsidRPr="00B22DCC" w:rsidRDefault="00DA3090" w:rsidP="00DA3090">
      <w:pPr>
        <w:rPr>
          <w:sz w:val="26"/>
          <w:szCs w:val="26"/>
        </w:rPr>
      </w:pPr>
      <w:r w:rsidRPr="00B22DCC">
        <w:rPr>
          <w:sz w:val="26"/>
          <w:szCs w:val="26"/>
        </w:rPr>
        <w:t xml:space="preserve">О внесении изменений в постановление </w:t>
      </w:r>
    </w:p>
    <w:p w:rsidR="00DA3090" w:rsidRPr="00B22DCC" w:rsidRDefault="00DA3090" w:rsidP="00DA3090">
      <w:pPr>
        <w:rPr>
          <w:sz w:val="26"/>
          <w:szCs w:val="26"/>
        </w:rPr>
      </w:pPr>
      <w:r w:rsidRPr="00B22DCC">
        <w:rPr>
          <w:sz w:val="26"/>
          <w:szCs w:val="26"/>
        </w:rPr>
        <w:t xml:space="preserve">администрации города </w:t>
      </w:r>
      <w:r>
        <w:rPr>
          <w:sz w:val="26"/>
          <w:szCs w:val="26"/>
        </w:rPr>
        <w:t xml:space="preserve">Ливны </w:t>
      </w:r>
      <w:r w:rsidRPr="00B22DCC">
        <w:rPr>
          <w:sz w:val="26"/>
          <w:szCs w:val="26"/>
        </w:rPr>
        <w:t>от 20 июня 2016 г</w:t>
      </w:r>
      <w:r>
        <w:rPr>
          <w:sz w:val="26"/>
          <w:szCs w:val="26"/>
        </w:rPr>
        <w:t>ода</w:t>
      </w:r>
      <w:r w:rsidRPr="00B22DCC">
        <w:rPr>
          <w:sz w:val="26"/>
          <w:szCs w:val="26"/>
        </w:rPr>
        <w:t xml:space="preserve"> №395</w:t>
      </w:r>
    </w:p>
    <w:p w:rsidR="00DA3090" w:rsidRDefault="00DA3090" w:rsidP="00DA3090">
      <w:pPr>
        <w:rPr>
          <w:sz w:val="26"/>
          <w:szCs w:val="26"/>
        </w:rPr>
      </w:pPr>
      <w:r w:rsidRPr="00B22DCC">
        <w:rPr>
          <w:sz w:val="26"/>
          <w:szCs w:val="26"/>
        </w:rPr>
        <w:t>«Об утверждении схемы размещения</w:t>
      </w:r>
      <w:r>
        <w:rPr>
          <w:sz w:val="26"/>
          <w:szCs w:val="26"/>
        </w:rPr>
        <w:t xml:space="preserve"> </w:t>
      </w:r>
      <w:proofErr w:type="gramStart"/>
      <w:r w:rsidRPr="00B22DCC">
        <w:rPr>
          <w:sz w:val="26"/>
          <w:szCs w:val="26"/>
        </w:rPr>
        <w:t>рекламных</w:t>
      </w:r>
      <w:proofErr w:type="gramEnd"/>
      <w:r w:rsidRPr="00B22DCC">
        <w:rPr>
          <w:sz w:val="26"/>
          <w:szCs w:val="26"/>
        </w:rPr>
        <w:t xml:space="preserve"> </w:t>
      </w:r>
    </w:p>
    <w:p w:rsidR="00DA3090" w:rsidRPr="00B22DCC" w:rsidRDefault="00DA3090" w:rsidP="00DA3090">
      <w:pPr>
        <w:rPr>
          <w:sz w:val="26"/>
          <w:szCs w:val="26"/>
        </w:rPr>
      </w:pPr>
      <w:r w:rsidRPr="00B22DCC">
        <w:rPr>
          <w:sz w:val="26"/>
          <w:szCs w:val="26"/>
        </w:rPr>
        <w:t>конструкций на территории города Ливны Орловской области»</w:t>
      </w:r>
    </w:p>
    <w:p w:rsidR="00DA3090" w:rsidRPr="00B22DCC" w:rsidRDefault="00DA3090" w:rsidP="00DA3090">
      <w:pPr>
        <w:jc w:val="both"/>
        <w:rPr>
          <w:sz w:val="26"/>
          <w:szCs w:val="26"/>
        </w:rPr>
      </w:pPr>
    </w:p>
    <w:p w:rsidR="00DA3090" w:rsidRPr="00B22DCC" w:rsidRDefault="00DA3090" w:rsidP="00DA3090">
      <w:pPr>
        <w:ind w:firstLine="708"/>
        <w:jc w:val="both"/>
        <w:rPr>
          <w:sz w:val="26"/>
          <w:szCs w:val="26"/>
        </w:rPr>
      </w:pPr>
      <w:proofErr w:type="gramStart"/>
      <w:r w:rsidRPr="00B22DCC">
        <w:rPr>
          <w:sz w:val="26"/>
          <w:szCs w:val="26"/>
        </w:rPr>
        <w:t>В целях соблюдения внешнего архитектурного облика сложившейся застройки города Ливны и упорядочения размещения наружной рекламы в городе, руководствуясь ч. 5.8 ст. 19 Федера</w:t>
      </w:r>
      <w:r>
        <w:rPr>
          <w:sz w:val="26"/>
          <w:szCs w:val="26"/>
        </w:rPr>
        <w:t>льного  закона от  13 марта  2006 года</w:t>
      </w:r>
      <w:r w:rsidRPr="000D36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B22DCC">
        <w:rPr>
          <w:sz w:val="26"/>
          <w:szCs w:val="26"/>
        </w:rPr>
        <w:t xml:space="preserve">№ 38-ФЗ «О рекламе» и приказом Департамента государственного имущества и земельных отношений Орловской области  от </w:t>
      </w:r>
      <w:r>
        <w:rPr>
          <w:sz w:val="26"/>
          <w:szCs w:val="26"/>
        </w:rPr>
        <w:t>22 мая</w:t>
      </w:r>
      <w:r w:rsidRPr="00B22DCC">
        <w:rPr>
          <w:sz w:val="26"/>
          <w:szCs w:val="26"/>
        </w:rPr>
        <w:t xml:space="preserve"> 20</w:t>
      </w:r>
      <w:r>
        <w:rPr>
          <w:sz w:val="26"/>
          <w:szCs w:val="26"/>
        </w:rPr>
        <w:t>24 года № 455</w:t>
      </w:r>
      <w:r w:rsidRPr="00B22DCC">
        <w:rPr>
          <w:sz w:val="26"/>
          <w:szCs w:val="26"/>
        </w:rPr>
        <w:t xml:space="preserve"> «О предварительном согласовании схемы размещения рекламных конструкций на территории городского округа «Город</w:t>
      </w:r>
      <w:proofErr w:type="gramEnd"/>
      <w:r w:rsidRPr="00B22DCC">
        <w:rPr>
          <w:sz w:val="26"/>
          <w:szCs w:val="26"/>
        </w:rPr>
        <w:t xml:space="preserve"> Ливны» Орловской области» администрация города </w:t>
      </w:r>
      <w:r>
        <w:rPr>
          <w:sz w:val="26"/>
          <w:szCs w:val="26"/>
        </w:rPr>
        <w:t xml:space="preserve">Ливны </w:t>
      </w:r>
      <w:proofErr w:type="spellStart"/>
      <w:proofErr w:type="gramStart"/>
      <w:r w:rsidRPr="00B22DCC">
        <w:rPr>
          <w:sz w:val="26"/>
          <w:szCs w:val="26"/>
        </w:rPr>
        <w:t>п</w:t>
      </w:r>
      <w:proofErr w:type="spellEnd"/>
      <w:proofErr w:type="gramEnd"/>
      <w:r w:rsidRPr="00B22DCC">
        <w:rPr>
          <w:sz w:val="26"/>
          <w:szCs w:val="26"/>
        </w:rPr>
        <w:t xml:space="preserve"> о с т а </w:t>
      </w:r>
      <w:proofErr w:type="spellStart"/>
      <w:r w:rsidRPr="00B22DCC">
        <w:rPr>
          <w:sz w:val="26"/>
          <w:szCs w:val="26"/>
        </w:rPr>
        <w:t>н</w:t>
      </w:r>
      <w:proofErr w:type="spellEnd"/>
      <w:r w:rsidRPr="00B22DCC">
        <w:rPr>
          <w:sz w:val="26"/>
          <w:szCs w:val="26"/>
        </w:rPr>
        <w:t xml:space="preserve"> о в л я е т:</w:t>
      </w:r>
    </w:p>
    <w:p w:rsidR="00DA3090" w:rsidRPr="00B22DCC" w:rsidRDefault="00DA3090" w:rsidP="00DA309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B22DCC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>в постановление администрации города Ливны от 20 июня 2016 года №395 «Об утверждении схемы размещения рекламных конструкций на территории города Ливны Орловской области» следующие изменения</w:t>
      </w:r>
      <w:r w:rsidRPr="00B22DCC">
        <w:rPr>
          <w:sz w:val="26"/>
          <w:szCs w:val="26"/>
        </w:rPr>
        <w:t>:</w:t>
      </w:r>
    </w:p>
    <w:p w:rsidR="00DA3090" w:rsidRPr="00B22DCC" w:rsidRDefault="00DA3090" w:rsidP="00DA309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В приложении 1 «Схемы размещения рекламных конструкций на территории города Ливны Орловской области, М 1:500» исключить места размещения рекламных конструкций №№8,9.</w:t>
      </w:r>
    </w:p>
    <w:p w:rsidR="00DA3090" w:rsidRPr="00B22DCC" w:rsidRDefault="00DA3090" w:rsidP="00DA309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 В приложении 2 «Адресная программа</w:t>
      </w:r>
      <w:r w:rsidRPr="00B22DCC">
        <w:rPr>
          <w:sz w:val="26"/>
          <w:szCs w:val="26"/>
        </w:rPr>
        <w:t xml:space="preserve"> установки и эксплуатации рекламных конструкций</w:t>
      </w:r>
      <w:r>
        <w:rPr>
          <w:sz w:val="26"/>
          <w:szCs w:val="26"/>
        </w:rPr>
        <w:t>» исключить в таблице строки №№8 и 9.</w:t>
      </w:r>
    </w:p>
    <w:p w:rsidR="00DA3090" w:rsidRPr="00B22DCC" w:rsidRDefault="00DA3090" w:rsidP="00DA309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 В приложении 3 «</w:t>
      </w:r>
      <w:r w:rsidRPr="00B22DCC">
        <w:rPr>
          <w:sz w:val="26"/>
          <w:szCs w:val="26"/>
        </w:rPr>
        <w:t>Схемы размещения рекламных конструкций на территории города Ливны.</w:t>
      </w:r>
      <w:r>
        <w:rPr>
          <w:sz w:val="26"/>
          <w:szCs w:val="26"/>
        </w:rPr>
        <w:t xml:space="preserve"> </w:t>
      </w:r>
      <w:r w:rsidRPr="00B22DCC">
        <w:rPr>
          <w:sz w:val="26"/>
          <w:szCs w:val="26"/>
        </w:rPr>
        <w:t>Фотоматериалы</w:t>
      </w:r>
      <w:r>
        <w:rPr>
          <w:sz w:val="26"/>
          <w:szCs w:val="26"/>
        </w:rPr>
        <w:t>» исключить фотоматериалы рекламных конструкций №№8.9.</w:t>
      </w:r>
      <w:r w:rsidRPr="00B22DCC">
        <w:rPr>
          <w:sz w:val="26"/>
          <w:szCs w:val="26"/>
        </w:rPr>
        <w:t xml:space="preserve">  </w:t>
      </w:r>
    </w:p>
    <w:p w:rsidR="00DA3090" w:rsidRPr="00B22DCC" w:rsidRDefault="00DA3090" w:rsidP="00DA3090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B22DCC">
        <w:rPr>
          <w:sz w:val="26"/>
          <w:szCs w:val="26"/>
        </w:rPr>
        <w:t>Опубликовать настоящее постановление в газете «</w:t>
      </w:r>
      <w:proofErr w:type="spellStart"/>
      <w:r w:rsidRPr="00B22DCC">
        <w:rPr>
          <w:sz w:val="26"/>
          <w:szCs w:val="26"/>
        </w:rPr>
        <w:t>Ливенский</w:t>
      </w:r>
      <w:proofErr w:type="spellEnd"/>
      <w:r w:rsidRPr="00B22DCC">
        <w:rPr>
          <w:sz w:val="26"/>
          <w:szCs w:val="26"/>
        </w:rPr>
        <w:t xml:space="preserve"> вестник» и разместить на официальном сайте администрации </w:t>
      </w:r>
      <w:hyperlink r:id="rId6" w:history="1">
        <w:r w:rsidRPr="00B22DCC">
          <w:rPr>
            <w:rStyle w:val="a3"/>
            <w:color w:val="000000"/>
            <w:sz w:val="26"/>
            <w:szCs w:val="26"/>
            <w:lang w:val="en-US"/>
          </w:rPr>
          <w:t>http</w:t>
        </w:r>
        <w:r w:rsidRPr="00B22DCC">
          <w:rPr>
            <w:rStyle w:val="a3"/>
            <w:color w:val="000000"/>
            <w:sz w:val="26"/>
            <w:szCs w:val="26"/>
          </w:rPr>
          <w:t>://</w:t>
        </w:r>
        <w:r w:rsidRPr="00B22DCC">
          <w:rPr>
            <w:rStyle w:val="a3"/>
            <w:color w:val="000000"/>
            <w:sz w:val="26"/>
            <w:szCs w:val="26"/>
            <w:lang w:val="en-US"/>
          </w:rPr>
          <w:t>www</w:t>
        </w:r>
        <w:r w:rsidRPr="00B22DCC">
          <w:rPr>
            <w:rStyle w:val="a3"/>
            <w:color w:val="000000"/>
            <w:sz w:val="26"/>
            <w:szCs w:val="26"/>
          </w:rPr>
          <w:t>.</w:t>
        </w:r>
        <w:proofErr w:type="spellStart"/>
        <w:r w:rsidRPr="00B22DCC">
          <w:rPr>
            <w:rStyle w:val="a3"/>
            <w:color w:val="000000"/>
            <w:sz w:val="26"/>
            <w:szCs w:val="26"/>
            <w:lang w:val="en-US"/>
          </w:rPr>
          <w:t>adminliv</w:t>
        </w:r>
        <w:proofErr w:type="spellEnd"/>
        <w:r w:rsidRPr="00B22DCC">
          <w:rPr>
            <w:rStyle w:val="a3"/>
            <w:color w:val="000000"/>
            <w:sz w:val="26"/>
            <w:szCs w:val="26"/>
          </w:rPr>
          <w:t>.</w:t>
        </w:r>
        <w:proofErr w:type="spellStart"/>
        <w:r w:rsidRPr="00B22DCC">
          <w:rPr>
            <w:rStyle w:val="a3"/>
            <w:color w:val="000000"/>
            <w:sz w:val="26"/>
            <w:szCs w:val="26"/>
            <w:lang w:val="en-US"/>
          </w:rPr>
          <w:t>ru</w:t>
        </w:r>
        <w:proofErr w:type="spellEnd"/>
      </w:hyperlink>
      <w:r w:rsidRPr="00B22DCC">
        <w:rPr>
          <w:color w:val="000000"/>
          <w:sz w:val="26"/>
          <w:szCs w:val="26"/>
        </w:rPr>
        <w:t>.</w:t>
      </w:r>
    </w:p>
    <w:p w:rsidR="00DA3090" w:rsidRDefault="00DA3090" w:rsidP="00DA309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22DCC">
        <w:rPr>
          <w:sz w:val="26"/>
          <w:szCs w:val="26"/>
        </w:rPr>
        <w:t xml:space="preserve">. </w:t>
      </w:r>
      <w:proofErr w:type="gramStart"/>
      <w:r w:rsidRPr="00B22DCC">
        <w:rPr>
          <w:sz w:val="26"/>
          <w:szCs w:val="26"/>
        </w:rPr>
        <w:t>Контроль за</w:t>
      </w:r>
      <w:proofErr w:type="gramEnd"/>
      <w:r w:rsidRPr="00B22DCC">
        <w:rPr>
          <w:sz w:val="26"/>
          <w:szCs w:val="26"/>
        </w:rPr>
        <w:t xml:space="preserve"> исполнением настоящего постановления возложить на </w:t>
      </w:r>
      <w:r>
        <w:rPr>
          <w:sz w:val="26"/>
          <w:szCs w:val="26"/>
        </w:rPr>
        <w:t xml:space="preserve">начальника отдела архитектуры и градостроительства администрации города.   </w:t>
      </w:r>
    </w:p>
    <w:p w:rsidR="00DA3090" w:rsidRDefault="00DA3090" w:rsidP="00DA3090">
      <w:pPr>
        <w:ind w:firstLine="708"/>
        <w:jc w:val="both"/>
        <w:rPr>
          <w:sz w:val="26"/>
          <w:szCs w:val="26"/>
        </w:rPr>
      </w:pPr>
    </w:p>
    <w:p w:rsidR="00DA3090" w:rsidRDefault="00DA3090" w:rsidP="00DA3090">
      <w:pPr>
        <w:ind w:firstLine="708"/>
        <w:jc w:val="both"/>
        <w:rPr>
          <w:sz w:val="26"/>
          <w:szCs w:val="26"/>
        </w:rPr>
      </w:pPr>
    </w:p>
    <w:p w:rsidR="00DA3090" w:rsidRDefault="00DA3090" w:rsidP="00DA3090">
      <w:pPr>
        <w:jc w:val="both"/>
        <w:rPr>
          <w:sz w:val="26"/>
          <w:szCs w:val="26"/>
        </w:rPr>
      </w:pPr>
    </w:p>
    <w:p w:rsidR="00DA3090" w:rsidRPr="00B22DCC" w:rsidRDefault="00DA3090" w:rsidP="00DA3090">
      <w:pPr>
        <w:tabs>
          <w:tab w:val="left" w:pos="6765"/>
        </w:tabs>
        <w:jc w:val="both"/>
        <w:rPr>
          <w:sz w:val="26"/>
          <w:szCs w:val="26"/>
        </w:rPr>
      </w:pPr>
      <w:r w:rsidRPr="00B22DCC">
        <w:rPr>
          <w:sz w:val="26"/>
          <w:szCs w:val="26"/>
        </w:rPr>
        <w:t xml:space="preserve">Глава города </w:t>
      </w:r>
      <w:r w:rsidRPr="00B22DCC">
        <w:rPr>
          <w:sz w:val="26"/>
          <w:szCs w:val="26"/>
        </w:rPr>
        <w:tab/>
      </w:r>
      <w:r>
        <w:rPr>
          <w:sz w:val="26"/>
          <w:szCs w:val="26"/>
        </w:rPr>
        <w:t xml:space="preserve">              С.А. </w:t>
      </w:r>
      <w:proofErr w:type="spellStart"/>
      <w:r>
        <w:rPr>
          <w:sz w:val="26"/>
          <w:szCs w:val="26"/>
        </w:rPr>
        <w:t>Трубицин</w:t>
      </w:r>
      <w:proofErr w:type="spellEnd"/>
      <w:r>
        <w:rPr>
          <w:sz w:val="26"/>
          <w:szCs w:val="26"/>
        </w:rPr>
        <w:t xml:space="preserve"> </w:t>
      </w:r>
    </w:p>
    <w:p w:rsidR="00DA3090" w:rsidRDefault="00DA3090" w:rsidP="00DA3090">
      <w:pPr>
        <w:tabs>
          <w:tab w:val="left" w:pos="6765"/>
        </w:tabs>
        <w:jc w:val="both"/>
        <w:rPr>
          <w:sz w:val="26"/>
          <w:szCs w:val="26"/>
        </w:rPr>
      </w:pPr>
      <w:r w:rsidRPr="00B22DCC">
        <w:rPr>
          <w:sz w:val="26"/>
          <w:szCs w:val="26"/>
        </w:rPr>
        <w:t xml:space="preserve">  </w:t>
      </w:r>
    </w:p>
    <w:p w:rsidR="000A6C80" w:rsidRDefault="00DA3090" w:rsidP="00DA3090">
      <w:pPr>
        <w:tabs>
          <w:tab w:val="left" w:pos="6765"/>
        </w:tabs>
        <w:jc w:val="both"/>
      </w:pPr>
      <w:r>
        <w:t xml:space="preserve"> </w:t>
      </w:r>
    </w:p>
    <w:sectPr w:rsidR="000A6C80" w:rsidSect="000A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CF4F3A"/>
    <w:multiLevelType w:val="singleLevel"/>
    <w:tmpl w:val="751297B4"/>
    <w:lvl w:ilvl="0">
      <w:start w:val="1"/>
      <w:numFmt w:val="decimal"/>
      <w:pStyle w:val="3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A3090"/>
    <w:rsid w:val="000A6C80"/>
    <w:rsid w:val="001D0236"/>
    <w:rsid w:val="008D04AF"/>
    <w:rsid w:val="00AC02AE"/>
    <w:rsid w:val="00DA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9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30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A30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A3090"/>
    <w:pPr>
      <w:keepNext/>
      <w:widowControl/>
      <w:numPr>
        <w:ilvl w:val="2"/>
        <w:numId w:val="1"/>
      </w:numPr>
      <w:suppressAutoHyphens/>
      <w:autoSpaceDE/>
      <w:autoSpaceDN/>
      <w:adjustRightInd/>
      <w:jc w:val="center"/>
      <w:outlineLvl w:val="2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09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A309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A30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3">
    <w:name w:val="Hyperlink"/>
    <w:basedOn w:val="a0"/>
    <w:rsid w:val="00DA3090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DA3090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DA3090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30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30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</dc:creator>
  <cp:lastModifiedBy>Arhitek</cp:lastModifiedBy>
  <cp:revision>2</cp:revision>
  <dcterms:created xsi:type="dcterms:W3CDTF">2024-06-04T13:51:00Z</dcterms:created>
  <dcterms:modified xsi:type="dcterms:W3CDTF">2024-06-04T13:51:00Z</dcterms:modified>
</cp:coreProperties>
</file>