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53" w:rsidRDefault="002C3D5A" w:rsidP="001B175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B1753">
        <w:rPr>
          <w:sz w:val="28"/>
          <w:szCs w:val="28"/>
        </w:rPr>
        <w:t xml:space="preserve">                                                    Приложение</w:t>
      </w:r>
      <w:r w:rsidR="003749B0">
        <w:rPr>
          <w:sz w:val="28"/>
          <w:szCs w:val="28"/>
        </w:rPr>
        <w:t xml:space="preserve"> 1</w:t>
      </w:r>
    </w:p>
    <w:p w:rsidR="001B1753" w:rsidRDefault="001B1753" w:rsidP="001B175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постановлению администрации города</w:t>
      </w:r>
    </w:p>
    <w:p w:rsidR="001B1753" w:rsidRDefault="001B1753" w:rsidP="00326C2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326C2A">
        <w:rPr>
          <w:sz w:val="28"/>
          <w:szCs w:val="28"/>
        </w:rPr>
        <w:t xml:space="preserve">№ </w:t>
      </w:r>
      <w:r w:rsidR="003D4926" w:rsidRPr="00326C2A">
        <w:rPr>
          <w:sz w:val="28"/>
          <w:szCs w:val="28"/>
        </w:rPr>
        <w:t>2</w:t>
      </w:r>
      <w:r w:rsidR="00326C2A">
        <w:rPr>
          <w:sz w:val="28"/>
          <w:szCs w:val="28"/>
        </w:rPr>
        <w:t xml:space="preserve">7 </w:t>
      </w:r>
      <w:r w:rsidRPr="00326C2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3D4926" w:rsidRPr="00326C2A">
        <w:rPr>
          <w:sz w:val="28"/>
          <w:szCs w:val="28"/>
        </w:rPr>
        <w:t>3 мая</w:t>
      </w:r>
      <w:r w:rsidR="00326C2A">
        <w:rPr>
          <w:sz w:val="28"/>
          <w:szCs w:val="28"/>
        </w:rPr>
        <w:t xml:space="preserve"> </w:t>
      </w:r>
      <w:r>
        <w:rPr>
          <w:sz w:val="28"/>
          <w:szCs w:val="28"/>
        </w:rPr>
        <w:t>2024 г.</w:t>
      </w:r>
    </w:p>
    <w:p w:rsidR="003749B0" w:rsidRDefault="003749B0" w:rsidP="003749B0">
      <w:pPr>
        <w:pStyle w:val="1"/>
        <w:rPr>
          <w:color w:val="000000"/>
        </w:rPr>
      </w:pPr>
    </w:p>
    <w:p w:rsidR="003749B0" w:rsidRPr="003749B0" w:rsidRDefault="003749B0" w:rsidP="003749B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749B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остав</w:t>
      </w:r>
    </w:p>
    <w:p w:rsidR="003749B0" w:rsidRPr="003749B0" w:rsidRDefault="001031E9" w:rsidP="003749B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749B0" w:rsidRPr="003749B0">
        <w:rPr>
          <w:rFonts w:ascii="Times New Roman" w:hAnsi="Times New Roman" w:cs="Times New Roman"/>
          <w:color w:val="000000"/>
          <w:sz w:val="28"/>
          <w:szCs w:val="28"/>
        </w:rPr>
        <w:t xml:space="preserve">нвестиционного совета при главе </w:t>
      </w:r>
      <w:r w:rsidR="003749B0" w:rsidRPr="001B1753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3749B0" w:rsidRDefault="003749B0" w:rsidP="003749B0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49B0">
        <w:rPr>
          <w:rFonts w:ascii="Times New Roman" w:hAnsi="Times New Roman" w:cs="Times New Roman"/>
          <w:color w:val="000000"/>
          <w:sz w:val="28"/>
          <w:szCs w:val="28"/>
        </w:rPr>
        <w:t>по содействию реализации инвестиционных проектов,</w:t>
      </w:r>
      <w:r w:rsidRPr="003749B0">
        <w:rPr>
          <w:rFonts w:ascii="Times New Roman" w:hAnsi="Times New Roman" w:cs="Times New Roman"/>
          <w:color w:val="000000"/>
          <w:sz w:val="28"/>
          <w:szCs w:val="28"/>
        </w:rPr>
        <w:br/>
        <w:t>сопровождаемых на уровне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9B0" w:rsidRDefault="003749B0" w:rsidP="003749B0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361"/>
        <w:gridCol w:w="5210"/>
      </w:tblGrid>
      <w:tr w:rsidR="003749B0" w:rsidTr="003749B0">
        <w:tc>
          <w:tcPr>
            <w:tcW w:w="4361" w:type="dxa"/>
          </w:tcPr>
          <w:p w:rsidR="003749B0" w:rsidRPr="003749B0" w:rsidRDefault="003749B0" w:rsidP="003519EA">
            <w:pPr>
              <w:pStyle w:val="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9B0">
              <w:rPr>
                <w:rFonts w:ascii="Times New Roman" w:hAnsi="Times New Roman" w:cs="Times New Roman"/>
                <w:sz w:val="28"/>
                <w:szCs w:val="28"/>
              </w:rPr>
              <w:t>Трубицин Сергей Александрович</w:t>
            </w:r>
          </w:p>
        </w:tc>
        <w:tc>
          <w:tcPr>
            <w:tcW w:w="5210" w:type="dxa"/>
          </w:tcPr>
          <w:p w:rsidR="003749B0" w:rsidRPr="003749B0" w:rsidRDefault="003749B0" w:rsidP="00B341A1">
            <w:pPr>
              <w:pStyle w:val="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9B0">
              <w:rPr>
                <w:rFonts w:ascii="Times New Roman" w:hAnsi="Times New Roman" w:cs="Times New Roman"/>
                <w:sz w:val="28"/>
                <w:szCs w:val="28"/>
              </w:rPr>
              <w:t xml:space="preserve">- глава города Ливны, </w:t>
            </w:r>
            <w:r w:rsidRPr="003749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r w:rsidR="00B341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49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749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вестиционного совета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3749B0" w:rsidP="003519EA">
            <w:pPr>
              <w:pStyle w:val="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49B0">
              <w:rPr>
                <w:rFonts w:ascii="Times New Roman" w:hAnsi="Times New Roman" w:cs="Times New Roman"/>
                <w:sz w:val="28"/>
                <w:szCs w:val="28"/>
              </w:rPr>
              <w:t>Полунина Людмила Ивановна</w:t>
            </w:r>
          </w:p>
        </w:tc>
        <w:tc>
          <w:tcPr>
            <w:tcW w:w="5210" w:type="dxa"/>
          </w:tcPr>
          <w:p w:rsidR="003749B0" w:rsidRPr="003749B0" w:rsidRDefault="003749B0" w:rsidP="00B341A1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 w:rsidRPr="003749B0">
              <w:rPr>
                <w:i w:val="0"/>
              </w:rPr>
              <w:t>- первый заместитель главы администр</w:t>
            </w:r>
            <w:r w:rsidRPr="003749B0">
              <w:rPr>
                <w:i w:val="0"/>
              </w:rPr>
              <w:t>а</w:t>
            </w:r>
            <w:r w:rsidRPr="003749B0">
              <w:rPr>
                <w:i w:val="0"/>
              </w:rPr>
              <w:t xml:space="preserve">ции города Ливны, </w:t>
            </w:r>
            <w:r w:rsidRPr="003749B0">
              <w:rPr>
                <w:i w:val="0"/>
                <w:iCs w:val="0"/>
                <w:color w:val="000000"/>
              </w:rPr>
              <w:t>заместитель</w:t>
            </w:r>
            <w:r w:rsidRPr="003749B0">
              <w:rPr>
                <w:i w:val="0"/>
                <w:iCs w:val="0"/>
                <w:color w:val="000000"/>
              </w:rPr>
              <w:tab/>
              <w:t>пре</w:t>
            </w:r>
            <w:r w:rsidRPr="003749B0">
              <w:rPr>
                <w:i w:val="0"/>
                <w:iCs w:val="0"/>
                <w:color w:val="000000"/>
              </w:rPr>
              <w:t>д</w:t>
            </w:r>
            <w:r w:rsidRPr="003749B0">
              <w:rPr>
                <w:i w:val="0"/>
                <w:iCs w:val="0"/>
                <w:color w:val="000000"/>
              </w:rPr>
              <w:t xml:space="preserve">седателя </w:t>
            </w:r>
            <w:r w:rsidR="00B341A1">
              <w:rPr>
                <w:i w:val="0"/>
                <w:iCs w:val="0"/>
                <w:color w:val="000000"/>
              </w:rPr>
              <w:t>И</w:t>
            </w:r>
            <w:r w:rsidRPr="003749B0">
              <w:rPr>
                <w:i w:val="0"/>
                <w:iCs w:val="0"/>
                <w:color w:val="000000"/>
              </w:rPr>
              <w:t>нвестиционного совета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3749B0" w:rsidP="003519EA">
            <w:pPr>
              <w:pStyle w:val="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49B0">
              <w:rPr>
                <w:rFonts w:ascii="Times New Roman" w:hAnsi="Times New Roman" w:cs="Times New Roman"/>
                <w:sz w:val="28"/>
                <w:szCs w:val="28"/>
              </w:rPr>
              <w:t>Золкина</w:t>
            </w:r>
            <w:proofErr w:type="spellEnd"/>
            <w:r w:rsidRPr="003749B0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5210" w:type="dxa"/>
          </w:tcPr>
          <w:p w:rsidR="003749B0" w:rsidRPr="003749B0" w:rsidRDefault="003749B0" w:rsidP="00B341A1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 w:rsidRPr="003749B0">
              <w:rPr>
                <w:i w:val="0"/>
              </w:rPr>
              <w:t>- председатель комитета экономики, предпринимательства и торговли адм</w:t>
            </w:r>
            <w:r w:rsidRPr="003749B0">
              <w:rPr>
                <w:i w:val="0"/>
              </w:rPr>
              <w:t>и</w:t>
            </w:r>
            <w:r w:rsidRPr="003749B0">
              <w:rPr>
                <w:i w:val="0"/>
              </w:rPr>
              <w:t>нистрации города Ливны,</w:t>
            </w:r>
            <w:r w:rsidRPr="003749B0">
              <w:rPr>
                <w:i w:val="0"/>
                <w:iCs w:val="0"/>
                <w:color w:val="000000"/>
              </w:rPr>
              <w:t xml:space="preserve"> секретарь </w:t>
            </w:r>
            <w:r w:rsidR="00B341A1">
              <w:rPr>
                <w:i w:val="0"/>
                <w:iCs w:val="0"/>
                <w:color w:val="000000"/>
              </w:rPr>
              <w:t>И</w:t>
            </w:r>
            <w:r w:rsidRPr="003749B0">
              <w:rPr>
                <w:i w:val="0"/>
                <w:iCs w:val="0"/>
                <w:color w:val="000000"/>
              </w:rPr>
              <w:t>н</w:t>
            </w:r>
            <w:r w:rsidRPr="003749B0">
              <w:rPr>
                <w:i w:val="0"/>
                <w:iCs w:val="0"/>
                <w:color w:val="000000"/>
              </w:rPr>
              <w:t>вестиционного совета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3749B0" w:rsidP="00B341A1">
            <w:pPr>
              <w:pStyle w:val="1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Члены </w:t>
            </w:r>
            <w:r w:rsidR="00B341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3749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нвестиционного совета:</w:t>
            </w:r>
          </w:p>
        </w:tc>
        <w:tc>
          <w:tcPr>
            <w:tcW w:w="5210" w:type="dxa"/>
          </w:tcPr>
          <w:p w:rsidR="003749B0" w:rsidRPr="003749B0" w:rsidRDefault="003749B0" w:rsidP="003749B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</w:p>
        </w:tc>
      </w:tr>
      <w:tr w:rsidR="00C31923" w:rsidTr="003749B0">
        <w:tc>
          <w:tcPr>
            <w:tcW w:w="4361" w:type="dxa"/>
          </w:tcPr>
          <w:p w:rsidR="00C31923" w:rsidRDefault="00C31923" w:rsidP="00C31923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Чернова Лариса Ивановна</w:t>
            </w:r>
          </w:p>
        </w:tc>
        <w:tc>
          <w:tcPr>
            <w:tcW w:w="5210" w:type="dxa"/>
          </w:tcPr>
          <w:p w:rsidR="00C31923" w:rsidRPr="003749B0" w:rsidRDefault="00C31923" w:rsidP="003749B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</w:t>
            </w:r>
            <w:r w:rsidR="001031E9">
              <w:rPr>
                <w:i w:val="0"/>
              </w:rPr>
              <w:t xml:space="preserve"> генеральный директор АО «Корпор</w:t>
            </w:r>
            <w:r w:rsidR="001031E9">
              <w:rPr>
                <w:i w:val="0"/>
              </w:rPr>
              <w:t>а</w:t>
            </w:r>
            <w:r w:rsidR="001031E9">
              <w:rPr>
                <w:i w:val="0"/>
              </w:rPr>
              <w:t>ция развития Орловской области»</w:t>
            </w:r>
            <w:r w:rsidR="00122F44">
              <w:rPr>
                <w:i w:val="0"/>
              </w:rPr>
              <w:t xml:space="preserve"> (по с</w:t>
            </w:r>
            <w:r w:rsidR="00122F44">
              <w:rPr>
                <w:i w:val="0"/>
              </w:rPr>
              <w:t>о</w:t>
            </w:r>
            <w:r w:rsidR="00122F44">
              <w:rPr>
                <w:i w:val="0"/>
              </w:rPr>
              <w:t>гласованию)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3749B0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Барыбин Сергей Анатольевич</w:t>
            </w:r>
          </w:p>
        </w:tc>
        <w:tc>
          <w:tcPr>
            <w:tcW w:w="5210" w:type="dxa"/>
          </w:tcPr>
          <w:p w:rsidR="003749B0" w:rsidRPr="003749B0" w:rsidRDefault="003749B0" w:rsidP="003749B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 заместитель главы администрации г</w:t>
            </w:r>
            <w:r>
              <w:rPr>
                <w:i w:val="0"/>
              </w:rPr>
              <w:t>о</w:t>
            </w:r>
            <w:r>
              <w:rPr>
                <w:i w:val="0"/>
              </w:rPr>
              <w:t xml:space="preserve">рода </w:t>
            </w:r>
            <w:r w:rsidRPr="003749B0">
              <w:rPr>
                <w:i w:val="0"/>
              </w:rPr>
              <w:t>Ливны</w:t>
            </w:r>
            <w:r>
              <w:rPr>
                <w:i w:val="0"/>
              </w:rPr>
              <w:t xml:space="preserve"> по жилищно-коммунальному хозяйству и строител</w:t>
            </w:r>
            <w:r>
              <w:rPr>
                <w:i w:val="0"/>
              </w:rPr>
              <w:t>ь</w:t>
            </w:r>
            <w:r>
              <w:rPr>
                <w:i w:val="0"/>
              </w:rPr>
              <w:t>ству</w:t>
            </w:r>
          </w:p>
        </w:tc>
      </w:tr>
      <w:tr w:rsidR="00E77518" w:rsidTr="003749B0">
        <w:tc>
          <w:tcPr>
            <w:tcW w:w="4361" w:type="dxa"/>
          </w:tcPr>
          <w:p w:rsidR="00E77518" w:rsidRDefault="00E77518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Преображенский Юрий Анатол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евич</w:t>
            </w:r>
          </w:p>
        </w:tc>
        <w:tc>
          <w:tcPr>
            <w:tcW w:w="5210" w:type="dxa"/>
          </w:tcPr>
          <w:p w:rsidR="00E77518" w:rsidRDefault="00E77518" w:rsidP="003749B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 заместитель главы администрации г</w:t>
            </w:r>
            <w:r>
              <w:rPr>
                <w:i w:val="0"/>
              </w:rPr>
              <w:t>о</w:t>
            </w:r>
            <w:r>
              <w:rPr>
                <w:i w:val="0"/>
              </w:rPr>
              <w:t xml:space="preserve">рода </w:t>
            </w:r>
            <w:r w:rsidRPr="003749B0">
              <w:rPr>
                <w:i w:val="0"/>
              </w:rPr>
              <w:t>Ливны</w:t>
            </w:r>
            <w:r>
              <w:rPr>
                <w:i w:val="0"/>
              </w:rPr>
              <w:t xml:space="preserve"> по социальным вопросам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3749B0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3749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Малаханов</w:t>
            </w:r>
            <w:proofErr w:type="spellEnd"/>
            <w:r w:rsidRPr="003749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Валерий Николаевич</w:t>
            </w:r>
          </w:p>
        </w:tc>
        <w:tc>
          <w:tcPr>
            <w:tcW w:w="5210" w:type="dxa"/>
          </w:tcPr>
          <w:p w:rsidR="003749B0" w:rsidRPr="003749B0" w:rsidRDefault="003749B0" w:rsidP="003749B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 w:rsidRPr="003749B0">
              <w:rPr>
                <w:i w:val="0"/>
              </w:rPr>
              <w:t xml:space="preserve">- </w:t>
            </w:r>
            <w:r>
              <w:rPr>
                <w:i w:val="0"/>
              </w:rPr>
              <w:t>начальник Управления</w:t>
            </w:r>
            <w:r w:rsidR="0050778F">
              <w:rPr>
                <w:i w:val="0"/>
              </w:rPr>
              <w:t xml:space="preserve"> муниципального имущества администрации города </w:t>
            </w:r>
            <w:r w:rsidR="0050778F" w:rsidRPr="003749B0">
              <w:rPr>
                <w:i w:val="0"/>
              </w:rPr>
              <w:t>Ливны</w:t>
            </w:r>
          </w:p>
        </w:tc>
      </w:tr>
      <w:tr w:rsidR="003749B0" w:rsidTr="003749B0">
        <w:tc>
          <w:tcPr>
            <w:tcW w:w="4361" w:type="dxa"/>
          </w:tcPr>
          <w:p w:rsidR="003749B0" w:rsidRPr="003749B0" w:rsidRDefault="0050778F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Козлов Андрей Михайлович</w:t>
            </w:r>
          </w:p>
        </w:tc>
        <w:tc>
          <w:tcPr>
            <w:tcW w:w="5210" w:type="dxa"/>
          </w:tcPr>
          <w:p w:rsidR="003749B0" w:rsidRPr="003749B0" w:rsidRDefault="0050778F" w:rsidP="0050778F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 начальник отдела архитектуры и град</w:t>
            </w:r>
            <w:r>
              <w:rPr>
                <w:i w:val="0"/>
              </w:rPr>
              <w:t>о</w:t>
            </w:r>
            <w:r>
              <w:rPr>
                <w:i w:val="0"/>
              </w:rPr>
              <w:t xml:space="preserve">строительства администрации города </w:t>
            </w:r>
            <w:r w:rsidRPr="003749B0">
              <w:rPr>
                <w:i w:val="0"/>
              </w:rPr>
              <w:t>Ливны</w:t>
            </w:r>
          </w:p>
        </w:tc>
      </w:tr>
      <w:tr w:rsidR="00B341A1" w:rsidTr="003749B0">
        <w:tc>
          <w:tcPr>
            <w:tcW w:w="4361" w:type="dxa"/>
          </w:tcPr>
          <w:p w:rsidR="00B341A1" w:rsidRDefault="00B341A1" w:rsidP="001C3A70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Селютин Сергей Викторович</w:t>
            </w:r>
          </w:p>
        </w:tc>
        <w:tc>
          <w:tcPr>
            <w:tcW w:w="5210" w:type="dxa"/>
          </w:tcPr>
          <w:p w:rsidR="00B341A1" w:rsidRDefault="00B341A1" w:rsidP="001C3A70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 директор филиала АО «Газпром газ</w:t>
            </w:r>
            <w:r>
              <w:rPr>
                <w:i w:val="0"/>
              </w:rPr>
              <w:t>о</w:t>
            </w:r>
            <w:r>
              <w:rPr>
                <w:i w:val="0"/>
              </w:rPr>
              <w:t>распределения Орел» в г. Ливны (по с</w:t>
            </w:r>
            <w:r>
              <w:rPr>
                <w:i w:val="0"/>
              </w:rPr>
              <w:t>о</w:t>
            </w:r>
            <w:r>
              <w:rPr>
                <w:i w:val="0"/>
              </w:rPr>
              <w:t>гласованию)</w:t>
            </w:r>
          </w:p>
        </w:tc>
      </w:tr>
      <w:tr w:rsidR="00B341A1" w:rsidTr="003749B0">
        <w:tc>
          <w:tcPr>
            <w:tcW w:w="4361" w:type="dxa"/>
          </w:tcPr>
          <w:p w:rsidR="00B341A1" w:rsidRDefault="00B341A1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Бондарев Александр Егорович</w:t>
            </w:r>
          </w:p>
        </w:tc>
        <w:tc>
          <w:tcPr>
            <w:tcW w:w="5210" w:type="dxa"/>
          </w:tcPr>
          <w:p w:rsidR="00B341A1" w:rsidRDefault="00B341A1" w:rsidP="0050778F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 главный инженер МУП «Водоканал» (по согласованию)</w:t>
            </w:r>
          </w:p>
        </w:tc>
      </w:tr>
      <w:tr w:rsidR="00B341A1" w:rsidTr="003749B0">
        <w:tc>
          <w:tcPr>
            <w:tcW w:w="4361" w:type="dxa"/>
          </w:tcPr>
          <w:p w:rsidR="00B341A1" w:rsidRDefault="00B341A1" w:rsidP="003519EA">
            <w:pPr>
              <w:pStyle w:val="1"/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Багрянцев Андрей Григорьевич</w:t>
            </w:r>
          </w:p>
        </w:tc>
        <w:tc>
          <w:tcPr>
            <w:tcW w:w="5210" w:type="dxa"/>
          </w:tcPr>
          <w:p w:rsidR="00B341A1" w:rsidRDefault="00B341A1" w:rsidP="0050778F">
            <w:pPr>
              <w:pStyle w:val="ac"/>
              <w:tabs>
                <w:tab w:val="left" w:pos="1781"/>
                <w:tab w:val="left" w:pos="4109"/>
              </w:tabs>
              <w:jc w:val="both"/>
              <w:rPr>
                <w:i w:val="0"/>
              </w:rPr>
            </w:pPr>
            <w:r>
              <w:rPr>
                <w:i w:val="0"/>
              </w:rPr>
              <w:t>-главный инженер Ливенского межра</w:t>
            </w:r>
            <w:r>
              <w:rPr>
                <w:i w:val="0"/>
              </w:rPr>
              <w:t>й</w:t>
            </w:r>
            <w:r>
              <w:rPr>
                <w:i w:val="0"/>
              </w:rPr>
              <w:t>онного филиала АО «</w:t>
            </w:r>
            <w:proofErr w:type="spellStart"/>
            <w:r>
              <w:rPr>
                <w:i w:val="0"/>
              </w:rPr>
              <w:t>Орелоблэнерго</w:t>
            </w:r>
            <w:proofErr w:type="spellEnd"/>
            <w:r>
              <w:rPr>
                <w:i w:val="0"/>
              </w:rPr>
              <w:t>» (по согласованию)</w:t>
            </w:r>
          </w:p>
        </w:tc>
      </w:tr>
    </w:tbl>
    <w:p w:rsidR="00CD0D08" w:rsidRPr="007E1362" w:rsidRDefault="00CD0D08" w:rsidP="002C3D5A">
      <w:pPr>
        <w:rPr>
          <w:sz w:val="28"/>
          <w:szCs w:val="28"/>
        </w:rPr>
      </w:pPr>
    </w:p>
    <w:sectPr w:rsidR="00CD0D08" w:rsidRPr="007E1362" w:rsidSect="003C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2778"/>
    <w:multiLevelType w:val="multilevel"/>
    <w:tmpl w:val="4CF6DD6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>
    <w:nsid w:val="336D29A4"/>
    <w:multiLevelType w:val="multilevel"/>
    <w:tmpl w:val="48A2D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216FA8"/>
    <w:multiLevelType w:val="hybridMultilevel"/>
    <w:tmpl w:val="C96CB6B6"/>
    <w:lvl w:ilvl="0" w:tplc="4DB48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31EB0"/>
    <w:multiLevelType w:val="multilevel"/>
    <w:tmpl w:val="15A607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C759FB"/>
    <w:multiLevelType w:val="multilevel"/>
    <w:tmpl w:val="7AD6C39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A2BCC"/>
    <w:multiLevelType w:val="multilevel"/>
    <w:tmpl w:val="FF306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/>
  <w:rsids>
    <w:rsidRoot w:val="001B1753"/>
    <w:rsid w:val="0001139D"/>
    <w:rsid w:val="00040D04"/>
    <w:rsid w:val="001031E9"/>
    <w:rsid w:val="00115F05"/>
    <w:rsid w:val="00122F44"/>
    <w:rsid w:val="001A28DC"/>
    <w:rsid w:val="001B1753"/>
    <w:rsid w:val="00284E78"/>
    <w:rsid w:val="00286452"/>
    <w:rsid w:val="002C3D5A"/>
    <w:rsid w:val="002C50BF"/>
    <w:rsid w:val="002C558D"/>
    <w:rsid w:val="00304F03"/>
    <w:rsid w:val="00326C2A"/>
    <w:rsid w:val="003519EA"/>
    <w:rsid w:val="003749B0"/>
    <w:rsid w:val="003C3ECC"/>
    <w:rsid w:val="003D4926"/>
    <w:rsid w:val="004641AA"/>
    <w:rsid w:val="004C41D0"/>
    <w:rsid w:val="004E4E7F"/>
    <w:rsid w:val="0050778F"/>
    <w:rsid w:val="00654CA8"/>
    <w:rsid w:val="006641C9"/>
    <w:rsid w:val="0069398A"/>
    <w:rsid w:val="006A2F94"/>
    <w:rsid w:val="006E4E1B"/>
    <w:rsid w:val="00746021"/>
    <w:rsid w:val="007B3FC7"/>
    <w:rsid w:val="007E1362"/>
    <w:rsid w:val="00855D58"/>
    <w:rsid w:val="009C42AC"/>
    <w:rsid w:val="00A108F4"/>
    <w:rsid w:val="00A275AF"/>
    <w:rsid w:val="00A446ED"/>
    <w:rsid w:val="00B24552"/>
    <w:rsid w:val="00B341A1"/>
    <w:rsid w:val="00BA1F5B"/>
    <w:rsid w:val="00C31923"/>
    <w:rsid w:val="00C525F3"/>
    <w:rsid w:val="00CA5D04"/>
    <w:rsid w:val="00CD0D08"/>
    <w:rsid w:val="00D43072"/>
    <w:rsid w:val="00D96049"/>
    <w:rsid w:val="00DC01A6"/>
    <w:rsid w:val="00E77518"/>
    <w:rsid w:val="00EC58BB"/>
    <w:rsid w:val="00F81B5A"/>
    <w:rsid w:val="00F8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1753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1B175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1B175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1B17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1B1753"/>
    <w:rPr>
      <w:sz w:val="26"/>
      <w:szCs w:val="26"/>
    </w:rPr>
  </w:style>
  <w:style w:type="paragraph" w:customStyle="1" w:styleId="1">
    <w:name w:val="Основной текст1"/>
    <w:basedOn w:val="a"/>
    <w:link w:val="a7"/>
    <w:rsid w:val="001B1753"/>
    <w:pPr>
      <w:widowControl w:val="0"/>
      <w:spacing w:line="257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B1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1753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74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3749B0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d">
    <w:name w:val="Подпись к таблице_"/>
    <w:basedOn w:val="a0"/>
    <w:link w:val="ae"/>
    <w:rsid w:val="003749B0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3749B0"/>
    <w:pPr>
      <w:widowControl w:val="0"/>
    </w:pPr>
    <w:rPr>
      <w:i/>
      <w:iCs/>
      <w:sz w:val="28"/>
      <w:szCs w:val="28"/>
      <w:lang w:eastAsia="en-US"/>
    </w:rPr>
  </w:style>
  <w:style w:type="paragraph" w:customStyle="1" w:styleId="ae">
    <w:name w:val="Подпись к таблице"/>
    <w:basedOn w:val="a"/>
    <w:link w:val="ad"/>
    <w:rsid w:val="003749B0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ZolkinaSA</dc:creator>
  <cp:lastModifiedBy>UserM</cp:lastModifiedBy>
  <cp:revision>2</cp:revision>
  <cp:lastPrinted>2024-05-02T06:05:00Z</cp:lastPrinted>
  <dcterms:created xsi:type="dcterms:W3CDTF">2024-05-03T11:58:00Z</dcterms:created>
  <dcterms:modified xsi:type="dcterms:W3CDTF">2024-05-03T11:58:00Z</dcterms:modified>
</cp:coreProperties>
</file>