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7A" w:rsidRDefault="007F3CF3" w:rsidP="00C57E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C7A" w:rsidRDefault="000B1C7A" w:rsidP="000B1C7A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7A" w:rsidRPr="00EF2255" w:rsidRDefault="000B1C7A" w:rsidP="000B1C7A">
      <w:pPr>
        <w:pStyle w:val="3"/>
        <w:rPr>
          <w:rFonts w:ascii="Times New Roman" w:hAnsi="Times New Roman"/>
        </w:rPr>
      </w:pPr>
    </w:p>
    <w:p w:rsidR="000B1C7A" w:rsidRPr="00912589" w:rsidRDefault="000B1C7A" w:rsidP="000B1C7A">
      <w:pPr>
        <w:pStyle w:val="3"/>
        <w:rPr>
          <w:rFonts w:ascii="Times New Roman" w:hAnsi="Times New Roman"/>
          <w:b w:val="0"/>
          <w:szCs w:val="28"/>
        </w:rPr>
      </w:pPr>
      <w:r w:rsidRPr="00912589">
        <w:rPr>
          <w:rFonts w:ascii="Times New Roman" w:hAnsi="Times New Roman"/>
          <w:b w:val="0"/>
          <w:szCs w:val="28"/>
        </w:rPr>
        <w:t>РОССИЙСКАЯ ФЕДЕРАЦИЯ</w:t>
      </w:r>
    </w:p>
    <w:p w:rsidR="000B1C7A" w:rsidRPr="00912589" w:rsidRDefault="000B1C7A" w:rsidP="000B1C7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1258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B1C7A" w:rsidRPr="00912589" w:rsidRDefault="000B1C7A" w:rsidP="000B1C7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12589">
        <w:rPr>
          <w:rFonts w:ascii="Times New Roman" w:hAnsi="Times New Roman"/>
          <w:b w:val="0"/>
          <w:color w:val="auto"/>
          <w:sz w:val="28"/>
          <w:szCs w:val="28"/>
        </w:rPr>
        <w:t xml:space="preserve">  АДМИНИСТРАЦИЯ ГОРОДА ЛИВНЫ</w:t>
      </w:r>
    </w:p>
    <w:p w:rsidR="000B1C7A" w:rsidRPr="008532D1" w:rsidRDefault="000B1C7A" w:rsidP="000B1C7A">
      <w:pPr>
        <w:pStyle w:val="2"/>
        <w:spacing w:line="360" w:lineRule="auto"/>
        <w:rPr>
          <w:rFonts w:ascii="Times New Roman" w:hAnsi="Times New Roman"/>
          <w:color w:val="auto"/>
          <w:spacing w:val="60"/>
          <w:sz w:val="36"/>
        </w:rPr>
      </w:pPr>
      <w:r w:rsidRPr="008532D1">
        <w:rPr>
          <w:rFonts w:ascii="Times New Roman" w:hAnsi="Times New Roman"/>
          <w:b w:val="0"/>
          <w:color w:val="auto"/>
          <w:spacing w:val="60"/>
          <w:sz w:val="28"/>
          <w:szCs w:val="28"/>
        </w:rPr>
        <w:t>ПОСТАНОВЛЕНИЕ</w:t>
      </w:r>
    </w:p>
    <w:p w:rsidR="000B1C7A" w:rsidRDefault="000B1C7A" w:rsidP="000B1C7A">
      <w:pPr>
        <w:rPr>
          <w:sz w:val="28"/>
          <w:szCs w:val="28"/>
        </w:rPr>
      </w:pPr>
    </w:p>
    <w:p w:rsidR="000B1C7A" w:rsidRPr="00832DCC" w:rsidRDefault="00000CD0" w:rsidP="000B1C7A">
      <w:pPr>
        <w:rPr>
          <w:sz w:val="28"/>
          <w:szCs w:val="28"/>
          <w:u w:val="single"/>
        </w:rPr>
      </w:pPr>
      <w:r>
        <w:rPr>
          <w:sz w:val="28"/>
          <w:szCs w:val="28"/>
        </w:rPr>
        <w:t>25 января 202</w:t>
      </w:r>
      <w:r w:rsidR="00DC2199">
        <w:rPr>
          <w:sz w:val="28"/>
          <w:szCs w:val="28"/>
        </w:rPr>
        <w:t>4</w:t>
      </w:r>
      <w:r w:rsidR="000B1C7A" w:rsidRPr="00832DCC">
        <w:rPr>
          <w:sz w:val="28"/>
          <w:szCs w:val="28"/>
        </w:rPr>
        <w:t xml:space="preserve"> г.                       </w:t>
      </w:r>
      <w:r w:rsidR="000B1C7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</w:t>
      </w:r>
      <w:r w:rsidR="000B1C7A">
        <w:rPr>
          <w:sz w:val="28"/>
          <w:szCs w:val="28"/>
        </w:rPr>
        <w:t xml:space="preserve"> </w:t>
      </w:r>
      <w:r w:rsidR="000B1C7A" w:rsidRPr="00832DCC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0B1C7A" w:rsidRDefault="000B1C7A" w:rsidP="000B1C7A">
      <w:pPr>
        <w:ind w:firstLine="709"/>
        <w:rPr>
          <w:sz w:val="28"/>
          <w:szCs w:val="20"/>
        </w:rPr>
      </w:pPr>
      <w:r>
        <w:rPr>
          <w:sz w:val="28"/>
        </w:rPr>
        <w:t xml:space="preserve"> г. Ливны</w:t>
      </w:r>
    </w:p>
    <w:p w:rsidR="000B1C7A" w:rsidRDefault="000B1C7A" w:rsidP="000B1C7A">
      <w:pPr>
        <w:jc w:val="both"/>
        <w:rPr>
          <w:sz w:val="28"/>
          <w:szCs w:val="20"/>
        </w:rPr>
      </w:pPr>
    </w:p>
    <w:p w:rsidR="00EF5C6C" w:rsidRDefault="000B1C7A" w:rsidP="009D6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C6C">
        <w:rPr>
          <w:sz w:val="28"/>
          <w:szCs w:val="28"/>
        </w:rPr>
        <w:t>Об утверждении административного регламента</w:t>
      </w:r>
    </w:p>
    <w:p w:rsidR="00EF5C6C" w:rsidRDefault="00EF5C6C" w:rsidP="00EF5C6C">
      <w:pPr>
        <w:pStyle w:val="a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предоставления</w:t>
      </w:r>
      <w:r w:rsidR="000B1C7A" w:rsidRPr="00EF5C6C">
        <w:rPr>
          <w:sz w:val="28"/>
          <w:szCs w:val="28"/>
          <w:lang w:val="ru-RU"/>
        </w:rPr>
        <w:t xml:space="preserve"> муниципальной услуги</w:t>
      </w:r>
    </w:p>
    <w:p w:rsidR="009D603A" w:rsidRDefault="000B1C7A" w:rsidP="00EF5C6C">
      <w:pPr>
        <w:pStyle w:val="a7"/>
        <w:rPr>
          <w:sz w:val="28"/>
          <w:szCs w:val="28"/>
          <w:lang w:val="ru-RU"/>
        </w:rPr>
      </w:pPr>
      <w:r w:rsidRPr="00EF5C6C">
        <w:rPr>
          <w:sz w:val="28"/>
          <w:szCs w:val="28"/>
          <w:lang w:val="ru-RU"/>
        </w:rPr>
        <w:t xml:space="preserve"> «Регистрация </w:t>
      </w:r>
      <w:proofErr w:type="gramStart"/>
      <w:r w:rsidRPr="00EF5C6C">
        <w:rPr>
          <w:sz w:val="28"/>
          <w:szCs w:val="28"/>
          <w:lang w:val="ru-RU"/>
        </w:rPr>
        <w:t>аттестованных</w:t>
      </w:r>
      <w:proofErr w:type="gramEnd"/>
      <w:r w:rsidR="009D603A">
        <w:rPr>
          <w:sz w:val="28"/>
          <w:szCs w:val="28"/>
          <w:lang w:val="ru-RU"/>
        </w:rPr>
        <w:t xml:space="preserve"> </w:t>
      </w:r>
      <w:r w:rsidRPr="00EF5C6C">
        <w:rPr>
          <w:sz w:val="28"/>
          <w:szCs w:val="28"/>
          <w:lang w:val="ru-RU"/>
        </w:rPr>
        <w:t xml:space="preserve"> нештатных</w:t>
      </w:r>
    </w:p>
    <w:p w:rsidR="000B1C7A" w:rsidRPr="00EF5C6C" w:rsidRDefault="000B1C7A" w:rsidP="00EF5C6C">
      <w:pPr>
        <w:pStyle w:val="a7"/>
        <w:rPr>
          <w:sz w:val="28"/>
          <w:szCs w:val="28"/>
          <w:lang w:val="ru-RU"/>
        </w:rPr>
      </w:pPr>
      <w:r w:rsidRPr="00EF5C6C">
        <w:rPr>
          <w:sz w:val="28"/>
          <w:szCs w:val="28"/>
          <w:lang w:val="ru-RU"/>
        </w:rPr>
        <w:t xml:space="preserve"> аварийно-сп</w:t>
      </w:r>
      <w:r w:rsidR="00EF5C6C">
        <w:rPr>
          <w:sz w:val="28"/>
          <w:szCs w:val="28"/>
          <w:lang w:val="ru-RU"/>
        </w:rPr>
        <w:t>асательных формирований</w:t>
      </w:r>
      <w:r w:rsidRPr="00EF5C6C">
        <w:rPr>
          <w:sz w:val="28"/>
          <w:szCs w:val="28"/>
          <w:lang w:val="ru-RU"/>
        </w:rPr>
        <w:t>»</w:t>
      </w:r>
    </w:p>
    <w:p w:rsidR="000B1C7A" w:rsidRPr="00EF5C6C" w:rsidRDefault="000B1C7A" w:rsidP="00EF5C6C">
      <w:pPr>
        <w:rPr>
          <w:sz w:val="28"/>
          <w:szCs w:val="28"/>
        </w:rPr>
      </w:pPr>
    </w:p>
    <w:p w:rsidR="000B1C7A" w:rsidRDefault="000B1C7A" w:rsidP="000B1C7A">
      <w:pPr>
        <w:pStyle w:val="ConsPlusNormal"/>
        <w:ind w:firstLine="540"/>
        <w:jc w:val="both"/>
      </w:pPr>
    </w:p>
    <w:p w:rsidR="000B1C7A" w:rsidRPr="000B1C7A" w:rsidRDefault="00EF5C6C" w:rsidP="000B1C7A">
      <w:pPr>
        <w:pStyle w:val="ConsPlusNormal"/>
        <w:ind w:firstLine="540"/>
        <w:jc w:val="both"/>
        <w:rPr>
          <w:szCs w:val="28"/>
        </w:rPr>
      </w:pPr>
      <w:proofErr w:type="gramStart"/>
      <w:r>
        <w:t>В соответствии с ф</w:t>
      </w:r>
      <w:r w:rsidR="000B1C7A">
        <w:t xml:space="preserve">едеральными </w:t>
      </w:r>
      <w:hyperlink r:id="rId5">
        <w:r w:rsidR="000B1C7A">
          <w:rPr>
            <w:color w:val="0000FF"/>
          </w:rPr>
          <w:t>законам</w:t>
        </w:r>
      </w:hyperlink>
      <w:r w:rsidR="000B1C7A">
        <w:t>и от 27 июля 2010 года № 210-ФЗ «Об организации предоставления государственных и муниципальных услуг», от 22 августа 1995 года № 151-ФЗ «Об аварийно-спасательных службах и статусе спасателей»</w:t>
      </w:r>
      <w:r w:rsidR="000B1C7A" w:rsidRPr="00CA46C7">
        <w:rPr>
          <w:szCs w:val="28"/>
        </w:rPr>
        <w:t xml:space="preserve">, </w:t>
      </w:r>
      <w:r>
        <w:rPr>
          <w:szCs w:val="28"/>
        </w:rPr>
        <w:t>пунктом</w:t>
      </w:r>
      <w:r w:rsidR="000B1C7A">
        <w:rPr>
          <w:szCs w:val="28"/>
        </w:rPr>
        <w:t xml:space="preserve"> 4 Порядка регистрации аварийно-спасательных служб, аварийно-спасательных формирований, утвержденного приказом МЧС России от 12 марта 2018 года № 99, </w:t>
      </w:r>
      <w:r w:rsidR="000B1C7A">
        <w:t>администрация города Ливны постановляет:</w:t>
      </w:r>
      <w:proofErr w:type="gramEnd"/>
    </w:p>
    <w:p w:rsidR="000B1C7A" w:rsidRDefault="000B1C7A" w:rsidP="000B1C7A">
      <w:pPr>
        <w:pStyle w:val="a7"/>
        <w:ind w:firstLine="540"/>
        <w:jc w:val="both"/>
        <w:rPr>
          <w:sz w:val="28"/>
          <w:szCs w:val="28"/>
          <w:lang w:val="ru-RU"/>
        </w:rPr>
      </w:pPr>
      <w:r w:rsidRPr="000B1C7A">
        <w:rPr>
          <w:sz w:val="28"/>
          <w:szCs w:val="28"/>
          <w:lang w:val="ru-RU"/>
        </w:rPr>
        <w:t xml:space="preserve">1. Утвердить прилагаемый </w:t>
      </w:r>
      <w:r>
        <w:rPr>
          <w:sz w:val="28"/>
          <w:szCs w:val="28"/>
          <w:lang w:val="ru-RU"/>
        </w:rPr>
        <w:t>административный регламент</w:t>
      </w:r>
      <w:r w:rsidRPr="000B1C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0B1C7A">
        <w:rPr>
          <w:sz w:val="28"/>
          <w:szCs w:val="28"/>
          <w:lang w:val="ru-RU"/>
        </w:rPr>
        <w:t>предоставления муниципальной услуги «Регистрация аттестованных нештатных аварийно-сп</w:t>
      </w:r>
      <w:r w:rsidR="00EF5C6C">
        <w:rPr>
          <w:sz w:val="28"/>
          <w:szCs w:val="28"/>
          <w:lang w:val="ru-RU"/>
        </w:rPr>
        <w:t>асательных формирований</w:t>
      </w:r>
      <w:r w:rsidRPr="000B1C7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</w:p>
    <w:p w:rsidR="000B1C7A" w:rsidRDefault="000B1C7A" w:rsidP="000B1C7A">
      <w:pPr>
        <w:pStyle w:val="a7"/>
        <w:ind w:firstLine="540"/>
        <w:jc w:val="both"/>
        <w:rPr>
          <w:sz w:val="28"/>
          <w:szCs w:val="28"/>
          <w:lang w:val="ru-RU"/>
        </w:rPr>
      </w:pPr>
      <w:r w:rsidRPr="000B1C7A">
        <w:rPr>
          <w:sz w:val="28"/>
          <w:szCs w:val="28"/>
          <w:lang w:val="ru-RU"/>
        </w:rPr>
        <w:t>2. Опубликовать на</w:t>
      </w:r>
      <w:r>
        <w:rPr>
          <w:sz w:val="28"/>
          <w:szCs w:val="28"/>
          <w:lang w:val="ru-RU"/>
        </w:rPr>
        <w:t>стоящее постановление в газете «</w:t>
      </w:r>
      <w:proofErr w:type="spellStart"/>
      <w:r>
        <w:rPr>
          <w:sz w:val="28"/>
          <w:szCs w:val="28"/>
          <w:lang w:val="ru-RU"/>
        </w:rPr>
        <w:t>Ливенский</w:t>
      </w:r>
      <w:proofErr w:type="spellEnd"/>
      <w:r>
        <w:rPr>
          <w:sz w:val="28"/>
          <w:szCs w:val="28"/>
          <w:lang w:val="ru-RU"/>
        </w:rPr>
        <w:t xml:space="preserve"> вестник»</w:t>
      </w:r>
      <w:r w:rsidRPr="000B1C7A">
        <w:rPr>
          <w:sz w:val="28"/>
          <w:szCs w:val="28"/>
          <w:lang w:val="ru-RU"/>
        </w:rPr>
        <w:t xml:space="preserve"> и разместить на официальном сайте администрации города Ливны.</w:t>
      </w:r>
      <w:r>
        <w:rPr>
          <w:sz w:val="28"/>
          <w:szCs w:val="28"/>
          <w:lang w:val="ru-RU"/>
        </w:rPr>
        <w:tab/>
      </w:r>
    </w:p>
    <w:p w:rsidR="000B1C7A" w:rsidRPr="000B1C7A" w:rsidRDefault="000B1C7A" w:rsidP="000B1C7A">
      <w:pPr>
        <w:pStyle w:val="a7"/>
        <w:ind w:firstLine="540"/>
        <w:jc w:val="both"/>
        <w:rPr>
          <w:sz w:val="28"/>
          <w:szCs w:val="28"/>
          <w:lang w:val="ru-RU"/>
        </w:rPr>
      </w:pPr>
      <w:r w:rsidRPr="000B1C7A">
        <w:rPr>
          <w:sz w:val="28"/>
          <w:szCs w:val="28"/>
          <w:lang w:val="ru-RU"/>
        </w:rPr>
        <w:t xml:space="preserve">3. </w:t>
      </w:r>
      <w:proofErr w:type="gramStart"/>
      <w:r w:rsidRPr="000B1C7A">
        <w:rPr>
          <w:sz w:val="28"/>
          <w:szCs w:val="28"/>
          <w:lang w:val="ru-RU"/>
        </w:rPr>
        <w:t>Контроль за</w:t>
      </w:r>
      <w:proofErr w:type="gramEnd"/>
      <w:r w:rsidRPr="000B1C7A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EF5C6C" w:rsidRDefault="00EF5C6C" w:rsidP="00EF5C6C">
      <w:pPr>
        <w:jc w:val="both"/>
        <w:rPr>
          <w:rFonts w:eastAsiaTheme="minorEastAsia"/>
          <w:sz w:val="28"/>
          <w:szCs w:val="22"/>
        </w:rPr>
      </w:pPr>
    </w:p>
    <w:p w:rsidR="00EF5C6C" w:rsidRDefault="00EF5C6C" w:rsidP="00EF5C6C">
      <w:pPr>
        <w:jc w:val="both"/>
        <w:rPr>
          <w:rFonts w:eastAsiaTheme="minorEastAsia"/>
          <w:sz w:val="28"/>
          <w:szCs w:val="22"/>
        </w:rPr>
      </w:pPr>
    </w:p>
    <w:p w:rsidR="00EF5C6C" w:rsidRDefault="00EF5C6C" w:rsidP="00EF5C6C">
      <w:pPr>
        <w:jc w:val="both"/>
        <w:rPr>
          <w:rFonts w:eastAsiaTheme="minorEastAsia"/>
          <w:sz w:val="28"/>
          <w:szCs w:val="22"/>
        </w:rPr>
      </w:pPr>
    </w:p>
    <w:p w:rsidR="000B1C7A" w:rsidRPr="00EF5C6C" w:rsidRDefault="000B1C7A" w:rsidP="00EF5C6C">
      <w:pPr>
        <w:jc w:val="both"/>
        <w:rPr>
          <w:sz w:val="28"/>
          <w:szCs w:val="28"/>
        </w:rPr>
      </w:pPr>
      <w:r w:rsidRPr="00CA46C7">
        <w:rPr>
          <w:sz w:val="28"/>
          <w:szCs w:val="28"/>
        </w:rPr>
        <w:t xml:space="preserve">Глава города                                                                                   С.А. </w:t>
      </w:r>
      <w:proofErr w:type="spellStart"/>
      <w:r w:rsidRPr="00CA46C7">
        <w:rPr>
          <w:sz w:val="28"/>
          <w:szCs w:val="28"/>
        </w:rPr>
        <w:t>Трубицин</w:t>
      </w:r>
      <w:proofErr w:type="spellEnd"/>
    </w:p>
    <w:p w:rsidR="000B1C7A" w:rsidRPr="00CA46C7" w:rsidRDefault="000B1C7A" w:rsidP="000B1C7A">
      <w:pPr>
        <w:suppressAutoHyphens/>
        <w:jc w:val="both"/>
        <w:rPr>
          <w:sz w:val="28"/>
          <w:szCs w:val="28"/>
        </w:rPr>
      </w:pPr>
    </w:p>
    <w:p w:rsidR="000B1C7A" w:rsidRPr="00CA46C7" w:rsidRDefault="000B1C7A" w:rsidP="000B1C7A">
      <w:pPr>
        <w:suppressAutoHyphens/>
        <w:jc w:val="both"/>
        <w:rPr>
          <w:sz w:val="28"/>
          <w:szCs w:val="28"/>
        </w:rPr>
      </w:pPr>
    </w:p>
    <w:p w:rsidR="009D603A" w:rsidRDefault="009D603A" w:rsidP="000B1C7A">
      <w:pPr>
        <w:suppressAutoHyphens/>
        <w:jc w:val="both"/>
        <w:rPr>
          <w:sz w:val="22"/>
          <w:szCs w:val="22"/>
        </w:rPr>
      </w:pPr>
    </w:p>
    <w:sectPr w:rsidR="009D603A" w:rsidSect="00F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7A"/>
    <w:rsid w:val="00000CD0"/>
    <w:rsid w:val="000B1C7A"/>
    <w:rsid w:val="002F0652"/>
    <w:rsid w:val="005B7BF3"/>
    <w:rsid w:val="007F3CF3"/>
    <w:rsid w:val="008A0F54"/>
    <w:rsid w:val="008B4ECB"/>
    <w:rsid w:val="009D603A"/>
    <w:rsid w:val="009F128B"/>
    <w:rsid w:val="00BE3CAE"/>
    <w:rsid w:val="00C57E26"/>
    <w:rsid w:val="00C7219E"/>
    <w:rsid w:val="00D303AA"/>
    <w:rsid w:val="00DC2199"/>
    <w:rsid w:val="00EF5C6C"/>
    <w:rsid w:val="00FE5EB4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7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C7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0B1C7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0B1C7A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7A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0B1C7A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customStyle="1" w:styleId="10">
    <w:name w:val="Заголовок 1 Знак"/>
    <w:basedOn w:val="a0"/>
    <w:link w:val="1"/>
    <w:rsid w:val="000B1C7A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1C7A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C7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B1C7A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B1C7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0B1C7A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B1C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B1C7A"/>
    <w:pPr>
      <w:ind w:firstLine="0"/>
      <w:jc w:val="left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331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2024-01-23T13:43:00Z</cp:lastPrinted>
  <dcterms:created xsi:type="dcterms:W3CDTF">2024-01-25T06:22:00Z</dcterms:created>
  <dcterms:modified xsi:type="dcterms:W3CDTF">2024-01-25T06:22:00Z</dcterms:modified>
</cp:coreProperties>
</file>