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FA23C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Pr="00004B42" w:rsidRDefault="00F43F3E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A10019">
      <w:pPr>
        <w:rPr>
          <w:szCs w:val="28"/>
          <w:u w:val="single"/>
        </w:rPr>
      </w:pPr>
      <w:r>
        <w:rPr>
          <w:szCs w:val="28"/>
        </w:rPr>
        <w:t>29 декабря</w:t>
      </w:r>
      <w:r w:rsidR="000C27C4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0F2B50">
        <w:rPr>
          <w:szCs w:val="28"/>
        </w:rPr>
        <w:t>3</w:t>
      </w:r>
      <w:r w:rsidR="00F43F3E">
        <w:rPr>
          <w:szCs w:val="28"/>
        </w:rPr>
        <w:t xml:space="preserve"> г.</w:t>
      </w:r>
      <w:r w:rsidR="00F43F3E">
        <w:rPr>
          <w:szCs w:val="28"/>
        </w:rPr>
        <w:tab/>
        <w:t xml:space="preserve">                                                         </w:t>
      </w:r>
      <w:r>
        <w:rPr>
          <w:szCs w:val="28"/>
        </w:rPr>
        <w:t xml:space="preserve">        </w:t>
      </w:r>
      <w:r w:rsidR="00F43F3E">
        <w:rPr>
          <w:szCs w:val="28"/>
        </w:rPr>
        <w:t xml:space="preserve">           №</w:t>
      </w:r>
      <w:r>
        <w:rPr>
          <w:szCs w:val="28"/>
        </w:rPr>
        <w:t>116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Default="002342FD">
      <w:pPr>
        <w:jc w:val="left"/>
        <w:rPr>
          <w:szCs w:val="28"/>
        </w:rPr>
      </w:pP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от 27 декабря 2022 года №112 </w:t>
      </w:r>
    </w:p>
    <w:p w:rsidR="005D5DF6" w:rsidRDefault="00270E81">
      <w:pPr>
        <w:jc w:val="left"/>
        <w:rPr>
          <w:szCs w:val="28"/>
        </w:rPr>
      </w:pPr>
      <w:r>
        <w:rPr>
          <w:szCs w:val="28"/>
        </w:rPr>
        <w:t>«</w:t>
      </w:r>
      <w:r w:rsidR="005D5DF6">
        <w:rPr>
          <w:szCs w:val="28"/>
        </w:rPr>
        <w:t xml:space="preserve">Об утверждении </w:t>
      </w:r>
      <w:r w:rsidR="00FC0369">
        <w:rPr>
          <w:szCs w:val="28"/>
        </w:rPr>
        <w:t>п</w:t>
      </w:r>
      <w:r w:rsidR="005D5DF6">
        <w:rPr>
          <w:szCs w:val="28"/>
        </w:rPr>
        <w:t>римерного положения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об оплате труда работников муниципальных 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организаций </w:t>
      </w:r>
      <w:r w:rsidR="00D4618B">
        <w:rPr>
          <w:szCs w:val="28"/>
        </w:rPr>
        <w:t>дополнительного образования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и муниципальных организаций,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осуществляющих образовательную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>деятельность</w:t>
      </w:r>
      <w:r w:rsidR="00D4618B">
        <w:rPr>
          <w:szCs w:val="28"/>
        </w:rPr>
        <w:t>,</w:t>
      </w:r>
      <w:r>
        <w:rPr>
          <w:szCs w:val="28"/>
        </w:rPr>
        <w:t xml:space="preserve"> города Ливны Орловской области</w:t>
      </w:r>
      <w:r w:rsidR="00270E81">
        <w:rPr>
          <w:szCs w:val="28"/>
        </w:rPr>
        <w:t>»</w:t>
      </w:r>
    </w:p>
    <w:p w:rsidR="005D5DF6" w:rsidRDefault="005D5DF6">
      <w:pPr>
        <w:jc w:val="left"/>
        <w:rPr>
          <w:szCs w:val="28"/>
        </w:rPr>
      </w:pPr>
    </w:p>
    <w:p w:rsidR="005D5DF6" w:rsidRDefault="005D5DF6" w:rsidP="005D5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DF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Указ</w:t>
      </w:r>
      <w:r w:rsidR="00D4618B">
        <w:rPr>
          <w:rFonts w:ascii="Times New Roman" w:hAnsi="Times New Roman" w:cs="Times New Roman"/>
          <w:sz w:val="28"/>
          <w:szCs w:val="28"/>
        </w:rPr>
        <w:t>ом</w:t>
      </w:r>
      <w:r w:rsidRPr="005D5D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</w:t>
      </w:r>
      <w:r w:rsidRPr="005D5DF6">
        <w:rPr>
          <w:rFonts w:ascii="Times New Roman" w:hAnsi="Times New Roman" w:cs="Times New Roman"/>
          <w:spacing w:val="-6"/>
          <w:sz w:val="28"/>
          <w:szCs w:val="28"/>
        </w:rPr>
        <w:t>политики»</w:t>
      </w:r>
      <w:r w:rsidR="00D4618B">
        <w:rPr>
          <w:rFonts w:ascii="Times New Roman" w:hAnsi="Times New Roman" w:cs="Times New Roman"/>
          <w:spacing w:val="-6"/>
          <w:sz w:val="28"/>
          <w:szCs w:val="28"/>
        </w:rPr>
        <w:t xml:space="preserve">, в целях обеспечения социальной поддержки и материального стимулирования работников муниципальных организаций дополнительного образования и муниципальных организаций, осуществляющих образовательную деятельность, </w:t>
      </w:r>
      <w:r w:rsidRPr="00E5093F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FC036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E5093F">
        <w:rPr>
          <w:rFonts w:ascii="Times New Roman" w:hAnsi="Times New Roman" w:cs="Times New Roman"/>
          <w:sz w:val="28"/>
          <w:szCs w:val="28"/>
        </w:rPr>
        <w:t>п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с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а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н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в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л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я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е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т:</w:t>
      </w:r>
    </w:p>
    <w:p w:rsidR="000F2B50" w:rsidRPr="005429C8" w:rsidRDefault="005D5DF6" w:rsidP="00270E81">
      <w:pPr>
        <w:ind w:firstLine="540"/>
        <w:rPr>
          <w:szCs w:val="28"/>
        </w:rPr>
      </w:pPr>
      <w:r w:rsidRPr="00E5093F">
        <w:rPr>
          <w:szCs w:val="28"/>
        </w:rPr>
        <w:t xml:space="preserve">1. </w:t>
      </w:r>
      <w:r w:rsidR="000F2B50" w:rsidRPr="005429C8">
        <w:rPr>
          <w:szCs w:val="28"/>
        </w:rPr>
        <w:t xml:space="preserve">Внести в </w:t>
      </w:r>
      <w:r w:rsidR="00550CC4">
        <w:rPr>
          <w:szCs w:val="28"/>
        </w:rPr>
        <w:t xml:space="preserve">приложение к </w:t>
      </w:r>
      <w:r w:rsidR="000F2B50" w:rsidRPr="005429C8">
        <w:rPr>
          <w:szCs w:val="28"/>
        </w:rPr>
        <w:t>постановлени</w:t>
      </w:r>
      <w:r w:rsidR="00550CC4">
        <w:rPr>
          <w:szCs w:val="28"/>
        </w:rPr>
        <w:t>ю</w:t>
      </w:r>
      <w:r w:rsidR="000F2B50" w:rsidRPr="005429C8">
        <w:rPr>
          <w:szCs w:val="28"/>
        </w:rPr>
        <w:t xml:space="preserve"> администрации города Ливны от 2</w:t>
      </w:r>
      <w:r w:rsidR="00270E81">
        <w:rPr>
          <w:szCs w:val="28"/>
        </w:rPr>
        <w:t>7</w:t>
      </w:r>
      <w:r w:rsidR="000F2B50" w:rsidRPr="005429C8">
        <w:rPr>
          <w:szCs w:val="28"/>
        </w:rPr>
        <w:t xml:space="preserve"> </w:t>
      </w:r>
      <w:r w:rsidR="00270E81">
        <w:rPr>
          <w:szCs w:val="28"/>
        </w:rPr>
        <w:t>декабря</w:t>
      </w:r>
      <w:r w:rsidR="000F2B50" w:rsidRPr="005429C8">
        <w:rPr>
          <w:szCs w:val="28"/>
        </w:rPr>
        <w:t xml:space="preserve"> 20</w:t>
      </w:r>
      <w:r w:rsidR="00270E81">
        <w:rPr>
          <w:szCs w:val="28"/>
        </w:rPr>
        <w:t>2</w:t>
      </w:r>
      <w:r w:rsidR="000F2B50" w:rsidRPr="005429C8">
        <w:rPr>
          <w:szCs w:val="28"/>
        </w:rPr>
        <w:t>2</w:t>
      </w:r>
      <w:r w:rsidR="000F2B50">
        <w:rPr>
          <w:szCs w:val="28"/>
        </w:rPr>
        <w:t xml:space="preserve"> </w:t>
      </w:r>
      <w:r w:rsidR="000F2B50" w:rsidRPr="005429C8">
        <w:rPr>
          <w:szCs w:val="28"/>
        </w:rPr>
        <w:t>г</w:t>
      </w:r>
      <w:r w:rsidR="000F2B50">
        <w:rPr>
          <w:szCs w:val="28"/>
        </w:rPr>
        <w:t>ода</w:t>
      </w:r>
      <w:r w:rsidR="000F2B50" w:rsidRPr="005429C8">
        <w:rPr>
          <w:szCs w:val="28"/>
        </w:rPr>
        <w:t xml:space="preserve"> №</w:t>
      </w:r>
      <w:r w:rsidR="00270E81">
        <w:rPr>
          <w:szCs w:val="28"/>
        </w:rPr>
        <w:t>112</w:t>
      </w:r>
      <w:r w:rsidR="000F2B50" w:rsidRPr="005429C8">
        <w:rPr>
          <w:szCs w:val="28"/>
        </w:rPr>
        <w:t xml:space="preserve"> «</w:t>
      </w:r>
      <w:r w:rsidR="00270E81">
        <w:rPr>
          <w:szCs w:val="28"/>
        </w:rPr>
        <w:t xml:space="preserve">Об утверждении примерного положения об оплате труда работников муниципальных организаций дополнительного образования и муниципальных организаций, осуществляющих образовательную деятельность, города Ливны Орловской области </w:t>
      </w:r>
      <w:r w:rsidR="000F2B50" w:rsidRPr="005429C8">
        <w:rPr>
          <w:szCs w:val="28"/>
        </w:rPr>
        <w:t>» следующие изменения</w:t>
      </w:r>
      <w:r w:rsidR="000F2B50">
        <w:rPr>
          <w:szCs w:val="28"/>
        </w:rPr>
        <w:t>:</w:t>
      </w:r>
      <w:r w:rsidR="000F2B50" w:rsidRPr="005429C8">
        <w:rPr>
          <w:szCs w:val="28"/>
        </w:rPr>
        <w:t xml:space="preserve"> </w:t>
      </w:r>
    </w:p>
    <w:p w:rsidR="000F2B50" w:rsidRDefault="000F2B50" w:rsidP="000F2B50">
      <w:pPr>
        <w:ind w:firstLine="708"/>
        <w:rPr>
          <w:szCs w:val="28"/>
        </w:rPr>
      </w:pPr>
      <w:r>
        <w:rPr>
          <w:szCs w:val="28"/>
        </w:rPr>
        <w:t>1) 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п</w:t>
      </w:r>
      <w:r>
        <w:rPr>
          <w:szCs w:val="28"/>
        </w:rPr>
        <w:t>ункт</w:t>
      </w:r>
      <w:r w:rsidRPr="005429C8">
        <w:rPr>
          <w:szCs w:val="28"/>
        </w:rPr>
        <w:t xml:space="preserve"> 7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270E81" w:rsidRPr="00CF42F3" w:rsidRDefault="00270E81" w:rsidP="00270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0CC4">
        <w:rPr>
          <w:rFonts w:ascii="Times New Roman" w:hAnsi="Times New Roman" w:cs="Times New Roman"/>
          <w:sz w:val="28"/>
          <w:szCs w:val="28"/>
        </w:rPr>
        <w:t xml:space="preserve">7. </w:t>
      </w:r>
      <w:r w:rsidRPr="001F106F">
        <w:rPr>
          <w:rFonts w:ascii="Times New Roman" w:hAnsi="Times New Roman" w:cs="Times New Roman"/>
          <w:sz w:val="28"/>
          <w:szCs w:val="28"/>
        </w:rPr>
        <w:t xml:space="preserve">Для работников, указанных в </w:t>
      </w:r>
      <w:hyperlink w:anchor="P57" w:history="1">
        <w:r w:rsidRPr="0045461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54617">
        <w:rPr>
          <w:rFonts w:ascii="Times New Roman" w:hAnsi="Times New Roman" w:cs="Times New Roman"/>
          <w:sz w:val="28"/>
          <w:szCs w:val="28"/>
        </w:rPr>
        <w:t xml:space="preserve"> </w:t>
      </w:r>
      <w:r w:rsidRPr="001F106F">
        <w:rPr>
          <w:rFonts w:ascii="Times New Roman" w:hAnsi="Times New Roman" w:cs="Times New Roman"/>
          <w:sz w:val="28"/>
          <w:szCs w:val="28"/>
        </w:rPr>
        <w:t xml:space="preserve">настоящего Положения, базовая </w:t>
      </w:r>
      <w:r w:rsidRPr="00CF42F3">
        <w:rPr>
          <w:rFonts w:ascii="Times New Roman" w:hAnsi="Times New Roman" w:cs="Times New Roman"/>
          <w:sz w:val="28"/>
          <w:szCs w:val="28"/>
        </w:rPr>
        <w:t>единица устанавливается в размере:</w:t>
      </w:r>
    </w:p>
    <w:p w:rsidR="00270E81" w:rsidRPr="00CF42F3" w:rsidRDefault="00550CC4" w:rsidP="00270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13 760 рублей </w:t>
      </w:r>
      <w:r w:rsidR="00270E81" w:rsidRPr="00CF42F3">
        <w:rPr>
          <w:rFonts w:ascii="Times New Roman" w:hAnsi="Times New Roman" w:cs="Times New Roman"/>
          <w:sz w:val="28"/>
          <w:szCs w:val="28"/>
        </w:rPr>
        <w:t>- для педагогических работников организаций дополнител</w:t>
      </w:r>
      <w:r w:rsidR="00270E81" w:rsidRPr="00CF42F3">
        <w:rPr>
          <w:rFonts w:ascii="Times New Roman" w:hAnsi="Times New Roman" w:cs="Times New Roman"/>
          <w:sz w:val="28"/>
          <w:szCs w:val="28"/>
        </w:rPr>
        <w:t>ь</w:t>
      </w:r>
      <w:r w:rsidR="00270E81" w:rsidRPr="00CF42F3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270E81" w:rsidRDefault="002F459D" w:rsidP="00270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F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760</w:t>
      </w:r>
      <w:r w:rsidRPr="00CF42F3">
        <w:rPr>
          <w:rFonts w:ascii="Times New Roman" w:hAnsi="Times New Roman" w:cs="Times New Roman"/>
          <w:sz w:val="28"/>
          <w:szCs w:val="28"/>
        </w:rPr>
        <w:t xml:space="preserve"> </w:t>
      </w:r>
      <w:r w:rsidR="00270E81" w:rsidRPr="00CF42F3">
        <w:rPr>
          <w:rFonts w:ascii="Times New Roman" w:hAnsi="Times New Roman" w:cs="Times New Roman"/>
          <w:sz w:val="28"/>
          <w:szCs w:val="28"/>
        </w:rPr>
        <w:t>рублей - для педагогических работников организаций, осущест</w:t>
      </w:r>
      <w:r w:rsidR="00270E81" w:rsidRPr="00CF42F3">
        <w:rPr>
          <w:rFonts w:ascii="Times New Roman" w:hAnsi="Times New Roman" w:cs="Times New Roman"/>
          <w:sz w:val="28"/>
          <w:szCs w:val="28"/>
        </w:rPr>
        <w:t>в</w:t>
      </w:r>
      <w:r w:rsidR="00270E81" w:rsidRPr="00CF42F3">
        <w:rPr>
          <w:rFonts w:ascii="Times New Roman" w:hAnsi="Times New Roman" w:cs="Times New Roman"/>
          <w:sz w:val="28"/>
          <w:szCs w:val="28"/>
        </w:rPr>
        <w:t>ляющих образовательную деятельность;</w:t>
      </w:r>
    </w:p>
    <w:p w:rsidR="00270E81" w:rsidRPr="001F106F" w:rsidRDefault="00550CC4" w:rsidP="00270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11 000 рублей - </w:t>
      </w:r>
      <w:r w:rsidR="00270E81" w:rsidRPr="001F106F"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270E8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270E81" w:rsidRPr="001F106F">
        <w:rPr>
          <w:rFonts w:ascii="Times New Roman" w:hAnsi="Times New Roman" w:cs="Times New Roman"/>
          <w:sz w:val="28"/>
          <w:szCs w:val="28"/>
        </w:rPr>
        <w:t>, специ</w:t>
      </w:r>
      <w:r w:rsidR="00270E81" w:rsidRPr="001F106F">
        <w:rPr>
          <w:rFonts w:ascii="Times New Roman" w:hAnsi="Times New Roman" w:cs="Times New Roman"/>
          <w:sz w:val="28"/>
          <w:szCs w:val="28"/>
        </w:rPr>
        <w:t>а</w:t>
      </w:r>
      <w:r w:rsidR="00270E81" w:rsidRPr="001F106F">
        <w:rPr>
          <w:rFonts w:ascii="Times New Roman" w:hAnsi="Times New Roman" w:cs="Times New Roman"/>
          <w:sz w:val="28"/>
          <w:szCs w:val="28"/>
        </w:rPr>
        <w:t xml:space="preserve">листов, рабочих и служащих </w:t>
      </w:r>
      <w:r w:rsidR="00270E81">
        <w:rPr>
          <w:rFonts w:ascii="Times New Roman" w:hAnsi="Times New Roman" w:cs="Times New Roman"/>
          <w:sz w:val="28"/>
          <w:szCs w:val="28"/>
        </w:rPr>
        <w:t>образовательных организаций».</w:t>
      </w:r>
    </w:p>
    <w:p w:rsidR="00FC0369" w:rsidRDefault="00270E81" w:rsidP="00FC0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</w:t>
      </w:r>
      <w:r w:rsidR="00FC0369">
        <w:rPr>
          <w:rFonts w:ascii="Times New Roman" w:hAnsi="Times New Roman" w:cs="Times New Roman"/>
          <w:sz w:val="28"/>
          <w:szCs w:val="28"/>
        </w:rPr>
        <w:t>организаций</w:t>
      </w:r>
      <w:r w:rsidR="008B45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организаций</w:t>
      </w:r>
      <w:r w:rsidR="00FC0369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города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, привести локальные акты учреждений по вопросам оплаты труда в соответствие с </w:t>
      </w:r>
      <w:r w:rsidR="00FC0369">
        <w:rPr>
          <w:rFonts w:ascii="Times New Roman" w:hAnsi="Times New Roman" w:cs="Times New Roman"/>
          <w:sz w:val="28"/>
          <w:szCs w:val="28"/>
        </w:rPr>
        <w:t xml:space="preserve">примерным положением об оплате труда работников </w:t>
      </w:r>
      <w:r w:rsidR="00FC0369">
        <w:rPr>
          <w:rFonts w:ascii="Times New Roman" w:hAnsi="Times New Roman" w:cs="Times New Roman"/>
          <w:sz w:val="28"/>
          <w:szCs w:val="28"/>
        </w:rPr>
        <w:lastRenderedPageBreak/>
        <w:t>муниципальных организаций</w:t>
      </w:r>
      <w:r w:rsidR="008B45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организаций,</w:t>
      </w:r>
      <w:r w:rsidR="00FC0369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</w:t>
      </w:r>
      <w:r w:rsidR="008B456B">
        <w:rPr>
          <w:rFonts w:ascii="Times New Roman" w:hAnsi="Times New Roman" w:cs="Times New Roman"/>
          <w:sz w:val="28"/>
          <w:szCs w:val="28"/>
        </w:rPr>
        <w:t>,</w:t>
      </w:r>
      <w:r w:rsidR="00FC0369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области.</w:t>
      </w:r>
    </w:p>
    <w:p w:rsidR="00F43F3E" w:rsidRDefault="006E658E">
      <w:pPr>
        <w:pStyle w:val="a3"/>
        <w:shd w:val="clear" w:color="auto" w:fill="auto"/>
        <w:tabs>
          <w:tab w:val="left" w:pos="663"/>
        </w:tabs>
        <w:spacing w:before="0" w:after="0" w:line="31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E81">
        <w:rPr>
          <w:sz w:val="28"/>
          <w:szCs w:val="28"/>
        </w:rPr>
        <w:t>3</w:t>
      </w:r>
      <w:r w:rsidR="005172FB">
        <w:rPr>
          <w:sz w:val="28"/>
          <w:szCs w:val="28"/>
        </w:rPr>
        <w:t xml:space="preserve">. </w:t>
      </w:r>
      <w:r w:rsidR="00F43F3E">
        <w:rPr>
          <w:sz w:val="28"/>
          <w:szCs w:val="28"/>
        </w:rPr>
        <w:t xml:space="preserve">Настоящее постановление </w:t>
      </w:r>
      <w:r w:rsidR="00534F0E">
        <w:rPr>
          <w:sz w:val="28"/>
          <w:szCs w:val="28"/>
        </w:rPr>
        <w:t xml:space="preserve">вступает в силу </w:t>
      </w:r>
      <w:r w:rsidR="00192ADD">
        <w:rPr>
          <w:sz w:val="28"/>
          <w:szCs w:val="28"/>
        </w:rPr>
        <w:t xml:space="preserve">с </w:t>
      </w:r>
      <w:r w:rsidR="00793790">
        <w:rPr>
          <w:sz w:val="28"/>
          <w:szCs w:val="28"/>
        </w:rPr>
        <w:t xml:space="preserve">1 </w:t>
      </w:r>
      <w:r w:rsidR="00FC4C3A">
        <w:rPr>
          <w:sz w:val="28"/>
          <w:szCs w:val="28"/>
        </w:rPr>
        <w:t>января</w:t>
      </w:r>
      <w:r w:rsidR="00F43F3E">
        <w:rPr>
          <w:sz w:val="28"/>
          <w:szCs w:val="28"/>
        </w:rPr>
        <w:t xml:space="preserve"> 20</w:t>
      </w:r>
      <w:r w:rsidR="002D7EF3">
        <w:rPr>
          <w:sz w:val="28"/>
          <w:szCs w:val="28"/>
        </w:rPr>
        <w:t>2</w:t>
      </w:r>
      <w:r w:rsidR="000F2B50">
        <w:rPr>
          <w:sz w:val="28"/>
          <w:szCs w:val="28"/>
        </w:rPr>
        <w:t>4</w:t>
      </w:r>
      <w:r w:rsidR="00F43F3E">
        <w:rPr>
          <w:sz w:val="28"/>
          <w:szCs w:val="28"/>
        </w:rPr>
        <w:t xml:space="preserve"> года, подлежит официальному опубликованию в газете «Ливенский вестник» и </w:t>
      </w:r>
      <w:r>
        <w:rPr>
          <w:sz w:val="28"/>
          <w:szCs w:val="28"/>
        </w:rPr>
        <w:t xml:space="preserve">размещению на </w:t>
      </w:r>
      <w:r w:rsidR="00F43F3E">
        <w:rPr>
          <w:sz w:val="28"/>
          <w:szCs w:val="28"/>
        </w:rPr>
        <w:t xml:space="preserve">официальном сайте </w:t>
      </w:r>
      <w:r w:rsidR="00522CDD">
        <w:rPr>
          <w:sz w:val="28"/>
          <w:szCs w:val="28"/>
        </w:rPr>
        <w:t xml:space="preserve">администрации города </w:t>
      </w:r>
      <w:r w:rsidR="00F43F3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F43F3E">
          <w:rPr>
            <w:rStyle w:val="ab"/>
            <w:sz w:val="28"/>
            <w:szCs w:val="28"/>
            <w:lang w:val="en-US" w:eastAsia="en-US"/>
          </w:rPr>
          <w:t>www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adminliv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ru</w:t>
        </w:r>
      </w:hyperlink>
      <w:r w:rsidR="00F43F3E">
        <w:rPr>
          <w:sz w:val="28"/>
          <w:szCs w:val="28"/>
          <w:lang w:eastAsia="en-US"/>
        </w:rPr>
        <w:t>.</w:t>
      </w:r>
    </w:p>
    <w:p w:rsidR="00F43F3E" w:rsidRDefault="006E658E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E81">
        <w:rPr>
          <w:sz w:val="28"/>
          <w:szCs w:val="28"/>
        </w:rPr>
        <w:t>4</w:t>
      </w:r>
      <w:r w:rsidR="00F43F3E">
        <w:rPr>
          <w:sz w:val="28"/>
          <w:szCs w:val="28"/>
        </w:rPr>
        <w:t>.  Контроль за исполнением настоящего постановления возложить на заместителя главы администрации города по социальным вопросам</w:t>
      </w:r>
      <w:r w:rsidR="002D7EF3">
        <w:rPr>
          <w:sz w:val="28"/>
          <w:szCs w:val="28"/>
        </w:rPr>
        <w:t>.</w:t>
      </w:r>
    </w:p>
    <w:p w:rsidR="00A77E45" w:rsidRDefault="00A77E45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F43F3E" w:rsidRDefault="00FC0369">
      <w:pPr>
        <w:pStyle w:val="4"/>
        <w:tabs>
          <w:tab w:val="clear" w:pos="108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F43F3E">
        <w:rPr>
          <w:rFonts w:ascii="Times New Roman" w:hAnsi="Times New Roman"/>
        </w:rPr>
        <w:t>лав</w:t>
      </w:r>
      <w:r w:rsidR="002D7EF3">
        <w:rPr>
          <w:rFonts w:ascii="Times New Roman" w:hAnsi="Times New Roman"/>
        </w:rPr>
        <w:t>а</w:t>
      </w:r>
      <w:r w:rsidR="00F43F3E">
        <w:rPr>
          <w:rFonts w:ascii="Times New Roman" w:hAnsi="Times New Roman"/>
        </w:rPr>
        <w:t xml:space="preserve"> города</w:t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5172FB">
        <w:rPr>
          <w:rFonts w:ascii="Times New Roman" w:hAnsi="Times New Roman"/>
        </w:rPr>
        <w:t xml:space="preserve">       </w:t>
      </w:r>
      <w:r w:rsidR="00A82E1D">
        <w:rPr>
          <w:rFonts w:ascii="Times New Roman" w:hAnsi="Times New Roman"/>
        </w:rPr>
        <w:t>С.А. Трубицин</w:t>
      </w: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sectPr w:rsidR="008B456B" w:rsidSect="00FC0369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D7" w:rsidRDefault="007300D7">
      <w:r>
        <w:separator/>
      </w:r>
    </w:p>
  </w:endnote>
  <w:endnote w:type="continuationSeparator" w:id="0">
    <w:p w:rsidR="007300D7" w:rsidRDefault="0073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D7" w:rsidRDefault="007300D7">
      <w:r>
        <w:separator/>
      </w:r>
    </w:p>
  </w:footnote>
  <w:footnote w:type="continuationSeparator" w:id="0">
    <w:p w:rsidR="007300D7" w:rsidRDefault="0073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1C1"/>
    <w:multiLevelType w:val="multilevel"/>
    <w:tmpl w:val="98403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2E83348"/>
    <w:multiLevelType w:val="multilevel"/>
    <w:tmpl w:val="7018E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54827EA"/>
    <w:multiLevelType w:val="multilevel"/>
    <w:tmpl w:val="F42E1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7D62758A"/>
    <w:multiLevelType w:val="multilevel"/>
    <w:tmpl w:val="3EFE1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42"/>
    <w:rsid w:val="00004B42"/>
    <w:rsid w:val="00013998"/>
    <w:rsid w:val="000225D4"/>
    <w:rsid w:val="00022A38"/>
    <w:rsid w:val="00051091"/>
    <w:rsid w:val="000B59FA"/>
    <w:rsid w:val="000C27C4"/>
    <w:rsid w:val="000D31BC"/>
    <w:rsid w:val="000F2B50"/>
    <w:rsid w:val="00102F85"/>
    <w:rsid w:val="00146620"/>
    <w:rsid w:val="0015053B"/>
    <w:rsid w:val="00152047"/>
    <w:rsid w:val="0017132E"/>
    <w:rsid w:val="001877CD"/>
    <w:rsid w:val="00192ADD"/>
    <w:rsid w:val="001B5167"/>
    <w:rsid w:val="00216C88"/>
    <w:rsid w:val="00220214"/>
    <w:rsid w:val="002342FD"/>
    <w:rsid w:val="00246AB4"/>
    <w:rsid w:val="002533E8"/>
    <w:rsid w:val="00270E81"/>
    <w:rsid w:val="00276E8B"/>
    <w:rsid w:val="002C7A10"/>
    <w:rsid w:val="002D7EF3"/>
    <w:rsid w:val="002F459D"/>
    <w:rsid w:val="00304558"/>
    <w:rsid w:val="00316612"/>
    <w:rsid w:val="00326BF3"/>
    <w:rsid w:val="00340BDC"/>
    <w:rsid w:val="003B2CAB"/>
    <w:rsid w:val="003D60FF"/>
    <w:rsid w:val="003F6B1D"/>
    <w:rsid w:val="0043552C"/>
    <w:rsid w:val="00436512"/>
    <w:rsid w:val="00463767"/>
    <w:rsid w:val="00473467"/>
    <w:rsid w:val="004821D3"/>
    <w:rsid w:val="004C7AD7"/>
    <w:rsid w:val="004F05B5"/>
    <w:rsid w:val="005172FB"/>
    <w:rsid w:val="00522CDD"/>
    <w:rsid w:val="005250DF"/>
    <w:rsid w:val="00534F0E"/>
    <w:rsid w:val="00536803"/>
    <w:rsid w:val="00550CC4"/>
    <w:rsid w:val="005D5DF6"/>
    <w:rsid w:val="005F4131"/>
    <w:rsid w:val="00615110"/>
    <w:rsid w:val="006177A3"/>
    <w:rsid w:val="006456BF"/>
    <w:rsid w:val="006A000D"/>
    <w:rsid w:val="006E658E"/>
    <w:rsid w:val="00714B8C"/>
    <w:rsid w:val="007300D7"/>
    <w:rsid w:val="007818C4"/>
    <w:rsid w:val="0078660C"/>
    <w:rsid w:val="00790F37"/>
    <w:rsid w:val="00793790"/>
    <w:rsid w:val="007B51E4"/>
    <w:rsid w:val="007F6EDC"/>
    <w:rsid w:val="00832DA3"/>
    <w:rsid w:val="00844B33"/>
    <w:rsid w:val="008A50FA"/>
    <w:rsid w:val="008B456B"/>
    <w:rsid w:val="008F0E96"/>
    <w:rsid w:val="008F5436"/>
    <w:rsid w:val="00900BDD"/>
    <w:rsid w:val="0090496E"/>
    <w:rsid w:val="009075F5"/>
    <w:rsid w:val="00910CD2"/>
    <w:rsid w:val="00963E6E"/>
    <w:rsid w:val="00993148"/>
    <w:rsid w:val="00A004B9"/>
    <w:rsid w:val="00A10019"/>
    <w:rsid w:val="00A5309F"/>
    <w:rsid w:val="00A77E45"/>
    <w:rsid w:val="00A80FBD"/>
    <w:rsid w:val="00A82E1D"/>
    <w:rsid w:val="00AC515D"/>
    <w:rsid w:val="00B10FE0"/>
    <w:rsid w:val="00B65CA8"/>
    <w:rsid w:val="00B83DFF"/>
    <w:rsid w:val="00BA2C8E"/>
    <w:rsid w:val="00BF46A0"/>
    <w:rsid w:val="00C21EFC"/>
    <w:rsid w:val="00C81A45"/>
    <w:rsid w:val="00CC14F9"/>
    <w:rsid w:val="00CD3ACA"/>
    <w:rsid w:val="00CE0C13"/>
    <w:rsid w:val="00CE19DF"/>
    <w:rsid w:val="00CF42F3"/>
    <w:rsid w:val="00D05CA3"/>
    <w:rsid w:val="00D1361F"/>
    <w:rsid w:val="00D27553"/>
    <w:rsid w:val="00D41C74"/>
    <w:rsid w:val="00D4618B"/>
    <w:rsid w:val="00D64686"/>
    <w:rsid w:val="00D77818"/>
    <w:rsid w:val="00DE2304"/>
    <w:rsid w:val="00E23C0C"/>
    <w:rsid w:val="00E62EC8"/>
    <w:rsid w:val="00E86CDF"/>
    <w:rsid w:val="00EB1F24"/>
    <w:rsid w:val="00EB28D5"/>
    <w:rsid w:val="00EB3558"/>
    <w:rsid w:val="00EB4081"/>
    <w:rsid w:val="00F153C2"/>
    <w:rsid w:val="00F32951"/>
    <w:rsid w:val="00F43F3E"/>
    <w:rsid w:val="00F468CB"/>
    <w:rsid w:val="00F84C04"/>
    <w:rsid w:val="00F94AF6"/>
    <w:rsid w:val="00FA23CB"/>
    <w:rsid w:val="00FC0369"/>
    <w:rsid w:val="00FC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D9DEB-F3E5-40B6-A52E-290E4E83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UserM</cp:lastModifiedBy>
  <cp:revision>2</cp:revision>
  <cp:lastPrinted>2023-12-28T07:45:00Z</cp:lastPrinted>
  <dcterms:created xsi:type="dcterms:W3CDTF">2024-01-09T10:54:00Z</dcterms:created>
  <dcterms:modified xsi:type="dcterms:W3CDTF">2024-01-09T10:54:00Z</dcterms:modified>
</cp:coreProperties>
</file>