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9C" w:rsidRDefault="0082709C" w:rsidP="0082709C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0.1pt">
            <v:imagedata r:id="rId4" o:title="Герб Ливен на БЛАНК" gain="1.25" blacklevel="2621f"/>
          </v:shape>
        </w:pict>
      </w:r>
    </w:p>
    <w:p w:rsidR="0082709C" w:rsidRDefault="0082709C" w:rsidP="0082709C"/>
    <w:p w:rsidR="0082709C" w:rsidRDefault="0082709C" w:rsidP="0082709C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82709C" w:rsidRDefault="0082709C" w:rsidP="0082709C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82709C" w:rsidRDefault="0082709C" w:rsidP="0082709C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82709C" w:rsidRDefault="0082709C" w:rsidP="0082709C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82709C" w:rsidRDefault="0082709C" w:rsidP="0082709C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82709C" w:rsidRDefault="0082709C" w:rsidP="0082709C">
      <w:pPr>
        <w:rPr>
          <w:sz w:val="28"/>
          <w:szCs w:val="28"/>
        </w:rPr>
      </w:pPr>
    </w:p>
    <w:p w:rsidR="0082709C" w:rsidRDefault="0082709C" w:rsidP="0082709C">
      <w:pPr>
        <w:pStyle w:val="a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Pr="0082709C">
        <w:rPr>
          <w:rFonts w:ascii="Times New Roman" w:hAnsi="Times New Roman"/>
          <w:sz w:val="27"/>
          <w:szCs w:val="27"/>
        </w:rPr>
        <w:t xml:space="preserve">25 октября 2023 года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</w:t>
      </w:r>
      <w:r w:rsidRPr="0082709C"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>№ 870</w:t>
      </w:r>
    </w:p>
    <w:p w:rsidR="0082709C" w:rsidRDefault="0082709C" w:rsidP="0082709C">
      <w:pPr>
        <w:pStyle w:val="a6"/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г. Ливны</w:t>
      </w:r>
    </w:p>
    <w:p w:rsidR="0082709C" w:rsidRDefault="0082709C" w:rsidP="0082709C">
      <w:pPr>
        <w:rPr>
          <w:sz w:val="28"/>
          <w:szCs w:val="28"/>
        </w:rPr>
      </w:pPr>
    </w:p>
    <w:p w:rsidR="0082709C" w:rsidRDefault="0082709C" w:rsidP="0082709C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месте (площадке)</w:t>
      </w:r>
    </w:p>
    <w:p w:rsidR="0082709C" w:rsidRDefault="0082709C" w:rsidP="0082709C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накопления твердых коммунальных отходов</w:t>
      </w:r>
    </w:p>
    <w:p w:rsidR="0082709C" w:rsidRDefault="0082709C" w:rsidP="0082709C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в реестр мест (площадок) накопления твердых</w:t>
      </w:r>
    </w:p>
    <w:p w:rsidR="0082709C" w:rsidRDefault="0082709C" w:rsidP="0082709C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коммунальных отходов</w:t>
      </w:r>
    </w:p>
    <w:p w:rsidR="0082709C" w:rsidRDefault="0082709C" w:rsidP="0082709C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82709C" w:rsidRDefault="0082709C" w:rsidP="0082709C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>
        <w:rPr>
          <w:rFonts w:ascii="Times New Roman" w:hAnsi="Times New Roman"/>
          <w:b w:val="0"/>
          <w:sz w:val="27"/>
          <w:szCs w:val="27"/>
        </w:rPr>
        <w:t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коммунальных отходов и ведения их реестра на территории города Ливны Орловской области» администрация города Ливны </w:t>
      </w:r>
      <w:proofErr w:type="spellStart"/>
      <w:proofErr w:type="gramStart"/>
      <w:r>
        <w:rPr>
          <w:rFonts w:ascii="Times New Roman" w:hAnsi="Times New Roman"/>
          <w:b w:val="0"/>
          <w:sz w:val="27"/>
          <w:szCs w:val="27"/>
        </w:rPr>
        <w:t>п</w:t>
      </w:r>
      <w:proofErr w:type="spellEnd"/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о с т а </w:t>
      </w:r>
      <w:proofErr w:type="spellStart"/>
      <w:r>
        <w:rPr>
          <w:rFonts w:ascii="Times New Roman" w:hAnsi="Times New Roman"/>
          <w:b w:val="0"/>
          <w:sz w:val="27"/>
          <w:szCs w:val="27"/>
        </w:rPr>
        <w:t>н</w:t>
      </w:r>
      <w:proofErr w:type="spellEnd"/>
      <w:r>
        <w:rPr>
          <w:rFonts w:ascii="Times New Roman" w:hAnsi="Times New Roman"/>
          <w:b w:val="0"/>
          <w:sz w:val="27"/>
          <w:szCs w:val="27"/>
        </w:rPr>
        <w:t xml:space="preserve"> о в л я е т: </w:t>
      </w:r>
    </w:p>
    <w:p w:rsidR="0082709C" w:rsidRDefault="0082709C" w:rsidP="0082709C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1.Изложить пункт № 291 реестра мест (площадок) накопления твердых коммунальных отходов на территории города Ливны в следующей редакции: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900"/>
        <w:gridCol w:w="1260"/>
        <w:gridCol w:w="900"/>
        <w:gridCol w:w="540"/>
        <w:gridCol w:w="360"/>
        <w:gridCol w:w="360"/>
        <w:gridCol w:w="360"/>
        <w:gridCol w:w="540"/>
        <w:gridCol w:w="360"/>
        <w:gridCol w:w="540"/>
        <w:gridCol w:w="1800"/>
        <w:gridCol w:w="720"/>
      </w:tblGrid>
      <w:tr w:rsidR="0082709C" w:rsidTr="0082709C">
        <w:trPr>
          <w:trHeight w:val="1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9C" w:rsidRDefault="0082709C">
            <w:pPr>
              <w:pStyle w:val="TableParagraph"/>
              <w:spacing w:line="183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9C" w:rsidRDefault="0082709C">
            <w:pPr>
              <w:pStyle w:val="TableParagraph"/>
              <w:spacing w:line="183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</w:t>
            </w:r>
            <w:proofErr w:type="gramStart"/>
            <w:r>
              <w:rPr>
                <w:sz w:val="12"/>
                <w:szCs w:val="12"/>
              </w:rPr>
              <w:t>.Л</w:t>
            </w:r>
            <w:proofErr w:type="gramEnd"/>
            <w:r>
              <w:rPr>
                <w:sz w:val="12"/>
                <w:szCs w:val="12"/>
              </w:rPr>
              <w:t>ивны, ул.</w:t>
            </w:r>
            <w:r>
              <w:rPr>
                <w:spacing w:val="-37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Индустриальная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9C" w:rsidRDefault="0082709C">
            <w:pPr>
              <w:pStyle w:val="TableParagraph"/>
              <w:spacing w:before="1" w:line="271" w:lineRule="auto"/>
              <w:ind w:right="33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52.41132</w:t>
            </w:r>
          </w:p>
          <w:p w:rsidR="0082709C" w:rsidRDefault="0082709C">
            <w:pPr>
              <w:pStyle w:val="TableParagraph"/>
              <w:spacing w:before="1" w:line="271" w:lineRule="auto"/>
              <w:ind w:right="332"/>
              <w:jc w:val="both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37.55623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9C" w:rsidRDefault="0082709C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9C" w:rsidRDefault="0082709C">
            <w:pPr>
              <w:pStyle w:val="TableParagraph"/>
              <w:spacing w:line="183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бетон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9C" w:rsidRDefault="0082709C">
            <w:pPr>
              <w:pStyle w:val="TableParagraph"/>
              <w:spacing w:line="183" w:lineRule="exact"/>
              <w:ind w:left="10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9C" w:rsidRDefault="0082709C">
            <w:pPr>
              <w:pStyle w:val="TableParagraph"/>
              <w:spacing w:line="183" w:lineRule="exact"/>
              <w:ind w:left="10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9C" w:rsidRDefault="0082709C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9C" w:rsidRDefault="0082709C">
            <w:pPr>
              <w:pStyle w:val="Table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9C" w:rsidRDefault="0082709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9C" w:rsidRDefault="0082709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9C" w:rsidRDefault="0082709C">
            <w:pPr>
              <w:pStyle w:val="TableParagraph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Мезенцева Татьяна Алексеевна, 5406995455, </w:t>
            </w:r>
            <w:proofErr w:type="spellStart"/>
            <w:r>
              <w:rPr>
                <w:sz w:val="12"/>
                <w:szCs w:val="12"/>
              </w:rPr>
              <w:t>Отд</w:t>
            </w:r>
            <w:proofErr w:type="gramStart"/>
            <w:r>
              <w:rPr>
                <w:sz w:val="12"/>
                <w:szCs w:val="12"/>
              </w:rPr>
              <w:t>.У</w:t>
            </w:r>
            <w:proofErr w:type="gramEnd"/>
            <w:r>
              <w:rPr>
                <w:sz w:val="12"/>
                <w:szCs w:val="12"/>
              </w:rPr>
              <w:t>ФМС</w:t>
            </w:r>
            <w:proofErr w:type="spellEnd"/>
            <w:r>
              <w:rPr>
                <w:sz w:val="12"/>
                <w:szCs w:val="12"/>
              </w:rPr>
              <w:t xml:space="preserve"> России по Орловской области 22.06.2007. г.Ливны, ул. Фрунзе д.149, 89058569300</w:t>
            </w:r>
          </w:p>
          <w:p w:rsidR="0082709C" w:rsidRDefault="0082709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9C" w:rsidRDefault="0082709C">
            <w:pPr>
              <w:pStyle w:val="TableParagraph"/>
              <w:spacing w:before="1"/>
              <w:ind w:left="10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офисное здание</w:t>
            </w:r>
          </w:p>
        </w:tc>
      </w:tr>
    </w:tbl>
    <w:p w:rsidR="0082709C" w:rsidRDefault="0082709C" w:rsidP="0082709C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2.Отделу благоустройства и экологии управления жилищно-коммунального хозяйства администрации города Ливны проинформировать заявителя о принятом решении в течение 3 рабочих дней и разместить обновленные сведения о месте (площадке) накопления твердых коммунальных отходов по адресу: г. Ливны, ул</w:t>
      </w:r>
      <w:proofErr w:type="gramStart"/>
      <w:r>
        <w:rPr>
          <w:rFonts w:ascii="Times New Roman" w:hAnsi="Times New Roman"/>
          <w:b w:val="0"/>
          <w:sz w:val="27"/>
          <w:szCs w:val="27"/>
        </w:rPr>
        <w:t>.И</w:t>
      </w:r>
      <w:proofErr w:type="gramEnd"/>
      <w:r>
        <w:rPr>
          <w:rFonts w:ascii="Times New Roman" w:hAnsi="Times New Roman"/>
          <w:b w:val="0"/>
          <w:sz w:val="27"/>
          <w:szCs w:val="27"/>
        </w:rPr>
        <w:t>ндустриальная, д.2И на официальном сайте администрации города Ливны в информационно-телекоммуникационной сети «Интернет».</w:t>
      </w:r>
    </w:p>
    <w:p w:rsidR="0082709C" w:rsidRDefault="0082709C" w:rsidP="0082709C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3.</w:t>
      </w:r>
      <w:proofErr w:type="gramStart"/>
      <w:r>
        <w:rPr>
          <w:rFonts w:ascii="Times New Roman" w:hAnsi="Times New Roman"/>
          <w:b w:val="0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города по ЖКХ и строительству.</w:t>
      </w:r>
    </w:p>
    <w:p w:rsidR="0082709C" w:rsidRDefault="0082709C" w:rsidP="0082709C">
      <w:pPr>
        <w:pStyle w:val="a4"/>
        <w:tabs>
          <w:tab w:val="left" w:pos="1215"/>
        </w:tabs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ab/>
      </w:r>
    </w:p>
    <w:p w:rsidR="0082709C" w:rsidRDefault="0082709C" w:rsidP="0082709C">
      <w:pPr>
        <w:pStyle w:val="a4"/>
        <w:tabs>
          <w:tab w:val="left" w:pos="1215"/>
        </w:tabs>
        <w:ind w:firstLine="0"/>
        <w:jc w:val="left"/>
        <w:rPr>
          <w:sz w:val="27"/>
          <w:szCs w:val="27"/>
        </w:rPr>
      </w:pPr>
    </w:p>
    <w:p w:rsidR="0082709C" w:rsidRDefault="0082709C" w:rsidP="0082709C">
      <w:pPr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</w:t>
      </w:r>
    </w:p>
    <w:p w:rsidR="0082709C" w:rsidRDefault="0082709C" w:rsidP="0082709C">
      <w:pPr>
        <w:rPr>
          <w:sz w:val="27"/>
          <w:szCs w:val="27"/>
        </w:rPr>
      </w:pPr>
      <w:r>
        <w:rPr>
          <w:sz w:val="27"/>
          <w:szCs w:val="27"/>
        </w:rPr>
        <w:t>главы города Ливны                                                                             Л.И. Полунина</w:t>
      </w:r>
    </w:p>
    <w:p w:rsidR="0082709C" w:rsidRDefault="0082709C" w:rsidP="0082709C">
      <w:pPr>
        <w:pStyle w:val="a4"/>
        <w:ind w:firstLine="0"/>
        <w:jc w:val="left"/>
        <w:rPr>
          <w:sz w:val="27"/>
          <w:szCs w:val="27"/>
        </w:rPr>
      </w:pPr>
    </w:p>
    <w:p w:rsidR="0082709C" w:rsidRDefault="0082709C" w:rsidP="0082709C">
      <w:pPr>
        <w:jc w:val="both"/>
        <w:rPr>
          <w:sz w:val="18"/>
          <w:szCs w:val="18"/>
        </w:rPr>
      </w:pPr>
    </w:p>
    <w:p w:rsidR="0082709C" w:rsidRDefault="0082709C" w:rsidP="0082709C">
      <w:pPr>
        <w:jc w:val="both"/>
        <w:rPr>
          <w:sz w:val="18"/>
          <w:szCs w:val="18"/>
        </w:rPr>
      </w:pPr>
    </w:p>
    <w:p w:rsidR="00582C99" w:rsidRDefault="00582C99"/>
    <w:sectPr w:rsidR="00582C99" w:rsidSect="0082709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09C"/>
    <w:rsid w:val="003419C7"/>
    <w:rsid w:val="004C3494"/>
    <w:rsid w:val="00582C99"/>
    <w:rsid w:val="0082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09C"/>
    <w:rPr>
      <w:sz w:val="24"/>
      <w:szCs w:val="24"/>
    </w:rPr>
  </w:style>
  <w:style w:type="paragraph" w:styleId="1">
    <w:name w:val="heading 1"/>
    <w:basedOn w:val="a"/>
    <w:next w:val="a"/>
    <w:qFormat/>
    <w:rsid w:val="0082709C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82709C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82709C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2709C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82709C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82709C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82709C"/>
    <w:pPr>
      <w:spacing w:after="60"/>
      <w:jc w:val="center"/>
      <w:outlineLvl w:val="1"/>
    </w:pPr>
    <w:rPr>
      <w:rFonts w:ascii="Cambria" w:hAnsi="Cambria"/>
    </w:rPr>
  </w:style>
  <w:style w:type="paragraph" w:customStyle="1" w:styleId="TableParagraph">
    <w:name w:val="Table Paragraph"/>
    <w:basedOn w:val="a"/>
    <w:rsid w:val="0082709C"/>
    <w:pPr>
      <w:widowControl w:val="0"/>
      <w:autoSpaceDE w:val="0"/>
      <w:autoSpaceDN w:val="0"/>
      <w:ind w:left="107"/>
    </w:pPr>
    <w:rPr>
      <w:rFonts w:eastAsia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82709C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dcterms:created xsi:type="dcterms:W3CDTF">2023-10-27T08:49:00Z</dcterms:created>
  <dcterms:modified xsi:type="dcterms:W3CDTF">2023-10-27T08:49:00Z</dcterms:modified>
</cp:coreProperties>
</file>