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E4" w:rsidRDefault="0033611C" w:rsidP="00E11DE4">
      <w:pPr>
        <w:pStyle w:val="3"/>
        <w:jc w:val="center"/>
        <w:rPr>
          <w:b/>
          <w:szCs w:val="28"/>
        </w:rPr>
      </w:pPr>
      <w:r>
        <w:rPr>
          <w:noProof/>
          <w:szCs w:val="28"/>
          <w:lang w:val="ru-RU" w:eastAsia="ru-RU"/>
        </w:rPr>
        <w:drawing>
          <wp:inline distT="0" distB="0" distL="0" distR="0">
            <wp:extent cx="604520" cy="77152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DE4" w:rsidRDefault="00E11DE4" w:rsidP="00E11DE4">
      <w:pPr>
        <w:pStyle w:val="3"/>
        <w:jc w:val="center"/>
        <w:rPr>
          <w:b/>
          <w:szCs w:val="28"/>
        </w:rPr>
      </w:pPr>
    </w:p>
    <w:p w:rsidR="00E11DE4" w:rsidRPr="00E11DE4" w:rsidRDefault="00E11DE4" w:rsidP="00E11DE4">
      <w:pPr>
        <w:pStyle w:val="3"/>
        <w:jc w:val="center"/>
        <w:rPr>
          <w:szCs w:val="28"/>
        </w:rPr>
      </w:pPr>
      <w:r w:rsidRPr="00E11DE4">
        <w:rPr>
          <w:szCs w:val="28"/>
        </w:rPr>
        <w:t>РОССИЙСКАЯ ФЕДЕРАЦИЯ</w:t>
      </w:r>
    </w:p>
    <w:p w:rsidR="00E11DE4" w:rsidRPr="00C561FA" w:rsidRDefault="00E11DE4" w:rsidP="00E11DE4">
      <w:pPr>
        <w:pStyle w:val="1"/>
        <w:rPr>
          <w:b w:val="0"/>
          <w:szCs w:val="28"/>
        </w:rPr>
      </w:pPr>
      <w:r w:rsidRPr="00C561FA">
        <w:rPr>
          <w:b w:val="0"/>
          <w:szCs w:val="28"/>
        </w:rPr>
        <w:t>ОРЛОВСКАЯ ОБЛАСТЬ</w:t>
      </w:r>
    </w:p>
    <w:p w:rsidR="00E11DE4" w:rsidRPr="00C561FA" w:rsidRDefault="00E11DE4" w:rsidP="00E11DE4">
      <w:pPr>
        <w:pStyle w:val="1"/>
        <w:rPr>
          <w:b w:val="0"/>
          <w:szCs w:val="28"/>
        </w:rPr>
      </w:pPr>
      <w:r w:rsidRPr="00C561FA">
        <w:rPr>
          <w:b w:val="0"/>
          <w:szCs w:val="28"/>
        </w:rPr>
        <w:t>АДМИНИСТРАЦИЯ ГОРОДА ЛИВНЫ</w:t>
      </w:r>
    </w:p>
    <w:p w:rsidR="00E11DE4" w:rsidRPr="00C561FA" w:rsidRDefault="00E11DE4" w:rsidP="00E11DE4">
      <w:pPr>
        <w:jc w:val="center"/>
        <w:rPr>
          <w:sz w:val="16"/>
          <w:szCs w:val="16"/>
        </w:rPr>
      </w:pPr>
    </w:p>
    <w:p w:rsidR="00E11DE4" w:rsidRPr="00E11DE4" w:rsidRDefault="00E11DE4" w:rsidP="00E11DE4">
      <w:pPr>
        <w:pStyle w:val="afffff4"/>
        <w:jc w:val="center"/>
        <w:rPr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>ПОСТАНОВЛЕНИЕ</w:t>
      </w:r>
    </w:p>
    <w:p w:rsidR="00E11DE4" w:rsidRPr="00E11DE4" w:rsidRDefault="00E11DE4" w:rsidP="00E11DE4">
      <w:pPr>
        <w:pStyle w:val="afffff4"/>
        <w:jc w:val="center"/>
        <w:rPr>
          <w:bCs/>
          <w:shadow/>
          <w:sz w:val="28"/>
          <w:szCs w:val="28"/>
          <w:lang w:val="ru-RU"/>
        </w:rPr>
      </w:pPr>
    </w:p>
    <w:p w:rsidR="00E11DE4" w:rsidRPr="00BB7859" w:rsidRDefault="006B73EA" w:rsidP="00E11DE4">
      <w:pPr>
        <w:pStyle w:val="afffff4"/>
        <w:jc w:val="center"/>
        <w:rPr>
          <w:sz w:val="28"/>
          <w:szCs w:val="28"/>
          <w:lang w:val="ru-RU"/>
        </w:rPr>
      </w:pPr>
      <w:r w:rsidRPr="00BB7859">
        <w:rPr>
          <w:sz w:val="28"/>
          <w:szCs w:val="28"/>
          <w:lang w:val="ru-RU"/>
        </w:rPr>
        <w:t xml:space="preserve">03 октября </w:t>
      </w:r>
      <w:r w:rsidR="00E11DE4" w:rsidRPr="00BB7859">
        <w:rPr>
          <w:sz w:val="28"/>
          <w:szCs w:val="28"/>
          <w:lang w:val="ru-RU"/>
        </w:rPr>
        <w:t xml:space="preserve">2023 года                 </w:t>
      </w:r>
      <w:r w:rsidRPr="00BB7859">
        <w:rPr>
          <w:sz w:val="28"/>
          <w:szCs w:val="28"/>
          <w:lang w:val="ru-RU"/>
        </w:rPr>
        <w:t xml:space="preserve">          </w:t>
      </w:r>
      <w:r w:rsidR="00E11DE4" w:rsidRPr="00BB7859">
        <w:rPr>
          <w:sz w:val="28"/>
          <w:szCs w:val="28"/>
          <w:lang w:val="ru-RU"/>
        </w:rPr>
        <w:t xml:space="preserve">                                              № </w:t>
      </w:r>
      <w:r w:rsidRPr="00BB7859">
        <w:rPr>
          <w:sz w:val="28"/>
          <w:szCs w:val="28"/>
          <w:lang w:val="ru-RU"/>
        </w:rPr>
        <w:t>78</w:t>
      </w:r>
    </w:p>
    <w:p w:rsidR="00E11DE4" w:rsidRPr="00E11DE4" w:rsidRDefault="00E11DE4" w:rsidP="00E11DE4">
      <w:pPr>
        <w:pStyle w:val="afffff4"/>
        <w:rPr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 xml:space="preserve">             г. Ливны</w:t>
      </w:r>
    </w:p>
    <w:p w:rsidR="00E11DE4" w:rsidRPr="00215DAF" w:rsidRDefault="00E11DE4" w:rsidP="00E11DE4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9C4431" w:rsidRDefault="009C4431" w:rsidP="009C4431">
      <w:pPr>
        <w:pStyle w:val="Default"/>
        <w:tabs>
          <w:tab w:val="left" w:pos="7655"/>
        </w:tabs>
        <w:ind w:right="3260"/>
        <w:rPr>
          <w:color w:val="auto"/>
          <w:sz w:val="28"/>
          <w:szCs w:val="28"/>
        </w:rPr>
      </w:pPr>
    </w:p>
    <w:p w:rsidR="003578C9" w:rsidRPr="00D5316E" w:rsidRDefault="00D5316E" w:rsidP="009C4431">
      <w:pPr>
        <w:pStyle w:val="Default"/>
        <w:tabs>
          <w:tab w:val="left" w:pos="7655"/>
        </w:tabs>
        <w:ind w:right="3260"/>
        <w:rPr>
          <w:sz w:val="28"/>
          <w:szCs w:val="28"/>
        </w:rPr>
      </w:pPr>
      <w:r w:rsidRPr="00D5316E">
        <w:rPr>
          <w:color w:val="auto"/>
          <w:sz w:val="28"/>
          <w:szCs w:val="28"/>
        </w:rPr>
        <w:t xml:space="preserve">Об утверждении Порядка формирования реестра исполнителей </w:t>
      </w:r>
      <w:r w:rsidR="009C4431">
        <w:rPr>
          <w:color w:val="auto"/>
          <w:sz w:val="28"/>
          <w:szCs w:val="28"/>
        </w:rPr>
        <w:t>муниципальной</w:t>
      </w:r>
      <w:r w:rsidRPr="00D5316E">
        <w:rPr>
          <w:color w:val="auto"/>
          <w:sz w:val="28"/>
          <w:szCs w:val="28"/>
        </w:rPr>
        <w:t xml:space="preserve"> услуг</w:t>
      </w:r>
      <w:r w:rsidR="009C4431">
        <w:rPr>
          <w:color w:val="auto"/>
          <w:sz w:val="28"/>
          <w:szCs w:val="28"/>
        </w:rPr>
        <w:t>и</w:t>
      </w:r>
      <w:r w:rsidRPr="00D5316E">
        <w:rPr>
          <w:color w:val="auto"/>
          <w:sz w:val="28"/>
          <w:szCs w:val="28"/>
        </w:rPr>
        <w:t xml:space="preserve"> по направлению деятельности «</w:t>
      </w:r>
      <w:r w:rsidR="00F871AF" w:rsidRPr="00CE7C7A">
        <w:rPr>
          <w:sz w:val="28"/>
          <w:szCs w:val="28"/>
        </w:rPr>
        <w:t>«</w:t>
      </w:r>
      <w:r w:rsidR="00F871AF">
        <w:rPr>
          <w:sz w:val="28"/>
          <w:szCs w:val="28"/>
        </w:rPr>
        <w:t>р</w:t>
      </w:r>
      <w:r w:rsidR="00F871AF" w:rsidRPr="00CE7C7A">
        <w:rPr>
          <w:sz w:val="28"/>
          <w:szCs w:val="28"/>
        </w:rPr>
        <w:t xml:space="preserve">еализация дополнительных </w:t>
      </w:r>
      <w:r w:rsidR="00F871AF">
        <w:rPr>
          <w:sz w:val="28"/>
          <w:szCs w:val="28"/>
        </w:rPr>
        <w:t xml:space="preserve">общеразвивающих </w:t>
      </w:r>
      <w:r w:rsidR="00F871AF" w:rsidRPr="00CE7C7A">
        <w:rPr>
          <w:sz w:val="28"/>
          <w:szCs w:val="28"/>
        </w:rPr>
        <w:t>программ»</w:t>
      </w:r>
      <w:r w:rsidRPr="00D5316E">
        <w:rPr>
          <w:sz w:val="28"/>
          <w:szCs w:val="28"/>
        </w:rPr>
        <w:t xml:space="preserve"> в соответствии с социальным сертификатом</w:t>
      </w:r>
    </w:p>
    <w:p w:rsidR="005B3C97" w:rsidRDefault="005B3C97" w:rsidP="00D5316E">
      <w:pPr>
        <w:pStyle w:val="1"/>
        <w:keepNext w:val="0"/>
        <w:widowControl w:val="0"/>
        <w:jc w:val="both"/>
        <w:rPr>
          <w:b w:val="0"/>
          <w:szCs w:val="28"/>
        </w:rPr>
      </w:pPr>
    </w:p>
    <w:p w:rsidR="00D5316E" w:rsidRDefault="00D5316E" w:rsidP="00D5316E"/>
    <w:p w:rsidR="007A3026" w:rsidRDefault="00D5316E" w:rsidP="00E11DE4">
      <w:pPr>
        <w:ind w:firstLine="709"/>
        <w:jc w:val="both"/>
        <w:rPr>
          <w:bCs/>
          <w:sz w:val="28"/>
          <w:szCs w:val="28"/>
        </w:rPr>
      </w:pPr>
      <w:r w:rsidRPr="00D5316E">
        <w:rPr>
          <w:sz w:val="28"/>
          <w:szCs w:val="28"/>
        </w:rPr>
        <w:t xml:space="preserve">В соответствии с </w:t>
      </w:r>
      <w:hyperlink r:id="rId8" w:anchor="/document/74369760/entry/916" w:history="1">
        <w:r w:rsidRPr="00D5316E">
          <w:rPr>
            <w:rStyle w:val="afa"/>
            <w:color w:val="auto"/>
            <w:sz w:val="28"/>
            <w:szCs w:val="28"/>
            <w:u w:val="none"/>
          </w:rPr>
          <w:t>частью 16 статьи 9</w:t>
        </w:r>
      </w:hyperlink>
      <w:r w:rsidRPr="00D5316E">
        <w:rPr>
          <w:sz w:val="28"/>
          <w:szCs w:val="28"/>
        </w:rPr>
        <w:t xml:space="preserve"> Федерального закона                      от 13 июля 2020 года № 189-ФЗ «О государственном (муниципальном) социальном заказе на оказание государственных (муниципальных) услуг </w:t>
      </w:r>
      <w:r>
        <w:rPr>
          <w:sz w:val="28"/>
          <w:szCs w:val="28"/>
        </w:rPr>
        <w:t xml:space="preserve">              </w:t>
      </w:r>
      <w:r w:rsidRPr="00D5316E">
        <w:rPr>
          <w:sz w:val="28"/>
          <w:szCs w:val="28"/>
        </w:rPr>
        <w:t xml:space="preserve">в социальной сфере», </w:t>
      </w:r>
      <w:hyperlink r:id="rId9" w:anchor="/document/400348269/entry/0" w:history="1">
        <w:r w:rsidR="004A1270">
          <w:rPr>
            <w:rStyle w:val="afa"/>
            <w:color w:val="auto"/>
            <w:sz w:val="28"/>
            <w:szCs w:val="28"/>
            <w:u w:val="none"/>
          </w:rPr>
          <w:t>постановлением</w:t>
        </w:r>
      </w:hyperlink>
      <w:r w:rsidRPr="00D5316E">
        <w:rPr>
          <w:sz w:val="28"/>
          <w:szCs w:val="28"/>
        </w:rPr>
        <w:t xml:space="preserve"> Правительства </w:t>
      </w:r>
      <w:r w:rsidR="00EC2B3C">
        <w:rPr>
          <w:sz w:val="28"/>
          <w:szCs w:val="28"/>
        </w:rPr>
        <w:t xml:space="preserve">Российской Федерации </w:t>
      </w:r>
      <w:r w:rsidRPr="00D5316E">
        <w:rPr>
          <w:sz w:val="28"/>
          <w:szCs w:val="28"/>
        </w:rPr>
        <w:t xml:space="preserve">от 13 февраля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</w:t>
      </w:r>
      <w:r>
        <w:rPr>
          <w:sz w:val="28"/>
          <w:szCs w:val="28"/>
        </w:rPr>
        <w:t xml:space="preserve">                        </w:t>
      </w:r>
      <w:r w:rsidRPr="00D5316E">
        <w:rPr>
          <w:sz w:val="28"/>
          <w:szCs w:val="28"/>
        </w:rPr>
        <w:t xml:space="preserve">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</w:t>
      </w:r>
      <w:r>
        <w:rPr>
          <w:sz w:val="28"/>
          <w:szCs w:val="28"/>
        </w:rPr>
        <w:t xml:space="preserve">                 </w:t>
      </w:r>
      <w:r w:rsidRPr="00D5316E">
        <w:rPr>
          <w:sz w:val="28"/>
          <w:szCs w:val="28"/>
        </w:rPr>
        <w:t xml:space="preserve">в социальной сфере», </w:t>
      </w:r>
      <w:r w:rsidR="00B17BC3">
        <w:rPr>
          <w:sz w:val="28"/>
          <w:szCs w:val="28"/>
        </w:rPr>
        <w:t>администрация</w:t>
      </w:r>
      <w:r w:rsidR="00E11DE4">
        <w:rPr>
          <w:sz w:val="28"/>
          <w:szCs w:val="28"/>
        </w:rPr>
        <w:t xml:space="preserve"> города Ливны п о с т а н о в л я е т :</w:t>
      </w:r>
      <w:r w:rsidR="00B17BC3">
        <w:rPr>
          <w:sz w:val="28"/>
          <w:szCs w:val="28"/>
        </w:rPr>
        <w:t xml:space="preserve"> </w:t>
      </w:r>
    </w:p>
    <w:p w:rsidR="00D5316E" w:rsidRPr="00D5316E" w:rsidRDefault="00D5316E" w:rsidP="00EC2B3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sub_10013"/>
      <w:bookmarkStart w:id="1" w:name="sub_10121"/>
      <w:r w:rsidRPr="00D5316E">
        <w:rPr>
          <w:sz w:val="28"/>
          <w:szCs w:val="28"/>
        </w:rPr>
        <w:t xml:space="preserve">Утвердить Порядок формирования реестра исполнителей </w:t>
      </w:r>
      <w:r w:rsidR="009C4431">
        <w:rPr>
          <w:sz w:val="28"/>
          <w:szCs w:val="28"/>
        </w:rPr>
        <w:t>муниципальной</w:t>
      </w:r>
      <w:r w:rsidRPr="00D5316E">
        <w:rPr>
          <w:sz w:val="28"/>
          <w:szCs w:val="28"/>
        </w:rPr>
        <w:t xml:space="preserve"> услуг</w:t>
      </w:r>
      <w:r w:rsidR="009C4431">
        <w:rPr>
          <w:sz w:val="28"/>
          <w:szCs w:val="28"/>
        </w:rPr>
        <w:t>и</w:t>
      </w:r>
      <w:r w:rsidRPr="00D5316E">
        <w:rPr>
          <w:sz w:val="28"/>
          <w:szCs w:val="28"/>
        </w:rPr>
        <w:t xml:space="preserve"> по направлению деятельности </w:t>
      </w:r>
      <w:r w:rsidR="009C4431" w:rsidRPr="00CE7C7A">
        <w:rPr>
          <w:color w:val="000000"/>
          <w:sz w:val="28"/>
          <w:szCs w:val="28"/>
        </w:rPr>
        <w:t>«</w:t>
      </w:r>
      <w:r w:rsidR="009C4431">
        <w:rPr>
          <w:color w:val="000000"/>
          <w:sz w:val="28"/>
          <w:szCs w:val="28"/>
        </w:rPr>
        <w:t>р</w:t>
      </w:r>
      <w:r w:rsidR="009C4431" w:rsidRPr="00CE7C7A">
        <w:rPr>
          <w:color w:val="000000"/>
          <w:sz w:val="28"/>
          <w:szCs w:val="28"/>
        </w:rPr>
        <w:t xml:space="preserve">еализация дополнительных </w:t>
      </w:r>
      <w:r w:rsidR="009C4431">
        <w:rPr>
          <w:color w:val="000000"/>
          <w:sz w:val="28"/>
          <w:szCs w:val="28"/>
        </w:rPr>
        <w:t xml:space="preserve">общеразвивающих </w:t>
      </w:r>
      <w:r w:rsidR="009C4431" w:rsidRPr="00CE7C7A">
        <w:rPr>
          <w:color w:val="000000"/>
          <w:sz w:val="28"/>
          <w:szCs w:val="28"/>
        </w:rPr>
        <w:t>программ»</w:t>
      </w:r>
      <w:r w:rsidR="009C4431">
        <w:rPr>
          <w:color w:val="000000"/>
          <w:sz w:val="28"/>
          <w:szCs w:val="28"/>
        </w:rPr>
        <w:t xml:space="preserve"> </w:t>
      </w:r>
      <w:r w:rsidRPr="00D5316E">
        <w:rPr>
          <w:sz w:val="28"/>
          <w:szCs w:val="28"/>
        </w:rPr>
        <w:t>в соответствии с социальным сертификатом</w:t>
      </w:r>
      <w:r w:rsidR="00EC2B3C">
        <w:rPr>
          <w:sz w:val="28"/>
          <w:szCs w:val="28"/>
        </w:rPr>
        <w:t>,</w:t>
      </w:r>
      <w:r w:rsidRPr="00D5316E">
        <w:rPr>
          <w:sz w:val="28"/>
          <w:szCs w:val="28"/>
        </w:rPr>
        <w:t xml:space="preserve"> согласно приложению к настоящему постановлению.</w:t>
      </w:r>
    </w:p>
    <w:p w:rsidR="00E11DE4" w:rsidRPr="00E11DE4" w:rsidRDefault="00E11DE4" w:rsidP="00BE7772">
      <w:pPr>
        <w:pStyle w:val="afffff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E11DE4">
        <w:rPr>
          <w:rStyle w:val="normaltextrun"/>
          <w:sz w:val="28"/>
          <w:szCs w:val="28"/>
          <w:shd w:val="clear" w:color="auto" w:fill="FFFFFF"/>
          <w:lang w:val="ru-RU"/>
        </w:rPr>
        <w:t>Опубликовать настоящее постановление в газете «Ливенский вестник» и разместить на официальном сайте администрации города Ливны</w:t>
      </w:r>
      <w:r w:rsidRPr="00E11DE4">
        <w:rPr>
          <w:color w:val="000000"/>
          <w:sz w:val="28"/>
          <w:szCs w:val="28"/>
          <w:lang w:val="ru-RU"/>
        </w:rPr>
        <w:t>.</w:t>
      </w:r>
    </w:p>
    <w:p w:rsidR="00E11DE4" w:rsidRPr="00E11DE4" w:rsidRDefault="00E11DE4" w:rsidP="00BE7772">
      <w:pPr>
        <w:pStyle w:val="afffff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ru-RU"/>
        </w:rPr>
      </w:pPr>
      <w:r w:rsidRPr="00E11DE4">
        <w:rPr>
          <w:color w:val="000000"/>
          <w:sz w:val="28"/>
          <w:szCs w:val="28"/>
          <w:lang w:val="ru-RU"/>
        </w:rPr>
        <w:lastRenderedPageBreak/>
        <w:t xml:space="preserve">Контроль за исполнением настоящего постановления возложить </w:t>
      </w:r>
      <w:r w:rsidRPr="00E11DE4">
        <w:rPr>
          <w:sz w:val="28"/>
          <w:szCs w:val="28"/>
          <w:lang w:val="ru-RU"/>
        </w:rPr>
        <w:t>на заместителя главы администрации города по социальным вопросам.</w:t>
      </w:r>
    </w:p>
    <w:p w:rsidR="00E11DE4" w:rsidRPr="00E11DE4" w:rsidRDefault="00E11DE4" w:rsidP="00E11DE4">
      <w:pPr>
        <w:pStyle w:val="afffff4"/>
        <w:rPr>
          <w:sz w:val="28"/>
          <w:szCs w:val="28"/>
          <w:lang w:val="ru-RU"/>
        </w:rPr>
      </w:pPr>
    </w:p>
    <w:p w:rsidR="00E11DE4" w:rsidRPr="00E11DE4" w:rsidRDefault="00E11DE4" w:rsidP="00E11DE4">
      <w:pPr>
        <w:pStyle w:val="afffff4"/>
        <w:rPr>
          <w:sz w:val="28"/>
          <w:szCs w:val="28"/>
          <w:lang w:val="ru-RU"/>
        </w:rPr>
      </w:pPr>
    </w:p>
    <w:p w:rsidR="00E11DE4" w:rsidRPr="00E11DE4" w:rsidRDefault="00E11DE4" w:rsidP="00E11DE4">
      <w:pPr>
        <w:pStyle w:val="afffff4"/>
        <w:rPr>
          <w:sz w:val="28"/>
          <w:szCs w:val="28"/>
          <w:lang w:val="ru-RU"/>
        </w:rPr>
      </w:pPr>
    </w:p>
    <w:p w:rsidR="00E11DE4" w:rsidRPr="00E11DE4" w:rsidRDefault="00E11DE4" w:rsidP="00E11DE4">
      <w:pPr>
        <w:pStyle w:val="afffff4"/>
        <w:rPr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 xml:space="preserve">Глава города                                                          </w:t>
      </w:r>
      <w:r w:rsidR="00EC2B3C">
        <w:rPr>
          <w:sz w:val="28"/>
          <w:szCs w:val="28"/>
          <w:lang w:val="ru-RU"/>
        </w:rPr>
        <w:t xml:space="preserve">                   </w:t>
      </w:r>
      <w:r w:rsidRPr="00E11DE4">
        <w:rPr>
          <w:sz w:val="28"/>
          <w:szCs w:val="28"/>
          <w:lang w:val="ru-RU"/>
        </w:rPr>
        <w:t xml:space="preserve">     С.А.Трубицин </w:t>
      </w: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E11DE4" w:rsidRDefault="00E11DE4" w:rsidP="00E11DE4">
      <w:pPr>
        <w:pStyle w:val="afffff4"/>
        <w:rPr>
          <w:sz w:val="20"/>
          <w:szCs w:val="20"/>
          <w:lang w:val="ru-RU"/>
        </w:rPr>
      </w:pPr>
    </w:p>
    <w:p w:rsidR="0033611C" w:rsidRPr="00E11DE4" w:rsidRDefault="0033611C" w:rsidP="0033611C">
      <w:pPr>
        <w:pStyle w:val="afffff4"/>
        <w:pageBreakBefore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Приложение </w:t>
      </w:r>
    </w:p>
    <w:p w:rsidR="0033611C" w:rsidRPr="00E11DE4" w:rsidRDefault="0033611C" w:rsidP="0033611C">
      <w:pPr>
        <w:pStyle w:val="afffff4"/>
        <w:ind w:left="3544"/>
        <w:jc w:val="right"/>
        <w:rPr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>к постановлению</w:t>
      </w:r>
    </w:p>
    <w:p w:rsidR="0033611C" w:rsidRPr="00E11DE4" w:rsidRDefault="0033611C" w:rsidP="0033611C">
      <w:pPr>
        <w:pStyle w:val="afffff4"/>
        <w:ind w:left="3544"/>
        <w:jc w:val="right"/>
        <w:rPr>
          <w:color w:val="000000"/>
          <w:sz w:val="28"/>
          <w:szCs w:val="28"/>
          <w:lang w:val="ru-RU"/>
        </w:rPr>
      </w:pPr>
      <w:r w:rsidRPr="00E11DE4">
        <w:rPr>
          <w:sz w:val="28"/>
          <w:szCs w:val="28"/>
          <w:lang w:val="ru-RU"/>
        </w:rPr>
        <w:t xml:space="preserve">администрации </w:t>
      </w:r>
      <w:r w:rsidRPr="00E11DE4">
        <w:rPr>
          <w:color w:val="000000"/>
          <w:sz w:val="28"/>
          <w:szCs w:val="28"/>
          <w:lang w:val="ru-RU"/>
        </w:rPr>
        <w:t>города Ливны</w:t>
      </w:r>
    </w:p>
    <w:p w:rsidR="0033611C" w:rsidRPr="002E0167" w:rsidRDefault="0033611C" w:rsidP="0033611C">
      <w:pPr>
        <w:pStyle w:val="afffff4"/>
        <w:ind w:left="3544"/>
        <w:jc w:val="right"/>
        <w:rPr>
          <w:sz w:val="28"/>
          <w:szCs w:val="28"/>
          <w:lang w:val="ru-RU"/>
        </w:rPr>
      </w:pPr>
      <w:r w:rsidRPr="002207A7">
        <w:rPr>
          <w:sz w:val="28"/>
          <w:szCs w:val="28"/>
          <w:lang w:val="ru-RU"/>
        </w:rPr>
        <w:t xml:space="preserve">от </w:t>
      </w:r>
      <w:r w:rsidRPr="002E0167">
        <w:rPr>
          <w:sz w:val="28"/>
          <w:szCs w:val="28"/>
          <w:lang w:val="ru-RU"/>
        </w:rPr>
        <w:t>03 октября 2023 г. № 78</w:t>
      </w:r>
    </w:p>
    <w:p w:rsidR="0033611C" w:rsidRDefault="0033611C" w:rsidP="0033611C">
      <w:pPr>
        <w:jc w:val="center"/>
        <w:rPr>
          <w:b/>
          <w:sz w:val="28"/>
          <w:szCs w:val="28"/>
        </w:rPr>
      </w:pPr>
    </w:p>
    <w:p w:rsidR="0033611C" w:rsidRPr="00E11DE4" w:rsidRDefault="0033611C" w:rsidP="0033611C">
      <w:pPr>
        <w:jc w:val="center"/>
        <w:rPr>
          <w:sz w:val="28"/>
          <w:szCs w:val="28"/>
        </w:rPr>
      </w:pPr>
      <w:r w:rsidRPr="00E11DE4">
        <w:rPr>
          <w:sz w:val="28"/>
          <w:szCs w:val="28"/>
        </w:rPr>
        <w:t xml:space="preserve">ПОРЯДОК </w:t>
      </w:r>
    </w:p>
    <w:p w:rsidR="0033611C" w:rsidRPr="00CE7C7A" w:rsidRDefault="0033611C" w:rsidP="0033611C">
      <w:pPr>
        <w:jc w:val="center"/>
        <w:rPr>
          <w:bCs/>
          <w:color w:val="000000"/>
          <w:sz w:val="28"/>
          <w:szCs w:val="28"/>
        </w:rPr>
      </w:pPr>
      <w:r w:rsidRPr="00E11DE4">
        <w:rPr>
          <w:sz w:val="28"/>
          <w:szCs w:val="28"/>
        </w:rPr>
        <w:t xml:space="preserve">формирования реестра исполнителей </w:t>
      </w:r>
      <w:r>
        <w:rPr>
          <w:sz w:val="28"/>
          <w:szCs w:val="28"/>
        </w:rPr>
        <w:t>муниципальной</w:t>
      </w:r>
      <w:r w:rsidRPr="00E11DE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E7C7A">
        <w:rPr>
          <w:color w:val="000000"/>
          <w:sz w:val="28"/>
          <w:szCs w:val="28"/>
        </w:rPr>
        <w:t xml:space="preserve"> по направлению деятельности «</w:t>
      </w:r>
      <w:r>
        <w:rPr>
          <w:color w:val="000000"/>
          <w:sz w:val="28"/>
          <w:szCs w:val="28"/>
        </w:rPr>
        <w:t>р</w:t>
      </w:r>
      <w:r w:rsidRPr="00CE7C7A">
        <w:rPr>
          <w:color w:val="000000"/>
          <w:sz w:val="28"/>
          <w:szCs w:val="28"/>
        </w:rPr>
        <w:t xml:space="preserve">еализация дополнительных </w:t>
      </w:r>
      <w:r>
        <w:rPr>
          <w:color w:val="000000"/>
          <w:sz w:val="28"/>
          <w:szCs w:val="28"/>
        </w:rPr>
        <w:t xml:space="preserve">общеразвивающих </w:t>
      </w:r>
      <w:r w:rsidRPr="00CE7C7A">
        <w:rPr>
          <w:color w:val="000000"/>
          <w:sz w:val="28"/>
          <w:szCs w:val="28"/>
        </w:rPr>
        <w:t>программ» в соответствии с социальным сертификатом</w:t>
      </w:r>
    </w:p>
    <w:p w:rsidR="0033611C" w:rsidRPr="00CE7C7A" w:rsidRDefault="0033611C" w:rsidP="0033611C">
      <w:pPr>
        <w:jc w:val="center"/>
        <w:rPr>
          <w:bCs/>
          <w:color w:val="000000"/>
          <w:sz w:val="28"/>
          <w:szCs w:val="28"/>
        </w:rPr>
      </w:pPr>
    </w:p>
    <w:p w:rsidR="0033611C" w:rsidRPr="00CE7C7A" w:rsidRDefault="0033611C" w:rsidP="0033611C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2" w:name="sub_1004"/>
      <w:r w:rsidRPr="00CE7C7A">
        <w:rPr>
          <w:rFonts w:ascii="Times New Roman" w:hAnsi="Times New Roman" w:cs="Times New Roman"/>
          <w:b w:val="0"/>
          <w:color w:val="000000"/>
          <w:sz w:val="28"/>
          <w:szCs w:val="28"/>
        </w:rPr>
        <w:t>1. Общие положения</w:t>
      </w:r>
      <w:bookmarkEnd w:id="2"/>
    </w:p>
    <w:p w:rsidR="0033611C" w:rsidRPr="00CE7C7A" w:rsidRDefault="0033611C" w:rsidP="0033611C">
      <w:pPr>
        <w:ind w:firstLine="709"/>
        <w:rPr>
          <w:color w:val="000000"/>
          <w:sz w:val="28"/>
          <w:szCs w:val="28"/>
        </w:rPr>
      </w:pPr>
    </w:p>
    <w:p w:rsidR="0033611C" w:rsidRPr="00CE7C7A" w:rsidRDefault="0033611C" w:rsidP="0033611C">
      <w:pPr>
        <w:ind w:firstLine="709"/>
        <w:jc w:val="both"/>
        <w:rPr>
          <w:color w:val="000000"/>
          <w:sz w:val="28"/>
        </w:rPr>
      </w:pPr>
      <w:bookmarkStart w:id="3" w:name="sub_1011"/>
      <w:bookmarkEnd w:id="3"/>
      <w:r w:rsidRPr="00CE7C7A">
        <w:rPr>
          <w:color w:val="000000"/>
          <w:sz w:val="28"/>
        </w:rPr>
        <w:t xml:space="preserve">1.1. Настоящий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Порядок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определяет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процедуру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формирования             </w:t>
      </w:r>
      <w:r>
        <w:rPr>
          <w:color w:val="000000"/>
          <w:sz w:val="28"/>
        </w:rPr>
        <w:t>р</w:t>
      </w:r>
      <w:r w:rsidRPr="00CE7C7A">
        <w:rPr>
          <w:color w:val="000000"/>
          <w:sz w:val="28"/>
        </w:rPr>
        <w:t xml:space="preserve">еестра </w:t>
      </w:r>
      <w:r w:rsidRPr="00CE7C7A">
        <w:rPr>
          <w:color w:val="000000"/>
          <w:sz w:val="28"/>
          <w:szCs w:val="28"/>
        </w:rPr>
        <w:t xml:space="preserve">исполнителей </w:t>
      </w:r>
      <w:r>
        <w:rPr>
          <w:color w:val="000000"/>
          <w:sz w:val="28"/>
          <w:szCs w:val="28"/>
        </w:rPr>
        <w:t>муниципальной</w:t>
      </w:r>
      <w:r w:rsidRPr="00CE7C7A">
        <w:rPr>
          <w:color w:val="000000"/>
          <w:sz w:val="28"/>
          <w:szCs w:val="28"/>
        </w:rPr>
        <w:t xml:space="preserve"> услуг</w:t>
      </w:r>
      <w:r>
        <w:rPr>
          <w:color w:val="000000"/>
          <w:sz w:val="28"/>
          <w:szCs w:val="28"/>
        </w:rPr>
        <w:t>и</w:t>
      </w:r>
      <w:r w:rsidRPr="00CE7C7A">
        <w:rPr>
          <w:color w:val="000000"/>
          <w:sz w:val="28"/>
          <w:szCs w:val="28"/>
        </w:rPr>
        <w:t xml:space="preserve"> по направлению деятельности «</w:t>
      </w:r>
      <w:r>
        <w:rPr>
          <w:color w:val="000000"/>
          <w:sz w:val="28"/>
          <w:szCs w:val="28"/>
        </w:rPr>
        <w:t>р</w:t>
      </w:r>
      <w:r w:rsidRPr="00CE7C7A">
        <w:rPr>
          <w:color w:val="000000"/>
          <w:sz w:val="28"/>
          <w:szCs w:val="28"/>
        </w:rPr>
        <w:t xml:space="preserve">еализация дополнительных </w:t>
      </w:r>
      <w:r>
        <w:rPr>
          <w:color w:val="000000"/>
          <w:sz w:val="28"/>
          <w:szCs w:val="28"/>
        </w:rPr>
        <w:t xml:space="preserve">общеразвивающих </w:t>
      </w:r>
      <w:r w:rsidRPr="00CE7C7A">
        <w:rPr>
          <w:color w:val="000000"/>
          <w:sz w:val="28"/>
          <w:szCs w:val="28"/>
        </w:rPr>
        <w:t xml:space="preserve">программ» в соответствии с социальным сертификатом </w:t>
      </w:r>
      <w:r w:rsidRPr="00CE7C7A">
        <w:rPr>
          <w:color w:val="000000"/>
          <w:sz w:val="28"/>
        </w:rPr>
        <w:t>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</w:rPr>
      </w:pPr>
      <w:bookmarkStart w:id="4" w:name="sub_1012"/>
      <w:bookmarkStart w:id="5" w:name="sub_1011_Копия_1"/>
      <w:bookmarkEnd w:id="4"/>
      <w:bookmarkEnd w:id="5"/>
      <w:r w:rsidRPr="00CE7C7A">
        <w:rPr>
          <w:color w:val="000000"/>
          <w:sz w:val="28"/>
        </w:rPr>
        <w:t>1.2. Понятия, применяемые в настоящем Порядке, используются                   в значениях, указанных в Федеральном законе от 13 июля 2020 года № 189-ФЗ «О государственном (муниципальном) социальном заказе на оказание государственных (муниципальных) услуг в социальной сфере»                   (далее – Федеральный закон от 13 июля 2020 № 189-ФЗ).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</w:rPr>
      </w:pPr>
      <w:bookmarkStart w:id="6" w:name="sub_1013"/>
      <w:bookmarkStart w:id="7" w:name="sub_1012_Копия_1"/>
      <w:bookmarkEnd w:id="6"/>
      <w:bookmarkEnd w:id="7"/>
      <w:r w:rsidRPr="00CE7C7A">
        <w:rPr>
          <w:color w:val="000000"/>
          <w:sz w:val="28"/>
        </w:rPr>
        <w:t>1.3. Реестр исполнителей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 услуги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формируется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в 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соответствии                         с </w:t>
      </w:r>
      <w:r>
        <w:rPr>
          <w:color w:val="000000"/>
          <w:sz w:val="28"/>
        </w:rPr>
        <w:t>п</w:t>
      </w:r>
      <w:r w:rsidRPr="00CE7C7A">
        <w:rPr>
          <w:color w:val="000000"/>
          <w:sz w:val="28"/>
        </w:rPr>
        <w:t>остановлением Правительства Российской Федерации от 13 февраля                2021 года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>из реестра исполнителей государственных (муниципальных) услуг 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33611C" w:rsidRDefault="0033611C" w:rsidP="0033611C">
      <w:pPr>
        <w:ind w:firstLine="709"/>
        <w:jc w:val="both"/>
        <w:rPr>
          <w:color w:val="000000"/>
          <w:sz w:val="28"/>
        </w:rPr>
      </w:pPr>
      <w:bookmarkStart w:id="8" w:name="sub_1014"/>
      <w:bookmarkStart w:id="9" w:name="sub_1013_Копия_1"/>
      <w:bookmarkEnd w:id="8"/>
      <w:bookmarkEnd w:id="9"/>
      <w:r w:rsidRPr="00CE7C7A">
        <w:rPr>
          <w:color w:val="000000"/>
          <w:sz w:val="28"/>
        </w:rPr>
        <w:t xml:space="preserve">1.4. Уполномоченным </w:t>
      </w:r>
      <w:r>
        <w:rPr>
          <w:color w:val="000000"/>
          <w:sz w:val="28"/>
        </w:rPr>
        <w:t xml:space="preserve">  </w:t>
      </w:r>
      <w:r w:rsidRPr="00CE7C7A">
        <w:rPr>
          <w:color w:val="000000"/>
          <w:sz w:val="28"/>
        </w:rPr>
        <w:t xml:space="preserve">органом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 w:rsidRPr="00CE7C7A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 xml:space="preserve">  </w:t>
      </w:r>
      <w:r w:rsidRPr="00CE7C7A">
        <w:rPr>
          <w:color w:val="000000"/>
          <w:sz w:val="28"/>
        </w:rPr>
        <w:t>формирование</w:t>
      </w:r>
      <w:r>
        <w:rPr>
          <w:color w:val="000000"/>
          <w:sz w:val="28"/>
        </w:rPr>
        <w:t xml:space="preserve"> </w:t>
      </w:r>
      <w:r w:rsidRPr="00CE7C7A">
        <w:rPr>
          <w:color w:val="000000"/>
          <w:sz w:val="28"/>
        </w:rPr>
        <w:t xml:space="preserve"> Реестра исполнителей услуги является управление общего образования администрации города Ливны (далее – Уполномоченный орган).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lastRenderedPageBreak/>
        <w:t>1.5. Оператором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Реестра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исполнителей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муниципальный опорный центр дополнительного образования детей города Ливны, созданный на базе муниципального бюджетного учреждения дополнительного образования города Ливны «Центр творческого развития имени Н.Н. Поликарпова».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10" w:name="sub_1014_Копия_1"/>
      <w:bookmarkStart w:id="11" w:name="sub_1015"/>
      <w:bookmarkEnd w:id="10"/>
      <w:r w:rsidRPr="00CE7C7A">
        <w:rPr>
          <w:color w:val="000000"/>
          <w:sz w:val="28"/>
          <w:szCs w:val="28"/>
        </w:rPr>
        <w:t>1.6. Формирование Реестра исполнителей услуги в городе Ливны осуществляется с использованием автоматизированной информационной системы «Навигатор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дополнительного образования детей Орловской области» (далее – </w:t>
      </w:r>
      <w:r>
        <w:rPr>
          <w:color w:val="000000"/>
          <w:sz w:val="28"/>
          <w:szCs w:val="28"/>
        </w:rPr>
        <w:t>информационная система</w:t>
      </w:r>
      <w:r w:rsidRPr="00CE7C7A">
        <w:rPr>
          <w:color w:val="000000"/>
          <w:sz w:val="28"/>
          <w:szCs w:val="28"/>
        </w:rPr>
        <w:t>).</w:t>
      </w:r>
      <w:bookmarkEnd w:id="11"/>
    </w:p>
    <w:p w:rsidR="0033611C" w:rsidRPr="00CE7C7A" w:rsidRDefault="0033611C" w:rsidP="0033611C">
      <w:pPr>
        <w:rPr>
          <w:color w:val="000000"/>
          <w:sz w:val="28"/>
          <w:szCs w:val="28"/>
        </w:rPr>
      </w:pPr>
    </w:p>
    <w:p w:rsidR="0033611C" w:rsidRPr="00CE7C7A" w:rsidRDefault="0033611C" w:rsidP="0033611C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12" w:name="sub_1016"/>
      <w:r w:rsidRPr="00CE7C7A">
        <w:rPr>
          <w:rFonts w:ascii="Times New Roman" w:hAnsi="Times New Roman" w:cs="Times New Roman"/>
          <w:b w:val="0"/>
          <w:color w:val="000000"/>
          <w:sz w:val="28"/>
          <w:szCs w:val="28"/>
        </w:rPr>
        <w:t>2. Включение исполнителей услуги в Реестр исполнителей услуги</w:t>
      </w:r>
      <w:bookmarkEnd w:id="12"/>
    </w:p>
    <w:p w:rsidR="0033611C" w:rsidRPr="00CE7C7A" w:rsidRDefault="0033611C" w:rsidP="0033611C">
      <w:pPr>
        <w:rPr>
          <w:color w:val="000000"/>
          <w:sz w:val="28"/>
          <w:szCs w:val="28"/>
        </w:rPr>
      </w:pPr>
    </w:p>
    <w:p w:rsidR="0033611C" w:rsidRDefault="0033611C" w:rsidP="0033611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3" w:name="sub_1021"/>
      <w:bookmarkEnd w:id="13"/>
      <w:r>
        <w:rPr>
          <w:color w:val="000000"/>
          <w:sz w:val="28"/>
          <w:szCs w:val="28"/>
        </w:rPr>
        <w:t xml:space="preserve">2.1. </w:t>
      </w:r>
      <w:r w:rsidRPr="00CE7C7A">
        <w:rPr>
          <w:color w:val="000000"/>
          <w:sz w:val="28"/>
          <w:szCs w:val="28"/>
        </w:rPr>
        <w:t xml:space="preserve">Включение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исполнителей услуги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Реестр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исполнителей                   услуги осуществляется на заявительной основе на основании информации, предоставляемой юридическими лицами, независимо от их организационно-правовой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формы, 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индивидуальными предпринимателями, в целях обеспечения осуществления о</w:t>
      </w:r>
      <w:r w:rsidRPr="00CE7C7A">
        <w:rPr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отбор, участник отбора).</w:t>
      </w:r>
    </w:p>
    <w:p w:rsidR="0033611C" w:rsidRDefault="0033611C" w:rsidP="0033611C">
      <w:pPr>
        <w:ind w:firstLine="709"/>
        <w:jc w:val="both"/>
        <w:rPr>
          <w:sz w:val="28"/>
          <w:szCs w:val="28"/>
        </w:rPr>
      </w:pPr>
      <w:r w:rsidRPr="00914FC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2</w:t>
      </w:r>
      <w:r w:rsidRPr="00914FC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</w:t>
      </w:r>
      <w:r>
        <w:rPr>
          <w:sz w:val="28"/>
          <w:szCs w:val="28"/>
        </w:rPr>
        <w:t xml:space="preserve">е позднее, чем за 5 рабочих дней до начала приема заявок </w:t>
      </w:r>
      <w:r w:rsidRPr="00914FC4">
        <w:rPr>
          <w:sz w:val="28"/>
          <w:szCs w:val="28"/>
        </w:rPr>
        <w:t>на включение в реестр исполнителей муниципальной услуги по направлению «Реализация дополнительных общеразвивающих программ»</w:t>
      </w:r>
      <w:r>
        <w:rPr>
          <w:sz w:val="28"/>
          <w:szCs w:val="28"/>
        </w:rPr>
        <w:t xml:space="preserve">, Уполномоченный орган </w:t>
      </w:r>
      <w:r w:rsidRPr="00914FC4">
        <w:rPr>
          <w:sz w:val="28"/>
          <w:szCs w:val="28"/>
        </w:rPr>
        <w:t xml:space="preserve">размещает на официальном сайте объявление о возможности подачи заявок на включение в реестр исполнителей муниципальной услуги по направлению «Реализация дополнительных общеразвивающих программ», содержащее следующую информацию: </w:t>
      </w:r>
    </w:p>
    <w:p w:rsidR="0033611C" w:rsidRDefault="0033611C" w:rsidP="0033611C">
      <w:pPr>
        <w:ind w:firstLine="709"/>
        <w:jc w:val="both"/>
        <w:rPr>
          <w:sz w:val="28"/>
          <w:szCs w:val="28"/>
        </w:rPr>
      </w:pPr>
      <w:r w:rsidRPr="00914FC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14FC4">
        <w:rPr>
          <w:sz w:val="28"/>
          <w:szCs w:val="28"/>
        </w:rPr>
        <w:t xml:space="preserve">.1. наименование, местонахождение, почтовый адрес, адрес электронной почты уполномоченного органа; </w:t>
      </w:r>
    </w:p>
    <w:p w:rsidR="0033611C" w:rsidRDefault="0033611C" w:rsidP="0033611C">
      <w:pPr>
        <w:ind w:firstLine="709"/>
        <w:jc w:val="both"/>
        <w:rPr>
          <w:sz w:val="28"/>
          <w:szCs w:val="28"/>
        </w:rPr>
      </w:pPr>
      <w:r w:rsidRPr="00914FC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14FC4">
        <w:rPr>
          <w:sz w:val="28"/>
          <w:szCs w:val="28"/>
        </w:rPr>
        <w:t xml:space="preserve">.2. требования к участникам отбора исполнителей услуг и исчерпывающий перечень документов, которые должны быть представлены участниками отбора исполнителей услуг для подтверждения их соответствия требованиям, установленным частью 3 статьи 9 Федерального закона № 189- ФЗ; </w:t>
      </w:r>
    </w:p>
    <w:p w:rsidR="0033611C" w:rsidRDefault="0033611C" w:rsidP="0033611C">
      <w:pPr>
        <w:ind w:firstLine="709"/>
        <w:jc w:val="both"/>
        <w:rPr>
          <w:sz w:val="28"/>
          <w:szCs w:val="28"/>
        </w:rPr>
      </w:pPr>
      <w:r w:rsidRPr="00914FC4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914FC4">
        <w:rPr>
          <w:sz w:val="28"/>
          <w:szCs w:val="28"/>
        </w:rPr>
        <w:t>.3. порядок подачи заявки на включение в реестр исполнителей муниципальной услуги по направлению «Реализация дополнительных общеразвивающих программ» в соответствии с социальным сертификатом;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14" w:name="sub_1021_Копия_1"/>
      <w:bookmarkStart w:id="15" w:name="sub_1022"/>
      <w:bookmarkEnd w:id="14"/>
      <w:r w:rsidRPr="00CE7C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3</w:t>
      </w:r>
      <w:r w:rsidRPr="00CE7C7A">
        <w:rPr>
          <w:color w:val="000000"/>
          <w:sz w:val="28"/>
          <w:szCs w:val="28"/>
        </w:rPr>
        <w:t>. 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на осуществление образовательной деятельности по реализации дополнительных общеобразовательных программ, и </w:t>
      </w:r>
      <w:r w:rsidRPr="00CE7C7A">
        <w:rPr>
          <w:color w:val="000000"/>
          <w:sz w:val="28"/>
          <w:szCs w:val="28"/>
        </w:rPr>
        <w:lastRenderedPageBreak/>
        <w:t>направившие заявку на включение в Реестр исполнителей услуги (далее – заявка).</w:t>
      </w:r>
      <w:bookmarkStart w:id="16" w:name="sub_1027"/>
      <w:bookmarkEnd w:id="15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17" w:name="sub_1028"/>
      <w:bookmarkStart w:id="18" w:name="_Ref114234500"/>
      <w:bookmarkEnd w:id="16"/>
      <w:bookmarkEnd w:id="17"/>
      <w:r w:rsidRPr="00CE7C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4</w:t>
      </w:r>
      <w:r w:rsidRPr="00CE7C7A">
        <w:rPr>
          <w:color w:val="000000"/>
          <w:sz w:val="28"/>
          <w:szCs w:val="28"/>
        </w:rPr>
        <w:t>. Заявка Оператору Реестра исполнителей услуги направляется исполнителем услуги путем заполнения экранных форм в информационной системе с указанием следующих сведений:</w:t>
      </w:r>
      <w:bookmarkEnd w:id="18"/>
    </w:p>
    <w:p w:rsidR="0033611C" w:rsidRPr="00CE7C7A" w:rsidRDefault="0033611C" w:rsidP="0033611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1) полное наименование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юридического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лица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соответствии                            со сведениями Единого государственного реестра юридических лиц                 (далее –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                          (далее – ЕГРИП) (для индивидуальных предпринимателей);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2) 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                                       (для индивидуальных предпринимателей);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идентификационный номер налогоплательщика;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4) наименование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код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организационно-правовой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5) адрес (место нахождения) юридического лица в соответствии                  со сведениями ЕГРЮЛ (для юридических лиц), адрес места жительства индивидуального предпринимателя в соответствии со сведениями ЕГРИП (для индивидуальных предпринимателей);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6) контактный </w:t>
      </w:r>
      <w:r>
        <w:rPr>
          <w:color w:val="000000"/>
          <w:sz w:val="28"/>
          <w:szCs w:val="28"/>
        </w:rPr>
        <w:t xml:space="preserve">   </w:t>
      </w:r>
      <w:r w:rsidRPr="00CE7C7A">
        <w:rPr>
          <w:color w:val="000000"/>
          <w:sz w:val="28"/>
          <w:szCs w:val="28"/>
        </w:rPr>
        <w:t xml:space="preserve">номер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телефона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руководителя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исполнителя (индивидуального предпринимателя);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адрес электронной почты (при наличии);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8) номер и дата выдачи лицензии, дающей право в соответствии                   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9) контактные данные руководителя исполнителя (индивидуального предпринимателя).</w:t>
      </w:r>
    </w:p>
    <w:p w:rsidR="0033611C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19" w:name="sub_1028_Копия_1"/>
      <w:bookmarkEnd w:id="19"/>
      <w:r w:rsidRPr="00CE7C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5</w:t>
      </w:r>
      <w:r w:rsidRPr="00CE7C7A">
        <w:rPr>
          <w:color w:val="000000"/>
          <w:sz w:val="28"/>
          <w:szCs w:val="28"/>
        </w:rPr>
        <w:t>. К заявке участник отбора вправе приложить копию лицензии, дающей право в соответствии с законодательством Российской Федерации          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 услуги.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2.6. Заявка рассматривается Уполномоченным органом, который</w:t>
      </w:r>
      <w:bookmarkStart w:id="20" w:name="_Ref114234412"/>
      <w:r w:rsidRPr="00CE7C7A">
        <w:rPr>
          <w:color w:val="000000"/>
          <w:sz w:val="28"/>
          <w:szCs w:val="28"/>
        </w:rPr>
        <w:t xml:space="preserve"> дополнительно запрашивает в рамках межведомственного информационного взаимодействия:</w:t>
      </w:r>
      <w:bookmarkEnd w:id="20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21" w:name="_Ref114234386"/>
      <w:r w:rsidRPr="00CE7C7A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 xml:space="preserve">   </w:t>
      </w:r>
      <w:r w:rsidRPr="00CE7C7A">
        <w:rPr>
          <w:color w:val="000000"/>
          <w:sz w:val="28"/>
          <w:szCs w:val="28"/>
        </w:rPr>
        <w:t>выписку из ЕГРЮЛ, ЕГРИП;</w:t>
      </w:r>
      <w:bookmarkEnd w:id="21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22" w:name="_Ref114234395"/>
      <w:r w:rsidRPr="00CE7C7A">
        <w:rPr>
          <w:color w:val="000000"/>
          <w:sz w:val="28"/>
          <w:szCs w:val="28"/>
        </w:rPr>
        <w:t>2) сведения о лицензии на осуществление образовательной деятельности.</w:t>
      </w:r>
      <w:bookmarkEnd w:id="22"/>
    </w:p>
    <w:p w:rsidR="0033611C" w:rsidRPr="00CE7C7A" w:rsidRDefault="0033611C" w:rsidP="0033611C">
      <w:pPr>
        <w:pStyle w:val="aff6"/>
        <w:tabs>
          <w:tab w:val="left" w:pos="1276"/>
        </w:tabs>
        <w:ind w:firstLine="709"/>
        <w:rPr>
          <w:color w:val="000000"/>
          <w:sz w:val="28"/>
          <w:szCs w:val="28"/>
        </w:rPr>
      </w:pPr>
      <w:bookmarkStart w:id="23" w:name="sub_1031"/>
      <w:bookmarkStart w:id="24" w:name="sub_1264"/>
      <w:r w:rsidRPr="00CE7C7A">
        <w:rPr>
          <w:color w:val="000000"/>
          <w:sz w:val="28"/>
          <w:szCs w:val="28"/>
        </w:rPr>
        <w:t>Исполнитель услуги вправе по собственной инициативе представить документы, указанные в настоящем пункте.</w:t>
      </w:r>
      <w:bookmarkEnd w:id="23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7</w:t>
      </w:r>
      <w:r w:rsidRPr="00CE7C7A">
        <w:rPr>
          <w:color w:val="000000"/>
          <w:sz w:val="28"/>
          <w:szCs w:val="28"/>
        </w:rPr>
        <w:t>. 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в пункте 2.</w:t>
      </w:r>
      <w:r>
        <w:rPr>
          <w:color w:val="000000"/>
          <w:sz w:val="28"/>
          <w:szCs w:val="28"/>
        </w:rPr>
        <w:t>6</w:t>
      </w:r>
      <w:r w:rsidRPr="00CE7C7A">
        <w:rPr>
          <w:color w:val="000000"/>
          <w:sz w:val="28"/>
          <w:szCs w:val="28"/>
        </w:rPr>
        <w:t xml:space="preserve"> настоящего раздела, возлагается на исполнителя услуги.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25" w:name="sub_1265"/>
      <w:bookmarkEnd w:id="24"/>
      <w:r w:rsidRPr="00CE7C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Pr="00CE7C7A">
        <w:rPr>
          <w:color w:val="000000"/>
          <w:sz w:val="28"/>
          <w:szCs w:val="28"/>
        </w:rPr>
        <w:t xml:space="preserve">. Уполномоченный </w:t>
      </w:r>
      <w:bookmarkStart w:id="26" w:name="_Hlk109772206"/>
      <w:bookmarkEnd w:id="25"/>
      <w:r w:rsidRPr="00CE7C7A">
        <w:rPr>
          <w:color w:val="000000"/>
          <w:sz w:val="28"/>
          <w:szCs w:val="28"/>
        </w:rPr>
        <w:t>орган в течение пяти рабочих дней с даты получения заявки, указанной в пункте 2.</w:t>
      </w:r>
      <w:r>
        <w:rPr>
          <w:color w:val="000000"/>
          <w:sz w:val="28"/>
          <w:szCs w:val="28"/>
        </w:rPr>
        <w:t>4</w:t>
      </w:r>
      <w:r w:rsidRPr="00CE7C7A">
        <w:rPr>
          <w:color w:val="000000"/>
          <w:sz w:val="28"/>
          <w:szCs w:val="28"/>
        </w:rPr>
        <w:t xml:space="preserve"> настоящего раздела: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1) рассматривает заявки и документы (информацию), указанные в </w:t>
      </w:r>
      <w:r w:rsidRPr="00CE7C7A">
        <w:rPr>
          <w:rStyle w:val="affff4"/>
          <w:b w:val="0"/>
          <w:color w:val="000000"/>
          <w:sz w:val="28"/>
          <w:szCs w:val="28"/>
        </w:rPr>
        <w:t>пункте 2.</w:t>
      </w:r>
      <w:r>
        <w:rPr>
          <w:rStyle w:val="affff4"/>
          <w:b w:val="0"/>
          <w:color w:val="000000"/>
          <w:sz w:val="28"/>
          <w:szCs w:val="28"/>
        </w:rPr>
        <w:t>6</w:t>
      </w:r>
      <w:r w:rsidRPr="00CE7C7A">
        <w:rPr>
          <w:color w:val="000000"/>
          <w:sz w:val="28"/>
          <w:szCs w:val="28"/>
        </w:rPr>
        <w:t xml:space="preserve"> настоящего раздела,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CE7C7A">
        <w:rPr>
          <w:rStyle w:val="affff4"/>
          <w:b w:val="0"/>
          <w:color w:val="000000"/>
          <w:sz w:val="28"/>
          <w:szCs w:val="28"/>
        </w:rPr>
        <w:t>пунктом 2.</w:t>
      </w:r>
      <w:r>
        <w:rPr>
          <w:rStyle w:val="affff4"/>
          <w:b w:val="0"/>
          <w:color w:val="000000"/>
          <w:sz w:val="28"/>
          <w:szCs w:val="28"/>
        </w:rPr>
        <w:t>10</w:t>
      </w:r>
      <w:r w:rsidRPr="00CE7C7A">
        <w:rPr>
          <w:color w:val="000000"/>
          <w:sz w:val="28"/>
          <w:szCs w:val="28"/>
        </w:rPr>
        <w:t xml:space="preserve"> настоящего раздела,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  включаемой   в Реестр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исполнителей услуги, решение оформляется приказом Уполномоченного органа (далее – приказ);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2) посредством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изменения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статуса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запроса в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26"/>
    </w:p>
    <w:p w:rsidR="0033611C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27" w:name="sub_1272"/>
      <w:bookmarkEnd w:id="27"/>
      <w:r w:rsidRPr="00CE7C7A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9</w:t>
      </w:r>
      <w:r w:rsidRPr="00CE7C7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Решение Уполномоченного органа</w:t>
      </w:r>
      <w:r w:rsidRPr="0067195F"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о формировании соответствующей информации, включаемой в Реестр исполнителей услуги</w:t>
      </w:r>
      <w:r>
        <w:rPr>
          <w:color w:val="000000"/>
          <w:sz w:val="28"/>
          <w:szCs w:val="28"/>
        </w:rPr>
        <w:t>, оформляется приказом.</w:t>
      </w:r>
    </w:p>
    <w:p w:rsidR="0033611C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Оператор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Реестра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исполнителей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день </w:t>
      </w:r>
      <w:r>
        <w:rPr>
          <w:color w:val="000000"/>
          <w:sz w:val="28"/>
          <w:szCs w:val="28"/>
        </w:rPr>
        <w:t xml:space="preserve"> издания </w:t>
      </w:r>
      <w:r w:rsidRPr="00CE7C7A">
        <w:rPr>
          <w:color w:val="000000"/>
          <w:sz w:val="28"/>
          <w:szCs w:val="28"/>
        </w:rPr>
        <w:t xml:space="preserve">Уполномоченным органом </w:t>
      </w:r>
      <w:r>
        <w:rPr>
          <w:color w:val="000000"/>
          <w:sz w:val="28"/>
          <w:szCs w:val="28"/>
        </w:rPr>
        <w:t xml:space="preserve"> приказа </w:t>
      </w:r>
      <w:r w:rsidRPr="00CE7C7A">
        <w:rPr>
          <w:color w:val="000000"/>
          <w:sz w:val="28"/>
          <w:szCs w:val="28"/>
        </w:rPr>
        <w:t>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28" w:name="sub_1273"/>
      <w:bookmarkStart w:id="29" w:name="sub_1272_Копия_1"/>
      <w:bookmarkStart w:id="30" w:name="_Ref114234561"/>
      <w:bookmarkEnd w:id="28"/>
      <w:bookmarkEnd w:id="29"/>
      <w:r>
        <w:rPr>
          <w:color w:val="000000"/>
          <w:sz w:val="28"/>
          <w:szCs w:val="28"/>
        </w:rPr>
        <w:t>2.10</w:t>
      </w:r>
      <w:r w:rsidRPr="00CE7C7A">
        <w:rPr>
          <w:color w:val="000000"/>
          <w:sz w:val="28"/>
          <w:szCs w:val="28"/>
        </w:rPr>
        <w:t>. Основаниями для принятия Уполномоченным органом решения             об отказе во включении информации об исполнителе услуги в Реестр исполнителей услуги являются:</w:t>
      </w:r>
      <w:bookmarkEnd w:id="30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31" w:name="sub_1274"/>
      <w:bookmarkStart w:id="32" w:name="sub_1273_Копия_1"/>
      <w:bookmarkEnd w:id="31"/>
      <w:bookmarkEnd w:id="32"/>
      <w:r w:rsidRPr="00CE7C7A">
        <w:rPr>
          <w:color w:val="000000"/>
          <w:sz w:val="28"/>
          <w:szCs w:val="28"/>
        </w:rPr>
        <w:lastRenderedPageBreak/>
        <w:t>1) наличие в Реестре исполнителей услуги информации об исполнителе услуги в соответствии с ранее поданной заявкой;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33" w:name="sub_1278"/>
      <w:bookmarkStart w:id="34" w:name="sub_1274_Копия_1"/>
      <w:bookmarkEnd w:id="33"/>
      <w:bookmarkEnd w:id="34"/>
      <w:r w:rsidRPr="00CE7C7A">
        <w:rPr>
          <w:color w:val="000000"/>
          <w:sz w:val="28"/>
          <w:szCs w:val="28"/>
        </w:rPr>
        <w:t xml:space="preserve">2) установление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факта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недостоверности представленной исполнителем услуги информации.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35" w:name="sub_1279"/>
      <w:bookmarkStart w:id="36" w:name="sub_1278_Копия_1"/>
      <w:bookmarkEnd w:id="35"/>
      <w:bookmarkEnd w:id="36"/>
      <w:r w:rsidRPr="00CE7C7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1</w:t>
      </w:r>
      <w:r w:rsidRPr="00CE7C7A">
        <w:rPr>
          <w:color w:val="000000"/>
          <w:sz w:val="28"/>
          <w:szCs w:val="28"/>
        </w:rPr>
        <w:t xml:space="preserve">. Отказ во включении информации об исполнителе услуги в Реестр исполнителей услуги по основаниям, указанным в </w:t>
      </w:r>
      <w:r w:rsidRPr="00CE7C7A">
        <w:rPr>
          <w:rStyle w:val="affff4"/>
          <w:b w:val="0"/>
          <w:color w:val="000000"/>
          <w:sz w:val="28"/>
          <w:szCs w:val="28"/>
        </w:rPr>
        <w:t>пункте 2.</w:t>
      </w:r>
      <w:r>
        <w:rPr>
          <w:rStyle w:val="affff4"/>
          <w:b w:val="0"/>
          <w:color w:val="000000"/>
          <w:sz w:val="28"/>
          <w:szCs w:val="28"/>
        </w:rPr>
        <w:t>10</w:t>
      </w:r>
      <w:r w:rsidRPr="00CE7C7A">
        <w:rPr>
          <w:rStyle w:val="affff4"/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настоящего раздела,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:rsidR="0033611C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37" w:name="sub_1279_Копия_1"/>
      <w:bookmarkStart w:id="38" w:name="sub_1210"/>
      <w:bookmarkEnd w:id="37"/>
      <w:r w:rsidRPr="00CE7C7A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2</w:t>
      </w:r>
      <w:r w:rsidRPr="00CE7C7A">
        <w:rPr>
          <w:color w:val="000000"/>
          <w:sz w:val="28"/>
          <w:szCs w:val="28"/>
        </w:rPr>
        <w:t xml:space="preserve">. В случае изменения информации, указанной в </w:t>
      </w:r>
      <w:r w:rsidRPr="00CE7C7A">
        <w:rPr>
          <w:rStyle w:val="affff4"/>
          <w:b w:val="0"/>
          <w:color w:val="000000"/>
          <w:sz w:val="28"/>
          <w:szCs w:val="28"/>
        </w:rPr>
        <w:t>пункте 4</w:t>
      </w:r>
      <w:r w:rsidRPr="00CE7C7A">
        <w:rPr>
          <w:color w:val="000000"/>
          <w:sz w:val="28"/>
          <w:szCs w:val="28"/>
        </w:rPr>
        <w:t xml:space="preserve"> и </w:t>
      </w:r>
      <w:r w:rsidRPr="00CE7C7A">
        <w:rPr>
          <w:rStyle w:val="affff4"/>
          <w:b w:val="0"/>
          <w:color w:val="000000"/>
          <w:sz w:val="28"/>
          <w:szCs w:val="28"/>
        </w:rPr>
        <w:t>подпункте «л» пункта 5</w:t>
      </w:r>
      <w:r w:rsidRPr="00CE7C7A">
        <w:rPr>
          <w:color w:val="000000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                           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  <w:bookmarkEnd w:id="38"/>
    </w:p>
    <w:p w:rsidR="0033611C" w:rsidRPr="0067195F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67195F">
        <w:rPr>
          <w:sz w:val="28"/>
          <w:szCs w:val="28"/>
        </w:rPr>
        <w:t xml:space="preserve">2.13. С исполнителем муниципальной услуги, в отношении которого </w:t>
      </w:r>
      <w:r>
        <w:rPr>
          <w:sz w:val="28"/>
          <w:szCs w:val="28"/>
        </w:rPr>
        <w:t>У</w:t>
      </w:r>
      <w:r w:rsidRPr="0067195F">
        <w:rPr>
          <w:sz w:val="28"/>
          <w:szCs w:val="28"/>
        </w:rPr>
        <w:t>полномоченным органом принято решение о включении в реестр исполнителей услуги, заключается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</w:p>
    <w:p w:rsidR="0033611C" w:rsidRPr="00CE7C7A" w:rsidRDefault="0033611C" w:rsidP="0033611C">
      <w:pPr>
        <w:rPr>
          <w:color w:val="000000"/>
          <w:sz w:val="28"/>
          <w:szCs w:val="28"/>
        </w:rPr>
      </w:pPr>
    </w:p>
    <w:p w:rsidR="0033611C" w:rsidRPr="00CE7C7A" w:rsidRDefault="0033611C" w:rsidP="0033611C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7C7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Правила формирования сведений об услуге </w:t>
      </w:r>
    </w:p>
    <w:p w:rsidR="0033611C" w:rsidRPr="00CE7C7A" w:rsidRDefault="0033611C" w:rsidP="0033611C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E7C7A">
        <w:rPr>
          <w:rFonts w:ascii="Times New Roman" w:hAnsi="Times New Roman" w:cs="Times New Roman"/>
          <w:b w:val="0"/>
          <w:color w:val="000000"/>
          <w:sz w:val="28"/>
          <w:szCs w:val="28"/>
        </w:rPr>
        <w:t>и условиях ее оказания в информационной системе</w:t>
      </w:r>
    </w:p>
    <w:p w:rsidR="0033611C" w:rsidRPr="00CE7C7A" w:rsidRDefault="0033611C" w:rsidP="0033611C">
      <w:pPr>
        <w:rPr>
          <w:color w:val="000000"/>
        </w:rPr>
      </w:pPr>
    </w:p>
    <w:p w:rsidR="0033611C" w:rsidRPr="00CE7C7A" w:rsidRDefault="0033611C" w:rsidP="0033611C">
      <w:pPr>
        <w:rPr>
          <w:vanish/>
          <w:color w:val="000000"/>
          <w:sz w:val="28"/>
          <w:szCs w:val="28"/>
        </w:rPr>
      </w:pP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3.1. Оператор </w:t>
      </w:r>
      <w:bookmarkStart w:id="39" w:name="_Hlk110013562"/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Реестра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исполнителей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</w:t>
      </w:r>
      <w:bookmarkEnd w:id="39"/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обеспечивает формирование информации, подлежащей включению в раздел II</w:t>
      </w:r>
      <w:r w:rsidRPr="00CE7C7A">
        <w:rPr>
          <w:color w:val="000000"/>
          <w:sz w:val="28"/>
          <w:szCs w:val="28"/>
          <w:lang w:val="en-US"/>
        </w:rPr>
        <w:t>I</w:t>
      </w:r>
      <w:r w:rsidRPr="00CE7C7A">
        <w:rPr>
          <w:color w:val="000000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 (далее - раздел III), включающей в себя в соответствии с подпунктом «л» пункта 5 Положения о структуре реестра    исполнителей    услуг,    в   том   числе   следующие   сведения   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0" w:name="_Ref114236125"/>
      <w:r w:rsidRPr="00CE7C7A">
        <w:rPr>
          <w:color w:val="000000"/>
          <w:sz w:val="28"/>
          <w:szCs w:val="28"/>
        </w:rPr>
        <w:t xml:space="preserve">1) идентификатор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(номер)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дополнительной </w:t>
      </w:r>
      <w:r>
        <w:rPr>
          <w:color w:val="000000"/>
          <w:sz w:val="28"/>
          <w:szCs w:val="28"/>
        </w:rPr>
        <w:t xml:space="preserve"> о</w:t>
      </w:r>
      <w:r w:rsidRPr="00CE7C7A">
        <w:rPr>
          <w:color w:val="000000"/>
          <w:sz w:val="28"/>
          <w:szCs w:val="28"/>
        </w:rPr>
        <w:t>бщеразвивающей программы, определяемый Оператором Реестра исполнителей услуги в виде порядкового номера записи об образовательной программе                                     в информационной системе;</w:t>
      </w:r>
      <w:bookmarkEnd w:id="40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1" w:name="_Ref114236131"/>
      <w:r w:rsidRPr="00CE7C7A">
        <w:rPr>
          <w:color w:val="000000"/>
          <w:sz w:val="28"/>
          <w:szCs w:val="28"/>
        </w:rPr>
        <w:t xml:space="preserve">2) возможность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зачисления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получателя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социального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сертификата              для прохождения обучения по дополнительной общеразвивающей программе, устанавливаемая Оператором Реестра исполнителей услуги                  в связи с получением уведомления исполнителя услуги о завершении                  </w:t>
      </w:r>
      <w:r w:rsidRPr="00CE7C7A">
        <w:rPr>
          <w:color w:val="000000"/>
          <w:sz w:val="28"/>
          <w:szCs w:val="28"/>
        </w:rPr>
        <w:lastRenderedPageBreak/>
        <w:t>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41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2" w:name="_Ref114236078"/>
      <w:r w:rsidRPr="00CE7C7A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наименование дополнительной общеразвивающей программы;</w:t>
      </w:r>
      <w:bookmarkEnd w:id="42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направленность дополнительной общеразвивающей программы;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5) место реализации дополнительной общеразвивающей программы           на территории субъекта Российской Федерации (за исключением программ, реализуемых в дистанционной форме);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6) цели, задачи и ожидаемые результаты реализации дополнительной общеразвивающей программы;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7) форма обучения по дополнительной общеразвивающей программе и используемые образовательные технологии;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8)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описание дополнительной общеразвивающей программы;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возрастная категория обучающихся;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10) категория(-и) </w:t>
      </w:r>
      <w:r>
        <w:rPr>
          <w:color w:val="000000"/>
          <w:sz w:val="28"/>
          <w:szCs w:val="28"/>
        </w:rPr>
        <w:t xml:space="preserve">   состояни</w:t>
      </w:r>
      <w:r w:rsidRPr="00CE7C7A"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здоровья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 (включая указание на наличие ограниченных возможностей здоровья);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11) дата начала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дата окончания обучения по дополнительной общеразвивающей программе, а также период её реализации в месяцах;</w:t>
      </w:r>
    </w:p>
    <w:p w:rsidR="0033611C" w:rsidRPr="00CE7C7A" w:rsidRDefault="0033611C" w:rsidP="0033611C">
      <w:pPr>
        <w:ind w:right="-142" w:firstLine="709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12)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продолжительность реализации дополнительной</w:t>
      </w:r>
      <w:r>
        <w:rPr>
          <w:color w:val="000000"/>
          <w:sz w:val="28"/>
          <w:szCs w:val="28"/>
        </w:rPr>
        <w:t xml:space="preserve">  о</w:t>
      </w:r>
      <w:r w:rsidRPr="00CE7C7A">
        <w:rPr>
          <w:color w:val="000000"/>
          <w:sz w:val="28"/>
          <w:szCs w:val="28"/>
        </w:rPr>
        <w:t>бщеразвиваю</w:t>
      </w:r>
      <w:r>
        <w:rPr>
          <w:color w:val="000000"/>
          <w:sz w:val="28"/>
          <w:szCs w:val="28"/>
        </w:rPr>
        <w:t>-</w:t>
      </w:r>
      <w:r w:rsidRPr="00CE7C7A">
        <w:rPr>
          <w:color w:val="000000"/>
          <w:sz w:val="28"/>
          <w:szCs w:val="28"/>
        </w:rPr>
        <w:t>щей программы в часах;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13) ожидаемая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минимальная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максимальная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численность обучающихся в одной группе;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14) минимальный и предельный объемы оказания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услуги по реализации дополнительной общеразвивающей программы в соответствии с социальным сертификатом за текущий календарный год в человеко-часах;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3" w:name="_Ref114236091"/>
      <w:r w:rsidRPr="00CE7C7A">
        <w:rPr>
          <w:color w:val="000000"/>
          <w:sz w:val="28"/>
          <w:szCs w:val="28"/>
        </w:rPr>
        <w:t xml:space="preserve">15) сведения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квалификации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педагогических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работников, реализующих дополнительную общеразвивающую программу;</w:t>
      </w:r>
      <w:bookmarkEnd w:id="43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4" w:name="_Ref114236145"/>
      <w:r w:rsidRPr="00CE7C7A">
        <w:rPr>
          <w:color w:val="000000"/>
          <w:sz w:val="28"/>
          <w:szCs w:val="28"/>
        </w:rPr>
        <w:t xml:space="preserve">16)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нормативные затраты (нормативная стоимость);</w:t>
      </w:r>
      <w:bookmarkEnd w:id="44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17) количество договоров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об образовании по дополнительной общеразвивающей программе;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18) численность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обучающихся,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завершивших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обучение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по дополнительной общеразвивающей программе;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19) сведения о результатах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прохождения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5" w:name="_Ref114236154"/>
      <w:r w:rsidRPr="00CE7C7A">
        <w:rPr>
          <w:color w:val="000000"/>
          <w:sz w:val="28"/>
          <w:szCs w:val="28"/>
        </w:rPr>
        <w:t xml:space="preserve">20) дата включения дополнительной общеразвивающей программы             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>.</w:t>
      </w:r>
      <w:bookmarkEnd w:id="45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3.2. Сведения, указанные в подпунктах 3 - 15 пункта 3.1 настоящего раздела,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раздела.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Сведения, указанные в подпунктах 1-2, 16-20 пункта 3.1 настоящего раздела заполняются автоматически, в том числе посредством </w:t>
      </w:r>
      <w:r w:rsidRPr="00CE7C7A">
        <w:rPr>
          <w:color w:val="000000"/>
          <w:sz w:val="28"/>
          <w:szCs w:val="28"/>
        </w:rPr>
        <w:lastRenderedPageBreak/>
        <w:t>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6" w:name="_Ref114236117"/>
      <w:r w:rsidRPr="00CE7C7A">
        <w:rPr>
          <w:color w:val="000000"/>
          <w:sz w:val="28"/>
          <w:szCs w:val="28"/>
        </w:rPr>
        <w:t xml:space="preserve">3.3. Основанием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включения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сведений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дополнительной общеразвивающей программе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раздела.</w:t>
      </w:r>
      <w:bookmarkEnd w:id="46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3.4. К заявлению прикладывается соответствующая дополнительная общеразвивающая программа в форме прикрепления документа                             в электронном виде.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7" w:name="_Ref114236332"/>
      <w:r w:rsidRPr="00CE7C7A">
        <w:rPr>
          <w:color w:val="000000"/>
          <w:sz w:val="28"/>
          <w:szCs w:val="28"/>
        </w:rPr>
        <w:t xml:space="preserve">3.5. Уполномоченный орган в течение 10 дней со дня получения заявления исполнителя услуги, предусмотренного пунктом 3.3 настоящего раздела включает сведения о дополнительной общеразвивающей программе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 при одновременном выполнении следующих условий:</w:t>
      </w:r>
      <w:bookmarkEnd w:id="47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1) 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2) достоверность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сведений,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>указанных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заявлении, предусмотренном пунктом 3.4 настоящего раздела, подтверждается содержанием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приложенной к заявлению дополнительной общеразвивающей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программы.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8" w:name="_Ref114236434"/>
      <w:r w:rsidRPr="00CE7C7A">
        <w:rPr>
          <w:color w:val="000000"/>
          <w:sz w:val="28"/>
          <w:szCs w:val="28"/>
        </w:rPr>
        <w:t xml:space="preserve">3.6. 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 посредством информационной системы не позднее двух рабочих дней с даты включения указанных сведений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>.</w:t>
      </w:r>
      <w:bookmarkEnd w:id="48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49" w:name="_Ref114236442"/>
      <w:r w:rsidRPr="00CE7C7A">
        <w:rPr>
          <w:color w:val="000000"/>
          <w:sz w:val="28"/>
          <w:szCs w:val="28"/>
        </w:rPr>
        <w:t xml:space="preserve">3.7. В случае установления факта невыполнения одного или более условий, установленных пунктом 3.5 настоящего раздела, Уполномоченный орган отказывает во включении сведений о дополнительной общеразвивающей программе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>, при этом Оператор Реестра исполнителей услуги направляет исполнителю услуги уведомление об отказе во внесении сведений о дополнительной общеразвивающей программе</w:t>
      </w:r>
      <w:r>
        <w:rPr>
          <w:color w:val="000000"/>
          <w:sz w:val="28"/>
          <w:szCs w:val="28"/>
        </w:rPr>
        <w:t xml:space="preserve"> в ра</w:t>
      </w:r>
      <w:r w:rsidRPr="00CE7C7A">
        <w:rPr>
          <w:color w:val="000000"/>
          <w:sz w:val="28"/>
          <w:szCs w:val="28"/>
        </w:rPr>
        <w:t xml:space="preserve">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 посредством информационной системы в течение установленного абзацем первым пункта 3.5 настоящего раздела срока.</w:t>
      </w:r>
      <w:bookmarkEnd w:id="49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7" name="Picture 39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C7A">
        <w:rPr>
          <w:color w:val="000000"/>
          <w:sz w:val="28"/>
          <w:szCs w:val="28"/>
        </w:rPr>
        <w:t xml:space="preserve">3.8. Исполнитель услуги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имеет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подавать заявление, предусмотренное пунктом 3.3 настоящего раздела, неограниченное число раз.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50" w:name="_Ref114236450"/>
      <w:r w:rsidRPr="00CE7C7A">
        <w:rPr>
          <w:color w:val="000000"/>
          <w:sz w:val="28"/>
          <w:szCs w:val="28"/>
        </w:rPr>
        <w:lastRenderedPageBreak/>
        <w:t xml:space="preserve">3.9. Исполнитель услуги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имеет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право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изменить сведения о дополнительной общеразвивающей программе, включенной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>, направив Оператору Реестра исполнителей услуги путем заполнения экранных форм в информационной системе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раздела.</w:t>
      </w:r>
      <w:bookmarkEnd w:id="50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51" w:name="_Ref114236412"/>
      <w:r w:rsidRPr="00CE7C7A">
        <w:rPr>
          <w:color w:val="000000"/>
          <w:sz w:val="28"/>
          <w:szCs w:val="28"/>
        </w:rPr>
        <w:t>3.10. Оператор Реестра исполнителей услуги в течение 10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раздела.</w:t>
      </w:r>
      <w:bookmarkEnd w:id="51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. 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52" w:name="_Ref114236458"/>
      <w:r w:rsidRPr="00CE7C7A">
        <w:rPr>
          <w:color w:val="000000"/>
          <w:sz w:val="28"/>
          <w:szCs w:val="28"/>
        </w:rPr>
        <w:t xml:space="preserve">3.11. В случае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невыполнения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хотя 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бы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одного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условий, установленных пунктом 3.5 настоящего раздела, Оператор Реестра исполнителей услуги в срок, указанный в пункте 3.10 настоящего раздела, направляет исполнителю уведомление об отказе в изменении сведений о дополнительной общеразвивающей программе в разделе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 с указанием причины такого отказа.</w:t>
      </w:r>
      <w:bookmarkEnd w:id="52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3.12. Формы заявлений и уведомлений, указанных в пунктах 3.3,         3.6-3.7, 3.9 и 3.11 настоящего раздела, устанавливаются Уполномоченным органом.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3.13. В случае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исключения исполнителя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услуги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Реестра исполнителей услуги сведения, указанные в пункте 3.1 настоящего раздела, сохраняются в разделе </w:t>
      </w:r>
      <w:r w:rsidRPr="00CE7C7A">
        <w:rPr>
          <w:color w:val="000000"/>
          <w:sz w:val="28"/>
          <w:szCs w:val="28"/>
          <w:lang w:val="en-US"/>
        </w:rPr>
        <w:t>III</w:t>
      </w:r>
      <w:r w:rsidRPr="00CE7C7A">
        <w:rPr>
          <w:color w:val="000000"/>
          <w:sz w:val="28"/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33611C" w:rsidRPr="00CE7C7A" w:rsidRDefault="0033611C" w:rsidP="0033611C">
      <w:pPr>
        <w:rPr>
          <w:color w:val="000000"/>
          <w:sz w:val="28"/>
          <w:szCs w:val="28"/>
        </w:rPr>
      </w:pPr>
    </w:p>
    <w:p w:rsidR="0033611C" w:rsidRPr="00CE7C7A" w:rsidRDefault="0033611C" w:rsidP="0033611C">
      <w:pPr>
        <w:pStyle w:val="Heading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53" w:name="sub_1280"/>
      <w:r w:rsidRPr="00CE7C7A">
        <w:rPr>
          <w:rFonts w:ascii="Times New Roman" w:hAnsi="Times New Roman" w:cs="Times New Roman"/>
          <w:b w:val="0"/>
          <w:color w:val="000000"/>
          <w:sz w:val="28"/>
          <w:szCs w:val="28"/>
        </w:rPr>
        <w:t>4. Исключение исполнителя услуги из Реестра исполнителей услуги</w:t>
      </w:r>
      <w:bookmarkEnd w:id="53"/>
    </w:p>
    <w:p w:rsidR="0033611C" w:rsidRPr="00CE7C7A" w:rsidRDefault="0033611C" w:rsidP="0033611C">
      <w:pPr>
        <w:rPr>
          <w:color w:val="000000"/>
          <w:sz w:val="28"/>
          <w:szCs w:val="28"/>
        </w:rPr>
      </w:pP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54" w:name="sub_1281"/>
      <w:bookmarkStart w:id="55" w:name="_Ref114236519"/>
      <w:bookmarkEnd w:id="54"/>
      <w:r w:rsidRPr="00CE7C7A">
        <w:rPr>
          <w:color w:val="000000"/>
          <w:sz w:val="28"/>
          <w:szCs w:val="28"/>
        </w:rPr>
        <w:t>4.1. Исключение исполнителя услуги из Реестра исполнителей услуги осуществляется в следующих случаях:</w:t>
      </w:r>
      <w:bookmarkEnd w:id="55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56" w:name="sub_1282"/>
      <w:bookmarkStart w:id="57" w:name="sub_1281_Копия_1"/>
      <w:bookmarkStart w:id="58" w:name="_Ref114236501"/>
      <w:bookmarkEnd w:id="56"/>
      <w:bookmarkEnd w:id="57"/>
      <w:r w:rsidRPr="00CE7C7A">
        <w:rPr>
          <w:color w:val="000000"/>
          <w:sz w:val="28"/>
          <w:szCs w:val="28"/>
        </w:rPr>
        <w:t>1) при несогласии исполнителя услуги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измененными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 в соответствии</w:t>
      </w:r>
      <w:r>
        <w:rPr>
          <w:color w:val="000000"/>
          <w:sz w:val="28"/>
          <w:szCs w:val="28"/>
        </w:rPr>
        <w:t xml:space="preserve">  </w:t>
      </w:r>
      <w:r w:rsidRPr="00CE7C7A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 xml:space="preserve"> </w:t>
      </w:r>
      <w:r w:rsidRPr="00CE7C7A">
        <w:rPr>
          <w:rStyle w:val="affff4"/>
          <w:b w:val="0"/>
          <w:color w:val="000000"/>
          <w:sz w:val="28"/>
          <w:szCs w:val="28"/>
        </w:rPr>
        <w:t xml:space="preserve">частью </w:t>
      </w:r>
      <w:r>
        <w:rPr>
          <w:rStyle w:val="affff4"/>
          <w:b w:val="0"/>
          <w:color w:val="000000"/>
          <w:sz w:val="28"/>
          <w:szCs w:val="28"/>
        </w:rPr>
        <w:t xml:space="preserve"> </w:t>
      </w:r>
      <w:r w:rsidRPr="00CE7C7A">
        <w:rPr>
          <w:rStyle w:val="affff4"/>
          <w:b w:val="0"/>
          <w:color w:val="000000"/>
          <w:sz w:val="28"/>
          <w:szCs w:val="28"/>
        </w:rPr>
        <w:t xml:space="preserve">2 </w:t>
      </w:r>
      <w:r>
        <w:rPr>
          <w:rStyle w:val="affff4"/>
          <w:b w:val="0"/>
          <w:color w:val="000000"/>
          <w:sz w:val="28"/>
          <w:szCs w:val="28"/>
        </w:rPr>
        <w:t xml:space="preserve"> </w:t>
      </w:r>
      <w:r w:rsidRPr="00CE7C7A">
        <w:rPr>
          <w:rStyle w:val="affff4"/>
          <w:b w:val="0"/>
          <w:color w:val="000000"/>
          <w:sz w:val="28"/>
          <w:szCs w:val="28"/>
        </w:rPr>
        <w:t xml:space="preserve">статьи </w:t>
      </w:r>
      <w:r>
        <w:rPr>
          <w:rStyle w:val="affff4"/>
          <w:b w:val="0"/>
          <w:color w:val="000000"/>
          <w:sz w:val="28"/>
          <w:szCs w:val="28"/>
        </w:rPr>
        <w:t xml:space="preserve"> </w:t>
      </w:r>
      <w:r w:rsidRPr="00CE7C7A">
        <w:rPr>
          <w:rStyle w:val="affff4"/>
          <w:b w:val="0"/>
          <w:color w:val="000000"/>
          <w:sz w:val="28"/>
          <w:szCs w:val="28"/>
        </w:rPr>
        <w:t>23</w:t>
      </w:r>
      <w:r w:rsidRPr="00CE7C7A">
        <w:rPr>
          <w:color w:val="000000"/>
          <w:sz w:val="28"/>
          <w:szCs w:val="28"/>
        </w:rPr>
        <w:t xml:space="preserve"> Федерального закона от 13 июля 2020 года №189-ФЗ условиями оказания услуги на основании заявления исполнителя услуги  в Уполномоченный орган;</w:t>
      </w:r>
      <w:bookmarkEnd w:id="58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59" w:name="sub_1283"/>
      <w:bookmarkStart w:id="60" w:name="sub_1282_Копия_1"/>
      <w:bookmarkStart w:id="61" w:name="_Ref114236565"/>
      <w:bookmarkEnd w:id="59"/>
      <w:bookmarkEnd w:id="60"/>
      <w:r w:rsidRPr="00CE7C7A">
        <w:rPr>
          <w:color w:val="000000"/>
          <w:sz w:val="28"/>
          <w:szCs w:val="28"/>
        </w:rPr>
        <w:t>2) 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61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62" w:name="_Ref114236575"/>
      <w:r w:rsidRPr="00CE7C7A">
        <w:rPr>
          <w:color w:val="000000"/>
          <w:sz w:val="28"/>
          <w:szCs w:val="28"/>
        </w:rPr>
        <w:t>3) прекращение деятельности исполнителя услуги (ликвидация, реорганизация, прекращение физическим лицом деятельности в качестве индивидуального предпринимателя);</w:t>
      </w:r>
      <w:bookmarkEnd w:id="62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63" w:name="_Ref114236584"/>
      <w:r w:rsidRPr="00CE7C7A">
        <w:rPr>
          <w:color w:val="000000"/>
          <w:sz w:val="28"/>
          <w:szCs w:val="28"/>
        </w:rPr>
        <w:t xml:space="preserve">4) утрата исполнителем услуги права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осуществление образовательной деятельности по реализации дополнительных общеразвивающих программ;</w:t>
      </w:r>
      <w:bookmarkEnd w:id="63"/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64" w:name="sub_1284"/>
      <w:bookmarkStart w:id="65" w:name="sub_1283_Копия_1"/>
      <w:bookmarkEnd w:id="64"/>
      <w:bookmarkEnd w:id="65"/>
      <w:r w:rsidRPr="00CE7C7A">
        <w:rPr>
          <w:color w:val="000000"/>
          <w:sz w:val="28"/>
          <w:szCs w:val="28"/>
        </w:rPr>
        <w:lastRenderedPageBreak/>
        <w:t>5) 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bookmarkStart w:id="66" w:name="sub_1284_Копия_1"/>
      <w:bookmarkStart w:id="67" w:name="sub_1285"/>
      <w:bookmarkEnd w:id="66"/>
      <w:r w:rsidRPr="00CE7C7A">
        <w:rPr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>В случае, предусмотренном подпунктом 1 пункта 4.1 настоящего раздела, исключение исполнителя услуг из Реестра исполнителей услуг осуществляется в соответствии с Правилами исключения.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 xml:space="preserve">4.3. В случае, предусмотренном подпунктом 2 пункта 4.1 настоящего раздела, </w:t>
      </w:r>
      <w:r w:rsidRPr="00CE7C7A">
        <w:rPr>
          <w:color w:val="000000"/>
          <w:sz w:val="28"/>
        </w:rPr>
        <w:t>Уполномоченный орган в течение трех рабочих дней</w:t>
      </w:r>
      <w:r w:rsidRPr="00CE7C7A">
        <w:rPr>
          <w:color w:val="000000"/>
          <w:sz w:val="28"/>
          <w:szCs w:val="28"/>
        </w:rPr>
        <w:t>, следующих           за днем</w:t>
      </w:r>
      <w:r w:rsidRPr="00CE7C7A">
        <w:rPr>
          <w:color w:val="000000"/>
          <w:sz w:val="28"/>
        </w:rPr>
        <w:t xml:space="preserve"> включения исполнителя </w:t>
      </w:r>
      <w:r w:rsidRPr="00CE7C7A">
        <w:rPr>
          <w:color w:val="000000"/>
          <w:sz w:val="28"/>
          <w:szCs w:val="28"/>
        </w:rPr>
        <w:t>услуг</w:t>
      </w:r>
      <w:r w:rsidRPr="00CE7C7A">
        <w:rPr>
          <w:color w:val="000000"/>
          <w:sz w:val="28"/>
        </w:rPr>
        <w:t xml:space="preserve"> в реестр недобросовестных исполнителей государственных (муниципальных) услуг в социальной сфере </w:t>
      </w:r>
      <w:r w:rsidRPr="00CE7C7A">
        <w:rPr>
          <w:color w:val="000000"/>
          <w:sz w:val="28"/>
          <w:szCs w:val="28"/>
        </w:rPr>
        <w:t xml:space="preserve">вносит соответствующие изменения </w:t>
      </w:r>
      <w:r w:rsidRPr="00CE7C7A">
        <w:rPr>
          <w:color w:val="000000"/>
          <w:sz w:val="28"/>
        </w:rPr>
        <w:t xml:space="preserve">в </w:t>
      </w:r>
      <w:r w:rsidRPr="00CE7C7A">
        <w:rPr>
          <w:color w:val="000000"/>
          <w:sz w:val="28"/>
          <w:szCs w:val="28"/>
        </w:rPr>
        <w:t>реестровую запись и переносит ее  в архив, где она подлежит хранению в течение пяти лет.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</w:rPr>
      </w:pPr>
      <w:r w:rsidRPr="00CE7C7A">
        <w:rPr>
          <w:color w:val="000000"/>
          <w:sz w:val="28"/>
          <w:szCs w:val="28"/>
        </w:rPr>
        <w:t xml:space="preserve">4.4. </w:t>
      </w:r>
      <w:r>
        <w:rPr>
          <w:color w:val="000000"/>
          <w:sz w:val="28"/>
          <w:szCs w:val="28"/>
        </w:rPr>
        <w:t xml:space="preserve"> </w:t>
      </w:r>
      <w:r w:rsidRPr="00CE7C7A">
        <w:rPr>
          <w:color w:val="000000"/>
          <w:sz w:val="28"/>
          <w:szCs w:val="28"/>
        </w:rPr>
        <w:t xml:space="preserve">В </w:t>
      </w:r>
      <w:r w:rsidRPr="00CE7C7A">
        <w:rPr>
          <w:color w:val="000000"/>
          <w:sz w:val="28"/>
        </w:rPr>
        <w:t>случае</w:t>
      </w:r>
      <w:r w:rsidRPr="00CE7C7A">
        <w:rPr>
          <w:color w:val="000000"/>
          <w:sz w:val="28"/>
          <w:szCs w:val="28"/>
        </w:rPr>
        <w:t xml:space="preserve"> выявления фактов, предусмотренных подпунктами 3 и 4</w:t>
      </w:r>
      <w:r w:rsidRPr="00CE7C7A">
        <w:rPr>
          <w:color w:val="000000"/>
          <w:sz w:val="28"/>
        </w:rPr>
        <w:t xml:space="preserve"> пункта </w:t>
      </w:r>
      <w:r w:rsidRPr="00CE7C7A">
        <w:rPr>
          <w:color w:val="000000"/>
          <w:sz w:val="28"/>
          <w:szCs w:val="28"/>
        </w:rPr>
        <w:t>4.1 настоящего раздела, Уполномоченный орган направляет в течение трёх рабочих дней, следующих за днем их выявления,</w:t>
      </w:r>
      <w:r w:rsidRPr="00CE7C7A">
        <w:rPr>
          <w:color w:val="000000"/>
          <w:sz w:val="28"/>
        </w:rPr>
        <w:t xml:space="preserve"> вносит соответствующие изменения в реестровую запись и переносит ее в архив,       где она подлежит хранению в течение пяти лет.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  <w:szCs w:val="28"/>
        </w:rPr>
      </w:pPr>
      <w:r w:rsidRPr="00CE7C7A">
        <w:rPr>
          <w:color w:val="000000"/>
          <w:sz w:val="28"/>
          <w:szCs w:val="28"/>
        </w:rPr>
        <w:t>4.5. 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               пяти лет.</w:t>
      </w:r>
    </w:p>
    <w:p w:rsidR="0033611C" w:rsidRPr="00CE7C7A" w:rsidRDefault="0033611C" w:rsidP="0033611C">
      <w:pPr>
        <w:ind w:firstLine="709"/>
        <w:jc w:val="both"/>
        <w:rPr>
          <w:color w:val="000000"/>
          <w:sz w:val="28"/>
        </w:rPr>
      </w:pPr>
      <w:bookmarkStart w:id="68" w:name="_Ref114236607"/>
      <w:r w:rsidRPr="00CE7C7A">
        <w:rPr>
          <w:color w:val="000000"/>
          <w:sz w:val="28"/>
        </w:rPr>
        <w:t>4.6. 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                          в электронном виде с использованием информационной системы с указанием основания для такого исключения.</w:t>
      </w:r>
      <w:bookmarkEnd w:id="68"/>
    </w:p>
    <w:p w:rsidR="0033611C" w:rsidRPr="0033611C" w:rsidRDefault="0033611C" w:rsidP="0033611C">
      <w:pPr>
        <w:ind w:firstLine="709"/>
        <w:jc w:val="both"/>
        <w:rPr>
          <w:color w:val="000000"/>
          <w:sz w:val="28"/>
        </w:rPr>
      </w:pPr>
      <w:r w:rsidRPr="00CE7C7A">
        <w:rPr>
          <w:color w:val="000000"/>
          <w:sz w:val="28"/>
        </w:rPr>
        <w:t>4.</w:t>
      </w:r>
      <w:r w:rsidRPr="0033611C">
        <w:rPr>
          <w:color w:val="000000"/>
          <w:sz w:val="28"/>
        </w:rPr>
        <w:t xml:space="preserve">7. Исполнитель  услуги  считается исключенным из Реестра исполнителей услуги с даты </w:t>
      </w:r>
      <w:r w:rsidRPr="0033611C">
        <w:rPr>
          <w:color w:val="000000"/>
          <w:sz w:val="28"/>
          <w:szCs w:val="28"/>
        </w:rPr>
        <w:t>направления исполнителю</w:t>
      </w:r>
      <w:r w:rsidRPr="0033611C">
        <w:rPr>
          <w:color w:val="000000"/>
          <w:sz w:val="28"/>
        </w:rPr>
        <w:t xml:space="preserve"> услуги</w:t>
      </w:r>
      <w:r w:rsidRPr="0033611C">
        <w:rPr>
          <w:color w:val="000000"/>
          <w:sz w:val="28"/>
          <w:szCs w:val="28"/>
        </w:rPr>
        <w:t xml:space="preserve"> уведомления, предусмотренного пунктом 4.6 настоящего раздела</w:t>
      </w:r>
      <w:r w:rsidRPr="0033611C">
        <w:rPr>
          <w:color w:val="000000"/>
          <w:sz w:val="28"/>
        </w:rPr>
        <w:t>.</w:t>
      </w:r>
      <w:bookmarkEnd w:id="67"/>
    </w:p>
    <w:p w:rsidR="0033611C" w:rsidRPr="0033611C" w:rsidRDefault="0033611C" w:rsidP="0033611C">
      <w:pPr>
        <w:pStyle w:val="aff6"/>
        <w:widowControl w:val="0"/>
        <w:numPr>
          <w:ilvl w:val="1"/>
          <w:numId w:val="26"/>
        </w:numPr>
        <w:tabs>
          <w:tab w:val="left" w:pos="0"/>
        </w:tabs>
        <w:autoSpaceDE w:val="0"/>
        <w:autoSpaceDN w:val="0"/>
        <w:ind w:left="0" w:right="110" w:firstLine="709"/>
        <w:contextualSpacing w:val="0"/>
        <w:rPr>
          <w:rFonts w:ascii="Times New Roman" w:hAnsi="Times New Roman"/>
          <w:sz w:val="28"/>
        </w:rPr>
      </w:pPr>
      <w:r w:rsidRPr="0033611C">
        <w:rPr>
          <w:rFonts w:ascii="Times New Roman" w:hAnsi="Times New Roman"/>
          <w:sz w:val="28"/>
        </w:rPr>
        <w:t>Исполнитель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услуги,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потерявший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статус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исполнителя услуги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в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связи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с исключением из реестра исполнителей</w:t>
      </w:r>
      <w:r w:rsidRPr="0033611C">
        <w:rPr>
          <w:rFonts w:ascii="Times New Roman" w:hAnsi="Times New Roman"/>
          <w:spacing w:val="70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услуг,</w:t>
      </w:r>
      <w:r w:rsidRPr="0033611C">
        <w:rPr>
          <w:rFonts w:ascii="Times New Roman" w:hAnsi="Times New Roman"/>
          <w:spacing w:val="-67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не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вправе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принимать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социальные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сертификаты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начиная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со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дня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его</w:t>
      </w:r>
      <w:r w:rsidRPr="0033611C">
        <w:rPr>
          <w:rFonts w:ascii="Times New Roman" w:hAnsi="Times New Roman"/>
          <w:spacing w:val="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исключения</w:t>
      </w:r>
      <w:r w:rsidRPr="0033611C">
        <w:rPr>
          <w:rFonts w:ascii="Times New Roman" w:hAnsi="Times New Roman"/>
          <w:spacing w:val="-2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из</w:t>
      </w:r>
      <w:r w:rsidRPr="0033611C">
        <w:rPr>
          <w:rFonts w:ascii="Times New Roman" w:hAnsi="Times New Roman"/>
          <w:spacing w:val="-1"/>
          <w:sz w:val="28"/>
        </w:rPr>
        <w:t xml:space="preserve"> </w:t>
      </w:r>
      <w:r w:rsidRPr="0033611C">
        <w:rPr>
          <w:rFonts w:ascii="Times New Roman" w:hAnsi="Times New Roman"/>
          <w:sz w:val="28"/>
        </w:rPr>
        <w:t>указанного реестра.</w:t>
      </w:r>
    </w:p>
    <w:p w:rsidR="0033611C" w:rsidRPr="00CE7C7A" w:rsidRDefault="0033611C" w:rsidP="0033611C">
      <w:pPr>
        <w:jc w:val="center"/>
        <w:rPr>
          <w:b/>
          <w:bCs/>
          <w:color w:val="000000"/>
          <w:sz w:val="28"/>
          <w:szCs w:val="28"/>
        </w:rPr>
      </w:pPr>
    </w:p>
    <w:bookmarkEnd w:id="0"/>
    <w:bookmarkEnd w:id="1"/>
    <w:p w:rsidR="0033611C" w:rsidRPr="00CE7C7A" w:rsidRDefault="0033611C" w:rsidP="0033611C">
      <w:pPr>
        <w:jc w:val="center"/>
        <w:rPr>
          <w:b/>
          <w:bCs/>
          <w:color w:val="000000"/>
          <w:sz w:val="28"/>
          <w:szCs w:val="28"/>
        </w:rPr>
      </w:pPr>
    </w:p>
    <w:sectPr w:rsidR="0033611C" w:rsidRPr="00CE7C7A" w:rsidSect="009C4431">
      <w:headerReference w:type="even" r:id="rId11"/>
      <w:headerReference w:type="default" r:id="rId12"/>
      <w:pgSz w:w="11906" w:h="16838"/>
      <w:pgMar w:top="1276" w:right="1133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6E" w:rsidRDefault="00F84C6E">
      <w:r>
        <w:separator/>
      </w:r>
    </w:p>
  </w:endnote>
  <w:endnote w:type="continuationSeparator" w:id="0">
    <w:p w:rsidR="00F84C6E" w:rsidRDefault="00F84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6E" w:rsidRDefault="00F84C6E">
      <w:r>
        <w:separator/>
      </w:r>
    </w:p>
  </w:footnote>
  <w:footnote w:type="continuationSeparator" w:id="0">
    <w:p w:rsidR="00F84C6E" w:rsidRDefault="00F84C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CD" w:rsidRDefault="000875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875CD" w:rsidRDefault="000875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CD" w:rsidRDefault="000875C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t xml:space="preserve">  </w:t>
    </w:r>
  </w:p>
  <w:p w:rsidR="000875CD" w:rsidRDefault="000875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990A6"/>
    <w:multiLevelType w:val="singleLevel"/>
    <w:tmpl w:val="BD9990A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FFFFFF89"/>
    <w:multiLevelType w:val="singleLevel"/>
    <w:tmpl w:val="6F3CAB40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584E4B"/>
    <w:multiLevelType w:val="hybridMultilevel"/>
    <w:tmpl w:val="996C54FC"/>
    <w:lvl w:ilvl="0" w:tplc="ED9878B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B774A3"/>
    <w:multiLevelType w:val="hybridMultilevel"/>
    <w:tmpl w:val="BD4A5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795AED"/>
    <w:multiLevelType w:val="hybridMultilevel"/>
    <w:tmpl w:val="1B06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D45D6"/>
    <w:multiLevelType w:val="hybridMultilevel"/>
    <w:tmpl w:val="D4204B7E"/>
    <w:lvl w:ilvl="0" w:tplc="8B06F588">
      <w:start w:val="5"/>
      <w:numFmt w:val="decimal"/>
      <w:lvlText w:val="%1)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A803E6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50D652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1C8BD6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94840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B42DEF8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EE48A2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DE8FE2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01215F2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ABE4869"/>
    <w:multiLevelType w:val="multilevel"/>
    <w:tmpl w:val="A22AD53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13037FA8"/>
    <w:multiLevelType w:val="multilevel"/>
    <w:tmpl w:val="48A8BD98"/>
    <w:lvl w:ilvl="0">
      <w:start w:val="1"/>
      <w:numFmt w:val="decimal"/>
      <w:lvlText w:val="%1."/>
      <w:lvlJc w:val="left"/>
      <w:pPr>
        <w:ind w:left="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2F37CFD"/>
    <w:multiLevelType w:val="hybridMultilevel"/>
    <w:tmpl w:val="A210C804"/>
    <w:lvl w:ilvl="0" w:tplc="BE345EEA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6CA5E21"/>
    <w:multiLevelType w:val="hybridMultilevel"/>
    <w:tmpl w:val="5D8C3284"/>
    <w:lvl w:ilvl="0" w:tplc="9E0E25FA">
      <w:start w:val="1"/>
      <w:numFmt w:val="decimal"/>
      <w:lvlText w:val="%1."/>
      <w:lvlJc w:val="left"/>
      <w:pPr>
        <w:ind w:left="2065" w:hanging="1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>
    <w:nsid w:val="35C170BD"/>
    <w:multiLevelType w:val="multilevel"/>
    <w:tmpl w:val="C534032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24" w:hanging="2160"/>
      </w:pPr>
      <w:rPr>
        <w:rFonts w:hint="default"/>
      </w:rPr>
    </w:lvl>
  </w:abstractNum>
  <w:abstractNum w:abstractNumId="11">
    <w:nsid w:val="35DD1056"/>
    <w:multiLevelType w:val="hybridMultilevel"/>
    <w:tmpl w:val="C234D7E2"/>
    <w:lvl w:ilvl="0" w:tplc="B3F8DD7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526C5E8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C0E86A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F445FA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669BD2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88A1024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3CB4BC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A326634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0C2DADC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6470D68"/>
    <w:multiLevelType w:val="hybridMultilevel"/>
    <w:tmpl w:val="1BE21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406F7F"/>
    <w:multiLevelType w:val="multilevel"/>
    <w:tmpl w:val="3D406F7F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9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41C390C"/>
    <w:multiLevelType w:val="hybridMultilevel"/>
    <w:tmpl w:val="8CF402AC"/>
    <w:lvl w:ilvl="0" w:tplc="E110CE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72B808">
      <w:start w:val="1"/>
      <w:numFmt w:val="lowerLetter"/>
      <w:lvlText w:val="%2"/>
      <w:lvlJc w:val="left"/>
      <w:pPr>
        <w:ind w:left="16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6AC1E">
      <w:start w:val="1"/>
      <w:numFmt w:val="lowerRoman"/>
      <w:lvlText w:val="%3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7385ABC">
      <w:start w:val="1"/>
      <w:numFmt w:val="decimal"/>
      <w:lvlText w:val="%4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EEFE84">
      <w:start w:val="1"/>
      <w:numFmt w:val="lowerLetter"/>
      <w:lvlText w:val="%5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1E70BE">
      <w:start w:val="1"/>
      <w:numFmt w:val="lowerRoman"/>
      <w:lvlText w:val="%6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F62804">
      <w:start w:val="1"/>
      <w:numFmt w:val="decimal"/>
      <w:lvlText w:val="%7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C2A6348">
      <w:start w:val="1"/>
      <w:numFmt w:val="lowerLetter"/>
      <w:lvlText w:val="%8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3C5D3A">
      <w:start w:val="1"/>
      <w:numFmt w:val="lowerRoman"/>
      <w:lvlText w:val="%9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A6A7D0F"/>
    <w:multiLevelType w:val="hybridMultilevel"/>
    <w:tmpl w:val="1472D97C"/>
    <w:lvl w:ilvl="0" w:tplc="20EC7FF6">
      <w:start w:val="1"/>
      <w:numFmt w:val="bullet"/>
      <w:lvlText w:val="-"/>
      <w:lvlJc w:val="left"/>
      <w:pPr>
        <w:ind w:left="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EF89054">
      <w:start w:val="1"/>
      <w:numFmt w:val="bullet"/>
      <w:lvlText w:val="o"/>
      <w:lvlJc w:val="left"/>
      <w:pPr>
        <w:ind w:left="17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0E1C7E">
      <w:start w:val="1"/>
      <w:numFmt w:val="bullet"/>
      <w:lvlText w:val="▪"/>
      <w:lvlJc w:val="left"/>
      <w:pPr>
        <w:ind w:left="2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E0E664">
      <w:start w:val="1"/>
      <w:numFmt w:val="bullet"/>
      <w:lvlText w:val="•"/>
      <w:lvlJc w:val="left"/>
      <w:pPr>
        <w:ind w:left="3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1C0436">
      <w:start w:val="1"/>
      <w:numFmt w:val="bullet"/>
      <w:lvlText w:val="o"/>
      <w:lvlJc w:val="left"/>
      <w:pPr>
        <w:ind w:left="3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138E1DC">
      <w:start w:val="1"/>
      <w:numFmt w:val="bullet"/>
      <w:lvlText w:val="▪"/>
      <w:lvlJc w:val="left"/>
      <w:pPr>
        <w:ind w:left="4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0FE8D3A">
      <w:start w:val="1"/>
      <w:numFmt w:val="bullet"/>
      <w:lvlText w:val="•"/>
      <w:lvlJc w:val="left"/>
      <w:pPr>
        <w:ind w:left="5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54E31C">
      <w:start w:val="1"/>
      <w:numFmt w:val="bullet"/>
      <w:lvlText w:val="o"/>
      <w:lvlJc w:val="left"/>
      <w:pPr>
        <w:ind w:left="6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BB638A0">
      <w:start w:val="1"/>
      <w:numFmt w:val="bullet"/>
      <w:lvlText w:val="▪"/>
      <w:lvlJc w:val="left"/>
      <w:pPr>
        <w:ind w:left="6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6BB1CEE"/>
    <w:multiLevelType w:val="hybridMultilevel"/>
    <w:tmpl w:val="405C6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4297A"/>
    <w:multiLevelType w:val="multilevel"/>
    <w:tmpl w:val="5ED4297A"/>
    <w:lvl w:ilvl="0">
      <w:start w:val="3"/>
      <w:numFmt w:val="decimal"/>
      <w:lvlText w:val="%1"/>
      <w:lvlJc w:val="left"/>
      <w:pPr>
        <w:ind w:left="555" w:hanging="555"/>
      </w:pPr>
    </w:lvl>
    <w:lvl w:ilvl="1">
      <w:start w:val="1"/>
      <w:numFmt w:val="decimal"/>
      <w:lvlText w:val="%1.%2"/>
      <w:lvlJc w:val="left"/>
      <w:pPr>
        <w:ind w:left="910" w:hanging="555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2145" w:hanging="1080"/>
      </w:pPr>
    </w:lvl>
    <w:lvl w:ilvl="4">
      <w:start w:val="1"/>
      <w:numFmt w:val="decimal"/>
      <w:lvlText w:val="%1.%2.%3.%4.%5"/>
      <w:lvlJc w:val="left"/>
      <w:pPr>
        <w:ind w:left="2500" w:hanging="1080"/>
      </w:pPr>
    </w:lvl>
    <w:lvl w:ilvl="5">
      <w:start w:val="1"/>
      <w:numFmt w:val="decimal"/>
      <w:lvlText w:val="%1.%2.%3.%4.%5.%6"/>
      <w:lvlJc w:val="left"/>
      <w:pPr>
        <w:ind w:left="3215" w:hanging="1440"/>
      </w:pPr>
    </w:lvl>
    <w:lvl w:ilvl="6">
      <w:start w:val="1"/>
      <w:numFmt w:val="decimal"/>
      <w:lvlText w:val="%1.%2.%3.%4.%5.%6.%7"/>
      <w:lvlJc w:val="left"/>
      <w:pPr>
        <w:ind w:left="3570" w:hanging="1440"/>
      </w:pPr>
    </w:lvl>
    <w:lvl w:ilvl="7">
      <w:start w:val="1"/>
      <w:numFmt w:val="decimal"/>
      <w:lvlText w:val="%1.%2.%3.%4.%5.%6.%7.%8"/>
      <w:lvlJc w:val="left"/>
      <w:pPr>
        <w:ind w:left="4285" w:hanging="1800"/>
      </w:pPr>
    </w:lvl>
    <w:lvl w:ilvl="8">
      <w:start w:val="1"/>
      <w:numFmt w:val="decimal"/>
      <w:lvlText w:val="%1.%2.%3.%4.%5.%6.%7.%8.%9"/>
      <w:lvlJc w:val="left"/>
      <w:pPr>
        <w:ind w:left="4640" w:hanging="1800"/>
      </w:pPr>
    </w:lvl>
  </w:abstractNum>
  <w:abstractNum w:abstractNumId="18">
    <w:nsid w:val="668B1E38"/>
    <w:multiLevelType w:val="hybridMultilevel"/>
    <w:tmpl w:val="DDDA9A3C"/>
    <w:lvl w:ilvl="0" w:tplc="6298B8D4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CACF9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8C850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D5A224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7CA2716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5A416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C7058B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2EA2492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782C0C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9925521"/>
    <w:multiLevelType w:val="multilevel"/>
    <w:tmpl w:val="69925521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E8B69F0"/>
    <w:multiLevelType w:val="multilevel"/>
    <w:tmpl w:val="7E8B69F0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/>
    <w:lvlOverride w:ilvl="1">
      <w:startOverride w:val="1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3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4"/>
  </w:num>
  <w:num w:numId="22">
    <w:abstractNumId w:val="12"/>
  </w:num>
  <w:num w:numId="23">
    <w:abstractNumId w:val="3"/>
  </w:num>
  <w:num w:numId="24">
    <w:abstractNumId w:val="16"/>
  </w:num>
  <w:num w:numId="25">
    <w:abstractNumId w:val="9"/>
  </w:num>
  <w:num w:numId="26">
    <w:abstractNumId w:val="1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5D"/>
    <w:rsid w:val="000019B5"/>
    <w:rsid w:val="00014B81"/>
    <w:rsid w:val="000247A9"/>
    <w:rsid w:val="00026D5B"/>
    <w:rsid w:val="00032DAF"/>
    <w:rsid w:val="00033AE8"/>
    <w:rsid w:val="0003433E"/>
    <w:rsid w:val="000359F2"/>
    <w:rsid w:val="00042777"/>
    <w:rsid w:val="00046CB3"/>
    <w:rsid w:val="00047DEE"/>
    <w:rsid w:val="00050C65"/>
    <w:rsid w:val="00054FA8"/>
    <w:rsid w:val="00056387"/>
    <w:rsid w:val="00057614"/>
    <w:rsid w:val="0006280C"/>
    <w:rsid w:val="0006338D"/>
    <w:rsid w:val="00063B55"/>
    <w:rsid w:val="00064A63"/>
    <w:rsid w:val="00077859"/>
    <w:rsid w:val="00081856"/>
    <w:rsid w:val="00083A10"/>
    <w:rsid w:val="00085F61"/>
    <w:rsid w:val="000875CD"/>
    <w:rsid w:val="0009476B"/>
    <w:rsid w:val="00096515"/>
    <w:rsid w:val="000A11C5"/>
    <w:rsid w:val="000A6974"/>
    <w:rsid w:val="000A784C"/>
    <w:rsid w:val="000B7256"/>
    <w:rsid w:val="000C0CF7"/>
    <w:rsid w:val="000C750B"/>
    <w:rsid w:val="000E52BB"/>
    <w:rsid w:val="000E6A5B"/>
    <w:rsid w:val="000F53D2"/>
    <w:rsid w:val="00105675"/>
    <w:rsid w:val="00116B6F"/>
    <w:rsid w:val="00121CCB"/>
    <w:rsid w:val="00125009"/>
    <w:rsid w:val="00126282"/>
    <w:rsid w:val="00133803"/>
    <w:rsid w:val="00144B07"/>
    <w:rsid w:val="00147F13"/>
    <w:rsid w:val="00150244"/>
    <w:rsid w:val="001522DE"/>
    <w:rsid w:val="001526DF"/>
    <w:rsid w:val="00162D76"/>
    <w:rsid w:val="001642E1"/>
    <w:rsid w:val="001657B8"/>
    <w:rsid w:val="00167554"/>
    <w:rsid w:val="001732ED"/>
    <w:rsid w:val="00175163"/>
    <w:rsid w:val="0017600A"/>
    <w:rsid w:val="001815EB"/>
    <w:rsid w:val="001823E2"/>
    <w:rsid w:val="001854AE"/>
    <w:rsid w:val="00185B00"/>
    <w:rsid w:val="00190822"/>
    <w:rsid w:val="00190C99"/>
    <w:rsid w:val="00195E0C"/>
    <w:rsid w:val="001A00A2"/>
    <w:rsid w:val="001B047A"/>
    <w:rsid w:val="001B3E33"/>
    <w:rsid w:val="001B70A9"/>
    <w:rsid w:val="001C0D26"/>
    <w:rsid w:val="001C43CF"/>
    <w:rsid w:val="001C4812"/>
    <w:rsid w:val="001C6090"/>
    <w:rsid w:val="001D02C1"/>
    <w:rsid w:val="001E2A03"/>
    <w:rsid w:val="001E4099"/>
    <w:rsid w:val="001E68D4"/>
    <w:rsid w:val="002021FA"/>
    <w:rsid w:val="00202227"/>
    <w:rsid w:val="002022C7"/>
    <w:rsid w:val="002046A4"/>
    <w:rsid w:val="00205272"/>
    <w:rsid w:val="00210F24"/>
    <w:rsid w:val="00213E4D"/>
    <w:rsid w:val="00216E56"/>
    <w:rsid w:val="00220194"/>
    <w:rsid w:val="00220EBB"/>
    <w:rsid w:val="00223164"/>
    <w:rsid w:val="00223AE4"/>
    <w:rsid w:val="0023112E"/>
    <w:rsid w:val="00231B66"/>
    <w:rsid w:val="00236217"/>
    <w:rsid w:val="002408C0"/>
    <w:rsid w:val="00247CE5"/>
    <w:rsid w:val="002612FE"/>
    <w:rsid w:val="002623FC"/>
    <w:rsid w:val="00263197"/>
    <w:rsid w:val="0026663E"/>
    <w:rsid w:val="0027470E"/>
    <w:rsid w:val="002761E1"/>
    <w:rsid w:val="00276B26"/>
    <w:rsid w:val="0028076D"/>
    <w:rsid w:val="002808ED"/>
    <w:rsid w:val="0028265F"/>
    <w:rsid w:val="0028398F"/>
    <w:rsid w:val="002866E9"/>
    <w:rsid w:val="00286F11"/>
    <w:rsid w:val="00290046"/>
    <w:rsid w:val="002912DE"/>
    <w:rsid w:val="002941BC"/>
    <w:rsid w:val="00294D73"/>
    <w:rsid w:val="002A539A"/>
    <w:rsid w:val="002B36CC"/>
    <w:rsid w:val="002B691E"/>
    <w:rsid w:val="002C0625"/>
    <w:rsid w:val="002C1761"/>
    <w:rsid w:val="002C3E86"/>
    <w:rsid w:val="002C4E51"/>
    <w:rsid w:val="002D0FDA"/>
    <w:rsid w:val="002D418D"/>
    <w:rsid w:val="002E2B2C"/>
    <w:rsid w:val="002F7277"/>
    <w:rsid w:val="002F7A9B"/>
    <w:rsid w:val="00303A82"/>
    <w:rsid w:val="0031722A"/>
    <w:rsid w:val="0032771F"/>
    <w:rsid w:val="0033187A"/>
    <w:rsid w:val="003327D0"/>
    <w:rsid w:val="0033611C"/>
    <w:rsid w:val="00342429"/>
    <w:rsid w:val="003523CF"/>
    <w:rsid w:val="0035553D"/>
    <w:rsid w:val="003578C9"/>
    <w:rsid w:val="003605EE"/>
    <w:rsid w:val="00362A1C"/>
    <w:rsid w:val="00363E80"/>
    <w:rsid w:val="00373849"/>
    <w:rsid w:val="00376624"/>
    <w:rsid w:val="00385CCC"/>
    <w:rsid w:val="00387E34"/>
    <w:rsid w:val="003A27CF"/>
    <w:rsid w:val="003A2C8D"/>
    <w:rsid w:val="003B420D"/>
    <w:rsid w:val="003C0964"/>
    <w:rsid w:val="003C21D7"/>
    <w:rsid w:val="003C384C"/>
    <w:rsid w:val="003C4304"/>
    <w:rsid w:val="003D0978"/>
    <w:rsid w:val="003D0FEC"/>
    <w:rsid w:val="003D2F7F"/>
    <w:rsid w:val="003D5101"/>
    <w:rsid w:val="003D589D"/>
    <w:rsid w:val="003D7B6D"/>
    <w:rsid w:val="003E16B8"/>
    <w:rsid w:val="003E2C41"/>
    <w:rsid w:val="003E3B1E"/>
    <w:rsid w:val="003F25EC"/>
    <w:rsid w:val="003F3048"/>
    <w:rsid w:val="003F737E"/>
    <w:rsid w:val="00403934"/>
    <w:rsid w:val="00404FDB"/>
    <w:rsid w:val="00405229"/>
    <w:rsid w:val="00411377"/>
    <w:rsid w:val="0041587A"/>
    <w:rsid w:val="0042065F"/>
    <w:rsid w:val="004210E2"/>
    <w:rsid w:val="00432316"/>
    <w:rsid w:val="004377CC"/>
    <w:rsid w:val="00450EFD"/>
    <w:rsid w:val="00462B04"/>
    <w:rsid w:val="00462E0D"/>
    <w:rsid w:val="0046361F"/>
    <w:rsid w:val="0046602E"/>
    <w:rsid w:val="00475C57"/>
    <w:rsid w:val="00476E6A"/>
    <w:rsid w:val="00477544"/>
    <w:rsid w:val="00483EF6"/>
    <w:rsid w:val="004851E8"/>
    <w:rsid w:val="004A0AF5"/>
    <w:rsid w:val="004A1270"/>
    <w:rsid w:val="004A16A5"/>
    <w:rsid w:val="004A61A0"/>
    <w:rsid w:val="004B16C1"/>
    <w:rsid w:val="004C022E"/>
    <w:rsid w:val="004C1696"/>
    <w:rsid w:val="004C34F3"/>
    <w:rsid w:val="004C3A3A"/>
    <w:rsid w:val="004C627D"/>
    <w:rsid w:val="004C6DBD"/>
    <w:rsid w:val="004D0ABA"/>
    <w:rsid w:val="004D23E0"/>
    <w:rsid w:val="004D4E4B"/>
    <w:rsid w:val="004E1612"/>
    <w:rsid w:val="004E4150"/>
    <w:rsid w:val="004E4EEE"/>
    <w:rsid w:val="004E505B"/>
    <w:rsid w:val="004F3E85"/>
    <w:rsid w:val="004F522E"/>
    <w:rsid w:val="004F63FB"/>
    <w:rsid w:val="004F7030"/>
    <w:rsid w:val="0050216B"/>
    <w:rsid w:val="00502988"/>
    <w:rsid w:val="0050640A"/>
    <w:rsid w:val="005127BC"/>
    <w:rsid w:val="00512C0D"/>
    <w:rsid w:val="00515522"/>
    <w:rsid w:val="00520884"/>
    <w:rsid w:val="0052253A"/>
    <w:rsid w:val="0052785D"/>
    <w:rsid w:val="00531957"/>
    <w:rsid w:val="005324F4"/>
    <w:rsid w:val="005358A7"/>
    <w:rsid w:val="005471CD"/>
    <w:rsid w:val="00565F0C"/>
    <w:rsid w:val="00570848"/>
    <w:rsid w:val="005720F4"/>
    <w:rsid w:val="00572704"/>
    <w:rsid w:val="00572CA5"/>
    <w:rsid w:val="00576AD0"/>
    <w:rsid w:val="00576F76"/>
    <w:rsid w:val="00581234"/>
    <w:rsid w:val="005819CC"/>
    <w:rsid w:val="00597BD9"/>
    <w:rsid w:val="005A148C"/>
    <w:rsid w:val="005A69F4"/>
    <w:rsid w:val="005B3C97"/>
    <w:rsid w:val="005B4EF5"/>
    <w:rsid w:val="005B58FA"/>
    <w:rsid w:val="005C012A"/>
    <w:rsid w:val="005C0A61"/>
    <w:rsid w:val="005C3CE2"/>
    <w:rsid w:val="005C729B"/>
    <w:rsid w:val="005D0267"/>
    <w:rsid w:val="005D2FB5"/>
    <w:rsid w:val="005D5D35"/>
    <w:rsid w:val="005E50BA"/>
    <w:rsid w:val="005E6A65"/>
    <w:rsid w:val="005F277E"/>
    <w:rsid w:val="005F4A99"/>
    <w:rsid w:val="005F6942"/>
    <w:rsid w:val="005F699B"/>
    <w:rsid w:val="005F78C3"/>
    <w:rsid w:val="005F7BCF"/>
    <w:rsid w:val="006033A4"/>
    <w:rsid w:val="00606C58"/>
    <w:rsid w:val="00606D2E"/>
    <w:rsid w:val="00607B61"/>
    <w:rsid w:val="0061057C"/>
    <w:rsid w:val="00620C00"/>
    <w:rsid w:val="00621A77"/>
    <w:rsid w:val="006270D1"/>
    <w:rsid w:val="006458B3"/>
    <w:rsid w:val="00653354"/>
    <w:rsid w:val="006607F7"/>
    <w:rsid w:val="00674961"/>
    <w:rsid w:val="0068744D"/>
    <w:rsid w:val="00693731"/>
    <w:rsid w:val="006A6088"/>
    <w:rsid w:val="006B1D38"/>
    <w:rsid w:val="006B2AA1"/>
    <w:rsid w:val="006B73EA"/>
    <w:rsid w:val="006C2439"/>
    <w:rsid w:val="006C4405"/>
    <w:rsid w:val="006C55B8"/>
    <w:rsid w:val="006D16AB"/>
    <w:rsid w:val="006D37CD"/>
    <w:rsid w:val="006D7EBB"/>
    <w:rsid w:val="006E0822"/>
    <w:rsid w:val="006E5BD0"/>
    <w:rsid w:val="006F15B5"/>
    <w:rsid w:val="006F7E7D"/>
    <w:rsid w:val="00702AF3"/>
    <w:rsid w:val="007044F0"/>
    <w:rsid w:val="00704FC1"/>
    <w:rsid w:val="00705D73"/>
    <w:rsid w:val="00724796"/>
    <w:rsid w:val="00725EAD"/>
    <w:rsid w:val="00731DE8"/>
    <w:rsid w:val="00734B85"/>
    <w:rsid w:val="00740429"/>
    <w:rsid w:val="00743A57"/>
    <w:rsid w:val="00744BF2"/>
    <w:rsid w:val="007451E2"/>
    <w:rsid w:val="007462C5"/>
    <w:rsid w:val="00752003"/>
    <w:rsid w:val="007542EA"/>
    <w:rsid w:val="00755026"/>
    <w:rsid w:val="00755CFB"/>
    <w:rsid w:val="0076075A"/>
    <w:rsid w:val="00770A8A"/>
    <w:rsid w:val="00774112"/>
    <w:rsid w:val="007768D2"/>
    <w:rsid w:val="00790454"/>
    <w:rsid w:val="0079408C"/>
    <w:rsid w:val="007A174E"/>
    <w:rsid w:val="007A3026"/>
    <w:rsid w:val="007B099E"/>
    <w:rsid w:val="007B5838"/>
    <w:rsid w:val="007B6BE3"/>
    <w:rsid w:val="007B6DD5"/>
    <w:rsid w:val="007C0FA3"/>
    <w:rsid w:val="007E0809"/>
    <w:rsid w:val="007E0D6E"/>
    <w:rsid w:val="007E1C62"/>
    <w:rsid w:val="007E473A"/>
    <w:rsid w:val="007E489F"/>
    <w:rsid w:val="007F1CD1"/>
    <w:rsid w:val="007F5211"/>
    <w:rsid w:val="00800E1F"/>
    <w:rsid w:val="0080222D"/>
    <w:rsid w:val="00804631"/>
    <w:rsid w:val="0080757D"/>
    <w:rsid w:val="00810483"/>
    <w:rsid w:val="00823C5D"/>
    <w:rsid w:val="00825DF2"/>
    <w:rsid w:val="00827140"/>
    <w:rsid w:val="00832BA5"/>
    <w:rsid w:val="0083301A"/>
    <w:rsid w:val="00837537"/>
    <w:rsid w:val="00844466"/>
    <w:rsid w:val="008460B8"/>
    <w:rsid w:val="008553D2"/>
    <w:rsid w:val="0085667E"/>
    <w:rsid w:val="00881F01"/>
    <w:rsid w:val="0089195E"/>
    <w:rsid w:val="00891FA0"/>
    <w:rsid w:val="00894D55"/>
    <w:rsid w:val="00896B15"/>
    <w:rsid w:val="008A3B02"/>
    <w:rsid w:val="008B2521"/>
    <w:rsid w:val="008B4608"/>
    <w:rsid w:val="008C0E04"/>
    <w:rsid w:val="008C571C"/>
    <w:rsid w:val="008D4734"/>
    <w:rsid w:val="008D4848"/>
    <w:rsid w:val="008D7EBC"/>
    <w:rsid w:val="008F0152"/>
    <w:rsid w:val="008F3FF0"/>
    <w:rsid w:val="00906A3E"/>
    <w:rsid w:val="00907A3E"/>
    <w:rsid w:val="00911054"/>
    <w:rsid w:val="0091280E"/>
    <w:rsid w:val="00916DB7"/>
    <w:rsid w:val="00923B9D"/>
    <w:rsid w:val="009279E3"/>
    <w:rsid w:val="00930011"/>
    <w:rsid w:val="0093043E"/>
    <w:rsid w:val="00941509"/>
    <w:rsid w:val="00943FF9"/>
    <w:rsid w:val="00946B15"/>
    <w:rsid w:val="00951FF3"/>
    <w:rsid w:val="00957EA1"/>
    <w:rsid w:val="00962DA8"/>
    <w:rsid w:val="009752E3"/>
    <w:rsid w:val="00976163"/>
    <w:rsid w:val="00981412"/>
    <w:rsid w:val="00984EA9"/>
    <w:rsid w:val="0098779A"/>
    <w:rsid w:val="009877AD"/>
    <w:rsid w:val="00990475"/>
    <w:rsid w:val="0099244B"/>
    <w:rsid w:val="00995DA7"/>
    <w:rsid w:val="009975F5"/>
    <w:rsid w:val="009A1F59"/>
    <w:rsid w:val="009A5593"/>
    <w:rsid w:val="009B219B"/>
    <w:rsid w:val="009B26A6"/>
    <w:rsid w:val="009C095D"/>
    <w:rsid w:val="009C0EE6"/>
    <w:rsid w:val="009C2A98"/>
    <w:rsid w:val="009C4431"/>
    <w:rsid w:val="009C45D2"/>
    <w:rsid w:val="009C6EDB"/>
    <w:rsid w:val="009F5BFC"/>
    <w:rsid w:val="009F755D"/>
    <w:rsid w:val="00A02342"/>
    <w:rsid w:val="00A0385E"/>
    <w:rsid w:val="00A05839"/>
    <w:rsid w:val="00A06E49"/>
    <w:rsid w:val="00A21CFE"/>
    <w:rsid w:val="00A27E07"/>
    <w:rsid w:val="00A30BA4"/>
    <w:rsid w:val="00A32A70"/>
    <w:rsid w:val="00A336B1"/>
    <w:rsid w:val="00A40B88"/>
    <w:rsid w:val="00A41D97"/>
    <w:rsid w:val="00A42135"/>
    <w:rsid w:val="00A4433F"/>
    <w:rsid w:val="00A44675"/>
    <w:rsid w:val="00A45836"/>
    <w:rsid w:val="00A47B78"/>
    <w:rsid w:val="00A55287"/>
    <w:rsid w:val="00A55FD1"/>
    <w:rsid w:val="00A60567"/>
    <w:rsid w:val="00A62E35"/>
    <w:rsid w:val="00A63101"/>
    <w:rsid w:val="00A7085A"/>
    <w:rsid w:val="00A71E09"/>
    <w:rsid w:val="00A80A1B"/>
    <w:rsid w:val="00A811A9"/>
    <w:rsid w:val="00A96F35"/>
    <w:rsid w:val="00AA5EB4"/>
    <w:rsid w:val="00AA68AF"/>
    <w:rsid w:val="00AA72FD"/>
    <w:rsid w:val="00AD0037"/>
    <w:rsid w:val="00AD73C1"/>
    <w:rsid w:val="00AE1FFA"/>
    <w:rsid w:val="00AE3BCA"/>
    <w:rsid w:val="00AE48CD"/>
    <w:rsid w:val="00AE748B"/>
    <w:rsid w:val="00AF5351"/>
    <w:rsid w:val="00B0048D"/>
    <w:rsid w:val="00B10FA0"/>
    <w:rsid w:val="00B11DC9"/>
    <w:rsid w:val="00B17BC3"/>
    <w:rsid w:val="00B17CC1"/>
    <w:rsid w:val="00B21CED"/>
    <w:rsid w:val="00B21D88"/>
    <w:rsid w:val="00B24418"/>
    <w:rsid w:val="00B31A3C"/>
    <w:rsid w:val="00B34B40"/>
    <w:rsid w:val="00B55527"/>
    <w:rsid w:val="00B55C6A"/>
    <w:rsid w:val="00B568FE"/>
    <w:rsid w:val="00B576CD"/>
    <w:rsid w:val="00B621B2"/>
    <w:rsid w:val="00B700CA"/>
    <w:rsid w:val="00B7066C"/>
    <w:rsid w:val="00B74030"/>
    <w:rsid w:val="00B83394"/>
    <w:rsid w:val="00B971F9"/>
    <w:rsid w:val="00BA0C4E"/>
    <w:rsid w:val="00BA18A5"/>
    <w:rsid w:val="00BA1D5E"/>
    <w:rsid w:val="00BA6D1A"/>
    <w:rsid w:val="00BA7671"/>
    <w:rsid w:val="00BB6FD2"/>
    <w:rsid w:val="00BB76C0"/>
    <w:rsid w:val="00BB7859"/>
    <w:rsid w:val="00BC0482"/>
    <w:rsid w:val="00BC2E54"/>
    <w:rsid w:val="00BD0016"/>
    <w:rsid w:val="00BD2161"/>
    <w:rsid w:val="00BD2DED"/>
    <w:rsid w:val="00BE28EA"/>
    <w:rsid w:val="00BE6085"/>
    <w:rsid w:val="00BE6DD4"/>
    <w:rsid w:val="00BE7772"/>
    <w:rsid w:val="00BF40C6"/>
    <w:rsid w:val="00BF5029"/>
    <w:rsid w:val="00BF6550"/>
    <w:rsid w:val="00C04C7C"/>
    <w:rsid w:val="00C05D7C"/>
    <w:rsid w:val="00C17633"/>
    <w:rsid w:val="00C200EA"/>
    <w:rsid w:val="00C21107"/>
    <w:rsid w:val="00C21F04"/>
    <w:rsid w:val="00C22C37"/>
    <w:rsid w:val="00C31CB5"/>
    <w:rsid w:val="00C453F1"/>
    <w:rsid w:val="00C475E3"/>
    <w:rsid w:val="00C54381"/>
    <w:rsid w:val="00C63331"/>
    <w:rsid w:val="00C65346"/>
    <w:rsid w:val="00C7414D"/>
    <w:rsid w:val="00C749FD"/>
    <w:rsid w:val="00C819DD"/>
    <w:rsid w:val="00C82540"/>
    <w:rsid w:val="00C8442A"/>
    <w:rsid w:val="00C84DC7"/>
    <w:rsid w:val="00C94C83"/>
    <w:rsid w:val="00C955CC"/>
    <w:rsid w:val="00C95D69"/>
    <w:rsid w:val="00C963B0"/>
    <w:rsid w:val="00CA0B20"/>
    <w:rsid w:val="00CA17B1"/>
    <w:rsid w:val="00CB0560"/>
    <w:rsid w:val="00CB3E8B"/>
    <w:rsid w:val="00CC38D1"/>
    <w:rsid w:val="00CC5A96"/>
    <w:rsid w:val="00CC6CE4"/>
    <w:rsid w:val="00CD59C3"/>
    <w:rsid w:val="00CD7F56"/>
    <w:rsid w:val="00CE1ACF"/>
    <w:rsid w:val="00CE5734"/>
    <w:rsid w:val="00CF0A28"/>
    <w:rsid w:val="00CF1661"/>
    <w:rsid w:val="00CF1741"/>
    <w:rsid w:val="00D0460C"/>
    <w:rsid w:val="00D148DF"/>
    <w:rsid w:val="00D161A0"/>
    <w:rsid w:val="00D24025"/>
    <w:rsid w:val="00D2538A"/>
    <w:rsid w:val="00D25AE0"/>
    <w:rsid w:val="00D313F6"/>
    <w:rsid w:val="00D31EB7"/>
    <w:rsid w:val="00D404C5"/>
    <w:rsid w:val="00D4144F"/>
    <w:rsid w:val="00D4186D"/>
    <w:rsid w:val="00D420C2"/>
    <w:rsid w:val="00D42E78"/>
    <w:rsid w:val="00D45597"/>
    <w:rsid w:val="00D47689"/>
    <w:rsid w:val="00D47FC0"/>
    <w:rsid w:val="00D5104A"/>
    <w:rsid w:val="00D5316E"/>
    <w:rsid w:val="00D55ABC"/>
    <w:rsid w:val="00D6179D"/>
    <w:rsid w:val="00D6345D"/>
    <w:rsid w:val="00D64102"/>
    <w:rsid w:val="00D72AD5"/>
    <w:rsid w:val="00D72F1E"/>
    <w:rsid w:val="00D739EC"/>
    <w:rsid w:val="00D8074F"/>
    <w:rsid w:val="00D878E5"/>
    <w:rsid w:val="00DA4E98"/>
    <w:rsid w:val="00DB7B8B"/>
    <w:rsid w:val="00DC4CD3"/>
    <w:rsid w:val="00DC57D7"/>
    <w:rsid w:val="00DC79C8"/>
    <w:rsid w:val="00DC7C1C"/>
    <w:rsid w:val="00DD574F"/>
    <w:rsid w:val="00DF1019"/>
    <w:rsid w:val="00DF2858"/>
    <w:rsid w:val="00E03DE4"/>
    <w:rsid w:val="00E064F8"/>
    <w:rsid w:val="00E11DE4"/>
    <w:rsid w:val="00E12FC5"/>
    <w:rsid w:val="00E134A7"/>
    <w:rsid w:val="00E135D1"/>
    <w:rsid w:val="00E169A3"/>
    <w:rsid w:val="00E26AD7"/>
    <w:rsid w:val="00E26B33"/>
    <w:rsid w:val="00E37A09"/>
    <w:rsid w:val="00E41B2F"/>
    <w:rsid w:val="00E46886"/>
    <w:rsid w:val="00E57AD1"/>
    <w:rsid w:val="00E64944"/>
    <w:rsid w:val="00E667B7"/>
    <w:rsid w:val="00E67CB1"/>
    <w:rsid w:val="00E70F29"/>
    <w:rsid w:val="00E733A5"/>
    <w:rsid w:val="00E74B27"/>
    <w:rsid w:val="00E77613"/>
    <w:rsid w:val="00E80E19"/>
    <w:rsid w:val="00E85161"/>
    <w:rsid w:val="00E87C4E"/>
    <w:rsid w:val="00E93339"/>
    <w:rsid w:val="00E95E80"/>
    <w:rsid w:val="00EA4C8F"/>
    <w:rsid w:val="00EA68DA"/>
    <w:rsid w:val="00EB1E1E"/>
    <w:rsid w:val="00EB326F"/>
    <w:rsid w:val="00EB5DCD"/>
    <w:rsid w:val="00EC2B3C"/>
    <w:rsid w:val="00ED20C1"/>
    <w:rsid w:val="00ED4CE6"/>
    <w:rsid w:val="00ED5ED6"/>
    <w:rsid w:val="00ED74FE"/>
    <w:rsid w:val="00EE1E2C"/>
    <w:rsid w:val="00EE3BFA"/>
    <w:rsid w:val="00EF0496"/>
    <w:rsid w:val="00EF4815"/>
    <w:rsid w:val="00EF739E"/>
    <w:rsid w:val="00F07A95"/>
    <w:rsid w:val="00F104F7"/>
    <w:rsid w:val="00F207F9"/>
    <w:rsid w:val="00F21018"/>
    <w:rsid w:val="00F25AD6"/>
    <w:rsid w:val="00F376F4"/>
    <w:rsid w:val="00F4099C"/>
    <w:rsid w:val="00F40D45"/>
    <w:rsid w:val="00F45CA1"/>
    <w:rsid w:val="00F52B1C"/>
    <w:rsid w:val="00F62CA4"/>
    <w:rsid w:val="00F62EAD"/>
    <w:rsid w:val="00F64C79"/>
    <w:rsid w:val="00F66AB7"/>
    <w:rsid w:val="00F751A5"/>
    <w:rsid w:val="00F847DA"/>
    <w:rsid w:val="00F84C6E"/>
    <w:rsid w:val="00F871AF"/>
    <w:rsid w:val="00F91D4F"/>
    <w:rsid w:val="00F96BBF"/>
    <w:rsid w:val="00F970D5"/>
    <w:rsid w:val="00FA145E"/>
    <w:rsid w:val="00FA3E65"/>
    <w:rsid w:val="00FA6A41"/>
    <w:rsid w:val="00FB1E8E"/>
    <w:rsid w:val="00FB2110"/>
    <w:rsid w:val="00FB6CEB"/>
    <w:rsid w:val="00FB7EF7"/>
    <w:rsid w:val="00FC0A7D"/>
    <w:rsid w:val="00FC28FA"/>
    <w:rsid w:val="00FC29C5"/>
    <w:rsid w:val="00FC588A"/>
    <w:rsid w:val="00FC5D49"/>
    <w:rsid w:val="00FC777F"/>
    <w:rsid w:val="00FD09B8"/>
    <w:rsid w:val="00FD29A9"/>
    <w:rsid w:val="00FD55A0"/>
    <w:rsid w:val="00FD626F"/>
    <w:rsid w:val="00FE75E2"/>
    <w:rsid w:val="00FF27A3"/>
    <w:rsid w:val="00FF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D49"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lang/>
    </w:rPr>
  </w:style>
  <w:style w:type="paragraph" w:styleId="20">
    <w:name w:val="heading 2"/>
    <w:basedOn w:val="a"/>
    <w:next w:val="a"/>
    <w:link w:val="21"/>
    <w:qFormat/>
    <w:pPr>
      <w:keepNext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851"/>
      <w:jc w:val="both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990475"/>
    <w:p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8">
    <w:name w:val="heading 8"/>
    <w:basedOn w:val="a"/>
    <w:next w:val="a"/>
    <w:link w:val="80"/>
    <w:qFormat/>
    <w:rsid w:val="00162D76"/>
    <w:pPr>
      <w:spacing w:before="240" w:after="60"/>
      <w:outlineLvl w:val="7"/>
    </w:pPr>
    <w:rPr>
      <w:i/>
      <w:iCs/>
      <w:sz w:val="24"/>
      <w:szCs w:val="24"/>
      <w:lang/>
    </w:rPr>
  </w:style>
  <w:style w:type="character" w:default="1" w:styleId="a0">
    <w:name w:val="Default Paragraph Font"/>
    <w:aliases w:val=" Знак Знак19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46CB3"/>
    <w:rPr>
      <w:b/>
      <w:sz w:val="28"/>
    </w:rPr>
  </w:style>
  <w:style w:type="character" w:customStyle="1" w:styleId="21">
    <w:name w:val="Заголовок 2 Знак"/>
    <w:link w:val="20"/>
    <w:rsid w:val="00162D76"/>
    <w:rPr>
      <w:sz w:val="28"/>
    </w:rPr>
  </w:style>
  <w:style w:type="character" w:customStyle="1" w:styleId="30">
    <w:name w:val="Заголовок 3 Знак"/>
    <w:link w:val="3"/>
    <w:rsid w:val="00162D76"/>
    <w:rPr>
      <w:sz w:val="28"/>
    </w:rPr>
  </w:style>
  <w:style w:type="character" w:customStyle="1" w:styleId="40">
    <w:name w:val="Заголовок 4 Знак"/>
    <w:link w:val="4"/>
    <w:uiPriority w:val="9"/>
    <w:rsid w:val="00162D76"/>
    <w:rPr>
      <w:sz w:val="28"/>
    </w:rPr>
  </w:style>
  <w:style w:type="character" w:customStyle="1" w:styleId="50">
    <w:name w:val="Заголовок 5 Знак"/>
    <w:link w:val="5"/>
    <w:rsid w:val="00162D76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162D76"/>
    <w:rPr>
      <w:i/>
      <w:iCs/>
      <w:sz w:val="24"/>
      <w:szCs w:val="24"/>
    </w:rPr>
  </w:style>
  <w:style w:type="paragraph" w:customStyle="1" w:styleId="a3">
    <w:basedOn w:val="a"/>
    <w:rsid w:val="00A55287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a5">
    <w:name w:val="Body Text"/>
    <w:basedOn w:val="a"/>
    <w:link w:val="a6"/>
    <w:uiPriority w:val="99"/>
    <w:rPr>
      <w:rFonts w:ascii="Arial" w:hAnsi="Arial"/>
      <w:sz w:val="24"/>
      <w:lang/>
    </w:rPr>
  </w:style>
  <w:style w:type="character" w:customStyle="1" w:styleId="a6">
    <w:name w:val="Основной текст Знак"/>
    <w:link w:val="a5"/>
    <w:uiPriority w:val="99"/>
    <w:rsid w:val="004A61A0"/>
    <w:rPr>
      <w:rFonts w:ascii="Arial" w:hAnsi="Arial"/>
      <w:sz w:val="24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rsid w:val="00162D76"/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uiPriority w:val="99"/>
    <w:pPr>
      <w:ind w:firstLine="851"/>
      <w:jc w:val="both"/>
    </w:pPr>
    <w:rPr>
      <w:sz w:val="26"/>
      <w:lang/>
    </w:rPr>
  </w:style>
  <w:style w:type="character" w:customStyle="1" w:styleId="ab">
    <w:name w:val="Основной текст с отступом Знак"/>
    <w:link w:val="aa"/>
    <w:uiPriority w:val="99"/>
    <w:rsid w:val="00162D76"/>
    <w:rPr>
      <w:sz w:val="26"/>
    </w:rPr>
  </w:style>
  <w:style w:type="paragraph" w:styleId="31">
    <w:name w:val="Body Text Indent 3"/>
    <w:basedOn w:val="a"/>
    <w:link w:val="32"/>
    <w:pPr>
      <w:ind w:firstLine="851"/>
      <w:jc w:val="both"/>
    </w:pPr>
    <w:rPr>
      <w:sz w:val="26"/>
      <w:lang/>
    </w:rPr>
  </w:style>
  <w:style w:type="character" w:customStyle="1" w:styleId="32">
    <w:name w:val="Основной текст с отступом 3 Знак"/>
    <w:link w:val="31"/>
    <w:rsid w:val="00162D76"/>
    <w:rPr>
      <w:sz w:val="26"/>
    </w:rPr>
  </w:style>
  <w:style w:type="paragraph" w:styleId="22">
    <w:name w:val="Body Text Indent 2"/>
    <w:basedOn w:val="a"/>
    <w:link w:val="23"/>
    <w:pPr>
      <w:ind w:firstLine="851"/>
      <w:jc w:val="both"/>
    </w:pPr>
    <w:rPr>
      <w:sz w:val="28"/>
      <w:lang/>
    </w:rPr>
  </w:style>
  <w:style w:type="character" w:customStyle="1" w:styleId="23">
    <w:name w:val="Основной текст с отступом 2 Знак"/>
    <w:link w:val="22"/>
    <w:rsid w:val="00162D76"/>
    <w:rPr>
      <w:sz w:val="28"/>
    </w:rPr>
  </w:style>
  <w:style w:type="paragraph" w:styleId="ac">
    <w:name w:val="Document Map"/>
    <w:basedOn w:val="a"/>
    <w:link w:val="ad"/>
    <w:semiHidden/>
    <w:pPr>
      <w:shd w:val="clear" w:color="auto" w:fill="000080"/>
    </w:pPr>
    <w:rPr>
      <w:rFonts w:ascii="Tahoma" w:hAnsi="Tahoma"/>
      <w:lang/>
    </w:rPr>
  </w:style>
  <w:style w:type="character" w:customStyle="1" w:styleId="ad">
    <w:name w:val="Схема документа Знак"/>
    <w:link w:val="ac"/>
    <w:semiHidden/>
    <w:rsid w:val="00162D76"/>
    <w:rPr>
      <w:rFonts w:ascii="Tahoma" w:hAnsi="Tahoma" w:cs="Tahoma"/>
      <w:shd w:val="clear" w:color="auto" w:fill="000080"/>
    </w:rPr>
  </w:style>
  <w:style w:type="paragraph" w:styleId="2">
    <w:name w:val="Body Text 2"/>
    <w:basedOn w:val="a"/>
    <w:link w:val="24"/>
    <w:rsid w:val="00E733A5"/>
    <w:pPr>
      <w:spacing w:after="120" w:line="480" w:lineRule="auto"/>
    </w:pPr>
  </w:style>
  <w:style w:type="character" w:customStyle="1" w:styleId="24">
    <w:name w:val="Основной текст 2 Знак"/>
    <w:link w:val="2"/>
    <w:rsid w:val="00162D76"/>
  </w:style>
  <w:style w:type="table" w:styleId="ae">
    <w:name w:val="Table Grid"/>
    <w:basedOn w:val="a1"/>
    <w:uiPriority w:val="59"/>
    <w:rsid w:val="00DC7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F91D4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2D76"/>
  </w:style>
  <w:style w:type="paragraph" w:styleId="33">
    <w:name w:val="Body Text 3"/>
    <w:basedOn w:val="a"/>
    <w:link w:val="34"/>
    <w:rsid w:val="00E135D1"/>
    <w:pPr>
      <w:spacing w:after="120"/>
    </w:pPr>
    <w:rPr>
      <w:sz w:val="16"/>
      <w:szCs w:val="16"/>
      <w:lang/>
    </w:rPr>
  </w:style>
  <w:style w:type="character" w:customStyle="1" w:styleId="34">
    <w:name w:val="Основной текст 3 Знак"/>
    <w:link w:val="33"/>
    <w:rsid w:val="00162D76"/>
    <w:rPr>
      <w:sz w:val="16"/>
      <w:szCs w:val="16"/>
    </w:rPr>
  </w:style>
  <w:style w:type="paragraph" w:customStyle="1" w:styleId="Normal">
    <w:name w:val="Normal"/>
    <w:rsid w:val="00E135D1"/>
    <w:pPr>
      <w:widowControl w:val="0"/>
    </w:pPr>
    <w:rPr>
      <w:snapToGrid w:val="0"/>
    </w:rPr>
  </w:style>
  <w:style w:type="paragraph" w:customStyle="1" w:styleId="ConsCell">
    <w:name w:val="ConsCell"/>
    <w:rsid w:val="00995DA7"/>
    <w:pPr>
      <w:widowControl w:val="0"/>
      <w:autoSpaceDE w:val="0"/>
      <w:autoSpaceDN w:val="0"/>
      <w:adjustRightInd w:val="0"/>
    </w:pPr>
  </w:style>
  <w:style w:type="character" w:styleId="af1">
    <w:name w:val="Strong"/>
    <w:qFormat/>
    <w:rsid w:val="00B7066C"/>
    <w:rPr>
      <w:b/>
      <w:bCs/>
    </w:rPr>
  </w:style>
  <w:style w:type="paragraph" w:styleId="af2">
    <w:name w:val="Title"/>
    <w:basedOn w:val="a"/>
    <w:link w:val="af3"/>
    <w:uiPriority w:val="10"/>
    <w:qFormat/>
    <w:rsid w:val="00B7066C"/>
    <w:pPr>
      <w:autoSpaceDE w:val="0"/>
      <w:autoSpaceDN w:val="0"/>
      <w:jc w:val="center"/>
    </w:pPr>
    <w:rPr>
      <w:b/>
      <w:bCs/>
      <w:sz w:val="24"/>
      <w:szCs w:val="24"/>
      <w:lang/>
    </w:rPr>
  </w:style>
  <w:style w:type="character" w:customStyle="1" w:styleId="af3">
    <w:name w:val="Название Знак"/>
    <w:link w:val="af2"/>
    <w:uiPriority w:val="10"/>
    <w:rsid w:val="00162D76"/>
    <w:rPr>
      <w:b/>
      <w:bCs/>
      <w:sz w:val="24"/>
      <w:szCs w:val="24"/>
    </w:rPr>
  </w:style>
  <w:style w:type="paragraph" w:customStyle="1" w:styleId="ConsNormal">
    <w:name w:val="ConsNormal"/>
    <w:rsid w:val="00B706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basedOn w:val="a"/>
    <w:uiPriority w:val="99"/>
    <w:rsid w:val="00990475"/>
    <w:pPr>
      <w:spacing w:before="100" w:beforeAutospacing="1" w:after="100" w:afterAutospacing="1"/>
    </w:pPr>
    <w:rPr>
      <w:color w:val="00FFFF"/>
      <w:sz w:val="24"/>
      <w:szCs w:val="24"/>
    </w:rPr>
  </w:style>
  <w:style w:type="paragraph" w:styleId="af5">
    <w:name w:val="Subtitle"/>
    <w:basedOn w:val="a"/>
    <w:link w:val="af6"/>
    <w:qFormat/>
    <w:rsid w:val="00990475"/>
    <w:pPr>
      <w:jc w:val="center"/>
    </w:pPr>
    <w:rPr>
      <w:b/>
      <w:sz w:val="28"/>
      <w:lang/>
    </w:rPr>
  </w:style>
  <w:style w:type="character" w:customStyle="1" w:styleId="af6">
    <w:name w:val="Подзаголовок Знак"/>
    <w:link w:val="af5"/>
    <w:rsid w:val="00162D76"/>
    <w:rPr>
      <w:b/>
      <w:sz w:val="28"/>
    </w:rPr>
  </w:style>
  <w:style w:type="paragraph" w:styleId="HTML">
    <w:name w:val="HTML Preformatted"/>
    <w:basedOn w:val="a"/>
    <w:link w:val="HTML0"/>
    <w:rsid w:val="00437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lang/>
    </w:rPr>
  </w:style>
  <w:style w:type="character" w:customStyle="1" w:styleId="HTML0">
    <w:name w:val="Стандартный HTML Знак"/>
    <w:link w:val="HTML"/>
    <w:rsid w:val="00162D76"/>
    <w:rPr>
      <w:rFonts w:ascii="Arial Unicode MS" w:eastAsia="Arial Unicode MS" w:hAnsi="Arial Unicode MS" w:cs="Arial Unicode MS"/>
    </w:rPr>
  </w:style>
  <w:style w:type="character" w:customStyle="1" w:styleId="af7">
    <w:name w:val="Маркированный список Знак"/>
    <w:link w:val="af8"/>
    <w:locked/>
    <w:rsid w:val="004377CC"/>
    <w:rPr>
      <w:sz w:val="24"/>
      <w:szCs w:val="24"/>
    </w:rPr>
  </w:style>
  <w:style w:type="paragraph" w:styleId="af8">
    <w:name w:val="List Bullet"/>
    <w:basedOn w:val="a"/>
    <w:link w:val="af7"/>
    <w:rsid w:val="004377CC"/>
    <w:pPr>
      <w:numPr>
        <w:numId w:val="1"/>
      </w:numPr>
    </w:pPr>
    <w:rPr>
      <w:sz w:val="24"/>
      <w:szCs w:val="24"/>
      <w:lang/>
    </w:rPr>
  </w:style>
  <w:style w:type="paragraph" w:customStyle="1" w:styleId="ConsNonformat">
    <w:name w:val="ConsNonformat"/>
    <w:rsid w:val="004377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37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5C5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D42E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OEM">
    <w:name w:val="Нормальный (OEM)"/>
    <w:basedOn w:val="a"/>
    <w:next w:val="a"/>
    <w:uiPriority w:val="99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9">
    <w:name w:val="Нормальный (справка)"/>
    <w:basedOn w:val="a"/>
    <w:next w:val="a"/>
    <w:rsid w:val="00D42E7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11">
    <w:name w:val=" Знак1"/>
    <w:basedOn w:val="a"/>
    <w:rsid w:val="00D42E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link w:val="ConsPlusNonformat0"/>
    <w:rsid w:val="00D42E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75C57"/>
    <w:rPr>
      <w:rFonts w:ascii="Courier New" w:hAnsi="Courier New" w:cs="Courier New"/>
      <w:lang w:val="ru-RU" w:eastAsia="ru-RU" w:bidi="ar-SA"/>
    </w:rPr>
  </w:style>
  <w:style w:type="character" w:styleId="afa">
    <w:name w:val="Hyperlink"/>
    <w:uiPriority w:val="99"/>
    <w:rsid w:val="00D42E78"/>
    <w:rPr>
      <w:color w:val="0000FF"/>
      <w:u w:val="single"/>
    </w:rPr>
  </w:style>
  <w:style w:type="paragraph" w:customStyle="1" w:styleId="afb">
    <w:name w:val="Таблицы (моноширинный)"/>
    <w:basedOn w:val="a"/>
    <w:next w:val="a"/>
    <w:rsid w:val="00D42E7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c">
    <w:name w:val="Знак"/>
    <w:basedOn w:val="a"/>
    <w:uiPriority w:val="99"/>
    <w:rsid w:val="00D42E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d">
    <w:name w:val="Прижатый влево"/>
    <w:basedOn w:val="a"/>
    <w:next w:val="a"/>
    <w:link w:val="afe"/>
    <w:uiPriority w:val="99"/>
    <w:rsid w:val="00D42E78"/>
    <w:pPr>
      <w:autoSpaceDE w:val="0"/>
      <w:autoSpaceDN w:val="0"/>
      <w:adjustRightInd w:val="0"/>
    </w:pPr>
    <w:rPr>
      <w:rFonts w:ascii="Arial" w:hAnsi="Arial"/>
      <w:sz w:val="28"/>
      <w:szCs w:val="28"/>
      <w:lang/>
    </w:rPr>
  </w:style>
  <w:style w:type="character" w:customStyle="1" w:styleId="afe">
    <w:name w:val="Прижатый влево Знак"/>
    <w:link w:val="afd"/>
    <w:uiPriority w:val="99"/>
    <w:locked/>
    <w:rsid w:val="00BF40C6"/>
    <w:rPr>
      <w:rFonts w:ascii="Arial" w:hAnsi="Arial"/>
      <w:sz w:val="28"/>
      <w:szCs w:val="28"/>
    </w:rPr>
  </w:style>
  <w:style w:type="paragraph" w:customStyle="1" w:styleId="ConsPlusCell">
    <w:name w:val="ConsPlusCell"/>
    <w:rsid w:val="00F207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"/>
    <w:rsid w:val="008D473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аголовок 1 Галя"/>
    <w:basedOn w:val="a"/>
    <w:rsid w:val="0006338D"/>
    <w:pPr>
      <w:jc w:val="center"/>
    </w:pPr>
    <w:rPr>
      <w:b/>
      <w:sz w:val="28"/>
      <w:szCs w:val="28"/>
      <w:lang w:val="en-US"/>
    </w:rPr>
  </w:style>
  <w:style w:type="paragraph" w:customStyle="1" w:styleId="Normall">
    <w:name w:val="Normal l"/>
    <w:basedOn w:val="a"/>
    <w:rsid w:val="0006338D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aff0">
    <w:name w:val="Нормальный (таблица)"/>
    <w:basedOn w:val="a"/>
    <w:next w:val="a"/>
    <w:uiPriority w:val="99"/>
    <w:rsid w:val="004E505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4A61A0"/>
  </w:style>
  <w:style w:type="character" w:styleId="aff1">
    <w:name w:val="FollowedHyperlink"/>
    <w:uiPriority w:val="99"/>
    <w:unhideWhenUsed/>
    <w:rsid w:val="00162D76"/>
    <w:rPr>
      <w:rFonts w:ascii="Times New Roman" w:hAnsi="Times New Roman" w:cs="Times New Roman" w:hint="default"/>
      <w:color w:val="800080"/>
      <w:u w:val="single"/>
    </w:rPr>
  </w:style>
  <w:style w:type="paragraph" w:styleId="aff2">
    <w:name w:val="footnote text"/>
    <w:basedOn w:val="a"/>
    <w:link w:val="aff3"/>
    <w:unhideWhenUsed/>
    <w:rsid w:val="00162D76"/>
    <w:pPr>
      <w:suppressAutoHyphens/>
    </w:pPr>
    <w:rPr>
      <w:lang w:eastAsia="ar-SA"/>
    </w:rPr>
  </w:style>
  <w:style w:type="character" w:customStyle="1" w:styleId="aff3">
    <w:name w:val="Текст сноски Знак"/>
    <w:link w:val="aff2"/>
    <w:rsid w:val="00162D76"/>
    <w:rPr>
      <w:lang w:eastAsia="ar-SA"/>
    </w:rPr>
  </w:style>
  <w:style w:type="paragraph" w:styleId="aff4">
    <w:name w:val="Balloon Text"/>
    <w:basedOn w:val="a"/>
    <w:link w:val="aff5"/>
    <w:uiPriority w:val="99"/>
    <w:unhideWhenUsed/>
    <w:rsid w:val="00162D76"/>
    <w:rPr>
      <w:rFonts w:ascii="Tahoma" w:hAnsi="Tahoma"/>
      <w:sz w:val="16"/>
      <w:szCs w:val="16"/>
      <w:lang/>
    </w:rPr>
  </w:style>
  <w:style w:type="character" w:customStyle="1" w:styleId="aff5">
    <w:name w:val="Текст выноски Знак"/>
    <w:link w:val="aff4"/>
    <w:uiPriority w:val="99"/>
    <w:rsid w:val="00162D76"/>
    <w:rPr>
      <w:rFonts w:ascii="Tahoma" w:hAnsi="Tahoma" w:cs="Tahoma"/>
      <w:sz w:val="16"/>
      <w:szCs w:val="16"/>
    </w:rPr>
  </w:style>
  <w:style w:type="paragraph" w:styleId="aff6">
    <w:name w:val="List Paragraph"/>
    <w:basedOn w:val="a"/>
    <w:uiPriority w:val="1"/>
    <w:qFormat/>
    <w:rsid w:val="00162D76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35">
    <w:name w:val="Знак Знак3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ing">
    <w:name w:val="Heading"/>
    <w:rsid w:val="00162D7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msonormalcxspmiddle">
    <w:name w:val="msonormalcxspmiddle"/>
    <w:basedOn w:val="a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msonormalcxsplast">
    <w:name w:val="msonormalcxsplast"/>
    <w:basedOn w:val="a"/>
    <w:rsid w:val="00162D76"/>
    <w:pPr>
      <w:spacing w:before="100" w:beforeAutospacing="1" w:after="100" w:afterAutospacing="1"/>
    </w:pPr>
    <w:rPr>
      <w:color w:val="00FFFF"/>
      <w:sz w:val="24"/>
      <w:szCs w:val="24"/>
    </w:rPr>
  </w:style>
  <w:style w:type="paragraph" w:customStyle="1" w:styleId="aff7">
    <w:name w:val="Текст (лев. подпись)"/>
    <w:basedOn w:val="a"/>
    <w:next w:val="a"/>
    <w:rsid w:val="00162D76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ff8">
    <w:name w:val="Текст (прав. подпись)"/>
    <w:basedOn w:val="a"/>
    <w:next w:val="a"/>
    <w:rsid w:val="00162D76"/>
    <w:pPr>
      <w:widowControl w:val="0"/>
      <w:autoSpaceDE w:val="0"/>
      <w:autoSpaceDN w:val="0"/>
      <w:adjustRightInd w:val="0"/>
      <w:jc w:val="right"/>
    </w:pPr>
    <w:rPr>
      <w:rFonts w:ascii="Arial" w:hAnsi="Arial"/>
      <w:sz w:val="22"/>
      <w:szCs w:val="22"/>
    </w:rPr>
  </w:style>
  <w:style w:type="paragraph" w:customStyle="1" w:styleId="aff9">
    <w:name w:val="Комментарий"/>
    <w:basedOn w:val="a"/>
    <w:next w:val="a"/>
    <w:uiPriority w:val="99"/>
    <w:rsid w:val="00162D7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paragraph" w:customStyle="1" w:styleId="13">
    <w:name w:val="Знак1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62D76"/>
    <w:pPr>
      <w:spacing w:after="160" w:line="240" w:lineRule="exact"/>
    </w:pPr>
    <w:rPr>
      <w:rFonts w:ascii="Arial" w:hAnsi="Arial" w:cs="Arial"/>
      <w:noProof/>
    </w:rPr>
  </w:style>
  <w:style w:type="paragraph" w:customStyle="1" w:styleId="14">
    <w:name w:val="Обычный1"/>
    <w:rsid w:val="00162D76"/>
    <w:pPr>
      <w:widowControl w:val="0"/>
    </w:pPr>
  </w:style>
  <w:style w:type="paragraph" w:customStyle="1" w:styleId="ListParagraph">
    <w:name w:val="List Paragraph"/>
    <w:basedOn w:val="a"/>
    <w:rsid w:val="00162D76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25">
    <w:name w:val="Знак2"/>
    <w:basedOn w:val="a"/>
    <w:rsid w:val="00162D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a">
    <w:name w:val="Внимание: Криминал!!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b">
    <w:name w:val="Внимание: недобросовестность!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c">
    <w:name w:val="Основное меню (преемственное)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styleId="affd">
    <w:name w:val="Title"/>
    <w:basedOn w:val="affc"/>
    <w:next w:val="a"/>
    <w:uiPriority w:val="10"/>
    <w:qFormat/>
    <w:rsid w:val="00162D76"/>
    <w:rPr>
      <w:rFonts w:ascii="Arial" w:hAnsi="Arial" w:cs="Times New Roman"/>
      <w:b/>
      <w:bCs/>
      <w:color w:val="C0C0C0"/>
    </w:rPr>
  </w:style>
  <w:style w:type="paragraph" w:customStyle="1" w:styleId="affe">
    <w:name w:val="Заголовок статьи"/>
    <w:basedOn w:val="a"/>
    <w:next w:val="a"/>
    <w:rsid w:val="00162D7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afff">
    <w:name w:val="Интерактивный заголовок"/>
    <w:basedOn w:val="affd"/>
    <w:next w:val="a"/>
    <w:rsid w:val="00162D76"/>
    <w:rPr>
      <w:b w:val="0"/>
      <w:bCs w:val="0"/>
      <w:color w:val="auto"/>
      <w:u w:val="single"/>
    </w:rPr>
  </w:style>
  <w:style w:type="paragraph" w:customStyle="1" w:styleId="afff0">
    <w:name w:val="Интерфейс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1">
    <w:name w:val="Информация об изменениях документа"/>
    <w:basedOn w:val="aff9"/>
    <w:next w:val="a"/>
    <w:uiPriority w:val="99"/>
    <w:rsid w:val="00162D76"/>
    <w:pPr>
      <w:widowControl w:val="0"/>
      <w:ind w:left="0"/>
    </w:pPr>
    <w:rPr>
      <w:sz w:val="24"/>
      <w:szCs w:val="24"/>
    </w:rPr>
  </w:style>
  <w:style w:type="paragraph" w:customStyle="1" w:styleId="afff2">
    <w:name w:val="Колонтитул (левый)"/>
    <w:basedOn w:val="aff7"/>
    <w:next w:val="a"/>
    <w:rsid w:val="00162D76"/>
    <w:pPr>
      <w:jc w:val="both"/>
    </w:pPr>
    <w:rPr>
      <w:sz w:val="16"/>
      <w:szCs w:val="16"/>
    </w:rPr>
  </w:style>
  <w:style w:type="paragraph" w:customStyle="1" w:styleId="afff3">
    <w:name w:val="Колонтитул (правый)"/>
    <w:basedOn w:val="aff8"/>
    <w:next w:val="a"/>
    <w:rsid w:val="00162D76"/>
    <w:pPr>
      <w:jc w:val="both"/>
    </w:pPr>
    <w:rPr>
      <w:sz w:val="16"/>
      <w:szCs w:val="16"/>
    </w:rPr>
  </w:style>
  <w:style w:type="paragraph" w:customStyle="1" w:styleId="afff4">
    <w:name w:val="Комментарий пользователя"/>
    <w:basedOn w:val="aff9"/>
    <w:next w:val="a"/>
    <w:rsid w:val="00162D76"/>
    <w:pPr>
      <w:widowControl w:val="0"/>
      <w:ind w:left="0"/>
      <w:jc w:val="left"/>
    </w:pPr>
    <w:rPr>
      <w:i w:val="0"/>
      <w:iCs w:val="0"/>
      <w:color w:val="000080"/>
      <w:sz w:val="24"/>
      <w:szCs w:val="24"/>
    </w:rPr>
  </w:style>
  <w:style w:type="paragraph" w:customStyle="1" w:styleId="afff5">
    <w:name w:val="Куда обратиться?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Моноширинный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7">
    <w:name w:val="Необходимые документы"/>
    <w:basedOn w:val="a"/>
    <w:next w:val="a"/>
    <w:rsid w:val="00162D76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  <w:sz w:val="24"/>
      <w:szCs w:val="24"/>
    </w:rPr>
  </w:style>
  <w:style w:type="paragraph" w:customStyle="1" w:styleId="afff8">
    <w:name w:val="Объект"/>
    <w:basedOn w:val="a"/>
    <w:next w:val="a"/>
    <w:rsid w:val="00162D7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ff9">
    <w:name w:val="Оглавление"/>
    <w:basedOn w:val="afb"/>
    <w:next w:val="a"/>
    <w:rsid w:val="00162D76"/>
    <w:pPr>
      <w:ind w:left="140"/>
    </w:pPr>
    <w:rPr>
      <w:rFonts w:ascii="Arial" w:hAnsi="Arial" w:cs="Times New Roman"/>
    </w:rPr>
  </w:style>
  <w:style w:type="paragraph" w:customStyle="1" w:styleId="afffa">
    <w:name w:val="Переменная часть"/>
    <w:basedOn w:val="affc"/>
    <w:next w:val="a"/>
    <w:rsid w:val="00162D76"/>
    <w:rPr>
      <w:rFonts w:ascii="Arial" w:hAnsi="Arial" w:cs="Times New Roman"/>
      <w:sz w:val="20"/>
      <w:szCs w:val="20"/>
    </w:rPr>
  </w:style>
  <w:style w:type="paragraph" w:customStyle="1" w:styleId="afffb">
    <w:name w:val="Постоянная часть"/>
    <w:basedOn w:val="affc"/>
    <w:next w:val="a"/>
    <w:rsid w:val="00162D76"/>
    <w:rPr>
      <w:rFonts w:ascii="Arial" w:hAnsi="Arial" w:cs="Times New Roman"/>
      <w:sz w:val="22"/>
      <w:szCs w:val="22"/>
    </w:rPr>
  </w:style>
  <w:style w:type="paragraph" w:customStyle="1" w:styleId="afffc">
    <w:name w:val="Пример."/>
    <w:basedOn w:val="a"/>
    <w:next w:val="a"/>
    <w:rsid w:val="00162D76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  <w:sz w:val="24"/>
      <w:szCs w:val="24"/>
    </w:rPr>
  </w:style>
  <w:style w:type="paragraph" w:customStyle="1" w:styleId="afffd">
    <w:name w:val="Примечание."/>
    <w:basedOn w:val="aff9"/>
    <w:next w:val="a"/>
    <w:rsid w:val="00162D76"/>
    <w:pPr>
      <w:widowControl w:val="0"/>
      <w:ind w:left="0"/>
    </w:pPr>
    <w:rPr>
      <w:i w:val="0"/>
      <w:iCs w:val="0"/>
      <w:color w:val="auto"/>
      <w:sz w:val="24"/>
      <w:szCs w:val="24"/>
    </w:rPr>
  </w:style>
  <w:style w:type="paragraph" w:customStyle="1" w:styleId="afffe">
    <w:name w:val="Словарная статья"/>
    <w:basedOn w:val="a"/>
    <w:next w:val="a"/>
    <w:rsid w:val="00162D7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paragraph" w:customStyle="1" w:styleId="affff">
    <w:name w:val="Текст (справка)"/>
    <w:basedOn w:val="a"/>
    <w:next w:val="a"/>
    <w:uiPriority w:val="99"/>
    <w:rsid w:val="00162D76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0">
    <w:name w:val="Текст в таблице"/>
    <w:basedOn w:val="aff0"/>
    <w:next w:val="a"/>
    <w:rsid w:val="00162D76"/>
    <w:pPr>
      <w:ind w:firstLine="500"/>
    </w:pPr>
    <w:rPr>
      <w:rFonts w:cs="Times New Roman"/>
    </w:rPr>
  </w:style>
  <w:style w:type="paragraph" w:customStyle="1" w:styleId="affff1">
    <w:name w:val="Технический комментарий"/>
    <w:basedOn w:val="a"/>
    <w:next w:val="a"/>
    <w:rsid w:val="00162D76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2">
    <w:name w:val="Центрированный (таблица)"/>
    <w:basedOn w:val="aff0"/>
    <w:next w:val="a"/>
    <w:rsid w:val="00162D76"/>
    <w:pPr>
      <w:jc w:val="center"/>
    </w:pPr>
    <w:rPr>
      <w:rFonts w:cs="Times New Roman"/>
    </w:rPr>
  </w:style>
  <w:style w:type="paragraph" w:customStyle="1" w:styleId="consplustitle0">
    <w:name w:val="consplustitle"/>
    <w:basedOn w:val="a"/>
    <w:rsid w:val="00162D76"/>
    <w:pPr>
      <w:autoSpaceDE w:val="0"/>
      <w:autoSpaceDN w:val="0"/>
    </w:pPr>
    <w:rPr>
      <w:rFonts w:ascii="Arial" w:eastAsia="Calibri" w:hAnsi="Arial" w:cs="Arial"/>
      <w:b/>
      <w:bCs/>
    </w:rPr>
  </w:style>
  <w:style w:type="paragraph" w:customStyle="1" w:styleId="Style6">
    <w:name w:val="Style6"/>
    <w:basedOn w:val="a"/>
    <w:rsid w:val="00162D7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6">
    <w:name w:val="Style16"/>
    <w:basedOn w:val="a"/>
    <w:rsid w:val="00162D76"/>
    <w:pPr>
      <w:widowControl w:val="0"/>
      <w:autoSpaceDE w:val="0"/>
      <w:autoSpaceDN w:val="0"/>
      <w:adjustRightInd w:val="0"/>
      <w:spacing w:line="367" w:lineRule="exact"/>
      <w:ind w:firstLine="720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162D76"/>
    <w:pPr>
      <w:widowControl w:val="0"/>
      <w:autoSpaceDE w:val="0"/>
      <w:autoSpaceDN w:val="0"/>
      <w:adjustRightInd w:val="0"/>
      <w:spacing w:line="370" w:lineRule="exact"/>
      <w:ind w:firstLine="1714"/>
    </w:pPr>
    <w:rPr>
      <w:sz w:val="24"/>
      <w:szCs w:val="24"/>
    </w:rPr>
  </w:style>
  <w:style w:type="paragraph" w:customStyle="1" w:styleId="Style21">
    <w:name w:val="Style21"/>
    <w:basedOn w:val="a"/>
    <w:rsid w:val="00162D76"/>
    <w:pPr>
      <w:widowControl w:val="0"/>
      <w:autoSpaceDE w:val="0"/>
      <w:autoSpaceDN w:val="0"/>
      <w:adjustRightInd w:val="0"/>
      <w:spacing w:line="367" w:lineRule="exact"/>
      <w:ind w:firstLine="715"/>
      <w:jc w:val="both"/>
    </w:pPr>
    <w:rPr>
      <w:sz w:val="24"/>
      <w:szCs w:val="24"/>
    </w:rPr>
  </w:style>
  <w:style w:type="character" w:customStyle="1" w:styleId="FontStyle12">
    <w:name w:val="Font Style12"/>
    <w:rsid w:val="00162D76"/>
    <w:rPr>
      <w:rFonts w:ascii="Times New Roman" w:hAnsi="Times New Roman" w:cs="Times New Roman" w:hint="default"/>
      <w:sz w:val="20"/>
      <w:szCs w:val="20"/>
    </w:rPr>
  </w:style>
  <w:style w:type="character" w:customStyle="1" w:styleId="ListBulletChar">
    <w:name w:val="List Bullet Char"/>
    <w:locked/>
    <w:rsid w:val="00162D76"/>
    <w:rPr>
      <w:sz w:val="24"/>
      <w:szCs w:val="24"/>
      <w:lang w:val="ru-RU" w:eastAsia="ru-RU" w:bidi="ar-SA"/>
    </w:rPr>
  </w:style>
  <w:style w:type="character" w:customStyle="1" w:styleId="affff3">
    <w:name w:val="Цветовое выделение"/>
    <w:uiPriority w:val="99"/>
    <w:rsid w:val="00162D76"/>
    <w:rPr>
      <w:b/>
      <w:bCs w:val="0"/>
      <w:color w:val="000080"/>
    </w:rPr>
  </w:style>
  <w:style w:type="character" w:customStyle="1" w:styleId="affff4">
    <w:name w:val="Гипертекстовая ссылка"/>
    <w:uiPriority w:val="99"/>
    <w:qFormat/>
    <w:rsid w:val="00162D76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ff5">
    <w:name w:val="Активная гипертекстовая ссылка"/>
    <w:rsid w:val="00162D76"/>
    <w:rPr>
      <w:rFonts w:ascii="Times New Roman" w:hAnsi="Times New Roman" w:cs="Times New Roman" w:hint="default"/>
      <w:b/>
      <w:bCs w:val="0"/>
      <w:color w:val="008000"/>
      <w:u w:val="single"/>
    </w:rPr>
  </w:style>
  <w:style w:type="character" w:customStyle="1" w:styleId="affff6">
    <w:name w:val="Заголовок своего сообщения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7">
    <w:name w:val="Заголовок чужого сообщения"/>
    <w:rsid w:val="00162D76"/>
    <w:rPr>
      <w:rFonts w:ascii="Times New Roman" w:hAnsi="Times New Roman" w:cs="Times New Roman" w:hint="default"/>
      <w:b/>
      <w:bCs w:val="0"/>
      <w:color w:val="FF0000"/>
    </w:rPr>
  </w:style>
  <w:style w:type="character" w:customStyle="1" w:styleId="affff8">
    <w:name w:val="Найденные слова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9">
    <w:name w:val="Не вступил в силу"/>
    <w:rsid w:val="00162D76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fffa">
    <w:name w:val="Опечатки"/>
    <w:rsid w:val="00162D76"/>
    <w:rPr>
      <w:color w:val="FF0000"/>
    </w:rPr>
  </w:style>
  <w:style w:type="character" w:customStyle="1" w:styleId="affffb">
    <w:name w:val="Продолжение ссылки"/>
    <w:rsid w:val="00162D76"/>
  </w:style>
  <w:style w:type="character" w:customStyle="1" w:styleId="affffc">
    <w:name w:val="Сравнение редакций"/>
    <w:rsid w:val="00162D76"/>
    <w:rPr>
      <w:rFonts w:ascii="Times New Roman" w:hAnsi="Times New Roman" w:cs="Times New Roman" w:hint="default"/>
      <w:b/>
      <w:bCs w:val="0"/>
      <w:color w:val="000080"/>
    </w:rPr>
  </w:style>
  <w:style w:type="character" w:customStyle="1" w:styleId="affffd">
    <w:name w:val="Сравнение редакций. Добавленный фрагмент"/>
    <w:rsid w:val="00162D76"/>
    <w:rPr>
      <w:color w:val="0000FF"/>
    </w:rPr>
  </w:style>
  <w:style w:type="character" w:customStyle="1" w:styleId="affffe">
    <w:name w:val="Сравнение редакций. Удаленный фрагмент"/>
    <w:rsid w:val="00162D76"/>
    <w:rPr>
      <w:strike/>
      <w:color w:val="808000"/>
    </w:rPr>
  </w:style>
  <w:style w:type="character" w:customStyle="1" w:styleId="afffff">
    <w:name w:val="Утратил силу"/>
    <w:rsid w:val="00162D76"/>
    <w:rPr>
      <w:rFonts w:ascii="Times New Roman" w:hAnsi="Times New Roman" w:cs="Times New Roman" w:hint="default"/>
      <w:b/>
      <w:bCs w:val="0"/>
      <w:strike/>
      <w:color w:val="808000"/>
    </w:rPr>
  </w:style>
  <w:style w:type="character" w:customStyle="1" w:styleId="15">
    <w:name w:val="Знак Знак1"/>
    <w:locked/>
    <w:rsid w:val="00162D76"/>
    <w:rPr>
      <w:sz w:val="24"/>
      <w:szCs w:val="24"/>
      <w:lang w:val="ru-RU" w:eastAsia="ru-RU" w:bidi="ar-SA"/>
    </w:rPr>
  </w:style>
  <w:style w:type="character" w:customStyle="1" w:styleId="FontStyle35">
    <w:name w:val="Font Style35"/>
    <w:rsid w:val="00162D7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2">
    <w:name w:val="Font Style32"/>
    <w:rsid w:val="00162D76"/>
    <w:rPr>
      <w:rFonts w:ascii="Times New Roman" w:hAnsi="Times New Roman" w:cs="Times New Roman" w:hint="default"/>
      <w:sz w:val="26"/>
      <w:szCs w:val="26"/>
    </w:rPr>
  </w:style>
  <w:style w:type="paragraph" w:styleId="afffff0">
    <w:name w:val="annotation text"/>
    <w:basedOn w:val="a"/>
    <w:link w:val="afffff1"/>
    <w:uiPriority w:val="99"/>
    <w:unhideWhenUsed/>
    <w:rsid w:val="00475C57"/>
    <w:rPr>
      <w:rFonts w:ascii="Calibri" w:eastAsia="Calibri" w:hAnsi="Calibri"/>
      <w:sz w:val="22"/>
      <w:szCs w:val="22"/>
      <w:lang w:eastAsia="en-US"/>
    </w:rPr>
  </w:style>
  <w:style w:type="character" w:customStyle="1" w:styleId="afffff1">
    <w:name w:val="Текст примечания Знак"/>
    <w:link w:val="afffff0"/>
    <w:uiPriority w:val="99"/>
    <w:rsid w:val="00475C57"/>
    <w:rPr>
      <w:rFonts w:ascii="Calibri" w:eastAsia="Calibri" w:hAnsi="Calibri"/>
      <w:sz w:val="22"/>
      <w:szCs w:val="22"/>
      <w:lang w:eastAsia="en-US"/>
    </w:rPr>
  </w:style>
  <w:style w:type="paragraph" w:styleId="afffff2">
    <w:name w:val="annotation subject"/>
    <w:basedOn w:val="afffff0"/>
    <w:next w:val="afffff0"/>
    <w:link w:val="afffff3"/>
    <w:uiPriority w:val="99"/>
    <w:unhideWhenUsed/>
    <w:rsid w:val="00475C57"/>
    <w:rPr>
      <w:b/>
      <w:bCs/>
      <w:lang/>
    </w:rPr>
  </w:style>
  <w:style w:type="character" w:customStyle="1" w:styleId="afffff3">
    <w:name w:val="Тема примечания Знак"/>
    <w:link w:val="afffff2"/>
    <w:uiPriority w:val="99"/>
    <w:rsid w:val="00475C57"/>
    <w:rPr>
      <w:rFonts w:ascii="Calibri" w:eastAsia="Calibri" w:hAnsi="Calibri"/>
      <w:b/>
      <w:bCs/>
      <w:sz w:val="22"/>
      <w:szCs w:val="22"/>
      <w:lang/>
    </w:rPr>
  </w:style>
  <w:style w:type="paragraph" w:styleId="afffff4">
    <w:name w:val="No Spacing"/>
    <w:basedOn w:val="a"/>
    <w:uiPriority w:val="1"/>
    <w:qFormat/>
    <w:rsid w:val="00475C57"/>
    <w:rPr>
      <w:rFonts w:eastAsia="Calibri"/>
      <w:sz w:val="26"/>
      <w:szCs w:val="26"/>
      <w:lang w:val="en-US" w:eastAsia="en-US" w:bidi="en-US"/>
    </w:rPr>
  </w:style>
  <w:style w:type="paragraph" w:customStyle="1" w:styleId="16">
    <w:name w:val="Абзац списка1"/>
    <w:basedOn w:val="a"/>
    <w:rsid w:val="00475C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6">
    <w:name w:val="Знак3"/>
    <w:basedOn w:val="a"/>
    <w:rsid w:val="00475C5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0">
    <w:name w:val="Обычный11"/>
    <w:rsid w:val="00475C57"/>
    <w:pPr>
      <w:widowControl w:val="0"/>
    </w:pPr>
  </w:style>
  <w:style w:type="paragraph" w:customStyle="1" w:styleId="afffff5">
    <w:name w:val="Текст информации об изменениях"/>
    <w:basedOn w:val="a"/>
    <w:next w:val="a"/>
    <w:uiPriority w:val="99"/>
    <w:rsid w:val="00475C5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character" w:styleId="afffff6">
    <w:name w:val="annotation reference"/>
    <w:unhideWhenUsed/>
    <w:rsid w:val="00475C57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475C57"/>
    <w:rPr>
      <w:rFonts w:ascii="Segoe UI" w:hAnsi="Segoe UI" w:cs="Segoe UI" w:hint="default"/>
      <w:sz w:val="18"/>
      <w:szCs w:val="18"/>
    </w:rPr>
  </w:style>
  <w:style w:type="character" w:customStyle="1" w:styleId="afffff7">
    <w:name w:val="Выделение для Базового Поиска (курсив)"/>
    <w:uiPriority w:val="99"/>
    <w:rsid w:val="00475C57"/>
    <w:rPr>
      <w:b/>
      <w:bCs/>
      <w:i/>
      <w:iCs/>
      <w:color w:val="0058A9"/>
    </w:rPr>
  </w:style>
  <w:style w:type="character" w:customStyle="1" w:styleId="18">
    <w:name w:val="Текст примечания Знак1"/>
    <w:rsid w:val="00475C57"/>
    <w:rPr>
      <w:sz w:val="20"/>
      <w:szCs w:val="20"/>
    </w:rPr>
  </w:style>
  <w:style w:type="character" w:customStyle="1" w:styleId="41">
    <w:name w:val="Знак Знак4"/>
    <w:locked/>
    <w:rsid w:val="00475C57"/>
    <w:rPr>
      <w:sz w:val="24"/>
      <w:szCs w:val="24"/>
      <w:lang w:bidi="ar-SA"/>
    </w:rPr>
  </w:style>
  <w:style w:type="character" w:customStyle="1" w:styleId="19">
    <w:name w:val="Тема примечания Знак1"/>
    <w:rsid w:val="00475C57"/>
    <w:rPr>
      <w:b/>
      <w:bCs/>
      <w:sz w:val="20"/>
      <w:szCs w:val="20"/>
    </w:rPr>
  </w:style>
  <w:style w:type="character" w:customStyle="1" w:styleId="afffff8">
    <w:name w:val="Цветовое выделение для Текст"/>
    <w:rsid w:val="00475C57"/>
  </w:style>
  <w:style w:type="paragraph" w:styleId="afffff9">
    <w:name w:val="Plain Text"/>
    <w:basedOn w:val="a"/>
    <w:link w:val="afffffa"/>
    <w:uiPriority w:val="99"/>
    <w:unhideWhenUsed/>
    <w:rsid w:val="00BF40C6"/>
    <w:rPr>
      <w:rFonts w:ascii="Calibri" w:eastAsia="Calibri" w:hAnsi="Calibri"/>
      <w:sz w:val="22"/>
      <w:szCs w:val="21"/>
      <w:lang w:eastAsia="en-US"/>
    </w:rPr>
  </w:style>
  <w:style w:type="character" w:customStyle="1" w:styleId="afffffa">
    <w:name w:val="Текст Знак"/>
    <w:link w:val="afffff9"/>
    <w:uiPriority w:val="99"/>
    <w:rsid w:val="00BF40C6"/>
    <w:rPr>
      <w:rFonts w:ascii="Calibri" w:eastAsia="Calibri" w:hAnsi="Calibri"/>
      <w:sz w:val="22"/>
      <w:szCs w:val="21"/>
      <w:lang w:eastAsia="en-US"/>
    </w:rPr>
  </w:style>
  <w:style w:type="character" w:customStyle="1" w:styleId="consplusnormal1">
    <w:name w:val="consplusnormal Знак"/>
    <w:link w:val="consplusnormal2"/>
    <w:locked/>
    <w:rsid w:val="00A44675"/>
    <w:rPr>
      <w:rFonts w:ascii="Arial" w:hAnsi="Arial" w:cs="Arial"/>
    </w:rPr>
  </w:style>
  <w:style w:type="paragraph" w:customStyle="1" w:styleId="consplusnormal2">
    <w:name w:val="consplusnormal"/>
    <w:basedOn w:val="a"/>
    <w:link w:val="consplusnormal1"/>
    <w:rsid w:val="00A44675"/>
    <w:pPr>
      <w:autoSpaceDE w:val="0"/>
      <w:autoSpaceDN w:val="0"/>
      <w:ind w:firstLine="720"/>
    </w:pPr>
    <w:rPr>
      <w:rFonts w:ascii="Arial" w:hAnsi="Arial"/>
      <w:lang/>
    </w:rPr>
  </w:style>
  <w:style w:type="paragraph" w:styleId="afffffb">
    <w:name w:val="endnote text"/>
    <w:basedOn w:val="a"/>
    <w:link w:val="afffffc"/>
    <w:uiPriority w:val="99"/>
    <w:unhideWhenUsed/>
    <w:rsid w:val="005B3C9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lang/>
    </w:rPr>
  </w:style>
  <w:style w:type="character" w:customStyle="1" w:styleId="afffffc">
    <w:name w:val="Текст концевой сноски Знак"/>
    <w:link w:val="afffffb"/>
    <w:uiPriority w:val="99"/>
    <w:rsid w:val="005B3C97"/>
    <w:rPr>
      <w:rFonts w:ascii="Arial" w:hAnsi="Arial" w:cs="Arial"/>
    </w:rPr>
  </w:style>
  <w:style w:type="paragraph" w:customStyle="1" w:styleId="170">
    <w:name w:val="Знак Знак17 Знак Знак Знак Знак Знак Знак"/>
    <w:basedOn w:val="a"/>
    <w:rsid w:val="005B3C9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Заголовок1"/>
    <w:basedOn w:val="affc"/>
    <w:next w:val="a"/>
    <w:rsid w:val="005B3C97"/>
    <w:rPr>
      <w:rFonts w:ascii="Arial" w:hAnsi="Arial" w:cs="Times New Roman"/>
      <w:b/>
      <w:bCs/>
      <w:color w:val="C0C0C0"/>
    </w:rPr>
  </w:style>
  <w:style w:type="paragraph" w:customStyle="1" w:styleId="1b">
    <w:name w:val="Без интервала1"/>
    <w:basedOn w:val="a"/>
    <w:rsid w:val="005B3C97"/>
    <w:rPr>
      <w:sz w:val="26"/>
      <w:szCs w:val="26"/>
      <w:lang w:val="en-US" w:eastAsia="en-US"/>
    </w:rPr>
  </w:style>
  <w:style w:type="paragraph" w:customStyle="1" w:styleId="171">
    <w:name w:val="Знак Знак17 Знак Знак Знак Знак"/>
    <w:basedOn w:val="a"/>
    <w:rsid w:val="005B3C9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xl65">
    <w:name w:val="xl65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5B3C9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0">
    <w:name w:val="xl70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1">
    <w:name w:val="xl71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5B3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rsid w:val="005B3C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3">
    <w:name w:val="xl93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4">
    <w:name w:val="xl94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5">
    <w:name w:val="xl95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7">
    <w:name w:val="xl97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5B3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5B3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2">
    <w:name w:val="xl102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3">
    <w:name w:val="xl103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5">
    <w:name w:val="xl105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6">
    <w:name w:val="xl106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5B3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5B3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5B3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9">
    <w:name w:val="xl129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0">
    <w:name w:val="xl130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2">
    <w:name w:val="xl132"/>
    <w:basedOn w:val="a"/>
    <w:rsid w:val="005B3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rsid w:val="005B3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rsid w:val="005B3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5B3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7">
    <w:name w:val="xl137"/>
    <w:basedOn w:val="a"/>
    <w:rsid w:val="005B3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8">
    <w:name w:val="xl138"/>
    <w:basedOn w:val="a"/>
    <w:rsid w:val="005B3C9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9">
    <w:name w:val="xl139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5B3C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1">
    <w:name w:val="xl141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2">
    <w:name w:val="xl142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4">
    <w:name w:val="xl144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5">
    <w:name w:val="xl145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6">
    <w:name w:val="xl146"/>
    <w:basedOn w:val="a"/>
    <w:rsid w:val="005B3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8">
    <w:name w:val="xl14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9">
    <w:name w:val="xl149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0">
    <w:name w:val="xl150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1">
    <w:name w:val="xl15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2">
    <w:name w:val="xl152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3">
    <w:name w:val="xl153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4">
    <w:name w:val="xl154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5">
    <w:name w:val="xl155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57">
    <w:name w:val="xl157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9">
    <w:name w:val="xl159"/>
    <w:basedOn w:val="a"/>
    <w:rsid w:val="005B3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rsid w:val="005B3C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5B3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5B3C97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5B3C9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5B3C9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7">
    <w:name w:val="xl167"/>
    <w:basedOn w:val="a"/>
    <w:rsid w:val="005B3C9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5B3C97"/>
    <w:pPr>
      <w:pBdr>
        <w:lef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70">
    <w:name w:val="xl170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5B3C9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2">
    <w:name w:val="xl172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3">
    <w:name w:val="xl173"/>
    <w:basedOn w:val="a"/>
    <w:rsid w:val="005B3C97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4">
    <w:name w:val="xl174"/>
    <w:basedOn w:val="a"/>
    <w:rsid w:val="005B3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5">
    <w:name w:val="xl175"/>
    <w:basedOn w:val="a"/>
    <w:rsid w:val="005B3C97"/>
    <w:pPr>
      <w:pBdr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6">
    <w:name w:val="xl176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7">
    <w:name w:val="xl177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5B3C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9">
    <w:name w:val="xl179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0">
    <w:name w:val="xl180"/>
    <w:basedOn w:val="a"/>
    <w:rsid w:val="005B3C9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1">
    <w:name w:val="xl18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2">
    <w:name w:val="xl182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3">
    <w:name w:val="xl183"/>
    <w:basedOn w:val="a"/>
    <w:rsid w:val="005B3C97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4">
    <w:name w:val="xl184"/>
    <w:basedOn w:val="a"/>
    <w:rsid w:val="005B3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85">
    <w:name w:val="xl185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5B3C97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7">
    <w:name w:val="xl187"/>
    <w:basedOn w:val="a"/>
    <w:rsid w:val="005B3C9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8">
    <w:name w:val="xl188"/>
    <w:basedOn w:val="a"/>
    <w:rsid w:val="005B3C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89">
    <w:name w:val="xl189"/>
    <w:basedOn w:val="a"/>
    <w:rsid w:val="005B3C9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0">
    <w:name w:val="xl190"/>
    <w:basedOn w:val="a"/>
    <w:rsid w:val="005B3C97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2">
    <w:name w:val="xl192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3">
    <w:name w:val="xl193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4">
    <w:name w:val="xl194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5">
    <w:name w:val="xl195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6">
    <w:name w:val="xl196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7">
    <w:name w:val="xl197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8">
    <w:name w:val="xl198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99">
    <w:name w:val="xl199"/>
    <w:basedOn w:val="a"/>
    <w:rsid w:val="005B3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0">
    <w:name w:val="xl200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5">
    <w:name w:val="xl205"/>
    <w:basedOn w:val="a"/>
    <w:rsid w:val="005B3C9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6">
    <w:name w:val="xl206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7">
    <w:name w:val="xl207"/>
    <w:basedOn w:val="a"/>
    <w:rsid w:val="005B3C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8">
    <w:name w:val="xl20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09">
    <w:name w:val="xl209"/>
    <w:basedOn w:val="a"/>
    <w:rsid w:val="005B3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0">
    <w:name w:val="xl210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1">
    <w:name w:val="xl211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2">
    <w:name w:val="xl212"/>
    <w:basedOn w:val="a"/>
    <w:rsid w:val="005B3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3">
    <w:name w:val="xl213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4">
    <w:name w:val="xl214"/>
    <w:basedOn w:val="a"/>
    <w:rsid w:val="005B3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5">
    <w:name w:val="xl215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6">
    <w:name w:val="xl216"/>
    <w:basedOn w:val="a"/>
    <w:rsid w:val="005B3C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7">
    <w:name w:val="xl217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8">
    <w:name w:val="xl218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19">
    <w:name w:val="xl219"/>
    <w:basedOn w:val="a"/>
    <w:rsid w:val="005B3C97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0">
    <w:name w:val="xl220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1">
    <w:name w:val="xl221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2">
    <w:name w:val="xl222"/>
    <w:basedOn w:val="a"/>
    <w:rsid w:val="005B3C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3">
    <w:name w:val="xl223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5B3C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5">
    <w:name w:val="xl225"/>
    <w:basedOn w:val="a"/>
    <w:rsid w:val="005B3C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6">
    <w:name w:val="xl226"/>
    <w:basedOn w:val="a"/>
    <w:rsid w:val="005B3C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7">
    <w:name w:val="xl227"/>
    <w:basedOn w:val="a"/>
    <w:rsid w:val="005B3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8">
    <w:name w:val="xl228"/>
    <w:basedOn w:val="a"/>
    <w:rsid w:val="005B3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29">
    <w:name w:val="xl229"/>
    <w:basedOn w:val="a"/>
    <w:rsid w:val="005B3C97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0">
    <w:name w:val="xl230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1">
    <w:name w:val="xl23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2">
    <w:name w:val="xl232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3">
    <w:name w:val="xl233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8">
    <w:name w:val="xl23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39">
    <w:name w:val="xl239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0">
    <w:name w:val="xl240"/>
    <w:basedOn w:val="a"/>
    <w:rsid w:val="005B3C9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1">
    <w:name w:val="xl241"/>
    <w:basedOn w:val="a"/>
    <w:rsid w:val="005B3C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2">
    <w:name w:val="xl242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5B3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4">
    <w:name w:val="xl244"/>
    <w:basedOn w:val="a"/>
    <w:rsid w:val="005B3C97"/>
    <w:pPr>
      <w:pBdr>
        <w:top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5">
    <w:name w:val="xl245"/>
    <w:basedOn w:val="a"/>
    <w:rsid w:val="005B3C97"/>
    <w:pPr>
      <w:pBdr>
        <w:bottom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6">
    <w:name w:val="xl246"/>
    <w:basedOn w:val="a"/>
    <w:rsid w:val="005B3C97"/>
    <w:pPr>
      <w:pBdr>
        <w:top w:val="single" w:sz="4" w:space="0" w:color="auto"/>
        <w:bottom w:val="single" w:sz="4" w:space="0" w:color="auto"/>
      </w:pBdr>
      <w:shd w:val="clear" w:color="auto" w:fill="FAC09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7">
    <w:name w:val="xl247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0">
    <w:name w:val="xl250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1">
    <w:name w:val="xl251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2">
    <w:name w:val="xl252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3">
    <w:name w:val="xl253"/>
    <w:basedOn w:val="a"/>
    <w:rsid w:val="005B3C9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4">
    <w:name w:val="xl254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5">
    <w:name w:val="xl255"/>
    <w:basedOn w:val="a"/>
    <w:rsid w:val="005B3C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6">
    <w:name w:val="xl256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7">
    <w:name w:val="xl257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8">
    <w:name w:val="xl258"/>
    <w:basedOn w:val="a"/>
    <w:rsid w:val="005B3C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59">
    <w:name w:val="xl259"/>
    <w:basedOn w:val="a"/>
    <w:rsid w:val="005B3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0">
    <w:name w:val="xl260"/>
    <w:basedOn w:val="a"/>
    <w:rsid w:val="005B3C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61">
    <w:name w:val="xl261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2">
    <w:name w:val="xl262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3">
    <w:name w:val="xl263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4">
    <w:name w:val="xl264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5">
    <w:name w:val="xl265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6">
    <w:name w:val="xl266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67">
    <w:name w:val="xl267"/>
    <w:basedOn w:val="a"/>
    <w:rsid w:val="005B3C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68">
    <w:name w:val="xl268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69">
    <w:name w:val="xl269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70">
    <w:name w:val="xl270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1">
    <w:name w:val="xl271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2">
    <w:name w:val="xl272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4">
    <w:name w:val="xl274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5">
    <w:name w:val="xl275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6">
    <w:name w:val="xl276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7">
    <w:name w:val="xl27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8">
    <w:name w:val="xl278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9">
    <w:name w:val="xl279"/>
    <w:basedOn w:val="a"/>
    <w:rsid w:val="005B3C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80">
    <w:name w:val="xl280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81">
    <w:name w:val="xl281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82">
    <w:name w:val="xl28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5B3C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4">
    <w:name w:val="xl284"/>
    <w:basedOn w:val="a"/>
    <w:rsid w:val="005B3C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5B3C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3">
    <w:name w:val="xl29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4">
    <w:name w:val="xl294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6">
    <w:name w:val="xl296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7">
    <w:name w:val="xl29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8">
    <w:name w:val="xl298"/>
    <w:basedOn w:val="a"/>
    <w:rsid w:val="005B3C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5B3C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1">
    <w:name w:val="xl301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2">
    <w:name w:val="xl302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3">
    <w:name w:val="xl30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4">
    <w:name w:val="xl304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5B3C9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09">
    <w:name w:val="xl309"/>
    <w:basedOn w:val="a"/>
    <w:rsid w:val="005B3C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0">
    <w:name w:val="xl310"/>
    <w:basedOn w:val="a"/>
    <w:rsid w:val="005B3C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1">
    <w:name w:val="xl311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2">
    <w:name w:val="xl312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3">
    <w:name w:val="xl313"/>
    <w:basedOn w:val="a"/>
    <w:rsid w:val="005B3C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4">
    <w:name w:val="xl314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5">
    <w:name w:val="xl315"/>
    <w:basedOn w:val="a"/>
    <w:rsid w:val="005B3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6">
    <w:name w:val="xl316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7">
    <w:name w:val="xl31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8">
    <w:name w:val="xl318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0">
    <w:name w:val="xl320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1">
    <w:name w:val="xl32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22">
    <w:name w:val="xl322"/>
    <w:basedOn w:val="a"/>
    <w:rsid w:val="005B3C9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3">
    <w:name w:val="xl323"/>
    <w:basedOn w:val="a"/>
    <w:rsid w:val="005B3C9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4">
    <w:name w:val="xl324"/>
    <w:basedOn w:val="a"/>
    <w:rsid w:val="005B3C9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5">
    <w:name w:val="xl325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6">
    <w:name w:val="xl326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7">
    <w:name w:val="xl327"/>
    <w:basedOn w:val="a"/>
    <w:rsid w:val="005B3C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8">
    <w:name w:val="xl328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5B3C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1">
    <w:name w:val="xl331"/>
    <w:basedOn w:val="a"/>
    <w:rsid w:val="005B3C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2">
    <w:name w:val="xl332"/>
    <w:basedOn w:val="a"/>
    <w:rsid w:val="005B3C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33">
    <w:name w:val="xl333"/>
    <w:basedOn w:val="a"/>
    <w:rsid w:val="005B3C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4">
    <w:name w:val="xl334"/>
    <w:basedOn w:val="a"/>
    <w:rsid w:val="005B3C97"/>
    <w:pPr>
      <w:pBdr>
        <w:top w:val="single" w:sz="8" w:space="0" w:color="auto"/>
        <w:bottom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5">
    <w:name w:val="xl335"/>
    <w:basedOn w:val="a"/>
    <w:rsid w:val="005B3C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6">
    <w:name w:val="xl336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7">
    <w:name w:val="xl337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8">
    <w:name w:val="xl338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9">
    <w:name w:val="xl339"/>
    <w:basedOn w:val="a"/>
    <w:rsid w:val="005B3C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0">
    <w:name w:val="xl340"/>
    <w:basedOn w:val="a"/>
    <w:rsid w:val="005B3C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1">
    <w:name w:val="xl341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2">
    <w:name w:val="xl342"/>
    <w:basedOn w:val="a"/>
    <w:rsid w:val="005B3C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3">
    <w:name w:val="xl343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4">
    <w:name w:val="xl344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5">
    <w:name w:val="xl345"/>
    <w:basedOn w:val="a"/>
    <w:rsid w:val="005B3C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5B3C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5B3C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5B3C9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49">
    <w:name w:val="xl349"/>
    <w:basedOn w:val="a"/>
    <w:rsid w:val="005B3C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0">
    <w:name w:val="xl350"/>
    <w:basedOn w:val="a"/>
    <w:rsid w:val="005B3C97"/>
    <w:pPr>
      <w:pBdr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1">
    <w:name w:val="xl351"/>
    <w:basedOn w:val="a"/>
    <w:rsid w:val="005B3C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2">
    <w:name w:val="xl352"/>
    <w:basedOn w:val="a"/>
    <w:rsid w:val="005B3C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1">
    <w:name w:val="s_1"/>
    <w:basedOn w:val="a"/>
    <w:uiPriority w:val="99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paragraph" w:customStyle="1" w:styleId="s37">
    <w:name w:val="s_37"/>
    <w:basedOn w:val="a"/>
    <w:rsid w:val="005B3C97"/>
    <w:pPr>
      <w:spacing w:before="100" w:beforeAutospacing="1" w:after="100" w:afterAutospacing="1"/>
    </w:pPr>
    <w:rPr>
      <w:sz w:val="24"/>
      <w:szCs w:val="24"/>
    </w:rPr>
  </w:style>
  <w:style w:type="character" w:styleId="afffffd">
    <w:name w:val="footnote reference"/>
    <w:unhideWhenUsed/>
    <w:rsid w:val="005B3C97"/>
    <w:rPr>
      <w:rFonts w:ascii="Times New Roman" w:hAnsi="Times New Roman" w:cs="Times New Roman" w:hint="default"/>
      <w:vertAlign w:val="superscript"/>
    </w:rPr>
  </w:style>
  <w:style w:type="character" w:styleId="afffffe">
    <w:name w:val="endnote reference"/>
    <w:uiPriority w:val="99"/>
    <w:unhideWhenUsed/>
    <w:rsid w:val="005B3C97"/>
    <w:rPr>
      <w:vertAlign w:val="superscript"/>
    </w:rPr>
  </w:style>
  <w:style w:type="character" w:styleId="affffff">
    <w:name w:val="Placeholder Text"/>
    <w:uiPriority w:val="99"/>
    <w:semiHidden/>
    <w:rsid w:val="005B3C97"/>
    <w:rPr>
      <w:color w:val="808080"/>
    </w:rPr>
  </w:style>
  <w:style w:type="character" w:customStyle="1" w:styleId="Heading1Char">
    <w:name w:val="Heading 1 Char"/>
    <w:locked/>
    <w:rsid w:val="005B3C97"/>
    <w:rPr>
      <w:rFonts w:ascii="Calibri" w:eastAsia="Calibri" w:hAnsi="Calibri" w:hint="default"/>
      <w:b/>
      <w:bCs w:val="0"/>
      <w:sz w:val="28"/>
      <w:szCs w:val="24"/>
      <w:lang w:val="ru-RU" w:eastAsia="en-US" w:bidi="ar-SA"/>
    </w:rPr>
  </w:style>
  <w:style w:type="character" w:customStyle="1" w:styleId="ListBulletChar1">
    <w:name w:val="List Bullet Char1"/>
    <w:locked/>
    <w:rsid w:val="005B3C97"/>
    <w:rPr>
      <w:rFonts w:ascii="Calibri" w:hAnsi="Calibri" w:hint="default"/>
      <w:sz w:val="24"/>
      <w:szCs w:val="24"/>
      <w:lang w:val="ru-RU" w:eastAsia="ru-RU" w:bidi="ar-SA"/>
    </w:rPr>
  </w:style>
  <w:style w:type="character" w:customStyle="1" w:styleId="TitleChar">
    <w:name w:val="Title Char"/>
    <w:locked/>
    <w:rsid w:val="005B3C97"/>
    <w:rPr>
      <w:rFonts w:ascii="Calibri" w:eastAsia="Calibri" w:hAnsi="Calibri" w:hint="default"/>
      <w:b/>
      <w:bCs/>
      <w:sz w:val="24"/>
      <w:szCs w:val="24"/>
      <w:lang w:val="ru-RU" w:eastAsia="en-US" w:bidi="ar-SA"/>
    </w:rPr>
  </w:style>
  <w:style w:type="character" w:customStyle="1" w:styleId="220">
    <w:name w:val="Знак Знак22"/>
    <w:locked/>
    <w:rsid w:val="005B3C97"/>
    <w:rPr>
      <w:b/>
      <w:bCs w:val="0"/>
      <w:sz w:val="28"/>
      <w:lang w:val="ru-RU" w:eastAsia="ru-RU" w:bidi="ar-SA"/>
    </w:rPr>
  </w:style>
  <w:style w:type="character" w:customStyle="1" w:styleId="HeaderChar">
    <w:name w:val="Header Char"/>
    <w:locked/>
    <w:rsid w:val="005B3C97"/>
    <w:rPr>
      <w:rFonts w:ascii="Times New Roman" w:hAnsi="Times New Roman" w:cs="Times New Roman" w:hint="default"/>
    </w:rPr>
  </w:style>
  <w:style w:type="character" w:customStyle="1" w:styleId="FootnoteTextChar">
    <w:name w:val="Footnote Text Char"/>
    <w:locked/>
    <w:rsid w:val="005B3C97"/>
    <w:rPr>
      <w:rFonts w:ascii="Times New Roman" w:hAnsi="Times New Roman" w:cs="Times New Roman" w:hint="default"/>
      <w:sz w:val="24"/>
      <w:szCs w:val="24"/>
    </w:rPr>
  </w:style>
  <w:style w:type="table" w:styleId="-1">
    <w:name w:val="Table Web 1"/>
    <w:basedOn w:val="a1"/>
    <w:unhideWhenUsed/>
    <w:rsid w:val="005B3C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0">
    <w:name w:val="Знак Знак Знак"/>
    <w:basedOn w:val="a"/>
    <w:rsid w:val="00C84DC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otnotedescriptionChar">
    <w:name w:val="footnote description Char"/>
    <w:link w:val="footnotedescription"/>
    <w:locked/>
    <w:rsid w:val="00C84DC7"/>
    <w:rPr>
      <w:color w:val="000000"/>
      <w:lang w:val="en-US" w:eastAsia="ru-RU" w:bidi="ar-SA"/>
    </w:rPr>
  </w:style>
  <w:style w:type="paragraph" w:customStyle="1" w:styleId="footnotedescription">
    <w:name w:val="footnote description"/>
    <w:next w:val="a"/>
    <w:link w:val="footnotedescriptionChar"/>
    <w:rsid w:val="00C84DC7"/>
    <w:pPr>
      <w:spacing w:line="256" w:lineRule="auto"/>
    </w:pPr>
    <w:rPr>
      <w:color w:val="000000"/>
      <w:lang w:val="en-US"/>
    </w:rPr>
  </w:style>
  <w:style w:type="character" w:styleId="affffff1">
    <w:name w:val="Book Title"/>
    <w:uiPriority w:val="33"/>
    <w:qFormat/>
    <w:rsid w:val="00C84DC7"/>
    <w:rPr>
      <w:b/>
      <w:bCs/>
      <w:smallCaps/>
      <w:spacing w:val="5"/>
    </w:rPr>
  </w:style>
  <w:style w:type="character" w:customStyle="1" w:styleId="footnotemark">
    <w:name w:val="footnote mark"/>
    <w:rsid w:val="00C84DC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1">
    <w:name w:val="TableGrid1"/>
    <w:rsid w:val="00C84DC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2">
    <w:name w:val="Нормальный"/>
    <w:basedOn w:val="a"/>
    <w:uiPriority w:val="99"/>
    <w:rsid w:val="00743A57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character" w:customStyle="1" w:styleId="26">
    <w:name w:val="Основной текст (2)_"/>
    <w:link w:val="27"/>
    <w:locked/>
    <w:rsid w:val="003578C9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578C9"/>
    <w:pPr>
      <w:shd w:val="clear" w:color="auto" w:fill="FFFFFF"/>
      <w:spacing w:after="240" w:line="319" w:lineRule="exact"/>
      <w:jc w:val="center"/>
    </w:pPr>
    <w:rPr>
      <w:sz w:val="27"/>
      <w:szCs w:val="27"/>
      <w:lang/>
    </w:rPr>
  </w:style>
  <w:style w:type="character" w:customStyle="1" w:styleId="affffff3">
    <w:name w:val="Основной текст_"/>
    <w:link w:val="1c"/>
    <w:locked/>
    <w:rsid w:val="003578C9"/>
    <w:rPr>
      <w:sz w:val="27"/>
      <w:szCs w:val="27"/>
      <w:shd w:val="clear" w:color="auto" w:fill="FFFFFF"/>
    </w:rPr>
  </w:style>
  <w:style w:type="paragraph" w:customStyle="1" w:styleId="1c">
    <w:name w:val="Основной текст1"/>
    <w:basedOn w:val="a"/>
    <w:link w:val="affffff3"/>
    <w:rsid w:val="003578C9"/>
    <w:pPr>
      <w:shd w:val="clear" w:color="auto" w:fill="FFFFFF"/>
      <w:spacing w:before="600" w:after="120" w:line="322" w:lineRule="exact"/>
      <w:jc w:val="both"/>
    </w:pPr>
    <w:rPr>
      <w:sz w:val="27"/>
      <w:szCs w:val="27"/>
      <w:lang/>
    </w:rPr>
  </w:style>
  <w:style w:type="character" w:customStyle="1" w:styleId="6">
    <w:name w:val="Основной текст (6)_"/>
    <w:link w:val="60"/>
    <w:locked/>
    <w:rsid w:val="003578C9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78C9"/>
    <w:pPr>
      <w:shd w:val="clear" w:color="auto" w:fill="FFFFFF"/>
      <w:spacing w:before="240" w:after="60" w:line="0" w:lineRule="atLeast"/>
    </w:pPr>
    <w:rPr>
      <w:sz w:val="22"/>
      <w:szCs w:val="22"/>
      <w:lang/>
    </w:rPr>
  </w:style>
  <w:style w:type="character" w:customStyle="1" w:styleId="28">
    <w:name w:val="Заголовок №2_"/>
    <w:link w:val="29"/>
    <w:locked/>
    <w:rsid w:val="003578C9"/>
    <w:rPr>
      <w:sz w:val="27"/>
      <w:szCs w:val="27"/>
      <w:shd w:val="clear" w:color="auto" w:fill="FFFFFF"/>
    </w:rPr>
  </w:style>
  <w:style w:type="paragraph" w:customStyle="1" w:styleId="29">
    <w:name w:val="Заголовок №2"/>
    <w:basedOn w:val="a"/>
    <w:link w:val="28"/>
    <w:rsid w:val="003578C9"/>
    <w:pPr>
      <w:shd w:val="clear" w:color="auto" w:fill="FFFFFF"/>
      <w:spacing w:line="322" w:lineRule="exact"/>
      <w:ind w:hanging="1420"/>
      <w:jc w:val="right"/>
      <w:outlineLvl w:val="1"/>
    </w:pPr>
    <w:rPr>
      <w:sz w:val="27"/>
      <w:szCs w:val="27"/>
      <w:lang/>
    </w:rPr>
  </w:style>
  <w:style w:type="character" w:customStyle="1" w:styleId="affffff4">
    <w:name w:val="Колонтитул_"/>
    <w:link w:val="affffff5"/>
    <w:locked/>
    <w:rsid w:val="003578C9"/>
    <w:rPr>
      <w:shd w:val="clear" w:color="auto" w:fill="FFFFFF"/>
    </w:rPr>
  </w:style>
  <w:style w:type="paragraph" w:customStyle="1" w:styleId="affffff5">
    <w:name w:val="Колонтитул"/>
    <w:basedOn w:val="a"/>
    <w:link w:val="affffff4"/>
    <w:rsid w:val="003578C9"/>
    <w:pPr>
      <w:shd w:val="clear" w:color="auto" w:fill="FFFFFF"/>
    </w:pPr>
    <w:rPr>
      <w:lang/>
    </w:rPr>
  </w:style>
  <w:style w:type="character" w:customStyle="1" w:styleId="7">
    <w:name w:val="Основной текст (7)_"/>
    <w:link w:val="70"/>
    <w:locked/>
    <w:rsid w:val="003578C9"/>
    <w:rPr>
      <w:rFonts w:ascii="Candara" w:eastAsia="Candara" w:hAnsi="Candara" w:cs="Candara"/>
      <w:sz w:val="31"/>
      <w:szCs w:val="3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578C9"/>
    <w:pPr>
      <w:shd w:val="clear" w:color="auto" w:fill="FFFFFF"/>
      <w:spacing w:line="0" w:lineRule="atLeast"/>
    </w:pPr>
    <w:rPr>
      <w:rFonts w:ascii="Candara" w:eastAsia="Candara" w:hAnsi="Candara"/>
      <w:sz w:val="31"/>
      <w:szCs w:val="31"/>
      <w:lang/>
    </w:rPr>
  </w:style>
  <w:style w:type="paragraph" w:customStyle="1" w:styleId="100">
    <w:name w:val="Основной текст10"/>
    <w:basedOn w:val="a"/>
    <w:uiPriority w:val="99"/>
    <w:rsid w:val="003578C9"/>
    <w:pPr>
      <w:shd w:val="clear" w:color="auto" w:fill="FFFFFF"/>
      <w:spacing w:before="600" w:after="120" w:line="322" w:lineRule="exact"/>
      <w:jc w:val="both"/>
    </w:pPr>
    <w:rPr>
      <w:rFonts w:eastAsia="SimSun"/>
      <w:sz w:val="27"/>
      <w:szCs w:val="27"/>
    </w:rPr>
  </w:style>
  <w:style w:type="paragraph" w:customStyle="1" w:styleId="150">
    <w:name w:val="Основной текст15"/>
    <w:basedOn w:val="a"/>
    <w:uiPriority w:val="99"/>
    <w:rsid w:val="003578C9"/>
    <w:pPr>
      <w:shd w:val="clear" w:color="auto" w:fill="FFFFFF"/>
      <w:spacing w:before="600" w:after="120" w:line="322" w:lineRule="exact"/>
      <w:jc w:val="both"/>
    </w:pPr>
    <w:rPr>
      <w:rFonts w:eastAsia="SimSun"/>
      <w:color w:val="000000"/>
      <w:sz w:val="27"/>
      <w:szCs w:val="27"/>
    </w:rPr>
  </w:style>
  <w:style w:type="paragraph" w:customStyle="1" w:styleId="2a">
    <w:name w:val="Основной текст2"/>
    <w:basedOn w:val="a"/>
    <w:uiPriority w:val="99"/>
    <w:rsid w:val="003578C9"/>
    <w:pPr>
      <w:shd w:val="clear" w:color="auto" w:fill="FFFFFF"/>
      <w:spacing w:before="360" w:line="299" w:lineRule="exact"/>
      <w:jc w:val="both"/>
    </w:pPr>
    <w:rPr>
      <w:rFonts w:eastAsia="SimSun"/>
      <w:color w:val="000000"/>
      <w:sz w:val="25"/>
      <w:szCs w:val="25"/>
    </w:rPr>
  </w:style>
  <w:style w:type="character" w:customStyle="1" w:styleId="affffff6">
    <w:name w:val="Заголовок Знак"/>
    <w:locked/>
    <w:rsid w:val="003578C9"/>
    <w:rPr>
      <w:sz w:val="28"/>
    </w:rPr>
  </w:style>
  <w:style w:type="character" w:customStyle="1" w:styleId="212">
    <w:name w:val="Основной текст (2) + 12"/>
    <w:aliases w:val="5 pt"/>
    <w:rsid w:val="0035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ff7">
    <w:name w:val="Сноска_"/>
    <w:rsid w:val="0035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ffff8">
    <w:name w:val="Сноска"/>
    <w:rsid w:val="003578C9"/>
  </w:style>
  <w:style w:type="character" w:customStyle="1" w:styleId="affffff9">
    <w:name w:val="Подпись к таблице_"/>
    <w:rsid w:val="0035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ffa">
    <w:name w:val="Подпись к таблице"/>
    <w:rsid w:val="003578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Default">
    <w:name w:val="Default"/>
    <w:rsid w:val="00D53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ing1">
    <w:name w:val="Heading 1"/>
    <w:basedOn w:val="a"/>
    <w:next w:val="a"/>
    <w:uiPriority w:val="99"/>
    <w:qFormat/>
    <w:rsid w:val="00D5316E"/>
    <w:pPr>
      <w:widowControl w:val="0"/>
      <w:suppressAutoHyphens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msonormalcxspmiddlecxspmiddle">
    <w:name w:val="msonormalcxspmiddlecxspmiddle"/>
    <w:basedOn w:val="a"/>
    <w:rsid w:val="00D5316E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11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19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192.168.0.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23330</CharactersWithSpaces>
  <SharedDoc>false</SharedDoc>
  <HLinks>
    <vt:vector size="12" baseType="variant">
      <vt:variant>
        <vt:i4>3473510</vt:i4>
      </vt:variant>
      <vt:variant>
        <vt:i4>3</vt:i4>
      </vt:variant>
      <vt:variant>
        <vt:i4>0</vt:i4>
      </vt:variant>
      <vt:variant>
        <vt:i4>5</vt:i4>
      </vt:variant>
      <vt:variant>
        <vt:lpwstr>http://192.168.0.19/</vt:lpwstr>
      </vt:variant>
      <vt:variant>
        <vt:lpwstr>/document/400348269/entry/0</vt:lpwstr>
      </vt:variant>
      <vt:variant>
        <vt:i4>4587539</vt:i4>
      </vt:variant>
      <vt:variant>
        <vt:i4>0</vt:i4>
      </vt:variant>
      <vt:variant>
        <vt:i4>0</vt:i4>
      </vt:variant>
      <vt:variant>
        <vt:i4>5</vt:i4>
      </vt:variant>
      <vt:variant>
        <vt:lpwstr>http://192.168.0.19/</vt:lpwstr>
      </vt:variant>
      <vt:variant>
        <vt:lpwstr>/document/74369760/entry/916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Ракаева Н.Т.</dc:creator>
  <cp:lastModifiedBy>UserM</cp:lastModifiedBy>
  <cp:revision>2</cp:revision>
  <cp:lastPrinted>2023-10-01T20:35:00Z</cp:lastPrinted>
  <dcterms:created xsi:type="dcterms:W3CDTF">2023-10-05T09:29:00Z</dcterms:created>
  <dcterms:modified xsi:type="dcterms:W3CDTF">2023-10-05T09:29:00Z</dcterms:modified>
</cp:coreProperties>
</file>