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745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style="width:39.75pt;height:50.25pt;mso-wrap-style:square;mso-position-horizontal-relative:page;mso-position-vertical-relative:page">
            <v:imagedata r:id="rId5" o:title="Герб Ливен на БЛАНК" gain="1.25" blacklevel="2621f"/>
          </v:shape>
        </w:pict>
      </w:r>
    </w:p>
    <w:p w:rsidR="00000000" w:rsidRDefault="003E7459"/>
    <w:p w:rsidR="00000000" w:rsidRDefault="003E7459">
      <w:pPr>
        <w:pStyle w:val="3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000000" w:rsidRDefault="003E7459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ОРЛОВСКАЯ ОБЛАСТЬ</w:t>
      </w:r>
    </w:p>
    <w:p w:rsidR="00000000" w:rsidRDefault="003E7459">
      <w:pPr>
        <w:pStyle w:val="1"/>
        <w:rPr>
          <w:rFonts w:ascii="Times New Roman" w:hAnsi="Times New Roman"/>
          <w:b w:val="0"/>
          <w:color w:val="auto"/>
          <w:sz w:val="27"/>
          <w:szCs w:val="27"/>
        </w:rPr>
      </w:pPr>
      <w:r>
        <w:rPr>
          <w:rFonts w:ascii="Times New Roman" w:hAnsi="Times New Roman"/>
          <w:b w:val="0"/>
          <w:color w:val="auto"/>
          <w:sz w:val="27"/>
          <w:szCs w:val="27"/>
        </w:rPr>
        <w:t>АДМИНИСТРАЦИЯ ГОРОДА ЛИВНЫ</w:t>
      </w:r>
    </w:p>
    <w:p w:rsidR="00000000" w:rsidRDefault="003E7459">
      <w:pPr>
        <w:pStyle w:val="2"/>
        <w:rPr>
          <w:rFonts w:ascii="Times New Roman" w:hAnsi="Times New Roman"/>
          <w:b w:val="0"/>
          <w:color w:val="auto"/>
          <w:spacing w:val="60"/>
          <w:sz w:val="27"/>
          <w:szCs w:val="27"/>
        </w:rPr>
      </w:pPr>
    </w:p>
    <w:p w:rsidR="00000000" w:rsidRDefault="003E7459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000000" w:rsidRDefault="003E7459">
      <w:pPr>
        <w:rPr>
          <w:sz w:val="28"/>
          <w:szCs w:val="28"/>
        </w:rPr>
      </w:pPr>
    </w:p>
    <w:p w:rsidR="00000000" w:rsidRDefault="003E7459">
      <w:pPr>
        <w:pStyle w:val="a8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 июля  </w:t>
      </w:r>
      <w:r>
        <w:rPr>
          <w:rFonts w:ascii="Times New Roman" w:hAnsi="Times New Roman"/>
          <w:sz w:val="28"/>
          <w:szCs w:val="28"/>
        </w:rPr>
        <w:t xml:space="preserve">2023 года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520</w:t>
      </w:r>
    </w:p>
    <w:p w:rsidR="00000000" w:rsidRDefault="003E7459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000000" w:rsidRDefault="003E7459">
      <w:pPr>
        <w:rPr>
          <w:sz w:val="28"/>
          <w:szCs w:val="28"/>
        </w:rPr>
      </w:pPr>
    </w:p>
    <w:p w:rsidR="00000000" w:rsidRDefault="003E7459">
      <w:pPr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</w:p>
    <w:p w:rsidR="00000000" w:rsidRDefault="003E7459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</w:t>
      </w:r>
      <w:r>
        <w:rPr>
          <w:sz w:val="28"/>
          <w:szCs w:val="28"/>
        </w:rPr>
        <w:t xml:space="preserve">ации </w:t>
      </w:r>
    </w:p>
    <w:p w:rsidR="00000000" w:rsidRDefault="003E7459">
      <w:pPr>
        <w:rPr>
          <w:sz w:val="28"/>
          <w:szCs w:val="28"/>
        </w:rPr>
      </w:pPr>
      <w:r>
        <w:rPr>
          <w:sz w:val="28"/>
          <w:szCs w:val="28"/>
        </w:rPr>
        <w:t>города от 21 июня 2023 года №486</w:t>
      </w:r>
    </w:p>
    <w:p w:rsidR="00000000" w:rsidRDefault="003E7459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О включении сведений о месте (площадке)</w:t>
      </w:r>
    </w:p>
    <w:p w:rsidR="00000000" w:rsidRDefault="003E7459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накопления твердых коммунальных отходов</w:t>
      </w:r>
    </w:p>
    <w:p w:rsidR="00000000" w:rsidRDefault="003E7459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реестр мест (площадок) накопления твердых</w:t>
      </w:r>
    </w:p>
    <w:p w:rsidR="00000000" w:rsidRDefault="003E7459">
      <w:pPr>
        <w:pStyle w:val="a7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коммунальных отходов</w:t>
      </w:r>
      <w:r>
        <w:rPr>
          <w:rFonts w:ascii="Times New Roman" w:hAnsi="Times New Roman"/>
          <w:b w:val="0"/>
          <w:szCs w:val="28"/>
        </w:rPr>
        <w:t>»</w:t>
      </w:r>
    </w:p>
    <w:p w:rsidR="00000000" w:rsidRDefault="003E7459">
      <w:pPr>
        <w:pStyle w:val="a7"/>
        <w:jc w:val="left"/>
        <w:rPr>
          <w:rFonts w:ascii="Times New Roman" w:hAnsi="Times New Roman"/>
          <w:b w:val="0"/>
          <w:szCs w:val="28"/>
        </w:rPr>
      </w:pPr>
    </w:p>
    <w:p w:rsidR="00000000" w:rsidRDefault="003E7459">
      <w:pPr>
        <w:pStyle w:val="a5"/>
        <w:tabs>
          <w:tab w:val="left" w:pos="0"/>
        </w:tabs>
        <w:ind w:right="-6"/>
        <w:rPr>
          <w:szCs w:val="28"/>
        </w:rPr>
      </w:pPr>
      <w:r>
        <w:rPr>
          <w:szCs w:val="28"/>
        </w:rPr>
        <w:tab/>
      </w:r>
      <w:r>
        <w:rPr>
          <w:szCs w:val="28"/>
        </w:rPr>
        <w:t>Руководствуясь Федеральным законом от 6 октября 2003 г. № 131-ФЗ «Об</w:t>
      </w:r>
      <w:r>
        <w:rPr>
          <w:szCs w:val="28"/>
        </w:rPr>
        <w:t xml:space="preserve"> общих принципах организации местного самоуправления в Российской Федерации», администрация города Ливны п о с т а н о в л я е т:</w:t>
      </w:r>
    </w:p>
    <w:p w:rsidR="00000000" w:rsidRDefault="003E7459">
      <w:pPr>
        <w:pStyle w:val="a7"/>
        <w:numPr>
          <w:ilvl w:val="0"/>
          <w:numId w:val="1"/>
        </w:numPr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Внести</w:t>
      </w:r>
      <w:r>
        <w:rPr>
          <w:rFonts w:ascii="Times New Roman" w:hAnsi="Times New Roman"/>
          <w:b w:val="0"/>
          <w:szCs w:val="28"/>
        </w:rPr>
        <w:t xml:space="preserve"> в постановление администрации города от 21 июня 2023 года № 486 «</w:t>
      </w:r>
      <w:r>
        <w:rPr>
          <w:rFonts w:ascii="Times New Roman" w:hAnsi="Times New Roman"/>
          <w:b w:val="0"/>
          <w:szCs w:val="28"/>
        </w:rPr>
        <w:t>О включении сведений о месте (площадке)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накопления тве</w:t>
      </w:r>
      <w:r>
        <w:rPr>
          <w:rFonts w:ascii="Times New Roman" w:hAnsi="Times New Roman"/>
          <w:b w:val="0"/>
          <w:szCs w:val="28"/>
        </w:rPr>
        <w:t>рды</w:t>
      </w:r>
      <w:r>
        <w:rPr>
          <w:rFonts w:ascii="Times New Roman" w:hAnsi="Times New Roman"/>
          <w:b w:val="0"/>
          <w:szCs w:val="28"/>
        </w:rPr>
        <w:t>х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коммунальных отходов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в реестр мест (площадок) накопления твердых</w:t>
      </w:r>
      <w:r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коммунальных отходов</w:t>
      </w:r>
      <w:r>
        <w:rPr>
          <w:rFonts w:ascii="Times New Roman" w:hAnsi="Times New Roman"/>
          <w:b w:val="0"/>
          <w:szCs w:val="28"/>
        </w:rPr>
        <w:t xml:space="preserve">» изменения, заменив в преамбуле слова              «индивидуального предпринимателя Лукина Сергея Анатольевича» словами «заинтересованного лица». </w:t>
      </w:r>
    </w:p>
    <w:p w:rsidR="00000000" w:rsidRDefault="003E7459">
      <w:pPr>
        <w:spacing w:line="240" w:lineRule="atLeast"/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</w:t>
      </w:r>
      <w:r>
        <w:rPr>
          <w:sz w:val="28"/>
          <w:szCs w:val="28"/>
        </w:rPr>
        <w:t xml:space="preserve">ионных технологий разместить настоящее постановление на сайте </w:t>
      </w:r>
      <w:hyperlink r:id="rId6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color w:val="auto"/>
            <w:sz w:val="28"/>
            <w:szCs w:val="28"/>
            <w:u w:val="none"/>
          </w:rPr>
          <w:t>://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adminliv</w:t>
        </w:r>
        <w:r>
          <w:rPr>
            <w:rStyle w:val="a3"/>
            <w:color w:val="auto"/>
            <w:sz w:val="28"/>
            <w:szCs w:val="28"/>
            <w:u w:val="none"/>
          </w:rPr>
          <w:t>.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000000" w:rsidRDefault="003E7459">
      <w:pPr>
        <w:tabs>
          <w:tab w:val="left" w:pos="142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города по строительству и жилищно-коммуна</w:t>
      </w:r>
      <w:r>
        <w:rPr>
          <w:sz w:val="28"/>
          <w:szCs w:val="28"/>
        </w:rPr>
        <w:t>льному хозяйству.</w:t>
      </w:r>
    </w:p>
    <w:p w:rsidR="00000000" w:rsidRDefault="003E7459">
      <w:pPr>
        <w:tabs>
          <w:tab w:val="left" w:pos="142"/>
        </w:tabs>
        <w:ind w:right="-285"/>
        <w:jc w:val="both"/>
        <w:rPr>
          <w:sz w:val="28"/>
          <w:szCs w:val="28"/>
        </w:rPr>
      </w:pPr>
    </w:p>
    <w:p w:rsidR="00000000" w:rsidRDefault="003E7459">
      <w:pPr>
        <w:pStyle w:val="a6"/>
        <w:ind w:firstLine="0"/>
        <w:jc w:val="left"/>
        <w:rPr>
          <w:szCs w:val="28"/>
        </w:rPr>
      </w:pPr>
    </w:p>
    <w:p w:rsidR="00000000" w:rsidRDefault="003E7459">
      <w:pPr>
        <w:pStyle w:val="a6"/>
        <w:ind w:firstLine="0"/>
        <w:jc w:val="left"/>
        <w:rPr>
          <w:szCs w:val="28"/>
        </w:rPr>
      </w:pPr>
    </w:p>
    <w:p w:rsidR="00000000" w:rsidRDefault="003E7459">
      <w:pPr>
        <w:pStyle w:val="a6"/>
        <w:ind w:firstLine="0"/>
        <w:jc w:val="left"/>
        <w:rPr>
          <w:szCs w:val="28"/>
        </w:rPr>
      </w:pPr>
      <w:r>
        <w:rPr>
          <w:szCs w:val="28"/>
        </w:rPr>
        <w:t>Глава города                                                                                    С.А. Трубицин</w:t>
      </w:r>
    </w:p>
    <w:p w:rsidR="00000000" w:rsidRDefault="003E7459"/>
    <w:p w:rsidR="00000000" w:rsidRDefault="003E7459"/>
    <w:p w:rsidR="00000000" w:rsidRDefault="003E7459">
      <w:pPr>
        <w:jc w:val="both"/>
        <w:rPr>
          <w:sz w:val="18"/>
          <w:szCs w:val="18"/>
        </w:rPr>
      </w:pPr>
      <w:r>
        <w:rPr>
          <w:sz w:val="18"/>
          <w:szCs w:val="18"/>
        </w:rPr>
        <w:t>Халилова</w:t>
      </w:r>
      <w:r>
        <w:rPr>
          <w:sz w:val="18"/>
          <w:szCs w:val="18"/>
        </w:rPr>
        <w:t xml:space="preserve"> Л.Н.</w:t>
      </w:r>
    </w:p>
    <w:p w:rsidR="00000000" w:rsidRDefault="003E7459">
      <w:pPr>
        <w:jc w:val="both"/>
        <w:rPr>
          <w:sz w:val="18"/>
          <w:szCs w:val="18"/>
        </w:rPr>
      </w:pPr>
      <w:r>
        <w:rPr>
          <w:sz w:val="18"/>
          <w:szCs w:val="18"/>
        </w:rPr>
        <w:t>8(48677)2-01-00</w:t>
      </w:r>
    </w:p>
    <w:p w:rsidR="00000000" w:rsidRDefault="003E7459">
      <w:pPr>
        <w:rPr>
          <w:sz w:val="18"/>
          <w:szCs w:val="18"/>
        </w:rPr>
      </w:pPr>
    </w:p>
    <w:sectPr w:rsidR="00000000">
      <w:pgSz w:w="11906" w:h="16838"/>
      <w:pgMar w:top="1134" w:right="851" w:bottom="510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CF211F"/>
    <w:multiLevelType w:val="singleLevel"/>
    <w:tmpl w:val="BBCF21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C61"/>
    <w:rsid w:val="000F17D5"/>
    <w:rsid w:val="002004DC"/>
    <w:rsid w:val="003419C7"/>
    <w:rsid w:val="003E7459"/>
    <w:rsid w:val="00582C99"/>
    <w:rsid w:val="00A31F8F"/>
    <w:rsid w:val="00F50C61"/>
    <w:rsid w:val="09476C7B"/>
    <w:rsid w:val="16D87236"/>
    <w:rsid w:val="2FF51A27"/>
    <w:rsid w:val="379A2C90"/>
    <w:rsid w:val="3D1042BD"/>
    <w:rsid w:val="56223E47"/>
    <w:rsid w:val="7EB1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locked/>
    <w:rPr>
      <w:rFonts w:ascii="Cambria" w:hAnsi="Cambria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2023-06-30T05:18:00Z</cp:lastPrinted>
  <dcterms:created xsi:type="dcterms:W3CDTF">2023-07-04T12:18:00Z</dcterms:created>
  <dcterms:modified xsi:type="dcterms:W3CDTF">2023-07-04T12:18:00Z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DD15F988D06447D9B645A65623F7BA79</vt:lpwstr>
  </property>
</Properties>
</file>