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DE" w:rsidRDefault="002856DE" w:rsidP="002856DE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DE" w:rsidRDefault="002856DE" w:rsidP="002856DE">
      <w:pPr>
        <w:jc w:val="center"/>
      </w:pPr>
    </w:p>
    <w:p w:rsidR="002856DE" w:rsidRPr="000908D9" w:rsidRDefault="002856DE" w:rsidP="002856DE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2856DE" w:rsidRPr="000908D9" w:rsidRDefault="002856DE" w:rsidP="002856DE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856DE" w:rsidRPr="000908D9" w:rsidRDefault="002856DE" w:rsidP="002856DE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856DE" w:rsidRDefault="002856DE" w:rsidP="002856DE">
      <w:pPr>
        <w:pStyle w:val="2"/>
        <w:rPr>
          <w:rFonts w:ascii="Times New Roman" w:hAnsi="Times New Roman"/>
          <w:b w:val="0"/>
          <w:spacing w:val="60"/>
        </w:rPr>
      </w:pPr>
    </w:p>
    <w:p w:rsidR="002856DE" w:rsidRDefault="002856DE" w:rsidP="002856DE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2856DE" w:rsidRPr="00AB3526" w:rsidRDefault="002856DE" w:rsidP="002856DE">
      <w:pPr>
        <w:rPr>
          <w:sz w:val="28"/>
          <w:szCs w:val="28"/>
        </w:rPr>
      </w:pPr>
    </w:p>
    <w:p w:rsidR="002856DE" w:rsidRPr="00AB3526" w:rsidRDefault="002856DE" w:rsidP="002856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мая 2023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№ 427</w:t>
      </w:r>
    </w:p>
    <w:p w:rsidR="002856DE" w:rsidRPr="00AB3526" w:rsidRDefault="002856DE" w:rsidP="002856D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2856DE" w:rsidRPr="00AB3526" w:rsidRDefault="002856DE" w:rsidP="002856DE">
      <w:pPr>
        <w:rPr>
          <w:sz w:val="28"/>
          <w:szCs w:val="28"/>
        </w:rPr>
      </w:pPr>
    </w:p>
    <w:p w:rsidR="002856DE" w:rsidRDefault="002856DE" w:rsidP="002856D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2856DE" w:rsidRDefault="002856DE" w:rsidP="002856D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2856DE" w:rsidRDefault="002856DE" w:rsidP="002856D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2856DE" w:rsidRPr="00FF5A50" w:rsidRDefault="002856DE" w:rsidP="002856D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2856DE" w:rsidRPr="009059E7" w:rsidRDefault="002856DE" w:rsidP="002856D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856DE" w:rsidRDefault="002856DE" w:rsidP="002856D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администрация   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</w:t>
      </w:r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>:</w:t>
      </w:r>
    </w:p>
    <w:p w:rsidR="002856DE" w:rsidRDefault="002856DE" w:rsidP="002856D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</w:t>
      </w:r>
      <w:r>
        <w:rPr>
          <w:rFonts w:ascii="Times New Roman CYR" w:hAnsi="Times New Roman CYR" w:cs="Times New Roman CYR"/>
          <w:sz w:val="28"/>
          <w:szCs w:val="28"/>
        </w:rPr>
        <w:t xml:space="preserve">разрешенный вид использования «Для индивидуального жилищного строительства» (код 2.1 по ПЗЗ и классификатору)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земельного участка с кадастровым </w:t>
      </w:r>
      <w:r>
        <w:rPr>
          <w:bCs/>
          <w:sz w:val="28"/>
          <w:szCs w:val="28"/>
        </w:rPr>
        <w:t>номером 57:26:0010310:77</w:t>
      </w:r>
      <w:r w:rsidRPr="00494F7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расположенного по адресу</w:t>
      </w:r>
      <w:r w:rsidRPr="00494F72">
        <w:rPr>
          <w:bCs/>
          <w:sz w:val="28"/>
          <w:szCs w:val="28"/>
        </w:rPr>
        <w:t xml:space="preserve">: </w:t>
      </w:r>
      <w:r w:rsidRPr="00494F72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</w:t>
      </w:r>
      <w:r>
        <w:rPr>
          <w:rFonts w:ascii="Times New Roman CYR" w:hAnsi="Times New Roman CYR" w:cs="Times New Roman CYR"/>
          <w:sz w:val="28"/>
          <w:szCs w:val="28"/>
        </w:rPr>
        <w:t xml:space="preserve"> городской округ город Ливны, город Ливны, улица Пролетарская,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/у 17б.</w:t>
      </w:r>
    </w:p>
    <w:p w:rsidR="002856DE" w:rsidRDefault="002856DE" w:rsidP="002856D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9 июня по 19 июня 2023 года.</w:t>
      </w:r>
    </w:p>
    <w:p w:rsidR="002856DE" w:rsidRDefault="002856DE" w:rsidP="002856D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2856DE" w:rsidRDefault="002856DE" w:rsidP="002856D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2856DE" w:rsidRPr="00C626B5" w:rsidRDefault="002856DE" w:rsidP="002856D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14.00 часов или в электронной форме на сайте администрации города Ливны 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2856DE" w:rsidRDefault="002856DE" w:rsidP="002856D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2856DE" w:rsidRPr="009059E7" w:rsidRDefault="002856DE" w:rsidP="002856D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 </w:t>
      </w:r>
    </w:p>
    <w:p w:rsidR="002856DE" w:rsidRPr="009059E7" w:rsidRDefault="002856DE" w:rsidP="002856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6DE" w:rsidRPr="009059E7" w:rsidRDefault="002856DE" w:rsidP="002856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6DE" w:rsidRDefault="002856DE" w:rsidP="002856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6DE" w:rsidRPr="009059E7" w:rsidRDefault="002856DE" w:rsidP="002856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6DE" w:rsidRDefault="002856DE" w:rsidP="002856D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2856DE" w:rsidRDefault="002856DE" w:rsidP="002856D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города                                                                                      Л.И.Полунина</w:t>
      </w:r>
    </w:p>
    <w:p w:rsidR="002856DE" w:rsidRPr="009059E7" w:rsidRDefault="002856DE" w:rsidP="002856D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856DE" w:rsidRPr="009059E7" w:rsidRDefault="002856DE" w:rsidP="002856D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2856DE" w:rsidRDefault="00943DB6" w:rsidP="002856DE">
      <w:pPr>
        <w:rPr>
          <w:szCs w:val="28"/>
        </w:rPr>
      </w:pPr>
    </w:p>
    <w:sectPr w:rsidR="00943DB6" w:rsidRPr="002856DE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DE"/>
    <w:rsid w:val="00155A3B"/>
    <w:rsid w:val="002856DE"/>
    <w:rsid w:val="004B486F"/>
    <w:rsid w:val="0094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6DE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856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56DE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6DE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856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856DE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2856DE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2856DE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2856DE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5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2023-05-31T12:04:00Z</dcterms:created>
  <dcterms:modified xsi:type="dcterms:W3CDTF">2023-05-31T12:06:00Z</dcterms:modified>
</cp:coreProperties>
</file>