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2" w:rsidRPr="00C563D4" w:rsidRDefault="00AF03B2" w:rsidP="00FC1A1F">
      <w:pPr>
        <w:ind w:left="-142" w:firstLine="142"/>
        <w:jc w:val="center"/>
        <w:outlineLvl w:val="0"/>
        <w:rPr>
          <w:sz w:val="27"/>
          <w:szCs w:val="27"/>
        </w:rPr>
      </w:pPr>
      <w:r w:rsidRPr="00C563D4">
        <w:rPr>
          <w:noProof/>
          <w:sz w:val="27"/>
          <w:szCs w:val="27"/>
        </w:rPr>
        <w:drawing>
          <wp:inline distT="0" distB="0" distL="0" distR="0">
            <wp:extent cx="612140" cy="75946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C563D4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</w:p>
    <w:p w:rsidR="00AF03B2" w:rsidRPr="00C563D4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  <w:r w:rsidRPr="00C563D4">
        <w:rPr>
          <w:b w:val="0"/>
          <w:sz w:val="27"/>
          <w:szCs w:val="27"/>
        </w:rPr>
        <w:t>РОССИЙСКАЯ ФЕДЕРАЦИЯ</w:t>
      </w:r>
    </w:p>
    <w:p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ОРЛОВСКАЯ ОБЛАСТЬ</w:t>
      </w:r>
    </w:p>
    <w:p w:rsidR="00AF03B2" w:rsidRPr="00C563D4" w:rsidRDefault="00AF03B2" w:rsidP="00C563D4">
      <w:pPr>
        <w:pStyle w:val="2"/>
        <w:ind w:left="-142" w:firstLine="360"/>
        <w:rPr>
          <w:b w:val="0"/>
          <w:sz w:val="27"/>
          <w:szCs w:val="27"/>
        </w:rPr>
      </w:pPr>
      <w:r w:rsidRPr="00C563D4">
        <w:rPr>
          <w:b w:val="0"/>
          <w:sz w:val="27"/>
          <w:szCs w:val="27"/>
        </w:rPr>
        <w:t xml:space="preserve">  АДМИНИСТРАЦИИ  ГОРОДА ЛИВНЫ</w:t>
      </w:r>
    </w:p>
    <w:p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</w:p>
    <w:p w:rsidR="00AF03B2" w:rsidRPr="00C563D4" w:rsidRDefault="00AF03B2" w:rsidP="00C563D4">
      <w:pPr>
        <w:pStyle w:val="3"/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                                                 ПОСТАНОВЛЕНИЕ</w:t>
      </w:r>
    </w:p>
    <w:p w:rsidR="00AF03B2" w:rsidRPr="00C563D4" w:rsidRDefault="00AF03B2" w:rsidP="00C563D4">
      <w:pPr>
        <w:pStyle w:val="3"/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</w:t>
      </w:r>
    </w:p>
    <w:p w:rsidR="00AF03B2" w:rsidRPr="00C563D4" w:rsidRDefault="00D138E9" w:rsidP="00C563D4">
      <w:pPr>
        <w:pStyle w:val="3"/>
        <w:ind w:left="-142"/>
        <w:rPr>
          <w:sz w:val="27"/>
          <w:szCs w:val="27"/>
        </w:rPr>
      </w:pPr>
      <w:r>
        <w:rPr>
          <w:sz w:val="27"/>
          <w:szCs w:val="27"/>
        </w:rPr>
        <w:t>26 апреля</w:t>
      </w:r>
      <w:r w:rsidR="00AF03B2" w:rsidRPr="00C563D4">
        <w:rPr>
          <w:sz w:val="27"/>
          <w:szCs w:val="27"/>
        </w:rPr>
        <w:t xml:space="preserve">  20</w:t>
      </w:r>
      <w:r w:rsidR="003978AC" w:rsidRPr="00C563D4">
        <w:rPr>
          <w:sz w:val="27"/>
          <w:szCs w:val="27"/>
        </w:rPr>
        <w:t>2</w:t>
      </w:r>
      <w:r w:rsidR="00DF5A29">
        <w:rPr>
          <w:sz w:val="27"/>
          <w:szCs w:val="27"/>
        </w:rPr>
        <w:t>3</w:t>
      </w:r>
      <w:r w:rsidR="00AF03B2" w:rsidRPr="00C563D4">
        <w:rPr>
          <w:sz w:val="27"/>
          <w:szCs w:val="27"/>
        </w:rPr>
        <w:t xml:space="preserve"> г.</w:t>
      </w:r>
      <w:r w:rsidR="00AF03B2" w:rsidRPr="00C563D4">
        <w:rPr>
          <w:sz w:val="27"/>
          <w:szCs w:val="27"/>
        </w:rPr>
        <w:tab/>
      </w:r>
      <w:r w:rsidR="00AF03B2" w:rsidRPr="00C563D4">
        <w:rPr>
          <w:sz w:val="27"/>
          <w:szCs w:val="27"/>
        </w:rPr>
        <w:tab/>
        <w:t xml:space="preserve">                                   </w:t>
      </w:r>
      <w:r w:rsidR="005D7405" w:rsidRPr="00C563D4">
        <w:rPr>
          <w:sz w:val="27"/>
          <w:szCs w:val="27"/>
        </w:rPr>
        <w:t xml:space="preserve">        </w:t>
      </w:r>
      <w:r w:rsidR="007635A1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                 </w:t>
      </w:r>
      <w:r w:rsidR="007635A1">
        <w:rPr>
          <w:sz w:val="27"/>
          <w:szCs w:val="27"/>
        </w:rPr>
        <w:t xml:space="preserve">  </w:t>
      </w:r>
      <w:r w:rsidR="003978AC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 xml:space="preserve"> № </w:t>
      </w:r>
      <w:r>
        <w:rPr>
          <w:sz w:val="27"/>
          <w:szCs w:val="27"/>
        </w:rPr>
        <w:t>327</w:t>
      </w:r>
      <w:r w:rsidR="00AF03B2" w:rsidRPr="00C563D4">
        <w:rPr>
          <w:sz w:val="27"/>
          <w:szCs w:val="27"/>
        </w:rPr>
        <w:t xml:space="preserve">                </w:t>
      </w:r>
    </w:p>
    <w:p w:rsidR="00AF03B2" w:rsidRPr="00C563D4" w:rsidRDefault="009248FE" w:rsidP="00C563D4">
      <w:pPr>
        <w:ind w:left="-142"/>
        <w:rPr>
          <w:sz w:val="27"/>
          <w:szCs w:val="27"/>
        </w:rPr>
      </w:pPr>
      <w:r w:rsidRPr="00C563D4">
        <w:rPr>
          <w:sz w:val="27"/>
          <w:szCs w:val="27"/>
        </w:rPr>
        <w:t xml:space="preserve">      </w:t>
      </w:r>
      <w:r w:rsidR="00AF03B2" w:rsidRPr="00C563D4">
        <w:rPr>
          <w:sz w:val="27"/>
          <w:szCs w:val="27"/>
        </w:rPr>
        <w:t xml:space="preserve">г.Ливны </w:t>
      </w:r>
    </w:p>
    <w:p w:rsidR="000D0856" w:rsidRDefault="000D0856" w:rsidP="00C563D4">
      <w:pPr>
        <w:ind w:left="-142"/>
        <w:jc w:val="both"/>
        <w:rPr>
          <w:sz w:val="27"/>
          <w:szCs w:val="27"/>
        </w:rPr>
      </w:pPr>
    </w:p>
    <w:p w:rsidR="00AF03B2" w:rsidRPr="00C563D4" w:rsidRDefault="00AF03B2" w:rsidP="00C563D4">
      <w:pPr>
        <w:ind w:left="-142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Об организации праздничной торговли</w:t>
      </w:r>
    </w:p>
    <w:p w:rsidR="00AF03B2" w:rsidRPr="00C563D4" w:rsidRDefault="00AF03B2" w:rsidP="00C563D4">
      <w:pPr>
        <w:ind w:left="-142"/>
        <w:jc w:val="both"/>
        <w:rPr>
          <w:sz w:val="27"/>
          <w:szCs w:val="27"/>
        </w:rPr>
      </w:pPr>
      <w:r w:rsidRPr="00C563D4">
        <w:rPr>
          <w:sz w:val="27"/>
          <w:szCs w:val="27"/>
        </w:rPr>
        <w:t xml:space="preserve">при проведении мероприятий, </w:t>
      </w:r>
    </w:p>
    <w:p w:rsidR="00AF03B2" w:rsidRPr="00C563D4" w:rsidRDefault="00AF03B2" w:rsidP="00C563D4">
      <w:pPr>
        <w:ind w:left="-142"/>
        <w:jc w:val="both"/>
        <w:rPr>
          <w:sz w:val="27"/>
          <w:szCs w:val="27"/>
        </w:rPr>
      </w:pPr>
      <w:proofErr w:type="gramStart"/>
      <w:r w:rsidRPr="00C563D4">
        <w:rPr>
          <w:sz w:val="27"/>
          <w:szCs w:val="27"/>
        </w:rPr>
        <w:t>посвященных</w:t>
      </w:r>
      <w:proofErr w:type="gramEnd"/>
      <w:r w:rsidRPr="00C563D4">
        <w:rPr>
          <w:sz w:val="27"/>
          <w:szCs w:val="27"/>
        </w:rPr>
        <w:t xml:space="preserve"> </w:t>
      </w:r>
      <w:r w:rsidR="009248FE" w:rsidRPr="00C563D4">
        <w:rPr>
          <w:sz w:val="27"/>
          <w:szCs w:val="27"/>
        </w:rPr>
        <w:t xml:space="preserve">празднованию </w:t>
      </w:r>
      <w:r w:rsidR="00DF5A29">
        <w:rPr>
          <w:sz w:val="27"/>
          <w:szCs w:val="27"/>
        </w:rPr>
        <w:t>9 Мая</w:t>
      </w:r>
      <w:r w:rsidRPr="00C563D4">
        <w:rPr>
          <w:sz w:val="27"/>
          <w:szCs w:val="27"/>
        </w:rPr>
        <w:t xml:space="preserve"> </w:t>
      </w:r>
    </w:p>
    <w:p w:rsidR="00AF03B2" w:rsidRPr="00C563D4" w:rsidRDefault="00AF03B2" w:rsidP="00C563D4">
      <w:pPr>
        <w:ind w:left="-142" w:firstLine="360"/>
        <w:jc w:val="both"/>
        <w:rPr>
          <w:sz w:val="27"/>
          <w:szCs w:val="27"/>
        </w:rPr>
      </w:pPr>
    </w:p>
    <w:p w:rsidR="007F38E9" w:rsidRPr="00C563D4" w:rsidRDefault="007F38E9" w:rsidP="00C563D4">
      <w:pPr>
        <w:ind w:left="-142" w:firstLine="360"/>
        <w:jc w:val="both"/>
        <w:rPr>
          <w:sz w:val="27"/>
          <w:szCs w:val="27"/>
        </w:rPr>
      </w:pPr>
      <w:proofErr w:type="gramStart"/>
      <w:r w:rsidRPr="00C563D4">
        <w:rPr>
          <w:sz w:val="27"/>
          <w:szCs w:val="27"/>
        </w:rPr>
        <w:t xml:space="preserve">В соответствии с </w:t>
      </w:r>
      <w:r w:rsidR="006C7037">
        <w:rPr>
          <w:sz w:val="27"/>
          <w:szCs w:val="27"/>
        </w:rPr>
        <w:t>ф</w:t>
      </w:r>
      <w:r w:rsidRPr="00C563D4">
        <w:rPr>
          <w:sz w:val="27"/>
          <w:szCs w:val="27"/>
        </w:rPr>
        <w:t>едеральными законами  от 6 октября 2003 года №</w:t>
      </w:r>
      <w:r w:rsidR="00FC1A1F">
        <w:rPr>
          <w:sz w:val="27"/>
          <w:szCs w:val="27"/>
        </w:rPr>
        <w:t xml:space="preserve"> </w:t>
      </w:r>
      <w:r w:rsidRPr="00C563D4">
        <w:rPr>
          <w:sz w:val="27"/>
          <w:szCs w:val="27"/>
        </w:rPr>
        <w:t>131-ФЗ «Об общих принципах организации местного самоуправления в Российской Федер</w:t>
      </w:r>
      <w:r w:rsidRPr="00C563D4">
        <w:rPr>
          <w:sz w:val="27"/>
          <w:szCs w:val="27"/>
        </w:rPr>
        <w:t>а</w:t>
      </w:r>
      <w:r w:rsidRPr="00C563D4">
        <w:rPr>
          <w:sz w:val="27"/>
          <w:szCs w:val="27"/>
        </w:rPr>
        <w:t>ции», от 28 декабря 2009 года № 381-ФЗ «Об основах государственного регулир</w:t>
      </w:r>
      <w:r w:rsidRPr="00C563D4">
        <w:rPr>
          <w:sz w:val="27"/>
          <w:szCs w:val="27"/>
        </w:rPr>
        <w:t>о</w:t>
      </w:r>
      <w:r w:rsidRPr="00C563D4">
        <w:rPr>
          <w:sz w:val="27"/>
          <w:szCs w:val="27"/>
        </w:rPr>
        <w:t>вания торговой деятельности в Российской Федерации», постановлением админис</w:t>
      </w:r>
      <w:r w:rsidRPr="00C563D4">
        <w:rPr>
          <w:sz w:val="27"/>
          <w:szCs w:val="27"/>
        </w:rPr>
        <w:t>т</w:t>
      </w:r>
      <w:r w:rsidRPr="00C563D4">
        <w:rPr>
          <w:sz w:val="27"/>
          <w:szCs w:val="27"/>
        </w:rPr>
        <w:t>рации г</w:t>
      </w:r>
      <w:r w:rsidR="009248FE" w:rsidRPr="00C563D4">
        <w:rPr>
          <w:sz w:val="27"/>
          <w:szCs w:val="27"/>
        </w:rPr>
        <w:t xml:space="preserve">орода </w:t>
      </w:r>
      <w:r w:rsidRPr="00C563D4">
        <w:rPr>
          <w:sz w:val="27"/>
          <w:szCs w:val="27"/>
        </w:rPr>
        <w:t>Ливны от 05 октября 2018 года №</w:t>
      </w:r>
      <w:r w:rsidR="00FC1A1F">
        <w:rPr>
          <w:sz w:val="27"/>
          <w:szCs w:val="27"/>
        </w:rPr>
        <w:t xml:space="preserve"> </w:t>
      </w:r>
      <w:r w:rsidRPr="00C563D4">
        <w:rPr>
          <w:sz w:val="27"/>
          <w:szCs w:val="27"/>
        </w:rPr>
        <w:t>108 «Об утверждении Положения об организации торговли при проведении праздничных и иных культурно-массовых мероприятий на территории</w:t>
      </w:r>
      <w:proofErr w:type="gramEnd"/>
      <w:r w:rsidRPr="00C563D4">
        <w:rPr>
          <w:sz w:val="27"/>
          <w:szCs w:val="27"/>
        </w:rPr>
        <w:t xml:space="preserve"> города Ливны Орловской области»  администрация города     </w:t>
      </w:r>
      <w:proofErr w:type="spellStart"/>
      <w:proofErr w:type="gramStart"/>
      <w:r w:rsidRPr="00C563D4">
        <w:rPr>
          <w:sz w:val="27"/>
          <w:szCs w:val="27"/>
        </w:rPr>
        <w:t>п</w:t>
      </w:r>
      <w:proofErr w:type="spellEnd"/>
      <w:proofErr w:type="gramEnd"/>
      <w:r w:rsidRPr="00C563D4">
        <w:rPr>
          <w:sz w:val="27"/>
          <w:szCs w:val="27"/>
        </w:rPr>
        <w:t xml:space="preserve"> о с т а </w:t>
      </w:r>
      <w:proofErr w:type="spellStart"/>
      <w:r w:rsidRPr="00C563D4">
        <w:rPr>
          <w:sz w:val="27"/>
          <w:szCs w:val="27"/>
        </w:rPr>
        <w:t>н</w:t>
      </w:r>
      <w:proofErr w:type="spellEnd"/>
      <w:r w:rsidRPr="00C563D4">
        <w:rPr>
          <w:sz w:val="27"/>
          <w:szCs w:val="27"/>
        </w:rPr>
        <w:t xml:space="preserve"> о в л я е т:</w:t>
      </w:r>
    </w:p>
    <w:p w:rsidR="00C563D4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 xml:space="preserve">1. Организовать праздничную торговлю на территории города Ливны   </w:t>
      </w:r>
      <w:r w:rsidR="00DF5A29">
        <w:rPr>
          <w:sz w:val="27"/>
          <w:szCs w:val="27"/>
        </w:rPr>
        <w:t>9 Мая</w:t>
      </w:r>
      <w:r w:rsidRPr="00C563D4">
        <w:rPr>
          <w:sz w:val="27"/>
          <w:szCs w:val="27"/>
        </w:rPr>
        <w:t xml:space="preserve">  20</w:t>
      </w:r>
      <w:r w:rsidR="003978AC" w:rsidRPr="00C563D4">
        <w:rPr>
          <w:sz w:val="27"/>
          <w:szCs w:val="27"/>
        </w:rPr>
        <w:t>2</w:t>
      </w:r>
      <w:r w:rsidR="00DF5A29">
        <w:rPr>
          <w:sz w:val="27"/>
          <w:szCs w:val="27"/>
        </w:rPr>
        <w:t>3</w:t>
      </w:r>
      <w:r w:rsidRPr="00C563D4">
        <w:rPr>
          <w:sz w:val="27"/>
          <w:szCs w:val="27"/>
        </w:rPr>
        <w:t xml:space="preserve"> года</w:t>
      </w:r>
      <w:r w:rsidR="00C563D4" w:rsidRPr="00C563D4">
        <w:rPr>
          <w:sz w:val="27"/>
          <w:szCs w:val="27"/>
        </w:rPr>
        <w:t xml:space="preserve"> с соблюдением санитарно-эпидемиологических  правил СП 2.3.6.3668-20, утвержденных постановлением Федеральной службы по надзору в сфере защиты прав потребителей и благополучия человека от 20 ноября 2020 года №</w:t>
      </w:r>
      <w:r w:rsidR="00FC1A1F">
        <w:rPr>
          <w:sz w:val="27"/>
          <w:szCs w:val="27"/>
        </w:rPr>
        <w:t xml:space="preserve"> </w:t>
      </w:r>
      <w:r w:rsidR="00C563D4" w:rsidRPr="00C563D4">
        <w:rPr>
          <w:sz w:val="27"/>
          <w:szCs w:val="27"/>
        </w:rPr>
        <w:t>36</w:t>
      </w:r>
      <w:r w:rsidR="006C7037">
        <w:rPr>
          <w:sz w:val="27"/>
          <w:szCs w:val="27"/>
        </w:rPr>
        <w:t>.</w:t>
      </w:r>
    </w:p>
    <w:p w:rsidR="00DF781F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2. Утвердить</w:t>
      </w:r>
    </w:p>
    <w:p w:rsidR="00B16413" w:rsidRDefault="00DF781F" w:rsidP="00C563D4">
      <w:pPr>
        <w:ind w:left="-142" w:firstLine="360"/>
        <w:jc w:val="both"/>
        <w:rPr>
          <w:sz w:val="27"/>
          <w:szCs w:val="27"/>
        </w:rPr>
      </w:pPr>
      <w:r>
        <w:rPr>
          <w:sz w:val="27"/>
          <w:szCs w:val="27"/>
        </w:rPr>
        <w:t>2.1. С</w:t>
      </w:r>
      <w:r w:rsidR="00B16413" w:rsidRPr="00C563D4">
        <w:rPr>
          <w:sz w:val="27"/>
          <w:szCs w:val="27"/>
        </w:rPr>
        <w:t>хем</w:t>
      </w:r>
      <w:r>
        <w:rPr>
          <w:sz w:val="27"/>
          <w:szCs w:val="27"/>
        </w:rPr>
        <w:t>ы</w:t>
      </w:r>
      <w:r w:rsidR="00B16413" w:rsidRPr="00C563D4">
        <w:rPr>
          <w:sz w:val="27"/>
          <w:szCs w:val="27"/>
        </w:rPr>
        <w:t xml:space="preserve"> размещения нестационарных торговых объектов </w:t>
      </w:r>
      <w:r w:rsidR="006C7037">
        <w:rPr>
          <w:sz w:val="27"/>
          <w:szCs w:val="27"/>
        </w:rPr>
        <w:t>и аттракционов</w:t>
      </w:r>
      <w:r w:rsidR="00B16413" w:rsidRPr="00C563D4">
        <w:rPr>
          <w:sz w:val="27"/>
          <w:szCs w:val="27"/>
        </w:rPr>
        <w:t xml:space="preserve"> с</w:t>
      </w:r>
      <w:r w:rsidR="00B16413" w:rsidRPr="00C563D4">
        <w:rPr>
          <w:sz w:val="27"/>
          <w:szCs w:val="27"/>
        </w:rPr>
        <w:t>о</w:t>
      </w:r>
      <w:r w:rsidR="00B16413" w:rsidRPr="00C563D4">
        <w:rPr>
          <w:sz w:val="27"/>
          <w:szCs w:val="27"/>
        </w:rPr>
        <w:t>гласно приложени</w:t>
      </w:r>
      <w:r w:rsidR="007F22C3">
        <w:rPr>
          <w:sz w:val="27"/>
          <w:szCs w:val="27"/>
        </w:rPr>
        <w:t>ю 1</w:t>
      </w:r>
      <w:r w:rsidR="00B16413" w:rsidRPr="00C563D4">
        <w:rPr>
          <w:sz w:val="27"/>
          <w:szCs w:val="27"/>
        </w:rPr>
        <w:t xml:space="preserve"> к настоящему постановлению.</w:t>
      </w:r>
    </w:p>
    <w:p w:rsidR="007F22C3" w:rsidRPr="007F22C3" w:rsidRDefault="00DF781F" w:rsidP="007F22C3">
      <w:pPr>
        <w:ind w:left="-142" w:firstLine="360"/>
        <w:jc w:val="both"/>
        <w:rPr>
          <w:bCs/>
          <w:sz w:val="27"/>
          <w:szCs w:val="27"/>
        </w:rPr>
      </w:pPr>
      <w:r>
        <w:rPr>
          <w:sz w:val="27"/>
          <w:szCs w:val="27"/>
        </w:rPr>
        <w:t>2.2. П</w:t>
      </w:r>
      <w:r w:rsidR="007F22C3" w:rsidRPr="007F22C3">
        <w:rPr>
          <w:bCs/>
          <w:sz w:val="27"/>
          <w:szCs w:val="27"/>
        </w:rPr>
        <w:t>орядок</w:t>
      </w:r>
      <w:r w:rsidR="007F22C3">
        <w:rPr>
          <w:bCs/>
          <w:sz w:val="27"/>
          <w:szCs w:val="27"/>
        </w:rPr>
        <w:t xml:space="preserve"> </w:t>
      </w:r>
      <w:r w:rsidR="007F22C3" w:rsidRPr="007F22C3">
        <w:rPr>
          <w:bCs/>
          <w:sz w:val="27"/>
          <w:szCs w:val="27"/>
        </w:rPr>
        <w:t>приема заявок и предоставления мест для осуществления праз</w:t>
      </w:r>
      <w:r w:rsidR="007F22C3" w:rsidRPr="007F22C3">
        <w:rPr>
          <w:bCs/>
          <w:sz w:val="27"/>
          <w:szCs w:val="27"/>
        </w:rPr>
        <w:t>д</w:t>
      </w:r>
      <w:r w:rsidR="007F22C3" w:rsidRPr="007F22C3">
        <w:rPr>
          <w:bCs/>
          <w:sz w:val="27"/>
          <w:szCs w:val="27"/>
        </w:rPr>
        <w:t xml:space="preserve">ничной торговли </w:t>
      </w:r>
      <w:r w:rsidR="007F22C3">
        <w:rPr>
          <w:bCs/>
          <w:sz w:val="27"/>
          <w:szCs w:val="27"/>
        </w:rPr>
        <w:t xml:space="preserve"> </w:t>
      </w:r>
      <w:r w:rsidR="007F22C3" w:rsidRPr="007F22C3">
        <w:rPr>
          <w:bCs/>
          <w:sz w:val="27"/>
          <w:szCs w:val="27"/>
        </w:rPr>
        <w:t xml:space="preserve">согласно приложению </w:t>
      </w:r>
      <w:r w:rsidR="007F22C3">
        <w:rPr>
          <w:bCs/>
          <w:sz w:val="27"/>
          <w:szCs w:val="27"/>
        </w:rPr>
        <w:t>2</w:t>
      </w:r>
      <w:r w:rsidR="007F22C3" w:rsidRPr="007F22C3">
        <w:rPr>
          <w:bCs/>
          <w:sz w:val="27"/>
          <w:szCs w:val="27"/>
        </w:rPr>
        <w:t xml:space="preserve"> к настоящему постановлению.</w:t>
      </w:r>
    </w:p>
    <w:p w:rsidR="00B16413" w:rsidRDefault="00DF781F" w:rsidP="00C563D4">
      <w:pPr>
        <w:ind w:left="-142" w:firstLine="360"/>
        <w:jc w:val="both"/>
        <w:rPr>
          <w:sz w:val="27"/>
          <w:szCs w:val="27"/>
        </w:rPr>
      </w:pPr>
      <w:r>
        <w:rPr>
          <w:sz w:val="27"/>
          <w:szCs w:val="27"/>
        </w:rPr>
        <w:t>2.3. А</w:t>
      </w:r>
      <w:r w:rsidR="00B16413" w:rsidRPr="00C563D4">
        <w:rPr>
          <w:sz w:val="27"/>
          <w:szCs w:val="27"/>
        </w:rPr>
        <w:t>ссортиментный перечень продовольственных и непродовольственных т</w:t>
      </w:r>
      <w:r w:rsidR="00B16413" w:rsidRPr="00C563D4">
        <w:rPr>
          <w:sz w:val="27"/>
          <w:szCs w:val="27"/>
        </w:rPr>
        <w:t>о</w:t>
      </w:r>
      <w:r w:rsidR="00B16413" w:rsidRPr="00C563D4">
        <w:rPr>
          <w:sz w:val="27"/>
          <w:szCs w:val="27"/>
        </w:rPr>
        <w:t xml:space="preserve">варов для организации праздничной торговли согласно приложению </w:t>
      </w:r>
      <w:r w:rsidR="00637A1D">
        <w:rPr>
          <w:sz w:val="27"/>
          <w:szCs w:val="27"/>
        </w:rPr>
        <w:t>3</w:t>
      </w:r>
      <w:r w:rsidR="00B16413" w:rsidRPr="00C563D4">
        <w:rPr>
          <w:sz w:val="27"/>
          <w:szCs w:val="27"/>
        </w:rPr>
        <w:t xml:space="preserve"> к настоящ</w:t>
      </w:r>
      <w:r w:rsidR="00B16413" w:rsidRPr="00C563D4">
        <w:rPr>
          <w:sz w:val="27"/>
          <w:szCs w:val="27"/>
        </w:rPr>
        <w:t>е</w:t>
      </w:r>
      <w:r w:rsidR="00B16413" w:rsidRPr="00C563D4">
        <w:rPr>
          <w:sz w:val="27"/>
          <w:szCs w:val="27"/>
        </w:rPr>
        <w:t>му постановлению.</w:t>
      </w:r>
    </w:p>
    <w:p w:rsidR="00204816" w:rsidRPr="00204816" w:rsidRDefault="00DF781F" w:rsidP="00DF781F">
      <w:pPr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204816" w:rsidRPr="00204816">
        <w:rPr>
          <w:sz w:val="27"/>
          <w:szCs w:val="27"/>
        </w:rPr>
        <w:t xml:space="preserve">  2.4. Состав комиссии для размещения аттракционов согласно приложению 4 к настоящему постановлению.</w:t>
      </w:r>
    </w:p>
    <w:p w:rsidR="00B16413" w:rsidRPr="00C563D4" w:rsidRDefault="00DF781F" w:rsidP="00C563D4">
      <w:pPr>
        <w:ind w:left="-142" w:firstLine="36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16413" w:rsidRPr="00C563D4">
        <w:rPr>
          <w:sz w:val="27"/>
          <w:szCs w:val="27"/>
        </w:rPr>
        <w:t>.    Комитету экономики, предпринимательства и торговли (</w:t>
      </w:r>
      <w:proofErr w:type="spellStart"/>
      <w:r w:rsidR="00B16413" w:rsidRPr="00C563D4">
        <w:rPr>
          <w:sz w:val="27"/>
          <w:szCs w:val="27"/>
        </w:rPr>
        <w:t>Золкина</w:t>
      </w:r>
      <w:proofErr w:type="spellEnd"/>
      <w:r w:rsidR="00B16413" w:rsidRPr="00C563D4">
        <w:rPr>
          <w:sz w:val="27"/>
          <w:szCs w:val="27"/>
        </w:rPr>
        <w:t xml:space="preserve"> С.А.):</w:t>
      </w:r>
    </w:p>
    <w:p w:rsidR="00B16413" w:rsidRPr="00C563D4" w:rsidRDefault="00DF781F" w:rsidP="00C563D4">
      <w:pPr>
        <w:ind w:left="-142" w:firstLine="36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16413" w:rsidRPr="00C563D4">
        <w:rPr>
          <w:sz w:val="27"/>
          <w:szCs w:val="27"/>
        </w:rPr>
        <w:t>.1. Организовать выдачу разрешений на право размещения объектов праздни</w:t>
      </w:r>
      <w:r w:rsidR="00B16413" w:rsidRPr="00C563D4">
        <w:rPr>
          <w:sz w:val="27"/>
          <w:szCs w:val="27"/>
        </w:rPr>
        <w:t>ч</w:t>
      </w:r>
      <w:r w:rsidR="00B16413" w:rsidRPr="00C563D4">
        <w:rPr>
          <w:sz w:val="27"/>
          <w:szCs w:val="27"/>
        </w:rPr>
        <w:t>ной торговли на территории г</w:t>
      </w:r>
      <w:r w:rsidR="009248FE" w:rsidRPr="00C563D4">
        <w:rPr>
          <w:sz w:val="27"/>
          <w:szCs w:val="27"/>
        </w:rPr>
        <w:t xml:space="preserve">орода </w:t>
      </w:r>
      <w:r w:rsidR="00B16413" w:rsidRPr="00C563D4">
        <w:rPr>
          <w:sz w:val="27"/>
          <w:szCs w:val="27"/>
        </w:rPr>
        <w:t>Ливны</w:t>
      </w:r>
      <w:r w:rsidR="00A75582" w:rsidRPr="00C563D4">
        <w:rPr>
          <w:sz w:val="27"/>
          <w:szCs w:val="27"/>
        </w:rPr>
        <w:t>.</w:t>
      </w:r>
    </w:p>
    <w:p w:rsidR="00B16413" w:rsidRPr="00C563D4" w:rsidRDefault="00DF781F" w:rsidP="00C563D4">
      <w:pPr>
        <w:ind w:left="-142" w:firstLine="36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16413" w:rsidRPr="00C563D4">
        <w:rPr>
          <w:sz w:val="27"/>
          <w:szCs w:val="27"/>
        </w:rPr>
        <w:t>.2. Обеспечить публикацию информации об организации праздничной торговли на официальном сайте администрации города.</w:t>
      </w:r>
    </w:p>
    <w:p w:rsidR="00B16413" w:rsidRPr="00C563D4" w:rsidRDefault="00B16413" w:rsidP="00C563D4">
      <w:pPr>
        <w:ind w:left="-142" w:firstLine="360"/>
        <w:jc w:val="both"/>
        <w:rPr>
          <w:sz w:val="27"/>
          <w:szCs w:val="27"/>
        </w:rPr>
      </w:pPr>
    </w:p>
    <w:p w:rsidR="00C563D4" w:rsidRDefault="00C563D4" w:rsidP="00C563D4">
      <w:pPr>
        <w:ind w:left="-142" w:firstLine="360"/>
        <w:rPr>
          <w:sz w:val="27"/>
          <w:szCs w:val="27"/>
        </w:rPr>
      </w:pPr>
    </w:p>
    <w:p w:rsidR="007F38E9" w:rsidRDefault="007F38E9" w:rsidP="00C563D4">
      <w:pPr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Глава  города                                                                                   </w:t>
      </w:r>
      <w:proofErr w:type="spellStart"/>
      <w:r w:rsidRPr="00C563D4">
        <w:rPr>
          <w:sz w:val="27"/>
          <w:szCs w:val="27"/>
        </w:rPr>
        <w:t>С.А.Трубицин</w:t>
      </w:r>
      <w:proofErr w:type="spellEnd"/>
    </w:p>
    <w:p w:rsidR="00F24CF2" w:rsidRDefault="00F24CF2" w:rsidP="00C563D4">
      <w:pPr>
        <w:ind w:left="-142" w:firstLine="360"/>
        <w:rPr>
          <w:sz w:val="27"/>
          <w:szCs w:val="27"/>
        </w:rPr>
      </w:pPr>
    </w:p>
    <w:p w:rsidR="00F24CF2" w:rsidRPr="00C563D4" w:rsidRDefault="00F24CF2" w:rsidP="00C563D4">
      <w:pPr>
        <w:ind w:left="-142" w:firstLine="360"/>
        <w:rPr>
          <w:sz w:val="27"/>
          <w:szCs w:val="27"/>
        </w:rPr>
      </w:pPr>
    </w:p>
    <w:p w:rsidR="007F38E9" w:rsidRPr="00C563D4" w:rsidRDefault="007F38E9" w:rsidP="00C563D4">
      <w:pPr>
        <w:ind w:left="-142" w:firstLine="360"/>
        <w:jc w:val="both"/>
        <w:rPr>
          <w:sz w:val="27"/>
          <w:szCs w:val="27"/>
        </w:rPr>
      </w:pPr>
    </w:p>
    <w:p w:rsidR="00702648" w:rsidRPr="00C563D4" w:rsidRDefault="00702648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  <w:r w:rsidRPr="00C563D4">
        <w:rPr>
          <w:sz w:val="27"/>
          <w:szCs w:val="27"/>
        </w:rPr>
        <w:t xml:space="preserve">    Приложение 1 к постановлению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</w:t>
      </w:r>
      <w:proofErr w:type="gramStart"/>
      <w:r w:rsidRPr="00C563D4">
        <w:rPr>
          <w:sz w:val="27"/>
          <w:szCs w:val="27"/>
        </w:rPr>
        <w:t>.Л</w:t>
      </w:r>
      <w:proofErr w:type="gramEnd"/>
      <w:r w:rsidRPr="00C563D4">
        <w:rPr>
          <w:sz w:val="27"/>
          <w:szCs w:val="27"/>
        </w:rPr>
        <w:t xml:space="preserve">ивны  от </w:t>
      </w:r>
      <w:r w:rsidR="00D138E9">
        <w:rPr>
          <w:sz w:val="27"/>
          <w:szCs w:val="27"/>
        </w:rPr>
        <w:t xml:space="preserve">26 апреля </w:t>
      </w:r>
      <w:r w:rsidRPr="00C563D4">
        <w:rPr>
          <w:sz w:val="27"/>
          <w:szCs w:val="27"/>
        </w:rPr>
        <w:t xml:space="preserve"> 20</w:t>
      </w:r>
      <w:r w:rsidR="004F6C9A">
        <w:rPr>
          <w:sz w:val="27"/>
          <w:szCs w:val="27"/>
        </w:rPr>
        <w:t>2</w:t>
      </w:r>
      <w:r w:rsidR="00DF5A29">
        <w:rPr>
          <w:sz w:val="27"/>
          <w:szCs w:val="27"/>
        </w:rPr>
        <w:t>3</w:t>
      </w:r>
      <w:r w:rsidR="00D138E9">
        <w:rPr>
          <w:sz w:val="27"/>
          <w:szCs w:val="27"/>
        </w:rPr>
        <w:t>г. № 327</w:t>
      </w:r>
    </w:p>
    <w:p w:rsidR="00702648" w:rsidRPr="00C563D4" w:rsidRDefault="00702648" w:rsidP="00C563D4">
      <w:pPr>
        <w:ind w:left="-142"/>
        <w:jc w:val="right"/>
        <w:rPr>
          <w:sz w:val="27"/>
          <w:szCs w:val="27"/>
        </w:rPr>
      </w:pPr>
    </w:p>
    <w:p w:rsidR="00702648" w:rsidRPr="00C563D4" w:rsidRDefault="00702648" w:rsidP="00C563D4">
      <w:pPr>
        <w:ind w:left="-142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СХЕМА РАСПОЛОЖЕНИЯ</w:t>
      </w:r>
    </w:p>
    <w:p w:rsidR="00702648" w:rsidRDefault="00702648" w:rsidP="00C563D4">
      <w:pPr>
        <w:ind w:left="-142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торговых мест</w:t>
      </w:r>
    </w:p>
    <w:p w:rsidR="00DF5A29" w:rsidRPr="00C563D4" w:rsidRDefault="00DF5A29" w:rsidP="00C563D4">
      <w:pPr>
        <w:ind w:left="-142"/>
        <w:jc w:val="center"/>
        <w:rPr>
          <w:sz w:val="27"/>
          <w:szCs w:val="27"/>
        </w:rPr>
      </w:pPr>
      <w:r w:rsidRPr="00DF5A29">
        <w:rPr>
          <w:noProof/>
          <w:sz w:val="27"/>
          <w:szCs w:val="27"/>
        </w:rPr>
        <w:drawing>
          <wp:inline distT="0" distB="0" distL="0" distR="0">
            <wp:extent cx="6083934" cy="7749774"/>
            <wp:effectExtent l="19050" t="0" r="0" b="0"/>
            <wp:docPr id="3" name="Рисунок 4" descr="Площадь-кинотеатр День города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щадь-кинотеатр День города 20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4" cy="774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48" w:rsidRPr="00C563D4" w:rsidRDefault="00702648" w:rsidP="00C563D4">
      <w:pPr>
        <w:ind w:left="-142"/>
        <w:jc w:val="center"/>
        <w:rPr>
          <w:sz w:val="27"/>
          <w:szCs w:val="27"/>
        </w:rPr>
      </w:pPr>
    </w:p>
    <w:p w:rsidR="00AF03B2" w:rsidRPr="00C563D4" w:rsidRDefault="00AF03B2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AF03B2" w:rsidRPr="00C563D4" w:rsidRDefault="00FC6CC2" w:rsidP="00C563D4">
      <w:pPr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>Аверкиева Н.В.</w:t>
      </w:r>
    </w:p>
    <w:p w:rsidR="00FC6CC2" w:rsidRPr="00C563D4" w:rsidRDefault="00FC6CC2" w:rsidP="00C563D4">
      <w:pPr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>7-32-77</w:t>
      </w:r>
    </w:p>
    <w:p w:rsidR="00B16413" w:rsidRPr="00C563D4" w:rsidRDefault="00702648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  <w:r w:rsidRPr="00C563D4">
        <w:rPr>
          <w:sz w:val="27"/>
          <w:szCs w:val="27"/>
        </w:rPr>
        <w:lastRenderedPageBreak/>
        <w:t xml:space="preserve"> </w:t>
      </w:r>
    </w:p>
    <w:p w:rsidR="00B16413" w:rsidRDefault="00B16413" w:rsidP="00DF5A29">
      <w:pPr>
        <w:tabs>
          <w:tab w:val="left" w:pos="3600"/>
        </w:tabs>
        <w:ind w:left="-142" w:firstLine="360"/>
        <w:jc w:val="center"/>
        <w:rPr>
          <w:sz w:val="27"/>
          <w:szCs w:val="27"/>
        </w:rPr>
      </w:pPr>
    </w:p>
    <w:p w:rsidR="00DF5A29" w:rsidRPr="00C563D4" w:rsidRDefault="00DF5A29" w:rsidP="00DF5A29">
      <w:pPr>
        <w:tabs>
          <w:tab w:val="left" w:pos="3600"/>
        </w:tabs>
        <w:ind w:left="-142" w:firstLine="360"/>
        <w:jc w:val="center"/>
        <w:rPr>
          <w:sz w:val="27"/>
          <w:szCs w:val="27"/>
        </w:rPr>
      </w:pPr>
      <w:r w:rsidRPr="00DF5A29">
        <w:rPr>
          <w:noProof/>
          <w:sz w:val="27"/>
          <w:szCs w:val="27"/>
        </w:rPr>
        <w:drawing>
          <wp:inline distT="0" distB="0" distL="0" distR="0">
            <wp:extent cx="5639632" cy="6684009"/>
            <wp:effectExtent l="19050" t="0" r="0" b="0"/>
            <wp:docPr id="6" name="Рисунок 8" descr="Шашлык Атракционы День города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шлык Атракционы День города 20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632" cy="66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13" w:rsidRPr="00C563D4" w:rsidRDefault="00B16413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B16413" w:rsidRDefault="00B16413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563D4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  <w:r>
        <w:rPr>
          <w:sz w:val="27"/>
          <w:szCs w:val="27"/>
        </w:rPr>
        <w:t>\</w:t>
      </w: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bCs/>
          <w:sz w:val="27"/>
          <w:szCs w:val="27"/>
        </w:rPr>
      </w:pPr>
      <w:r w:rsidRPr="00DF5A29">
        <w:rPr>
          <w:bCs/>
          <w:sz w:val="27"/>
          <w:szCs w:val="27"/>
        </w:rPr>
        <w:t xml:space="preserve">                                                                   Приложение 2 к постановлению</w:t>
      </w:r>
    </w:p>
    <w:p w:rsidR="00DF5A29" w:rsidRPr="00DF5A29" w:rsidRDefault="00DF5A29" w:rsidP="00DF5A29">
      <w:pPr>
        <w:ind w:left="-142" w:firstLine="360"/>
        <w:rPr>
          <w:bCs/>
          <w:sz w:val="27"/>
          <w:szCs w:val="27"/>
        </w:rPr>
      </w:pPr>
      <w:r w:rsidRPr="00DF5A29">
        <w:rPr>
          <w:bCs/>
          <w:sz w:val="27"/>
          <w:szCs w:val="27"/>
        </w:rPr>
        <w:t xml:space="preserve">                                                                   администрации  города</w:t>
      </w:r>
    </w:p>
    <w:p w:rsidR="00DF5A29" w:rsidRPr="00DF5A29" w:rsidRDefault="00DF5A29" w:rsidP="00DF5A29">
      <w:pPr>
        <w:ind w:left="-142" w:firstLine="360"/>
        <w:rPr>
          <w:bCs/>
          <w:sz w:val="27"/>
          <w:szCs w:val="27"/>
        </w:rPr>
      </w:pPr>
      <w:r w:rsidRPr="00DF5A29">
        <w:rPr>
          <w:bCs/>
          <w:sz w:val="27"/>
          <w:szCs w:val="27"/>
        </w:rPr>
        <w:t xml:space="preserve">                                                                   от</w:t>
      </w:r>
      <w:r>
        <w:rPr>
          <w:bCs/>
          <w:sz w:val="27"/>
          <w:szCs w:val="27"/>
        </w:rPr>
        <w:t xml:space="preserve"> </w:t>
      </w:r>
      <w:r w:rsidR="00D138E9">
        <w:rPr>
          <w:bCs/>
          <w:sz w:val="27"/>
          <w:szCs w:val="27"/>
        </w:rPr>
        <w:t xml:space="preserve">26 апреля </w:t>
      </w:r>
      <w:r w:rsidRPr="00DF5A29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3</w:t>
      </w:r>
      <w:r w:rsidRPr="00DF5A29">
        <w:rPr>
          <w:bCs/>
          <w:sz w:val="27"/>
          <w:szCs w:val="27"/>
        </w:rPr>
        <w:t xml:space="preserve"> г. № </w:t>
      </w:r>
      <w:r w:rsidR="00D138E9">
        <w:rPr>
          <w:bCs/>
          <w:sz w:val="27"/>
          <w:szCs w:val="27"/>
        </w:rPr>
        <w:t>327</w:t>
      </w:r>
      <w:r w:rsidRPr="00DF5A29">
        <w:rPr>
          <w:bCs/>
          <w:sz w:val="27"/>
          <w:szCs w:val="27"/>
          <w:u w:val="single"/>
        </w:rPr>
        <w:t xml:space="preserve">  </w:t>
      </w:r>
    </w:p>
    <w:p w:rsidR="00DF5A29" w:rsidRPr="00DF5A29" w:rsidRDefault="00DF5A29" w:rsidP="00DF5A29">
      <w:pPr>
        <w:ind w:left="-142" w:firstLine="360"/>
        <w:rPr>
          <w:bCs/>
          <w:sz w:val="27"/>
          <w:szCs w:val="27"/>
        </w:rPr>
      </w:pPr>
    </w:p>
    <w:p w:rsidR="00DF5A29" w:rsidRPr="00DF5A29" w:rsidRDefault="00DF5A29" w:rsidP="00DF5A29">
      <w:pPr>
        <w:ind w:left="-142" w:firstLine="360"/>
        <w:jc w:val="center"/>
        <w:rPr>
          <w:bCs/>
          <w:sz w:val="27"/>
          <w:szCs w:val="27"/>
        </w:rPr>
      </w:pPr>
      <w:r w:rsidRPr="00DF5A29">
        <w:rPr>
          <w:bCs/>
          <w:sz w:val="27"/>
          <w:szCs w:val="27"/>
        </w:rPr>
        <w:t>Порядок</w:t>
      </w:r>
    </w:p>
    <w:p w:rsidR="00DF5A29" w:rsidRPr="00DF5A29" w:rsidRDefault="00DF5A29" w:rsidP="00DF5A29">
      <w:pPr>
        <w:ind w:left="-142" w:firstLine="360"/>
        <w:jc w:val="center"/>
        <w:rPr>
          <w:sz w:val="27"/>
          <w:szCs w:val="27"/>
        </w:rPr>
      </w:pPr>
      <w:r w:rsidRPr="00DF5A29">
        <w:rPr>
          <w:bCs/>
          <w:sz w:val="27"/>
          <w:szCs w:val="27"/>
        </w:rPr>
        <w:t>приема заявок и предоставления мест для осуществления праздничной торговли и размещения аттракционов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bookmarkStart w:id="0" w:name="sub_4001"/>
      <w:r w:rsidRPr="00DF5A29">
        <w:rPr>
          <w:sz w:val="27"/>
          <w:szCs w:val="27"/>
        </w:rPr>
        <w:t xml:space="preserve">1. Настоящий Порядок регламентирует порядок  приема, регистрации заявок и предоставления участникам праздничной торговли мест для продажи товаров  и размещения аттракционов </w:t>
      </w:r>
      <w:r w:rsidRPr="00DF5A29">
        <w:rPr>
          <w:bCs/>
          <w:sz w:val="27"/>
          <w:szCs w:val="27"/>
        </w:rPr>
        <w:t xml:space="preserve">при проведении праздника </w:t>
      </w:r>
      <w:r w:rsidR="008C1CCD">
        <w:rPr>
          <w:bCs/>
          <w:sz w:val="27"/>
          <w:szCs w:val="27"/>
        </w:rPr>
        <w:t>9 Мая</w:t>
      </w:r>
      <w:r w:rsidRPr="00DF5A29">
        <w:rPr>
          <w:bCs/>
          <w:sz w:val="27"/>
          <w:szCs w:val="27"/>
        </w:rPr>
        <w:t>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>2. Подача заявок осуществляется в письменном виде. Прием заявок производи</w:t>
      </w:r>
      <w:r w:rsidRPr="00DF5A29">
        <w:rPr>
          <w:sz w:val="27"/>
          <w:szCs w:val="27"/>
        </w:rPr>
        <w:t>т</w:t>
      </w:r>
      <w:r w:rsidRPr="00DF5A29">
        <w:rPr>
          <w:sz w:val="27"/>
          <w:szCs w:val="27"/>
        </w:rPr>
        <w:t xml:space="preserve">ся комитетом экономики, предпринимательства и торговли с  </w:t>
      </w:r>
      <w:r w:rsidR="00150A6F">
        <w:rPr>
          <w:sz w:val="27"/>
          <w:szCs w:val="27"/>
        </w:rPr>
        <w:t>28 апреля</w:t>
      </w:r>
      <w:r w:rsidRPr="00DF5A29">
        <w:rPr>
          <w:sz w:val="27"/>
          <w:szCs w:val="27"/>
        </w:rPr>
        <w:t xml:space="preserve"> по </w:t>
      </w:r>
      <w:r w:rsidR="00150A6F">
        <w:rPr>
          <w:sz w:val="27"/>
          <w:szCs w:val="27"/>
        </w:rPr>
        <w:t xml:space="preserve">9 Мая 2023г. </w:t>
      </w:r>
      <w:r w:rsidRPr="00DF5A29">
        <w:rPr>
          <w:sz w:val="27"/>
          <w:szCs w:val="27"/>
        </w:rPr>
        <w:t xml:space="preserve">(включительно) </w:t>
      </w:r>
      <w:r w:rsidR="00150A6F">
        <w:rPr>
          <w:sz w:val="27"/>
          <w:szCs w:val="27"/>
        </w:rPr>
        <w:t xml:space="preserve"> </w:t>
      </w:r>
      <w:r w:rsidRPr="00DF5A29">
        <w:rPr>
          <w:sz w:val="27"/>
          <w:szCs w:val="27"/>
        </w:rPr>
        <w:t xml:space="preserve">по адресу: Орловская область,  </w:t>
      </w:r>
      <w:proofErr w:type="gramStart"/>
      <w:r w:rsidRPr="00DF5A29">
        <w:rPr>
          <w:sz w:val="27"/>
          <w:szCs w:val="27"/>
        </w:rPr>
        <w:t>г</w:t>
      </w:r>
      <w:proofErr w:type="gramEnd"/>
      <w:r w:rsidRPr="00DF5A29">
        <w:rPr>
          <w:sz w:val="27"/>
          <w:szCs w:val="27"/>
        </w:rPr>
        <w:t>. Ливны,  ул. Ленина,  дом 7,  кабинет  № 18  в рабочие дни с 8-00 до 17-00 часов, перерыв с 13-00 до 14-00 часов. Контактный телефон: 8(48677) 7-32-77; 7-15-96.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>К заявке прилагаются следующие документы: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>-  копия документа, удостоверяющего личность, выписка из  единого государс</w:t>
      </w:r>
      <w:r w:rsidRPr="00DF5A29">
        <w:rPr>
          <w:sz w:val="27"/>
          <w:szCs w:val="27"/>
        </w:rPr>
        <w:t>т</w:t>
      </w:r>
      <w:r w:rsidRPr="00DF5A29">
        <w:rPr>
          <w:sz w:val="27"/>
          <w:szCs w:val="27"/>
        </w:rPr>
        <w:t>венного реестра юридических лиц (индивидуальных предпринимателей);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>- документы, подтверждающие безопасность аттракционов;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>- сведения о размерах аттракционов с учетом ограждений, обязательных для размещения в целях обеспечения безопасности.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>3. Регистрация заявок производится комитетом экономики, предпринимательс</w:t>
      </w:r>
      <w:r w:rsidRPr="00DF5A29">
        <w:rPr>
          <w:sz w:val="27"/>
          <w:szCs w:val="27"/>
        </w:rPr>
        <w:t>т</w:t>
      </w:r>
      <w:r w:rsidRPr="00DF5A29">
        <w:rPr>
          <w:sz w:val="27"/>
          <w:szCs w:val="27"/>
        </w:rPr>
        <w:t xml:space="preserve">ва и торговли  путем внесения записи в журнале учета  в соответствии с датой и временем подачи заявки. 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4. Места для размещения торговых объектов и аттракционов предоставляются в соответствии со схемами размещения, утвержденными настоящим постановлением, согласно очередности подачи заявок по дате и времени. 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Распределение  мест для размещения аттракционов осуществляется  с учетом размеров подлежащих размещению аттракционов. </w:t>
      </w:r>
    </w:p>
    <w:bookmarkEnd w:id="0"/>
    <w:p w:rsidR="00DF5A29" w:rsidRPr="00DF5A29" w:rsidRDefault="00150A6F" w:rsidP="00DF5A29">
      <w:pPr>
        <w:ind w:left="-142" w:firstLine="360"/>
        <w:rPr>
          <w:sz w:val="27"/>
          <w:szCs w:val="27"/>
        </w:rPr>
      </w:pPr>
      <w:r>
        <w:rPr>
          <w:sz w:val="27"/>
          <w:szCs w:val="27"/>
        </w:rPr>
        <w:t>5</w:t>
      </w:r>
      <w:r w:rsidR="00DF5A29" w:rsidRPr="00DF5A29">
        <w:rPr>
          <w:sz w:val="27"/>
          <w:szCs w:val="27"/>
        </w:rPr>
        <w:t>. Право на осуществление торговли и размещение аттракционов возникает на основании разрешения, выданного на платной основе. Стоимость  предоставления торгового места и места для размещения аттракционов определяется в соответствии с постановлением администрации города от 05 октября 2018 года  № 108 «Об у</w:t>
      </w:r>
      <w:r w:rsidR="00DF5A29" w:rsidRPr="00DF5A29">
        <w:rPr>
          <w:sz w:val="27"/>
          <w:szCs w:val="27"/>
        </w:rPr>
        <w:t>т</w:t>
      </w:r>
      <w:r w:rsidR="00DF5A29" w:rsidRPr="00DF5A29">
        <w:rPr>
          <w:sz w:val="27"/>
          <w:szCs w:val="27"/>
        </w:rPr>
        <w:t>верждении Положения об организации торговли при проведении праздничных и иных культурно-массовых мероприятий на территории города Ливны Орловской области». Денежные средства за осуществление праздничной торговли и размещ</w:t>
      </w:r>
      <w:r w:rsidR="00DF5A29" w:rsidRPr="00DF5A29">
        <w:rPr>
          <w:sz w:val="27"/>
          <w:szCs w:val="27"/>
        </w:rPr>
        <w:t>е</w:t>
      </w:r>
      <w:r w:rsidR="00DF5A29" w:rsidRPr="00DF5A29">
        <w:rPr>
          <w:sz w:val="27"/>
          <w:szCs w:val="27"/>
        </w:rPr>
        <w:t>ние аттракционов вносятся в бюджет города Ливны по реквизитам, предоставле</w:t>
      </w:r>
      <w:r w:rsidR="00DF5A29" w:rsidRPr="00DF5A29">
        <w:rPr>
          <w:sz w:val="27"/>
          <w:szCs w:val="27"/>
        </w:rPr>
        <w:t>н</w:t>
      </w:r>
      <w:r w:rsidR="00DF5A29" w:rsidRPr="00DF5A29">
        <w:rPr>
          <w:sz w:val="27"/>
          <w:szCs w:val="27"/>
        </w:rPr>
        <w:t>ным хозяйствующим субъектам комитетом экономики, предпринимательства и то</w:t>
      </w:r>
      <w:r w:rsidR="00DF5A29" w:rsidRPr="00DF5A29">
        <w:rPr>
          <w:sz w:val="27"/>
          <w:szCs w:val="27"/>
        </w:rPr>
        <w:t>р</w:t>
      </w:r>
      <w:r w:rsidR="00DF5A29" w:rsidRPr="00DF5A29">
        <w:rPr>
          <w:sz w:val="27"/>
          <w:szCs w:val="27"/>
        </w:rPr>
        <w:t>говли.  Для получения разрешения на право торговли и размещение аттракционов участники праздничной торговли обязаны представить документ, подтверждающий внесение оплаты за выдачу разрешения.</w:t>
      </w:r>
    </w:p>
    <w:p w:rsidR="00DF5A29" w:rsidRDefault="00DF5A29" w:rsidP="00DF5A29">
      <w:pPr>
        <w:ind w:left="-142" w:firstLine="360"/>
        <w:rPr>
          <w:sz w:val="27"/>
          <w:szCs w:val="27"/>
        </w:rPr>
      </w:pPr>
    </w:p>
    <w:p w:rsidR="00150A6F" w:rsidRDefault="00150A6F" w:rsidP="00DF5A29">
      <w:pPr>
        <w:ind w:left="-142" w:firstLine="360"/>
        <w:rPr>
          <w:sz w:val="27"/>
          <w:szCs w:val="27"/>
        </w:rPr>
      </w:pPr>
    </w:p>
    <w:p w:rsidR="00150A6F" w:rsidRDefault="00150A6F" w:rsidP="00DF5A29">
      <w:pPr>
        <w:ind w:left="-142" w:firstLine="360"/>
        <w:rPr>
          <w:sz w:val="27"/>
          <w:szCs w:val="27"/>
        </w:rPr>
      </w:pPr>
    </w:p>
    <w:p w:rsidR="00150A6F" w:rsidRDefault="00150A6F" w:rsidP="00DF5A29">
      <w:pPr>
        <w:ind w:left="-142" w:firstLine="360"/>
        <w:rPr>
          <w:sz w:val="27"/>
          <w:szCs w:val="27"/>
        </w:rPr>
      </w:pPr>
    </w:p>
    <w:p w:rsidR="00150A6F" w:rsidRDefault="00150A6F" w:rsidP="00DF5A29">
      <w:pPr>
        <w:ind w:left="-142" w:firstLine="360"/>
        <w:rPr>
          <w:sz w:val="27"/>
          <w:szCs w:val="27"/>
        </w:rPr>
      </w:pPr>
    </w:p>
    <w:p w:rsidR="00150A6F" w:rsidRDefault="00150A6F" w:rsidP="00DF5A29">
      <w:pPr>
        <w:ind w:left="-142" w:firstLine="360"/>
        <w:rPr>
          <w:sz w:val="27"/>
          <w:szCs w:val="27"/>
        </w:rPr>
      </w:pPr>
    </w:p>
    <w:p w:rsidR="00150A6F" w:rsidRPr="00DF5A29" w:rsidRDefault="00150A6F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Default="00BB005C" w:rsidP="00DF5A29">
      <w:pPr>
        <w:ind w:left="-142" w:firstLine="360"/>
        <w:rPr>
          <w:sz w:val="27"/>
          <w:szCs w:val="27"/>
        </w:rPr>
      </w:pPr>
      <w:r>
        <w:rPr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45pt;margin-top:-29.65pt;width:206.7pt;height:83.85pt;z-index:251660288;mso-height-percent:200;mso-height-percent:200;mso-width-relative:margin;mso-height-relative:margin" strokecolor="white [3212]">
            <v:textbox style="mso-next-textbox:#_x0000_s1027;mso-fit-shape-to-text:t">
              <w:txbxContent>
                <w:p w:rsidR="00DF5A29" w:rsidRPr="009F3F02" w:rsidRDefault="00DF5A29" w:rsidP="00DF5A29">
                  <w:pPr>
                    <w:pageBreakBefore/>
                    <w:tabs>
                      <w:tab w:val="left" w:pos="3600"/>
                    </w:tabs>
                    <w:ind w:left="-142"/>
                    <w:rPr>
                      <w:sz w:val="27"/>
                      <w:szCs w:val="27"/>
                      <w:u w:val="single"/>
                    </w:rPr>
                  </w:pPr>
                  <w:r w:rsidRPr="00C563D4">
                    <w:rPr>
                      <w:sz w:val="27"/>
                      <w:szCs w:val="27"/>
                    </w:rPr>
                    <w:t xml:space="preserve">Приложение </w:t>
                  </w:r>
                  <w:r>
                    <w:rPr>
                      <w:sz w:val="27"/>
                      <w:szCs w:val="27"/>
                    </w:rPr>
                    <w:t>3</w:t>
                  </w:r>
                  <w:r w:rsidRPr="00C563D4">
                    <w:rPr>
                      <w:sz w:val="27"/>
                      <w:szCs w:val="27"/>
                    </w:rPr>
                    <w:t xml:space="preserve"> к постанов</w:t>
                  </w:r>
                  <w:r>
                    <w:rPr>
                      <w:sz w:val="27"/>
                      <w:szCs w:val="27"/>
                    </w:rPr>
                    <w:t xml:space="preserve">лению </w:t>
                  </w:r>
                  <w:r w:rsidRPr="00C563D4">
                    <w:rPr>
                      <w:sz w:val="27"/>
                      <w:szCs w:val="27"/>
                    </w:rPr>
                    <w:t>администра</w:t>
                  </w:r>
                  <w:r>
                    <w:rPr>
                      <w:sz w:val="27"/>
                      <w:szCs w:val="27"/>
                    </w:rPr>
                    <w:t>ции  города</w:t>
                  </w:r>
                  <w:r w:rsidRPr="00C563D4">
                    <w:rPr>
                      <w:sz w:val="27"/>
                      <w:szCs w:val="27"/>
                    </w:rPr>
                    <w:t xml:space="preserve">                                                               </w:t>
                  </w:r>
                  <w:r>
                    <w:rPr>
                      <w:sz w:val="27"/>
                      <w:szCs w:val="27"/>
                    </w:rPr>
                    <w:t xml:space="preserve">                         </w:t>
                  </w:r>
                  <w:r w:rsidRPr="00C563D4">
                    <w:rPr>
                      <w:sz w:val="27"/>
                      <w:szCs w:val="27"/>
                    </w:rPr>
                    <w:t xml:space="preserve">  </w:t>
                  </w:r>
                  <w:r>
                    <w:rPr>
                      <w:sz w:val="27"/>
                      <w:szCs w:val="27"/>
                    </w:rPr>
                    <w:t xml:space="preserve">от </w:t>
                  </w:r>
                  <w:r w:rsidR="00D138E9">
                    <w:rPr>
                      <w:sz w:val="27"/>
                      <w:szCs w:val="27"/>
                    </w:rPr>
                    <w:t xml:space="preserve">26 апреля </w:t>
                  </w:r>
                  <w:r w:rsidRPr="00C563D4">
                    <w:rPr>
                      <w:sz w:val="27"/>
                      <w:szCs w:val="27"/>
                    </w:rPr>
                    <w:t>20</w:t>
                  </w:r>
                  <w:r>
                    <w:rPr>
                      <w:sz w:val="27"/>
                      <w:szCs w:val="27"/>
                    </w:rPr>
                    <w:t>2</w:t>
                  </w:r>
                  <w:r w:rsidR="007F22C3">
                    <w:rPr>
                      <w:sz w:val="27"/>
                      <w:szCs w:val="27"/>
                    </w:rPr>
                    <w:t>3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C563D4">
                    <w:rPr>
                      <w:sz w:val="27"/>
                      <w:szCs w:val="27"/>
                    </w:rPr>
                    <w:t>г.</w:t>
                  </w:r>
                  <w:r>
                    <w:rPr>
                      <w:sz w:val="27"/>
                      <w:szCs w:val="27"/>
                    </w:rPr>
                    <w:t xml:space="preserve"> № </w:t>
                  </w:r>
                  <w:r w:rsidR="00D138E9">
                    <w:rPr>
                      <w:sz w:val="27"/>
                      <w:szCs w:val="27"/>
                    </w:rPr>
                    <w:t>327</w:t>
                  </w:r>
                  <w:r w:rsidRPr="009F3F02">
                    <w:rPr>
                      <w:sz w:val="27"/>
                      <w:szCs w:val="27"/>
                      <w:u w:val="single"/>
                    </w:rPr>
                    <w:t xml:space="preserve"> </w:t>
                  </w:r>
                </w:p>
                <w:p w:rsidR="00DF5A29" w:rsidRDefault="00DF5A29" w:rsidP="00DF5A29"/>
              </w:txbxContent>
            </v:textbox>
          </v:shape>
        </w:pict>
      </w:r>
      <w:r w:rsidR="00DF5A29" w:rsidRPr="00DF5A29">
        <w:rPr>
          <w:sz w:val="27"/>
          <w:szCs w:val="27"/>
        </w:rPr>
        <w:t xml:space="preserve">  </w:t>
      </w:r>
    </w:p>
    <w:p w:rsidR="002F32A8" w:rsidRPr="00DF5A29" w:rsidRDefault="002F32A8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150A6F">
      <w:pPr>
        <w:ind w:left="-142" w:firstLine="360"/>
        <w:jc w:val="center"/>
        <w:rPr>
          <w:sz w:val="27"/>
          <w:szCs w:val="27"/>
        </w:rPr>
      </w:pPr>
      <w:r w:rsidRPr="00DF5A29">
        <w:rPr>
          <w:sz w:val="27"/>
          <w:szCs w:val="27"/>
        </w:rPr>
        <w:t>Ассортиментный перечень товаров</w:t>
      </w:r>
    </w:p>
    <w:p w:rsidR="00DF5A29" w:rsidRPr="00DF5A29" w:rsidRDefault="00DF5A29" w:rsidP="00150A6F">
      <w:pPr>
        <w:ind w:left="-142" w:firstLine="360"/>
        <w:jc w:val="center"/>
        <w:rPr>
          <w:sz w:val="27"/>
          <w:szCs w:val="27"/>
        </w:rPr>
      </w:pPr>
      <w:r w:rsidRPr="00DF5A29">
        <w:rPr>
          <w:sz w:val="27"/>
          <w:szCs w:val="27"/>
        </w:rPr>
        <w:t>для организации торговли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1 . Изделия народного и художественного  промысла.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2. Сувенирная продукция.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3. Игрушки, шары.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4. Кондитерск</w:t>
      </w:r>
      <w:r w:rsidR="00F24CF2">
        <w:rPr>
          <w:sz w:val="27"/>
          <w:szCs w:val="27"/>
        </w:rPr>
        <w:t xml:space="preserve">ие изделия без кремовых начинок  </w:t>
      </w:r>
      <w:r w:rsidRPr="00DF5A29">
        <w:rPr>
          <w:sz w:val="27"/>
          <w:szCs w:val="27"/>
        </w:rPr>
        <w:t xml:space="preserve"> в упакованном виде.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5. Сладкая вата, попкорн, кукуруза.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6. Продовольственная группа товаров в  упакованном виде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7. Безалкогольные напитки в промышленной упаковке (пластик, картон, жесть).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8. Мороженое в упакованном виде (при наличии морозильного оборудов</w:t>
      </w:r>
      <w:r w:rsidRPr="00DF5A29">
        <w:rPr>
          <w:sz w:val="27"/>
          <w:szCs w:val="27"/>
        </w:rPr>
        <w:t>а</w:t>
      </w:r>
      <w:r w:rsidRPr="00DF5A29">
        <w:rPr>
          <w:sz w:val="27"/>
          <w:szCs w:val="27"/>
        </w:rPr>
        <w:t>ния).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9. Шашлык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D138E9" w:rsidRDefault="00DF5A29" w:rsidP="007F22C3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                                                                  </w:t>
      </w:r>
    </w:p>
    <w:p w:rsidR="00D138E9" w:rsidRDefault="00D138E9" w:rsidP="007F22C3">
      <w:pPr>
        <w:ind w:left="-142" w:firstLine="360"/>
        <w:rPr>
          <w:sz w:val="27"/>
          <w:szCs w:val="27"/>
        </w:rPr>
      </w:pPr>
    </w:p>
    <w:p w:rsidR="00D138E9" w:rsidRDefault="00D138E9" w:rsidP="007F22C3">
      <w:pPr>
        <w:ind w:left="-142" w:firstLine="360"/>
        <w:rPr>
          <w:sz w:val="27"/>
          <w:szCs w:val="27"/>
        </w:rPr>
      </w:pPr>
    </w:p>
    <w:p w:rsidR="00DF5A29" w:rsidRPr="00DF5A29" w:rsidRDefault="00DF5A29" w:rsidP="007F22C3">
      <w:pPr>
        <w:ind w:left="-142" w:firstLine="360"/>
        <w:rPr>
          <w:sz w:val="27"/>
          <w:szCs w:val="27"/>
        </w:rPr>
      </w:pPr>
      <w:r w:rsidRPr="00DF5A29">
        <w:rPr>
          <w:sz w:val="27"/>
          <w:szCs w:val="27"/>
        </w:rPr>
        <w:t xml:space="preserve">  </w:t>
      </w:r>
    </w:p>
    <w:p w:rsidR="00DF5A29" w:rsidRPr="00DF5A29" w:rsidRDefault="00DF5A29" w:rsidP="00DF5A29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D138E9" w:rsidRPr="00D138E9" w:rsidRDefault="00D138E9" w:rsidP="00D138E9">
      <w:pPr>
        <w:ind w:left="-142" w:firstLine="360"/>
        <w:rPr>
          <w:bCs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Pr="00D138E9">
        <w:rPr>
          <w:bCs/>
          <w:sz w:val="27"/>
          <w:szCs w:val="27"/>
        </w:rPr>
        <w:t xml:space="preserve">Приложение </w:t>
      </w:r>
      <w:r>
        <w:rPr>
          <w:bCs/>
          <w:sz w:val="27"/>
          <w:szCs w:val="27"/>
        </w:rPr>
        <w:t>4</w:t>
      </w:r>
      <w:r w:rsidRPr="00D138E9">
        <w:rPr>
          <w:bCs/>
          <w:sz w:val="27"/>
          <w:szCs w:val="27"/>
        </w:rPr>
        <w:t xml:space="preserve"> к постановлению</w:t>
      </w:r>
    </w:p>
    <w:p w:rsidR="00D138E9" w:rsidRPr="00D138E9" w:rsidRDefault="00D138E9" w:rsidP="00D138E9">
      <w:pPr>
        <w:ind w:left="-142" w:firstLine="360"/>
        <w:rPr>
          <w:bCs/>
          <w:sz w:val="27"/>
          <w:szCs w:val="27"/>
        </w:rPr>
      </w:pPr>
      <w:r w:rsidRPr="00D138E9">
        <w:rPr>
          <w:bCs/>
          <w:sz w:val="27"/>
          <w:szCs w:val="27"/>
        </w:rPr>
        <w:t xml:space="preserve">                                                                   администрации  города</w:t>
      </w:r>
    </w:p>
    <w:p w:rsidR="00D138E9" w:rsidRPr="00D138E9" w:rsidRDefault="00D138E9" w:rsidP="00D138E9">
      <w:pPr>
        <w:ind w:left="-142" w:firstLine="360"/>
        <w:rPr>
          <w:bCs/>
          <w:sz w:val="27"/>
          <w:szCs w:val="27"/>
        </w:rPr>
      </w:pPr>
      <w:r w:rsidRPr="00D138E9">
        <w:rPr>
          <w:bCs/>
          <w:sz w:val="27"/>
          <w:szCs w:val="27"/>
        </w:rPr>
        <w:t xml:space="preserve">                                                                   от 26 апреля 2023 г. № 327</w:t>
      </w:r>
      <w:r w:rsidRPr="00D138E9">
        <w:rPr>
          <w:bCs/>
          <w:sz w:val="27"/>
          <w:szCs w:val="27"/>
          <w:u w:val="single"/>
        </w:rPr>
        <w:t xml:space="preserve">  </w:t>
      </w: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D138E9" w:rsidRPr="00D138E9" w:rsidRDefault="00D138E9" w:rsidP="00D138E9">
      <w:pPr>
        <w:ind w:left="-142" w:firstLine="360"/>
        <w:jc w:val="center"/>
        <w:rPr>
          <w:sz w:val="27"/>
          <w:szCs w:val="27"/>
        </w:rPr>
      </w:pPr>
      <w:r w:rsidRPr="00D138E9">
        <w:rPr>
          <w:sz w:val="27"/>
          <w:szCs w:val="27"/>
        </w:rPr>
        <w:t>Состав комиссии для размещения аттракционов</w:t>
      </w: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  <w:proofErr w:type="spellStart"/>
      <w:r w:rsidRPr="00D138E9">
        <w:rPr>
          <w:sz w:val="27"/>
          <w:szCs w:val="27"/>
        </w:rPr>
        <w:t>Золкина</w:t>
      </w:r>
      <w:proofErr w:type="spellEnd"/>
      <w:r w:rsidRPr="00D138E9">
        <w:rPr>
          <w:sz w:val="27"/>
          <w:szCs w:val="27"/>
        </w:rPr>
        <w:t xml:space="preserve"> Светлана Александровна - председатель комитета экономики, предпр</w:t>
      </w:r>
      <w:r w:rsidRPr="00D138E9">
        <w:rPr>
          <w:sz w:val="27"/>
          <w:szCs w:val="27"/>
        </w:rPr>
        <w:t>и</w:t>
      </w:r>
      <w:r w:rsidRPr="00D138E9">
        <w:rPr>
          <w:sz w:val="27"/>
          <w:szCs w:val="27"/>
        </w:rPr>
        <w:t>нимательства  и торговли  администрации города;</w:t>
      </w: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  <w:r w:rsidRPr="00D138E9">
        <w:rPr>
          <w:sz w:val="27"/>
          <w:szCs w:val="27"/>
        </w:rPr>
        <w:t>Аверкиева  Нина Васильевна - менеджер  по предпринимательству и торговле администрации города;</w:t>
      </w: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  <w:proofErr w:type="spellStart"/>
      <w:r w:rsidRPr="00D138E9">
        <w:rPr>
          <w:sz w:val="27"/>
          <w:szCs w:val="27"/>
        </w:rPr>
        <w:t>Малаханов</w:t>
      </w:r>
      <w:proofErr w:type="spellEnd"/>
      <w:r w:rsidRPr="00D138E9">
        <w:rPr>
          <w:sz w:val="27"/>
          <w:szCs w:val="27"/>
        </w:rPr>
        <w:t xml:space="preserve"> Валерий Николаевич – начальник управления муниципального им</w:t>
      </w:r>
      <w:r w:rsidRPr="00D138E9">
        <w:rPr>
          <w:sz w:val="27"/>
          <w:szCs w:val="27"/>
        </w:rPr>
        <w:t>у</w:t>
      </w:r>
      <w:r w:rsidRPr="00D138E9">
        <w:rPr>
          <w:sz w:val="27"/>
          <w:szCs w:val="27"/>
        </w:rPr>
        <w:t>щества администрации города Ливны;</w:t>
      </w: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  <w:r w:rsidRPr="00D138E9">
        <w:rPr>
          <w:sz w:val="27"/>
          <w:szCs w:val="27"/>
        </w:rPr>
        <w:t>Ивлева Ирина Валерьевна – начальник юридического отдела администрации г</w:t>
      </w:r>
      <w:r w:rsidRPr="00D138E9">
        <w:rPr>
          <w:sz w:val="27"/>
          <w:szCs w:val="27"/>
        </w:rPr>
        <w:t>о</w:t>
      </w:r>
      <w:r w:rsidRPr="00D138E9">
        <w:rPr>
          <w:sz w:val="27"/>
          <w:szCs w:val="27"/>
        </w:rPr>
        <w:t>рода Ливны;</w:t>
      </w: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  <w:r w:rsidRPr="00D138E9">
        <w:rPr>
          <w:sz w:val="27"/>
          <w:szCs w:val="27"/>
        </w:rPr>
        <w:t>Козлов Андрей Михайлович – начальник отдела архитектуры и градостроител</w:t>
      </w:r>
      <w:r w:rsidRPr="00D138E9">
        <w:rPr>
          <w:sz w:val="27"/>
          <w:szCs w:val="27"/>
        </w:rPr>
        <w:t>ь</w:t>
      </w:r>
      <w:r w:rsidRPr="00D138E9">
        <w:rPr>
          <w:sz w:val="27"/>
          <w:szCs w:val="27"/>
        </w:rPr>
        <w:t>ства администрации города Ливны;</w:t>
      </w: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  <w:proofErr w:type="spellStart"/>
      <w:r w:rsidRPr="00D138E9">
        <w:rPr>
          <w:sz w:val="27"/>
          <w:szCs w:val="27"/>
        </w:rPr>
        <w:t>Митерева</w:t>
      </w:r>
      <w:proofErr w:type="spellEnd"/>
      <w:r w:rsidRPr="00D138E9">
        <w:rPr>
          <w:sz w:val="27"/>
          <w:szCs w:val="27"/>
        </w:rPr>
        <w:t xml:space="preserve"> Ольга Михайловна – мастер подразделения «Городской парк» МУКП «</w:t>
      </w:r>
      <w:proofErr w:type="spellStart"/>
      <w:r w:rsidRPr="00D138E9">
        <w:rPr>
          <w:sz w:val="27"/>
          <w:szCs w:val="27"/>
        </w:rPr>
        <w:t>Ливенское</w:t>
      </w:r>
      <w:proofErr w:type="spellEnd"/>
      <w:r w:rsidRPr="00D138E9">
        <w:rPr>
          <w:sz w:val="27"/>
          <w:szCs w:val="27"/>
        </w:rPr>
        <w:t>».</w:t>
      </w: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</w:p>
    <w:p w:rsidR="00D138E9" w:rsidRPr="00D138E9" w:rsidRDefault="00D138E9" w:rsidP="00D138E9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</w:t>
      </w: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9C5129" w:rsidRPr="00C563D4" w:rsidRDefault="009C5129" w:rsidP="00C563D4">
      <w:pPr>
        <w:ind w:left="-142" w:firstLine="567"/>
        <w:rPr>
          <w:sz w:val="27"/>
          <w:szCs w:val="27"/>
        </w:rPr>
      </w:pPr>
    </w:p>
    <w:p w:rsidR="001B05DB" w:rsidRPr="00C563D4" w:rsidRDefault="001B05DB" w:rsidP="00C563D4">
      <w:pPr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</w:t>
      </w: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center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  <w:bookmarkStart w:id="1" w:name="Par129"/>
      <w:bookmarkEnd w:id="1"/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</w:p>
    <w:p w:rsidR="00AF03B2" w:rsidRPr="00C563D4" w:rsidRDefault="00AF03B2" w:rsidP="00C563D4">
      <w:pPr>
        <w:widowControl w:val="0"/>
        <w:autoSpaceDE w:val="0"/>
        <w:autoSpaceDN w:val="0"/>
        <w:adjustRightInd w:val="0"/>
        <w:ind w:left="-142" w:firstLine="360"/>
        <w:jc w:val="right"/>
        <w:outlineLvl w:val="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</w:p>
    <w:p w:rsidR="003D2DAC" w:rsidRPr="00C563D4" w:rsidRDefault="003D2DAC" w:rsidP="00375A7A">
      <w:pPr>
        <w:rPr>
          <w:sz w:val="27"/>
          <w:szCs w:val="27"/>
        </w:rPr>
      </w:pPr>
    </w:p>
    <w:sectPr w:rsidR="003D2DAC" w:rsidRPr="00C563D4" w:rsidSect="00FC1A1F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03B2"/>
    <w:rsid w:val="00040647"/>
    <w:rsid w:val="000627B1"/>
    <w:rsid w:val="000645A1"/>
    <w:rsid w:val="000D0856"/>
    <w:rsid w:val="000E2C52"/>
    <w:rsid w:val="0010413F"/>
    <w:rsid w:val="00150A6F"/>
    <w:rsid w:val="00171927"/>
    <w:rsid w:val="001B05DB"/>
    <w:rsid w:val="001D2905"/>
    <w:rsid w:val="001F541E"/>
    <w:rsid w:val="00204816"/>
    <w:rsid w:val="0023172A"/>
    <w:rsid w:val="0026143F"/>
    <w:rsid w:val="00291771"/>
    <w:rsid w:val="002D136C"/>
    <w:rsid w:val="002F32A8"/>
    <w:rsid w:val="00375A7A"/>
    <w:rsid w:val="003978AC"/>
    <w:rsid w:val="003C4BA0"/>
    <w:rsid w:val="003D2DAC"/>
    <w:rsid w:val="003F7897"/>
    <w:rsid w:val="00404707"/>
    <w:rsid w:val="0040717F"/>
    <w:rsid w:val="004F6C9A"/>
    <w:rsid w:val="00523AB6"/>
    <w:rsid w:val="0056491D"/>
    <w:rsid w:val="005D7405"/>
    <w:rsid w:val="005E3F96"/>
    <w:rsid w:val="00611F95"/>
    <w:rsid w:val="00621766"/>
    <w:rsid w:val="00637A1D"/>
    <w:rsid w:val="00642321"/>
    <w:rsid w:val="00654D9A"/>
    <w:rsid w:val="006668DD"/>
    <w:rsid w:val="00686B2B"/>
    <w:rsid w:val="006C7037"/>
    <w:rsid w:val="00702648"/>
    <w:rsid w:val="00763200"/>
    <w:rsid w:val="007635A1"/>
    <w:rsid w:val="00797D49"/>
    <w:rsid w:val="007F22C3"/>
    <w:rsid w:val="007F38E9"/>
    <w:rsid w:val="008500C0"/>
    <w:rsid w:val="008534D5"/>
    <w:rsid w:val="008C1CCD"/>
    <w:rsid w:val="00910810"/>
    <w:rsid w:val="009248FE"/>
    <w:rsid w:val="009505F1"/>
    <w:rsid w:val="00950D8E"/>
    <w:rsid w:val="009665C8"/>
    <w:rsid w:val="009C5129"/>
    <w:rsid w:val="009F2F3D"/>
    <w:rsid w:val="00A26C09"/>
    <w:rsid w:val="00A335B9"/>
    <w:rsid w:val="00A75582"/>
    <w:rsid w:val="00A92E97"/>
    <w:rsid w:val="00AF03B2"/>
    <w:rsid w:val="00B02476"/>
    <w:rsid w:val="00B16413"/>
    <w:rsid w:val="00B41DDD"/>
    <w:rsid w:val="00B561D9"/>
    <w:rsid w:val="00B63DDD"/>
    <w:rsid w:val="00BB005C"/>
    <w:rsid w:val="00BE220A"/>
    <w:rsid w:val="00BE62F2"/>
    <w:rsid w:val="00C03DE3"/>
    <w:rsid w:val="00C404EA"/>
    <w:rsid w:val="00C563D4"/>
    <w:rsid w:val="00C90A0F"/>
    <w:rsid w:val="00CE72A0"/>
    <w:rsid w:val="00D138E9"/>
    <w:rsid w:val="00D2585E"/>
    <w:rsid w:val="00D4641C"/>
    <w:rsid w:val="00D87A9A"/>
    <w:rsid w:val="00DF5A29"/>
    <w:rsid w:val="00DF781F"/>
    <w:rsid w:val="00E15A36"/>
    <w:rsid w:val="00E831E4"/>
    <w:rsid w:val="00EF5585"/>
    <w:rsid w:val="00F24CF2"/>
    <w:rsid w:val="00F74B2C"/>
    <w:rsid w:val="00F76F8E"/>
    <w:rsid w:val="00FC1A1F"/>
    <w:rsid w:val="00FC6CC2"/>
    <w:rsid w:val="00F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3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3B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F03B2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3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F9DC-41D1-4D58-873E-B5542087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8</cp:revision>
  <cp:lastPrinted>2023-04-24T09:41:00Z</cp:lastPrinted>
  <dcterms:created xsi:type="dcterms:W3CDTF">2023-04-18T13:16:00Z</dcterms:created>
  <dcterms:modified xsi:type="dcterms:W3CDTF">2023-04-26T13:32:00Z</dcterms:modified>
</cp:coreProperties>
</file>