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0A" w:rsidRDefault="001C400A" w:rsidP="001C400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0A" w:rsidRPr="002D515E" w:rsidRDefault="001C400A" w:rsidP="001C400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1C400A" w:rsidRPr="002D515E" w:rsidRDefault="001C400A" w:rsidP="001C400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C400A" w:rsidRPr="002D515E" w:rsidRDefault="001C400A" w:rsidP="001C400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C400A" w:rsidRPr="002D515E" w:rsidRDefault="001C400A" w:rsidP="001C400A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1C400A" w:rsidRPr="00EA549A" w:rsidRDefault="001C400A" w:rsidP="001C400A">
      <w:pPr>
        <w:jc w:val="center"/>
        <w:rPr>
          <w:bCs/>
          <w:shadow/>
          <w:szCs w:val="28"/>
        </w:rPr>
      </w:pPr>
    </w:p>
    <w:p w:rsidR="001C400A" w:rsidRPr="00EA549A" w:rsidRDefault="00090AE2" w:rsidP="001C400A">
      <w:pPr>
        <w:rPr>
          <w:szCs w:val="28"/>
        </w:rPr>
      </w:pPr>
      <w:r>
        <w:rPr>
          <w:szCs w:val="28"/>
        </w:rPr>
        <w:t>5 апреля</w:t>
      </w:r>
      <w:r w:rsidR="001C400A" w:rsidRPr="00EA549A">
        <w:rPr>
          <w:szCs w:val="28"/>
        </w:rPr>
        <w:t xml:space="preserve"> 20</w:t>
      </w:r>
      <w:r w:rsidR="001C400A">
        <w:rPr>
          <w:szCs w:val="28"/>
        </w:rPr>
        <w:t>23</w:t>
      </w:r>
      <w:r w:rsidR="001C400A" w:rsidRPr="00EA549A">
        <w:rPr>
          <w:szCs w:val="28"/>
        </w:rPr>
        <w:t xml:space="preserve"> года</w:t>
      </w:r>
      <w:r w:rsidR="001C400A">
        <w:rPr>
          <w:szCs w:val="28"/>
        </w:rPr>
        <w:t xml:space="preserve">           </w:t>
      </w:r>
      <w:r w:rsidR="001C400A" w:rsidRPr="00EA549A">
        <w:rPr>
          <w:szCs w:val="28"/>
        </w:rPr>
        <w:t xml:space="preserve"> </w:t>
      </w:r>
      <w:r w:rsidR="001C400A">
        <w:rPr>
          <w:szCs w:val="28"/>
        </w:rPr>
        <w:t xml:space="preserve">                                   </w:t>
      </w:r>
      <w:r w:rsidR="001C400A" w:rsidRPr="00EA549A">
        <w:rPr>
          <w:szCs w:val="28"/>
        </w:rPr>
        <w:t xml:space="preserve"> </w:t>
      </w:r>
      <w:r w:rsidR="001C400A">
        <w:rPr>
          <w:szCs w:val="28"/>
        </w:rPr>
        <w:t xml:space="preserve">            </w:t>
      </w:r>
      <w:r>
        <w:rPr>
          <w:szCs w:val="28"/>
        </w:rPr>
        <w:t xml:space="preserve">                    </w:t>
      </w:r>
      <w:r w:rsidR="001C400A">
        <w:rPr>
          <w:szCs w:val="28"/>
        </w:rPr>
        <w:t xml:space="preserve">   </w:t>
      </w:r>
      <w:r w:rsidR="001C400A" w:rsidRPr="00EA549A">
        <w:rPr>
          <w:szCs w:val="28"/>
        </w:rPr>
        <w:t xml:space="preserve"> №</w:t>
      </w:r>
      <w:r w:rsidR="001C400A">
        <w:rPr>
          <w:szCs w:val="28"/>
        </w:rPr>
        <w:t xml:space="preserve"> </w:t>
      </w:r>
      <w:r>
        <w:rPr>
          <w:szCs w:val="28"/>
        </w:rPr>
        <w:t>30</w:t>
      </w:r>
    </w:p>
    <w:p w:rsidR="001C400A" w:rsidRDefault="001C400A" w:rsidP="001C400A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C400A" w:rsidRDefault="001C400A" w:rsidP="001C400A"/>
    <w:p w:rsidR="001C400A" w:rsidRDefault="001C400A" w:rsidP="001C400A">
      <w:r>
        <w:t xml:space="preserve">О внесении изменений в постановление </w:t>
      </w:r>
    </w:p>
    <w:p w:rsidR="001C400A" w:rsidRDefault="001C400A" w:rsidP="001C400A">
      <w:r>
        <w:t xml:space="preserve">администрации города Ливны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14 апреля 2021 года № 36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«Об утверждении Положения о порядке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 </w:t>
      </w:r>
      <w:proofErr w:type="gramStart"/>
      <w:r>
        <w:rPr>
          <w:rFonts w:eastAsiaTheme="minorHAnsi"/>
          <w:szCs w:val="28"/>
          <w:lang w:eastAsia="en-US"/>
        </w:rPr>
        <w:t>сроках</w:t>
      </w:r>
      <w:proofErr w:type="gramEnd"/>
      <w:r>
        <w:rPr>
          <w:rFonts w:eastAsiaTheme="minorHAnsi"/>
          <w:szCs w:val="28"/>
          <w:lang w:eastAsia="en-US"/>
        </w:rPr>
        <w:t xml:space="preserve"> проведения аттестации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руководителей и кандидатов на должности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руководителей муниципальных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образовательных организаций,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подведомственных</w:t>
      </w:r>
      <w:proofErr w:type="gramEnd"/>
      <w:r>
        <w:rPr>
          <w:rFonts w:eastAsiaTheme="minorHAnsi"/>
          <w:szCs w:val="28"/>
          <w:lang w:eastAsia="en-US"/>
        </w:rPr>
        <w:t xml:space="preserve"> управлению общего </w:t>
      </w:r>
    </w:p>
    <w:p w:rsidR="001863CD" w:rsidRDefault="001863CD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образования администрации города Ливны»</w:t>
      </w:r>
    </w:p>
    <w:p w:rsidR="001C400A" w:rsidRDefault="001C400A" w:rsidP="001C400A"/>
    <w:p w:rsidR="001863CD" w:rsidRDefault="001863CD" w:rsidP="00F468B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целях поддержания нормативной правовой базы в актуальном состоянии администрация города Ливны постановляет:</w:t>
      </w:r>
    </w:p>
    <w:p w:rsidR="001863CD" w:rsidRPr="00F468B1" w:rsidRDefault="001863CD" w:rsidP="00F468B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Cs w:val="28"/>
          <w:lang w:eastAsia="en-US"/>
        </w:rPr>
      </w:pPr>
      <w:r w:rsidRPr="00F468B1">
        <w:rPr>
          <w:rFonts w:eastAsiaTheme="minorHAnsi"/>
          <w:szCs w:val="28"/>
          <w:lang w:eastAsia="en-US"/>
        </w:rPr>
        <w:t xml:space="preserve">Внести </w:t>
      </w:r>
      <w:r>
        <w:t xml:space="preserve">в постановление </w:t>
      </w:r>
      <w:r w:rsidR="00F468B1">
        <w:t xml:space="preserve"> </w:t>
      </w:r>
      <w:r>
        <w:t xml:space="preserve">администрации города Ливны </w:t>
      </w:r>
      <w:r w:rsidR="00F468B1">
        <w:t xml:space="preserve"> </w:t>
      </w:r>
      <w:r w:rsidR="00F468B1" w:rsidRPr="00F468B1">
        <w:rPr>
          <w:rFonts w:eastAsiaTheme="minorHAnsi"/>
          <w:szCs w:val="28"/>
          <w:lang w:eastAsia="en-US"/>
        </w:rPr>
        <w:t xml:space="preserve">от 14 апреля </w:t>
      </w:r>
      <w:r w:rsidRPr="00F468B1">
        <w:rPr>
          <w:rFonts w:eastAsiaTheme="minorHAnsi"/>
          <w:szCs w:val="28"/>
          <w:lang w:eastAsia="en-US"/>
        </w:rPr>
        <w:t>2021 года № 36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«Об утверждении Положения о порядке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и сроках проведения аттестации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>руководителей и кандидатов на должности руководителей муниципальных</w:t>
      </w:r>
      <w:r w:rsidR="00F468B1" w:rsidRPr="00F468B1">
        <w:rPr>
          <w:rFonts w:eastAsiaTheme="minorHAnsi"/>
          <w:szCs w:val="28"/>
          <w:lang w:eastAsia="en-US"/>
        </w:rPr>
        <w:t xml:space="preserve">  </w:t>
      </w:r>
      <w:r w:rsidRPr="00F468B1">
        <w:rPr>
          <w:rFonts w:eastAsiaTheme="minorHAnsi"/>
          <w:szCs w:val="28"/>
          <w:lang w:eastAsia="en-US"/>
        </w:rPr>
        <w:t xml:space="preserve">образовательных организаций,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 xml:space="preserve">подведомственных управлению общего </w:t>
      </w:r>
      <w:r w:rsidR="00F468B1" w:rsidRPr="00F468B1">
        <w:rPr>
          <w:rFonts w:eastAsiaTheme="minorHAnsi"/>
          <w:szCs w:val="28"/>
          <w:lang w:eastAsia="en-US"/>
        </w:rPr>
        <w:t xml:space="preserve"> </w:t>
      </w:r>
      <w:r w:rsidRPr="00F468B1">
        <w:rPr>
          <w:rFonts w:eastAsiaTheme="minorHAnsi"/>
          <w:szCs w:val="28"/>
          <w:lang w:eastAsia="en-US"/>
        </w:rPr>
        <w:t>образования администрации города Ливны»</w:t>
      </w:r>
      <w:r w:rsidR="00F468B1" w:rsidRPr="00F468B1">
        <w:rPr>
          <w:rFonts w:eastAsiaTheme="minorHAnsi"/>
          <w:szCs w:val="28"/>
          <w:lang w:eastAsia="en-US"/>
        </w:rPr>
        <w:t xml:space="preserve"> изменения, изложив приложение 2 в новой редакции согласно приложению к настоящему постановлению.</w:t>
      </w:r>
    </w:p>
    <w:p w:rsidR="00F468B1" w:rsidRDefault="00CD6B87" w:rsidP="00CD6B87">
      <w:pPr>
        <w:pStyle w:val="ConsPlusNormal"/>
        <w:jc w:val="both"/>
      </w:pPr>
      <w:r>
        <w:t xml:space="preserve">       </w:t>
      </w:r>
      <w:r w:rsidR="00F468B1">
        <w:t xml:space="preserve">2. </w:t>
      </w:r>
      <w:r w:rsidR="00F468B1" w:rsidRPr="00FB73CF">
        <w:t>Опубликовать настоящее постановление в газете «</w:t>
      </w:r>
      <w:proofErr w:type="spellStart"/>
      <w:r w:rsidR="00F468B1" w:rsidRPr="00FB73CF">
        <w:t>Ливенский</w:t>
      </w:r>
      <w:proofErr w:type="spellEnd"/>
      <w:r w:rsidR="00F468B1" w:rsidRPr="00FB73CF">
        <w:t xml:space="preserve"> вестник»</w:t>
      </w:r>
      <w:r w:rsidR="00F468B1">
        <w:t xml:space="preserve"> </w:t>
      </w:r>
      <w:r w:rsidR="00F468B1" w:rsidRPr="00FB73CF">
        <w:t xml:space="preserve">и </w:t>
      </w:r>
      <w:proofErr w:type="gramStart"/>
      <w:r w:rsidR="00F468B1" w:rsidRPr="00FB73CF">
        <w:t>разместить его</w:t>
      </w:r>
      <w:proofErr w:type="gramEnd"/>
      <w:r w:rsidR="00F468B1" w:rsidRPr="00FB73CF">
        <w:t xml:space="preserve"> на официальном сайте администрации </w:t>
      </w:r>
      <w:hyperlink r:id="rId6" w:history="1">
        <w:r w:rsidR="00F468B1" w:rsidRPr="006D5FBA">
          <w:rPr>
            <w:rStyle w:val="a6"/>
          </w:rPr>
          <w:t>http://www.adminliv.ru</w:t>
        </w:r>
      </w:hyperlink>
      <w:bookmarkStart w:id="0" w:name="_GoBack"/>
      <w:bookmarkEnd w:id="0"/>
      <w:r w:rsidR="00F468B1">
        <w:t xml:space="preserve">  </w:t>
      </w:r>
      <w:r w:rsidR="00F468B1" w:rsidRPr="004F388F">
        <w:t xml:space="preserve">в сети </w:t>
      </w:r>
      <w:r w:rsidR="00F468B1">
        <w:t>И</w:t>
      </w:r>
      <w:r w:rsidR="00F468B1" w:rsidRPr="004F388F">
        <w:t>нтернет</w:t>
      </w:r>
      <w:r w:rsidR="00F468B1">
        <w:t>.</w:t>
      </w:r>
    </w:p>
    <w:p w:rsidR="00F468B1" w:rsidRDefault="00CD6B87" w:rsidP="00F468B1">
      <w:pPr>
        <w:tabs>
          <w:tab w:val="left" w:pos="900"/>
        </w:tabs>
        <w:jc w:val="both"/>
      </w:pPr>
      <w:r>
        <w:t xml:space="preserve">     </w:t>
      </w:r>
      <w:r w:rsidR="00F468B1">
        <w:t xml:space="preserve"> 3. </w:t>
      </w:r>
      <w:proofErr w:type="gramStart"/>
      <w:r w:rsidR="00F468B1">
        <w:t>Контроль за</w:t>
      </w:r>
      <w:proofErr w:type="gramEnd"/>
      <w:r w:rsidR="00F468B1"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F468B1" w:rsidRDefault="00F468B1" w:rsidP="00F468B1">
      <w:pPr>
        <w:jc w:val="both"/>
      </w:pPr>
    </w:p>
    <w:p w:rsidR="00F468B1" w:rsidRDefault="00F468B1" w:rsidP="00F468B1">
      <w:pPr>
        <w:jc w:val="both"/>
      </w:pPr>
    </w:p>
    <w:p w:rsidR="00F468B1" w:rsidRPr="00FD212F" w:rsidRDefault="00F468B1" w:rsidP="00F468B1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С.А. </w:t>
      </w:r>
      <w:proofErr w:type="spellStart"/>
      <w:r w:rsidRPr="00FD212F">
        <w:rPr>
          <w:rFonts w:ascii="Times New Roman" w:hAnsi="Times New Roman"/>
          <w:b w:val="0"/>
          <w:i w:val="0"/>
          <w:color w:val="000000" w:themeColor="text1"/>
        </w:rPr>
        <w:t>Трубицин</w:t>
      </w:r>
      <w:proofErr w:type="spellEnd"/>
    </w:p>
    <w:p w:rsidR="00F468B1" w:rsidRDefault="00F468B1" w:rsidP="001863C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02A4F" w:rsidRDefault="00D02A4F" w:rsidP="00CD6B87">
      <w:pPr>
        <w:ind w:left="5295"/>
        <w:rPr>
          <w:szCs w:val="28"/>
        </w:rPr>
      </w:pPr>
    </w:p>
    <w:p w:rsidR="00CD6B87" w:rsidRDefault="00CD6B87" w:rsidP="00CD6B87">
      <w:pPr>
        <w:ind w:left="5295"/>
        <w:rPr>
          <w:szCs w:val="28"/>
        </w:rPr>
      </w:pPr>
      <w:r w:rsidRPr="00280D38">
        <w:rPr>
          <w:szCs w:val="28"/>
        </w:rPr>
        <w:lastRenderedPageBreak/>
        <w:t xml:space="preserve">Приложение к постановлению </w:t>
      </w:r>
      <w:r>
        <w:rPr>
          <w:szCs w:val="28"/>
        </w:rPr>
        <w:t xml:space="preserve">                            </w:t>
      </w:r>
      <w:r w:rsidRPr="00280D38">
        <w:rPr>
          <w:szCs w:val="28"/>
        </w:rPr>
        <w:t xml:space="preserve">администрации города Ливны </w:t>
      </w:r>
    </w:p>
    <w:p w:rsidR="00CD6B87" w:rsidRDefault="00090AE2" w:rsidP="00CD6B87">
      <w:pPr>
        <w:ind w:left="4689" w:firstLine="456"/>
        <w:rPr>
          <w:szCs w:val="28"/>
        </w:rPr>
      </w:pPr>
      <w:r>
        <w:rPr>
          <w:szCs w:val="28"/>
        </w:rPr>
        <w:t xml:space="preserve">     </w:t>
      </w:r>
      <w:r w:rsidR="00CD6B87">
        <w:rPr>
          <w:szCs w:val="28"/>
        </w:rPr>
        <w:t xml:space="preserve">  </w:t>
      </w:r>
      <w:r>
        <w:rPr>
          <w:szCs w:val="28"/>
        </w:rPr>
        <w:t>5 апреля</w:t>
      </w:r>
      <w:r w:rsidR="00CD6B87">
        <w:rPr>
          <w:szCs w:val="28"/>
        </w:rPr>
        <w:t xml:space="preserve">  2023 г.</w:t>
      </w:r>
      <w:r w:rsidR="00CD6B87" w:rsidRPr="00280D38">
        <w:rPr>
          <w:szCs w:val="28"/>
        </w:rPr>
        <w:t xml:space="preserve"> №</w:t>
      </w:r>
      <w:r w:rsidR="00CD6B87">
        <w:rPr>
          <w:szCs w:val="28"/>
        </w:rPr>
        <w:t xml:space="preserve"> </w:t>
      </w:r>
      <w:r>
        <w:rPr>
          <w:szCs w:val="28"/>
        </w:rPr>
        <w:t>30</w:t>
      </w:r>
    </w:p>
    <w:p w:rsidR="001863CD" w:rsidRPr="001863CD" w:rsidRDefault="00450886" w:rsidP="001863CD">
      <w:pPr>
        <w:autoSpaceDE w:val="0"/>
        <w:autoSpaceDN w:val="0"/>
        <w:adjustRightInd w:val="0"/>
        <w:spacing w:before="28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1863CD" w:rsidRPr="001863CD">
        <w:rPr>
          <w:rFonts w:eastAsiaTheme="minorHAnsi"/>
          <w:szCs w:val="28"/>
          <w:lang w:eastAsia="en-US"/>
        </w:rPr>
        <w:t>Приложение 2</w:t>
      </w:r>
    </w:p>
    <w:p w:rsidR="001863CD" w:rsidRPr="001863CD" w:rsidRDefault="001863CD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863CD">
        <w:rPr>
          <w:rFonts w:eastAsiaTheme="minorHAnsi"/>
          <w:szCs w:val="28"/>
          <w:lang w:eastAsia="en-US"/>
        </w:rPr>
        <w:t>к постановлению</w:t>
      </w:r>
    </w:p>
    <w:p w:rsidR="001863CD" w:rsidRPr="001863CD" w:rsidRDefault="00CD6B87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="001863CD" w:rsidRPr="001863CD">
        <w:rPr>
          <w:rFonts w:eastAsiaTheme="minorHAnsi"/>
          <w:szCs w:val="28"/>
          <w:lang w:eastAsia="en-US"/>
        </w:rPr>
        <w:t>дминистрации города Ливны</w:t>
      </w:r>
    </w:p>
    <w:p w:rsidR="001863CD" w:rsidRPr="001863CD" w:rsidRDefault="001863CD" w:rsidP="001863CD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863CD">
        <w:rPr>
          <w:rFonts w:eastAsiaTheme="minorHAnsi"/>
          <w:szCs w:val="28"/>
          <w:lang w:eastAsia="en-US"/>
        </w:rPr>
        <w:t xml:space="preserve">от 14 апреля 2021 г. </w:t>
      </w:r>
      <w:r w:rsidR="00CD6B87">
        <w:rPr>
          <w:rFonts w:eastAsiaTheme="minorHAnsi"/>
          <w:szCs w:val="28"/>
          <w:lang w:eastAsia="en-US"/>
        </w:rPr>
        <w:t xml:space="preserve">№ </w:t>
      </w:r>
      <w:r w:rsidRPr="001863CD">
        <w:rPr>
          <w:rFonts w:eastAsiaTheme="minorHAnsi"/>
          <w:szCs w:val="28"/>
          <w:lang w:eastAsia="en-US"/>
        </w:rPr>
        <w:t xml:space="preserve"> 36</w:t>
      </w:r>
    </w:p>
    <w:p w:rsidR="001863CD" w:rsidRPr="00CD6B87" w:rsidRDefault="001863CD" w:rsidP="001863C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863CD" w:rsidRPr="00CD6B87" w:rsidRDefault="001863CD" w:rsidP="001863C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CD6B87">
        <w:rPr>
          <w:rFonts w:eastAsiaTheme="minorHAnsi"/>
          <w:bCs/>
          <w:szCs w:val="28"/>
          <w:lang w:eastAsia="en-US"/>
        </w:rPr>
        <w:t>СОСТАВ</w:t>
      </w:r>
    </w:p>
    <w:p w:rsidR="001863CD" w:rsidRPr="00CD6B87" w:rsidRDefault="001863CD" w:rsidP="001863C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CD6B87">
        <w:rPr>
          <w:rFonts w:eastAsiaTheme="minorHAnsi"/>
          <w:bCs/>
          <w:szCs w:val="28"/>
          <w:lang w:eastAsia="en-US"/>
        </w:rPr>
        <w:t>МУНИЦИПАЛЬНОЙ АТТЕСТАЦИОННОЙ КОМИССИИ</w:t>
      </w:r>
    </w:p>
    <w:p w:rsidR="001A152A" w:rsidRPr="001A152A" w:rsidRDefault="001A152A" w:rsidP="001A15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7"/>
        <w:gridCol w:w="5812"/>
      </w:tblGrid>
      <w:tr w:rsidR="00450886" w:rsidRPr="001A152A" w:rsidTr="00BC2CF7">
        <w:tc>
          <w:tcPr>
            <w:tcW w:w="3181" w:type="dxa"/>
          </w:tcPr>
          <w:p w:rsidR="00450886" w:rsidRPr="001A152A" w:rsidRDefault="00450886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Преображенский </w:t>
            </w:r>
            <w:r>
              <w:rPr>
                <w:rFonts w:eastAsiaTheme="minorHAnsi"/>
                <w:szCs w:val="28"/>
                <w:lang w:eastAsia="en-US"/>
              </w:rPr>
              <w:t xml:space="preserve"> Ю.</w:t>
            </w:r>
            <w:r w:rsidRPr="001A152A">
              <w:rPr>
                <w:rFonts w:eastAsiaTheme="minorHAnsi"/>
                <w:szCs w:val="28"/>
                <w:lang w:eastAsia="en-US"/>
              </w:rPr>
              <w:t>А.</w:t>
            </w:r>
          </w:p>
        </w:tc>
        <w:tc>
          <w:tcPr>
            <w:tcW w:w="567" w:type="dxa"/>
          </w:tcPr>
          <w:p w:rsidR="00450886" w:rsidRPr="001A152A" w:rsidRDefault="00450886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450886" w:rsidRPr="001A152A" w:rsidRDefault="00450886" w:rsidP="0045088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Аттестационной комиссии;</w:t>
            </w: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 w:rsidR="001A152A" w:rsidRPr="001A152A">
              <w:rPr>
                <w:rFonts w:eastAsiaTheme="minorHAnsi"/>
                <w:szCs w:val="28"/>
                <w:lang w:eastAsia="en-US"/>
              </w:rPr>
              <w:t>Шкодкина</w:t>
            </w:r>
            <w:proofErr w:type="spellEnd"/>
            <w:r w:rsidR="001A152A" w:rsidRPr="001A152A">
              <w:rPr>
                <w:rFonts w:eastAsiaTheme="minorHAnsi"/>
                <w:szCs w:val="28"/>
                <w:lang w:eastAsia="en-US"/>
              </w:rPr>
              <w:t xml:space="preserve"> О.В.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45088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начальник управления общего образования администрации </w:t>
            </w:r>
            <w:proofErr w:type="gramStart"/>
            <w:r w:rsidRPr="001A152A"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 w:rsidRPr="001A152A">
              <w:rPr>
                <w:rFonts w:eastAsiaTheme="minorHAnsi"/>
                <w:szCs w:val="28"/>
                <w:lang w:eastAsia="en-US"/>
              </w:rPr>
              <w:t>. Ливны</w:t>
            </w:r>
            <w:r w:rsidR="00450886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1863CD" w:rsidRPr="001A152A" w:rsidTr="00BC2CF7">
        <w:trPr>
          <w:trHeight w:val="1216"/>
        </w:trPr>
        <w:tc>
          <w:tcPr>
            <w:tcW w:w="3181" w:type="dxa"/>
          </w:tcPr>
          <w:p w:rsidR="001863CD" w:rsidRPr="00450886" w:rsidRDefault="001863CD" w:rsidP="0045088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 w:rsidR="001A152A" w:rsidRPr="001A152A">
              <w:rPr>
                <w:rFonts w:eastAsiaTheme="minorHAnsi"/>
                <w:szCs w:val="28"/>
                <w:lang w:eastAsia="en-US"/>
              </w:rPr>
              <w:t>Бабичева</w:t>
            </w:r>
            <w:proofErr w:type="spellEnd"/>
            <w:r w:rsidR="001A152A" w:rsidRPr="001A152A">
              <w:rPr>
                <w:rFonts w:eastAsiaTheme="minorHAnsi"/>
                <w:szCs w:val="28"/>
                <w:lang w:eastAsia="en-US"/>
              </w:rPr>
              <w:t xml:space="preserve"> Е.М</w:t>
            </w:r>
            <w:r w:rsidR="00450886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A152A" w:rsidP="001A152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главный специалист управления общего обр</w:t>
            </w:r>
            <w:r>
              <w:rPr>
                <w:rFonts w:eastAsiaTheme="minorHAnsi"/>
                <w:szCs w:val="28"/>
                <w:lang w:eastAsia="en-US"/>
              </w:rPr>
              <w:t xml:space="preserve">азования администрации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. Ливны,</w:t>
            </w:r>
            <w:r w:rsidR="001863CD" w:rsidRPr="001A152A">
              <w:rPr>
                <w:rFonts w:eastAsiaTheme="minorHAnsi"/>
                <w:szCs w:val="28"/>
                <w:lang w:eastAsia="en-US"/>
              </w:rPr>
              <w:t xml:space="preserve"> секретарь Аттестационной комиссии;</w:t>
            </w: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члены Аттестационной комиссии: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Парахина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proofErr w:type="gramStart"/>
            <w:r w:rsidRPr="001A152A"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 w:rsidRPr="001A152A">
              <w:rPr>
                <w:rFonts w:eastAsiaTheme="minorHAnsi"/>
                <w:szCs w:val="28"/>
                <w:lang w:eastAsia="en-US"/>
              </w:rPr>
              <w:t>. Ливны;</w:t>
            </w: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 Конищева Е.Н.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Ливенского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городского Совета народных депутатов (по согласованию);</w:t>
            </w:r>
          </w:p>
        </w:tc>
      </w:tr>
      <w:tr w:rsidR="00716157" w:rsidRPr="001A152A" w:rsidTr="00BC2CF7">
        <w:tc>
          <w:tcPr>
            <w:tcW w:w="3181" w:type="dxa"/>
          </w:tcPr>
          <w:p w:rsidR="00716157" w:rsidRPr="001A152A" w:rsidRDefault="00716157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Севастенкова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О.В. </w:t>
            </w:r>
          </w:p>
        </w:tc>
        <w:tc>
          <w:tcPr>
            <w:tcW w:w="567" w:type="dxa"/>
          </w:tcPr>
          <w:p w:rsidR="00716157" w:rsidRPr="001A152A" w:rsidRDefault="00716157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716157" w:rsidRPr="00716157" w:rsidRDefault="00716157" w:rsidP="00716157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  <w:r w:rsidRPr="00716157">
              <w:rPr>
                <w:rStyle w:val="FontStyle16"/>
                <w:b w:val="0"/>
                <w:sz w:val="28"/>
                <w:szCs w:val="28"/>
              </w:rPr>
              <w:t xml:space="preserve">начальник отдела развития системы образования </w:t>
            </w:r>
          </w:p>
          <w:p w:rsidR="00716157" w:rsidRPr="001A152A" w:rsidRDefault="00716157" w:rsidP="00716157">
            <w:pPr>
              <w:pStyle w:val="Style3"/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16157">
              <w:rPr>
                <w:rStyle w:val="FontStyle16"/>
                <w:b w:val="0"/>
                <w:sz w:val="28"/>
                <w:szCs w:val="28"/>
              </w:rPr>
              <w:t>управления общего образования администрации города Ливны</w:t>
            </w:r>
            <w:r>
              <w:rPr>
                <w:rStyle w:val="FontStyle16"/>
                <w:b w:val="0"/>
                <w:sz w:val="28"/>
                <w:szCs w:val="28"/>
              </w:rPr>
              <w:t>;</w:t>
            </w: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 Латышева О.Г.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proofErr w:type="spellStart"/>
            <w:r w:rsidRPr="001A152A">
              <w:rPr>
                <w:rFonts w:eastAsiaTheme="minorHAnsi"/>
                <w:szCs w:val="28"/>
                <w:lang w:eastAsia="en-US"/>
              </w:rPr>
              <w:t>Ливенской</w:t>
            </w:r>
            <w:proofErr w:type="spellEnd"/>
            <w:r w:rsidRPr="001A152A">
              <w:rPr>
                <w:rFonts w:eastAsiaTheme="minorHAnsi"/>
                <w:szCs w:val="28"/>
                <w:lang w:eastAsia="en-US"/>
              </w:rPr>
              <w:t xml:space="preserve"> районной организации Профсоюза работников народного образования и науки (по согласованию);</w:t>
            </w:r>
          </w:p>
        </w:tc>
      </w:tr>
      <w:tr w:rsidR="001863CD" w:rsidRPr="001A152A" w:rsidTr="00BC2CF7">
        <w:tc>
          <w:tcPr>
            <w:tcW w:w="3181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 Воробьева Т.В.</w:t>
            </w:r>
          </w:p>
        </w:tc>
        <w:tc>
          <w:tcPr>
            <w:tcW w:w="567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863CD" w:rsidRPr="001A152A" w:rsidRDefault="001863CD" w:rsidP="001863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152A">
              <w:rPr>
                <w:rFonts w:eastAsiaTheme="minorHAnsi"/>
                <w:szCs w:val="28"/>
                <w:lang w:eastAsia="en-US"/>
              </w:rPr>
              <w:t>заместитель председателя Женсовета (по согласованию)</w:t>
            </w:r>
            <w:proofErr w:type="gramStart"/>
            <w:r w:rsidR="0089107A">
              <w:rPr>
                <w:rFonts w:eastAsiaTheme="minorHAnsi"/>
                <w:szCs w:val="28"/>
                <w:lang w:eastAsia="en-US"/>
              </w:rPr>
              <w:t>.»</w:t>
            </w:r>
            <w:proofErr w:type="gramEnd"/>
          </w:p>
        </w:tc>
      </w:tr>
    </w:tbl>
    <w:p w:rsidR="001863CD" w:rsidRPr="001863CD" w:rsidRDefault="001863CD" w:rsidP="001863C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2B278F" w:rsidRPr="0029241F" w:rsidRDefault="002B278F" w:rsidP="0029241F">
      <w:pPr>
        <w:ind w:firstLine="709"/>
        <w:rPr>
          <w:szCs w:val="28"/>
        </w:rPr>
      </w:pPr>
    </w:p>
    <w:sectPr w:rsidR="002B278F" w:rsidRPr="0029241F" w:rsidSect="005B0B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4ED"/>
    <w:multiLevelType w:val="hybridMultilevel"/>
    <w:tmpl w:val="D74283EE"/>
    <w:lvl w:ilvl="0" w:tplc="059471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844"/>
    <w:multiLevelType w:val="hybridMultilevel"/>
    <w:tmpl w:val="C44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1235"/>
    <w:multiLevelType w:val="hybridMultilevel"/>
    <w:tmpl w:val="CAACD0BA"/>
    <w:lvl w:ilvl="0" w:tplc="7D2A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12553"/>
    <w:multiLevelType w:val="hybridMultilevel"/>
    <w:tmpl w:val="2206C6B4"/>
    <w:lvl w:ilvl="0" w:tplc="B4A26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0A"/>
    <w:rsid w:val="00044636"/>
    <w:rsid w:val="00090AE2"/>
    <w:rsid w:val="001863CD"/>
    <w:rsid w:val="001A152A"/>
    <w:rsid w:val="001B3440"/>
    <w:rsid w:val="001C400A"/>
    <w:rsid w:val="00223751"/>
    <w:rsid w:val="0029241F"/>
    <w:rsid w:val="002B278F"/>
    <w:rsid w:val="0037360C"/>
    <w:rsid w:val="00450886"/>
    <w:rsid w:val="005B0B6D"/>
    <w:rsid w:val="00650B13"/>
    <w:rsid w:val="00673EC2"/>
    <w:rsid w:val="00716157"/>
    <w:rsid w:val="0089107A"/>
    <w:rsid w:val="00A25892"/>
    <w:rsid w:val="00B90D12"/>
    <w:rsid w:val="00BC2CF7"/>
    <w:rsid w:val="00CD6B87"/>
    <w:rsid w:val="00D02A4F"/>
    <w:rsid w:val="00DA6992"/>
    <w:rsid w:val="00E214EB"/>
    <w:rsid w:val="00E630EA"/>
    <w:rsid w:val="00F4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00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C400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C400A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C40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00A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400A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00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C40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1C4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1C400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863CD"/>
    <w:pPr>
      <w:ind w:left="720"/>
      <w:contextualSpacing/>
    </w:pPr>
  </w:style>
  <w:style w:type="paragraph" w:customStyle="1" w:styleId="Style3">
    <w:name w:val="Style3"/>
    <w:basedOn w:val="a"/>
    <w:uiPriority w:val="99"/>
    <w:rsid w:val="00716157"/>
    <w:pPr>
      <w:widowControl w:val="0"/>
      <w:autoSpaceDE w:val="0"/>
      <w:autoSpaceDN w:val="0"/>
      <w:adjustRightInd w:val="0"/>
      <w:spacing w:line="319" w:lineRule="exact"/>
      <w:ind w:firstLine="2458"/>
    </w:pPr>
    <w:rPr>
      <w:sz w:val="24"/>
    </w:rPr>
  </w:style>
  <w:style w:type="character" w:customStyle="1" w:styleId="FontStyle15">
    <w:name w:val="Font Style15"/>
    <w:basedOn w:val="a0"/>
    <w:uiPriority w:val="99"/>
    <w:rsid w:val="00716157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sid w:val="00716157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2023-04-04T12:41:00Z</cp:lastPrinted>
  <dcterms:created xsi:type="dcterms:W3CDTF">2023-04-05T13:41:00Z</dcterms:created>
  <dcterms:modified xsi:type="dcterms:W3CDTF">2023-04-05T13:41:00Z</dcterms:modified>
</cp:coreProperties>
</file>