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49A" w:rsidRPr="00C561FA" w:rsidRDefault="00EA549A" w:rsidP="00EA549A">
      <w:pPr>
        <w:pStyle w:val="ConsPlusTitlePage"/>
        <w:rPr>
          <w:sz w:val="2"/>
          <w:szCs w:val="2"/>
        </w:rPr>
      </w:pPr>
    </w:p>
    <w:p w:rsidR="00EA549A" w:rsidRPr="00C561FA" w:rsidRDefault="00F87B06" w:rsidP="00EA549A">
      <w:pPr>
        <w:pStyle w:val="3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609600" cy="762000"/>
            <wp:effectExtent l="19050" t="0" r="0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549A" w:rsidRPr="00C561FA" w:rsidRDefault="001A096C" w:rsidP="001A096C">
      <w:pPr>
        <w:pStyle w:val="3"/>
        <w:jc w:val="left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                                       </w:t>
      </w:r>
      <w:r w:rsidR="00450542">
        <w:rPr>
          <w:rFonts w:ascii="Times New Roman" w:hAnsi="Times New Roman"/>
          <w:b w:val="0"/>
          <w:szCs w:val="28"/>
        </w:rPr>
        <w:t xml:space="preserve">   </w:t>
      </w:r>
      <w:r w:rsidR="00EA549A" w:rsidRPr="00C561FA">
        <w:rPr>
          <w:rFonts w:ascii="Times New Roman" w:hAnsi="Times New Roman"/>
          <w:b w:val="0"/>
          <w:szCs w:val="28"/>
        </w:rPr>
        <w:t>РОССИЙСКАЯ ФЕДЕРАЦИЯ</w:t>
      </w:r>
      <w:r w:rsidR="00450542">
        <w:rPr>
          <w:rFonts w:ascii="Times New Roman" w:hAnsi="Times New Roman"/>
          <w:b w:val="0"/>
          <w:szCs w:val="28"/>
        </w:rPr>
        <w:t xml:space="preserve">                           </w:t>
      </w:r>
    </w:p>
    <w:p w:rsidR="00EA549A" w:rsidRPr="00C561FA" w:rsidRDefault="00EA549A" w:rsidP="00EA549A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 w:rsidRPr="00C561FA">
        <w:rPr>
          <w:rFonts w:ascii="Times New Roman" w:hAnsi="Times New Roman"/>
          <w:b w:val="0"/>
          <w:color w:val="auto"/>
          <w:sz w:val="28"/>
          <w:szCs w:val="28"/>
        </w:rPr>
        <w:t>ОРЛОВСКАЯ ОБЛАСТЬ</w:t>
      </w:r>
    </w:p>
    <w:p w:rsidR="00EA549A" w:rsidRPr="00C561FA" w:rsidRDefault="00EA549A" w:rsidP="00EA549A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 w:rsidRPr="00C561FA">
        <w:rPr>
          <w:rFonts w:ascii="Times New Roman" w:hAnsi="Times New Roman"/>
          <w:b w:val="0"/>
          <w:color w:val="auto"/>
          <w:sz w:val="28"/>
          <w:szCs w:val="28"/>
        </w:rPr>
        <w:t>АДМИНИСТРАЦИЯ ГОРОДА ЛИВНЫ</w:t>
      </w:r>
    </w:p>
    <w:p w:rsidR="00EA549A" w:rsidRPr="00C561FA" w:rsidRDefault="00EA549A" w:rsidP="00EA549A">
      <w:pPr>
        <w:rPr>
          <w:sz w:val="16"/>
          <w:szCs w:val="16"/>
        </w:rPr>
      </w:pPr>
    </w:p>
    <w:p w:rsidR="00EA549A" w:rsidRPr="00C561FA" w:rsidRDefault="00EA549A" w:rsidP="00EA549A">
      <w:pPr>
        <w:jc w:val="center"/>
        <w:rPr>
          <w:sz w:val="28"/>
          <w:szCs w:val="28"/>
        </w:rPr>
      </w:pPr>
      <w:r w:rsidRPr="00C561FA">
        <w:rPr>
          <w:sz w:val="28"/>
          <w:szCs w:val="28"/>
        </w:rPr>
        <w:t>ПОСТАНОВЛЕНИЕ</w:t>
      </w:r>
    </w:p>
    <w:p w:rsidR="00EA549A" w:rsidRPr="00C561FA" w:rsidRDefault="00EA549A" w:rsidP="00EA549A">
      <w:pPr>
        <w:jc w:val="center"/>
        <w:rPr>
          <w:bCs/>
          <w:shadow/>
          <w:sz w:val="28"/>
          <w:szCs w:val="28"/>
        </w:rPr>
      </w:pPr>
    </w:p>
    <w:p w:rsidR="00EA549A" w:rsidRPr="00C561FA" w:rsidRDefault="00D43049" w:rsidP="00EA549A">
      <w:pPr>
        <w:rPr>
          <w:sz w:val="28"/>
          <w:szCs w:val="28"/>
        </w:rPr>
      </w:pPr>
      <w:r>
        <w:rPr>
          <w:sz w:val="28"/>
          <w:szCs w:val="28"/>
        </w:rPr>
        <w:t xml:space="preserve">10 марта </w:t>
      </w:r>
      <w:r w:rsidR="00EB32F7">
        <w:rPr>
          <w:sz w:val="28"/>
          <w:szCs w:val="28"/>
        </w:rPr>
        <w:t xml:space="preserve"> </w:t>
      </w:r>
      <w:r w:rsidR="000209A4" w:rsidRPr="00C561FA">
        <w:rPr>
          <w:sz w:val="28"/>
          <w:szCs w:val="28"/>
        </w:rPr>
        <w:t>20</w:t>
      </w:r>
      <w:r w:rsidR="00B915EF" w:rsidRPr="00C561FA">
        <w:rPr>
          <w:sz w:val="28"/>
          <w:szCs w:val="28"/>
        </w:rPr>
        <w:t>2</w:t>
      </w:r>
      <w:r w:rsidR="000B3985">
        <w:rPr>
          <w:sz w:val="28"/>
          <w:szCs w:val="28"/>
        </w:rPr>
        <w:t>3</w:t>
      </w:r>
      <w:r w:rsidR="00EA549A" w:rsidRPr="00C561FA">
        <w:rPr>
          <w:sz w:val="28"/>
          <w:szCs w:val="28"/>
        </w:rPr>
        <w:t xml:space="preserve"> года                 </w:t>
      </w:r>
      <w:r w:rsidR="006B60A8" w:rsidRPr="00C561FA">
        <w:rPr>
          <w:sz w:val="28"/>
          <w:szCs w:val="28"/>
        </w:rPr>
        <w:t xml:space="preserve"> </w:t>
      </w:r>
      <w:r w:rsidR="00B2132F" w:rsidRPr="00C561FA">
        <w:rPr>
          <w:sz w:val="28"/>
          <w:szCs w:val="28"/>
        </w:rPr>
        <w:t xml:space="preserve">  </w:t>
      </w:r>
      <w:r w:rsidR="006B60A8" w:rsidRPr="00C561FA">
        <w:rPr>
          <w:sz w:val="28"/>
          <w:szCs w:val="28"/>
        </w:rPr>
        <w:t xml:space="preserve"> </w:t>
      </w:r>
      <w:r w:rsidR="00EA549A" w:rsidRPr="00C561FA">
        <w:rPr>
          <w:sz w:val="28"/>
          <w:szCs w:val="28"/>
        </w:rPr>
        <w:t xml:space="preserve">  </w:t>
      </w:r>
      <w:r w:rsidR="00A634F7" w:rsidRPr="00C561FA">
        <w:rPr>
          <w:sz w:val="28"/>
          <w:szCs w:val="28"/>
        </w:rPr>
        <w:t xml:space="preserve">                     </w:t>
      </w:r>
      <w:r w:rsidR="00EB32F7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  </w:t>
      </w:r>
      <w:r w:rsidR="008751D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</w:t>
      </w:r>
      <w:r w:rsidR="00EB32F7">
        <w:rPr>
          <w:sz w:val="28"/>
          <w:szCs w:val="28"/>
        </w:rPr>
        <w:t xml:space="preserve"> </w:t>
      </w:r>
      <w:r w:rsidR="00A634F7" w:rsidRPr="00C561FA">
        <w:rPr>
          <w:sz w:val="28"/>
          <w:szCs w:val="28"/>
        </w:rPr>
        <w:t xml:space="preserve"> </w:t>
      </w:r>
      <w:r w:rsidR="00EA549A" w:rsidRPr="00C561FA">
        <w:rPr>
          <w:sz w:val="28"/>
          <w:szCs w:val="28"/>
        </w:rPr>
        <w:t>№</w:t>
      </w:r>
      <w:r>
        <w:rPr>
          <w:sz w:val="28"/>
          <w:szCs w:val="28"/>
        </w:rPr>
        <w:t xml:space="preserve"> 173</w:t>
      </w:r>
    </w:p>
    <w:p w:rsidR="00EA549A" w:rsidRPr="00C561FA" w:rsidRDefault="00EA549A" w:rsidP="00EA549A">
      <w:pPr>
        <w:rPr>
          <w:sz w:val="28"/>
          <w:szCs w:val="28"/>
        </w:rPr>
      </w:pPr>
      <w:r w:rsidRPr="00C561FA">
        <w:rPr>
          <w:sz w:val="28"/>
          <w:szCs w:val="28"/>
        </w:rPr>
        <w:t xml:space="preserve">     </w:t>
      </w:r>
      <w:r w:rsidR="00B915EF" w:rsidRPr="00C561FA">
        <w:rPr>
          <w:sz w:val="28"/>
          <w:szCs w:val="28"/>
        </w:rPr>
        <w:t xml:space="preserve">   </w:t>
      </w:r>
      <w:r w:rsidRPr="00C561FA">
        <w:rPr>
          <w:sz w:val="28"/>
          <w:szCs w:val="28"/>
        </w:rPr>
        <w:t>г. Ливны</w:t>
      </w:r>
    </w:p>
    <w:p w:rsidR="00EA549A" w:rsidRPr="00C561FA" w:rsidRDefault="00EA549A" w:rsidP="00EA549A">
      <w:pPr>
        <w:rPr>
          <w:sz w:val="28"/>
          <w:szCs w:val="28"/>
        </w:rPr>
      </w:pPr>
    </w:p>
    <w:tbl>
      <w:tblPr>
        <w:tblW w:w="12080" w:type="dxa"/>
        <w:tblLook w:val="01E0"/>
      </w:tblPr>
      <w:tblGrid>
        <w:gridCol w:w="7128"/>
        <w:gridCol w:w="4952"/>
      </w:tblGrid>
      <w:tr w:rsidR="00EA549A" w:rsidRPr="00C561FA" w:rsidTr="00124DB3">
        <w:tc>
          <w:tcPr>
            <w:tcW w:w="7128" w:type="dxa"/>
          </w:tcPr>
          <w:p w:rsidR="00124DB3" w:rsidRDefault="00EA549A" w:rsidP="00124DB3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124DB3">
              <w:rPr>
                <w:bCs/>
                <w:sz w:val="28"/>
                <w:szCs w:val="28"/>
              </w:rPr>
              <w:t>О</w:t>
            </w:r>
            <w:r w:rsidR="002524FA" w:rsidRPr="00124DB3">
              <w:rPr>
                <w:bCs/>
                <w:sz w:val="28"/>
                <w:szCs w:val="28"/>
              </w:rPr>
              <w:t xml:space="preserve"> внесении изменений в постановление</w:t>
            </w:r>
            <w:r w:rsidR="00124DB3" w:rsidRPr="00124DB3">
              <w:rPr>
                <w:bCs/>
                <w:sz w:val="28"/>
                <w:szCs w:val="28"/>
              </w:rPr>
              <w:t xml:space="preserve"> </w:t>
            </w:r>
          </w:p>
          <w:p w:rsidR="00124DB3" w:rsidRDefault="002524FA" w:rsidP="00124DB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24DB3">
              <w:rPr>
                <w:sz w:val="28"/>
                <w:szCs w:val="28"/>
              </w:rPr>
              <w:t xml:space="preserve">администрации города Ливны </w:t>
            </w:r>
          </w:p>
          <w:p w:rsidR="008751DB" w:rsidRPr="00124DB3" w:rsidRDefault="002524FA" w:rsidP="00124DB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24DB3">
              <w:rPr>
                <w:sz w:val="28"/>
                <w:szCs w:val="28"/>
              </w:rPr>
              <w:t xml:space="preserve">от </w:t>
            </w:r>
            <w:r w:rsidR="002211BB" w:rsidRPr="00124DB3">
              <w:rPr>
                <w:sz w:val="28"/>
                <w:szCs w:val="28"/>
              </w:rPr>
              <w:t>08</w:t>
            </w:r>
            <w:r w:rsidRPr="00124DB3">
              <w:rPr>
                <w:sz w:val="28"/>
                <w:szCs w:val="28"/>
              </w:rPr>
              <w:t xml:space="preserve"> ноября</w:t>
            </w:r>
            <w:r w:rsidR="00530670" w:rsidRPr="00124DB3">
              <w:rPr>
                <w:sz w:val="28"/>
                <w:szCs w:val="28"/>
              </w:rPr>
              <w:t xml:space="preserve"> </w:t>
            </w:r>
            <w:r w:rsidRPr="00124DB3">
              <w:rPr>
                <w:sz w:val="28"/>
                <w:szCs w:val="28"/>
              </w:rPr>
              <w:t xml:space="preserve">2019 года № </w:t>
            </w:r>
            <w:r w:rsidR="002211BB" w:rsidRPr="00124DB3">
              <w:rPr>
                <w:sz w:val="28"/>
                <w:szCs w:val="28"/>
              </w:rPr>
              <w:t>774</w:t>
            </w:r>
            <w:r w:rsidRPr="00124DB3">
              <w:rPr>
                <w:sz w:val="28"/>
                <w:szCs w:val="28"/>
              </w:rPr>
              <w:t xml:space="preserve"> «О</w:t>
            </w:r>
            <w:r w:rsidR="00EA549A" w:rsidRPr="00124DB3">
              <w:rPr>
                <w:sz w:val="28"/>
                <w:szCs w:val="28"/>
              </w:rPr>
              <w:t>б утверждении муниципальной</w:t>
            </w:r>
            <w:r w:rsidR="00A1287C" w:rsidRPr="00124DB3">
              <w:rPr>
                <w:sz w:val="28"/>
                <w:szCs w:val="28"/>
              </w:rPr>
              <w:t xml:space="preserve"> </w:t>
            </w:r>
            <w:r w:rsidR="00EA549A" w:rsidRPr="00124DB3">
              <w:rPr>
                <w:sz w:val="28"/>
                <w:szCs w:val="28"/>
              </w:rPr>
              <w:t xml:space="preserve">программы </w:t>
            </w:r>
            <w:r w:rsidR="00114CB1" w:rsidRPr="00124DB3">
              <w:rPr>
                <w:rFonts w:eastAsia="Calibri"/>
                <w:sz w:val="28"/>
                <w:szCs w:val="28"/>
                <w:lang w:eastAsia="en-US"/>
              </w:rPr>
              <w:t>«</w:t>
            </w:r>
            <w:r w:rsidR="002211BB" w:rsidRPr="00124DB3">
              <w:rPr>
                <w:rFonts w:eastAsia="Calibri"/>
                <w:sz w:val="28"/>
                <w:szCs w:val="28"/>
                <w:lang w:eastAsia="en-US"/>
              </w:rPr>
              <w:t>Доступная среда города Ливны Орловской области на 2020 – 202</w:t>
            </w:r>
            <w:r w:rsidR="00A65A21">
              <w:rPr>
                <w:rFonts w:eastAsia="Calibri"/>
                <w:sz w:val="28"/>
                <w:szCs w:val="28"/>
                <w:lang w:eastAsia="en-US"/>
              </w:rPr>
              <w:t>6</w:t>
            </w:r>
            <w:r w:rsidR="002211BB" w:rsidRPr="00124DB3">
              <w:rPr>
                <w:rFonts w:eastAsia="Calibri"/>
                <w:sz w:val="28"/>
                <w:szCs w:val="28"/>
                <w:lang w:eastAsia="en-US"/>
              </w:rPr>
              <w:t xml:space="preserve"> годы» </w:t>
            </w:r>
          </w:p>
          <w:p w:rsidR="00EA549A" w:rsidRPr="00C561FA" w:rsidRDefault="00EA549A" w:rsidP="00EA549A">
            <w:pPr>
              <w:rPr>
                <w:sz w:val="28"/>
                <w:szCs w:val="28"/>
              </w:rPr>
            </w:pPr>
          </w:p>
        </w:tc>
        <w:tc>
          <w:tcPr>
            <w:tcW w:w="4952" w:type="dxa"/>
          </w:tcPr>
          <w:p w:rsidR="00EA549A" w:rsidRPr="00C561FA" w:rsidRDefault="00EA549A" w:rsidP="00EA549A">
            <w:pPr>
              <w:rPr>
                <w:szCs w:val="28"/>
              </w:rPr>
            </w:pPr>
          </w:p>
        </w:tc>
      </w:tr>
    </w:tbl>
    <w:p w:rsidR="006314B0" w:rsidRPr="002211BB" w:rsidRDefault="002211BB" w:rsidP="00975D69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2211BB">
        <w:rPr>
          <w:sz w:val="28"/>
          <w:szCs w:val="28"/>
        </w:rPr>
        <w:t xml:space="preserve">Руководствуясь Бюджетным </w:t>
      </w:r>
      <w:hyperlink r:id="rId8" w:history="1">
        <w:r w:rsidRPr="002211BB">
          <w:rPr>
            <w:color w:val="0000FF"/>
            <w:sz w:val="28"/>
            <w:szCs w:val="28"/>
          </w:rPr>
          <w:t>кодексом</w:t>
        </w:r>
      </w:hyperlink>
      <w:r w:rsidRPr="002211BB">
        <w:rPr>
          <w:sz w:val="28"/>
          <w:szCs w:val="28"/>
        </w:rPr>
        <w:t xml:space="preserve"> Российской Федерации, Федеральным </w:t>
      </w:r>
      <w:hyperlink r:id="rId9" w:history="1">
        <w:r w:rsidRPr="002211BB">
          <w:rPr>
            <w:color w:val="0000FF"/>
            <w:sz w:val="28"/>
            <w:szCs w:val="28"/>
          </w:rPr>
          <w:t>законом</w:t>
        </w:r>
      </w:hyperlink>
      <w:r w:rsidRPr="002211BB">
        <w:rPr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Федерации», Федеральным </w:t>
      </w:r>
      <w:hyperlink r:id="rId10" w:history="1">
        <w:r w:rsidRPr="002211BB">
          <w:rPr>
            <w:color w:val="0000FF"/>
            <w:sz w:val="28"/>
            <w:szCs w:val="28"/>
          </w:rPr>
          <w:t>законом</w:t>
        </w:r>
      </w:hyperlink>
      <w:r w:rsidRPr="002211BB">
        <w:rPr>
          <w:sz w:val="28"/>
          <w:szCs w:val="28"/>
        </w:rPr>
        <w:t xml:space="preserve"> от 24 ноября 1995 года № 181-ФЗ «О социальной защите инвалидов в Российской Федерации», </w:t>
      </w:r>
      <w:hyperlink r:id="rId11" w:history="1">
        <w:r w:rsidR="00A11EB4" w:rsidRPr="00A11EB4">
          <w:rPr>
            <w:rFonts w:eastAsia="Calibri"/>
            <w:color w:val="0000FF"/>
            <w:sz w:val="28"/>
            <w:szCs w:val="28"/>
          </w:rPr>
          <w:t>постановлением</w:t>
        </w:r>
      </w:hyperlink>
      <w:r w:rsidR="00A11EB4" w:rsidRPr="00A11EB4">
        <w:rPr>
          <w:rFonts w:eastAsia="Calibri"/>
          <w:sz w:val="28"/>
          <w:szCs w:val="28"/>
        </w:rPr>
        <w:t xml:space="preserve"> </w:t>
      </w:r>
      <w:r w:rsidR="00A11EB4">
        <w:rPr>
          <w:rFonts w:eastAsia="Calibri"/>
          <w:sz w:val="28"/>
          <w:szCs w:val="28"/>
        </w:rPr>
        <w:t>а</w:t>
      </w:r>
      <w:r w:rsidR="00A11EB4" w:rsidRPr="00A11EB4">
        <w:rPr>
          <w:rFonts w:eastAsia="Calibri"/>
          <w:sz w:val="28"/>
          <w:szCs w:val="28"/>
        </w:rPr>
        <w:t xml:space="preserve">дминистрации города Ливны от 17 июня 2021 года </w:t>
      </w:r>
      <w:r w:rsidR="00A11EB4">
        <w:rPr>
          <w:rFonts w:eastAsia="Calibri"/>
          <w:sz w:val="28"/>
          <w:szCs w:val="28"/>
        </w:rPr>
        <w:t>№ 59 «</w:t>
      </w:r>
      <w:r w:rsidR="00A11EB4" w:rsidRPr="00A11EB4">
        <w:rPr>
          <w:rFonts w:eastAsia="Calibri"/>
          <w:sz w:val="28"/>
          <w:szCs w:val="28"/>
        </w:rPr>
        <w:t>Об утверждении Порядка разработки, реализации и оценки эффективности муниципальных программ города Ливны Орловской области</w:t>
      </w:r>
      <w:r w:rsidR="00A11EB4">
        <w:rPr>
          <w:rFonts w:eastAsia="Calibri"/>
          <w:sz w:val="28"/>
          <w:szCs w:val="28"/>
        </w:rPr>
        <w:t xml:space="preserve">» </w:t>
      </w:r>
      <w:r w:rsidRPr="002211BB">
        <w:rPr>
          <w:sz w:val="28"/>
          <w:szCs w:val="28"/>
        </w:rPr>
        <w:t xml:space="preserve">администрация города Ливны </w:t>
      </w:r>
      <w:r w:rsidR="006314B0" w:rsidRPr="002211BB">
        <w:rPr>
          <w:spacing w:val="40"/>
          <w:sz w:val="28"/>
          <w:szCs w:val="28"/>
        </w:rPr>
        <w:t>постановляет</w:t>
      </w:r>
      <w:r w:rsidR="006314B0" w:rsidRPr="002211BB">
        <w:rPr>
          <w:sz w:val="28"/>
          <w:szCs w:val="28"/>
        </w:rPr>
        <w:t>:</w:t>
      </w:r>
    </w:p>
    <w:p w:rsidR="002211BB" w:rsidRDefault="002524FA" w:rsidP="002211BB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2211BB">
        <w:rPr>
          <w:sz w:val="28"/>
          <w:szCs w:val="28"/>
        </w:rPr>
        <w:t>1.</w:t>
      </w:r>
      <w:r w:rsidR="002211BB" w:rsidRPr="002211BB">
        <w:rPr>
          <w:bCs/>
          <w:sz w:val="28"/>
          <w:szCs w:val="28"/>
        </w:rPr>
        <w:t xml:space="preserve"> Внести в постановление  </w:t>
      </w:r>
      <w:r w:rsidR="002211BB" w:rsidRPr="002211BB">
        <w:rPr>
          <w:sz w:val="28"/>
          <w:szCs w:val="28"/>
        </w:rPr>
        <w:t xml:space="preserve">администрации города Ливны от 08 ноября 2019 года № 774 «Об утверждении муниципальной программы </w:t>
      </w:r>
      <w:r w:rsidR="002211BB" w:rsidRPr="002211BB">
        <w:rPr>
          <w:rFonts w:eastAsia="Calibri"/>
          <w:sz w:val="28"/>
          <w:szCs w:val="28"/>
          <w:lang w:eastAsia="en-US"/>
        </w:rPr>
        <w:t>«Доступная среда города Ливны Орловской области на 2020 – 202</w:t>
      </w:r>
      <w:r w:rsidR="00A65A21">
        <w:rPr>
          <w:rFonts w:eastAsia="Calibri"/>
          <w:sz w:val="28"/>
          <w:szCs w:val="28"/>
          <w:lang w:eastAsia="en-US"/>
        </w:rPr>
        <w:t>6</w:t>
      </w:r>
      <w:r w:rsidR="002211BB" w:rsidRPr="002211BB">
        <w:rPr>
          <w:rFonts w:eastAsia="Calibri"/>
          <w:sz w:val="28"/>
          <w:szCs w:val="28"/>
          <w:lang w:eastAsia="en-US"/>
        </w:rPr>
        <w:t xml:space="preserve"> годы» </w:t>
      </w:r>
      <w:r w:rsidR="002211BB" w:rsidRPr="002211BB">
        <w:rPr>
          <w:sz w:val="28"/>
          <w:szCs w:val="28"/>
        </w:rPr>
        <w:t>следующие изменения:</w:t>
      </w:r>
    </w:p>
    <w:p w:rsidR="002211BB" w:rsidRDefault="002211BB" w:rsidP="002211BB">
      <w:pPr>
        <w:widowControl w:val="0"/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1) наименование постановления изложить в следующей редакции: </w:t>
      </w:r>
      <w:r w:rsidRPr="002211BB">
        <w:rPr>
          <w:sz w:val="28"/>
          <w:szCs w:val="28"/>
        </w:rPr>
        <w:t xml:space="preserve">«Об утверждении муниципальной программы </w:t>
      </w:r>
      <w:r w:rsidRPr="002211BB">
        <w:rPr>
          <w:rFonts w:eastAsia="Calibri"/>
          <w:sz w:val="28"/>
          <w:szCs w:val="28"/>
          <w:lang w:eastAsia="en-US"/>
        </w:rPr>
        <w:t>«Доступная среда города Ливны Орловской области»</w:t>
      </w:r>
      <w:r>
        <w:rPr>
          <w:rFonts w:eastAsia="Calibri"/>
          <w:sz w:val="28"/>
          <w:szCs w:val="28"/>
          <w:lang w:eastAsia="en-US"/>
        </w:rPr>
        <w:t>;</w:t>
      </w:r>
    </w:p>
    <w:p w:rsidR="002211BB" w:rsidRDefault="002211BB" w:rsidP="002211BB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2) </w:t>
      </w:r>
      <w:r w:rsidR="00E00A5F">
        <w:rPr>
          <w:sz w:val="28"/>
          <w:szCs w:val="28"/>
        </w:rPr>
        <w:t xml:space="preserve">в пунктах 1, 2 </w:t>
      </w:r>
      <w:r>
        <w:rPr>
          <w:sz w:val="28"/>
          <w:szCs w:val="28"/>
        </w:rPr>
        <w:t>слов</w:t>
      </w:r>
      <w:r w:rsidR="00A65A21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2211BB">
        <w:rPr>
          <w:rFonts w:eastAsia="Calibri"/>
          <w:sz w:val="28"/>
          <w:szCs w:val="28"/>
          <w:lang w:eastAsia="en-US"/>
        </w:rPr>
        <w:t>«на 2020 – 202</w:t>
      </w:r>
      <w:r w:rsidR="00A65A21">
        <w:rPr>
          <w:rFonts w:eastAsia="Calibri"/>
          <w:sz w:val="28"/>
          <w:szCs w:val="28"/>
          <w:lang w:eastAsia="en-US"/>
        </w:rPr>
        <w:t>6</w:t>
      </w:r>
      <w:r w:rsidRPr="002211BB">
        <w:rPr>
          <w:rFonts w:eastAsia="Calibri"/>
          <w:sz w:val="28"/>
          <w:szCs w:val="28"/>
          <w:lang w:eastAsia="en-US"/>
        </w:rPr>
        <w:t xml:space="preserve"> годы»</w:t>
      </w:r>
      <w:r>
        <w:rPr>
          <w:sz w:val="28"/>
          <w:szCs w:val="28"/>
        </w:rPr>
        <w:t xml:space="preserve"> </w:t>
      </w:r>
      <w:r w:rsidR="00A65A21">
        <w:rPr>
          <w:sz w:val="28"/>
          <w:szCs w:val="28"/>
        </w:rPr>
        <w:t>исключить;</w:t>
      </w:r>
    </w:p>
    <w:p w:rsidR="00A65A21" w:rsidRDefault="00A65A21" w:rsidP="002211BB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пункт 6 изложить в следующей редакции: </w:t>
      </w:r>
    </w:p>
    <w:p w:rsidR="00A65A21" w:rsidRDefault="00A65A21" w:rsidP="002211BB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«6. </w:t>
      </w:r>
      <w:r>
        <w:rPr>
          <w:rFonts w:eastAsia="Calibri"/>
          <w:sz w:val="28"/>
          <w:szCs w:val="28"/>
        </w:rPr>
        <w:t>Контроль за исполнением постановления возложить на заместителя главы администрации города по социальным вопросам</w:t>
      </w:r>
      <w:proofErr w:type="gramStart"/>
      <w:r w:rsidR="00BA279C">
        <w:rPr>
          <w:rFonts w:eastAsia="Calibri"/>
          <w:sz w:val="28"/>
          <w:szCs w:val="28"/>
        </w:rPr>
        <w:t>.</w:t>
      </w:r>
      <w:r>
        <w:rPr>
          <w:rFonts w:eastAsia="Calibri"/>
          <w:sz w:val="28"/>
          <w:szCs w:val="28"/>
        </w:rPr>
        <w:t>»;</w:t>
      </w:r>
      <w:proofErr w:type="gramEnd"/>
    </w:p>
    <w:p w:rsidR="00E00A5F" w:rsidRDefault="00A65A21" w:rsidP="005875D8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766C0">
        <w:rPr>
          <w:sz w:val="28"/>
          <w:szCs w:val="28"/>
        </w:rPr>
        <w:t>)</w:t>
      </w:r>
      <w:r w:rsidR="005875D8" w:rsidRPr="005875D8">
        <w:rPr>
          <w:sz w:val="28"/>
          <w:szCs w:val="28"/>
        </w:rPr>
        <w:t xml:space="preserve"> </w:t>
      </w:r>
      <w:r w:rsidR="002766C0">
        <w:rPr>
          <w:sz w:val="28"/>
          <w:szCs w:val="28"/>
        </w:rPr>
        <w:t>п</w:t>
      </w:r>
      <w:r w:rsidR="00E00A5F">
        <w:rPr>
          <w:sz w:val="28"/>
          <w:szCs w:val="28"/>
        </w:rPr>
        <w:t>риложение изложить в новой редакции согласно приложению к настоящему постановлению.</w:t>
      </w:r>
    </w:p>
    <w:p w:rsidR="00250BEE" w:rsidRPr="00C561FA" w:rsidRDefault="00ED6FB8" w:rsidP="00ED6F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61FA">
        <w:rPr>
          <w:sz w:val="28"/>
          <w:szCs w:val="28"/>
        </w:rPr>
        <w:t>2</w:t>
      </w:r>
      <w:r w:rsidR="006314B0" w:rsidRPr="00C561FA">
        <w:rPr>
          <w:sz w:val="28"/>
          <w:szCs w:val="28"/>
        </w:rPr>
        <w:t xml:space="preserve">. </w:t>
      </w:r>
      <w:proofErr w:type="gramStart"/>
      <w:r w:rsidR="0083032C" w:rsidRPr="00C561FA">
        <w:rPr>
          <w:sz w:val="28"/>
          <w:szCs w:val="28"/>
        </w:rPr>
        <w:t>Р</w:t>
      </w:r>
      <w:r w:rsidR="006314B0" w:rsidRPr="00C561FA">
        <w:rPr>
          <w:sz w:val="28"/>
          <w:szCs w:val="28"/>
        </w:rPr>
        <w:t>азместить</w:t>
      </w:r>
      <w:proofErr w:type="gramEnd"/>
      <w:r w:rsidR="006314B0" w:rsidRPr="00C561FA">
        <w:rPr>
          <w:sz w:val="28"/>
          <w:szCs w:val="28"/>
        </w:rPr>
        <w:t xml:space="preserve"> </w:t>
      </w:r>
      <w:r w:rsidR="0083032C" w:rsidRPr="00C561FA">
        <w:rPr>
          <w:sz w:val="28"/>
          <w:szCs w:val="28"/>
        </w:rPr>
        <w:t xml:space="preserve">настоящее постановление </w:t>
      </w:r>
      <w:r w:rsidR="006314B0" w:rsidRPr="00C561FA">
        <w:rPr>
          <w:sz w:val="28"/>
          <w:szCs w:val="28"/>
        </w:rPr>
        <w:t>на официальном сайте администрации города в сети Интернет.</w:t>
      </w:r>
    </w:p>
    <w:p w:rsidR="006314B0" w:rsidRPr="00C561FA" w:rsidRDefault="00ED6FB8" w:rsidP="00ED6F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61FA">
        <w:rPr>
          <w:sz w:val="28"/>
          <w:szCs w:val="28"/>
        </w:rPr>
        <w:t>3</w:t>
      </w:r>
      <w:r w:rsidR="006314B0" w:rsidRPr="00C561FA">
        <w:rPr>
          <w:sz w:val="28"/>
          <w:szCs w:val="28"/>
        </w:rPr>
        <w:t xml:space="preserve">. </w:t>
      </w:r>
      <w:proofErr w:type="gramStart"/>
      <w:r w:rsidR="006314B0" w:rsidRPr="00C561FA">
        <w:rPr>
          <w:sz w:val="28"/>
          <w:szCs w:val="28"/>
        </w:rPr>
        <w:t xml:space="preserve">Контроль </w:t>
      </w:r>
      <w:r w:rsidR="00A1287C" w:rsidRPr="00C561FA">
        <w:rPr>
          <w:sz w:val="28"/>
          <w:szCs w:val="28"/>
        </w:rPr>
        <w:t>за</w:t>
      </w:r>
      <w:proofErr w:type="gramEnd"/>
      <w:r w:rsidR="00A1287C" w:rsidRPr="00C561FA">
        <w:rPr>
          <w:sz w:val="28"/>
          <w:szCs w:val="28"/>
        </w:rPr>
        <w:t xml:space="preserve"> </w:t>
      </w:r>
      <w:r w:rsidR="006314B0" w:rsidRPr="00C561FA">
        <w:rPr>
          <w:sz w:val="28"/>
          <w:szCs w:val="28"/>
        </w:rPr>
        <w:t>исполнени</w:t>
      </w:r>
      <w:r w:rsidR="00A1287C" w:rsidRPr="00C561FA">
        <w:rPr>
          <w:sz w:val="28"/>
          <w:szCs w:val="28"/>
        </w:rPr>
        <w:t xml:space="preserve">ем настоящего </w:t>
      </w:r>
      <w:r w:rsidR="006314B0" w:rsidRPr="00C561FA">
        <w:rPr>
          <w:sz w:val="28"/>
          <w:szCs w:val="28"/>
        </w:rPr>
        <w:t>постановления возложить на заместителя главы администраци</w:t>
      </w:r>
      <w:r w:rsidR="00A65A21">
        <w:rPr>
          <w:sz w:val="28"/>
          <w:szCs w:val="28"/>
        </w:rPr>
        <w:t>и города по социальным вопросам.</w:t>
      </w:r>
    </w:p>
    <w:p w:rsidR="006314B0" w:rsidRPr="00C561FA" w:rsidRDefault="006314B0" w:rsidP="006314B0">
      <w:pPr>
        <w:jc w:val="both"/>
        <w:rPr>
          <w:sz w:val="28"/>
          <w:szCs w:val="28"/>
        </w:rPr>
      </w:pPr>
    </w:p>
    <w:p w:rsidR="006314B0" w:rsidRPr="00C561FA" w:rsidRDefault="00F96279" w:rsidP="006314B0">
      <w:pPr>
        <w:jc w:val="both"/>
        <w:rPr>
          <w:sz w:val="28"/>
          <w:szCs w:val="28"/>
        </w:rPr>
      </w:pPr>
      <w:r w:rsidRPr="00C561FA">
        <w:rPr>
          <w:sz w:val="28"/>
          <w:szCs w:val="28"/>
        </w:rPr>
        <w:t>Глава</w:t>
      </w:r>
      <w:r w:rsidR="006314B0" w:rsidRPr="00C561FA">
        <w:rPr>
          <w:sz w:val="28"/>
          <w:szCs w:val="28"/>
        </w:rPr>
        <w:t xml:space="preserve"> города                                                                                     </w:t>
      </w:r>
      <w:r w:rsidRPr="00C561FA">
        <w:rPr>
          <w:sz w:val="28"/>
          <w:szCs w:val="28"/>
        </w:rPr>
        <w:t>С.А.</w:t>
      </w:r>
      <w:r w:rsidR="00ED6FB8" w:rsidRPr="00C561FA">
        <w:rPr>
          <w:sz w:val="28"/>
          <w:szCs w:val="28"/>
        </w:rPr>
        <w:t xml:space="preserve"> </w:t>
      </w:r>
      <w:proofErr w:type="spellStart"/>
      <w:r w:rsidRPr="00C561FA">
        <w:rPr>
          <w:sz w:val="28"/>
          <w:szCs w:val="28"/>
        </w:rPr>
        <w:t>Трубицин</w:t>
      </w:r>
      <w:proofErr w:type="spellEnd"/>
    </w:p>
    <w:p w:rsidR="00E905C3" w:rsidRPr="00C561FA" w:rsidRDefault="00E905C3" w:rsidP="00E00A5F">
      <w:pPr>
        <w:ind w:left="4820" w:hanging="500"/>
        <w:rPr>
          <w:sz w:val="28"/>
          <w:szCs w:val="28"/>
        </w:rPr>
      </w:pPr>
      <w:r w:rsidRPr="00C561FA">
        <w:rPr>
          <w:sz w:val="28"/>
          <w:szCs w:val="28"/>
        </w:rPr>
        <w:lastRenderedPageBreak/>
        <w:t>Приложение  к постановлению</w:t>
      </w:r>
    </w:p>
    <w:p w:rsidR="00E905C3" w:rsidRPr="00C561FA" w:rsidRDefault="00E905C3" w:rsidP="00E00A5F">
      <w:pPr>
        <w:ind w:left="4820" w:hanging="500"/>
        <w:rPr>
          <w:sz w:val="28"/>
          <w:szCs w:val="28"/>
        </w:rPr>
      </w:pPr>
      <w:r w:rsidRPr="00C561FA">
        <w:rPr>
          <w:sz w:val="28"/>
          <w:szCs w:val="28"/>
        </w:rPr>
        <w:t>администрации города Ливны</w:t>
      </w:r>
    </w:p>
    <w:p w:rsidR="00E905C3" w:rsidRPr="00C561FA" w:rsidRDefault="00E905C3" w:rsidP="00E00A5F">
      <w:pPr>
        <w:ind w:left="4820" w:hanging="500"/>
        <w:rPr>
          <w:sz w:val="28"/>
          <w:szCs w:val="28"/>
        </w:rPr>
      </w:pPr>
      <w:r w:rsidRPr="00C561FA">
        <w:rPr>
          <w:sz w:val="28"/>
          <w:szCs w:val="28"/>
        </w:rPr>
        <w:t>от</w:t>
      </w:r>
      <w:r w:rsidR="00D43049">
        <w:rPr>
          <w:sz w:val="28"/>
          <w:szCs w:val="28"/>
        </w:rPr>
        <w:t xml:space="preserve"> 10 марта </w:t>
      </w:r>
      <w:r w:rsidRPr="00C561FA">
        <w:rPr>
          <w:sz w:val="28"/>
          <w:szCs w:val="28"/>
        </w:rPr>
        <w:t>202</w:t>
      </w:r>
      <w:r w:rsidR="00A65A21">
        <w:rPr>
          <w:sz w:val="28"/>
          <w:szCs w:val="28"/>
        </w:rPr>
        <w:t>3</w:t>
      </w:r>
      <w:r w:rsidRPr="00C561FA">
        <w:rPr>
          <w:sz w:val="28"/>
          <w:szCs w:val="28"/>
        </w:rPr>
        <w:t xml:space="preserve"> года № </w:t>
      </w:r>
      <w:r w:rsidR="00D43049">
        <w:rPr>
          <w:sz w:val="28"/>
          <w:szCs w:val="28"/>
        </w:rPr>
        <w:t>173</w:t>
      </w:r>
    </w:p>
    <w:p w:rsidR="00E23AFD" w:rsidRDefault="00E23AFD" w:rsidP="00E905C3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7A56D2" w:rsidRDefault="007A56D2" w:rsidP="007A56D2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«Приложение к постановлению</w:t>
      </w:r>
    </w:p>
    <w:p w:rsidR="007A56D2" w:rsidRDefault="007A56D2" w:rsidP="007A56D2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администрации города Ливны</w:t>
      </w:r>
    </w:p>
    <w:p w:rsidR="007A56D2" w:rsidRDefault="007A56D2" w:rsidP="007A56D2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 w:rsidR="00A65A21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от </w:t>
      </w:r>
      <w:r w:rsidR="008A414C">
        <w:rPr>
          <w:sz w:val="28"/>
          <w:szCs w:val="28"/>
        </w:rPr>
        <w:t>0</w:t>
      </w:r>
      <w:r>
        <w:rPr>
          <w:sz w:val="28"/>
          <w:szCs w:val="28"/>
        </w:rPr>
        <w:t>8 ноября 2019 г</w:t>
      </w:r>
      <w:r w:rsidR="00A65A21">
        <w:rPr>
          <w:sz w:val="28"/>
          <w:szCs w:val="28"/>
        </w:rPr>
        <w:t>ода</w:t>
      </w:r>
      <w:r>
        <w:rPr>
          <w:sz w:val="28"/>
          <w:szCs w:val="28"/>
        </w:rPr>
        <w:t xml:space="preserve"> №</w:t>
      </w:r>
      <w:r w:rsidR="00CF0438">
        <w:rPr>
          <w:sz w:val="28"/>
          <w:szCs w:val="28"/>
        </w:rPr>
        <w:t xml:space="preserve"> </w:t>
      </w:r>
      <w:r>
        <w:rPr>
          <w:sz w:val="28"/>
          <w:szCs w:val="28"/>
        </w:rPr>
        <w:t>774</w:t>
      </w:r>
    </w:p>
    <w:p w:rsidR="007A56D2" w:rsidRPr="00C561FA" w:rsidRDefault="007A56D2" w:rsidP="00E905C3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E00A5F" w:rsidRPr="00A21193" w:rsidRDefault="00E00A5F" w:rsidP="00E00A5F">
      <w:pPr>
        <w:pStyle w:val="ConsPlusTitle"/>
        <w:jc w:val="center"/>
        <w:outlineLvl w:val="1"/>
        <w:rPr>
          <w:b w:val="0"/>
          <w:sz w:val="28"/>
          <w:szCs w:val="28"/>
        </w:rPr>
      </w:pPr>
      <w:r w:rsidRPr="00A21193">
        <w:rPr>
          <w:b w:val="0"/>
          <w:sz w:val="28"/>
          <w:szCs w:val="28"/>
        </w:rPr>
        <w:t>ПАСПОРТ</w:t>
      </w:r>
    </w:p>
    <w:p w:rsidR="00E00A5F" w:rsidRPr="00A21193" w:rsidRDefault="00E00A5F" w:rsidP="00E00A5F">
      <w:pPr>
        <w:pStyle w:val="ConsPlusTitle"/>
        <w:jc w:val="center"/>
        <w:rPr>
          <w:b w:val="0"/>
          <w:sz w:val="28"/>
          <w:szCs w:val="28"/>
        </w:rPr>
      </w:pPr>
      <w:r w:rsidRPr="00A21193">
        <w:rPr>
          <w:b w:val="0"/>
          <w:sz w:val="28"/>
          <w:szCs w:val="28"/>
        </w:rPr>
        <w:t>МУНИЦИПАЛЬНОЙ ПРОГРАММЫ «ДОСТУПНАЯ СРЕДА ГОРОДА</w:t>
      </w:r>
    </w:p>
    <w:p w:rsidR="00E00A5F" w:rsidRPr="00A21193" w:rsidRDefault="00E00A5F" w:rsidP="00E00A5F">
      <w:pPr>
        <w:pStyle w:val="ConsPlusTitle"/>
        <w:jc w:val="center"/>
        <w:rPr>
          <w:b w:val="0"/>
          <w:sz w:val="28"/>
          <w:szCs w:val="28"/>
        </w:rPr>
      </w:pPr>
      <w:r w:rsidRPr="00A21193">
        <w:rPr>
          <w:b w:val="0"/>
          <w:sz w:val="28"/>
          <w:szCs w:val="28"/>
        </w:rPr>
        <w:t>ЛИВНЫ ОРЛОВСКОЙ ОБЛАСТИ»</w:t>
      </w:r>
    </w:p>
    <w:p w:rsidR="00E00A5F" w:rsidRPr="00F611AB" w:rsidRDefault="00E00A5F" w:rsidP="00E00A5F">
      <w:pPr>
        <w:pStyle w:val="ConsPlusNormal"/>
        <w:jc w:val="both"/>
      </w:pPr>
    </w:p>
    <w:tbl>
      <w:tblPr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22"/>
        <w:gridCol w:w="7560"/>
      </w:tblGrid>
      <w:tr w:rsidR="00E00A5F" w:rsidRPr="00F611AB" w:rsidTr="0074206F">
        <w:tc>
          <w:tcPr>
            <w:tcW w:w="2222" w:type="dxa"/>
          </w:tcPr>
          <w:p w:rsidR="00E00A5F" w:rsidRPr="00F611AB" w:rsidRDefault="00E00A5F" w:rsidP="0074206F">
            <w:pPr>
              <w:pStyle w:val="ConsPlusNormal"/>
            </w:pPr>
            <w:r w:rsidRPr="00F611AB">
              <w:t xml:space="preserve">Наименование </w:t>
            </w:r>
            <w:r w:rsidR="00586D5D">
              <w:t>муниципальной п</w:t>
            </w:r>
            <w:r w:rsidR="00586D5D" w:rsidRPr="00F611AB">
              <w:t>рограммы</w:t>
            </w:r>
          </w:p>
        </w:tc>
        <w:tc>
          <w:tcPr>
            <w:tcW w:w="7560" w:type="dxa"/>
          </w:tcPr>
          <w:p w:rsidR="00E00A5F" w:rsidRPr="00F611AB" w:rsidRDefault="00E00A5F" w:rsidP="00C94190">
            <w:pPr>
              <w:pStyle w:val="ConsPlusNormal"/>
            </w:pPr>
            <w:r w:rsidRPr="00F611AB">
              <w:t>Муниципальная программа «Доступная среда города Ли</w:t>
            </w:r>
            <w:r w:rsidR="00E728F8">
              <w:t xml:space="preserve">вны Орловской области» (далее – муниципальная </w:t>
            </w:r>
            <w:r w:rsidR="00C94190">
              <w:t>п</w:t>
            </w:r>
            <w:r w:rsidRPr="00F611AB">
              <w:t>рограмма)</w:t>
            </w:r>
          </w:p>
        </w:tc>
      </w:tr>
      <w:tr w:rsidR="00E00A5F" w:rsidRPr="00F611AB" w:rsidTr="0074206F">
        <w:tc>
          <w:tcPr>
            <w:tcW w:w="2222" w:type="dxa"/>
          </w:tcPr>
          <w:p w:rsidR="00E00A5F" w:rsidRPr="00F611AB" w:rsidRDefault="00E00A5F" w:rsidP="00E728F8">
            <w:pPr>
              <w:pStyle w:val="ConsPlusNormal"/>
            </w:pPr>
            <w:r w:rsidRPr="00F611AB">
              <w:t xml:space="preserve">Основания для разработки </w:t>
            </w:r>
            <w:r w:rsidR="00E728F8">
              <w:t>муниципальной п</w:t>
            </w:r>
            <w:r w:rsidRPr="00F611AB">
              <w:t>рограммы</w:t>
            </w:r>
          </w:p>
        </w:tc>
        <w:tc>
          <w:tcPr>
            <w:tcW w:w="7560" w:type="dxa"/>
          </w:tcPr>
          <w:p w:rsidR="00E00A5F" w:rsidRPr="00E00A5F" w:rsidRDefault="00E00A5F" w:rsidP="0074206F">
            <w:pPr>
              <w:pStyle w:val="ConsPlusNormal"/>
            </w:pPr>
            <w:r>
              <w:t>-</w:t>
            </w:r>
            <w:r w:rsidRPr="00F611AB">
              <w:t xml:space="preserve"> Федеральный </w:t>
            </w:r>
            <w:hyperlink r:id="rId12" w:history="1">
              <w:r w:rsidRPr="00F611AB">
                <w:rPr>
                  <w:color w:val="0000FF"/>
                </w:rPr>
                <w:t>закон</w:t>
              </w:r>
            </w:hyperlink>
            <w:r>
              <w:t xml:space="preserve"> от 6 октября 2003 г. №</w:t>
            </w:r>
            <w:r w:rsidRPr="00F611AB">
              <w:t xml:space="preserve"> 131-ФЗ «Об общих принципах организации местного самоуправления в </w:t>
            </w:r>
            <w:r w:rsidRPr="00E00A5F">
              <w:t>Российской Федерации»;</w:t>
            </w:r>
          </w:p>
          <w:p w:rsidR="00E00A5F" w:rsidRPr="00E00A5F" w:rsidRDefault="00E00A5F" w:rsidP="0074206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00A5F">
              <w:rPr>
                <w:sz w:val="28"/>
                <w:szCs w:val="28"/>
              </w:rPr>
              <w:t>-</w:t>
            </w:r>
            <w:r w:rsidRPr="00E00A5F">
              <w:rPr>
                <w:color w:val="FF0000"/>
                <w:sz w:val="28"/>
                <w:szCs w:val="28"/>
              </w:rPr>
              <w:t xml:space="preserve"> </w:t>
            </w:r>
            <w:r w:rsidRPr="00E00A5F">
              <w:rPr>
                <w:sz w:val="28"/>
                <w:szCs w:val="28"/>
              </w:rPr>
              <w:t>Федеральный закон от 29 декабря 2012 г. № 273-ФЗ</w:t>
            </w:r>
          </w:p>
          <w:p w:rsidR="00E00A5F" w:rsidRPr="00E00A5F" w:rsidRDefault="00E00A5F" w:rsidP="0074206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00A5F">
              <w:rPr>
                <w:sz w:val="28"/>
                <w:szCs w:val="28"/>
              </w:rPr>
              <w:t>«Об образовании в Российской Федерации»;</w:t>
            </w:r>
          </w:p>
          <w:p w:rsidR="00E00A5F" w:rsidRPr="00B40676" w:rsidRDefault="00E00A5F" w:rsidP="0074206F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E00A5F">
              <w:rPr>
                <w:color w:val="FF0000"/>
                <w:sz w:val="28"/>
                <w:szCs w:val="28"/>
              </w:rPr>
              <w:t>-</w:t>
            </w:r>
            <w:r w:rsidRPr="00E00A5F">
              <w:rPr>
                <w:sz w:val="28"/>
                <w:szCs w:val="28"/>
              </w:rPr>
              <w:t xml:space="preserve"> Федеральный закон от 24 ноября 1995 г. № 181-ФЗ «О социальной защите инвалидов в Российской Федерации»</w:t>
            </w:r>
          </w:p>
        </w:tc>
      </w:tr>
      <w:tr w:rsidR="00D9623A" w:rsidRPr="00F611AB" w:rsidTr="0074206F">
        <w:tc>
          <w:tcPr>
            <w:tcW w:w="2222" w:type="dxa"/>
          </w:tcPr>
          <w:p w:rsidR="00D9623A" w:rsidRPr="00E728F8" w:rsidRDefault="00D9623A" w:rsidP="00CF0438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E728F8">
              <w:rPr>
                <w:rFonts w:eastAsia="Calibri"/>
                <w:sz w:val="28"/>
                <w:szCs w:val="28"/>
              </w:rPr>
              <w:t xml:space="preserve">Ответственный исполнитель </w:t>
            </w:r>
            <w:r w:rsidR="00E728F8" w:rsidRPr="00E728F8">
              <w:rPr>
                <w:sz w:val="28"/>
                <w:szCs w:val="28"/>
              </w:rPr>
              <w:t>муниципальной программы</w:t>
            </w:r>
          </w:p>
        </w:tc>
        <w:tc>
          <w:tcPr>
            <w:tcW w:w="7560" w:type="dxa"/>
          </w:tcPr>
          <w:p w:rsidR="00D9623A" w:rsidRDefault="00D9623A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Управление общего образования администрации города Ливны (далее также - УОО)</w:t>
            </w:r>
          </w:p>
        </w:tc>
      </w:tr>
      <w:tr w:rsidR="00D9623A" w:rsidRPr="00F611AB" w:rsidTr="0074206F">
        <w:tc>
          <w:tcPr>
            <w:tcW w:w="2222" w:type="dxa"/>
          </w:tcPr>
          <w:p w:rsidR="00D9623A" w:rsidRPr="00E728F8" w:rsidRDefault="00CF0438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E728F8">
              <w:rPr>
                <w:rFonts w:eastAsia="Calibri"/>
                <w:sz w:val="28"/>
                <w:szCs w:val="28"/>
              </w:rPr>
              <w:t xml:space="preserve">Соисполнители </w:t>
            </w:r>
            <w:r w:rsidR="00E728F8" w:rsidRPr="00E728F8">
              <w:rPr>
                <w:sz w:val="28"/>
                <w:szCs w:val="28"/>
              </w:rPr>
              <w:t>муниципальной программы</w:t>
            </w:r>
          </w:p>
        </w:tc>
        <w:tc>
          <w:tcPr>
            <w:tcW w:w="7560" w:type="dxa"/>
          </w:tcPr>
          <w:p w:rsidR="00D9623A" w:rsidRDefault="00D9623A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Муниципальные бюджетные общеобразовательные учреждения (далее также - ОО);</w:t>
            </w:r>
          </w:p>
          <w:p w:rsidR="00D9623A" w:rsidRDefault="00D9623A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Муниципальные бюджетные дошкольные образовательные учреждения (далее также - ДОО);</w:t>
            </w:r>
          </w:p>
          <w:p w:rsidR="00D9623A" w:rsidRDefault="00D9623A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МКУ "Центр психолого-педагогической, медицинской и социальной помощи" города Ливны (далее также - ППМСП-центр);</w:t>
            </w:r>
          </w:p>
          <w:p w:rsidR="00D9623A" w:rsidRDefault="00D9623A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МКУ "ЕДДС города Ливны и АХС администрации города Ливны" (далее также - ЕДДС и АХС)</w:t>
            </w:r>
          </w:p>
        </w:tc>
      </w:tr>
      <w:tr w:rsidR="00B12265" w:rsidRPr="00F611AB" w:rsidTr="0074206F">
        <w:tc>
          <w:tcPr>
            <w:tcW w:w="2222" w:type="dxa"/>
          </w:tcPr>
          <w:p w:rsidR="00B12265" w:rsidRPr="00CF0438" w:rsidRDefault="00B12265" w:rsidP="00B12265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CF0438">
              <w:rPr>
                <w:rFonts w:eastAsia="Calibri"/>
                <w:color w:val="000000" w:themeColor="text1"/>
                <w:sz w:val="28"/>
                <w:szCs w:val="28"/>
              </w:rPr>
              <w:t xml:space="preserve">Перечень основных </w:t>
            </w:r>
            <w:r w:rsidRPr="00E728F8">
              <w:rPr>
                <w:rFonts w:eastAsia="Calibri"/>
                <w:color w:val="000000" w:themeColor="text1"/>
                <w:sz w:val="28"/>
                <w:szCs w:val="28"/>
              </w:rPr>
              <w:t xml:space="preserve">мероприятий </w:t>
            </w:r>
            <w:r w:rsidR="00E728F8" w:rsidRPr="00E728F8">
              <w:rPr>
                <w:sz w:val="28"/>
                <w:szCs w:val="28"/>
              </w:rPr>
              <w:t>муниципальной программы</w:t>
            </w:r>
          </w:p>
          <w:p w:rsidR="00B12265" w:rsidRPr="00B12265" w:rsidRDefault="00B12265">
            <w:pPr>
              <w:autoSpaceDE w:val="0"/>
              <w:autoSpaceDN w:val="0"/>
              <w:adjustRightInd w:val="0"/>
              <w:rPr>
                <w:rFonts w:eastAsia="Calibri"/>
                <w:color w:val="548DD4" w:themeColor="text2" w:themeTint="99"/>
                <w:sz w:val="28"/>
                <w:szCs w:val="28"/>
              </w:rPr>
            </w:pPr>
          </w:p>
        </w:tc>
        <w:tc>
          <w:tcPr>
            <w:tcW w:w="7560" w:type="dxa"/>
          </w:tcPr>
          <w:p w:rsidR="00B12265" w:rsidRPr="00B12265" w:rsidRDefault="00CF0438" w:rsidP="00611213">
            <w:pPr>
              <w:pStyle w:val="ConsPlusNormal"/>
              <w:rPr>
                <w:rFonts w:eastAsia="Calibri"/>
                <w:color w:val="548DD4" w:themeColor="text2" w:themeTint="99"/>
              </w:rPr>
            </w:pPr>
            <w:r>
              <w:t>Основное мероприятие</w:t>
            </w:r>
            <w:r w:rsidR="00611213">
              <w:t xml:space="preserve"> - п</w:t>
            </w:r>
            <w:r w:rsidRPr="00F611AB">
              <w:t>овышение уровня доступности объектов и услуг в сфере образования для детей-инвалидов и детей с ограниченными возможностями здоровья</w:t>
            </w:r>
          </w:p>
        </w:tc>
      </w:tr>
      <w:tr w:rsidR="00B12265" w:rsidRPr="00F611AB" w:rsidTr="0074206F">
        <w:tc>
          <w:tcPr>
            <w:tcW w:w="2222" w:type="dxa"/>
          </w:tcPr>
          <w:p w:rsidR="00B12265" w:rsidRPr="00CF0438" w:rsidRDefault="00B12265" w:rsidP="008B4B4F">
            <w:pPr>
              <w:pStyle w:val="ConsPlusNormal"/>
              <w:rPr>
                <w:color w:val="000000" w:themeColor="text1"/>
              </w:rPr>
            </w:pPr>
            <w:r w:rsidRPr="00CF0438">
              <w:rPr>
                <w:color w:val="000000" w:themeColor="text1"/>
              </w:rPr>
              <w:t xml:space="preserve">Цель </w:t>
            </w:r>
            <w:r w:rsidR="00E728F8">
              <w:lastRenderedPageBreak/>
              <w:t>муниципальной п</w:t>
            </w:r>
            <w:r w:rsidR="00E728F8" w:rsidRPr="00F611AB">
              <w:t>рограммы</w:t>
            </w:r>
          </w:p>
        </w:tc>
        <w:tc>
          <w:tcPr>
            <w:tcW w:w="7560" w:type="dxa"/>
          </w:tcPr>
          <w:p w:rsidR="00B12265" w:rsidRPr="00CF0438" w:rsidRDefault="00B12265" w:rsidP="00CF0438">
            <w:pPr>
              <w:pStyle w:val="ConsPlusNormal"/>
              <w:rPr>
                <w:color w:val="000000" w:themeColor="text1"/>
              </w:rPr>
            </w:pPr>
            <w:r w:rsidRPr="00CF0438">
              <w:rPr>
                <w:color w:val="000000" w:themeColor="text1"/>
              </w:rPr>
              <w:lastRenderedPageBreak/>
              <w:t xml:space="preserve"> </w:t>
            </w:r>
            <w:r w:rsidR="00CF0438" w:rsidRPr="00CF0438">
              <w:rPr>
                <w:color w:val="000000" w:themeColor="text1"/>
              </w:rPr>
              <w:t xml:space="preserve">Создание  </w:t>
            </w:r>
            <w:r w:rsidRPr="00CF0438">
              <w:rPr>
                <w:color w:val="000000" w:themeColor="text1"/>
              </w:rPr>
              <w:t xml:space="preserve">условий для </w:t>
            </w:r>
            <w:r w:rsidR="00CF0438" w:rsidRPr="00CF0438">
              <w:rPr>
                <w:color w:val="000000" w:themeColor="text1"/>
              </w:rPr>
              <w:t xml:space="preserve">получения качественного </w:t>
            </w:r>
            <w:r w:rsidR="00CF0438" w:rsidRPr="00CF0438">
              <w:rPr>
                <w:color w:val="000000" w:themeColor="text1"/>
              </w:rPr>
              <w:lastRenderedPageBreak/>
              <w:t>образования детей-инвалидов и детей с ограниченными возможностями здоровья</w:t>
            </w:r>
          </w:p>
        </w:tc>
      </w:tr>
      <w:tr w:rsidR="00586D5D" w:rsidRPr="00F611AB" w:rsidTr="0074206F">
        <w:tc>
          <w:tcPr>
            <w:tcW w:w="2222" w:type="dxa"/>
          </w:tcPr>
          <w:p w:rsidR="00586D5D" w:rsidRPr="00C94190" w:rsidRDefault="00586D5D" w:rsidP="00646D00">
            <w:pPr>
              <w:pStyle w:val="ConsPlusNormal"/>
            </w:pPr>
            <w:r w:rsidRPr="00C94190">
              <w:lastRenderedPageBreak/>
              <w:t>Задач</w:t>
            </w:r>
            <w:r w:rsidR="00646D00" w:rsidRPr="00C94190">
              <w:t>а</w:t>
            </w:r>
            <w:r w:rsidRPr="00C94190">
              <w:t xml:space="preserve"> муниципальной программы</w:t>
            </w:r>
          </w:p>
        </w:tc>
        <w:tc>
          <w:tcPr>
            <w:tcW w:w="7560" w:type="dxa"/>
          </w:tcPr>
          <w:p w:rsidR="00586D5D" w:rsidRPr="00C94190" w:rsidRDefault="00586D5D" w:rsidP="00CF0438">
            <w:pPr>
              <w:pStyle w:val="ConsPlusNormal"/>
            </w:pPr>
            <w:r w:rsidRPr="00C94190">
              <w:t>Создание условий для беспрепятственного доступа детей-инвалидов к образовательным организациям и получения ими качественного образования</w:t>
            </w:r>
          </w:p>
        </w:tc>
      </w:tr>
      <w:tr w:rsidR="00E00A5F" w:rsidRPr="00F611AB" w:rsidTr="0074206F">
        <w:tc>
          <w:tcPr>
            <w:tcW w:w="2222" w:type="dxa"/>
          </w:tcPr>
          <w:p w:rsidR="00CF0438" w:rsidRDefault="00CF0438" w:rsidP="00CF0438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Этапы и сроки реализации </w:t>
            </w:r>
            <w:r w:rsidR="00E728F8" w:rsidRPr="00E728F8">
              <w:rPr>
                <w:sz w:val="28"/>
                <w:szCs w:val="28"/>
              </w:rPr>
              <w:t>муниципальной программы</w:t>
            </w:r>
          </w:p>
          <w:p w:rsidR="00E00A5F" w:rsidRPr="00F611AB" w:rsidRDefault="00E00A5F" w:rsidP="0074206F">
            <w:pPr>
              <w:pStyle w:val="ConsPlusNormal"/>
            </w:pPr>
          </w:p>
        </w:tc>
        <w:tc>
          <w:tcPr>
            <w:tcW w:w="7560" w:type="dxa"/>
          </w:tcPr>
          <w:p w:rsidR="008426C1" w:rsidRDefault="00E728F8" w:rsidP="008426C1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E728F8">
              <w:rPr>
                <w:sz w:val="28"/>
                <w:szCs w:val="28"/>
              </w:rPr>
              <w:t>Муниципальная программа</w:t>
            </w:r>
            <w:r w:rsidR="008426C1">
              <w:rPr>
                <w:rFonts w:eastAsia="Calibri"/>
                <w:sz w:val="28"/>
                <w:szCs w:val="28"/>
              </w:rPr>
              <w:t xml:space="preserve"> реализуется с 202</w:t>
            </w:r>
            <w:r w:rsidR="00DE3BB1">
              <w:rPr>
                <w:rFonts w:eastAsia="Calibri"/>
                <w:sz w:val="28"/>
                <w:szCs w:val="28"/>
              </w:rPr>
              <w:t>3</w:t>
            </w:r>
            <w:r w:rsidR="008426C1">
              <w:rPr>
                <w:rFonts w:eastAsia="Calibri"/>
                <w:sz w:val="28"/>
                <w:szCs w:val="28"/>
              </w:rPr>
              <w:t xml:space="preserve"> по 202</w:t>
            </w:r>
            <w:r w:rsidR="00DE3BB1">
              <w:rPr>
                <w:rFonts w:eastAsia="Calibri"/>
                <w:sz w:val="28"/>
                <w:szCs w:val="28"/>
              </w:rPr>
              <w:t>8</w:t>
            </w:r>
            <w:r w:rsidR="008426C1">
              <w:rPr>
                <w:rFonts w:eastAsia="Calibri"/>
                <w:sz w:val="28"/>
                <w:szCs w:val="28"/>
              </w:rPr>
              <w:t xml:space="preserve"> годы в один этап</w:t>
            </w:r>
          </w:p>
          <w:p w:rsidR="00E00A5F" w:rsidRPr="00F611AB" w:rsidRDefault="00E00A5F" w:rsidP="00CF0438">
            <w:pPr>
              <w:pStyle w:val="ConsPlusNormal"/>
            </w:pPr>
          </w:p>
        </w:tc>
      </w:tr>
      <w:tr w:rsidR="00676352" w:rsidRPr="00F611AB" w:rsidTr="0074206F">
        <w:tc>
          <w:tcPr>
            <w:tcW w:w="2222" w:type="dxa"/>
          </w:tcPr>
          <w:p w:rsidR="00676352" w:rsidRDefault="00676352" w:rsidP="00676352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Объемы бюджетных ассигнований на реализацию </w:t>
            </w:r>
            <w:r w:rsidR="00E728F8" w:rsidRPr="00E728F8">
              <w:rPr>
                <w:sz w:val="28"/>
                <w:szCs w:val="28"/>
              </w:rPr>
              <w:t>муниципальной программы</w:t>
            </w:r>
          </w:p>
          <w:p w:rsidR="00676352" w:rsidRDefault="00676352" w:rsidP="00CF0438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560" w:type="dxa"/>
          </w:tcPr>
          <w:p w:rsidR="00676352" w:rsidRPr="00266BB6" w:rsidRDefault="00676352" w:rsidP="00676352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Общий объем средств, предусмотренных </w:t>
            </w:r>
            <w:r w:rsidRPr="00266BB6">
              <w:rPr>
                <w:rFonts w:eastAsia="Calibri"/>
                <w:sz w:val="28"/>
                <w:szCs w:val="28"/>
              </w:rPr>
              <w:t xml:space="preserve">на реализацию </w:t>
            </w:r>
          </w:p>
          <w:p w:rsidR="00676352" w:rsidRPr="00266BB6" w:rsidRDefault="00E728F8" w:rsidP="00676352">
            <w:pPr>
              <w:pStyle w:val="ConsPlusNormal"/>
            </w:pPr>
            <w:r w:rsidRPr="00266BB6">
              <w:t>муниципальной программы</w:t>
            </w:r>
            <w:r w:rsidR="00676352" w:rsidRPr="00266BB6">
              <w:t xml:space="preserve"> составляет  </w:t>
            </w:r>
            <w:r w:rsidR="00266BB6" w:rsidRPr="00266BB6">
              <w:t xml:space="preserve">930,0 </w:t>
            </w:r>
            <w:r w:rsidR="00CC5C3C" w:rsidRPr="00266BB6">
              <w:t xml:space="preserve"> </w:t>
            </w:r>
            <w:r w:rsidR="00676352" w:rsidRPr="00266BB6">
              <w:t>тыс. руб., в том числе по годам:</w:t>
            </w:r>
          </w:p>
          <w:p w:rsidR="00676352" w:rsidRPr="00266BB6" w:rsidRDefault="00676352" w:rsidP="00676352">
            <w:pPr>
              <w:pStyle w:val="ConsPlusNormal"/>
            </w:pPr>
            <w:r w:rsidRPr="00266BB6">
              <w:t>в 2023 году – 130,0 тыс. руб., из них:</w:t>
            </w:r>
          </w:p>
          <w:p w:rsidR="00676352" w:rsidRPr="00266BB6" w:rsidRDefault="00676352" w:rsidP="00676352">
            <w:pPr>
              <w:pStyle w:val="ConsPlusNormal"/>
            </w:pPr>
            <w:r w:rsidRPr="00266BB6">
              <w:t>из средств бюджета г</w:t>
            </w:r>
            <w:proofErr w:type="gramStart"/>
            <w:r w:rsidRPr="00266BB6">
              <w:t>.Л</w:t>
            </w:r>
            <w:proofErr w:type="gramEnd"/>
            <w:r w:rsidRPr="00266BB6">
              <w:t>ивны - 130 тыс. руб.;</w:t>
            </w:r>
          </w:p>
          <w:p w:rsidR="00676352" w:rsidRPr="00266BB6" w:rsidRDefault="00676352" w:rsidP="00676352">
            <w:pPr>
              <w:pStyle w:val="ConsPlusNormal"/>
            </w:pPr>
            <w:r w:rsidRPr="00266BB6">
              <w:t>в 2024 году – 140,0 тыс. руб., из них:</w:t>
            </w:r>
          </w:p>
          <w:p w:rsidR="00676352" w:rsidRPr="00266BB6" w:rsidRDefault="00676352" w:rsidP="00676352">
            <w:pPr>
              <w:pStyle w:val="ConsPlusNormal"/>
            </w:pPr>
            <w:r w:rsidRPr="00266BB6">
              <w:t>из средств бюджета г</w:t>
            </w:r>
            <w:proofErr w:type="gramStart"/>
            <w:r w:rsidRPr="00266BB6">
              <w:t>.Л</w:t>
            </w:r>
            <w:proofErr w:type="gramEnd"/>
            <w:r w:rsidRPr="00266BB6">
              <w:t>ивны - 140 тыс. руб.;</w:t>
            </w:r>
          </w:p>
          <w:p w:rsidR="00676352" w:rsidRPr="00266BB6" w:rsidRDefault="00676352" w:rsidP="00676352">
            <w:pPr>
              <w:pStyle w:val="ConsPlusNormal"/>
            </w:pPr>
            <w:r w:rsidRPr="00266BB6">
              <w:t>в 2025 году - 150,0 тыс. руб., из них:</w:t>
            </w:r>
          </w:p>
          <w:p w:rsidR="00676352" w:rsidRPr="00266BB6" w:rsidRDefault="00676352" w:rsidP="00676352">
            <w:pPr>
              <w:pStyle w:val="ConsPlusNormal"/>
            </w:pPr>
            <w:r w:rsidRPr="00266BB6">
              <w:t>из средств бюджета г</w:t>
            </w:r>
            <w:proofErr w:type="gramStart"/>
            <w:r w:rsidRPr="00266BB6">
              <w:t>.Л</w:t>
            </w:r>
            <w:proofErr w:type="gramEnd"/>
            <w:r w:rsidRPr="00266BB6">
              <w:t>ивны - 150,0 тыс. руб.;</w:t>
            </w:r>
          </w:p>
          <w:p w:rsidR="00676352" w:rsidRPr="00266BB6" w:rsidRDefault="00676352" w:rsidP="00676352">
            <w:pPr>
              <w:pStyle w:val="ConsPlusNormal"/>
            </w:pPr>
            <w:r w:rsidRPr="00266BB6">
              <w:t>в 2026 году - 160,0 тыс. руб., из них:</w:t>
            </w:r>
          </w:p>
          <w:p w:rsidR="001E4AB7" w:rsidRPr="00266BB6" w:rsidRDefault="00676352" w:rsidP="001E4AB7">
            <w:pPr>
              <w:pStyle w:val="ConsPlusNormal"/>
            </w:pPr>
            <w:r w:rsidRPr="00266BB6">
              <w:t>из средств бюджета г</w:t>
            </w:r>
            <w:proofErr w:type="gramStart"/>
            <w:r w:rsidRPr="00266BB6">
              <w:t>.Л</w:t>
            </w:r>
            <w:proofErr w:type="gramEnd"/>
            <w:r w:rsidRPr="00266BB6">
              <w:t>ивны - 160,0 тыс. руб.</w:t>
            </w:r>
            <w:r w:rsidR="001E4AB7" w:rsidRPr="00266BB6">
              <w:t>;</w:t>
            </w:r>
          </w:p>
          <w:p w:rsidR="001E4AB7" w:rsidRPr="00266BB6" w:rsidRDefault="001E4AB7" w:rsidP="001E4AB7">
            <w:pPr>
              <w:pStyle w:val="ConsPlusNormal"/>
            </w:pPr>
            <w:r w:rsidRPr="00266BB6">
              <w:t xml:space="preserve">в 2027 году </w:t>
            </w:r>
            <w:r w:rsidR="00266BB6" w:rsidRPr="00266BB6">
              <w:t>–</w:t>
            </w:r>
            <w:r w:rsidRPr="00266BB6">
              <w:t xml:space="preserve"> 170</w:t>
            </w:r>
            <w:r w:rsidR="00266BB6" w:rsidRPr="00266BB6">
              <w:t>,0</w:t>
            </w:r>
            <w:r w:rsidRPr="00266BB6">
              <w:t xml:space="preserve"> тыс. руб., из них:</w:t>
            </w:r>
          </w:p>
          <w:p w:rsidR="001E4AB7" w:rsidRPr="00266BB6" w:rsidRDefault="001E4AB7" w:rsidP="001E4AB7">
            <w:pPr>
              <w:pStyle w:val="ConsPlusNormal"/>
            </w:pPr>
            <w:r w:rsidRPr="00266BB6">
              <w:t>из средств бюджета г</w:t>
            </w:r>
            <w:proofErr w:type="gramStart"/>
            <w:r w:rsidRPr="00266BB6">
              <w:t>.Л</w:t>
            </w:r>
            <w:proofErr w:type="gramEnd"/>
            <w:r w:rsidRPr="00266BB6">
              <w:t xml:space="preserve">ивны </w:t>
            </w:r>
            <w:r w:rsidR="00266BB6" w:rsidRPr="00266BB6">
              <w:t>–</w:t>
            </w:r>
            <w:r w:rsidRPr="00266BB6">
              <w:t xml:space="preserve"> 170</w:t>
            </w:r>
            <w:r w:rsidR="00266BB6" w:rsidRPr="00266BB6">
              <w:t>,0</w:t>
            </w:r>
            <w:r w:rsidRPr="00266BB6">
              <w:t xml:space="preserve"> тыс. руб.;</w:t>
            </w:r>
          </w:p>
          <w:p w:rsidR="001E4AB7" w:rsidRPr="00266BB6" w:rsidRDefault="001E4AB7" w:rsidP="001E4AB7">
            <w:pPr>
              <w:pStyle w:val="ConsPlusNormal"/>
            </w:pPr>
            <w:r w:rsidRPr="00266BB6">
              <w:t xml:space="preserve">в 2028 году </w:t>
            </w:r>
            <w:r w:rsidR="00266BB6" w:rsidRPr="00266BB6">
              <w:t>–</w:t>
            </w:r>
            <w:r w:rsidRPr="00266BB6">
              <w:t xml:space="preserve"> 180</w:t>
            </w:r>
            <w:r w:rsidR="00266BB6" w:rsidRPr="00266BB6">
              <w:t>,0</w:t>
            </w:r>
            <w:r w:rsidRPr="00266BB6">
              <w:t xml:space="preserve"> тыс. руб., из них:</w:t>
            </w:r>
          </w:p>
          <w:p w:rsidR="00676352" w:rsidRPr="00676352" w:rsidRDefault="001E4AB7" w:rsidP="001E4AB7">
            <w:pPr>
              <w:pStyle w:val="ConsPlusNormal"/>
              <w:rPr>
                <w:rFonts w:eastAsia="Calibri"/>
              </w:rPr>
            </w:pPr>
            <w:r w:rsidRPr="00266BB6">
              <w:t>из средств бюджета г</w:t>
            </w:r>
            <w:proofErr w:type="gramStart"/>
            <w:r w:rsidRPr="00266BB6">
              <w:t>.Л</w:t>
            </w:r>
            <w:proofErr w:type="gramEnd"/>
            <w:r w:rsidRPr="00266BB6">
              <w:t xml:space="preserve">ивны </w:t>
            </w:r>
            <w:r w:rsidR="00266BB6" w:rsidRPr="00266BB6">
              <w:t>–</w:t>
            </w:r>
            <w:r w:rsidRPr="00266BB6">
              <w:t xml:space="preserve"> 180</w:t>
            </w:r>
            <w:r w:rsidR="00266BB6" w:rsidRPr="00266BB6">
              <w:t>,0</w:t>
            </w:r>
            <w:r w:rsidRPr="00266BB6">
              <w:t xml:space="preserve"> тыс. руб.</w:t>
            </w:r>
          </w:p>
        </w:tc>
      </w:tr>
      <w:tr w:rsidR="00E00A5F" w:rsidRPr="00F611AB" w:rsidTr="0074206F">
        <w:tc>
          <w:tcPr>
            <w:tcW w:w="2222" w:type="dxa"/>
          </w:tcPr>
          <w:p w:rsidR="002367D5" w:rsidRDefault="002367D5" w:rsidP="002367D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Ожидаемые результаты реализации </w:t>
            </w:r>
          </w:p>
          <w:p w:rsidR="00E00A5F" w:rsidRPr="00F611AB" w:rsidRDefault="00E728F8" w:rsidP="0074206F">
            <w:pPr>
              <w:pStyle w:val="ConsPlusNormal"/>
            </w:pPr>
            <w:r>
              <w:t>муниципальной п</w:t>
            </w:r>
            <w:r w:rsidRPr="00F611AB">
              <w:t>рограммы</w:t>
            </w:r>
          </w:p>
        </w:tc>
        <w:tc>
          <w:tcPr>
            <w:tcW w:w="7560" w:type="dxa"/>
          </w:tcPr>
          <w:p w:rsidR="00E00A5F" w:rsidRPr="00513087" w:rsidRDefault="00714850" w:rsidP="0074206F">
            <w:pPr>
              <w:pStyle w:val="ConsPlusNormal"/>
              <w:jc w:val="both"/>
            </w:pPr>
            <w:r>
              <w:t>1</w:t>
            </w:r>
            <w:r w:rsidR="0080464E">
              <w:t>)</w:t>
            </w:r>
            <w:r w:rsidR="00E00A5F" w:rsidRPr="00F611AB">
              <w:t xml:space="preserve"> увеличение </w:t>
            </w:r>
            <w:r w:rsidR="00E00A5F">
              <w:t>доли</w:t>
            </w:r>
            <w:r w:rsidR="00E00A5F" w:rsidRPr="00F611AB">
              <w:t xml:space="preserve"> муниципальных образовательных организаций, имеющих материально-техническую базу для детей</w:t>
            </w:r>
            <w:r w:rsidR="00362BE0">
              <w:t xml:space="preserve"> </w:t>
            </w:r>
            <w:r w:rsidR="00E00A5F" w:rsidRPr="00F611AB">
              <w:t xml:space="preserve">- инвалидов и детей с </w:t>
            </w:r>
            <w:r w:rsidR="00E00A5F">
              <w:t>ограниченными возможностями здоровья,</w:t>
            </w:r>
            <w:r w:rsidR="00E00A5F" w:rsidRPr="00F611AB">
              <w:t xml:space="preserve"> соответствующую требованиям федеральных государстве</w:t>
            </w:r>
            <w:r w:rsidR="00E00A5F">
              <w:t>нных</w:t>
            </w:r>
            <w:r>
              <w:t xml:space="preserve"> образовательных стандартов;</w:t>
            </w:r>
          </w:p>
          <w:p w:rsidR="00E00A5F" w:rsidRPr="00F611AB" w:rsidRDefault="00714850" w:rsidP="00714850">
            <w:pPr>
              <w:pStyle w:val="ConsPlusNormal"/>
              <w:jc w:val="both"/>
            </w:pPr>
            <w:r>
              <w:t>2</w:t>
            </w:r>
            <w:r w:rsidR="0080464E">
              <w:t xml:space="preserve">) </w:t>
            </w:r>
            <w:r w:rsidR="00E00A5F" w:rsidRPr="00513087">
              <w:t xml:space="preserve"> увеличение доли образовательных организаций</w:t>
            </w:r>
            <w:r w:rsidR="00513087">
              <w:t>,</w:t>
            </w:r>
            <w:r w:rsidR="00E00A5F" w:rsidRPr="00513087">
              <w:t xml:space="preserve"> в которых создана </w:t>
            </w:r>
            <w:proofErr w:type="spellStart"/>
            <w:r w:rsidR="00E00A5F" w:rsidRPr="00513087">
              <w:t>безбарьерная</w:t>
            </w:r>
            <w:proofErr w:type="spellEnd"/>
            <w:r w:rsidR="00E00A5F" w:rsidRPr="00513087">
              <w:t xml:space="preserve"> среда, позволяющая обеспечить инклюзивное обучение детей-инвалидов, в общем количестве образовательных организаций</w:t>
            </w:r>
            <w:r>
              <w:t>.</w:t>
            </w:r>
          </w:p>
        </w:tc>
      </w:tr>
    </w:tbl>
    <w:p w:rsidR="00E00A5F" w:rsidRDefault="00E00A5F" w:rsidP="00E00A5F">
      <w:pPr>
        <w:pStyle w:val="ConsPlusTitle"/>
        <w:outlineLvl w:val="1"/>
        <w:rPr>
          <w:sz w:val="28"/>
          <w:szCs w:val="28"/>
        </w:rPr>
      </w:pPr>
    </w:p>
    <w:p w:rsidR="00E00A5F" w:rsidRDefault="000E7C4F" w:rsidP="000E7C4F">
      <w:pPr>
        <w:pStyle w:val="ConsPlusTitle"/>
        <w:numPr>
          <w:ilvl w:val="0"/>
          <w:numId w:val="10"/>
        </w:numPr>
        <w:jc w:val="center"/>
        <w:outlineLvl w:val="1"/>
        <w:rPr>
          <w:rFonts w:eastAsia="Calibri"/>
          <w:b w:val="0"/>
          <w:sz w:val="28"/>
          <w:szCs w:val="28"/>
        </w:rPr>
      </w:pPr>
      <w:r w:rsidRPr="000E7C4F">
        <w:rPr>
          <w:rFonts w:eastAsia="Calibri"/>
          <w:b w:val="0"/>
          <w:sz w:val="28"/>
          <w:szCs w:val="28"/>
        </w:rPr>
        <w:t xml:space="preserve">Приоритеты деятельности органов местного самоуправления в сфере реализации </w:t>
      </w:r>
      <w:r w:rsidR="00E728F8" w:rsidRPr="00E728F8">
        <w:rPr>
          <w:b w:val="0"/>
          <w:sz w:val="28"/>
          <w:szCs w:val="28"/>
        </w:rPr>
        <w:t>муниципальной программы</w:t>
      </w:r>
    </w:p>
    <w:p w:rsidR="000E7C4F" w:rsidRPr="00F611AB" w:rsidRDefault="000E7C4F" w:rsidP="000E7C4F">
      <w:pPr>
        <w:pStyle w:val="ConsPlusTitle"/>
        <w:ind w:left="360"/>
        <w:jc w:val="center"/>
        <w:outlineLvl w:val="1"/>
      </w:pPr>
    </w:p>
    <w:p w:rsidR="00E00A5F" w:rsidRPr="00362BE0" w:rsidRDefault="00E00A5F" w:rsidP="00E00A5F">
      <w:pPr>
        <w:pStyle w:val="ConsPlusNormal"/>
        <w:ind w:firstLine="540"/>
        <w:jc w:val="both"/>
      </w:pPr>
      <w:r w:rsidRPr="00362BE0">
        <w:t xml:space="preserve">На современном этапе развития общества проведение комплекса мер по интеграции инвалидов в общество является одним из приоритетных направлений политики государства. </w:t>
      </w:r>
    </w:p>
    <w:p w:rsidR="00E00A5F" w:rsidRPr="00362BE0" w:rsidRDefault="00E00A5F" w:rsidP="00E00A5F">
      <w:pPr>
        <w:pStyle w:val="ConsPlusNormal"/>
        <w:ind w:firstLine="540"/>
        <w:jc w:val="both"/>
      </w:pPr>
      <w:r w:rsidRPr="00362BE0">
        <w:lastRenderedPageBreak/>
        <w:t xml:space="preserve">Федеральный закон «Об образовании», Федеральный </w:t>
      </w:r>
      <w:hyperlink r:id="rId13" w:history="1">
        <w:r w:rsidRPr="00362BE0">
          <w:t>закон</w:t>
        </w:r>
      </w:hyperlink>
      <w:r w:rsidRPr="00362BE0">
        <w:t xml:space="preserve"> «О социальной защите инвалидов в Российской Федерации» и ряд других нормативных актов определили требования к органам всех уровней власти и организациям независимо от организационно-правовой формы по созданию инвалидам беспрепятственного доступа к объектам социальной инфраструктуры.</w:t>
      </w:r>
    </w:p>
    <w:p w:rsidR="00E00A5F" w:rsidRPr="00362BE0" w:rsidRDefault="00E00A5F" w:rsidP="00E00A5F">
      <w:pPr>
        <w:pStyle w:val="ConsPlusNormal"/>
        <w:ind w:firstLine="540"/>
        <w:jc w:val="both"/>
      </w:pPr>
      <w:r w:rsidRPr="00362BE0">
        <w:t>На протяжении ряда лет происходит увеличение численности детей-инвалидов. Общее число детей-инвалидов</w:t>
      </w:r>
      <w:r w:rsidR="00AA1287" w:rsidRPr="00362BE0">
        <w:t xml:space="preserve"> и детей с ограниченными возможностями здоровья </w:t>
      </w:r>
      <w:r w:rsidRPr="00362BE0">
        <w:t xml:space="preserve"> в городе Ливны по состоянию на 1 октября 20</w:t>
      </w:r>
      <w:r w:rsidR="00AA1287" w:rsidRPr="00362BE0">
        <w:t>22 года составляло</w:t>
      </w:r>
      <w:r w:rsidR="008B4B4F" w:rsidRPr="00362BE0">
        <w:t xml:space="preserve"> 328</w:t>
      </w:r>
      <w:r w:rsidR="00AA1287" w:rsidRPr="00362BE0">
        <w:t xml:space="preserve"> человек. Из них 12 детей, посещающих общеобразовательные организации города Ливны, имеют нарушение опорно-двигательного аппарат. В 2022-2023</w:t>
      </w:r>
      <w:r w:rsidRPr="00362BE0">
        <w:t xml:space="preserve"> учебном году по состоянию на 1 октября 20</w:t>
      </w:r>
      <w:r w:rsidR="00AA1287" w:rsidRPr="00362BE0">
        <w:t>22 года 23</w:t>
      </w:r>
      <w:r w:rsidRPr="00362BE0">
        <w:t xml:space="preserve"> </w:t>
      </w:r>
      <w:r w:rsidR="00646D00">
        <w:t xml:space="preserve">ребенка </w:t>
      </w:r>
      <w:r w:rsidRPr="00362BE0">
        <w:t xml:space="preserve">школьного возраста имеют надомную форму обучения. </w:t>
      </w:r>
    </w:p>
    <w:p w:rsidR="00E00A5F" w:rsidRPr="00362BE0" w:rsidRDefault="00E00A5F" w:rsidP="00E00A5F">
      <w:pPr>
        <w:pStyle w:val="ConsPlusNormal"/>
        <w:ind w:firstLine="539"/>
        <w:jc w:val="both"/>
      </w:pPr>
      <w:r w:rsidRPr="00362BE0">
        <w:t>Обеспечение доступной среды для детей-инвалидов является одной из важнейших з</w:t>
      </w:r>
      <w:r w:rsidR="00884F2E">
        <w:t>адач. Создание в образовательных</w:t>
      </w:r>
      <w:r w:rsidRPr="00362BE0">
        <w:t xml:space="preserve"> учреждениях города Ливны благоприятных условий для оказания образовательных услуг для детей-инвалидов и детей с ограниченными возможностями здоровья </w:t>
      </w:r>
      <w:r w:rsidR="00AA1287" w:rsidRPr="00362BE0">
        <w:t>- одна</w:t>
      </w:r>
      <w:r w:rsidRPr="00362BE0">
        <w:t xml:space="preserve"> из приоритетных задач, решение которой  позволит им реализовать свои права на качественное доступное образование.</w:t>
      </w:r>
    </w:p>
    <w:p w:rsidR="00E00A5F" w:rsidRPr="00362BE0" w:rsidRDefault="008B4B4F" w:rsidP="00E00A5F">
      <w:pPr>
        <w:pStyle w:val="ConsPlusNormal"/>
        <w:ind w:firstLine="539"/>
        <w:jc w:val="both"/>
      </w:pPr>
      <w:r w:rsidRPr="00362BE0">
        <w:t xml:space="preserve"> Доступность</w:t>
      </w:r>
      <w:r w:rsidR="00E00A5F" w:rsidRPr="00362BE0">
        <w:t xml:space="preserve"> </w:t>
      </w:r>
      <w:r w:rsidRPr="00362BE0">
        <w:t xml:space="preserve">зданий и материально-техническая обеспеченность образовательных организаций для получения образования детьми с особыми образовательными потребностями  имеет </w:t>
      </w:r>
      <w:r w:rsidR="00E00A5F" w:rsidRPr="00362BE0">
        <w:t xml:space="preserve">недостаточный уровень. Необходимо увеличить количество образовательных организаций, имеющих </w:t>
      </w:r>
      <w:proofErr w:type="spellStart"/>
      <w:r w:rsidR="00E00A5F" w:rsidRPr="00362BE0">
        <w:t>безбарьерную</w:t>
      </w:r>
      <w:proofErr w:type="spellEnd"/>
      <w:r w:rsidR="00E00A5F" w:rsidRPr="00362BE0">
        <w:t xml:space="preserve"> среду и обеспеченных достаточным количеством оборудования и учебными пособиями, предназначенных для данной категории обучающихся и воспитанников. </w:t>
      </w:r>
    </w:p>
    <w:p w:rsidR="00E00A5F" w:rsidRPr="00646D00" w:rsidRDefault="00E00A5F" w:rsidP="00E00A5F">
      <w:pPr>
        <w:pStyle w:val="ConsPlusNormal"/>
        <w:ind w:firstLine="539"/>
        <w:jc w:val="both"/>
      </w:pPr>
      <w:r w:rsidRPr="00362BE0">
        <w:t xml:space="preserve">Реализация </w:t>
      </w:r>
      <w:r w:rsidR="00E728F8">
        <w:t>муниципальной п</w:t>
      </w:r>
      <w:r w:rsidR="00E728F8" w:rsidRPr="00F611AB">
        <w:t>рограммы</w:t>
      </w:r>
      <w:r w:rsidRPr="00362BE0">
        <w:t xml:space="preserve"> позволит к 202</w:t>
      </w:r>
      <w:r w:rsidR="00884F2E">
        <w:t>8</w:t>
      </w:r>
      <w:r w:rsidRPr="00362BE0">
        <w:t xml:space="preserve"> году увеличить удельный вес образовательны</w:t>
      </w:r>
      <w:r w:rsidR="008B4B4F" w:rsidRPr="00362BE0">
        <w:t xml:space="preserve">х организаций, в которых будут улучшены </w:t>
      </w:r>
      <w:r w:rsidRPr="00362BE0">
        <w:t xml:space="preserve"> </w:t>
      </w:r>
      <w:r w:rsidRPr="00646D00">
        <w:t>условия для воспитания и обучения детей с ограниченными возможностями здоровья  и детей-инвалидов.</w:t>
      </w:r>
    </w:p>
    <w:p w:rsidR="008B4B4F" w:rsidRPr="00646D00" w:rsidRDefault="008B4B4F" w:rsidP="00F958A7">
      <w:pPr>
        <w:pStyle w:val="ConsPlusTitle"/>
        <w:outlineLvl w:val="1"/>
        <w:rPr>
          <w:rFonts w:eastAsia="Calibri"/>
          <w:sz w:val="28"/>
          <w:szCs w:val="28"/>
        </w:rPr>
      </w:pPr>
    </w:p>
    <w:p w:rsidR="000E7C4F" w:rsidRDefault="00646D00" w:rsidP="00646D00">
      <w:pPr>
        <w:pStyle w:val="ConsPlusTitle"/>
        <w:ind w:left="720"/>
        <w:outlineLvl w:val="1"/>
        <w:rPr>
          <w:rFonts w:eastAsia="Calibri"/>
          <w:b w:val="0"/>
        </w:rPr>
      </w:pPr>
      <w:r>
        <w:rPr>
          <w:rFonts w:eastAsia="Calibri"/>
          <w:b w:val="0"/>
          <w:sz w:val="28"/>
          <w:szCs w:val="28"/>
        </w:rPr>
        <w:t xml:space="preserve">2. </w:t>
      </w:r>
      <w:r w:rsidR="000E7C4F" w:rsidRPr="00646D00">
        <w:rPr>
          <w:rFonts w:eastAsia="Calibri"/>
          <w:b w:val="0"/>
          <w:sz w:val="28"/>
          <w:szCs w:val="28"/>
        </w:rPr>
        <w:t>Характеристика текущего состояния условий освоения основных образовательных программ дошкольного и общего образования для детей-инвалидов</w:t>
      </w:r>
      <w:r w:rsidR="000E7C4F" w:rsidRPr="00362BE0">
        <w:rPr>
          <w:rFonts w:eastAsia="Calibri"/>
          <w:b w:val="0"/>
          <w:sz w:val="28"/>
          <w:szCs w:val="28"/>
        </w:rPr>
        <w:t xml:space="preserve"> и</w:t>
      </w:r>
      <w:r w:rsidR="000E7C4F" w:rsidRPr="00362BE0">
        <w:rPr>
          <w:b w:val="0"/>
          <w:color w:val="FF0000"/>
        </w:rPr>
        <w:t xml:space="preserve"> </w:t>
      </w:r>
      <w:r w:rsidR="000E7C4F" w:rsidRPr="00362BE0">
        <w:rPr>
          <w:b w:val="0"/>
          <w:sz w:val="28"/>
          <w:szCs w:val="28"/>
        </w:rPr>
        <w:t>детей с ограниченными возможностями здоровья</w:t>
      </w:r>
      <w:r w:rsidR="000E7C4F" w:rsidRPr="00362BE0">
        <w:rPr>
          <w:rFonts w:eastAsia="Calibri"/>
          <w:b w:val="0"/>
        </w:rPr>
        <w:t xml:space="preserve"> </w:t>
      </w:r>
    </w:p>
    <w:p w:rsidR="00E728F8" w:rsidRPr="00362BE0" w:rsidRDefault="00E728F8" w:rsidP="00E728F8">
      <w:pPr>
        <w:pStyle w:val="ConsPlusTitle"/>
        <w:ind w:left="360"/>
        <w:jc w:val="center"/>
        <w:outlineLvl w:val="1"/>
        <w:rPr>
          <w:rFonts w:eastAsia="Calibri"/>
          <w:b w:val="0"/>
        </w:rPr>
      </w:pPr>
    </w:p>
    <w:p w:rsidR="008B4B4F" w:rsidRPr="00362BE0" w:rsidRDefault="008B4B4F" w:rsidP="008B4B4F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362BE0">
        <w:rPr>
          <w:sz w:val="28"/>
          <w:szCs w:val="28"/>
        </w:rPr>
        <w:t xml:space="preserve">В рамках выполнения государственной программы Российской Федерации «Доступная среда» на 2011 - 2020 годы», муниципальной программы «Доступная среда города Ливны Орловской области на 2017 – 2019 годы» созданы условия для предоставления образовательных услуг в следующих образовательных организациях: муниципальное бюджетное общеобразовательное учреждение «Средняя общеобразовательная  школа № 2 г. Ливны», муниципальное бюджетное общеобразовательное учреждение «Средняя общеобразовательная школа № 1» г. Ливны, муниципальное бюджетное общеобразовательное учреждение «Средняя общеобразовательная школа № 4» г. Ливны, муниципальное бюджетное дошкольное образовательное учреждение «Центр развития ребенка – детский сад № 20» города Ливны, муниципальное бюджетное дошкольное образовательное учреждение «Центр </w:t>
      </w:r>
      <w:r w:rsidRPr="00362BE0">
        <w:rPr>
          <w:sz w:val="28"/>
          <w:szCs w:val="28"/>
        </w:rPr>
        <w:lastRenderedPageBreak/>
        <w:t>развития ребенка – детский сад № 16» города Ливны. Улучшены условия предоставление услуг психолого-педагогической и медико-социальной направленности в результате предоставления нового помещения муниципальному казенному учреждению «Центр психолого-педагогической, медико-социальной помощи» города Ливны. Пандусом оборудовано муниципальное бюджетное общеобразовательное учреждение «Основная общеобразовательная школа № 11» г. Ливны. В муниципальном бюджетном общеобразовательном учреждении «Средняя общеобразовательная школа № 1» г.</w:t>
      </w:r>
      <w:r w:rsidR="00884F2E">
        <w:rPr>
          <w:sz w:val="28"/>
          <w:szCs w:val="28"/>
        </w:rPr>
        <w:t xml:space="preserve"> </w:t>
      </w:r>
      <w:r w:rsidRPr="00362BE0">
        <w:rPr>
          <w:sz w:val="28"/>
          <w:szCs w:val="28"/>
        </w:rPr>
        <w:t xml:space="preserve">Ливны частично приобретены специальная учебная литература и учебное оборудование для детей-инвалидов.  </w:t>
      </w:r>
    </w:p>
    <w:p w:rsidR="00AA1287" w:rsidRPr="00362BE0" w:rsidRDefault="00AA1287" w:rsidP="008B4B4F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362BE0">
        <w:rPr>
          <w:sz w:val="28"/>
          <w:szCs w:val="28"/>
        </w:rPr>
        <w:t>В рамках исполнения данной программы за период с 2020 по 2022 год</w:t>
      </w:r>
      <w:r w:rsidR="008B3060" w:rsidRPr="00362BE0">
        <w:rPr>
          <w:sz w:val="28"/>
          <w:szCs w:val="28"/>
        </w:rPr>
        <w:t xml:space="preserve"> проведены следующие мероприятия: переоборудованы санитарно-гигиенические комнаты для детей с ограниченными возможностями здоровья в муниципальном бюджетном общеобразовательном учреждении «Основная общеобразовательная школа № 11» г. Ливны; </w:t>
      </w:r>
      <w:proofErr w:type="gramStart"/>
      <w:r w:rsidR="008B3060" w:rsidRPr="00362BE0">
        <w:rPr>
          <w:sz w:val="28"/>
          <w:szCs w:val="28"/>
        </w:rPr>
        <w:t>приобретены у</w:t>
      </w:r>
      <w:r w:rsidR="006108F4" w:rsidRPr="00362BE0">
        <w:rPr>
          <w:sz w:val="28"/>
          <w:szCs w:val="28"/>
        </w:rPr>
        <w:t xml:space="preserve">чебники для слабовидящих детей </w:t>
      </w:r>
      <w:r w:rsidR="008B3060" w:rsidRPr="00362BE0">
        <w:rPr>
          <w:sz w:val="28"/>
          <w:szCs w:val="28"/>
        </w:rPr>
        <w:t xml:space="preserve">(муниципальное бюджетное общеобразовательное учреждение «Основная общеобразовательная школа № 11» г. Ливны,  </w:t>
      </w:r>
      <w:r w:rsidRPr="00362BE0">
        <w:rPr>
          <w:sz w:val="28"/>
          <w:szCs w:val="28"/>
        </w:rPr>
        <w:t xml:space="preserve"> </w:t>
      </w:r>
      <w:r w:rsidR="008B3060" w:rsidRPr="00362BE0">
        <w:rPr>
          <w:sz w:val="28"/>
          <w:szCs w:val="28"/>
        </w:rPr>
        <w:t xml:space="preserve">(муниципальное бюджетное общеобразовательное учреждение «Средняя общеобразовательная школа № 1» г. Ливны); приобретены тактильные схемы </w:t>
      </w:r>
      <w:r w:rsidRPr="00362BE0">
        <w:rPr>
          <w:sz w:val="28"/>
          <w:szCs w:val="28"/>
        </w:rPr>
        <w:t xml:space="preserve"> </w:t>
      </w:r>
      <w:r w:rsidR="008B3060" w:rsidRPr="00362BE0">
        <w:rPr>
          <w:sz w:val="28"/>
          <w:szCs w:val="28"/>
        </w:rPr>
        <w:t xml:space="preserve"> (муниципальное бюджетное общеобразовательное учреждение «Средняя общеобразовательная школа № 5» г. Ливны); </w:t>
      </w:r>
      <w:r w:rsidR="00F958A7" w:rsidRPr="00362BE0">
        <w:rPr>
          <w:sz w:val="28"/>
          <w:szCs w:val="28"/>
        </w:rPr>
        <w:t>приобретены пандусы (муниципальное бюджетное дошкольное учреждение общеразвивающего вида «детский сад № 19» г. Ливны).</w:t>
      </w:r>
      <w:r w:rsidR="008B3060" w:rsidRPr="00362BE0">
        <w:rPr>
          <w:sz w:val="28"/>
          <w:szCs w:val="28"/>
        </w:rPr>
        <w:t xml:space="preserve"> </w:t>
      </w:r>
      <w:proofErr w:type="gramEnd"/>
    </w:p>
    <w:p w:rsidR="00E61FC1" w:rsidRPr="00362BE0" w:rsidRDefault="00E61FC1" w:rsidP="00EB4835">
      <w:pPr>
        <w:pStyle w:val="ConsPlusNormal"/>
        <w:rPr>
          <w:rFonts w:eastAsia="Calibri"/>
        </w:rPr>
      </w:pPr>
    </w:p>
    <w:p w:rsidR="00E00A5F" w:rsidRDefault="00E61FC1" w:rsidP="00646D00">
      <w:pPr>
        <w:pStyle w:val="ConsPlusNormal"/>
        <w:numPr>
          <w:ilvl w:val="0"/>
          <w:numId w:val="13"/>
        </w:numPr>
        <w:jc w:val="center"/>
      </w:pPr>
      <w:r>
        <w:rPr>
          <w:rFonts w:eastAsia="Calibri"/>
        </w:rPr>
        <w:t>Цел</w:t>
      </w:r>
      <w:r w:rsidR="006406E2">
        <w:rPr>
          <w:rFonts w:eastAsia="Calibri"/>
        </w:rPr>
        <w:t>ь</w:t>
      </w:r>
      <w:r>
        <w:rPr>
          <w:rFonts w:eastAsia="Calibri"/>
        </w:rPr>
        <w:t xml:space="preserve"> и задач</w:t>
      </w:r>
      <w:r w:rsidR="006406E2">
        <w:rPr>
          <w:rFonts w:eastAsia="Calibri"/>
        </w:rPr>
        <w:t>а</w:t>
      </w:r>
      <w:r>
        <w:rPr>
          <w:rFonts w:eastAsia="Calibri"/>
        </w:rPr>
        <w:t xml:space="preserve"> </w:t>
      </w:r>
      <w:r w:rsidR="00E728F8">
        <w:t>муниципальной п</w:t>
      </w:r>
      <w:r w:rsidR="00E728F8" w:rsidRPr="00F611AB">
        <w:t>рограммы</w:t>
      </w:r>
    </w:p>
    <w:p w:rsidR="00E728F8" w:rsidRPr="00A21193" w:rsidRDefault="00E728F8" w:rsidP="00C94190">
      <w:pPr>
        <w:pStyle w:val="ConsPlusNormal"/>
        <w:ind w:left="360"/>
        <w:jc w:val="center"/>
      </w:pPr>
    </w:p>
    <w:p w:rsidR="00E00A5F" w:rsidRPr="00693B13" w:rsidRDefault="00E00A5F" w:rsidP="00E00A5F">
      <w:pPr>
        <w:pStyle w:val="ConsPlusNormal"/>
        <w:ind w:firstLine="539"/>
        <w:jc w:val="both"/>
        <w:rPr>
          <w:color w:val="000000" w:themeColor="text1"/>
        </w:rPr>
      </w:pPr>
      <w:r w:rsidRPr="00693B13">
        <w:rPr>
          <w:color w:val="000000" w:themeColor="text1"/>
        </w:rPr>
        <w:t xml:space="preserve">С учетом текущего </w:t>
      </w:r>
      <w:proofErr w:type="gramStart"/>
      <w:r w:rsidRPr="00693B13">
        <w:rPr>
          <w:color w:val="000000" w:themeColor="text1"/>
        </w:rPr>
        <w:t>состояния доступности объектов сферы образования</w:t>
      </w:r>
      <w:proofErr w:type="gramEnd"/>
      <w:r w:rsidRPr="00693B13">
        <w:rPr>
          <w:color w:val="000000" w:themeColor="text1"/>
        </w:rPr>
        <w:t xml:space="preserve"> для детей - инвалидов и детей с ограниченными возможностями здоровья    определена следующая цель </w:t>
      </w:r>
      <w:r w:rsidR="00E728F8">
        <w:t>муниципальной п</w:t>
      </w:r>
      <w:r w:rsidR="00E728F8" w:rsidRPr="00F611AB">
        <w:t>рограммы</w:t>
      </w:r>
      <w:r w:rsidRPr="00693B13">
        <w:rPr>
          <w:color w:val="000000" w:themeColor="text1"/>
        </w:rPr>
        <w:t>:</w:t>
      </w:r>
    </w:p>
    <w:p w:rsidR="00053B86" w:rsidRDefault="00053B86" w:rsidP="00E00A5F">
      <w:pPr>
        <w:pStyle w:val="ConsPlusNormal"/>
        <w:ind w:firstLine="539"/>
        <w:jc w:val="both"/>
        <w:rPr>
          <w:color w:val="000000" w:themeColor="text1"/>
        </w:rPr>
      </w:pPr>
      <w:r>
        <w:rPr>
          <w:color w:val="000000" w:themeColor="text1"/>
        </w:rPr>
        <w:t>с</w:t>
      </w:r>
      <w:r w:rsidRPr="00CF0438">
        <w:rPr>
          <w:color w:val="000000" w:themeColor="text1"/>
        </w:rPr>
        <w:t>оздание  условий для получения качественного образования детей-инвалидов и детей с ограниченными возможностями здоровья</w:t>
      </w:r>
      <w:r>
        <w:rPr>
          <w:color w:val="000000" w:themeColor="text1"/>
        </w:rPr>
        <w:t>.</w:t>
      </w:r>
      <w:r w:rsidRPr="00693B13">
        <w:rPr>
          <w:color w:val="000000" w:themeColor="text1"/>
        </w:rPr>
        <w:t xml:space="preserve"> </w:t>
      </w:r>
    </w:p>
    <w:p w:rsidR="00053B86" w:rsidRDefault="00053B86" w:rsidP="00E00A5F">
      <w:pPr>
        <w:pStyle w:val="ConsPlusNormal"/>
        <w:ind w:firstLine="539"/>
        <w:jc w:val="both"/>
        <w:rPr>
          <w:color w:val="000000" w:themeColor="text1"/>
        </w:rPr>
      </w:pPr>
      <w:r w:rsidRPr="00693B13">
        <w:rPr>
          <w:color w:val="000000" w:themeColor="text1"/>
        </w:rPr>
        <w:t>Для достижения поставленной цели необходимо решить задач</w:t>
      </w:r>
      <w:r w:rsidR="006406E2">
        <w:rPr>
          <w:color w:val="000000" w:themeColor="text1"/>
        </w:rPr>
        <w:t>у</w:t>
      </w:r>
      <w:r>
        <w:rPr>
          <w:color w:val="000000" w:themeColor="text1"/>
        </w:rPr>
        <w:t>:</w:t>
      </w:r>
    </w:p>
    <w:p w:rsidR="00E00A5F" w:rsidRPr="00693B13" w:rsidRDefault="00E00A5F" w:rsidP="00E00A5F">
      <w:pPr>
        <w:pStyle w:val="ConsPlusNormal"/>
        <w:ind w:firstLine="539"/>
        <w:jc w:val="both"/>
        <w:rPr>
          <w:color w:val="000000" w:themeColor="text1"/>
        </w:rPr>
      </w:pPr>
      <w:r w:rsidRPr="00693B13">
        <w:rPr>
          <w:color w:val="000000" w:themeColor="text1"/>
        </w:rPr>
        <w:t xml:space="preserve">- </w:t>
      </w:r>
      <w:r w:rsidR="00053B86">
        <w:rPr>
          <w:color w:val="000000" w:themeColor="text1"/>
        </w:rPr>
        <w:t xml:space="preserve">создание </w:t>
      </w:r>
      <w:r w:rsidRPr="00693B13">
        <w:rPr>
          <w:color w:val="000000" w:themeColor="text1"/>
        </w:rPr>
        <w:t>условий для беспрепятственного доступа детей-инвалидов к образовательным организациям и получения</w:t>
      </w:r>
      <w:r w:rsidR="006406E2">
        <w:rPr>
          <w:color w:val="000000" w:themeColor="text1"/>
        </w:rPr>
        <w:t xml:space="preserve"> ими качественного образования.</w:t>
      </w:r>
    </w:p>
    <w:p w:rsidR="00E61FC1" w:rsidRDefault="00E61FC1" w:rsidP="00E61FC1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Перечень показателей (индикаторов) и их плановых значений по </w:t>
      </w:r>
      <w:r w:rsidR="00E728F8" w:rsidRPr="00E728F8">
        <w:rPr>
          <w:sz w:val="28"/>
          <w:szCs w:val="28"/>
        </w:rPr>
        <w:t>муниципальной программе</w:t>
      </w:r>
      <w:r w:rsidRPr="00E728F8">
        <w:rPr>
          <w:rFonts w:eastAsia="Calibri"/>
          <w:sz w:val="28"/>
          <w:szCs w:val="28"/>
        </w:rPr>
        <w:t xml:space="preserve"> и по</w:t>
      </w:r>
      <w:r>
        <w:rPr>
          <w:rFonts w:eastAsia="Calibri"/>
          <w:sz w:val="28"/>
          <w:szCs w:val="28"/>
        </w:rPr>
        <w:t xml:space="preserve"> годам реализации представлен в </w:t>
      </w:r>
      <w:hyperlink r:id="rId14" w:history="1">
        <w:r>
          <w:rPr>
            <w:rFonts w:eastAsia="Calibri"/>
            <w:color w:val="0000FF"/>
            <w:sz w:val="28"/>
            <w:szCs w:val="28"/>
          </w:rPr>
          <w:t>приложении 1</w:t>
        </w:r>
      </w:hyperlink>
      <w:r>
        <w:rPr>
          <w:rFonts w:eastAsia="Calibri"/>
          <w:sz w:val="28"/>
          <w:szCs w:val="28"/>
        </w:rPr>
        <w:t xml:space="preserve"> к </w:t>
      </w:r>
      <w:r w:rsidR="00E728F8" w:rsidRPr="00E728F8">
        <w:rPr>
          <w:sz w:val="28"/>
          <w:szCs w:val="28"/>
        </w:rPr>
        <w:t>муниципальной п</w:t>
      </w:r>
      <w:r w:rsidR="00E728F8">
        <w:rPr>
          <w:sz w:val="28"/>
          <w:szCs w:val="28"/>
        </w:rPr>
        <w:t>рограмме.</w:t>
      </w:r>
    </w:p>
    <w:p w:rsidR="00E00A5F" w:rsidRDefault="00E00A5F" w:rsidP="00E00A5F">
      <w:pPr>
        <w:pStyle w:val="ConsPlusNormal"/>
        <w:ind w:firstLine="709"/>
        <w:jc w:val="both"/>
        <w:rPr>
          <w:sz w:val="20"/>
          <w:szCs w:val="20"/>
        </w:rPr>
      </w:pPr>
    </w:p>
    <w:p w:rsidR="006406E2" w:rsidRDefault="006406E2" w:rsidP="00E00A5F">
      <w:pPr>
        <w:pStyle w:val="ConsPlusNormal"/>
        <w:ind w:firstLine="709"/>
        <w:jc w:val="both"/>
        <w:rPr>
          <w:sz w:val="20"/>
          <w:szCs w:val="20"/>
        </w:rPr>
      </w:pPr>
    </w:p>
    <w:p w:rsidR="006406E2" w:rsidRPr="00513087" w:rsidRDefault="006406E2" w:rsidP="00E00A5F">
      <w:pPr>
        <w:pStyle w:val="ConsPlusNormal"/>
        <w:ind w:firstLine="709"/>
        <w:jc w:val="both"/>
        <w:rPr>
          <w:sz w:val="20"/>
          <w:szCs w:val="20"/>
        </w:rPr>
      </w:pPr>
    </w:p>
    <w:p w:rsidR="005F2C15" w:rsidRDefault="005F2C15" w:rsidP="00E00A5F">
      <w:pPr>
        <w:pStyle w:val="ConsPlusTitle"/>
        <w:jc w:val="center"/>
        <w:outlineLvl w:val="1"/>
        <w:rPr>
          <w:rFonts w:eastAsia="Calibri"/>
          <w:b w:val="0"/>
          <w:sz w:val="28"/>
          <w:szCs w:val="28"/>
        </w:rPr>
      </w:pPr>
      <w:r w:rsidRPr="005F2C15">
        <w:rPr>
          <w:b w:val="0"/>
          <w:sz w:val="28"/>
          <w:szCs w:val="28"/>
        </w:rPr>
        <w:t xml:space="preserve">4. </w:t>
      </w:r>
      <w:r w:rsidRPr="005F2C15">
        <w:rPr>
          <w:rFonts w:eastAsia="Calibri"/>
          <w:b w:val="0"/>
          <w:sz w:val="28"/>
          <w:szCs w:val="28"/>
        </w:rPr>
        <w:t>Обоснование основн</w:t>
      </w:r>
      <w:r>
        <w:rPr>
          <w:rFonts w:eastAsia="Calibri"/>
          <w:b w:val="0"/>
          <w:sz w:val="28"/>
          <w:szCs w:val="28"/>
        </w:rPr>
        <w:t>ого</w:t>
      </w:r>
      <w:r w:rsidRPr="005F2C15">
        <w:rPr>
          <w:rFonts w:eastAsia="Calibri"/>
          <w:b w:val="0"/>
          <w:sz w:val="28"/>
          <w:szCs w:val="28"/>
        </w:rPr>
        <w:t xml:space="preserve"> мероприяти</w:t>
      </w:r>
      <w:r>
        <w:rPr>
          <w:rFonts w:eastAsia="Calibri"/>
          <w:b w:val="0"/>
          <w:sz w:val="28"/>
          <w:szCs w:val="28"/>
        </w:rPr>
        <w:t>я</w:t>
      </w:r>
      <w:r w:rsidRPr="005F2C15">
        <w:rPr>
          <w:rFonts w:eastAsia="Calibri"/>
          <w:b w:val="0"/>
          <w:sz w:val="28"/>
          <w:szCs w:val="28"/>
        </w:rPr>
        <w:t xml:space="preserve"> </w:t>
      </w:r>
      <w:r w:rsidR="00E728F8" w:rsidRPr="00E728F8">
        <w:rPr>
          <w:b w:val="0"/>
          <w:sz w:val="28"/>
          <w:szCs w:val="28"/>
        </w:rPr>
        <w:t>муниципальной программы</w:t>
      </w:r>
    </w:p>
    <w:p w:rsidR="006108F4" w:rsidRDefault="006108F4" w:rsidP="00E00A5F">
      <w:pPr>
        <w:pStyle w:val="ConsPlusTitle"/>
        <w:jc w:val="center"/>
        <w:outlineLvl w:val="1"/>
        <w:rPr>
          <w:rFonts w:eastAsia="Calibri"/>
          <w:b w:val="0"/>
          <w:sz w:val="28"/>
          <w:szCs w:val="28"/>
        </w:rPr>
      </w:pPr>
      <w:bookmarkStart w:id="0" w:name="_GoBack"/>
      <w:bookmarkEnd w:id="0"/>
    </w:p>
    <w:p w:rsidR="00EB2111" w:rsidRDefault="00EB2111" w:rsidP="00EB2111">
      <w:pPr>
        <w:pStyle w:val="ConsPlusTitle"/>
        <w:ind w:firstLine="709"/>
        <w:jc w:val="both"/>
        <w:outlineLvl w:val="1"/>
        <w:rPr>
          <w:rFonts w:eastAsia="Calibri"/>
          <w:b w:val="0"/>
          <w:sz w:val="28"/>
          <w:szCs w:val="28"/>
        </w:rPr>
      </w:pPr>
      <w:r>
        <w:rPr>
          <w:rFonts w:eastAsia="Calibri"/>
          <w:b w:val="0"/>
          <w:sz w:val="28"/>
          <w:szCs w:val="28"/>
        </w:rPr>
        <w:t xml:space="preserve">Муниципальная </w:t>
      </w:r>
      <w:r w:rsidR="00E728F8">
        <w:rPr>
          <w:rFonts w:eastAsia="Calibri"/>
          <w:b w:val="0"/>
          <w:sz w:val="28"/>
          <w:szCs w:val="28"/>
        </w:rPr>
        <w:t>п</w:t>
      </w:r>
      <w:r>
        <w:rPr>
          <w:rFonts w:eastAsia="Calibri"/>
          <w:b w:val="0"/>
          <w:sz w:val="28"/>
          <w:szCs w:val="28"/>
        </w:rPr>
        <w:t>рограмма направлена на получение качественного образования детьми с особыми образовательными потребностями.</w:t>
      </w:r>
      <w:r w:rsidR="005E5AC0">
        <w:rPr>
          <w:rFonts w:eastAsia="Calibri"/>
          <w:b w:val="0"/>
          <w:sz w:val="28"/>
          <w:szCs w:val="28"/>
        </w:rPr>
        <w:t xml:space="preserve"> Реализация </w:t>
      </w:r>
      <w:r w:rsidR="00E728F8" w:rsidRPr="00E728F8">
        <w:rPr>
          <w:b w:val="0"/>
          <w:sz w:val="28"/>
          <w:szCs w:val="28"/>
        </w:rPr>
        <w:t>муниципальной программы</w:t>
      </w:r>
      <w:r w:rsidR="005E5AC0">
        <w:rPr>
          <w:rFonts w:eastAsia="Calibri"/>
          <w:b w:val="0"/>
          <w:sz w:val="28"/>
          <w:szCs w:val="28"/>
        </w:rPr>
        <w:t xml:space="preserve"> осуществляется в соответствии с действующим</w:t>
      </w:r>
      <w:r w:rsidR="00DC36E5">
        <w:rPr>
          <w:rFonts w:eastAsia="Calibri"/>
          <w:b w:val="0"/>
          <w:sz w:val="28"/>
          <w:szCs w:val="28"/>
        </w:rPr>
        <w:t>и</w:t>
      </w:r>
      <w:r w:rsidR="005E5AC0">
        <w:rPr>
          <w:rFonts w:eastAsia="Calibri"/>
          <w:b w:val="0"/>
          <w:sz w:val="28"/>
          <w:szCs w:val="28"/>
        </w:rPr>
        <w:t xml:space="preserve"> нормативно-правовыми  актами.</w:t>
      </w:r>
    </w:p>
    <w:p w:rsidR="00DC36E5" w:rsidRDefault="005E5AC0" w:rsidP="00DC36E5">
      <w:pPr>
        <w:pStyle w:val="ConsPlusTitle"/>
        <w:ind w:firstLine="709"/>
        <w:jc w:val="both"/>
        <w:outlineLvl w:val="1"/>
        <w:rPr>
          <w:rFonts w:eastAsia="Calibri"/>
          <w:b w:val="0"/>
          <w:sz w:val="28"/>
          <w:szCs w:val="28"/>
        </w:rPr>
      </w:pPr>
      <w:r>
        <w:rPr>
          <w:rFonts w:eastAsia="Calibri"/>
          <w:b w:val="0"/>
          <w:sz w:val="28"/>
          <w:szCs w:val="28"/>
        </w:rPr>
        <w:lastRenderedPageBreak/>
        <w:t xml:space="preserve">Мероприятия муниципальной программы включены в основное мероприятие, реализация которых позволит обеспечить </w:t>
      </w:r>
      <w:r w:rsidR="00DC36E5">
        <w:rPr>
          <w:rFonts w:eastAsia="Calibri"/>
          <w:b w:val="0"/>
          <w:sz w:val="28"/>
          <w:szCs w:val="28"/>
        </w:rPr>
        <w:t>создание оптимальных условий доступности образовательных организаций города  для детей инвалидов и детей с ограниченными возможностями здоровья. Основное мероприятие приведено в приложении 2 к муниципальной программе.</w:t>
      </w:r>
    </w:p>
    <w:p w:rsidR="00EB4835" w:rsidRPr="00E728F8" w:rsidRDefault="00E728F8" w:rsidP="00DC36E5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E728F8">
        <w:rPr>
          <w:color w:val="000000" w:themeColor="text1"/>
          <w:sz w:val="28"/>
          <w:szCs w:val="28"/>
        </w:rPr>
        <w:t>Муниципальная программа</w:t>
      </w:r>
      <w:r w:rsidR="00EB4835" w:rsidRPr="00E728F8">
        <w:rPr>
          <w:rFonts w:eastAsia="Calibri"/>
          <w:color w:val="000000" w:themeColor="text1"/>
          <w:sz w:val="28"/>
          <w:szCs w:val="28"/>
        </w:rPr>
        <w:t xml:space="preserve"> носит социальный характер. Р</w:t>
      </w:r>
      <w:r w:rsidR="00DC36E5" w:rsidRPr="00E728F8">
        <w:rPr>
          <w:rFonts w:eastAsia="Calibri"/>
          <w:color w:val="000000" w:themeColor="text1"/>
          <w:sz w:val="28"/>
          <w:szCs w:val="28"/>
        </w:rPr>
        <w:t>езультаты ее реализации будут оказывать влияние на формирование социального равенства детей города Ливны</w:t>
      </w:r>
      <w:r w:rsidR="00EB4835" w:rsidRPr="00E728F8">
        <w:rPr>
          <w:rFonts w:eastAsia="Calibri"/>
          <w:color w:val="000000" w:themeColor="text1"/>
          <w:sz w:val="28"/>
          <w:szCs w:val="28"/>
        </w:rPr>
        <w:t>.</w:t>
      </w:r>
      <w:r w:rsidR="00DC36E5" w:rsidRPr="00E728F8">
        <w:rPr>
          <w:rFonts w:eastAsia="Calibri"/>
          <w:color w:val="000000" w:themeColor="text1"/>
          <w:sz w:val="28"/>
          <w:szCs w:val="28"/>
        </w:rPr>
        <w:t xml:space="preserve"> </w:t>
      </w:r>
      <w:r w:rsidR="00EB4835" w:rsidRPr="00E728F8">
        <w:rPr>
          <w:rFonts w:eastAsia="Calibri"/>
          <w:color w:val="000000" w:themeColor="text1"/>
          <w:sz w:val="28"/>
          <w:szCs w:val="28"/>
        </w:rPr>
        <w:t xml:space="preserve">Создание доступных условий в образовательных организациях города позволит предоставить равные </w:t>
      </w:r>
      <w:r w:rsidR="00DC36E5" w:rsidRPr="00E728F8">
        <w:rPr>
          <w:rFonts w:eastAsia="Calibri"/>
          <w:color w:val="000000" w:themeColor="text1"/>
          <w:sz w:val="28"/>
          <w:szCs w:val="28"/>
        </w:rPr>
        <w:t>права на образование вне зависимости от состояния здоровья</w:t>
      </w:r>
      <w:r w:rsidR="00EB4835" w:rsidRPr="00E728F8">
        <w:rPr>
          <w:rFonts w:eastAsia="Calibri"/>
          <w:color w:val="000000" w:themeColor="text1"/>
          <w:sz w:val="28"/>
          <w:szCs w:val="28"/>
        </w:rPr>
        <w:t xml:space="preserve"> обучающихся и воспитанников.</w:t>
      </w:r>
      <w:r w:rsidR="00DC36E5" w:rsidRPr="00E728F8">
        <w:rPr>
          <w:rFonts w:eastAsia="Calibri"/>
          <w:color w:val="000000" w:themeColor="text1"/>
          <w:sz w:val="28"/>
          <w:szCs w:val="28"/>
        </w:rPr>
        <w:t xml:space="preserve">  </w:t>
      </w:r>
    </w:p>
    <w:p w:rsidR="00DC36E5" w:rsidRPr="00E728F8" w:rsidRDefault="00EB4835" w:rsidP="00DC36E5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E728F8">
        <w:rPr>
          <w:rFonts w:eastAsia="Calibri"/>
          <w:color w:val="000000" w:themeColor="text1"/>
          <w:sz w:val="28"/>
          <w:szCs w:val="28"/>
        </w:rPr>
        <w:t xml:space="preserve">Исполнение </w:t>
      </w:r>
      <w:r w:rsidR="00E728F8" w:rsidRPr="00E728F8">
        <w:rPr>
          <w:color w:val="000000" w:themeColor="text1"/>
          <w:sz w:val="28"/>
          <w:szCs w:val="28"/>
        </w:rPr>
        <w:t>муниципальной программы</w:t>
      </w:r>
      <w:r w:rsidR="00DC36E5" w:rsidRPr="00E728F8">
        <w:rPr>
          <w:rFonts w:eastAsia="Calibri"/>
          <w:color w:val="000000" w:themeColor="text1"/>
          <w:sz w:val="28"/>
          <w:szCs w:val="28"/>
        </w:rPr>
        <w:t xml:space="preserve"> позволит добиться следующих позитивных изменений:</w:t>
      </w:r>
    </w:p>
    <w:p w:rsidR="00DC36E5" w:rsidRPr="00E728F8" w:rsidRDefault="00DC36E5" w:rsidP="00DC36E5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E728F8">
        <w:rPr>
          <w:rFonts w:eastAsia="Calibri"/>
          <w:color w:val="000000" w:themeColor="text1"/>
          <w:sz w:val="28"/>
          <w:szCs w:val="28"/>
        </w:rPr>
        <w:t>1. Доступность дошкольного, общего и дополнительного образования независимо от территории проживания и состояния здоровья обучающихся</w:t>
      </w:r>
      <w:r w:rsidR="00EB4835" w:rsidRPr="00E728F8">
        <w:rPr>
          <w:rFonts w:eastAsia="Calibri"/>
          <w:color w:val="000000" w:themeColor="text1"/>
          <w:sz w:val="28"/>
          <w:szCs w:val="28"/>
        </w:rPr>
        <w:t xml:space="preserve"> и воспитанников;</w:t>
      </w:r>
    </w:p>
    <w:p w:rsidR="00DC36E5" w:rsidRPr="00E728F8" w:rsidRDefault="00DC36E5" w:rsidP="00DC36E5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E728F8">
        <w:rPr>
          <w:rFonts w:eastAsia="Calibri"/>
          <w:color w:val="000000" w:themeColor="text1"/>
          <w:sz w:val="28"/>
          <w:szCs w:val="28"/>
        </w:rPr>
        <w:t>2. Повышение качества дошкольного, общег</w:t>
      </w:r>
      <w:r w:rsidR="00EB4835" w:rsidRPr="00E728F8">
        <w:rPr>
          <w:rFonts w:eastAsia="Calibri"/>
          <w:color w:val="000000" w:themeColor="text1"/>
          <w:sz w:val="28"/>
          <w:szCs w:val="28"/>
        </w:rPr>
        <w:t>о и дополнительного образования для детей с особыми образовательными потребностями;</w:t>
      </w:r>
      <w:r w:rsidRPr="00E728F8">
        <w:rPr>
          <w:rFonts w:eastAsia="Calibri"/>
          <w:color w:val="000000" w:themeColor="text1"/>
          <w:sz w:val="28"/>
          <w:szCs w:val="28"/>
        </w:rPr>
        <w:t xml:space="preserve"> </w:t>
      </w:r>
    </w:p>
    <w:p w:rsidR="00EB4835" w:rsidRPr="00E728F8" w:rsidRDefault="00EB4835" w:rsidP="00EB4835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E728F8">
        <w:rPr>
          <w:rFonts w:eastAsia="Calibri"/>
          <w:color w:val="000000" w:themeColor="text1"/>
          <w:sz w:val="28"/>
          <w:szCs w:val="28"/>
        </w:rPr>
        <w:t xml:space="preserve">3. Совершенствование материально-технической базы образовательных организаций, отвечающей требованиям СанПиН </w:t>
      </w:r>
      <w:r w:rsidR="00392CD3" w:rsidRPr="00E728F8">
        <w:rPr>
          <w:rFonts w:eastAsia="Calibri"/>
          <w:color w:val="000000" w:themeColor="text1"/>
          <w:sz w:val="28"/>
          <w:szCs w:val="28"/>
        </w:rPr>
        <w:t>и ФГОС в части предоставление образовательных услуг для детей-инвалидов и детей с ограниченными возможностями здоровья.</w:t>
      </w:r>
    </w:p>
    <w:p w:rsidR="00EB4835" w:rsidRPr="00E728F8" w:rsidRDefault="00EB4835" w:rsidP="00DC36E5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</w:p>
    <w:p w:rsidR="00EB2111" w:rsidRDefault="00EB2111" w:rsidP="00DC36E5">
      <w:pPr>
        <w:pStyle w:val="ConsPlusTitle"/>
        <w:outlineLvl w:val="1"/>
        <w:rPr>
          <w:color w:val="FF0000"/>
          <w:sz w:val="28"/>
          <w:szCs w:val="28"/>
        </w:rPr>
      </w:pPr>
    </w:p>
    <w:p w:rsidR="005F2C15" w:rsidRPr="00E728F8" w:rsidRDefault="005F2C15" w:rsidP="00E00A5F">
      <w:pPr>
        <w:pStyle w:val="ConsPlusTitle"/>
        <w:jc w:val="center"/>
        <w:outlineLvl w:val="1"/>
        <w:rPr>
          <w:rFonts w:eastAsia="Calibri"/>
          <w:b w:val="0"/>
          <w:sz w:val="28"/>
          <w:szCs w:val="28"/>
        </w:rPr>
      </w:pPr>
      <w:r w:rsidRPr="00E728F8">
        <w:rPr>
          <w:rFonts w:eastAsia="Calibri"/>
          <w:b w:val="0"/>
          <w:sz w:val="28"/>
          <w:szCs w:val="28"/>
        </w:rPr>
        <w:t xml:space="preserve">5. Обоснование необходимых финансовых ресурсов на реализацию </w:t>
      </w:r>
      <w:r w:rsidR="00E728F8" w:rsidRPr="00E728F8">
        <w:rPr>
          <w:b w:val="0"/>
          <w:sz w:val="28"/>
          <w:szCs w:val="28"/>
        </w:rPr>
        <w:t>муниципальной программы</w:t>
      </w:r>
    </w:p>
    <w:p w:rsidR="005F2C15" w:rsidRDefault="005F2C15" w:rsidP="00E00A5F">
      <w:pPr>
        <w:pStyle w:val="ConsPlusTitle"/>
        <w:jc w:val="center"/>
        <w:outlineLvl w:val="1"/>
        <w:rPr>
          <w:rFonts w:eastAsia="Calibri"/>
        </w:rPr>
      </w:pPr>
    </w:p>
    <w:p w:rsidR="005F2C15" w:rsidRPr="00F611AB" w:rsidRDefault="005F2C15" w:rsidP="005F2C15">
      <w:pPr>
        <w:pStyle w:val="ConsPlusNormal"/>
        <w:ind w:firstLine="709"/>
        <w:jc w:val="both"/>
      </w:pPr>
      <w:r w:rsidRPr="00F611AB">
        <w:t xml:space="preserve">Реализация </w:t>
      </w:r>
      <w:r w:rsidR="00E728F8" w:rsidRPr="00E728F8">
        <w:t>муниципальной программы</w:t>
      </w:r>
      <w:r w:rsidRPr="00F611AB">
        <w:t xml:space="preserve"> обеспечивается за счет средств бюджета </w:t>
      </w:r>
      <w:r>
        <w:t>г</w:t>
      </w:r>
      <w:proofErr w:type="gramStart"/>
      <w:r>
        <w:t>.Л</w:t>
      </w:r>
      <w:proofErr w:type="gramEnd"/>
      <w:r>
        <w:t>ивны.</w:t>
      </w:r>
    </w:p>
    <w:p w:rsidR="005F2C15" w:rsidRPr="009314D9" w:rsidRDefault="005F2C15" w:rsidP="005F2C15">
      <w:pPr>
        <w:pStyle w:val="ConsPlusNormal"/>
        <w:ind w:firstLine="709"/>
        <w:jc w:val="both"/>
      </w:pPr>
      <w:r w:rsidRPr="00F611AB">
        <w:t xml:space="preserve">Объем средств на реализацию </w:t>
      </w:r>
      <w:r w:rsidR="00E728F8" w:rsidRPr="00E728F8">
        <w:t>муниципальной программы</w:t>
      </w:r>
      <w:r w:rsidRPr="00F611AB">
        <w:t xml:space="preserve"> составляет </w:t>
      </w:r>
      <w:r w:rsidR="00884F2E" w:rsidRPr="009314D9">
        <w:t>930</w:t>
      </w:r>
      <w:r w:rsidR="00CC5C3C" w:rsidRPr="009314D9">
        <w:t>,</w:t>
      </w:r>
      <w:r w:rsidR="00884F2E" w:rsidRPr="009314D9">
        <w:t>0</w:t>
      </w:r>
      <w:r w:rsidRPr="009314D9">
        <w:t xml:space="preserve"> тыс. руб., в том числе по годам:</w:t>
      </w:r>
    </w:p>
    <w:p w:rsidR="005F2C15" w:rsidRPr="009314D9" w:rsidRDefault="005F2C15" w:rsidP="005F2C15">
      <w:pPr>
        <w:pStyle w:val="ConsPlusNormal"/>
        <w:ind w:firstLine="720"/>
      </w:pPr>
      <w:r w:rsidRPr="009314D9">
        <w:t xml:space="preserve">в 2023 году – 130,0 тыс. руб., </w:t>
      </w:r>
    </w:p>
    <w:p w:rsidR="005F2C15" w:rsidRPr="009314D9" w:rsidRDefault="005F2C15" w:rsidP="005F2C15">
      <w:pPr>
        <w:pStyle w:val="ConsPlusNormal"/>
        <w:ind w:firstLine="720"/>
      </w:pPr>
      <w:r w:rsidRPr="009314D9">
        <w:t xml:space="preserve">в 2024 году – 140,0 тыс. руб., </w:t>
      </w:r>
    </w:p>
    <w:p w:rsidR="005F2C15" w:rsidRPr="009314D9" w:rsidRDefault="005F2C15" w:rsidP="005F2C15">
      <w:pPr>
        <w:pStyle w:val="ConsPlusNormal"/>
        <w:ind w:firstLine="720"/>
      </w:pPr>
      <w:r w:rsidRPr="009314D9">
        <w:t xml:space="preserve">в 2025 году - 150,0 тыс. руб., </w:t>
      </w:r>
    </w:p>
    <w:p w:rsidR="00181477" w:rsidRPr="009314D9" w:rsidRDefault="005F2C15" w:rsidP="00181477">
      <w:pPr>
        <w:pStyle w:val="ConsPlusNormal"/>
        <w:ind w:firstLine="709"/>
        <w:jc w:val="both"/>
      </w:pPr>
      <w:r w:rsidRPr="009314D9">
        <w:t>в 2026 году - 160,0 тыс. руб.</w:t>
      </w:r>
      <w:r w:rsidR="00181477" w:rsidRPr="009314D9">
        <w:t>;</w:t>
      </w:r>
    </w:p>
    <w:p w:rsidR="00181477" w:rsidRPr="009314D9" w:rsidRDefault="00181477" w:rsidP="00181477">
      <w:pPr>
        <w:pStyle w:val="ConsPlusNormal"/>
        <w:ind w:firstLine="709"/>
        <w:jc w:val="both"/>
      </w:pPr>
      <w:r w:rsidRPr="009314D9">
        <w:t>в 2027</w:t>
      </w:r>
      <w:r w:rsidR="00884F2E" w:rsidRPr="009314D9">
        <w:t xml:space="preserve"> году – 170,0</w:t>
      </w:r>
      <w:r w:rsidRPr="009314D9">
        <w:t xml:space="preserve"> тыс. руб., </w:t>
      </w:r>
    </w:p>
    <w:p w:rsidR="00181477" w:rsidRPr="009314D9" w:rsidRDefault="00181477" w:rsidP="00181477">
      <w:pPr>
        <w:pStyle w:val="ConsPlusNormal"/>
        <w:ind w:firstLine="709"/>
        <w:jc w:val="both"/>
      </w:pPr>
      <w:r w:rsidRPr="009314D9">
        <w:t xml:space="preserve">в 2028 году </w:t>
      </w:r>
      <w:r w:rsidR="00884F2E" w:rsidRPr="009314D9">
        <w:t>– 18</w:t>
      </w:r>
      <w:r w:rsidRPr="009314D9">
        <w:t>0</w:t>
      </w:r>
      <w:r w:rsidR="00884F2E" w:rsidRPr="009314D9">
        <w:t>,0</w:t>
      </w:r>
      <w:r w:rsidRPr="009314D9">
        <w:t xml:space="preserve"> тыс. руб. </w:t>
      </w:r>
    </w:p>
    <w:p w:rsidR="005F2C15" w:rsidRDefault="005F2C15" w:rsidP="005F2C15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Объем и структура расходов на реализацию мероприятий </w:t>
      </w:r>
      <w:proofErr w:type="gramStart"/>
      <w:r>
        <w:rPr>
          <w:rFonts w:eastAsia="Calibri"/>
          <w:sz w:val="28"/>
          <w:szCs w:val="28"/>
        </w:rPr>
        <w:t>приведены</w:t>
      </w:r>
      <w:proofErr w:type="gramEnd"/>
      <w:r>
        <w:rPr>
          <w:rFonts w:eastAsia="Calibri"/>
          <w:sz w:val="28"/>
          <w:szCs w:val="28"/>
        </w:rPr>
        <w:t xml:space="preserve"> в </w:t>
      </w:r>
      <w:hyperlink r:id="rId15" w:history="1">
        <w:r w:rsidRPr="00E728F8">
          <w:rPr>
            <w:rFonts w:eastAsia="Calibri"/>
            <w:color w:val="000000" w:themeColor="text1"/>
            <w:sz w:val="28"/>
            <w:szCs w:val="28"/>
          </w:rPr>
          <w:t>приложении 3</w:t>
        </w:r>
      </w:hyperlink>
      <w:r>
        <w:rPr>
          <w:rFonts w:eastAsia="Calibri"/>
          <w:sz w:val="28"/>
          <w:szCs w:val="28"/>
        </w:rPr>
        <w:t xml:space="preserve"> к муниципальной программе.</w:t>
      </w:r>
    </w:p>
    <w:p w:rsidR="005F2C15" w:rsidRPr="00E00A5F" w:rsidRDefault="005F2C15" w:rsidP="005F2C1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0A5F">
        <w:rPr>
          <w:sz w:val="28"/>
          <w:szCs w:val="28"/>
        </w:rPr>
        <w:t>Корректировка объема и структуры расходов бюджета г</w:t>
      </w:r>
      <w:proofErr w:type="gramStart"/>
      <w:r w:rsidRPr="00E00A5F">
        <w:rPr>
          <w:sz w:val="28"/>
          <w:szCs w:val="28"/>
        </w:rPr>
        <w:t>.Л</w:t>
      </w:r>
      <w:proofErr w:type="gramEnd"/>
      <w:r w:rsidRPr="00E00A5F">
        <w:rPr>
          <w:sz w:val="28"/>
          <w:szCs w:val="28"/>
        </w:rPr>
        <w:t xml:space="preserve">ивны на реализацию </w:t>
      </w:r>
      <w:r w:rsidR="00E728F8" w:rsidRPr="00E728F8">
        <w:rPr>
          <w:sz w:val="28"/>
          <w:szCs w:val="28"/>
        </w:rPr>
        <w:t>муниципальной программы</w:t>
      </w:r>
      <w:r w:rsidRPr="00E728F8">
        <w:rPr>
          <w:sz w:val="28"/>
          <w:szCs w:val="28"/>
        </w:rPr>
        <w:t xml:space="preserve"> будет</w:t>
      </w:r>
      <w:r w:rsidRPr="00E00A5F">
        <w:rPr>
          <w:sz w:val="28"/>
          <w:szCs w:val="28"/>
        </w:rPr>
        <w:t xml:space="preserve"> осуществляться ежегодно при формировании бюджета города.</w:t>
      </w:r>
    </w:p>
    <w:p w:rsidR="005F2C15" w:rsidRDefault="005F2C15" w:rsidP="00E00A5F">
      <w:pPr>
        <w:pStyle w:val="ConsPlusTitle"/>
        <w:jc w:val="center"/>
        <w:outlineLvl w:val="1"/>
        <w:rPr>
          <w:rFonts w:eastAsia="Calibri"/>
        </w:rPr>
      </w:pPr>
    </w:p>
    <w:p w:rsidR="005F2C15" w:rsidRPr="00746E32" w:rsidRDefault="005B5DB9" w:rsidP="00E00A5F">
      <w:pPr>
        <w:pStyle w:val="ConsPlusTitle"/>
        <w:jc w:val="center"/>
        <w:outlineLvl w:val="1"/>
        <w:rPr>
          <w:rFonts w:eastAsia="Calibri"/>
          <w:b w:val="0"/>
          <w:sz w:val="28"/>
          <w:szCs w:val="28"/>
        </w:rPr>
      </w:pPr>
      <w:r w:rsidRPr="00746E32">
        <w:rPr>
          <w:rFonts w:eastAsia="Calibri"/>
          <w:b w:val="0"/>
          <w:sz w:val="28"/>
          <w:szCs w:val="28"/>
        </w:rPr>
        <w:t xml:space="preserve">6. Описание рисков реализации программы, в том числе </w:t>
      </w:r>
      <w:proofErr w:type="spellStart"/>
      <w:r w:rsidRPr="00746E32">
        <w:rPr>
          <w:rFonts w:eastAsia="Calibri"/>
          <w:b w:val="0"/>
          <w:sz w:val="28"/>
          <w:szCs w:val="28"/>
        </w:rPr>
        <w:t>недостижения</w:t>
      </w:r>
      <w:proofErr w:type="spellEnd"/>
      <w:r w:rsidRPr="00746E32">
        <w:rPr>
          <w:rFonts w:eastAsia="Calibri"/>
          <w:b w:val="0"/>
          <w:sz w:val="28"/>
          <w:szCs w:val="28"/>
        </w:rPr>
        <w:t xml:space="preserve"> целевых показателей</w:t>
      </w:r>
    </w:p>
    <w:p w:rsidR="005B5DB9" w:rsidRDefault="005B5DB9" w:rsidP="00E00A5F">
      <w:pPr>
        <w:pStyle w:val="ConsPlusTitle"/>
        <w:jc w:val="center"/>
        <w:outlineLvl w:val="1"/>
        <w:rPr>
          <w:rFonts w:eastAsia="Calibri"/>
          <w:sz w:val="28"/>
          <w:szCs w:val="28"/>
        </w:rPr>
      </w:pPr>
    </w:p>
    <w:p w:rsidR="00746E32" w:rsidRPr="00E728F8" w:rsidRDefault="00746E32" w:rsidP="00746E32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E728F8">
        <w:rPr>
          <w:rFonts w:eastAsia="Calibri"/>
          <w:color w:val="000000" w:themeColor="text1"/>
          <w:sz w:val="28"/>
          <w:szCs w:val="28"/>
        </w:rPr>
        <w:lastRenderedPageBreak/>
        <w:t>К числу внешних факторов и условий, которые могут оказать влияние на достижение значений показателей (индикаторов) муниципальной программы (риски), относятся:</w:t>
      </w:r>
    </w:p>
    <w:p w:rsidR="00746E32" w:rsidRPr="00E728F8" w:rsidRDefault="00746E32" w:rsidP="00746E32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E728F8">
        <w:rPr>
          <w:rFonts w:eastAsia="Calibri"/>
          <w:color w:val="000000" w:themeColor="text1"/>
          <w:sz w:val="28"/>
          <w:szCs w:val="28"/>
        </w:rPr>
        <w:t>1) экономические факторы: темп инфляции, динамика роста ц</w:t>
      </w:r>
      <w:r w:rsidR="00392CD3" w:rsidRPr="00E728F8">
        <w:rPr>
          <w:rFonts w:eastAsia="Calibri"/>
          <w:color w:val="000000" w:themeColor="text1"/>
          <w:sz w:val="28"/>
          <w:szCs w:val="28"/>
        </w:rPr>
        <w:t>ен и тарифов на товары и услуги</w:t>
      </w:r>
      <w:r w:rsidRPr="00E728F8">
        <w:rPr>
          <w:rFonts w:eastAsia="Calibri"/>
          <w:color w:val="000000" w:themeColor="text1"/>
          <w:sz w:val="28"/>
          <w:szCs w:val="28"/>
        </w:rPr>
        <w:t>;</w:t>
      </w:r>
    </w:p>
    <w:p w:rsidR="00746E32" w:rsidRPr="00E728F8" w:rsidRDefault="00746E32" w:rsidP="00746E32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E728F8">
        <w:rPr>
          <w:rFonts w:eastAsia="Calibri"/>
          <w:color w:val="000000" w:themeColor="text1"/>
          <w:sz w:val="28"/>
          <w:szCs w:val="28"/>
        </w:rPr>
        <w:t>2) законодательный фактор: изменения в законодательстве Российской Федерации и Орловской области, ограничивающие возможность реализации предусмотренных муниципальной программой мероприятий;</w:t>
      </w:r>
    </w:p>
    <w:p w:rsidR="00746E32" w:rsidRPr="00E728F8" w:rsidRDefault="00392CD3" w:rsidP="00746E32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E728F8">
        <w:rPr>
          <w:rFonts w:eastAsia="Calibri"/>
          <w:color w:val="000000" w:themeColor="text1"/>
          <w:sz w:val="28"/>
          <w:szCs w:val="28"/>
        </w:rPr>
        <w:t>3</w:t>
      </w:r>
      <w:r w:rsidR="00746E32" w:rsidRPr="00E728F8">
        <w:rPr>
          <w:rFonts w:eastAsia="Calibri"/>
          <w:color w:val="000000" w:themeColor="text1"/>
          <w:sz w:val="28"/>
          <w:szCs w:val="28"/>
        </w:rPr>
        <w:t>) социальные факторы: изменение социальных установок профессионального педагогического сообщества и населения, обусловливающие снижение необходимого уровня общественной поддержки предусмотренных муниципальной программой мероприятий.</w:t>
      </w:r>
    </w:p>
    <w:p w:rsidR="00746E32" w:rsidRPr="00E728F8" w:rsidRDefault="00746E32" w:rsidP="00746E32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E728F8">
        <w:rPr>
          <w:rFonts w:eastAsia="Calibri"/>
          <w:color w:val="000000" w:themeColor="text1"/>
          <w:sz w:val="28"/>
          <w:szCs w:val="28"/>
        </w:rPr>
        <w:t>Своевременно принятые меры по управлению рисками приведут к достижению поставленных целей и конечных результатов реализации муниципальной программы.</w:t>
      </w:r>
    </w:p>
    <w:p w:rsidR="00746E32" w:rsidRDefault="00746E32" w:rsidP="00746E32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</w:rPr>
      </w:pPr>
    </w:p>
    <w:p w:rsidR="005B5DB9" w:rsidRDefault="005B5DB9" w:rsidP="00E00A5F">
      <w:pPr>
        <w:pStyle w:val="ConsPlusTitle"/>
        <w:jc w:val="center"/>
        <w:outlineLvl w:val="1"/>
        <w:rPr>
          <w:rFonts w:eastAsia="Calibri"/>
          <w:sz w:val="28"/>
          <w:szCs w:val="28"/>
        </w:rPr>
      </w:pPr>
    </w:p>
    <w:p w:rsidR="005B5DB9" w:rsidRDefault="005B5DB9" w:rsidP="00E00A5F">
      <w:pPr>
        <w:pStyle w:val="ConsPlusTitle"/>
        <w:jc w:val="center"/>
        <w:outlineLvl w:val="1"/>
        <w:rPr>
          <w:rFonts w:eastAsia="Calibri"/>
          <w:sz w:val="28"/>
          <w:szCs w:val="28"/>
        </w:rPr>
      </w:pPr>
    </w:p>
    <w:p w:rsidR="00E00A5F" w:rsidRPr="00F611AB" w:rsidRDefault="00E00A5F" w:rsidP="00E00A5F">
      <w:pPr>
        <w:pStyle w:val="ConsPlusNormal"/>
        <w:ind w:firstLine="709"/>
        <w:jc w:val="both"/>
        <w:sectPr w:rsidR="00E00A5F" w:rsidRPr="00F611AB" w:rsidSect="0074206F">
          <w:headerReference w:type="default" r:id="rId16"/>
          <w:pgSz w:w="11905" w:h="16838"/>
          <w:pgMar w:top="1134" w:right="851" w:bottom="851" w:left="1418" w:header="0" w:footer="0" w:gutter="0"/>
          <w:cols w:space="720"/>
        </w:sectPr>
      </w:pPr>
      <w:r>
        <w:t xml:space="preserve"> </w:t>
      </w:r>
    </w:p>
    <w:p w:rsidR="00E728F8" w:rsidRDefault="00E728F8" w:rsidP="00E728F8">
      <w:pPr>
        <w:widowControl w:val="0"/>
        <w:autoSpaceDE w:val="0"/>
        <w:autoSpaceDN w:val="0"/>
        <w:adjustRightInd w:val="0"/>
        <w:ind w:left="8496"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Приложение 1 к муниципальной программе </w:t>
      </w:r>
    </w:p>
    <w:p w:rsidR="00E728F8" w:rsidRDefault="00E728F8" w:rsidP="00E728F8">
      <w:pPr>
        <w:widowControl w:val="0"/>
        <w:autoSpaceDE w:val="0"/>
        <w:autoSpaceDN w:val="0"/>
        <w:adjustRightInd w:val="0"/>
        <w:ind w:left="8496"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«Доступная среда в городе Ливны </w:t>
      </w:r>
    </w:p>
    <w:p w:rsidR="00746E32" w:rsidRDefault="00E728F8" w:rsidP="00E728F8">
      <w:pPr>
        <w:widowControl w:val="0"/>
        <w:autoSpaceDE w:val="0"/>
        <w:autoSpaceDN w:val="0"/>
        <w:adjustRightInd w:val="0"/>
        <w:ind w:left="8496"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>Орловской области»</w:t>
      </w:r>
    </w:p>
    <w:p w:rsidR="00E728F8" w:rsidRPr="00746E32" w:rsidRDefault="00E728F8" w:rsidP="00E728F8">
      <w:pPr>
        <w:widowControl w:val="0"/>
        <w:autoSpaceDE w:val="0"/>
        <w:autoSpaceDN w:val="0"/>
        <w:adjustRightInd w:val="0"/>
        <w:ind w:left="8496" w:firstLine="708"/>
        <w:rPr>
          <w:bCs/>
          <w:sz w:val="28"/>
          <w:szCs w:val="28"/>
        </w:rPr>
      </w:pPr>
    </w:p>
    <w:p w:rsidR="00746E32" w:rsidRPr="007805EB" w:rsidRDefault="00746E32" w:rsidP="00746E32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7805EB">
        <w:rPr>
          <w:bCs/>
          <w:sz w:val="28"/>
          <w:szCs w:val="28"/>
        </w:rPr>
        <w:t>СВЕДЕНИЯ О ПОКАЗАТЕЛЯХ (И ИНДИКАТОРАХ) МУНИЦИПАЛЬНОЙ ПРОГРАММЫ</w:t>
      </w:r>
    </w:p>
    <w:p w:rsidR="00746E32" w:rsidRPr="00131659" w:rsidRDefault="00746E32" w:rsidP="00746E32">
      <w:pPr>
        <w:rPr>
          <w:sz w:val="10"/>
          <w:szCs w:val="10"/>
        </w:rPr>
      </w:pPr>
    </w:p>
    <w:tbl>
      <w:tblPr>
        <w:tblW w:w="16176" w:type="dxa"/>
        <w:jc w:val="center"/>
        <w:tblInd w:w="36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3827"/>
        <w:gridCol w:w="2993"/>
        <w:gridCol w:w="823"/>
        <w:gridCol w:w="1050"/>
        <w:gridCol w:w="950"/>
        <w:gridCol w:w="979"/>
        <w:gridCol w:w="906"/>
        <w:gridCol w:w="992"/>
        <w:gridCol w:w="1182"/>
        <w:gridCol w:w="1765"/>
      </w:tblGrid>
      <w:tr w:rsidR="009314D9" w:rsidRPr="00E728F8" w:rsidTr="00741AF0">
        <w:trPr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14D9" w:rsidRPr="00E728F8" w:rsidRDefault="009314D9" w:rsidP="008B4B4F">
            <w:pPr>
              <w:pStyle w:val="ConsPlusNormal"/>
              <w:suppressAutoHyphens/>
              <w:ind w:left="-346" w:right="-89"/>
              <w:jc w:val="center"/>
            </w:pPr>
            <w:r w:rsidRPr="00E728F8">
              <w:t>№</w:t>
            </w:r>
          </w:p>
          <w:p w:rsidR="009314D9" w:rsidRPr="00E728F8" w:rsidRDefault="009314D9" w:rsidP="008B4B4F">
            <w:pPr>
              <w:pStyle w:val="ConsPlusNormal"/>
              <w:suppressAutoHyphens/>
              <w:ind w:left="-346" w:right="-89"/>
              <w:jc w:val="center"/>
            </w:pPr>
            <w:proofErr w:type="gramStart"/>
            <w:r w:rsidRPr="00E728F8">
              <w:t>п</w:t>
            </w:r>
            <w:proofErr w:type="gramEnd"/>
            <w:r w:rsidRPr="00E728F8">
              <w:t>/п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D9" w:rsidRPr="00E728F8" w:rsidRDefault="009314D9" w:rsidP="008B4B4F">
            <w:pPr>
              <w:pStyle w:val="ConsPlusNormal"/>
              <w:suppressAutoHyphens/>
              <w:jc w:val="center"/>
            </w:pPr>
            <w:r w:rsidRPr="00E728F8">
              <w:t>Цели, задачи муниципальной программы</w:t>
            </w:r>
          </w:p>
        </w:tc>
        <w:tc>
          <w:tcPr>
            <w:tcW w:w="2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D9" w:rsidRPr="00E728F8" w:rsidRDefault="009314D9" w:rsidP="008B4B4F">
            <w:pPr>
              <w:pStyle w:val="ConsPlusNormal"/>
              <w:suppressAutoHyphens/>
              <w:jc w:val="center"/>
            </w:pPr>
            <w:r w:rsidRPr="00E728F8">
              <w:t>Наименование показателя (индикатора)</w:t>
            </w:r>
          </w:p>
        </w:tc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D9" w:rsidRPr="00E728F8" w:rsidRDefault="009314D9" w:rsidP="008B4B4F">
            <w:pPr>
              <w:pStyle w:val="ConsPlusNormal"/>
              <w:suppressAutoHyphens/>
              <w:jc w:val="center"/>
            </w:pPr>
            <w:r w:rsidRPr="00E728F8">
              <w:t>Ед. измерения</w:t>
            </w:r>
          </w:p>
        </w:tc>
        <w:tc>
          <w:tcPr>
            <w:tcW w:w="78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D9" w:rsidRPr="00E728F8" w:rsidRDefault="009314D9" w:rsidP="008B4B4F">
            <w:pPr>
              <w:pStyle w:val="ConsPlusNormal"/>
              <w:suppressAutoHyphens/>
              <w:jc w:val="center"/>
            </w:pPr>
            <w:r w:rsidRPr="00E728F8">
              <w:t>Значения показателя (индикатора)</w:t>
            </w:r>
          </w:p>
        </w:tc>
      </w:tr>
      <w:tr w:rsidR="009314D9" w:rsidRPr="00E728F8" w:rsidTr="009314D9">
        <w:trPr>
          <w:trHeight w:val="1350"/>
          <w:jc w:val="center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D9" w:rsidRPr="00E728F8" w:rsidRDefault="009314D9" w:rsidP="008B4B4F">
            <w:pPr>
              <w:pStyle w:val="ConsPlusNormal"/>
              <w:suppressAutoHyphens/>
              <w:ind w:firstLine="540"/>
              <w:jc w:val="center"/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D9" w:rsidRPr="00E728F8" w:rsidRDefault="009314D9" w:rsidP="008B4B4F">
            <w:pPr>
              <w:pStyle w:val="ConsPlusNormal"/>
              <w:suppressAutoHyphens/>
              <w:jc w:val="both"/>
            </w:pPr>
          </w:p>
        </w:tc>
        <w:tc>
          <w:tcPr>
            <w:tcW w:w="2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D9" w:rsidRPr="00E728F8" w:rsidRDefault="009314D9" w:rsidP="008B4B4F">
            <w:pPr>
              <w:pStyle w:val="ConsPlusNormal"/>
              <w:suppressAutoHyphens/>
              <w:jc w:val="both"/>
            </w:pPr>
          </w:p>
        </w:tc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D9" w:rsidRPr="00E728F8" w:rsidRDefault="009314D9" w:rsidP="008B4B4F">
            <w:pPr>
              <w:pStyle w:val="ConsPlusNormal"/>
              <w:suppressAutoHyphens/>
              <w:jc w:val="both"/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D9" w:rsidRPr="00E728F8" w:rsidRDefault="009314D9" w:rsidP="008B4B4F">
            <w:pPr>
              <w:pStyle w:val="ConsPlusNormal"/>
              <w:suppressAutoHyphens/>
              <w:jc w:val="center"/>
            </w:pPr>
            <w:r w:rsidRPr="00E728F8">
              <w:t>базовое значение&lt;*&gt;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D9" w:rsidRPr="00E728F8" w:rsidRDefault="009314D9" w:rsidP="008B4B4F">
            <w:pPr>
              <w:pStyle w:val="ConsPlusNormal"/>
              <w:suppressAutoHyphens/>
              <w:jc w:val="center"/>
            </w:pPr>
            <w:r w:rsidRPr="00E728F8">
              <w:t>первый год реализации</w:t>
            </w:r>
          </w:p>
          <w:p w:rsidR="009314D9" w:rsidRPr="00E728F8" w:rsidRDefault="009314D9" w:rsidP="009314D9">
            <w:pPr>
              <w:pStyle w:val="ConsPlusNormal"/>
              <w:suppressAutoHyphens/>
              <w:jc w:val="center"/>
            </w:pPr>
            <w:r w:rsidRPr="00E728F8">
              <w:t>202</w:t>
            </w:r>
            <w:r>
              <w:t>3</w:t>
            </w:r>
            <w:r w:rsidRPr="00E728F8">
              <w:t xml:space="preserve"> год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D9" w:rsidRPr="00E728F8" w:rsidRDefault="009314D9" w:rsidP="008B4B4F">
            <w:pPr>
              <w:pStyle w:val="ConsPlusNormal"/>
              <w:suppressAutoHyphens/>
              <w:jc w:val="center"/>
            </w:pPr>
            <w:r w:rsidRPr="00E728F8">
              <w:t>второй год реализации</w:t>
            </w:r>
          </w:p>
          <w:p w:rsidR="009314D9" w:rsidRPr="00E728F8" w:rsidRDefault="009314D9" w:rsidP="009314D9">
            <w:pPr>
              <w:pStyle w:val="ConsPlusNormal"/>
              <w:suppressAutoHyphens/>
              <w:jc w:val="center"/>
            </w:pPr>
            <w:r w:rsidRPr="00E728F8">
              <w:t>202</w:t>
            </w:r>
            <w:r>
              <w:t>4</w:t>
            </w:r>
            <w:r w:rsidRPr="00E728F8">
              <w:t xml:space="preserve"> год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D9" w:rsidRPr="00E728F8" w:rsidRDefault="009314D9" w:rsidP="008B4B4F">
            <w:pPr>
              <w:pStyle w:val="ConsPlusNormal"/>
              <w:suppressAutoHyphens/>
              <w:jc w:val="center"/>
            </w:pPr>
            <w:r w:rsidRPr="00E728F8">
              <w:t>третий год реализации</w:t>
            </w:r>
          </w:p>
          <w:p w:rsidR="009314D9" w:rsidRPr="00E728F8" w:rsidRDefault="009314D9" w:rsidP="009314D9">
            <w:pPr>
              <w:pStyle w:val="ConsPlusNormal"/>
              <w:suppressAutoHyphens/>
              <w:jc w:val="center"/>
            </w:pPr>
            <w:r w:rsidRPr="00E728F8">
              <w:t>202</w:t>
            </w:r>
            <w:r>
              <w:t>5</w:t>
            </w:r>
            <w:r w:rsidRPr="00E728F8"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D9" w:rsidRPr="00E728F8" w:rsidRDefault="009314D9" w:rsidP="008B4B4F">
            <w:pPr>
              <w:pStyle w:val="ConsPlusNormal"/>
              <w:suppressAutoHyphens/>
              <w:jc w:val="center"/>
            </w:pPr>
            <w:r w:rsidRPr="00E728F8">
              <w:t>четвертый год реализации</w:t>
            </w:r>
          </w:p>
          <w:p w:rsidR="009314D9" w:rsidRPr="00E728F8" w:rsidRDefault="009314D9" w:rsidP="009314D9">
            <w:pPr>
              <w:pStyle w:val="ConsPlusNormal"/>
              <w:suppressAutoHyphens/>
              <w:jc w:val="center"/>
            </w:pPr>
            <w:r w:rsidRPr="00E728F8">
              <w:t>202</w:t>
            </w:r>
            <w:r>
              <w:t>6</w:t>
            </w:r>
            <w:r w:rsidRPr="00E728F8">
              <w:t xml:space="preserve"> год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D9" w:rsidRPr="00E728F8" w:rsidRDefault="009314D9" w:rsidP="008B4B4F">
            <w:pPr>
              <w:pStyle w:val="ConsPlusNormal"/>
              <w:suppressAutoHyphens/>
              <w:jc w:val="center"/>
            </w:pPr>
            <w:r w:rsidRPr="00E728F8">
              <w:t>пятый год реализации</w:t>
            </w:r>
          </w:p>
          <w:p w:rsidR="009314D9" w:rsidRPr="00E728F8" w:rsidRDefault="009314D9" w:rsidP="009314D9">
            <w:pPr>
              <w:pStyle w:val="ConsPlusNormal"/>
              <w:suppressAutoHyphens/>
              <w:jc w:val="center"/>
            </w:pPr>
            <w:r w:rsidRPr="00E728F8">
              <w:t>202</w:t>
            </w:r>
            <w:r>
              <w:t>7</w:t>
            </w:r>
            <w:r w:rsidRPr="00E728F8">
              <w:t xml:space="preserve"> год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D9" w:rsidRPr="00E728F8" w:rsidRDefault="009314D9" w:rsidP="009314D9">
            <w:pPr>
              <w:pStyle w:val="ConsPlusNormal"/>
              <w:suppressAutoHyphens/>
              <w:jc w:val="center"/>
            </w:pPr>
            <w:r w:rsidRPr="00E728F8">
              <w:t>шестой год реализации  202</w:t>
            </w:r>
            <w:r>
              <w:t>8</w:t>
            </w:r>
            <w:r w:rsidRPr="00E728F8">
              <w:t xml:space="preserve"> год</w:t>
            </w:r>
          </w:p>
        </w:tc>
      </w:tr>
      <w:tr w:rsidR="009314D9" w:rsidRPr="00E728F8" w:rsidTr="009314D9">
        <w:trPr>
          <w:trHeight w:val="2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D9" w:rsidRPr="00E728F8" w:rsidRDefault="009314D9" w:rsidP="008B4B4F">
            <w:pPr>
              <w:pStyle w:val="ConsPlusNormal"/>
              <w:suppressAutoHyphens/>
              <w:jc w:val="center"/>
            </w:pPr>
            <w:r w:rsidRPr="00E728F8"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D9" w:rsidRPr="00E728F8" w:rsidRDefault="009314D9" w:rsidP="008B4B4F">
            <w:pPr>
              <w:pStyle w:val="ConsPlusNormal"/>
              <w:suppressAutoHyphens/>
              <w:jc w:val="center"/>
            </w:pPr>
            <w:r w:rsidRPr="00E728F8">
              <w:t>2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D9" w:rsidRPr="00E728F8" w:rsidRDefault="009314D9" w:rsidP="008B4B4F">
            <w:pPr>
              <w:pStyle w:val="ConsPlusNormal"/>
              <w:suppressAutoHyphens/>
              <w:jc w:val="center"/>
            </w:pPr>
            <w:r w:rsidRPr="00E728F8">
              <w:t>3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D9" w:rsidRPr="00E728F8" w:rsidRDefault="009314D9" w:rsidP="008B4B4F">
            <w:pPr>
              <w:pStyle w:val="ConsPlusNormal"/>
              <w:suppressAutoHyphens/>
              <w:jc w:val="center"/>
            </w:pPr>
            <w:r w:rsidRPr="00E728F8">
              <w:t>4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D9" w:rsidRPr="00E728F8" w:rsidRDefault="009314D9" w:rsidP="008B4B4F">
            <w:pPr>
              <w:pStyle w:val="ConsPlusNormal"/>
              <w:suppressAutoHyphens/>
              <w:jc w:val="center"/>
            </w:pPr>
            <w:r w:rsidRPr="00E728F8">
              <w:t>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D9" w:rsidRPr="00E728F8" w:rsidRDefault="009314D9" w:rsidP="008B4B4F">
            <w:pPr>
              <w:pStyle w:val="ConsPlusNormal"/>
              <w:suppressAutoHyphens/>
              <w:jc w:val="center"/>
            </w:pPr>
            <w:r w:rsidRPr="00E728F8">
              <w:t>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D9" w:rsidRPr="00E728F8" w:rsidRDefault="009314D9" w:rsidP="008B4B4F">
            <w:pPr>
              <w:pStyle w:val="ConsPlusNormal"/>
              <w:suppressAutoHyphens/>
              <w:jc w:val="center"/>
            </w:pPr>
            <w:r w:rsidRPr="00E728F8">
              <w:t>7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D9" w:rsidRPr="00E728F8" w:rsidRDefault="009314D9" w:rsidP="008B4B4F">
            <w:pPr>
              <w:pStyle w:val="ConsPlusNormal"/>
              <w:suppressAutoHyphens/>
              <w:jc w:val="center"/>
            </w:pPr>
            <w:r w:rsidRPr="00E728F8"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D9" w:rsidRPr="00E728F8" w:rsidRDefault="009314D9" w:rsidP="008B4B4F">
            <w:pPr>
              <w:pStyle w:val="ConsPlusNormal"/>
              <w:suppressAutoHyphens/>
              <w:jc w:val="center"/>
            </w:pPr>
            <w:r w:rsidRPr="00E728F8">
              <w:t>9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D9" w:rsidRPr="00E728F8" w:rsidRDefault="009314D9" w:rsidP="008B4B4F">
            <w:pPr>
              <w:pStyle w:val="ConsPlusNormal"/>
              <w:suppressAutoHyphens/>
              <w:jc w:val="center"/>
            </w:pPr>
            <w:r w:rsidRPr="00E728F8">
              <w:t>10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D9" w:rsidRPr="00E728F8" w:rsidRDefault="009314D9" w:rsidP="009314D9">
            <w:pPr>
              <w:pStyle w:val="ConsPlusNormal"/>
              <w:suppressAutoHyphens/>
              <w:jc w:val="center"/>
            </w:pPr>
            <w:r w:rsidRPr="00E728F8">
              <w:t>11</w:t>
            </w:r>
          </w:p>
        </w:tc>
      </w:tr>
      <w:tr w:rsidR="009E7AAE" w:rsidRPr="00E728F8" w:rsidTr="008B4B4F">
        <w:trPr>
          <w:trHeight w:val="2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AE" w:rsidRPr="00E728F8" w:rsidRDefault="009E7AAE" w:rsidP="008B4B4F">
            <w:pPr>
              <w:pStyle w:val="ConsPlusNormal"/>
              <w:suppressAutoHyphens/>
              <w:ind w:left="80" w:right="80"/>
              <w:jc w:val="center"/>
            </w:pPr>
            <w:r w:rsidRPr="00E728F8">
              <w:t>1</w:t>
            </w:r>
          </w:p>
        </w:tc>
        <w:tc>
          <w:tcPr>
            <w:tcW w:w="154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AE" w:rsidRPr="00E728F8" w:rsidRDefault="009E7AAE" w:rsidP="008B4B4F">
            <w:pPr>
              <w:pStyle w:val="ConsPlusNormal"/>
              <w:suppressAutoHyphens/>
              <w:rPr>
                <w:color w:val="FF0000"/>
              </w:rPr>
            </w:pPr>
            <w:r w:rsidRPr="00E728F8">
              <w:t>Цель: Создание  условий для получения качественного образования детей-инвалидов и детей с ограниченными возможностями здоровья</w:t>
            </w:r>
          </w:p>
        </w:tc>
      </w:tr>
      <w:tr w:rsidR="009E7AAE" w:rsidRPr="00E728F8" w:rsidTr="008B4B4F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AE" w:rsidRPr="00E728F8" w:rsidRDefault="009E7AAE" w:rsidP="008B4B4F">
            <w:pPr>
              <w:pStyle w:val="ConsPlusNormal"/>
              <w:suppressAutoHyphens/>
              <w:jc w:val="center"/>
            </w:pPr>
            <w:r w:rsidRPr="00E728F8">
              <w:t>2.</w:t>
            </w:r>
          </w:p>
        </w:tc>
        <w:tc>
          <w:tcPr>
            <w:tcW w:w="154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F8" w:rsidRPr="00E728F8" w:rsidRDefault="009E7AAE" w:rsidP="000A0E63">
            <w:pPr>
              <w:pStyle w:val="ConsPlusNormal"/>
              <w:suppressAutoHyphens/>
              <w:rPr>
                <w:color w:val="FF0000"/>
              </w:rPr>
            </w:pPr>
            <w:r w:rsidRPr="00E728F8">
              <w:rPr>
                <w:color w:val="FF0000"/>
              </w:rPr>
              <w:t xml:space="preserve">Задача - </w:t>
            </w:r>
            <w:r w:rsidRPr="00E728F8">
              <w:rPr>
                <w:color w:val="000000" w:themeColor="text1"/>
              </w:rPr>
              <w:t xml:space="preserve"> создание условий для беспрепятственного доступа детей-инвалидов к образовательным организациям и получения ими качественного образования</w:t>
            </w:r>
          </w:p>
        </w:tc>
      </w:tr>
      <w:tr w:rsidR="009314D9" w:rsidRPr="00E728F8" w:rsidTr="00741AF0">
        <w:trPr>
          <w:trHeight w:val="200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14D9" w:rsidRPr="00E728F8" w:rsidRDefault="009314D9" w:rsidP="008B4B4F">
            <w:pPr>
              <w:pStyle w:val="ConsPlusNormal"/>
              <w:suppressAutoHyphens/>
              <w:jc w:val="center"/>
            </w:pPr>
            <w:r w:rsidRPr="00E728F8">
              <w:t>2.1.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14D9" w:rsidRPr="009314D9" w:rsidRDefault="009314D9" w:rsidP="00586D5D">
            <w:pPr>
              <w:rPr>
                <w:sz w:val="28"/>
                <w:szCs w:val="28"/>
              </w:rPr>
            </w:pPr>
            <w:r w:rsidRPr="009314D9">
              <w:rPr>
                <w:sz w:val="28"/>
                <w:szCs w:val="28"/>
              </w:rPr>
              <w:t xml:space="preserve">Основное мероприятие </w:t>
            </w:r>
          </w:p>
          <w:p w:rsidR="009314D9" w:rsidRPr="00E728F8" w:rsidRDefault="009314D9" w:rsidP="008B4B4F">
            <w:pPr>
              <w:pStyle w:val="ConsPlusNormal"/>
              <w:suppressAutoHyphens/>
              <w:rPr>
                <w:color w:val="FF0000"/>
              </w:rPr>
            </w:pPr>
            <w:r w:rsidRPr="00E728F8">
              <w:t>Повышение уровня доступности объектов и услуг в сфере образования для детей-инвалидов и детей с ограниченными возможностями здоровья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D9" w:rsidRPr="00E728F8" w:rsidRDefault="009314D9" w:rsidP="008B4B4F">
            <w:pPr>
              <w:pStyle w:val="ConsPlusNormal"/>
              <w:rPr>
                <w:color w:val="FF0000"/>
              </w:rPr>
            </w:pPr>
            <w:r w:rsidRPr="00E728F8">
              <w:t>Доля муниципальных образовательных организаций, имеющих материально-техническую базу для дете</w:t>
            </w:r>
            <w:proofErr w:type="gramStart"/>
            <w:r w:rsidRPr="00E728F8">
              <w:t>й-</w:t>
            </w:r>
            <w:proofErr w:type="gramEnd"/>
            <w:r w:rsidRPr="00E728F8">
              <w:t xml:space="preserve"> инвалидов и детей с ограниченными </w:t>
            </w:r>
            <w:r w:rsidRPr="00E728F8">
              <w:lastRenderedPageBreak/>
              <w:t>возможностями здоровья, соответствующую требованиям федеральных государственных образовательных стандартов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D9" w:rsidRPr="00E728F8" w:rsidRDefault="009314D9" w:rsidP="008B4B4F">
            <w:pPr>
              <w:pStyle w:val="ConsPlusNormal"/>
              <w:jc w:val="center"/>
              <w:rPr>
                <w:color w:val="FF0000"/>
              </w:rPr>
            </w:pPr>
            <w:r w:rsidRPr="00E728F8">
              <w:rPr>
                <w:color w:val="FF0000"/>
              </w:rPr>
              <w:lastRenderedPageBreak/>
              <w:t>%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D9" w:rsidRPr="00E728F8" w:rsidRDefault="009314D9" w:rsidP="008B4B4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D9" w:rsidRPr="00E728F8" w:rsidRDefault="009314D9" w:rsidP="00741AF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E728F8">
              <w:rPr>
                <w:bCs/>
                <w:sz w:val="28"/>
                <w:szCs w:val="28"/>
              </w:rPr>
              <w:t>45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D9" w:rsidRPr="00E728F8" w:rsidRDefault="009314D9" w:rsidP="00741AF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E728F8">
              <w:rPr>
                <w:bCs/>
                <w:sz w:val="28"/>
                <w:szCs w:val="28"/>
              </w:rPr>
              <w:t>46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D9" w:rsidRPr="00E728F8" w:rsidRDefault="009314D9" w:rsidP="00741AF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E728F8">
              <w:rPr>
                <w:bCs/>
                <w:sz w:val="28"/>
                <w:szCs w:val="28"/>
              </w:rPr>
              <w:t>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D9" w:rsidRPr="00E728F8" w:rsidRDefault="009314D9" w:rsidP="00741AF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E728F8">
              <w:rPr>
                <w:bCs/>
                <w:sz w:val="28"/>
                <w:szCs w:val="28"/>
              </w:rPr>
              <w:t>48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D9" w:rsidRPr="00E728F8" w:rsidRDefault="009314D9" w:rsidP="008B4B4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49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D9" w:rsidRPr="00E728F8" w:rsidRDefault="009314D9" w:rsidP="008B4B4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50</w:t>
            </w:r>
          </w:p>
        </w:tc>
      </w:tr>
      <w:tr w:rsidR="009314D9" w:rsidRPr="00E728F8" w:rsidTr="00741AF0">
        <w:trPr>
          <w:trHeight w:val="200"/>
          <w:jc w:val="center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D9" w:rsidRPr="00E728F8" w:rsidRDefault="009314D9" w:rsidP="008B4B4F">
            <w:pPr>
              <w:pStyle w:val="ConsPlusNormal"/>
              <w:suppressAutoHyphens/>
              <w:jc w:val="center"/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D9" w:rsidRPr="00E728F8" w:rsidRDefault="009314D9" w:rsidP="008B4B4F">
            <w:pPr>
              <w:pStyle w:val="ConsPlusNormal"/>
              <w:suppressAutoHyphens/>
            </w:pP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D9" w:rsidRPr="00E728F8" w:rsidRDefault="009314D9" w:rsidP="008B4B4F">
            <w:pPr>
              <w:pStyle w:val="ConsPlusNormal"/>
            </w:pPr>
            <w:r w:rsidRPr="00E728F8">
              <w:t xml:space="preserve">Доля образовательных организаций, в которых создана </w:t>
            </w:r>
            <w:proofErr w:type="spellStart"/>
            <w:r w:rsidRPr="00E728F8">
              <w:t>безбарьерная</w:t>
            </w:r>
            <w:proofErr w:type="spellEnd"/>
            <w:r w:rsidRPr="00E728F8">
              <w:t xml:space="preserve"> среда, позволяющая обеспечить инклюзивное обучение детей-инвалидов, в общем количестве образовательных организаций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D9" w:rsidRPr="00E728F8" w:rsidRDefault="009314D9" w:rsidP="008B4B4F">
            <w:pPr>
              <w:pStyle w:val="ConsPlusNormal"/>
              <w:jc w:val="center"/>
              <w:rPr>
                <w:color w:val="FF0000"/>
              </w:rPr>
            </w:pPr>
            <w:r w:rsidRPr="00E728F8">
              <w:rPr>
                <w:color w:val="FF0000"/>
              </w:rPr>
              <w:t>%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D9" w:rsidRPr="00E728F8" w:rsidRDefault="009314D9" w:rsidP="008B4B4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D9" w:rsidRPr="00E728F8" w:rsidRDefault="009314D9" w:rsidP="00741AF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E728F8">
              <w:rPr>
                <w:bCs/>
                <w:sz w:val="28"/>
                <w:szCs w:val="28"/>
              </w:rPr>
              <w:t>44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D9" w:rsidRPr="00E728F8" w:rsidRDefault="009314D9" w:rsidP="00741AF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E728F8">
              <w:rPr>
                <w:bCs/>
                <w:sz w:val="28"/>
                <w:szCs w:val="28"/>
              </w:rPr>
              <w:t>44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D9" w:rsidRPr="00E728F8" w:rsidRDefault="009314D9" w:rsidP="00741AF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E728F8">
              <w:rPr>
                <w:bCs/>
                <w:sz w:val="28"/>
                <w:szCs w:val="28"/>
              </w:rPr>
              <w:t>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D9" w:rsidRPr="00E728F8" w:rsidRDefault="009314D9" w:rsidP="00741AF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E728F8">
              <w:rPr>
                <w:bCs/>
                <w:sz w:val="28"/>
                <w:szCs w:val="28"/>
              </w:rPr>
              <w:t>50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D9" w:rsidRPr="00E728F8" w:rsidRDefault="009314D9" w:rsidP="008B4B4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51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D9" w:rsidRPr="00E728F8" w:rsidRDefault="009314D9" w:rsidP="008B4B4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52</w:t>
            </w:r>
          </w:p>
        </w:tc>
      </w:tr>
    </w:tbl>
    <w:p w:rsidR="00304CEC" w:rsidRDefault="00304CEC" w:rsidP="006108F4">
      <w:pPr>
        <w:pStyle w:val="ConsPlusNormal"/>
        <w:outlineLvl w:val="1"/>
        <w:rPr>
          <w:color w:val="000000"/>
        </w:rPr>
      </w:pPr>
    </w:p>
    <w:p w:rsidR="006108F4" w:rsidRDefault="006108F4" w:rsidP="006108F4">
      <w:pPr>
        <w:ind w:firstLine="12474"/>
        <w:rPr>
          <w:sz w:val="28"/>
          <w:szCs w:val="28"/>
        </w:rPr>
      </w:pPr>
    </w:p>
    <w:p w:rsidR="006108F4" w:rsidRDefault="006108F4" w:rsidP="006108F4">
      <w:pPr>
        <w:ind w:firstLine="12474"/>
        <w:rPr>
          <w:sz w:val="28"/>
          <w:szCs w:val="28"/>
        </w:rPr>
      </w:pPr>
    </w:p>
    <w:p w:rsidR="006108F4" w:rsidRDefault="006108F4" w:rsidP="006108F4">
      <w:pPr>
        <w:ind w:firstLine="12474"/>
        <w:rPr>
          <w:sz w:val="28"/>
          <w:szCs w:val="28"/>
        </w:rPr>
      </w:pPr>
    </w:p>
    <w:p w:rsidR="00586D5D" w:rsidRDefault="00586D5D" w:rsidP="006108F4">
      <w:pPr>
        <w:ind w:firstLine="12474"/>
        <w:rPr>
          <w:sz w:val="28"/>
          <w:szCs w:val="28"/>
        </w:rPr>
      </w:pPr>
    </w:p>
    <w:p w:rsidR="00586D5D" w:rsidRDefault="00586D5D" w:rsidP="006108F4">
      <w:pPr>
        <w:ind w:firstLine="12474"/>
        <w:rPr>
          <w:sz w:val="28"/>
          <w:szCs w:val="28"/>
        </w:rPr>
      </w:pPr>
    </w:p>
    <w:p w:rsidR="00586D5D" w:rsidRDefault="00586D5D" w:rsidP="006108F4">
      <w:pPr>
        <w:ind w:firstLine="12474"/>
        <w:rPr>
          <w:sz w:val="28"/>
          <w:szCs w:val="28"/>
        </w:rPr>
      </w:pPr>
    </w:p>
    <w:p w:rsidR="00586D5D" w:rsidRDefault="00586D5D" w:rsidP="006108F4">
      <w:pPr>
        <w:ind w:firstLine="12474"/>
        <w:rPr>
          <w:sz w:val="28"/>
          <w:szCs w:val="28"/>
        </w:rPr>
      </w:pPr>
    </w:p>
    <w:p w:rsidR="00586D5D" w:rsidRDefault="00586D5D" w:rsidP="006108F4">
      <w:pPr>
        <w:ind w:firstLine="12474"/>
        <w:rPr>
          <w:sz w:val="28"/>
          <w:szCs w:val="28"/>
        </w:rPr>
      </w:pPr>
    </w:p>
    <w:p w:rsidR="00586D5D" w:rsidRDefault="00586D5D" w:rsidP="006108F4">
      <w:pPr>
        <w:ind w:firstLine="12474"/>
        <w:rPr>
          <w:sz w:val="28"/>
          <w:szCs w:val="28"/>
        </w:rPr>
      </w:pPr>
    </w:p>
    <w:p w:rsidR="00586D5D" w:rsidRDefault="00586D5D" w:rsidP="006108F4">
      <w:pPr>
        <w:ind w:firstLine="12474"/>
        <w:rPr>
          <w:sz w:val="28"/>
          <w:szCs w:val="28"/>
        </w:rPr>
      </w:pPr>
    </w:p>
    <w:p w:rsidR="00613B48" w:rsidRDefault="00613B48" w:rsidP="006108F4">
      <w:pPr>
        <w:ind w:firstLine="12474"/>
        <w:rPr>
          <w:sz w:val="28"/>
          <w:szCs w:val="28"/>
        </w:rPr>
      </w:pPr>
    </w:p>
    <w:p w:rsidR="00304CEC" w:rsidRPr="00304CEC" w:rsidRDefault="00E728F8" w:rsidP="00E728F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</w:t>
      </w:r>
      <w:r w:rsidR="00304CEC" w:rsidRPr="00304CEC">
        <w:rPr>
          <w:sz w:val="28"/>
          <w:szCs w:val="28"/>
        </w:rPr>
        <w:t>Приложение 2</w:t>
      </w:r>
      <w:r>
        <w:rPr>
          <w:sz w:val="28"/>
          <w:szCs w:val="28"/>
        </w:rPr>
        <w:t xml:space="preserve"> </w:t>
      </w:r>
      <w:r w:rsidR="006108F4">
        <w:rPr>
          <w:sz w:val="28"/>
          <w:szCs w:val="28"/>
        </w:rPr>
        <w:t xml:space="preserve">к </w:t>
      </w:r>
      <w:r w:rsidR="00304CEC" w:rsidRPr="00304CEC">
        <w:rPr>
          <w:sz w:val="28"/>
          <w:szCs w:val="28"/>
        </w:rPr>
        <w:t>муниципальной программе</w:t>
      </w:r>
    </w:p>
    <w:p w:rsidR="00E728F8" w:rsidRDefault="00E728F8" w:rsidP="00E728F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</w:t>
      </w:r>
      <w:r w:rsidR="00304CEC" w:rsidRPr="00746E32">
        <w:rPr>
          <w:sz w:val="28"/>
          <w:szCs w:val="28"/>
        </w:rPr>
        <w:t xml:space="preserve">«Доступная среда города Ливны </w:t>
      </w:r>
    </w:p>
    <w:p w:rsidR="00304CEC" w:rsidRPr="00746E32" w:rsidRDefault="00E728F8" w:rsidP="00E728F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  <w:r w:rsidR="00304CEC" w:rsidRPr="00746E32">
        <w:rPr>
          <w:sz w:val="28"/>
          <w:szCs w:val="28"/>
        </w:rPr>
        <w:t>Орловской области»</w:t>
      </w:r>
    </w:p>
    <w:p w:rsidR="00304CEC" w:rsidRDefault="00304CEC" w:rsidP="006108F4">
      <w:pPr>
        <w:jc w:val="right"/>
      </w:pPr>
    </w:p>
    <w:p w:rsidR="00304CEC" w:rsidRPr="00D24DA1" w:rsidRDefault="00304CEC" w:rsidP="00304CEC">
      <w:pPr>
        <w:pStyle w:val="ConsPlusTitle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ПЕРЕЧЕНЬ ОСНОВНЫХ МЕРОПРИЯТИЙ</w:t>
      </w:r>
      <w:r w:rsidRPr="00D24DA1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МУНИЦИПАЛЬНОЙ </w:t>
      </w:r>
      <w:r w:rsidRPr="00D24DA1">
        <w:rPr>
          <w:b w:val="0"/>
          <w:sz w:val="28"/>
          <w:szCs w:val="28"/>
        </w:rPr>
        <w:t>ПРОГРАММЫ</w:t>
      </w:r>
    </w:p>
    <w:p w:rsidR="00304CEC" w:rsidRPr="00A34774" w:rsidRDefault="00304CEC" w:rsidP="00304CEC">
      <w:pPr>
        <w:rPr>
          <w:sz w:val="28"/>
          <w:szCs w:val="28"/>
        </w:rPr>
      </w:pPr>
    </w:p>
    <w:tbl>
      <w:tblPr>
        <w:tblW w:w="154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4429"/>
        <w:gridCol w:w="1814"/>
        <w:gridCol w:w="1021"/>
        <w:gridCol w:w="1276"/>
        <w:gridCol w:w="6291"/>
      </w:tblGrid>
      <w:tr w:rsidR="00304CEC" w:rsidRPr="00F607A7" w:rsidTr="008B4B4F">
        <w:trPr>
          <w:jc w:val="center"/>
        </w:trPr>
        <w:tc>
          <w:tcPr>
            <w:tcW w:w="624" w:type="dxa"/>
            <w:vMerge w:val="restart"/>
          </w:tcPr>
          <w:p w:rsidR="00304CEC" w:rsidRPr="00F607A7" w:rsidRDefault="00E728F8" w:rsidP="008B4B4F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№</w:t>
            </w:r>
          </w:p>
        </w:tc>
        <w:tc>
          <w:tcPr>
            <w:tcW w:w="4429" w:type="dxa"/>
            <w:vMerge w:val="restart"/>
          </w:tcPr>
          <w:p w:rsidR="00304CEC" w:rsidRPr="00F607A7" w:rsidRDefault="00304CEC" w:rsidP="00304CEC">
            <w:pPr>
              <w:pStyle w:val="ConsPlusNormal"/>
              <w:suppressAutoHyphens/>
              <w:ind w:hanging="9"/>
              <w:jc w:val="center"/>
              <w:rPr>
                <w:szCs w:val="24"/>
              </w:rPr>
            </w:pPr>
            <w:r w:rsidRPr="00F607A7">
              <w:rPr>
                <w:szCs w:val="24"/>
              </w:rPr>
              <w:t xml:space="preserve">Наименование основного мероприятия </w:t>
            </w:r>
            <w:r>
              <w:rPr>
                <w:szCs w:val="24"/>
              </w:rPr>
              <w:t>П</w:t>
            </w:r>
            <w:r w:rsidRPr="00F607A7">
              <w:rPr>
                <w:szCs w:val="24"/>
              </w:rPr>
              <w:t>рограммы</w:t>
            </w:r>
          </w:p>
        </w:tc>
        <w:tc>
          <w:tcPr>
            <w:tcW w:w="1814" w:type="dxa"/>
            <w:vMerge w:val="restart"/>
          </w:tcPr>
          <w:p w:rsidR="00304CEC" w:rsidRPr="00F607A7" w:rsidRDefault="00304CEC" w:rsidP="008B4B4F">
            <w:pPr>
              <w:pStyle w:val="ConsPlusNormal"/>
              <w:suppressAutoHyphens/>
              <w:jc w:val="center"/>
              <w:rPr>
                <w:szCs w:val="24"/>
              </w:rPr>
            </w:pPr>
            <w:r w:rsidRPr="00F607A7">
              <w:rPr>
                <w:szCs w:val="24"/>
              </w:rPr>
              <w:t>Ответственный исполнитель</w:t>
            </w:r>
          </w:p>
        </w:tc>
        <w:tc>
          <w:tcPr>
            <w:tcW w:w="2297" w:type="dxa"/>
            <w:gridSpan w:val="2"/>
          </w:tcPr>
          <w:p w:rsidR="00304CEC" w:rsidRPr="00F607A7" w:rsidRDefault="00304CEC" w:rsidP="008B4B4F">
            <w:pPr>
              <w:pStyle w:val="ConsPlusNormal"/>
              <w:jc w:val="center"/>
              <w:rPr>
                <w:szCs w:val="24"/>
              </w:rPr>
            </w:pPr>
            <w:r w:rsidRPr="00F607A7">
              <w:rPr>
                <w:szCs w:val="24"/>
              </w:rPr>
              <w:t>Срок</w:t>
            </w:r>
          </w:p>
        </w:tc>
        <w:tc>
          <w:tcPr>
            <w:tcW w:w="6291" w:type="dxa"/>
            <w:vMerge w:val="restart"/>
          </w:tcPr>
          <w:p w:rsidR="00304CEC" w:rsidRPr="00F607A7" w:rsidRDefault="00304CEC" w:rsidP="008B4B4F">
            <w:pPr>
              <w:pStyle w:val="ConsPlusNormal"/>
              <w:jc w:val="center"/>
              <w:rPr>
                <w:szCs w:val="24"/>
              </w:rPr>
            </w:pPr>
            <w:r w:rsidRPr="00F607A7">
              <w:rPr>
                <w:szCs w:val="24"/>
              </w:rPr>
              <w:t>Ожидаемый непосредственный результат (краткое описание)</w:t>
            </w:r>
          </w:p>
        </w:tc>
      </w:tr>
      <w:tr w:rsidR="00304CEC" w:rsidRPr="00F607A7" w:rsidTr="008B4B4F">
        <w:trPr>
          <w:jc w:val="center"/>
        </w:trPr>
        <w:tc>
          <w:tcPr>
            <w:tcW w:w="624" w:type="dxa"/>
            <w:vMerge/>
          </w:tcPr>
          <w:p w:rsidR="00304CEC" w:rsidRPr="00F607A7" w:rsidRDefault="00304CEC" w:rsidP="008B4B4F"/>
        </w:tc>
        <w:tc>
          <w:tcPr>
            <w:tcW w:w="4429" w:type="dxa"/>
            <w:vMerge/>
          </w:tcPr>
          <w:p w:rsidR="00304CEC" w:rsidRPr="00F607A7" w:rsidRDefault="00304CEC" w:rsidP="008B4B4F"/>
        </w:tc>
        <w:tc>
          <w:tcPr>
            <w:tcW w:w="1814" w:type="dxa"/>
            <w:vMerge/>
          </w:tcPr>
          <w:p w:rsidR="00304CEC" w:rsidRPr="00F607A7" w:rsidRDefault="00304CEC" w:rsidP="008B4B4F"/>
        </w:tc>
        <w:tc>
          <w:tcPr>
            <w:tcW w:w="1021" w:type="dxa"/>
          </w:tcPr>
          <w:p w:rsidR="00304CEC" w:rsidRPr="00F607A7" w:rsidRDefault="00304CEC" w:rsidP="008B4B4F">
            <w:pPr>
              <w:pStyle w:val="ConsPlusNormal"/>
              <w:jc w:val="center"/>
              <w:rPr>
                <w:szCs w:val="24"/>
              </w:rPr>
            </w:pPr>
            <w:r w:rsidRPr="00F607A7">
              <w:rPr>
                <w:szCs w:val="24"/>
              </w:rPr>
              <w:t>начала реализации</w:t>
            </w:r>
          </w:p>
        </w:tc>
        <w:tc>
          <w:tcPr>
            <w:tcW w:w="1276" w:type="dxa"/>
          </w:tcPr>
          <w:p w:rsidR="00304CEC" w:rsidRPr="00F607A7" w:rsidRDefault="00304CEC" w:rsidP="008B4B4F">
            <w:pPr>
              <w:pStyle w:val="ConsPlusNormal"/>
              <w:jc w:val="center"/>
              <w:rPr>
                <w:szCs w:val="24"/>
              </w:rPr>
            </w:pPr>
            <w:r w:rsidRPr="00F607A7">
              <w:rPr>
                <w:szCs w:val="24"/>
              </w:rPr>
              <w:t>окончания реализации</w:t>
            </w:r>
          </w:p>
        </w:tc>
        <w:tc>
          <w:tcPr>
            <w:tcW w:w="6291" w:type="dxa"/>
            <w:vMerge/>
          </w:tcPr>
          <w:p w:rsidR="00304CEC" w:rsidRPr="00F607A7" w:rsidRDefault="00304CEC" w:rsidP="008B4B4F"/>
        </w:tc>
      </w:tr>
      <w:tr w:rsidR="00304CEC" w:rsidRPr="00DE25F4" w:rsidTr="008B4B4F">
        <w:trPr>
          <w:jc w:val="center"/>
        </w:trPr>
        <w:tc>
          <w:tcPr>
            <w:tcW w:w="624" w:type="dxa"/>
          </w:tcPr>
          <w:p w:rsidR="00304CEC" w:rsidRPr="00DE25F4" w:rsidRDefault="00304CEC" w:rsidP="008B4B4F">
            <w:pPr>
              <w:jc w:val="center"/>
              <w:rPr>
                <w:sz w:val="20"/>
                <w:szCs w:val="20"/>
              </w:rPr>
            </w:pPr>
            <w:r w:rsidRPr="00DE25F4">
              <w:rPr>
                <w:sz w:val="20"/>
                <w:szCs w:val="20"/>
              </w:rPr>
              <w:t>1</w:t>
            </w:r>
          </w:p>
        </w:tc>
        <w:tc>
          <w:tcPr>
            <w:tcW w:w="4429" w:type="dxa"/>
          </w:tcPr>
          <w:p w:rsidR="00304CEC" w:rsidRPr="00DE25F4" w:rsidRDefault="00304CEC" w:rsidP="008B4B4F">
            <w:pPr>
              <w:jc w:val="center"/>
              <w:rPr>
                <w:sz w:val="20"/>
                <w:szCs w:val="20"/>
              </w:rPr>
            </w:pPr>
            <w:r w:rsidRPr="00DE25F4">
              <w:rPr>
                <w:sz w:val="20"/>
                <w:szCs w:val="20"/>
              </w:rPr>
              <w:t>2</w:t>
            </w:r>
          </w:p>
        </w:tc>
        <w:tc>
          <w:tcPr>
            <w:tcW w:w="1814" w:type="dxa"/>
          </w:tcPr>
          <w:p w:rsidR="00304CEC" w:rsidRPr="00DE25F4" w:rsidRDefault="00304CEC" w:rsidP="008B4B4F">
            <w:pPr>
              <w:jc w:val="center"/>
              <w:rPr>
                <w:sz w:val="20"/>
                <w:szCs w:val="20"/>
              </w:rPr>
            </w:pPr>
            <w:r w:rsidRPr="00DE25F4">
              <w:rPr>
                <w:sz w:val="20"/>
                <w:szCs w:val="20"/>
              </w:rPr>
              <w:t>3</w:t>
            </w:r>
          </w:p>
        </w:tc>
        <w:tc>
          <w:tcPr>
            <w:tcW w:w="1021" w:type="dxa"/>
          </w:tcPr>
          <w:p w:rsidR="00304CEC" w:rsidRPr="00DE25F4" w:rsidRDefault="00304CEC" w:rsidP="008B4B4F">
            <w:pPr>
              <w:pStyle w:val="ConsPlusNormal"/>
              <w:jc w:val="center"/>
              <w:rPr>
                <w:sz w:val="20"/>
              </w:rPr>
            </w:pPr>
            <w:r w:rsidRPr="00DE25F4">
              <w:rPr>
                <w:sz w:val="20"/>
              </w:rPr>
              <w:t>4</w:t>
            </w:r>
          </w:p>
        </w:tc>
        <w:tc>
          <w:tcPr>
            <w:tcW w:w="1276" w:type="dxa"/>
          </w:tcPr>
          <w:p w:rsidR="00304CEC" w:rsidRPr="00DE25F4" w:rsidRDefault="00304CEC" w:rsidP="008B4B4F">
            <w:pPr>
              <w:pStyle w:val="ConsPlusNormal"/>
              <w:jc w:val="center"/>
              <w:rPr>
                <w:sz w:val="20"/>
              </w:rPr>
            </w:pPr>
            <w:r w:rsidRPr="00DE25F4">
              <w:rPr>
                <w:sz w:val="20"/>
              </w:rPr>
              <w:t>5</w:t>
            </w:r>
          </w:p>
        </w:tc>
        <w:tc>
          <w:tcPr>
            <w:tcW w:w="6291" w:type="dxa"/>
          </w:tcPr>
          <w:p w:rsidR="00304CEC" w:rsidRPr="00DE25F4" w:rsidRDefault="00304CEC" w:rsidP="008B4B4F">
            <w:pPr>
              <w:jc w:val="center"/>
              <w:rPr>
                <w:sz w:val="20"/>
                <w:szCs w:val="20"/>
              </w:rPr>
            </w:pPr>
            <w:r w:rsidRPr="00DE25F4">
              <w:rPr>
                <w:sz w:val="20"/>
                <w:szCs w:val="20"/>
              </w:rPr>
              <w:t>6</w:t>
            </w:r>
          </w:p>
        </w:tc>
      </w:tr>
      <w:tr w:rsidR="00304CEC" w:rsidRPr="00332109" w:rsidTr="008B4B4F">
        <w:trPr>
          <w:jc w:val="center"/>
        </w:trPr>
        <w:tc>
          <w:tcPr>
            <w:tcW w:w="624" w:type="dxa"/>
            <w:tcMar>
              <w:top w:w="68" w:type="dxa"/>
              <w:bottom w:w="68" w:type="dxa"/>
            </w:tcMar>
          </w:tcPr>
          <w:p w:rsidR="00304CEC" w:rsidRPr="00332109" w:rsidRDefault="00586D5D" w:rsidP="008B4B4F">
            <w:pPr>
              <w:pStyle w:val="ConsPlusNormal"/>
              <w:jc w:val="center"/>
              <w:rPr>
                <w:szCs w:val="24"/>
              </w:rPr>
            </w:pPr>
            <w:r w:rsidRPr="00332109">
              <w:rPr>
                <w:szCs w:val="24"/>
              </w:rPr>
              <w:t>1.</w:t>
            </w:r>
          </w:p>
        </w:tc>
        <w:tc>
          <w:tcPr>
            <w:tcW w:w="4429" w:type="dxa"/>
            <w:tcMar>
              <w:top w:w="68" w:type="dxa"/>
              <w:bottom w:w="68" w:type="dxa"/>
            </w:tcMar>
          </w:tcPr>
          <w:p w:rsidR="00586D5D" w:rsidRPr="00EB2111" w:rsidRDefault="00586D5D" w:rsidP="00586D5D">
            <w:pPr>
              <w:rPr>
                <w:sz w:val="28"/>
                <w:szCs w:val="28"/>
              </w:rPr>
            </w:pPr>
            <w:r w:rsidRPr="00EB2111">
              <w:rPr>
                <w:sz w:val="28"/>
                <w:szCs w:val="28"/>
              </w:rPr>
              <w:t xml:space="preserve">Основное мероприятие </w:t>
            </w:r>
          </w:p>
          <w:p w:rsidR="00304CEC" w:rsidRPr="00332109" w:rsidRDefault="00304CEC" w:rsidP="008B4B4F">
            <w:pPr>
              <w:pStyle w:val="ConsPlusNormal"/>
              <w:suppressAutoHyphens/>
              <w:rPr>
                <w:szCs w:val="24"/>
              </w:rPr>
            </w:pPr>
            <w:r w:rsidRPr="00BB4C2A">
              <w:t>Повышение уровня доступности объектов и услуг в сфере образования для детей-инвалидов и детей с ограниченными возможностями здоровья</w:t>
            </w:r>
          </w:p>
        </w:tc>
        <w:tc>
          <w:tcPr>
            <w:tcW w:w="1814" w:type="dxa"/>
            <w:tcMar>
              <w:top w:w="68" w:type="dxa"/>
              <w:bottom w:w="68" w:type="dxa"/>
            </w:tcMar>
          </w:tcPr>
          <w:p w:rsidR="00304CEC" w:rsidRPr="00332109" w:rsidRDefault="00304CEC" w:rsidP="008B4B4F">
            <w:pPr>
              <w:pStyle w:val="ConsPlusNormal"/>
              <w:jc w:val="center"/>
              <w:rPr>
                <w:szCs w:val="24"/>
              </w:rPr>
            </w:pPr>
            <w:r w:rsidRPr="00332109">
              <w:rPr>
                <w:szCs w:val="24"/>
              </w:rPr>
              <w:t xml:space="preserve">Управление общего образования </w:t>
            </w:r>
          </w:p>
        </w:tc>
        <w:tc>
          <w:tcPr>
            <w:tcW w:w="1021" w:type="dxa"/>
            <w:tcMar>
              <w:top w:w="68" w:type="dxa"/>
              <w:bottom w:w="68" w:type="dxa"/>
            </w:tcMar>
          </w:tcPr>
          <w:p w:rsidR="00304CEC" w:rsidRPr="00332109" w:rsidRDefault="00304CEC" w:rsidP="00266BB6">
            <w:pPr>
              <w:pStyle w:val="ConsPlusNormal"/>
              <w:jc w:val="center"/>
              <w:rPr>
                <w:szCs w:val="24"/>
              </w:rPr>
            </w:pPr>
            <w:r w:rsidRPr="00332109">
              <w:rPr>
                <w:szCs w:val="24"/>
              </w:rPr>
              <w:t>202</w:t>
            </w:r>
            <w:r w:rsidR="00266BB6">
              <w:rPr>
                <w:szCs w:val="24"/>
              </w:rPr>
              <w:t>3</w:t>
            </w:r>
            <w:r w:rsidRPr="00332109">
              <w:rPr>
                <w:szCs w:val="24"/>
              </w:rPr>
              <w:t xml:space="preserve"> год</w:t>
            </w:r>
          </w:p>
        </w:tc>
        <w:tc>
          <w:tcPr>
            <w:tcW w:w="1276" w:type="dxa"/>
            <w:tcMar>
              <w:top w:w="68" w:type="dxa"/>
              <w:bottom w:w="68" w:type="dxa"/>
            </w:tcMar>
          </w:tcPr>
          <w:p w:rsidR="00304CEC" w:rsidRPr="00332109" w:rsidRDefault="00304CEC" w:rsidP="00266BB6">
            <w:pPr>
              <w:pStyle w:val="ConsPlusNormal"/>
              <w:jc w:val="center"/>
              <w:rPr>
                <w:szCs w:val="24"/>
              </w:rPr>
            </w:pPr>
            <w:r w:rsidRPr="00332109">
              <w:rPr>
                <w:szCs w:val="24"/>
              </w:rPr>
              <w:t>202</w:t>
            </w:r>
            <w:r w:rsidR="00266BB6">
              <w:rPr>
                <w:szCs w:val="24"/>
              </w:rPr>
              <w:t>8</w:t>
            </w:r>
            <w:r w:rsidRPr="00332109">
              <w:rPr>
                <w:szCs w:val="24"/>
              </w:rPr>
              <w:t xml:space="preserve"> год</w:t>
            </w:r>
          </w:p>
        </w:tc>
        <w:tc>
          <w:tcPr>
            <w:tcW w:w="6291" w:type="dxa"/>
            <w:tcMar>
              <w:top w:w="68" w:type="dxa"/>
              <w:bottom w:w="68" w:type="dxa"/>
            </w:tcMar>
          </w:tcPr>
          <w:p w:rsidR="00304CEC" w:rsidRPr="00513087" w:rsidRDefault="00304CEC" w:rsidP="00304CEC">
            <w:pPr>
              <w:pStyle w:val="ConsPlusNormal"/>
              <w:jc w:val="both"/>
            </w:pPr>
            <w:r>
              <w:t>У</w:t>
            </w:r>
            <w:r w:rsidRPr="00F611AB">
              <w:t xml:space="preserve">величение </w:t>
            </w:r>
            <w:r>
              <w:t>доли</w:t>
            </w:r>
            <w:r w:rsidRPr="00F611AB">
              <w:t xml:space="preserve"> муниципальных образовательных организаций, имеющих материально-техническую базу для дете</w:t>
            </w:r>
            <w:proofErr w:type="gramStart"/>
            <w:r w:rsidRPr="00F611AB">
              <w:t>й-</w:t>
            </w:r>
            <w:proofErr w:type="gramEnd"/>
            <w:r w:rsidRPr="00F611AB">
              <w:t xml:space="preserve"> инвалидов и детей с </w:t>
            </w:r>
            <w:r>
              <w:t>ограниченными возможностями здоровья,</w:t>
            </w:r>
            <w:r w:rsidRPr="00F611AB">
              <w:t xml:space="preserve"> соответствующую требованиям федеральных государстве</w:t>
            </w:r>
            <w:r>
              <w:t>нных образовательных стандартов.</w:t>
            </w:r>
          </w:p>
          <w:p w:rsidR="00304CEC" w:rsidRPr="00304CEC" w:rsidRDefault="00304CEC" w:rsidP="00304C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304CEC">
              <w:rPr>
                <w:sz w:val="28"/>
                <w:szCs w:val="28"/>
              </w:rPr>
              <w:t xml:space="preserve">величение доли образовательных организаций, в которых создана </w:t>
            </w:r>
            <w:proofErr w:type="spellStart"/>
            <w:r w:rsidRPr="00304CEC">
              <w:rPr>
                <w:sz w:val="28"/>
                <w:szCs w:val="28"/>
              </w:rPr>
              <w:t>безбарьерная</w:t>
            </w:r>
            <w:proofErr w:type="spellEnd"/>
            <w:r w:rsidRPr="00304CEC">
              <w:rPr>
                <w:sz w:val="28"/>
                <w:szCs w:val="28"/>
              </w:rPr>
              <w:t xml:space="preserve"> среда, позволяющая обеспечить инклюзивное обучение детей-инвалидов, в общем количестве образовательных организаций.</w:t>
            </w:r>
          </w:p>
        </w:tc>
      </w:tr>
    </w:tbl>
    <w:p w:rsidR="002D18B9" w:rsidRDefault="002D18B9" w:rsidP="00E00A5F">
      <w:pPr>
        <w:pStyle w:val="ConsPlusNormal"/>
        <w:jc w:val="right"/>
        <w:outlineLvl w:val="1"/>
        <w:rPr>
          <w:color w:val="000000"/>
        </w:rPr>
      </w:pPr>
    </w:p>
    <w:p w:rsidR="00C94190" w:rsidRDefault="00C94190" w:rsidP="00696FD5">
      <w:pPr>
        <w:ind w:left="7788" w:firstLine="708"/>
        <w:rPr>
          <w:sz w:val="28"/>
          <w:szCs w:val="28"/>
        </w:rPr>
      </w:pPr>
    </w:p>
    <w:p w:rsidR="000A0E63" w:rsidRDefault="000A0E63" w:rsidP="00696FD5">
      <w:pPr>
        <w:ind w:left="7788" w:firstLine="708"/>
        <w:rPr>
          <w:sz w:val="28"/>
          <w:szCs w:val="28"/>
        </w:rPr>
      </w:pPr>
    </w:p>
    <w:p w:rsidR="000A0E63" w:rsidRDefault="000A0E63" w:rsidP="00696FD5">
      <w:pPr>
        <w:ind w:left="7788" w:firstLine="708"/>
        <w:rPr>
          <w:sz w:val="28"/>
          <w:szCs w:val="28"/>
        </w:rPr>
      </w:pPr>
    </w:p>
    <w:p w:rsidR="00696FD5" w:rsidRDefault="00696FD5" w:rsidP="00696FD5">
      <w:pPr>
        <w:ind w:left="7788" w:firstLine="708"/>
        <w:rPr>
          <w:sz w:val="28"/>
          <w:szCs w:val="28"/>
        </w:rPr>
      </w:pPr>
      <w:r w:rsidRPr="00696FD5">
        <w:rPr>
          <w:sz w:val="28"/>
          <w:szCs w:val="28"/>
        </w:rPr>
        <w:t xml:space="preserve">Приложение 3 к муниципальной программе </w:t>
      </w:r>
    </w:p>
    <w:p w:rsidR="00696FD5" w:rsidRDefault="00696FD5" w:rsidP="00696FD5">
      <w:pPr>
        <w:ind w:left="7788" w:firstLine="708"/>
        <w:rPr>
          <w:sz w:val="28"/>
          <w:szCs w:val="28"/>
        </w:rPr>
      </w:pPr>
      <w:r w:rsidRPr="00696FD5">
        <w:rPr>
          <w:sz w:val="28"/>
          <w:szCs w:val="28"/>
        </w:rPr>
        <w:t xml:space="preserve">«Доступная среда в городе Ливны </w:t>
      </w:r>
    </w:p>
    <w:p w:rsidR="00EE4D1A" w:rsidRPr="00696FD5" w:rsidRDefault="00696FD5" w:rsidP="00696FD5">
      <w:pPr>
        <w:ind w:left="7788" w:firstLine="708"/>
        <w:rPr>
          <w:sz w:val="28"/>
          <w:szCs w:val="28"/>
        </w:rPr>
      </w:pPr>
      <w:r w:rsidRPr="00696FD5">
        <w:rPr>
          <w:sz w:val="28"/>
          <w:szCs w:val="28"/>
        </w:rPr>
        <w:t>Орловской области»</w:t>
      </w:r>
    </w:p>
    <w:p w:rsidR="00696FD5" w:rsidRPr="00696FD5" w:rsidRDefault="00696FD5" w:rsidP="00EE4D1A">
      <w:pPr>
        <w:rPr>
          <w:sz w:val="28"/>
          <w:szCs w:val="28"/>
        </w:rPr>
      </w:pPr>
    </w:p>
    <w:p w:rsidR="00EE4D1A" w:rsidRDefault="00EE4D1A" w:rsidP="00EE4D1A">
      <w:pPr>
        <w:pStyle w:val="ConsPlusTitle"/>
        <w:jc w:val="center"/>
        <w:rPr>
          <w:b w:val="0"/>
          <w:sz w:val="28"/>
          <w:szCs w:val="28"/>
        </w:rPr>
      </w:pPr>
      <w:r w:rsidRPr="00D24DA1">
        <w:rPr>
          <w:b w:val="0"/>
          <w:sz w:val="28"/>
          <w:szCs w:val="28"/>
        </w:rPr>
        <w:t xml:space="preserve">РЕСУРСНОЕ ОБЕСПЕЧЕНИЕ РЕАЛИЗАЦИИ </w:t>
      </w:r>
      <w:r>
        <w:rPr>
          <w:b w:val="0"/>
          <w:sz w:val="28"/>
          <w:szCs w:val="28"/>
        </w:rPr>
        <w:t xml:space="preserve">МУНИЦИПАЛЬНОЙ </w:t>
      </w:r>
      <w:r w:rsidRPr="00D24DA1">
        <w:rPr>
          <w:b w:val="0"/>
          <w:sz w:val="28"/>
          <w:szCs w:val="28"/>
        </w:rPr>
        <w:t>ПРОГРАММЫ</w:t>
      </w:r>
    </w:p>
    <w:p w:rsidR="00C94190" w:rsidRDefault="00C94190" w:rsidP="00EE4D1A">
      <w:pPr>
        <w:pStyle w:val="ConsPlusTitle"/>
        <w:jc w:val="center"/>
        <w:rPr>
          <w:b w:val="0"/>
          <w:sz w:val="28"/>
          <w:szCs w:val="28"/>
        </w:rPr>
      </w:pPr>
    </w:p>
    <w:p w:rsidR="00EE4D1A" w:rsidRPr="00302B54" w:rsidRDefault="00EE4D1A" w:rsidP="00EE4D1A">
      <w:pPr>
        <w:pStyle w:val="ConsPlusTitle"/>
        <w:jc w:val="center"/>
        <w:rPr>
          <w:b w:val="0"/>
          <w:sz w:val="20"/>
        </w:rPr>
      </w:pPr>
    </w:p>
    <w:tbl>
      <w:tblPr>
        <w:tblW w:w="148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338"/>
        <w:gridCol w:w="2552"/>
        <w:gridCol w:w="1417"/>
        <w:gridCol w:w="1558"/>
        <w:gridCol w:w="992"/>
        <w:gridCol w:w="1272"/>
        <w:gridCol w:w="997"/>
        <w:gridCol w:w="1275"/>
        <w:gridCol w:w="1134"/>
        <w:gridCol w:w="1276"/>
        <w:gridCol w:w="992"/>
      </w:tblGrid>
      <w:tr w:rsidR="00181477" w:rsidRPr="00975D69" w:rsidTr="00F864CB">
        <w:tc>
          <w:tcPr>
            <w:tcW w:w="1338" w:type="dxa"/>
            <w:vMerge w:val="restart"/>
            <w:tcMar>
              <w:top w:w="74" w:type="dxa"/>
              <w:bottom w:w="74" w:type="dxa"/>
            </w:tcMar>
          </w:tcPr>
          <w:p w:rsidR="00181477" w:rsidRPr="00975D69" w:rsidRDefault="00181477" w:rsidP="008B4B4F">
            <w:pPr>
              <w:pStyle w:val="ConsPlusNormal"/>
              <w:jc w:val="center"/>
              <w:rPr>
                <w:sz w:val="26"/>
                <w:szCs w:val="26"/>
              </w:rPr>
            </w:pPr>
            <w:r w:rsidRPr="00975D69">
              <w:rPr>
                <w:sz w:val="26"/>
                <w:szCs w:val="26"/>
              </w:rPr>
              <w:t>Статус</w:t>
            </w:r>
          </w:p>
        </w:tc>
        <w:tc>
          <w:tcPr>
            <w:tcW w:w="2552" w:type="dxa"/>
            <w:vMerge w:val="restart"/>
            <w:tcMar>
              <w:top w:w="74" w:type="dxa"/>
              <w:bottom w:w="74" w:type="dxa"/>
            </w:tcMar>
          </w:tcPr>
          <w:p w:rsidR="00181477" w:rsidRPr="00975D69" w:rsidRDefault="00181477" w:rsidP="008B4B4F">
            <w:pPr>
              <w:pStyle w:val="ConsPlusNormal"/>
              <w:jc w:val="center"/>
              <w:rPr>
                <w:sz w:val="26"/>
                <w:szCs w:val="26"/>
              </w:rPr>
            </w:pPr>
            <w:r w:rsidRPr="00975D69">
              <w:rPr>
                <w:sz w:val="26"/>
                <w:szCs w:val="26"/>
              </w:rPr>
              <w:t>Наименование муниципальной программы, основного мероприятия муниципальной программы, мероприятий, подпрограмм муниципальной программы, основного мероприятия подпрограммы</w:t>
            </w:r>
          </w:p>
        </w:tc>
        <w:tc>
          <w:tcPr>
            <w:tcW w:w="1417" w:type="dxa"/>
            <w:vMerge w:val="restart"/>
            <w:tcMar>
              <w:top w:w="74" w:type="dxa"/>
              <w:bottom w:w="74" w:type="dxa"/>
            </w:tcMar>
          </w:tcPr>
          <w:p w:rsidR="00181477" w:rsidRPr="00975D69" w:rsidRDefault="00181477" w:rsidP="008B4B4F">
            <w:pPr>
              <w:pStyle w:val="ConsPlusNormal"/>
              <w:jc w:val="center"/>
              <w:rPr>
                <w:sz w:val="26"/>
                <w:szCs w:val="26"/>
              </w:rPr>
            </w:pPr>
            <w:r w:rsidRPr="00975D69">
              <w:rPr>
                <w:sz w:val="26"/>
                <w:szCs w:val="26"/>
              </w:rPr>
              <w:t>Ответственный исполнитель, соисполнители</w:t>
            </w:r>
          </w:p>
        </w:tc>
        <w:tc>
          <w:tcPr>
            <w:tcW w:w="1558" w:type="dxa"/>
            <w:vMerge w:val="restart"/>
            <w:tcMar>
              <w:top w:w="74" w:type="dxa"/>
              <w:bottom w:w="74" w:type="dxa"/>
            </w:tcMar>
          </w:tcPr>
          <w:p w:rsidR="00181477" w:rsidRPr="00975D69" w:rsidRDefault="00181477" w:rsidP="008B4B4F">
            <w:pPr>
              <w:pStyle w:val="ConsPlusNormal"/>
              <w:jc w:val="center"/>
              <w:rPr>
                <w:sz w:val="26"/>
                <w:szCs w:val="26"/>
              </w:rPr>
            </w:pPr>
            <w:r w:rsidRPr="00975D69">
              <w:rPr>
                <w:sz w:val="26"/>
                <w:szCs w:val="26"/>
              </w:rPr>
              <w:t xml:space="preserve">Источник </w:t>
            </w:r>
            <w:proofErr w:type="spellStart"/>
            <w:proofErr w:type="gramStart"/>
            <w:r w:rsidRPr="00975D69">
              <w:rPr>
                <w:sz w:val="26"/>
                <w:szCs w:val="26"/>
              </w:rPr>
              <w:t>финанси-рования</w:t>
            </w:r>
            <w:proofErr w:type="spellEnd"/>
            <w:proofErr w:type="gramEnd"/>
          </w:p>
        </w:tc>
        <w:tc>
          <w:tcPr>
            <w:tcW w:w="7938" w:type="dxa"/>
            <w:gridSpan w:val="7"/>
            <w:tcMar>
              <w:top w:w="74" w:type="dxa"/>
              <w:bottom w:w="74" w:type="dxa"/>
            </w:tcMar>
          </w:tcPr>
          <w:p w:rsidR="00181477" w:rsidRPr="00975D69" w:rsidRDefault="00181477" w:rsidP="008B4B4F">
            <w:pPr>
              <w:pStyle w:val="ConsPlusNormal"/>
              <w:jc w:val="center"/>
              <w:rPr>
                <w:sz w:val="26"/>
                <w:szCs w:val="26"/>
              </w:rPr>
            </w:pPr>
            <w:r w:rsidRPr="00975D69">
              <w:rPr>
                <w:sz w:val="26"/>
                <w:szCs w:val="26"/>
              </w:rPr>
              <w:t>Расходы (тыс. рублей) по годам реализации</w:t>
            </w:r>
          </w:p>
        </w:tc>
      </w:tr>
      <w:tr w:rsidR="00181477" w:rsidRPr="00975D69" w:rsidTr="00F864CB">
        <w:tc>
          <w:tcPr>
            <w:tcW w:w="1338" w:type="dxa"/>
            <w:vMerge/>
            <w:tcMar>
              <w:top w:w="74" w:type="dxa"/>
              <w:bottom w:w="74" w:type="dxa"/>
            </w:tcMar>
          </w:tcPr>
          <w:p w:rsidR="00181477" w:rsidRPr="00975D69" w:rsidRDefault="00181477" w:rsidP="008B4B4F">
            <w:pPr>
              <w:rPr>
                <w:sz w:val="26"/>
                <w:szCs w:val="26"/>
              </w:rPr>
            </w:pPr>
          </w:p>
        </w:tc>
        <w:tc>
          <w:tcPr>
            <w:tcW w:w="2552" w:type="dxa"/>
            <w:vMerge/>
            <w:tcMar>
              <w:top w:w="74" w:type="dxa"/>
              <w:bottom w:w="74" w:type="dxa"/>
            </w:tcMar>
          </w:tcPr>
          <w:p w:rsidR="00181477" w:rsidRPr="00975D69" w:rsidRDefault="00181477" w:rsidP="008B4B4F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vMerge/>
            <w:tcMar>
              <w:top w:w="74" w:type="dxa"/>
              <w:bottom w:w="74" w:type="dxa"/>
            </w:tcMar>
          </w:tcPr>
          <w:p w:rsidR="00181477" w:rsidRPr="00975D69" w:rsidRDefault="00181477" w:rsidP="008B4B4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8" w:type="dxa"/>
            <w:vMerge/>
            <w:tcMar>
              <w:top w:w="74" w:type="dxa"/>
              <w:bottom w:w="74" w:type="dxa"/>
            </w:tcMar>
          </w:tcPr>
          <w:p w:rsidR="00181477" w:rsidRPr="00975D69" w:rsidRDefault="00181477" w:rsidP="008B4B4F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  <w:tcMar>
              <w:top w:w="74" w:type="dxa"/>
              <w:bottom w:w="74" w:type="dxa"/>
            </w:tcMar>
            <w:vAlign w:val="center"/>
          </w:tcPr>
          <w:p w:rsidR="00181477" w:rsidRPr="00975D69" w:rsidRDefault="00181477" w:rsidP="008B4B4F">
            <w:pPr>
              <w:pStyle w:val="ConsPlusNormal"/>
              <w:jc w:val="center"/>
              <w:rPr>
                <w:sz w:val="26"/>
                <w:szCs w:val="26"/>
              </w:rPr>
            </w:pPr>
            <w:r w:rsidRPr="00975D69">
              <w:rPr>
                <w:sz w:val="26"/>
                <w:szCs w:val="26"/>
              </w:rPr>
              <w:t>всего</w:t>
            </w:r>
          </w:p>
        </w:tc>
        <w:tc>
          <w:tcPr>
            <w:tcW w:w="1272" w:type="dxa"/>
            <w:tcMar>
              <w:top w:w="74" w:type="dxa"/>
              <w:bottom w:w="74" w:type="dxa"/>
            </w:tcMar>
            <w:vAlign w:val="center"/>
          </w:tcPr>
          <w:p w:rsidR="00181477" w:rsidRPr="00975D69" w:rsidRDefault="00181477" w:rsidP="008B4B4F">
            <w:pPr>
              <w:pStyle w:val="ConsPlusNormal"/>
              <w:jc w:val="center"/>
              <w:rPr>
                <w:sz w:val="26"/>
                <w:szCs w:val="26"/>
              </w:rPr>
            </w:pPr>
            <w:r w:rsidRPr="00975D69">
              <w:rPr>
                <w:sz w:val="26"/>
                <w:szCs w:val="26"/>
              </w:rPr>
              <w:t xml:space="preserve">первый </w:t>
            </w:r>
          </w:p>
          <w:p w:rsidR="00181477" w:rsidRPr="00975D69" w:rsidRDefault="00181477" w:rsidP="008B4B4F">
            <w:pPr>
              <w:pStyle w:val="ConsPlusNormal"/>
              <w:jc w:val="center"/>
              <w:rPr>
                <w:sz w:val="26"/>
                <w:szCs w:val="26"/>
              </w:rPr>
            </w:pPr>
            <w:r w:rsidRPr="00975D69">
              <w:rPr>
                <w:sz w:val="26"/>
                <w:szCs w:val="26"/>
              </w:rPr>
              <w:t>год реализации</w:t>
            </w:r>
          </w:p>
          <w:p w:rsidR="00181477" w:rsidRPr="00975D69" w:rsidRDefault="00181477" w:rsidP="00181477">
            <w:pPr>
              <w:pStyle w:val="ConsPlusNormal"/>
              <w:jc w:val="center"/>
              <w:rPr>
                <w:sz w:val="26"/>
                <w:szCs w:val="26"/>
              </w:rPr>
            </w:pPr>
            <w:r w:rsidRPr="00975D69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997" w:type="dxa"/>
            <w:tcMar>
              <w:top w:w="74" w:type="dxa"/>
              <w:bottom w:w="74" w:type="dxa"/>
            </w:tcMar>
            <w:vAlign w:val="center"/>
          </w:tcPr>
          <w:p w:rsidR="00181477" w:rsidRPr="00975D69" w:rsidRDefault="00181477" w:rsidP="008B4B4F">
            <w:pPr>
              <w:pStyle w:val="ConsPlusNormal"/>
              <w:jc w:val="center"/>
              <w:rPr>
                <w:sz w:val="26"/>
                <w:szCs w:val="26"/>
              </w:rPr>
            </w:pPr>
            <w:r w:rsidRPr="00975D69">
              <w:rPr>
                <w:sz w:val="26"/>
                <w:szCs w:val="26"/>
              </w:rPr>
              <w:t xml:space="preserve">второй </w:t>
            </w:r>
          </w:p>
          <w:p w:rsidR="00181477" w:rsidRPr="00975D69" w:rsidRDefault="00181477" w:rsidP="008B4B4F">
            <w:pPr>
              <w:pStyle w:val="ConsPlusNormal"/>
              <w:jc w:val="center"/>
              <w:rPr>
                <w:sz w:val="26"/>
                <w:szCs w:val="26"/>
              </w:rPr>
            </w:pPr>
            <w:r w:rsidRPr="00975D69">
              <w:rPr>
                <w:sz w:val="26"/>
                <w:szCs w:val="26"/>
              </w:rPr>
              <w:t>год реализации</w:t>
            </w:r>
          </w:p>
          <w:p w:rsidR="00181477" w:rsidRPr="00975D69" w:rsidRDefault="00181477" w:rsidP="00181477">
            <w:pPr>
              <w:pStyle w:val="ConsPlusNormal"/>
              <w:jc w:val="center"/>
              <w:rPr>
                <w:sz w:val="26"/>
                <w:szCs w:val="26"/>
              </w:rPr>
            </w:pPr>
            <w:r w:rsidRPr="00975D69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1275" w:type="dxa"/>
            <w:tcMar>
              <w:top w:w="74" w:type="dxa"/>
              <w:bottom w:w="74" w:type="dxa"/>
            </w:tcMar>
            <w:vAlign w:val="center"/>
          </w:tcPr>
          <w:p w:rsidR="00181477" w:rsidRPr="00975D69" w:rsidRDefault="00181477" w:rsidP="008B4B4F">
            <w:pPr>
              <w:pStyle w:val="ConsPlusNormal"/>
              <w:jc w:val="center"/>
              <w:rPr>
                <w:sz w:val="26"/>
                <w:szCs w:val="26"/>
              </w:rPr>
            </w:pPr>
            <w:r w:rsidRPr="00975D69">
              <w:rPr>
                <w:sz w:val="26"/>
                <w:szCs w:val="26"/>
              </w:rPr>
              <w:t xml:space="preserve">третий </w:t>
            </w:r>
          </w:p>
          <w:p w:rsidR="00181477" w:rsidRPr="00975D69" w:rsidRDefault="00181477" w:rsidP="008B4B4F">
            <w:pPr>
              <w:pStyle w:val="ConsPlusNormal"/>
              <w:jc w:val="center"/>
              <w:rPr>
                <w:sz w:val="26"/>
                <w:szCs w:val="26"/>
              </w:rPr>
            </w:pPr>
            <w:r w:rsidRPr="00975D69">
              <w:rPr>
                <w:sz w:val="26"/>
                <w:szCs w:val="26"/>
              </w:rPr>
              <w:t>год реализации</w:t>
            </w:r>
          </w:p>
          <w:p w:rsidR="00181477" w:rsidRPr="00975D69" w:rsidRDefault="00181477" w:rsidP="00181477">
            <w:pPr>
              <w:pStyle w:val="ConsPlusNormal"/>
              <w:jc w:val="center"/>
              <w:rPr>
                <w:sz w:val="26"/>
                <w:szCs w:val="26"/>
              </w:rPr>
            </w:pPr>
            <w:r w:rsidRPr="00975D69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1134" w:type="dxa"/>
            <w:tcMar>
              <w:top w:w="74" w:type="dxa"/>
              <w:bottom w:w="74" w:type="dxa"/>
            </w:tcMar>
            <w:vAlign w:val="center"/>
          </w:tcPr>
          <w:p w:rsidR="00181477" w:rsidRPr="00975D69" w:rsidRDefault="00181477" w:rsidP="008B4B4F">
            <w:pPr>
              <w:pStyle w:val="ConsPlusNormal"/>
              <w:jc w:val="center"/>
              <w:rPr>
                <w:sz w:val="26"/>
                <w:szCs w:val="26"/>
              </w:rPr>
            </w:pPr>
            <w:r w:rsidRPr="00975D69">
              <w:rPr>
                <w:sz w:val="26"/>
                <w:szCs w:val="26"/>
              </w:rPr>
              <w:t>четвертый год реализации</w:t>
            </w:r>
          </w:p>
          <w:p w:rsidR="00181477" w:rsidRPr="00975D69" w:rsidRDefault="00181477" w:rsidP="00181477">
            <w:pPr>
              <w:pStyle w:val="ConsPlusNormal"/>
              <w:jc w:val="center"/>
              <w:rPr>
                <w:sz w:val="26"/>
                <w:szCs w:val="26"/>
              </w:rPr>
            </w:pPr>
            <w:r w:rsidRPr="00975D69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6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  <w:vAlign w:val="center"/>
          </w:tcPr>
          <w:p w:rsidR="00181477" w:rsidRPr="00975D69" w:rsidRDefault="00181477" w:rsidP="008B4B4F">
            <w:pPr>
              <w:pStyle w:val="ConsPlusNormal"/>
              <w:jc w:val="center"/>
              <w:rPr>
                <w:sz w:val="26"/>
                <w:szCs w:val="26"/>
              </w:rPr>
            </w:pPr>
            <w:r w:rsidRPr="00975D69">
              <w:rPr>
                <w:sz w:val="26"/>
                <w:szCs w:val="26"/>
              </w:rPr>
              <w:t xml:space="preserve">пятый </w:t>
            </w:r>
          </w:p>
          <w:p w:rsidR="00181477" w:rsidRPr="00975D69" w:rsidRDefault="00181477" w:rsidP="008B4B4F">
            <w:pPr>
              <w:pStyle w:val="ConsPlusNormal"/>
              <w:jc w:val="center"/>
              <w:rPr>
                <w:sz w:val="26"/>
                <w:szCs w:val="26"/>
              </w:rPr>
            </w:pPr>
            <w:r w:rsidRPr="00975D69">
              <w:rPr>
                <w:sz w:val="26"/>
                <w:szCs w:val="26"/>
              </w:rPr>
              <w:t>год реализации</w:t>
            </w:r>
          </w:p>
          <w:p w:rsidR="00181477" w:rsidRPr="00975D69" w:rsidRDefault="00181477" w:rsidP="00181477">
            <w:pPr>
              <w:pStyle w:val="ConsPlusNormal"/>
              <w:jc w:val="center"/>
              <w:rPr>
                <w:sz w:val="26"/>
                <w:szCs w:val="26"/>
              </w:rPr>
            </w:pPr>
            <w:r w:rsidRPr="00975D69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7</w:t>
            </w:r>
          </w:p>
        </w:tc>
        <w:tc>
          <w:tcPr>
            <w:tcW w:w="992" w:type="dxa"/>
            <w:tcMar>
              <w:top w:w="74" w:type="dxa"/>
              <w:bottom w:w="74" w:type="dxa"/>
            </w:tcMar>
            <w:vAlign w:val="center"/>
          </w:tcPr>
          <w:p w:rsidR="00181477" w:rsidRPr="00975D69" w:rsidRDefault="00181477" w:rsidP="00181477">
            <w:pPr>
              <w:pStyle w:val="ConsPlusNormal"/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 w:rsidRPr="00975D69">
              <w:rPr>
                <w:sz w:val="26"/>
                <w:szCs w:val="26"/>
              </w:rPr>
              <w:t>завершаю-щий</w:t>
            </w:r>
            <w:proofErr w:type="spellEnd"/>
            <w:proofErr w:type="gramEnd"/>
          </w:p>
          <w:p w:rsidR="00181477" w:rsidRPr="00975D69" w:rsidRDefault="00181477" w:rsidP="00181477">
            <w:pPr>
              <w:pStyle w:val="ConsPlusNormal"/>
              <w:jc w:val="center"/>
              <w:rPr>
                <w:sz w:val="26"/>
                <w:szCs w:val="26"/>
              </w:rPr>
            </w:pPr>
            <w:r w:rsidRPr="00975D69">
              <w:rPr>
                <w:sz w:val="26"/>
                <w:szCs w:val="26"/>
              </w:rPr>
              <w:t>год реализации</w:t>
            </w:r>
          </w:p>
          <w:p w:rsidR="00181477" w:rsidRPr="00975D69" w:rsidRDefault="00181477" w:rsidP="00181477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2028</w:t>
            </w:r>
          </w:p>
        </w:tc>
      </w:tr>
      <w:tr w:rsidR="00181477" w:rsidRPr="00975D69" w:rsidTr="00F864CB">
        <w:trPr>
          <w:trHeight w:val="190"/>
        </w:trPr>
        <w:tc>
          <w:tcPr>
            <w:tcW w:w="1338" w:type="dxa"/>
            <w:tcMar>
              <w:top w:w="74" w:type="dxa"/>
              <w:bottom w:w="74" w:type="dxa"/>
            </w:tcMar>
          </w:tcPr>
          <w:p w:rsidR="00181477" w:rsidRPr="00975D69" w:rsidRDefault="00181477" w:rsidP="008B4B4F">
            <w:pPr>
              <w:pStyle w:val="ConsPlusNormal"/>
              <w:jc w:val="center"/>
              <w:rPr>
                <w:sz w:val="26"/>
                <w:szCs w:val="26"/>
              </w:rPr>
            </w:pPr>
            <w:r w:rsidRPr="00975D69">
              <w:rPr>
                <w:sz w:val="26"/>
                <w:szCs w:val="26"/>
              </w:rPr>
              <w:t>1</w:t>
            </w:r>
          </w:p>
        </w:tc>
        <w:tc>
          <w:tcPr>
            <w:tcW w:w="2552" w:type="dxa"/>
            <w:tcMar>
              <w:top w:w="74" w:type="dxa"/>
              <w:bottom w:w="74" w:type="dxa"/>
            </w:tcMar>
          </w:tcPr>
          <w:p w:rsidR="00181477" w:rsidRPr="00975D69" w:rsidRDefault="00181477" w:rsidP="008B4B4F">
            <w:pPr>
              <w:pStyle w:val="ConsPlusNormal"/>
              <w:jc w:val="center"/>
              <w:rPr>
                <w:sz w:val="26"/>
                <w:szCs w:val="26"/>
              </w:rPr>
            </w:pPr>
            <w:r w:rsidRPr="00975D69">
              <w:rPr>
                <w:sz w:val="26"/>
                <w:szCs w:val="26"/>
              </w:rPr>
              <w:t>2</w:t>
            </w:r>
          </w:p>
        </w:tc>
        <w:tc>
          <w:tcPr>
            <w:tcW w:w="1417" w:type="dxa"/>
            <w:tcMar>
              <w:top w:w="74" w:type="dxa"/>
              <w:bottom w:w="74" w:type="dxa"/>
            </w:tcMar>
          </w:tcPr>
          <w:p w:rsidR="00181477" w:rsidRPr="00975D69" w:rsidRDefault="00181477" w:rsidP="008B4B4F">
            <w:pPr>
              <w:pStyle w:val="ConsPlusNormal"/>
              <w:jc w:val="center"/>
              <w:rPr>
                <w:sz w:val="26"/>
                <w:szCs w:val="26"/>
              </w:rPr>
            </w:pPr>
            <w:r w:rsidRPr="00975D69">
              <w:rPr>
                <w:sz w:val="26"/>
                <w:szCs w:val="26"/>
              </w:rPr>
              <w:t>3</w:t>
            </w:r>
          </w:p>
        </w:tc>
        <w:tc>
          <w:tcPr>
            <w:tcW w:w="1558" w:type="dxa"/>
            <w:tcMar>
              <w:top w:w="74" w:type="dxa"/>
              <w:bottom w:w="74" w:type="dxa"/>
            </w:tcMar>
          </w:tcPr>
          <w:p w:rsidR="00181477" w:rsidRPr="00975D69" w:rsidRDefault="00181477" w:rsidP="008B4B4F">
            <w:pPr>
              <w:pStyle w:val="ConsPlusNormal"/>
              <w:jc w:val="center"/>
              <w:rPr>
                <w:sz w:val="26"/>
                <w:szCs w:val="26"/>
              </w:rPr>
            </w:pPr>
            <w:r w:rsidRPr="00975D69">
              <w:rPr>
                <w:sz w:val="26"/>
                <w:szCs w:val="26"/>
              </w:rPr>
              <w:t>4</w:t>
            </w:r>
          </w:p>
        </w:tc>
        <w:tc>
          <w:tcPr>
            <w:tcW w:w="992" w:type="dxa"/>
            <w:tcMar>
              <w:top w:w="74" w:type="dxa"/>
              <w:bottom w:w="74" w:type="dxa"/>
            </w:tcMar>
          </w:tcPr>
          <w:p w:rsidR="00181477" w:rsidRPr="00975D69" w:rsidRDefault="00181477" w:rsidP="008B4B4F">
            <w:pPr>
              <w:pStyle w:val="ConsPlusNormal"/>
              <w:jc w:val="center"/>
              <w:rPr>
                <w:sz w:val="26"/>
                <w:szCs w:val="26"/>
              </w:rPr>
            </w:pPr>
            <w:r w:rsidRPr="00975D69">
              <w:rPr>
                <w:sz w:val="26"/>
                <w:szCs w:val="26"/>
              </w:rPr>
              <w:t>5</w:t>
            </w:r>
          </w:p>
        </w:tc>
        <w:tc>
          <w:tcPr>
            <w:tcW w:w="1272" w:type="dxa"/>
            <w:tcMar>
              <w:top w:w="74" w:type="dxa"/>
              <w:bottom w:w="74" w:type="dxa"/>
            </w:tcMar>
          </w:tcPr>
          <w:p w:rsidR="00181477" w:rsidRPr="00975D69" w:rsidRDefault="00181477" w:rsidP="008B4B4F">
            <w:pPr>
              <w:pStyle w:val="ConsPlusNormal"/>
              <w:jc w:val="center"/>
              <w:rPr>
                <w:sz w:val="26"/>
                <w:szCs w:val="26"/>
              </w:rPr>
            </w:pPr>
            <w:r w:rsidRPr="00975D69">
              <w:rPr>
                <w:sz w:val="26"/>
                <w:szCs w:val="26"/>
              </w:rPr>
              <w:t>6</w:t>
            </w:r>
          </w:p>
        </w:tc>
        <w:tc>
          <w:tcPr>
            <w:tcW w:w="997" w:type="dxa"/>
            <w:tcMar>
              <w:top w:w="74" w:type="dxa"/>
              <w:bottom w:w="74" w:type="dxa"/>
            </w:tcMar>
          </w:tcPr>
          <w:p w:rsidR="00181477" w:rsidRPr="00975D69" w:rsidRDefault="00181477" w:rsidP="008B4B4F">
            <w:pPr>
              <w:pStyle w:val="ConsPlusNormal"/>
              <w:jc w:val="center"/>
              <w:rPr>
                <w:sz w:val="26"/>
                <w:szCs w:val="26"/>
              </w:rPr>
            </w:pPr>
            <w:r w:rsidRPr="00975D69">
              <w:rPr>
                <w:sz w:val="26"/>
                <w:szCs w:val="26"/>
              </w:rPr>
              <w:t>7</w:t>
            </w:r>
          </w:p>
        </w:tc>
        <w:tc>
          <w:tcPr>
            <w:tcW w:w="1275" w:type="dxa"/>
            <w:tcMar>
              <w:top w:w="74" w:type="dxa"/>
              <w:bottom w:w="74" w:type="dxa"/>
            </w:tcMar>
          </w:tcPr>
          <w:p w:rsidR="00181477" w:rsidRPr="00975D69" w:rsidRDefault="00181477" w:rsidP="008B4B4F">
            <w:pPr>
              <w:pStyle w:val="ConsPlusNormal"/>
              <w:jc w:val="center"/>
              <w:rPr>
                <w:sz w:val="26"/>
                <w:szCs w:val="26"/>
              </w:rPr>
            </w:pPr>
            <w:r w:rsidRPr="00975D69">
              <w:rPr>
                <w:sz w:val="26"/>
                <w:szCs w:val="26"/>
              </w:rPr>
              <w:t>8</w:t>
            </w:r>
          </w:p>
        </w:tc>
        <w:tc>
          <w:tcPr>
            <w:tcW w:w="1134" w:type="dxa"/>
            <w:tcMar>
              <w:top w:w="74" w:type="dxa"/>
              <w:bottom w:w="74" w:type="dxa"/>
            </w:tcMar>
          </w:tcPr>
          <w:p w:rsidR="00181477" w:rsidRPr="00975D69" w:rsidRDefault="00181477" w:rsidP="008B4B4F">
            <w:pPr>
              <w:pStyle w:val="ConsPlusNormal"/>
              <w:jc w:val="center"/>
              <w:rPr>
                <w:sz w:val="26"/>
                <w:szCs w:val="26"/>
              </w:rPr>
            </w:pPr>
            <w:r w:rsidRPr="00975D69">
              <w:rPr>
                <w:sz w:val="26"/>
                <w:szCs w:val="26"/>
              </w:rPr>
              <w:t>9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181477" w:rsidRPr="00975D69" w:rsidRDefault="00181477" w:rsidP="008B4B4F">
            <w:pPr>
              <w:pStyle w:val="ConsPlusNormal"/>
              <w:jc w:val="center"/>
              <w:rPr>
                <w:sz w:val="26"/>
                <w:szCs w:val="26"/>
              </w:rPr>
            </w:pPr>
            <w:r w:rsidRPr="00975D69">
              <w:rPr>
                <w:sz w:val="26"/>
                <w:szCs w:val="26"/>
              </w:rPr>
              <w:t>10</w:t>
            </w:r>
          </w:p>
        </w:tc>
        <w:tc>
          <w:tcPr>
            <w:tcW w:w="992" w:type="dxa"/>
            <w:tcMar>
              <w:top w:w="74" w:type="dxa"/>
              <w:bottom w:w="74" w:type="dxa"/>
            </w:tcMar>
          </w:tcPr>
          <w:p w:rsidR="00181477" w:rsidRPr="00975D69" w:rsidRDefault="00181477" w:rsidP="008B4B4F">
            <w:pPr>
              <w:pStyle w:val="ConsPlusNormal"/>
              <w:jc w:val="center"/>
              <w:rPr>
                <w:sz w:val="26"/>
                <w:szCs w:val="26"/>
              </w:rPr>
            </w:pPr>
            <w:r w:rsidRPr="00975D69">
              <w:rPr>
                <w:sz w:val="26"/>
                <w:szCs w:val="26"/>
              </w:rPr>
              <w:t>11</w:t>
            </w:r>
          </w:p>
        </w:tc>
      </w:tr>
      <w:tr w:rsidR="00181477" w:rsidRPr="00975D69" w:rsidTr="00F864CB">
        <w:tc>
          <w:tcPr>
            <w:tcW w:w="1338" w:type="dxa"/>
            <w:vMerge w:val="restart"/>
            <w:tcMar>
              <w:top w:w="85" w:type="dxa"/>
              <w:bottom w:w="85" w:type="dxa"/>
            </w:tcMar>
          </w:tcPr>
          <w:p w:rsidR="00181477" w:rsidRPr="00975D69" w:rsidRDefault="00181477" w:rsidP="008B4B4F">
            <w:pPr>
              <w:pStyle w:val="ConsPlusNormal"/>
              <w:ind w:right="-62"/>
              <w:rPr>
                <w:sz w:val="26"/>
                <w:szCs w:val="26"/>
              </w:rPr>
            </w:pPr>
            <w:r w:rsidRPr="00975D69">
              <w:rPr>
                <w:sz w:val="26"/>
                <w:szCs w:val="26"/>
              </w:rPr>
              <w:t>Муниципальная программа</w:t>
            </w:r>
          </w:p>
        </w:tc>
        <w:tc>
          <w:tcPr>
            <w:tcW w:w="2552" w:type="dxa"/>
            <w:vMerge w:val="restart"/>
            <w:tcMar>
              <w:top w:w="85" w:type="dxa"/>
              <w:bottom w:w="85" w:type="dxa"/>
            </w:tcMar>
          </w:tcPr>
          <w:p w:rsidR="00181477" w:rsidRPr="00975D69" w:rsidRDefault="00181477" w:rsidP="009626E1">
            <w:pPr>
              <w:pStyle w:val="ConsPlusNormal"/>
              <w:rPr>
                <w:sz w:val="26"/>
                <w:szCs w:val="26"/>
              </w:rPr>
            </w:pPr>
            <w:r w:rsidRPr="00975D69">
              <w:rPr>
                <w:sz w:val="26"/>
                <w:szCs w:val="26"/>
              </w:rPr>
              <w:t>«Доступная среда в городе Ливны Орловской области»</w:t>
            </w:r>
          </w:p>
        </w:tc>
        <w:tc>
          <w:tcPr>
            <w:tcW w:w="1417" w:type="dxa"/>
            <w:vMerge w:val="restart"/>
            <w:tcMar>
              <w:top w:w="85" w:type="dxa"/>
              <w:bottom w:w="85" w:type="dxa"/>
            </w:tcMar>
          </w:tcPr>
          <w:p w:rsidR="00181477" w:rsidRPr="00975D69" w:rsidRDefault="00181477" w:rsidP="008B4B4F">
            <w:pPr>
              <w:pStyle w:val="ConsPlusNormal"/>
              <w:jc w:val="center"/>
              <w:rPr>
                <w:sz w:val="26"/>
                <w:szCs w:val="26"/>
              </w:rPr>
            </w:pPr>
            <w:r w:rsidRPr="00975D69">
              <w:rPr>
                <w:sz w:val="26"/>
                <w:szCs w:val="26"/>
              </w:rPr>
              <w:t>УОО</w:t>
            </w:r>
          </w:p>
          <w:p w:rsidR="00181477" w:rsidRPr="00975D69" w:rsidRDefault="00181477" w:rsidP="008B4B4F">
            <w:pPr>
              <w:pStyle w:val="ConsPlusNormal"/>
              <w:jc w:val="center"/>
              <w:rPr>
                <w:sz w:val="26"/>
                <w:szCs w:val="26"/>
              </w:rPr>
            </w:pPr>
            <w:r w:rsidRPr="00975D69">
              <w:rPr>
                <w:sz w:val="26"/>
                <w:szCs w:val="26"/>
              </w:rPr>
              <w:t>ОО</w:t>
            </w:r>
          </w:p>
          <w:p w:rsidR="00181477" w:rsidRPr="00975D69" w:rsidRDefault="00181477" w:rsidP="008B4B4F">
            <w:pPr>
              <w:pStyle w:val="ConsPlusNormal"/>
              <w:jc w:val="center"/>
              <w:rPr>
                <w:sz w:val="26"/>
                <w:szCs w:val="26"/>
              </w:rPr>
            </w:pPr>
            <w:r w:rsidRPr="00975D69">
              <w:rPr>
                <w:sz w:val="26"/>
                <w:szCs w:val="26"/>
              </w:rPr>
              <w:t>ДОО</w:t>
            </w:r>
          </w:p>
          <w:p w:rsidR="00181477" w:rsidRPr="00975D69" w:rsidRDefault="00181477" w:rsidP="008B4B4F">
            <w:pPr>
              <w:pStyle w:val="ConsPlusNormal"/>
              <w:jc w:val="center"/>
              <w:rPr>
                <w:sz w:val="26"/>
                <w:szCs w:val="26"/>
              </w:rPr>
            </w:pPr>
            <w:r w:rsidRPr="00975D69">
              <w:rPr>
                <w:sz w:val="26"/>
                <w:szCs w:val="26"/>
              </w:rPr>
              <w:t>ППМСП-</w:t>
            </w:r>
            <w:r w:rsidRPr="00975D69">
              <w:rPr>
                <w:sz w:val="26"/>
                <w:szCs w:val="26"/>
              </w:rPr>
              <w:lastRenderedPageBreak/>
              <w:t>центр</w:t>
            </w:r>
          </w:p>
          <w:p w:rsidR="00181477" w:rsidRPr="00975D69" w:rsidRDefault="00181477" w:rsidP="008B4B4F">
            <w:pPr>
              <w:pStyle w:val="ConsPlusNormal"/>
              <w:jc w:val="center"/>
              <w:rPr>
                <w:sz w:val="26"/>
                <w:szCs w:val="26"/>
              </w:rPr>
            </w:pPr>
            <w:r w:rsidRPr="00975D69">
              <w:rPr>
                <w:sz w:val="26"/>
                <w:szCs w:val="26"/>
              </w:rPr>
              <w:t>ЕДДС и АХС</w:t>
            </w:r>
          </w:p>
          <w:p w:rsidR="00181477" w:rsidRPr="00975D69" w:rsidRDefault="00181477" w:rsidP="008B4B4F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1558" w:type="dxa"/>
            <w:tcMar>
              <w:top w:w="85" w:type="dxa"/>
              <w:bottom w:w="85" w:type="dxa"/>
            </w:tcMar>
          </w:tcPr>
          <w:p w:rsidR="00181477" w:rsidRPr="00975D69" w:rsidRDefault="00181477" w:rsidP="008B4B4F">
            <w:pPr>
              <w:pStyle w:val="ConsPlusNormal"/>
              <w:ind w:left="-63" w:right="-58"/>
              <w:rPr>
                <w:sz w:val="26"/>
                <w:szCs w:val="26"/>
              </w:rPr>
            </w:pPr>
            <w:r w:rsidRPr="00975D69">
              <w:rPr>
                <w:sz w:val="26"/>
                <w:szCs w:val="26"/>
              </w:rPr>
              <w:lastRenderedPageBreak/>
              <w:t>Всего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:rsidR="00613B48" w:rsidRPr="00741AF0" w:rsidRDefault="00613B48" w:rsidP="00613B48">
            <w:pPr>
              <w:jc w:val="center"/>
              <w:rPr>
                <w:sz w:val="26"/>
                <w:szCs w:val="26"/>
              </w:rPr>
            </w:pPr>
            <w:r w:rsidRPr="00741AF0">
              <w:rPr>
                <w:sz w:val="26"/>
                <w:szCs w:val="26"/>
              </w:rPr>
              <w:t>930,0</w:t>
            </w:r>
          </w:p>
        </w:tc>
        <w:tc>
          <w:tcPr>
            <w:tcW w:w="1272" w:type="dxa"/>
            <w:tcMar>
              <w:top w:w="85" w:type="dxa"/>
              <w:bottom w:w="85" w:type="dxa"/>
            </w:tcMar>
          </w:tcPr>
          <w:p w:rsidR="00181477" w:rsidRPr="00741AF0" w:rsidRDefault="00181477" w:rsidP="00741AF0">
            <w:pPr>
              <w:pStyle w:val="ConsPlusNormal"/>
              <w:rPr>
                <w:sz w:val="26"/>
                <w:szCs w:val="26"/>
              </w:rPr>
            </w:pPr>
            <w:r w:rsidRPr="00741AF0">
              <w:rPr>
                <w:sz w:val="26"/>
                <w:szCs w:val="26"/>
              </w:rPr>
              <w:t>130,0</w:t>
            </w:r>
          </w:p>
        </w:tc>
        <w:tc>
          <w:tcPr>
            <w:tcW w:w="997" w:type="dxa"/>
            <w:tcMar>
              <w:top w:w="85" w:type="dxa"/>
              <w:bottom w:w="85" w:type="dxa"/>
            </w:tcMar>
          </w:tcPr>
          <w:p w:rsidR="00181477" w:rsidRPr="00741AF0" w:rsidRDefault="00181477" w:rsidP="00741AF0">
            <w:pPr>
              <w:pStyle w:val="ConsPlusNormal"/>
              <w:rPr>
                <w:sz w:val="26"/>
                <w:szCs w:val="26"/>
              </w:rPr>
            </w:pPr>
            <w:r w:rsidRPr="00741AF0">
              <w:rPr>
                <w:sz w:val="26"/>
                <w:szCs w:val="26"/>
              </w:rPr>
              <w:t>140,0</w:t>
            </w:r>
          </w:p>
        </w:tc>
        <w:tc>
          <w:tcPr>
            <w:tcW w:w="1275" w:type="dxa"/>
            <w:tcMar>
              <w:top w:w="85" w:type="dxa"/>
              <w:bottom w:w="85" w:type="dxa"/>
            </w:tcMar>
          </w:tcPr>
          <w:p w:rsidR="00181477" w:rsidRPr="00741AF0" w:rsidRDefault="00181477" w:rsidP="00741AF0">
            <w:pPr>
              <w:pStyle w:val="ConsPlusNormal"/>
              <w:rPr>
                <w:sz w:val="26"/>
                <w:szCs w:val="26"/>
              </w:rPr>
            </w:pPr>
            <w:r w:rsidRPr="00741AF0">
              <w:rPr>
                <w:sz w:val="26"/>
                <w:szCs w:val="26"/>
              </w:rPr>
              <w:t>150,0</w:t>
            </w:r>
          </w:p>
        </w:tc>
        <w:tc>
          <w:tcPr>
            <w:tcW w:w="1134" w:type="dxa"/>
            <w:tcMar>
              <w:top w:w="85" w:type="dxa"/>
              <w:bottom w:w="85" w:type="dxa"/>
            </w:tcMar>
          </w:tcPr>
          <w:p w:rsidR="00181477" w:rsidRPr="00741AF0" w:rsidRDefault="00181477" w:rsidP="00741AF0">
            <w:pPr>
              <w:pStyle w:val="ConsPlusNormal"/>
              <w:rPr>
                <w:sz w:val="26"/>
                <w:szCs w:val="26"/>
              </w:rPr>
            </w:pPr>
            <w:r w:rsidRPr="00741AF0">
              <w:rPr>
                <w:sz w:val="26"/>
                <w:szCs w:val="26"/>
              </w:rPr>
              <w:t>160,0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:rsidR="00181477" w:rsidRPr="00741AF0" w:rsidRDefault="00181477" w:rsidP="00613B48">
            <w:pPr>
              <w:pStyle w:val="ConsPlusNormal"/>
              <w:rPr>
                <w:sz w:val="26"/>
                <w:szCs w:val="26"/>
              </w:rPr>
            </w:pPr>
            <w:r w:rsidRPr="00741AF0">
              <w:rPr>
                <w:sz w:val="26"/>
                <w:szCs w:val="26"/>
              </w:rPr>
              <w:t>1</w:t>
            </w:r>
            <w:r w:rsidR="00613B48" w:rsidRPr="00741AF0">
              <w:rPr>
                <w:sz w:val="26"/>
                <w:szCs w:val="26"/>
              </w:rPr>
              <w:t>70</w:t>
            </w:r>
            <w:r w:rsidRPr="00741AF0">
              <w:rPr>
                <w:sz w:val="26"/>
                <w:szCs w:val="26"/>
              </w:rPr>
              <w:t>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:rsidR="00181477" w:rsidRPr="00741AF0" w:rsidRDefault="00613B48" w:rsidP="008B4B4F">
            <w:pPr>
              <w:pStyle w:val="ConsPlusNormal"/>
              <w:rPr>
                <w:sz w:val="26"/>
                <w:szCs w:val="26"/>
              </w:rPr>
            </w:pPr>
            <w:r w:rsidRPr="00741AF0">
              <w:rPr>
                <w:sz w:val="26"/>
                <w:szCs w:val="26"/>
              </w:rPr>
              <w:t>180,0</w:t>
            </w:r>
          </w:p>
        </w:tc>
      </w:tr>
      <w:tr w:rsidR="00613B48" w:rsidRPr="00975D69" w:rsidTr="00F864CB">
        <w:tc>
          <w:tcPr>
            <w:tcW w:w="1338" w:type="dxa"/>
            <w:vMerge/>
            <w:tcMar>
              <w:top w:w="85" w:type="dxa"/>
              <w:bottom w:w="85" w:type="dxa"/>
            </w:tcMar>
          </w:tcPr>
          <w:p w:rsidR="00613B48" w:rsidRPr="00975D69" w:rsidRDefault="00613B48" w:rsidP="008B4B4F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2552" w:type="dxa"/>
            <w:vMerge/>
            <w:tcMar>
              <w:top w:w="85" w:type="dxa"/>
              <w:bottom w:w="85" w:type="dxa"/>
            </w:tcMar>
          </w:tcPr>
          <w:p w:rsidR="00613B48" w:rsidRPr="00975D69" w:rsidRDefault="00613B48" w:rsidP="008B4B4F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1417" w:type="dxa"/>
            <w:vMerge/>
            <w:tcMar>
              <w:top w:w="85" w:type="dxa"/>
              <w:bottom w:w="85" w:type="dxa"/>
            </w:tcMar>
          </w:tcPr>
          <w:p w:rsidR="00613B48" w:rsidRPr="00975D69" w:rsidRDefault="00613B48" w:rsidP="008B4B4F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1558" w:type="dxa"/>
            <w:tcMar>
              <w:top w:w="85" w:type="dxa"/>
              <w:bottom w:w="85" w:type="dxa"/>
            </w:tcMar>
          </w:tcPr>
          <w:p w:rsidR="00613B48" w:rsidRPr="00975D69" w:rsidRDefault="00613B48" w:rsidP="008B4B4F">
            <w:pPr>
              <w:pStyle w:val="ConsPlusNormal"/>
              <w:ind w:left="-63" w:right="-58"/>
              <w:rPr>
                <w:sz w:val="26"/>
                <w:szCs w:val="26"/>
              </w:rPr>
            </w:pPr>
            <w:r w:rsidRPr="00975D69">
              <w:rPr>
                <w:sz w:val="26"/>
                <w:szCs w:val="26"/>
              </w:rPr>
              <w:t>городской бюджет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:rsidR="00613B48" w:rsidRPr="00741AF0" w:rsidRDefault="00613B48" w:rsidP="008B4B4F">
            <w:pPr>
              <w:jc w:val="center"/>
              <w:rPr>
                <w:sz w:val="26"/>
                <w:szCs w:val="26"/>
              </w:rPr>
            </w:pPr>
            <w:r w:rsidRPr="00741AF0">
              <w:rPr>
                <w:sz w:val="26"/>
                <w:szCs w:val="26"/>
              </w:rPr>
              <w:t>930,0</w:t>
            </w:r>
          </w:p>
        </w:tc>
        <w:tc>
          <w:tcPr>
            <w:tcW w:w="1272" w:type="dxa"/>
            <w:tcMar>
              <w:top w:w="85" w:type="dxa"/>
              <w:bottom w:w="85" w:type="dxa"/>
            </w:tcMar>
          </w:tcPr>
          <w:p w:rsidR="00613B48" w:rsidRPr="00741AF0" w:rsidRDefault="00613B48" w:rsidP="00741AF0">
            <w:pPr>
              <w:pStyle w:val="ConsPlusNormal"/>
              <w:rPr>
                <w:sz w:val="26"/>
                <w:szCs w:val="26"/>
              </w:rPr>
            </w:pPr>
            <w:r w:rsidRPr="00741AF0">
              <w:rPr>
                <w:sz w:val="26"/>
                <w:szCs w:val="26"/>
              </w:rPr>
              <w:t>130,0</w:t>
            </w:r>
          </w:p>
        </w:tc>
        <w:tc>
          <w:tcPr>
            <w:tcW w:w="997" w:type="dxa"/>
            <w:tcMar>
              <w:top w:w="85" w:type="dxa"/>
              <w:bottom w:w="85" w:type="dxa"/>
            </w:tcMar>
          </w:tcPr>
          <w:p w:rsidR="00613B48" w:rsidRPr="00741AF0" w:rsidRDefault="00613B48" w:rsidP="00741AF0">
            <w:pPr>
              <w:pStyle w:val="ConsPlusNormal"/>
              <w:rPr>
                <w:sz w:val="26"/>
                <w:szCs w:val="26"/>
              </w:rPr>
            </w:pPr>
            <w:r w:rsidRPr="00741AF0">
              <w:rPr>
                <w:sz w:val="26"/>
                <w:szCs w:val="26"/>
              </w:rPr>
              <w:t>140,0</w:t>
            </w:r>
          </w:p>
        </w:tc>
        <w:tc>
          <w:tcPr>
            <w:tcW w:w="1275" w:type="dxa"/>
            <w:tcMar>
              <w:top w:w="85" w:type="dxa"/>
              <w:bottom w:w="85" w:type="dxa"/>
            </w:tcMar>
          </w:tcPr>
          <w:p w:rsidR="00613B48" w:rsidRPr="00741AF0" w:rsidRDefault="00613B48" w:rsidP="00741AF0">
            <w:pPr>
              <w:pStyle w:val="ConsPlusNormal"/>
              <w:rPr>
                <w:sz w:val="26"/>
                <w:szCs w:val="26"/>
              </w:rPr>
            </w:pPr>
            <w:r w:rsidRPr="00741AF0">
              <w:rPr>
                <w:sz w:val="26"/>
                <w:szCs w:val="26"/>
              </w:rPr>
              <w:t>150,0</w:t>
            </w:r>
          </w:p>
        </w:tc>
        <w:tc>
          <w:tcPr>
            <w:tcW w:w="1134" w:type="dxa"/>
            <w:tcMar>
              <w:top w:w="85" w:type="dxa"/>
              <w:bottom w:w="85" w:type="dxa"/>
            </w:tcMar>
          </w:tcPr>
          <w:p w:rsidR="00613B48" w:rsidRPr="00741AF0" w:rsidRDefault="00613B48" w:rsidP="00741AF0">
            <w:pPr>
              <w:pStyle w:val="ConsPlusNormal"/>
              <w:rPr>
                <w:sz w:val="26"/>
                <w:szCs w:val="26"/>
              </w:rPr>
            </w:pPr>
            <w:r w:rsidRPr="00741AF0">
              <w:rPr>
                <w:sz w:val="26"/>
                <w:szCs w:val="26"/>
              </w:rPr>
              <w:t>160,0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:rsidR="00613B48" w:rsidRPr="00741AF0" w:rsidRDefault="00613B48" w:rsidP="00741AF0">
            <w:pPr>
              <w:pStyle w:val="ConsPlusNormal"/>
              <w:rPr>
                <w:sz w:val="26"/>
                <w:szCs w:val="26"/>
              </w:rPr>
            </w:pPr>
            <w:r w:rsidRPr="00741AF0">
              <w:rPr>
                <w:sz w:val="26"/>
                <w:szCs w:val="26"/>
              </w:rPr>
              <w:t>170,0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:rsidR="00613B48" w:rsidRPr="00741AF0" w:rsidRDefault="00613B48" w:rsidP="00741AF0">
            <w:pPr>
              <w:pStyle w:val="ConsPlusNormal"/>
              <w:rPr>
                <w:sz w:val="26"/>
                <w:szCs w:val="26"/>
              </w:rPr>
            </w:pPr>
            <w:r w:rsidRPr="00741AF0">
              <w:rPr>
                <w:sz w:val="26"/>
                <w:szCs w:val="26"/>
              </w:rPr>
              <w:t>180,0</w:t>
            </w:r>
          </w:p>
        </w:tc>
      </w:tr>
      <w:tr w:rsidR="00FB0B08" w:rsidRPr="00975D69" w:rsidTr="00F864CB">
        <w:tc>
          <w:tcPr>
            <w:tcW w:w="1338" w:type="dxa"/>
            <w:tcMar>
              <w:top w:w="74" w:type="dxa"/>
              <w:bottom w:w="74" w:type="dxa"/>
            </w:tcMar>
          </w:tcPr>
          <w:p w:rsidR="00FB0B08" w:rsidRPr="00975D69" w:rsidRDefault="00FB0B08" w:rsidP="00A346CD">
            <w:pPr>
              <w:pStyle w:val="ConsPlusNormal"/>
              <w:jc w:val="center"/>
              <w:rPr>
                <w:sz w:val="26"/>
                <w:szCs w:val="26"/>
              </w:rPr>
            </w:pPr>
            <w:r w:rsidRPr="00975D69">
              <w:rPr>
                <w:sz w:val="26"/>
                <w:szCs w:val="26"/>
              </w:rPr>
              <w:lastRenderedPageBreak/>
              <w:t>1</w:t>
            </w:r>
          </w:p>
        </w:tc>
        <w:tc>
          <w:tcPr>
            <w:tcW w:w="2552" w:type="dxa"/>
            <w:tcMar>
              <w:top w:w="74" w:type="dxa"/>
              <w:bottom w:w="74" w:type="dxa"/>
            </w:tcMar>
          </w:tcPr>
          <w:p w:rsidR="00FB0B08" w:rsidRPr="00975D69" w:rsidRDefault="00FB0B08" w:rsidP="00A346CD">
            <w:pPr>
              <w:pStyle w:val="ConsPlusNormal"/>
              <w:jc w:val="center"/>
              <w:rPr>
                <w:sz w:val="26"/>
                <w:szCs w:val="26"/>
              </w:rPr>
            </w:pPr>
            <w:r w:rsidRPr="00975D69">
              <w:rPr>
                <w:sz w:val="26"/>
                <w:szCs w:val="26"/>
              </w:rPr>
              <w:t>2</w:t>
            </w:r>
          </w:p>
        </w:tc>
        <w:tc>
          <w:tcPr>
            <w:tcW w:w="1417" w:type="dxa"/>
            <w:tcMar>
              <w:top w:w="74" w:type="dxa"/>
              <w:bottom w:w="74" w:type="dxa"/>
            </w:tcMar>
          </w:tcPr>
          <w:p w:rsidR="00FB0B08" w:rsidRPr="00975D69" w:rsidRDefault="00FB0B08" w:rsidP="00A346CD">
            <w:pPr>
              <w:pStyle w:val="ConsPlusNormal"/>
              <w:jc w:val="center"/>
              <w:rPr>
                <w:sz w:val="26"/>
                <w:szCs w:val="26"/>
              </w:rPr>
            </w:pPr>
            <w:r w:rsidRPr="00975D69">
              <w:rPr>
                <w:sz w:val="26"/>
                <w:szCs w:val="26"/>
              </w:rPr>
              <w:t>3</w:t>
            </w:r>
          </w:p>
        </w:tc>
        <w:tc>
          <w:tcPr>
            <w:tcW w:w="1558" w:type="dxa"/>
            <w:tcMar>
              <w:top w:w="74" w:type="dxa"/>
              <w:bottom w:w="74" w:type="dxa"/>
            </w:tcMar>
          </w:tcPr>
          <w:p w:rsidR="00FB0B08" w:rsidRPr="00975D69" w:rsidRDefault="00FB0B08" w:rsidP="00A346CD">
            <w:pPr>
              <w:pStyle w:val="ConsPlusNormal"/>
              <w:jc w:val="center"/>
              <w:rPr>
                <w:sz w:val="26"/>
                <w:szCs w:val="26"/>
              </w:rPr>
            </w:pPr>
            <w:r w:rsidRPr="00975D69">
              <w:rPr>
                <w:sz w:val="26"/>
                <w:szCs w:val="26"/>
              </w:rPr>
              <w:t>4</w:t>
            </w:r>
          </w:p>
        </w:tc>
        <w:tc>
          <w:tcPr>
            <w:tcW w:w="992" w:type="dxa"/>
            <w:tcMar>
              <w:top w:w="74" w:type="dxa"/>
              <w:bottom w:w="74" w:type="dxa"/>
            </w:tcMar>
          </w:tcPr>
          <w:p w:rsidR="00FB0B08" w:rsidRPr="00975D69" w:rsidRDefault="00FB0B08" w:rsidP="00A346CD">
            <w:pPr>
              <w:pStyle w:val="ConsPlusNormal"/>
              <w:jc w:val="center"/>
              <w:rPr>
                <w:sz w:val="26"/>
                <w:szCs w:val="26"/>
              </w:rPr>
            </w:pPr>
            <w:r w:rsidRPr="00975D69">
              <w:rPr>
                <w:sz w:val="26"/>
                <w:szCs w:val="26"/>
              </w:rPr>
              <w:t>5</w:t>
            </w:r>
          </w:p>
        </w:tc>
        <w:tc>
          <w:tcPr>
            <w:tcW w:w="1272" w:type="dxa"/>
            <w:tcMar>
              <w:top w:w="74" w:type="dxa"/>
              <w:bottom w:w="74" w:type="dxa"/>
            </w:tcMar>
          </w:tcPr>
          <w:p w:rsidR="00FB0B08" w:rsidRPr="00975D69" w:rsidRDefault="00FB0B08" w:rsidP="00A346CD">
            <w:pPr>
              <w:pStyle w:val="ConsPlusNormal"/>
              <w:jc w:val="center"/>
              <w:rPr>
                <w:sz w:val="26"/>
                <w:szCs w:val="26"/>
              </w:rPr>
            </w:pPr>
            <w:r w:rsidRPr="00975D69">
              <w:rPr>
                <w:sz w:val="26"/>
                <w:szCs w:val="26"/>
              </w:rPr>
              <w:t>6</w:t>
            </w:r>
          </w:p>
        </w:tc>
        <w:tc>
          <w:tcPr>
            <w:tcW w:w="997" w:type="dxa"/>
            <w:tcMar>
              <w:top w:w="74" w:type="dxa"/>
              <w:bottom w:w="74" w:type="dxa"/>
            </w:tcMar>
          </w:tcPr>
          <w:p w:rsidR="00FB0B08" w:rsidRPr="00975D69" w:rsidRDefault="00FB0B08" w:rsidP="00A346CD">
            <w:pPr>
              <w:pStyle w:val="ConsPlusNormal"/>
              <w:jc w:val="center"/>
              <w:rPr>
                <w:sz w:val="26"/>
                <w:szCs w:val="26"/>
              </w:rPr>
            </w:pPr>
            <w:r w:rsidRPr="00975D69">
              <w:rPr>
                <w:sz w:val="26"/>
                <w:szCs w:val="26"/>
              </w:rPr>
              <w:t>7</w:t>
            </w:r>
          </w:p>
        </w:tc>
        <w:tc>
          <w:tcPr>
            <w:tcW w:w="1275" w:type="dxa"/>
            <w:tcMar>
              <w:top w:w="74" w:type="dxa"/>
              <w:bottom w:w="74" w:type="dxa"/>
            </w:tcMar>
          </w:tcPr>
          <w:p w:rsidR="00FB0B08" w:rsidRPr="00975D69" w:rsidRDefault="00FB0B08" w:rsidP="00A346CD">
            <w:pPr>
              <w:pStyle w:val="ConsPlusNormal"/>
              <w:jc w:val="center"/>
              <w:rPr>
                <w:sz w:val="26"/>
                <w:szCs w:val="26"/>
              </w:rPr>
            </w:pPr>
            <w:r w:rsidRPr="00975D69">
              <w:rPr>
                <w:sz w:val="26"/>
                <w:szCs w:val="26"/>
              </w:rPr>
              <w:t>8</w:t>
            </w:r>
          </w:p>
        </w:tc>
        <w:tc>
          <w:tcPr>
            <w:tcW w:w="1134" w:type="dxa"/>
            <w:tcMar>
              <w:top w:w="74" w:type="dxa"/>
              <w:bottom w:w="74" w:type="dxa"/>
            </w:tcMar>
          </w:tcPr>
          <w:p w:rsidR="00FB0B08" w:rsidRPr="00975D69" w:rsidRDefault="00FB0B08" w:rsidP="00A346CD">
            <w:pPr>
              <w:pStyle w:val="ConsPlusNormal"/>
              <w:jc w:val="center"/>
              <w:rPr>
                <w:sz w:val="26"/>
                <w:szCs w:val="26"/>
              </w:rPr>
            </w:pPr>
            <w:r w:rsidRPr="00975D69">
              <w:rPr>
                <w:sz w:val="26"/>
                <w:szCs w:val="26"/>
              </w:rPr>
              <w:t>9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FB0B08" w:rsidRPr="00975D69" w:rsidRDefault="00FB0B08" w:rsidP="00A346CD">
            <w:pPr>
              <w:pStyle w:val="ConsPlusNormal"/>
              <w:jc w:val="center"/>
              <w:rPr>
                <w:sz w:val="26"/>
                <w:szCs w:val="26"/>
              </w:rPr>
            </w:pPr>
            <w:r w:rsidRPr="00975D69">
              <w:rPr>
                <w:sz w:val="26"/>
                <w:szCs w:val="26"/>
              </w:rPr>
              <w:t>10</w:t>
            </w:r>
          </w:p>
        </w:tc>
        <w:tc>
          <w:tcPr>
            <w:tcW w:w="992" w:type="dxa"/>
            <w:tcMar>
              <w:top w:w="74" w:type="dxa"/>
              <w:bottom w:w="74" w:type="dxa"/>
            </w:tcMar>
          </w:tcPr>
          <w:p w:rsidR="00FB0B08" w:rsidRPr="00975D69" w:rsidRDefault="00FB0B08" w:rsidP="00A346CD">
            <w:pPr>
              <w:pStyle w:val="ConsPlusNormal"/>
              <w:jc w:val="center"/>
              <w:rPr>
                <w:sz w:val="26"/>
                <w:szCs w:val="26"/>
              </w:rPr>
            </w:pPr>
            <w:r w:rsidRPr="00975D69">
              <w:rPr>
                <w:sz w:val="26"/>
                <w:szCs w:val="26"/>
              </w:rPr>
              <w:t>11</w:t>
            </w:r>
          </w:p>
        </w:tc>
      </w:tr>
      <w:tr w:rsidR="00613B48" w:rsidRPr="00975D69" w:rsidTr="00F864CB">
        <w:tc>
          <w:tcPr>
            <w:tcW w:w="1338" w:type="dxa"/>
            <w:vMerge w:val="restart"/>
            <w:tcMar>
              <w:top w:w="85" w:type="dxa"/>
              <w:bottom w:w="85" w:type="dxa"/>
            </w:tcMar>
          </w:tcPr>
          <w:p w:rsidR="00613B48" w:rsidRPr="00F864CB" w:rsidRDefault="00F864CB" w:rsidP="00F864CB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1. </w:t>
            </w:r>
            <w:r w:rsidR="00613B48" w:rsidRPr="00F864CB">
              <w:rPr>
                <w:sz w:val="26"/>
                <w:szCs w:val="26"/>
              </w:rPr>
              <w:t xml:space="preserve">Основное мероприятие </w:t>
            </w:r>
          </w:p>
        </w:tc>
        <w:tc>
          <w:tcPr>
            <w:tcW w:w="2552" w:type="dxa"/>
            <w:vMerge w:val="restart"/>
            <w:tcMar>
              <w:top w:w="85" w:type="dxa"/>
              <w:bottom w:w="85" w:type="dxa"/>
            </w:tcMar>
          </w:tcPr>
          <w:p w:rsidR="00613B48" w:rsidRPr="00975D69" w:rsidRDefault="00613B48" w:rsidP="008B4B4F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975D69">
              <w:rPr>
                <w:sz w:val="26"/>
                <w:szCs w:val="26"/>
              </w:rPr>
              <w:t>Повышение уровня доступности объектов и услуг в сфере образования для детей-инвалидов и детей с ограниченными возможностями здоровья</w:t>
            </w:r>
          </w:p>
        </w:tc>
        <w:tc>
          <w:tcPr>
            <w:tcW w:w="1417" w:type="dxa"/>
            <w:vMerge w:val="restart"/>
            <w:tcMar>
              <w:top w:w="85" w:type="dxa"/>
              <w:bottom w:w="85" w:type="dxa"/>
            </w:tcMar>
          </w:tcPr>
          <w:p w:rsidR="00613B48" w:rsidRPr="00975D69" w:rsidRDefault="00613B48" w:rsidP="00C451F9">
            <w:pPr>
              <w:pStyle w:val="ConsPlusNormal"/>
              <w:jc w:val="center"/>
              <w:rPr>
                <w:sz w:val="26"/>
                <w:szCs w:val="26"/>
              </w:rPr>
            </w:pPr>
            <w:r w:rsidRPr="00975D69">
              <w:rPr>
                <w:sz w:val="26"/>
                <w:szCs w:val="26"/>
              </w:rPr>
              <w:t>УОО</w:t>
            </w:r>
          </w:p>
          <w:p w:rsidR="00613B48" w:rsidRPr="00975D69" w:rsidRDefault="00613B48" w:rsidP="00C451F9">
            <w:pPr>
              <w:pStyle w:val="ConsPlusNormal"/>
              <w:jc w:val="center"/>
              <w:rPr>
                <w:sz w:val="26"/>
                <w:szCs w:val="26"/>
              </w:rPr>
            </w:pPr>
            <w:r w:rsidRPr="00975D69">
              <w:rPr>
                <w:sz w:val="26"/>
                <w:szCs w:val="26"/>
              </w:rPr>
              <w:t>ОО</w:t>
            </w:r>
          </w:p>
          <w:p w:rsidR="00613B48" w:rsidRPr="00975D69" w:rsidRDefault="00613B48" w:rsidP="00C451F9">
            <w:pPr>
              <w:pStyle w:val="ConsPlusNormal"/>
              <w:jc w:val="center"/>
              <w:rPr>
                <w:sz w:val="26"/>
                <w:szCs w:val="26"/>
              </w:rPr>
            </w:pPr>
            <w:r w:rsidRPr="00975D69">
              <w:rPr>
                <w:sz w:val="26"/>
                <w:szCs w:val="26"/>
              </w:rPr>
              <w:t>ДОО</w:t>
            </w:r>
          </w:p>
          <w:p w:rsidR="00613B48" w:rsidRPr="00975D69" w:rsidRDefault="00613B48" w:rsidP="00C451F9">
            <w:pPr>
              <w:pStyle w:val="ConsPlusNormal"/>
              <w:jc w:val="center"/>
              <w:rPr>
                <w:sz w:val="26"/>
                <w:szCs w:val="26"/>
              </w:rPr>
            </w:pPr>
            <w:proofErr w:type="spellStart"/>
            <w:r w:rsidRPr="00975D69">
              <w:rPr>
                <w:sz w:val="26"/>
                <w:szCs w:val="26"/>
              </w:rPr>
              <w:t>ППМСП-центр</w:t>
            </w:r>
            <w:proofErr w:type="spellEnd"/>
          </w:p>
          <w:p w:rsidR="00613B48" w:rsidRDefault="00613B48" w:rsidP="00C451F9">
            <w:pPr>
              <w:pStyle w:val="ConsPlusNormal"/>
              <w:jc w:val="center"/>
              <w:rPr>
                <w:sz w:val="26"/>
                <w:szCs w:val="26"/>
              </w:rPr>
            </w:pPr>
            <w:r w:rsidRPr="00975D69">
              <w:rPr>
                <w:sz w:val="26"/>
                <w:szCs w:val="26"/>
              </w:rPr>
              <w:t>ЕДДС и АХС</w:t>
            </w:r>
          </w:p>
          <w:p w:rsidR="00613B48" w:rsidRPr="00975D69" w:rsidRDefault="00613B48" w:rsidP="008B4B4F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1558" w:type="dxa"/>
            <w:tcMar>
              <w:top w:w="85" w:type="dxa"/>
              <w:bottom w:w="85" w:type="dxa"/>
            </w:tcMar>
            <w:vAlign w:val="center"/>
          </w:tcPr>
          <w:p w:rsidR="00613B48" w:rsidRPr="00975D69" w:rsidRDefault="00613B48" w:rsidP="008B4B4F">
            <w:pPr>
              <w:pStyle w:val="ConsPlusNormal"/>
              <w:rPr>
                <w:sz w:val="26"/>
                <w:szCs w:val="26"/>
              </w:rPr>
            </w:pPr>
            <w:r w:rsidRPr="00975D69">
              <w:rPr>
                <w:sz w:val="26"/>
                <w:szCs w:val="26"/>
              </w:rPr>
              <w:t>Всего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:rsidR="00613B48" w:rsidRPr="00D55E6C" w:rsidRDefault="00613B48" w:rsidP="00741AF0">
            <w:pPr>
              <w:jc w:val="center"/>
              <w:rPr>
                <w:sz w:val="26"/>
                <w:szCs w:val="26"/>
              </w:rPr>
            </w:pPr>
            <w:r w:rsidRPr="00D55E6C">
              <w:rPr>
                <w:sz w:val="26"/>
                <w:szCs w:val="26"/>
              </w:rPr>
              <w:t>930,0</w:t>
            </w:r>
          </w:p>
        </w:tc>
        <w:tc>
          <w:tcPr>
            <w:tcW w:w="1272" w:type="dxa"/>
            <w:tcMar>
              <w:top w:w="85" w:type="dxa"/>
              <w:bottom w:w="85" w:type="dxa"/>
            </w:tcMar>
          </w:tcPr>
          <w:p w:rsidR="00613B48" w:rsidRPr="00D55E6C" w:rsidRDefault="00613B48" w:rsidP="00741AF0">
            <w:pPr>
              <w:pStyle w:val="ConsPlusNormal"/>
              <w:rPr>
                <w:sz w:val="26"/>
                <w:szCs w:val="26"/>
              </w:rPr>
            </w:pPr>
            <w:r w:rsidRPr="00D55E6C">
              <w:rPr>
                <w:sz w:val="26"/>
                <w:szCs w:val="26"/>
              </w:rPr>
              <w:t>130,0</w:t>
            </w:r>
          </w:p>
        </w:tc>
        <w:tc>
          <w:tcPr>
            <w:tcW w:w="997" w:type="dxa"/>
            <w:tcMar>
              <w:top w:w="85" w:type="dxa"/>
              <w:bottom w:w="85" w:type="dxa"/>
            </w:tcMar>
          </w:tcPr>
          <w:p w:rsidR="00613B48" w:rsidRPr="00D55E6C" w:rsidRDefault="00613B48" w:rsidP="00741AF0">
            <w:pPr>
              <w:pStyle w:val="ConsPlusNormal"/>
              <w:rPr>
                <w:sz w:val="26"/>
                <w:szCs w:val="26"/>
              </w:rPr>
            </w:pPr>
            <w:r w:rsidRPr="00D55E6C">
              <w:rPr>
                <w:sz w:val="26"/>
                <w:szCs w:val="26"/>
              </w:rPr>
              <w:t>140,0</w:t>
            </w:r>
          </w:p>
        </w:tc>
        <w:tc>
          <w:tcPr>
            <w:tcW w:w="1275" w:type="dxa"/>
            <w:tcMar>
              <w:top w:w="85" w:type="dxa"/>
              <w:bottom w:w="85" w:type="dxa"/>
            </w:tcMar>
          </w:tcPr>
          <w:p w:rsidR="00613B48" w:rsidRPr="00D55E6C" w:rsidRDefault="00613B48" w:rsidP="00741AF0">
            <w:pPr>
              <w:pStyle w:val="ConsPlusNormal"/>
              <w:rPr>
                <w:sz w:val="26"/>
                <w:szCs w:val="26"/>
              </w:rPr>
            </w:pPr>
            <w:r w:rsidRPr="00D55E6C">
              <w:rPr>
                <w:sz w:val="26"/>
                <w:szCs w:val="26"/>
              </w:rPr>
              <w:t>150,0</w:t>
            </w:r>
          </w:p>
        </w:tc>
        <w:tc>
          <w:tcPr>
            <w:tcW w:w="1134" w:type="dxa"/>
            <w:tcMar>
              <w:top w:w="85" w:type="dxa"/>
              <w:bottom w:w="85" w:type="dxa"/>
            </w:tcMar>
          </w:tcPr>
          <w:p w:rsidR="00613B48" w:rsidRPr="00D55E6C" w:rsidRDefault="00613B48" w:rsidP="00741AF0">
            <w:pPr>
              <w:pStyle w:val="ConsPlusNormal"/>
              <w:rPr>
                <w:sz w:val="26"/>
                <w:szCs w:val="26"/>
              </w:rPr>
            </w:pPr>
            <w:r w:rsidRPr="00D55E6C">
              <w:rPr>
                <w:sz w:val="26"/>
                <w:szCs w:val="26"/>
              </w:rPr>
              <w:t>160,0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:rsidR="00613B48" w:rsidRPr="00D55E6C" w:rsidRDefault="00613B48" w:rsidP="00741AF0">
            <w:pPr>
              <w:pStyle w:val="ConsPlusNormal"/>
              <w:rPr>
                <w:sz w:val="26"/>
                <w:szCs w:val="26"/>
              </w:rPr>
            </w:pPr>
            <w:r w:rsidRPr="00D55E6C">
              <w:rPr>
                <w:sz w:val="26"/>
                <w:szCs w:val="26"/>
              </w:rPr>
              <w:t>170,0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:rsidR="00613B48" w:rsidRPr="00D55E6C" w:rsidRDefault="00613B48" w:rsidP="00741AF0">
            <w:pPr>
              <w:pStyle w:val="ConsPlusNormal"/>
              <w:rPr>
                <w:sz w:val="26"/>
                <w:szCs w:val="26"/>
              </w:rPr>
            </w:pPr>
            <w:r w:rsidRPr="00D55E6C">
              <w:rPr>
                <w:sz w:val="26"/>
                <w:szCs w:val="26"/>
              </w:rPr>
              <w:t>180,0</w:t>
            </w:r>
          </w:p>
        </w:tc>
      </w:tr>
      <w:tr w:rsidR="00613B48" w:rsidRPr="00975D69" w:rsidTr="00F864CB">
        <w:tc>
          <w:tcPr>
            <w:tcW w:w="1338" w:type="dxa"/>
            <w:vMerge/>
            <w:tcMar>
              <w:top w:w="85" w:type="dxa"/>
              <w:bottom w:w="85" w:type="dxa"/>
            </w:tcMar>
          </w:tcPr>
          <w:p w:rsidR="00613B48" w:rsidRPr="00975D69" w:rsidRDefault="00613B48" w:rsidP="008B4B4F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2552" w:type="dxa"/>
            <w:vMerge/>
            <w:tcMar>
              <w:top w:w="85" w:type="dxa"/>
              <w:bottom w:w="85" w:type="dxa"/>
            </w:tcMar>
          </w:tcPr>
          <w:p w:rsidR="00613B48" w:rsidRPr="00975D69" w:rsidRDefault="00613B48" w:rsidP="008B4B4F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1417" w:type="dxa"/>
            <w:vMerge/>
            <w:tcMar>
              <w:top w:w="85" w:type="dxa"/>
              <w:bottom w:w="85" w:type="dxa"/>
            </w:tcMar>
          </w:tcPr>
          <w:p w:rsidR="00613B48" w:rsidRPr="00975D69" w:rsidRDefault="00613B48" w:rsidP="008B4B4F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1558" w:type="dxa"/>
            <w:tcMar>
              <w:top w:w="85" w:type="dxa"/>
              <w:bottom w:w="85" w:type="dxa"/>
            </w:tcMar>
          </w:tcPr>
          <w:p w:rsidR="00613B48" w:rsidRPr="00975D69" w:rsidRDefault="00613B48" w:rsidP="008B4B4F">
            <w:pPr>
              <w:pStyle w:val="ConsPlusNormal"/>
              <w:rPr>
                <w:sz w:val="26"/>
                <w:szCs w:val="26"/>
              </w:rPr>
            </w:pPr>
            <w:r w:rsidRPr="00975D69">
              <w:rPr>
                <w:sz w:val="26"/>
                <w:szCs w:val="26"/>
              </w:rPr>
              <w:t>городской бюджет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:rsidR="00613B48" w:rsidRPr="00D55E6C" w:rsidRDefault="00613B48" w:rsidP="00741AF0">
            <w:pPr>
              <w:jc w:val="center"/>
              <w:rPr>
                <w:sz w:val="26"/>
                <w:szCs w:val="26"/>
              </w:rPr>
            </w:pPr>
            <w:r w:rsidRPr="00D55E6C">
              <w:rPr>
                <w:sz w:val="26"/>
                <w:szCs w:val="26"/>
              </w:rPr>
              <w:t>930,0</w:t>
            </w:r>
          </w:p>
        </w:tc>
        <w:tc>
          <w:tcPr>
            <w:tcW w:w="1272" w:type="dxa"/>
            <w:tcMar>
              <w:top w:w="85" w:type="dxa"/>
              <w:bottom w:w="85" w:type="dxa"/>
            </w:tcMar>
          </w:tcPr>
          <w:p w:rsidR="00613B48" w:rsidRPr="00D55E6C" w:rsidRDefault="00613B48" w:rsidP="00741AF0">
            <w:pPr>
              <w:pStyle w:val="ConsPlusNormal"/>
              <w:rPr>
                <w:sz w:val="26"/>
                <w:szCs w:val="26"/>
              </w:rPr>
            </w:pPr>
            <w:r w:rsidRPr="00D55E6C">
              <w:rPr>
                <w:sz w:val="26"/>
                <w:szCs w:val="26"/>
              </w:rPr>
              <w:t>130,0</w:t>
            </w:r>
          </w:p>
        </w:tc>
        <w:tc>
          <w:tcPr>
            <w:tcW w:w="997" w:type="dxa"/>
            <w:tcMar>
              <w:top w:w="85" w:type="dxa"/>
              <w:bottom w:w="85" w:type="dxa"/>
            </w:tcMar>
          </w:tcPr>
          <w:p w:rsidR="00613B48" w:rsidRPr="00D55E6C" w:rsidRDefault="00613B48" w:rsidP="00741AF0">
            <w:pPr>
              <w:pStyle w:val="ConsPlusNormal"/>
              <w:rPr>
                <w:sz w:val="26"/>
                <w:szCs w:val="26"/>
              </w:rPr>
            </w:pPr>
            <w:r w:rsidRPr="00D55E6C">
              <w:rPr>
                <w:sz w:val="26"/>
                <w:szCs w:val="26"/>
              </w:rPr>
              <w:t>140,0</w:t>
            </w:r>
          </w:p>
        </w:tc>
        <w:tc>
          <w:tcPr>
            <w:tcW w:w="1275" w:type="dxa"/>
            <w:tcMar>
              <w:top w:w="85" w:type="dxa"/>
              <w:bottom w:w="85" w:type="dxa"/>
            </w:tcMar>
          </w:tcPr>
          <w:p w:rsidR="00613B48" w:rsidRPr="00D55E6C" w:rsidRDefault="00613B48" w:rsidP="00741AF0">
            <w:pPr>
              <w:pStyle w:val="ConsPlusNormal"/>
              <w:rPr>
                <w:sz w:val="26"/>
                <w:szCs w:val="26"/>
              </w:rPr>
            </w:pPr>
            <w:r w:rsidRPr="00D55E6C">
              <w:rPr>
                <w:sz w:val="26"/>
                <w:szCs w:val="26"/>
              </w:rPr>
              <w:t>150,0</w:t>
            </w:r>
          </w:p>
        </w:tc>
        <w:tc>
          <w:tcPr>
            <w:tcW w:w="1134" w:type="dxa"/>
            <w:tcMar>
              <w:top w:w="85" w:type="dxa"/>
              <w:bottom w:w="85" w:type="dxa"/>
            </w:tcMar>
          </w:tcPr>
          <w:p w:rsidR="00613B48" w:rsidRPr="00D55E6C" w:rsidRDefault="00613B48" w:rsidP="00741AF0">
            <w:pPr>
              <w:pStyle w:val="ConsPlusNormal"/>
              <w:rPr>
                <w:sz w:val="26"/>
                <w:szCs w:val="26"/>
              </w:rPr>
            </w:pPr>
            <w:r w:rsidRPr="00D55E6C">
              <w:rPr>
                <w:sz w:val="26"/>
                <w:szCs w:val="26"/>
              </w:rPr>
              <w:t>160,0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:rsidR="00613B48" w:rsidRPr="00D55E6C" w:rsidRDefault="00613B48" w:rsidP="00741AF0">
            <w:pPr>
              <w:pStyle w:val="ConsPlusNormal"/>
              <w:rPr>
                <w:sz w:val="26"/>
                <w:szCs w:val="26"/>
              </w:rPr>
            </w:pPr>
            <w:r w:rsidRPr="00D55E6C">
              <w:rPr>
                <w:sz w:val="26"/>
                <w:szCs w:val="26"/>
              </w:rPr>
              <w:t>170,0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:rsidR="00613B48" w:rsidRPr="00D55E6C" w:rsidRDefault="00613B48" w:rsidP="00741AF0">
            <w:pPr>
              <w:pStyle w:val="ConsPlusNormal"/>
              <w:rPr>
                <w:sz w:val="26"/>
                <w:szCs w:val="26"/>
              </w:rPr>
            </w:pPr>
            <w:r w:rsidRPr="00D55E6C">
              <w:rPr>
                <w:sz w:val="26"/>
                <w:szCs w:val="26"/>
              </w:rPr>
              <w:t>180,0</w:t>
            </w:r>
          </w:p>
        </w:tc>
      </w:tr>
      <w:tr w:rsidR="0044296E" w:rsidRPr="00975D69" w:rsidTr="00F864CB">
        <w:tc>
          <w:tcPr>
            <w:tcW w:w="1338" w:type="dxa"/>
            <w:vMerge w:val="restart"/>
            <w:tcMar>
              <w:top w:w="85" w:type="dxa"/>
              <w:bottom w:w="85" w:type="dxa"/>
            </w:tcMar>
          </w:tcPr>
          <w:p w:rsidR="0044296E" w:rsidRPr="00975D69" w:rsidRDefault="0044296E" w:rsidP="00FB0B08">
            <w:pPr>
              <w:widowControl w:val="0"/>
              <w:autoSpaceDE w:val="0"/>
              <w:autoSpaceDN w:val="0"/>
              <w:ind w:left="142"/>
              <w:rPr>
                <w:sz w:val="26"/>
                <w:szCs w:val="26"/>
              </w:rPr>
            </w:pPr>
            <w:r w:rsidRPr="00975D69">
              <w:rPr>
                <w:sz w:val="26"/>
                <w:szCs w:val="26"/>
              </w:rPr>
              <w:t>1.</w:t>
            </w:r>
            <w:r w:rsidR="00FB0B08">
              <w:rPr>
                <w:sz w:val="26"/>
                <w:szCs w:val="26"/>
              </w:rPr>
              <w:t>1</w:t>
            </w:r>
            <w:r w:rsidR="00F561B0">
              <w:rPr>
                <w:sz w:val="26"/>
                <w:szCs w:val="26"/>
              </w:rPr>
              <w:t>.</w:t>
            </w:r>
          </w:p>
        </w:tc>
        <w:tc>
          <w:tcPr>
            <w:tcW w:w="2552" w:type="dxa"/>
            <w:vMerge w:val="restart"/>
            <w:tcMar>
              <w:top w:w="85" w:type="dxa"/>
              <w:bottom w:w="85" w:type="dxa"/>
            </w:tcMar>
          </w:tcPr>
          <w:p w:rsidR="0044296E" w:rsidRPr="00975D69" w:rsidRDefault="0044296E" w:rsidP="00741AF0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975D69">
              <w:rPr>
                <w:rFonts w:eastAsia="Calibri"/>
                <w:sz w:val="26"/>
                <w:szCs w:val="26"/>
              </w:rPr>
              <w:t>Приобретение тактильных схем</w:t>
            </w:r>
          </w:p>
        </w:tc>
        <w:tc>
          <w:tcPr>
            <w:tcW w:w="1417" w:type="dxa"/>
            <w:vMerge w:val="restart"/>
            <w:tcMar>
              <w:top w:w="85" w:type="dxa"/>
              <w:bottom w:w="85" w:type="dxa"/>
            </w:tcMar>
          </w:tcPr>
          <w:p w:rsidR="0044296E" w:rsidRPr="00975D69" w:rsidRDefault="0044296E" w:rsidP="00741AF0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975D69">
              <w:rPr>
                <w:sz w:val="26"/>
                <w:szCs w:val="26"/>
              </w:rPr>
              <w:t>МБОУ СОШ №6 г</w:t>
            </w:r>
            <w:proofErr w:type="gramStart"/>
            <w:r w:rsidRPr="00975D69">
              <w:rPr>
                <w:sz w:val="26"/>
                <w:szCs w:val="26"/>
              </w:rPr>
              <w:t>.Л</w:t>
            </w:r>
            <w:proofErr w:type="gramEnd"/>
            <w:r w:rsidRPr="00975D69">
              <w:rPr>
                <w:sz w:val="26"/>
                <w:szCs w:val="26"/>
              </w:rPr>
              <w:t>ивны</w:t>
            </w:r>
          </w:p>
        </w:tc>
        <w:tc>
          <w:tcPr>
            <w:tcW w:w="1558" w:type="dxa"/>
            <w:tcMar>
              <w:top w:w="85" w:type="dxa"/>
              <w:bottom w:w="85" w:type="dxa"/>
            </w:tcMar>
          </w:tcPr>
          <w:p w:rsidR="0044296E" w:rsidRPr="00975D69" w:rsidRDefault="0044296E" w:rsidP="00741AF0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975D69">
              <w:rPr>
                <w:sz w:val="26"/>
                <w:szCs w:val="26"/>
              </w:rPr>
              <w:t>всего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:rsidR="0044296E" w:rsidRPr="00D55E6C" w:rsidRDefault="0044296E" w:rsidP="00D55E6C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D55E6C">
              <w:rPr>
                <w:rFonts w:eastAsia="Calibri"/>
                <w:sz w:val="26"/>
                <w:szCs w:val="26"/>
              </w:rPr>
              <w:t>40,0</w:t>
            </w:r>
          </w:p>
        </w:tc>
        <w:tc>
          <w:tcPr>
            <w:tcW w:w="1272" w:type="dxa"/>
            <w:tcMar>
              <w:top w:w="85" w:type="dxa"/>
              <w:bottom w:w="85" w:type="dxa"/>
            </w:tcMar>
          </w:tcPr>
          <w:p w:rsidR="0044296E" w:rsidRPr="00D55E6C" w:rsidRDefault="0044296E" w:rsidP="00D55E6C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D55E6C">
              <w:rPr>
                <w:rFonts w:eastAsia="Calibri"/>
                <w:sz w:val="26"/>
                <w:szCs w:val="26"/>
              </w:rPr>
              <w:t>40,0</w:t>
            </w:r>
          </w:p>
        </w:tc>
        <w:tc>
          <w:tcPr>
            <w:tcW w:w="997" w:type="dxa"/>
            <w:tcMar>
              <w:top w:w="85" w:type="dxa"/>
              <w:bottom w:w="85" w:type="dxa"/>
            </w:tcMar>
          </w:tcPr>
          <w:p w:rsidR="0044296E" w:rsidRPr="00D55E6C" w:rsidRDefault="0044296E" w:rsidP="00741AF0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D55E6C">
              <w:rPr>
                <w:rFonts w:eastAsia="Calibri"/>
                <w:sz w:val="26"/>
                <w:szCs w:val="26"/>
              </w:rPr>
              <w:t>0</w:t>
            </w:r>
          </w:p>
        </w:tc>
        <w:tc>
          <w:tcPr>
            <w:tcW w:w="1275" w:type="dxa"/>
            <w:tcMar>
              <w:top w:w="85" w:type="dxa"/>
              <w:bottom w:w="85" w:type="dxa"/>
            </w:tcMar>
          </w:tcPr>
          <w:p w:rsidR="0044296E" w:rsidRPr="00D55E6C" w:rsidRDefault="0044296E" w:rsidP="00741AF0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D55E6C">
              <w:rPr>
                <w:rFonts w:eastAsia="Calibri"/>
                <w:sz w:val="26"/>
                <w:szCs w:val="26"/>
              </w:rPr>
              <w:t>0</w:t>
            </w:r>
          </w:p>
        </w:tc>
        <w:tc>
          <w:tcPr>
            <w:tcW w:w="1134" w:type="dxa"/>
            <w:tcMar>
              <w:top w:w="85" w:type="dxa"/>
              <w:bottom w:w="85" w:type="dxa"/>
            </w:tcMar>
          </w:tcPr>
          <w:p w:rsidR="0044296E" w:rsidRPr="00D55E6C" w:rsidRDefault="0044296E" w:rsidP="00741AF0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D55E6C">
              <w:rPr>
                <w:rFonts w:eastAsia="Calibri"/>
                <w:sz w:val="26"/>
                <w:szCs w:val="26"/>
              </w:rPr>
              <w:t>0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:rsidR="0044296E" w:rsidRPr="00D55E6C" w:rsidRDefault="0044296E" w:rsidP="00741AF0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D55E6C">
              <w:rPr>
                <w:rFonts w:eastAsia="Calibri"/>
                <w:sz w:val="26"/>
                <w:szCs w:val="26"/>
              </w:rPr>
              <w:t>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:rsidR="0044296E" w:rsidRPr="00D55E6C" w:rsidRDefault="00613B48" w:rsidP="00741AF0">
            <w:pPr>
              <w:widowControl w:val="0"/>
              <w:autoSpaceDE w:val="0"/>
              <w:autoSpaceDN w:val="0"/>
              <w:ind w:left="142"/>
              <w:rPr>
                <w:sz w:val="26"/>
                <w:szCs w:val="26"/>
              </w:rPr>
            </w:pPr>
            <w:r w:rsidRPr="00D55E6C">
              <w:rPr>
                <w:sz w:val="26"/>
                <w:szCs w:val="26"/>
              </w:rPr>
              <w:t>0</w:t>
            </w:r>
          </w:p>
        </w:tc>
      </w:tr>
      <w:tr w:rsidR="0044296E" w:rsidRPr="00975D69" w:rsidTr="00F864CB">
        <w:trPr>
          <w:trHeight w:val="500"/>
        </w:trPr>
        <w:tc>
          <w:tcPr>
            <w:tcW w:w="1338" w:type="dxa"/>
            <w:vMerge/>
            <w:tcMar>
              <w:top w:w="85" w:type="dxa"/>
              <w:bottom w:w="85" w:type="dxa"/>
            </w:tcMar>
          </w:tcPr>
          <w:p w:rsidR="0044296E" w:rsidRPr="00975D69" w:rsidRDefault="0044296E" w:rsidP="008B4B4F">
            <w:pPr>
              <w:widowControl w:val="0"/>
              <w:autoSpaceDE w:val="0"/>
              <w:autoSpaceDN w:val="0"/>
              <w:ind w:left="142"/>
              <w:rPr>
                <w:sz w:val="26"/>
                <w:szCs w:val="26"/>
              </w:rPr>
            </w:pPr>
          </w:p>
        </w:tc>
        <w:tc>
          <w:tcPr>
            <w:tcW w:w="2552" w:type="dxa"/>
            <w:vMerge/>
            <w:tcMar>
              <w:top w:w="85" w:type="dxa"/>
              <w:bottom w:w="85" w:type="dxa"/>
            </w:tcMar>
          </w:tcPr>
          <w:p w:rsidR="0044296E" w:rsidRPr="00975D69" w:rsidRDefault="0044296E" w:rsidP="008B4B4F">
            <w:pPr>
              <w:widowControl w:val="0"/>
              <w:autoSpaceDE w:val="0"/>
              <w:autoSpaceDN w:val="0"/>
              <w:ind w:left="221"/>
              <w:rPr>
                <w:sz w:val="26"/>
                <w:szCs w:val="26"/>
              </w:rPr>
            </w:pPr>
          </w:p>
        </w:tc>
        <w:tc>
          <w:tcPr>
            <w:tcW w:w="1417" w:type="dxa"/>
            <w:vMerge/>
            <w:tcMar>
              <w:top w:w="85" w:type="dxa"/>
              <w:bottom w:w="85" w:type="dxa"/>
            </w:tcMar>
          </w:tcPr>
          <w:p w:rsidR="0044296E" w:rsidRPr="00975D69" w:rsidRDefault="0044296E" w:rsidP="008B4B4F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58" w:type="dxa"/>
            <w:tcMar>
              <w:top w:w="85" w:type="dxa"/>
              <w:bottom w:w="85" w:type="dxa"/>
            </w:tcMar>
          </w:tcPr>
          <w:p w:rsidR="0044296E" w:rsidRPr="00975D69" w:rsidRDefault="0044296E" w:rsidP="00741AF0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975D69">
              <w:rPr>
                <w:sz w:val="26"/>
                <w:szCs w:val="26"/>
              </w:rPr>
              <w:t>городской</w:t>
            </w:r>
          </w:p>
          <w:p w:rsidR="0044296E" w:rsidRPr="00975D69" w:rsidRDefault="0044296E" w:rsidP="008B4B4F">
            <w:pPr>
              <w:widowControl w:val="0"/>
              <w:autoSpaceDE w:val="0"/>
              <w:autoSpaceDN w:val="0"/>
              <w:rPr>
                <w:b/>
                <w:sz w:val="26"/>
                <w:szCs w:val="26"/>
              </w:rPr>
            </w:pPr>
            <w:r w:rsidRPr="00975D69">
              <w:rPr>
                <w:sz w:val="26"/>
                <w:szCs w:val="26"/>
              </w:rPr>
              <w:t>бюджет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:rsidR="0044296E" w:rsidRPr="00D55E6C" w:rsidRDefault="0044296E" w:rsidP="00D55E6C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D55E6C">
              <w:rPr>
                <w:rFonts w:eastAsia="Calibri"/>
                <w:sz w:val="26"/>
                <w:szCs w:val="26"/>
              </w:rPr>
              <w:t>40,0</w:t>
            </w:r>
          </w:p>
        </w:tc>
        <w:tc>
          <w:tcPr>
            <w:tcW w:w="1272" w:type="dxa"/>
            <w:tcMar>
              <w:top w:w="85" w:type="dxa"/>
              <w:bottom w:w="85" w:type="dxa"/>
            </w:tcMar>
          </w:tcPr>
          <w:p w:rsidR="0044296E" w:rsidRPr="00D55E6C" w:rsidRDefault="0044296E" w:rsidP="00D55E6C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D55E6C">
              <w:rPr>
                <w:rFonts w:eastAsia="Calibri"/>
                <w:sz w:val="26"/>
                <w:szCs w:val="26"/>
              </w:rPr>
              <w:t>40,0</w:t>
            </w:r>
          </w:p>
        </w:tc>
        <w:tc>
          <w:tcPr>
            <w:tcW w:w="997" w:type="dxa"/>
            <w:tcMar>
              <w:top w:w="85" w:type="dxa"/>
              <w:bottom w:w="85" w:type="dxa"/>
            </w:tcMar>
          </w:tcPr>
          <w:p w:rsidR="0044296E" w:rsidRPr="00D55E6C" w:rsidRDefault="0044296E" w:rsidP="00741AF0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D55E6C">
              <w:rPr>
                <w:rFonts w:eastAsia="Calibri"/>
                <w:sz w:val="26"/>
                <w:szCs w:val="26"/>
              </w:rPr>
              <w:t>0</w:t>
            </w:r>
          </w:p>
        </w:tc>
        <w:tc>
          <w:tcPr>
            <w:tcW w:w="1275" w:type="dxa"/>
            <w:tcMar>
              <w:top w:w="85" w:type="dxa"/>
              <w:bottom w:w="85" w:type="dxa"/>
            </w:tcMar>
          </w:tcPr>
          <w:p w:rsidR="0044296E" w:rsidRPr="00D55E6C" w:rsidRDefault="0044296E" w:rsidP="00741AF0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D55E6C">
              <w:rPr>
                <w:rFonts w:eastAsia="Calibri"/>
                <w:sz w:val="26"/>
                <w:szCs w:val="26"/>
              </w:rPr>
              <w:t>0</w:t>
            </w:r>
          </w:p>
        </w:tc>
        <w:tc>
          <w:tcPr>
            <w:tcW w:w="1134" w:type="dxa"/>
            <w:tcMar>
              <w:top w:w="85" w:type="dxa"/>
              <w:bottom w:w="85" w:type="dxa"/>
            </w:tcMar>
          </w:tcPr>
          <w:p w:rsidR="0044296E" w:rsidRPr="00D55E6C" w:rsidRDefault="0044296E" w:rsidP="00741AF0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D55E6C">
              <w:rPr>
                <w:rFonts w:eastAsia="Calibri"/>
                <w:sz w:val="26"/>
                <w:szCs w:val="26"/>
              </w:rPr>
              <w:t>0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:rsidR="0044296E" w:rsidRPr="00D55E6C" w:rsidRDefault="0044296E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D55E6C">
              <w:rPr>
                <w:rFonts w:eastAsia="Calibri"/>
                <w:sz w:val="26"/>
                <w:szCs w:val="26"/>
              </w:rPr>
              <w:t>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:rsidR="0044296E" w:rsidRPr="00D55E6C" w:rsidRDefault="00D55E6C" w:rsidP="00741AF0">
            <w:pPr>
              <w:widowControl w:val="0"/>
              <w:autoSpaceDE w:val="0"/>
              <w:autoSpaceDN w:val="0"/>
              <w:ind w:left="142"/>
              <w:rPr>
                <w:sz w:val="26"/>
                <w:szCs w:val="26"/>
              </w:rPr>
            </w:pPr>
            <w:r w:rsidRPr="00D55E6C">
              <w:rPr>
                <w:sz w:val="26"/>
                <w:szCs w:val="26"/>
              </w:rPr>
              <w:t>0</w:t>
            </w:r>
          </w:p>
        </w:tc>
      </w:tr>
      <w:tr w:rsidR="0044296E" w:rsidRPr="00975D69" w:rsidTr="00F864CB">
        <w:trPr>
          <w:trHeight w:val="500"/>
        </w:trPr>
        <w:tc>
          <w:tcPr>
            <w:tcW w:w="1338" w:type="dxa"/>
            <w:vMerge w:val="restart"/>
            <w:tcMar>
              <w:top w:w="85" w:type="dxa"/>
              <w:bottom w:w="85" w:type="dxa"/>
            </w:tcMar>
          </w:tcPr>
          <w:p w:rsidR="0044296E" w:rsidRPr="00975D69" w:rsidRDefault="0044296E" w:rsidP="00FB0B08">
            <w:pPr>
              <w:widowControl w:val="0"/>
              <w:autoSpaceDE w:val="0"/>
              <w:autoSpaceDN w:val="0"/>
              <w:ind w:left="142"/>
              <w:rPr>
                <w:sz w:val="26"/>
                <w:szCs w:val="26"/>
              </w:rPr>
            </w:pPr>
            <w:r w:rsidRPr="00975D69">
              <w:rPr>
                <w:sz w:val="26"/>
                <w:szCs w:val="26"/>
              </w:rPr>
              <w:t>1.</w:t>
            </w:r>
            <w:r w:rsidR="00FB0B08">
              <w:rPr>
                <w:sz w:val="26"/>
                <w:szCs w:val="26"/>
              </w:rPr>
              <w:t>2</w:t>
            </w:r>
            <w:r w:rsidR="00F561B0">
              <w:rPr>
                <w:sz w:val="26"/>
                <w:szCs w:val="26"/>
              </w:rPr>
              <w:t>.</w:t>
            </w:r>
          </w:p>
        </w:tc>
        <w:tc>
          <w:tcPr>
            <w:tcW w:w="2552" w:type="dxa"/>
            <w:vMerge w:val="restart"/>
            <w:tcMar>
              <w:top w:w="85" w:type="dxa"/>
              <w:bottom w:w="85" w:type="dxa"/>
            </w:tcMar>
          </w:tcPr>
          <w:p w:rsidR="0044296E" w:rsidRPr="00975D69" w:rsidRDefault="0044296E" w:rsidP="00741AF0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975D69">
              <w:rPr>
                <w:rFonts w:eastAsia="Calibri"/>
                <w:sz w:val="26"/>
                <w:szCs w:val="26"/>
              </w:rPr>
              <w:t>Приобретение тактильных схем</w:t>
            </w:r>
          </w:p>
        </w:tc>
        <w:tc>
          <w:tcPr>
            <w:tcW w:w="1417" w:type="dxa"/>
            <w:vMerge w:val="restart"/>
            <w:tcMar>
              <w:top w:w="85" w:type="dxa"/>
              <w:bottom w:w="85" w:type="dxa"/>
            </w:tcMar>
          </w:tcPr>
          <w:p w:rsidR="0044296E" w:rsidRPr="00975D69" w:rsidRDefault="0044296E" w:rsidP="00741AF0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975D69">
              <w:rPr>
                <w:sz w:val="26"/>
                <w:szCs w:val="26"/>
              </w:rPr>
              <w:t>МБОУ СОШ №4 г</w:t>
            </w:r>
            <w:proofErr w:type="gramStart"/>
            <w:r w:rsidRPr="00975D69">
              <w:rPr>
                <w:sz w:val="26"/>
                <w:szCs w:val="26"/>
              </w:rPr>
              <w:t>.Л</w:t>
            </w:r>
            <w:proofErr w:type="gramEnd"/>
            <w:r w:rsidRPr="00975D69">
              <w:rPr>
                <w:sz w:val="26"/>
                <w:szCs w:val="26"/>
              </w:rPr>
              <w:t xml:space="preserve">ивны  </w:t>
            </w:r>
          </w:p>
        </w:tc>
        <w:tc>
          <w:tcPr>
            <w:tcW w:w="1558" w:type="dxa"/>
            <w:tcMar>
              <w:top w:w="85" w:type="dxa"/>
              <w:bottom w:w="85" w:type="dxa"/>
            </w:tcMar>
          </w:tcPr>
          <w:p w:rsidR="0044296E" w:rsidRPr="00975D69" w:rsidRDefault="0044296E" w:rsidP="00741AF0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975D69">
              <w:rPr>
                <w:sz w:val="26"/>
                <w:szCs w:val="26"/>
              </w:rPr>
              <w:t>всего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:rsidR="0044296E" w:rsidRPr="00D55E6C" w:rsidRDefault="0044296E" w:rsidP="00D55E6C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D55E6C">
              <w:rPr>
                <w:rFonts w:eastAsia="Calibri"/>
                <w:sz w:val="26"/>
                <w:szCs w:val="26"/>
              </w:rPr>
              <w:t>50,0</w:t>
            </w:r>
          </w:p>
        </w:tc>
        <w:tc>
          <w:tcPr>
            <w:tcW w:w="1272" w:type="dxa"/>
            <w:tcMar>
              <w:top w:w="85" w:type="dxa"/>
              <w:bottom w:w="85" w:type="dxa"/>
            </w:tcMar>
          </w:tcPr>
          <w:p w:rsidR="0044296E" w:rsidRPr="00D55E6C" w:rsidRDefault="0044296E" w:rsidP="00D55E6C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D55E6C">
              <w:rPr>
                <w:rFonts w:eastAsia="Calibri"/>
                <w:sz w:val="26"/>
                <w:szCs w:val="26"/>
              </w:rPr>
              <w:t>50,0</w:t>
            </w:r>
          </w:p>
        </w:tc>
        <w:tc>
          <w:tcPr>
            <w:tcW w:w="997" w:type="dxa"/>
            <w:tcMar>
              <w:top w:w="85" w:type="dxa"/>
              <w:bottom w:w="85" w:type="dxa"/>
            </w:tcMar>
          </w:tcPr>
          <w:p w:rsidR="0044296E" w:rsidRPr="00D55E6C" w:rsidRDefault="0044296E" w:rsidP="00741AF0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D55E6C">
              <w:rPr>
                <w:rFonts w:eastAsia="Calibri"/>
                <w:sz w:val="26"/>
                <w:szCs w:val="26"/>
              </w:rPr>
              <w:t>0</w:t>
            </w:r>
          </w:p>
        </w:tc>
        <w:tc>
          <w:tcPr>
            <w:tcW w:w="1275" w:type="dxa"/>
            <w:tcMar>
              <w:top w:w="85" w:type="dxa"/>
              <w:bottom w:w="85" w:type="dxa"/>
            </w:tcMar>
          </w:tcPr>
          <w:p w:rsidR="0044296E" w:rsidRPr="00D55E6C" w:rsidRDefault="0044296E" w:rsidP="00741AF0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D55E6C">
              <w:rPr>
                <w:rFonts w:eastAsia="Calibri"/>
                <w:sz w:val="26"/>
                <w:szCs w:val="26"/>
              </w:rPr>
              <w:t>0</w:t>
            </w:r>
          </w:p>
        </w:tc>
        <w:tc>
          <w:tcPr>
            <w:tcW w:w="1134" w:type="dxa"/>
            <w:tcMar>
              <w:top w:w="85" w:type="dxa"/>
              <w:bottom w:w="85" w:type="dxa"/>
            </w:tcMar>
          </w:tcPr>
          <w:p w:rsidR="0044296E" w:rsidRPr="00D55E6C" w:rsidRDefault="0044296E" w:rsidP="00741AF0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D55E6C">
              <w:rPr>
                <w:rFonts w:eastAsia="Calibri"/>
                <w:sz w:val="26"/>
                <w:szCs w:val="26"/>
              </w:rPr>
              <w:t>0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:rsidR="0044296E" w:rsidRPr="00D55E6C" w:rsidRDefault="0044296E" w:rsidP="00741AF0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D55E6C">
              <w:rPr>
                <w:rFonts w:eastAsia="Calibri"/>
                <w:sz w:val="26"/>
                <w:szCs w:val="26"/>
              </w:rPr>
              <w:t>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:rsidR="0044296E" w:rsidRPr="00D55E6C" w:rsidRDefault="00613B48" w:rsidP="00741AF0">
            <w:pPr>
              <w:widowControl w:val="0"/>
              <w:autoSpaceDE w:val="0"/>
              <w:autoSpaceDN w:val="0"/>
              <w:ind w:left="142"/>
              <w:rPr>
                <w:sz w:val="26"/>
                <w:szCs w:val="26"/>
              </w:rPr>
            </w:pPr>
            <w:r w:rsidRPr="00D55E6C">
              <w:rPr>
                <w:sz w:val="26"/>
                <w:szCs w:val="26"/>
              </w:rPr>
              <w:t>0</w:t>
            </w:r>
          </w:p>
        </w:tc>
      </w:tr>
      <w:tr w:rsidR="0044296E" w:rsidRPr="00975D69" w:rsidTr="00F864CB">
        <w:trPr>
          <w:trHeight w:val="500"/>
        </w:trPr>
        <w:tc>
          <w:tcPr>
            <w:tcW w:w="1338" w:type="dxa"/>
            <w:vMerge/>
            <w:tcMar>
              <w:top w:w="85" w:type="dxa"/>
              <w:bottom w:w="85" w:type="dxa"/>
            </w:tcMar>
          </w:tcPr>
          <w:p w:rsidR="0044296E" w:rsidRPr="00975D69" w:rsidRDefault="0044296E" w:rsidP="008B4B4F">
            <w:pPr>
              <w:widowControl w:val="0"/>
              <w:autoSpaceDE w:val="0"/>
              <w:autoSpaceDN w:val="0"/>
              <w:ind w:left="142"/>
              <w:rPr>
                <w:sz w:val="26"/>
                <w:szCs w:val="26"/>
              </w:rPr>
            </w:pPr>
          </w:p>
        </w:tc>
        <w:tc>
          <w:tcPr>
            <w:tcW w:w="2552" w:type="dxa"/>
            <w:vMerge/>
            <w:tcMar>
              <w:top w:w="85" w:type="dxa"/>
              <w:bottom w:w="85" w:type="dxa"/>
            </w:tcMar>
          </w:tcPr>
          <w:p w:rsidR="0044296E" w:rsidRPr="00975D69" w:rsidRDefault="0044296E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17" w:type="dxa"/>
            <w:vMerge/>
            <w:tcMar>
              <w:top w:w="85" w:type="dxa"/>
              <w:bottom w:w="85" w:type="dxa"/>
            </w:tcMar>
          </w:tcPr>
          <w:p w:rsidR="0044296E" w:rsidRPr="00975D69" w:rsidRDefault="0044296E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58" w:type="dxa"/>
            <w:tcMar>
              <w:top w:w="85" w:type="dxa"/>
              <w:bottom w:w="85" w:type="dxa"/>
            </w:tcMar>
          </w:tcPr>
          <w:p w:rsidR="0044296E" w:rsidRPr="00975D69" w:rsidRDefault="0044296E" w:rsidP="00741AF0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975D69">
              <w:rPr>
                <w:sz w:val="26"/>
                <w:szCs w:val="26"/>
              </w:rPr>
              <w:t>городской</w:t>
            </w:r>
          </w:p>
          <w:p w:rsidR="0044296E" w:rsidRPr="00975D69" w:rsidRDefault="0044296E" w:rsidP="008B4B4F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975D69">
              <w:rPr>
                <w:sz w:val="26"/>
                <w:szCs w:val="26"/>
              </w:rPr>
              <w:t>бюджет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:rsidR="0044296E" w:rsidRPr="00D55E6C" w:rsidRDefault="0044296E" w:rsidP="00D55E6C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D55E6C">
              <w:rPr>
                <w:rFonts w:eastAsia="Calibri"/>
                <w:sz w:val="26"/>
                <w:szCs w:val="26"/>
              </w:rPr>
              <w:t>50,0</w:t>
            </w:r>
          </w:p>
        </w:tc>
        <w:tc>
          <w:tcPr>
            <w:tcW w:w="1272" w:type="dxa"/>
            <w:tcMar>
              <w:top w:w="85" w:type="dxa"/>
              <w:bottom w:w="85" w:type="dxa"/>
            </w:tcMar>
          </w:tcPr>
          <w:p w:rsidR="0044296E" w:rsidRPr="00D55E6C" w:rsidRDefault="0044296E" w:rsidP="00D55E6C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D55E6C">
              <w:rPr>
                <w:rFonts w:eastAsia="Calibri"/>
                <w:sz w:val="26"/>
                <w:szCs w:val="26"/>
              </w:rPr>
              <w:t>50,0</w:t>
            </w:r>
          </w:p>
        </w:tc>
        <w:tc>
          <w:tcPr>
            <w:tcW w:w="997" w:type="dxa"/>
            <w:tcMar>
              <w:top w:w="85" w:type="dxa"/>
              <w:bottom w:w="85" w:type="dxa"/>
            </w:tcMar>
          </w:tcPr>
          <w:p w:rsidR="0044296E" w:rsidRPr="00D55E6C" w:rsidRDefault="0044296E" w:rsidP="00741AF0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D55E6C">
              <w:rPr>
                <w:rFonts w:eastAsia="Calibri"/>
                <w:sz w:val="26"/>
                <w:szCs w:val="26"/>
              </w:rPr>
              <w:t>0</w:t>
            </w:r>
          </w:p>
        </w:tc>
        <w:tc>
          <w:tcPr>
            <w:tcW w:w="1275" w:type="dxa"/>
            <w:tcMar>
              <w:top w:w="85" w:type="dxa"/>
              <w:bottom w:w="85" w:type="dxa"/>
            </w:tcMar>
          </w:tcPr>
          <w:p w:rsidR="0044296E" w:rsidRPr="00D55E6C" w:rsidRDefault="0044296E" w:rsidP="00741AF0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D55E6C">
              <w:rPr>
                <w:rFonts w:eastAsia="Calibri"/>
                <w:sz w:val="26"/>
                <w:szCs w:val="26"/>
              </w:rPr>
              <w:t>0</w:t>
            </w:r>
          </w:p>
        </w:tc>
        <w:tc>
          <w:tcPr>
            <w:tcW w:w="1134" w:type="dxa"/>
            <w:tcMar>
              <w:top w:w="85" w:type="dxa"/>
              <w:bottom w:w="85" w:type="dxa"/>
            </w:tcMar>
          </w:tcPr>
          <w:p w:rsidR="0044296E" w:rsidRPr="00D55E6C" w:rsidRDefault="0044296E" w:rsidP="00741AF0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D55E6C">
              <w:rPr>
                <w:rFonts w:eastAsia="Calibri"/>
                <w:sz w:val="26"/>
                <w:szCs w:val="26"/>
              </w:rPr>
              <w:t>0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:rsidR="0044296E" w:rsidRPr="00D55E6C" w:rsidRDefault="0044296E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D55E6C">
              <w:rPr>
                <w:rFonts w:eastAsia="Calibri"/>
                <w:sz w:val="26"/>
                <w:szCs w:val="26"/>
              </w:rPr>
              <w:t>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:rsidR="0044296E" w:rsidRPr="00D55E6C" w:rsidRDefault="0044296E" w:rsidP="00741AF0">
            <w:pPr>
              <w:widowControl w:val="0"/>
              <w:autoSpaceDE w:val="0"/>
              <w:autoSpaceDN w:val="0"/>
              <w:ind w:left="142"/>
              <w:rPr>
                <w:sz w:val="26"/>
                <w:szCs w:val="26"/>
              </w:rPr>
            </w:pPr>
          </w:p>
        </w:tc>
      </w:tr>
      <w:tr w:rsidR="0044296E" w:rsidRPr="00975D69" w:rsidTr="00F864CB">
        <w:trPr>
          <w:trHeight w:val="500"/>
        </w:trPr>
        <w:tc>
          <w:tcPr>
            <w:tcW w:w="1338" w:type="dxa"/>
            <w:vMerge w:val="restart"/>
            <w:tcMar>
              <w:top w:w="85" w:type="dxa"/>
              <w:bottom w:w="85" w:type="dxa"/>
            </w:tcMar>
          </w:tcPr>
          <w:p w:rsidR="0044296E" w:rsidRPr="00975D69" w:rsidRDefault="0044296E" w:rsidP="00FB0B08">
            <w:pPr>
              <w:widowControl w:val="0"/>
              <w:autoSpaceDE w:val="0"/>
              <w:autoSpaceDN w:val="0"/>
              <w:ind w:left="142"/>
              <w:rPr>
                <w:sz w:val="26"/>
                <w:szCs w:val="26"/>
              </w:rPr>
            </w:pPr>
            <w:r w:rsidRPr="00975D69">
              <w:rPr>
                <w:sz w:val="26"/>
                <w:szCs w:val="26"/>
              </w:rPr>
              <w:t>1.</w:t>
            </w:r>
            <w:r w:rsidR="00FB0B08">
              <w:rPr>
                <w:sz w:val="26"/>
                <w:szCs w:val="26"/>
              </w:rPr>
              <w:t>3</w:t>
            </w:r>
            <w:r w:rsidRPr="00975D69">
              <w:rPr>
                <w:sz w:val="26"/>
                <w:szCs w:val="26"/>
              </w:rPr>
              <w:t>.</w:t>
            </w:r>
          </w:p>
        </w:tc>
        <w:tc>
          <w:tcPr>
            <w:tcW w:w="2552" w:type="dxa"/>
            <w:vMerge w:val="restart"/>
            <w:tcMar>
              <w:top w:w="85" w:type="dxa"/>
              <w:bottom w:w="85" w:type="dxa"/>
            </w:tcMar>
          </w:tcPr>
          <w:p w:rsidR="0044296E" w:rsidRPr="00975D69" w:rsidRDefault="0044296E" w:rsidP="00741AF0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975D69">
              <w:rPr>
                <w:rFonts w:eastAsia="Calibri"/>
                <w:sz w:val="26"/>
                <w:szCs w:val="26"/>
              </w:rPr>
              <w:t>Приобретение тактильных схем</w:t>
            </w:r>
          </w:p>
        </w:tc>
        <w:tc>
          <w:tcPr>
            <w:tcW w:w="1417" w:type="dxa"/>
            <w:vMerge w:val="restart"/>
            <w:tcMar>
              <w:top w:w="85" w:type="dxa"/>
              <w:bottom w:w="85" w:type="dxa"/>
            </w:tcMar>
          </w:tcPr>
          <w:p w:rsidR="0044296E" w:rsidRPr="00975D69" w:rsidRDefault="0044296E" w:rsidP="00741AF0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975D69">
              <w:rPr>
                <w:sz w:val="26"/>
                <w:szCs w:val="26"/>
              </w:rPr>
              <w:t>МБОУ ООШ №9 г</w:t>
            </w:r>
            <w:proofErr w:type="gramStart"/>
            <w:r w:rsidRPr="00975D69">
              <w:rPr>
                <w:sz w:val="26"/>
                <w:szCs w:val="26"/>
              </w:rPr>
              <w:t>.Л</w:t>
            </w:r>
            <w:proofErr w:type="gramEnd"/>
            <w:r w:rsidRPr="00975D69">
              <w:rPr>
                <w:sz w:val="26"/>
                <w:szCs w:val="26"/>
              </w:rPr>
              <w:t>ивны</w:t>
            </w:r>
          </w:p>
        </w:tc>
        <w:tc>
          <w:tcPr>
            <w:tcW w:w="1558" w:type="dxa"/>
            <w:tcMar>
              <w:top w:w="85" w:type="dxa"/>
              <w:bottom w:w="85" w:type="dxa"/>
            </w:tcMar>
          </w:tcPr>
          <w:p w:rsidR="0044296E" w:rsidRPr="00975D69" w:rsidRDefault="0044296E" w:rsidP="00741AF0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975D69">
              <w:rPr>
                <w:sz w:val="26"/>
                <w:szCs w:val="26"/>
              </w:rPr>
              <w:t>всего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:rsidR="0044296E" w:rsidRPr="0086493F" w:rsidRDefault="0044296E" w:rsidP="0086493F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86493F">
              <w:rPr>
                <w:rFonts w:eastAsia="Calibri"/>
                <w:sz w:val="26"/>
                <w:szCs w:val="26"/>
              </w:rPr>
              <w:t>27,</w:t>
            </w:r>
            <w:r w:rsidR="0086493F" w:rsidRPr="0086493F">
              <w:rPr>
                <w:rFonts w:eastAsia="Calibri"/>
                <w:sz w:val="26"/>
                <w:szCs w:val="26"/>
              </w:rPr>
              <w:t>8</w:t>
            </w:r>
          </w:p>
        </w:tc>
        <w:tc>
          <w:tcPr>
            <w:tcW w:w="1272" w:type="dxa"/>
            <w:tcMar>
              <w:top w:w="85" w:type="dxa"/>
              <w:bottom w:w="85" w:type="dxa"/>
            </w:tcMar>
          </w:tcPr>
          <w:p w:rsidR="0044296E" w:rsidRPr="0086493F" w:rsidRDefault="0044296E" w:rsidP="0086493F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86493F">
              <w:rPr>
                <w:rFonts w:eastAsia="Calibri"/>
                <w:sz w:val="26"/>
                <w:szCs w:val="26"/>
              </w:rPr>
              <w:t>27,</w:t>
            </w:r>
            <w:r w:rsidR="0086493F" w:rsidRPr="0086493F">
              <w:rPr>
                <w:rFonts w:eastAsia="Calibri"/>
                <w:sz w:val="26"/>
                <w:szCs w:val="26"/>
              </w:rPr>
              <w:t>8</w:t>
            </w:r>
          </w:p>
        </w:tc>
        <w:tc>
          <w:tcPr>
            <w:tcW w:w="997" w:type="dxa"/>
            <w:tcMar>
              <w:top w:w="85" w:type="dxa"/>
              <w:bottom w:w="85" w:type="dxa"/>
            </w:tcMar>
          </w:tcPr>
          <w:p w:rsidR="0044296E" w:rsidRPr="00975D69" w:rsidRDefault="0044296E" w:rsidP="00741AF0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975D69">
              <w:rPr>
                <w:rFonts w:eastAsia="Calibri"/>
                <w:sz w:val="26"/>
                <w:szCs w:val="26"/>
              </w:rPr>
              <w:t>0</w:t>
            </w:r>
          </w:p>
        </w:tc>
        <w:tc>
          <w:tcPr>
            <w:tcW w:w="1275" w:type="dxa"/>
            <w:tcMar>
              <w:top w:w="85" w:type="dxa"/>
              <w:bottom w:w="85" w:type="dxa"/>
            </w:tcMar>
          </w:tcPr>
          <w:p w:rsidR="0044296E" w:rsidRPr="00975D69" w:rsidRDefault="0044296E" w:rsidP="00741AF0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975D69">
              <w:rPr>
                <w:rFonts w:eastAsia="Calibri"/>
                <w:sz w:val="26"/>
                <w:szCs w:val="26"/>
              </w:rPr>
              <w:t>0</w:t>
            </w:r>
          </w:p>
        </w:tc>
        <w:tc>
          <w:tcPr>
            <w:tcW w:w="1134" w:type="dxa"/>
            <w:tcMar>
              <w:top w:w="85" w:type="dxa"/>
              <w:bottom w:w="85" w:type="dxa"/>
            </w:tcMar>
          </w:tcPr>
          <w:p w:rsidR="0044296E" w:rsidRPr="00975D69" w:rsidRDefault="0044296E" w:rsidP="00741AF0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975D69">
              <w:rPr>
                <w:rFonts w:eastAsia="Calibri"/>
                <w:sz w:val="26"/>
                <w:szCs w:val="26"/>
              </w:rPr>
              <w:t>0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:rsidR="0044296E" w:rsidRPr="00975D69" w:rsidRDefault="0044296E" w:rsidP="00741AF0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975D69">
              <w:rPr>
                <w:rFonts w:eastAsia="Calibri"/>
                <w:sz w:val="26"/>
                <w:szCs w:val="26"/>
              </w:rPr>
              <w:t>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:rsidR="0044296E" w:rsidRPr="00975D69" w:rsidRDefault="0044296E" w:rsidP="00741AF0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975D69">
              <w:rPr>
                <w:rFonts w:eastAsia="Calibri"/>
                <w:sz w:val="26"/>
                <w:szCs w:val="26"/>
              </w:rPr>
              <w:t>0</w:t>
            </w:r>
          </w:p>
        </w:tc>
      </w:tr>
      <w:tr w:rsidR="0044296E" w:rsidRPr="00975D69" w:rsidTr="00F864CB">
        <w:trPr>
          <w:trHeight w:val="500"/>
        </w:trPr>
        <w:tc>
          <w:tcPr>
            <w:tcW w:w="1338" w:type="dxa"/>
            <w:vMerge/>
            <w:tcMar>
              <w:top w:w="85" w:type="dxa"/>
              <w:bottom w:w="85" w:type="dxa"/>
            </w:tcMar>
          </w:tcPr>
          <w:p w:rsidR="0044296E" w:rsidRPr="00975D69" w:rsidRDefault="0044296E" w:rsidP="008B4B4F">
            <w:pPr>
              <w:widowControl w:val="0"/>
              <w:autoSpaceDE w:val="0"/>
              <w:autoSpaceDN w:val="0"/>
              <w:ind w:left="142"/>
              <w:rPr>
                <w:sz w:val="26"/>
                <w:szCs w:val="26"/>
              </w:rPr>
            </w:pPr>
          </w:p>
        </w:tc>
        <w:tc>
          <w:tcPr>
            <w:tcW w:w="2552" w:type="dxa"/>
            <w:vMerge/>
            <w:tcMar>
              <w:top w:w="85" w:type="dxa"/>
              <w:bottom w:w="85" w:type="dxa"/>
            </w:tcMar>
          </w:tcPr>
          <w:p w:rsidR="0044296E" w:rsidRPr="00975D69" w:rsidRDefault="0044296E" w:rsidP="008B4B4F">
            <w:pPr>
              <w:widowControl w:val="0"/>
              <w:autoSpaceDE w:val="0"/>
              <w:autoSpaceDN w:val="0"/>
              <w:ind w:left="221"/>
              <w:rPr>
                <w:sz w:val="26"/>
                <w:szCs w:val="26"/>
              </w:rPr>
            </w:pPr>
          </w:p>
        </w:tc>
        <w:tc>
          <w:tcPr>
            <w:tcW w:w="1417" w:type="dxa"/>
            <w:vMerge/>
            <w:tcMar>
              <w:top w:w="85" w:type="dxa"/>
              <w:bottom w:w="85" w:type="dxa"/>
            </w:tcMar>
          </w:tcPr>
          <w:p w:rsidR="0044296E" w:rsidRPr="00975D69" w:rsidRDefault="0044296E" w:rsidP="008B4B4F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58" w:type="dxa"/>
            <w:tcMar>
              <w:top w:w="85" w:type="dxa"/>
              <w:bottom w:w="85" w:type="dxa"/>
            </w:tcMar>
          </w:tcPr>
          <w:p w:rsidR="0044296E" w:rsidRPr="00975D69" w:rsidRDefault="0044296E" w:rsidP="00741AF0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975D69">
              <w:rPr>
                <w:sz w:val="26"/>
                <w:szCs w:val="26"/>
              </w:rPr>
              <w:t>городской</w:t>
            </w:r>
          </w:p>
          <w:p w:rsidR="0044296E" w:rsidRPr="00975D69" w:rsidRDefault="0044296E" w:rsidP="008B4B4F">
            <w:pPr>
              <w:widowControl w:val="0"/>
              <w:autoSpaceDE w:val="0"/>
              <w:autoSpaceDN w:val="0"/>
              <w:rPr>
                <w:b/>
                <w:sz w:val="26"/>
                <w:szCs w:val="26"/>
              </w:rPr>
            </w:pPr>
            <w:r w:rsidRPr="00975D69">
              <w:rPr>
                <w:sz w:val="26"/>
                <w:szCs w:val="26"/>
              </w:rPr>
              <w:t>бюджет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:rsidR="0044296E" w:rsidRPr="0086493F" w:rsidRDefault="0044296E" w:rsidP="0086493F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86493F">
              <w:rPr>
                <w:rFonts w:eastAsia="Calibri"/>
                <w:sz w:val="26"/>
                <w:szCs w:val="26"/>
              </w:rPr>
              <w:t>27,</w:t>
            </w:r>
            <w:r w:rsidR="0086493F" w:rsidRPr="0086493F">
              <w:rPr>
                <w:rFonts w:eastAsia="Calibri"/>
                <w:sz w:val="26"/>
                <w:szCs w:val="26"/>
              </w:rPr>
              <w:t>8</w:t>
            </w:r>
          </w:p>
        </w:tc>
        <w:tc>
          <w:tcPr>
            <w:tcW w:w="1272" w:type="dxa"/>
            <w:tcMar>
              <w:top w:w="85" w:type="dxa"/>
              <w:bottom w:w="85" w:type="dxa"/>
            </w:tcMar>
          </w:tcPr>
          <w:p w:rsidR="0044296E" w:rsidRPr="0086493F" w:rsidRDefault="0044296E" w:rsidP="0086493F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86493F">
              <w:rPr>
                <w:rFonts w:eastAsia="Calibri"/>
                <w:sz w:val="26"/>
                <w:szCs w:val="26"/>
              </w:rPr>
              <w:t>27,</w:t>
            </w:r>
            <w:r w:rsidR="0086493F" w:rsidRPr="0086493F">
              <w:rPr>
                <w:rFonts w:eastAsia="Calibri"/>
                <w:sz w:val="26"/>
                <w:szCs w:val="26"/>
              </w:rPr>
              <w:t>8</w:t>
            </w:r>
          </w:p>
        </w:tc>
        <w:tc>
          <w:tcPr>
            <w:tcW w:w="997" w:type="dxa"/>
            <w:tcMar>
              <w:top w:w="85" w:type="dxa"/>
              <w:bottom w:w="85" w:type="dxa"/>
            </w:tcMar>
          </w:tcPr>
          <w:p w:rsidR="0044296E" w:rsidRPr="00975D69" w:rsidRDefault="0044296E" w:rsidP="00741AF0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975D69">
              <w:rPr>
                <w:rFonts w:eastAsia="Calibri"/>
                <w:sz w:val="26"/>
                <w:szCs w:val="26"/>
              </w:rPr>
              <w:t>0</w:t>
            </w:r>
          </w:p>
        </w:tc>
        <w:tc>
          <w:tcPr>
            <w:tcW w:w="1275" w:type="dxa"/>
            <w:tcMar>
              <w:top w:w="85" w:type="dxa"/>
              <w:bottom w:w="85" w:type="dxa"/>
            </w:tcMar>
          </w:tcPr>
          <w:p w:rsidR="0044296E" w:rsidRPr="00975D69" w:rsidRDefault="0044296E" w:rsidP="00741AF0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975D69">
              <w:rPr>
                <w:rFonts w:eastAsia="Calibri"/>
                <w:sz w:val="26"/>
                <w:szCs w:val="26"/>
              </w:rPr>
              <w:t>0</w:t>
            </w:r>
          </w:p>
        </w:tc>
        <w:tc>
          <w:tcPr>
            <w:tcW w:w="1134" w:type="dxa"/>
            <w:tcMar>
              <w:top w:w="85" w:type="dxa"/>
              <w:bottom w:w="85" w:type="dxa"/>
            </w:tcMar>
          </w:tcPr>
          <w:p w:rsidR="0044296E" w:rsidRPr="00975D69" w:rsidRDefault="0044296E" w:rsidP="00741AF0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975D69">
              <w:rPr>
                <w:rFonts w:eastAsia="Calibri"/>
                <w:sz w:val="26"/>
                <w:szCs w:val="26"/>
              </w:rPr>
              <w:t>0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:rsidR="0044296E" w:rsidRPr="00975D69" w:rsidRDefault="0044296E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975D69">
              <w:rPr>
                <w:rFonts w:eastAsia="Calibri"/>
                <w:sz w:val="26"/>
                <w:szCs w:val="26"/>
              </w:rPr>
              <w:t>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:rsidR="0044296E" w:rsidRPr="00975D69" w:rsidRDefault="0044296E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975D69">
              <w:rPr>
                <w:rFonts w:eastAsia="Calibri"/>
                <w:sz w:val="26"/>
                <w:szCs w:val="26"/>
              </w:rPr>
              <w:t>0</w:t>
            </w:r>
          </w:p>
        </w:tc>
      </w:tr>
      <w:tr w:rsidR="0044296E" w:rsidRPr="00975D69" w:rsidTr="00F864CB">
        <w:trPr>
          <w:trHeight w:val="500"/>
        </w:trPr>
        <w:tc>
          <w:tcPr>
            <w:tcW w:w="1338" w:type="dxa"/>
            <w:vMerge w:val="restart"/>
            <w:tcMar>
              <w:top w:w="85" w:type="dxa"/>
              <w:bottom w:w="85" w:type="dxa"/>
            </w:tcMar>
          </w:tcPr>
          <w:p w:rsidR="0044296E" w:rsidRPr="00975D69" w:rsidRDefault="0044296E" w:rsidP="00FB0B08">
            <w:pPr>
              <w:widowControl w:val="0"/>
              <w:autoSpaceDE w:val="0"/>
              <w:autoSpaceDN w:val="0"/>
              <w:ind w:left="142"/>
              <w:rPr>
                <w:sz w:val="26"/>
                <w:szCs w:val="26"/>
              </w:rPr>
            </w:pPr>
            <w:r w:rsidRPr="00975D69">
              <w:rPr>
                <w:sz w:val="26"/>
                <w:szCs w:val="26"/>
              </w:rPr>
              <w:lastRenderedPageBreak/>
              <w:t>1.</w:t>
            </w:r>
            <w:r w:rsidR="00FB0B08">
              <w:rPr>
                <w:sz w:val="26"/>
                <w:szCs w:val="26"/>
              </w:rPr>
              <w:t>4</w:t>
            </w:r>
            <w:r w:rsidRPr="00975D69">
              <w:rPr>
                <w:sz w:val="26"/>
                <w:szCs w:val="26"/>
              </w:rPr>
              <w:t>.</w:t>
            </w:r>
          </w:p>
        </w:tc>
        <w:tc>
          <w:tcPr>
            <w:tcW w:w="2552" w:type="dxa"/>
            <w:vMerge w:val="restart"/>
            <w:tcMar>
              <w:top w:w="85" w:type="dxa"/>
              <w:bottom w:w="85" w:type="dxa"/>
            </w:tcMar>
          </w:tcPr>
          <w:p w:rsidR="0044296E" w:rsidRDefault="0044296E" w:rsidP="00741AF0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975D69">
              <w:rPr>
                <w:rFonts w:eastAsia="Calibri"/>
                <w:sz w:val="26"/>
                <w:szCs w:val="26"/>
              </w:rPr>
              <w:t>Приобретение кнопки вызова персонала для инвалидов</w:t>
            </w:r>
          </w:p>
          <w:p w:rsidR="00FB0B08" w:rsidRDefault="00FB0B08" w:rsidP="00741AF0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  <w:p w:rsidR="00FB0B08" w:rsidRDefault="00FB0B08" w:rsidP="00741AF0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  <w:p w:rsidR="00FB0B08" w:rsidRPr="00975D69" w:rsidRDefault="00FB0B08" w:rsidP="00741AF0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17" w:type="dxa"/>
            <w:vMerge w:val="restart"/>
            <w:tcMar>
              <w:top w:w="85" w:type="dxa"/>
              <w:bottom w:w="85" w:type="dxa"/>
            </w:tcMar>
          </w:tcPr>
          <w:p w:rsidR="0044296E" w:rsidRPr="00975D69" w:rsidRDefault="0044296E" w:rsidP="00741AF0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975D69">
              <w:rPr>
                <w:sz w:val="26"/>
                <w:szCs w:val="26"/>
              </w:rPr>
              <w:t>МБОУ ООШ №9 г</w:t>
            </w:r>
            <w:proofErr w:type="gramStart"/>
            <w:r w:rsidRPr="00975D69">
              <w:rPr>
                <w:sz w:val="26"/>
                <w:szCs w:val="26"/>
              </w:rPr>
              <w:t>.Л</w:t>
            </w:r>
            <w:proofErr w:type="gramEnd"/>
            <w:r w:rsidRPr="00975D69">
              <w:rPr>
                <w:sz w:val="26"/>
                <w:szCs w:val="26"/>
              </w:rPr>
              <w:t>ивны</w:t>
            </w:r>
          </w:p>
        </w:tc>
        <w:tc>
          <w:tcPr>
            <w:tcW w:w="1558" w:type="dxa"/>
            <w:tcMar>
              <w:top w:w="85" w:type="dxa"/>
              <w:bottom w:w="85" w:type="dxa"/>
            </w:tcMar>
          </w:tcPr>
          <w:p w:rsidR="0044296E" w:rsidRPr="00975D69" w:rsidRDefault="0044296E" w:rsidP="00741AF0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975D69">
              <w:rPr>
                <w:sz w:val="26"/>
                <w:szCs w:val="26"/>
              </w:rPr>
              <w:t>всего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:rsidR="0044296E" w:rsidRPr="0086493F" w:rsidRDefault="0044296E" w:rsidP="0086493F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86493F">
              <w:rPr>
                <w:rFonts w:eastAsia="Calibri"/>
                <w:sz w:val="26"/>
                <w:szCs w:val="26"/>
              </w:rPr>
              <w:t>12,2</w:t>
            </w:r>
          </w:p>
        </w:tc>
        <w:tc>
          <w:tcPr>
            <w:tcW w:w="1272" w:type="dxa"/>
            <w:tcMar>
              <w:top w:w="85" w:type="dxa"/>
              <w:bottom w:w="85" w:type="dxa"/>
            </w:tcMar>
          </w:tcPr>
          <w:p w:rsidR="0044296E" w:rsidRPr="0086493F" w:rsidRDefault="0044296E" w:rsidP="0086493F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86493F">
              <w:rPr>
                <w:rFonts w:eastAsia="Calibri"/>
                <w:sz w:val="26"/>
                <w:szCs w:val="26"/>
              </w:rPr>
              <w:t>12,2</w:t>
            </w:r>
          </w:p>
        </w:tc>
        <w:tc>
          <w:tcPr>
            <w:tcW w:w="997" w:type="dxa"/>
            <w:tcMar>
              <w:top w:w="85" w:type="dxa"/>
              <w:bottom w:w="85" w:type="dxa"/>
            </w:tcMar>
          </w:tcPr>
          <w:p w:rsidR="0044296E" w:rsidRPr="00975D69" w:rsidRDefault="0044296E" w:rsidP="00741AF0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975D69">
              <w:rPr>
                <w:rFonts w:eastAsia="Calibri"/>
                <w:sz w:val="26"/>
                <w:szCs w:val="26"/>
              </w:rPr>
              <w:t>0</w:t>
            </w:r>
          </w:p>
        </w:tc>
        <w:tc>
          <w:tcPr>
            <w:tcW w:w="1275" w:type="dxa"/>
            <w:tcMar>
              <w:top w:w="85" w:type="dxa"/>
              <w:bottom w:w="85" w:type="dxa"/>
            </w:tcMar>
          </w:tcPr>
          <w:p w:rsidR="0044296E" w:rsidRPr="00975D69" w:rsidRDefault="0044296E" w:rsidP="00741AF0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975D69">
              <w:rPr>
                <w:rFonts w:eastAsia="Calibri"/>
                <w:sz w:val="26"/>
                <w:szCs w:val="26"/>
              </w:rPr>
              <w:t>0</w:t>
            </w:r>
          </w:p>
        </w:tc>
        <w:tc>
          <w:tcPr>
            <w:tcW w:w="1134" w:type="dxa"/>
            <w:tcMar>
              <w:top w:w="85" w:type="dxa"/>
              <w:bottom w:w="85" w:type="dxa"/>
            </w:tcMar>
          </w:tcPr>
          <w:p w:rsidR="0044296E" w:rsidRPr="00975D69" w:rsidRDefault="0044296E" w:rsidP="00741AF0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975D69">
              <w:rPr>
                <w:rFonts w:eastAsia="Calibri"/>
                <w:sz w:val="26"/>
                <w:szCs w:val="26"/>
              </w:rPr>
              <w:t>0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:rsidR="0044296E" w:rsidRPr="00975D69" w:rsidRDefault="0044296E" w:rsidP="00741AF0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975D69">
              <w:rPr>
                <w:rFonts w:eastAsia="Calibri"/>
                <w:sz w:val="26"/>
                <w:szCs w:val="26"/>
              </w:rPr>
              <w:t>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:rsidR="0044296E" w:rsidRPr="00975D69" w:rsidRDefault="0044296E" w:rsidP="00741AF0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975D69">
              <w:rPr>
                <w:rFonts w:eastAsia="Calibri"/>
                <w:sz w:val="26"/>
                <w:szCs w:val="26"/>
              </w:rPr>
              <w:t>0</w:t>
            </w:r>
          </w:p>
        </w:tc>
      </w:tr>
      <w:tr w:rsidR="0044296E" w:rsidRPr="00975D69" w:rsidTr="00F864CB">
        <w:trPr>
          <w:trHeight w:val="500"/>
        </w:trPr>
        <w:tc>
          <w:tcPr>
            <w:tcW w:w="1338" w:type="dxa"/>
            <w:vMerge/>
            <w:tcMar>
              <w:top w:w="85" w:type="dxa"/>
              <w:bottom w:w="85" w:type="dxa"/>
            </w:tcMar>
          </w:tcPr>
          <w:p w:rsidR="0044296E" w:rsidRPr="00975D69" w:rsidRDefault="0044296E" w:rsidP="008B4B4F">
            <w:pPr>
              <w:widowControl w:val="0"/>
              <w:autoSpaceDE w:val="0"/>
              <w:autoSpaceDN w:val="0"/>
              <w:ind w:left="142"/>
              <w:rPr>
                <w:sz w:val="26"/>
                <w:szCs w:val="26"/>
              </w:rPr>
            </w:pPr>
          </w:p>
        </w:tc>
        <w:tc>
          <w:tcPr>
            <w:tcW w:w="2552" w:type="dxa"/>
            <w:vMerge/>
            <w:tcMar>
              <w:top w:w="85" w:type="dxa"/>
              <w:bottom w:w="85" w:type="dxa"/>
            </w:tcMar>
          </w:tcPr>
          <w:p w:rsidR="0044296E" w:rsidRPr="00975D69" w:rsidRDefault="0044296E" w:rsidP="008B4B4F">
            <w:pPr>
              <w:widowControl w:val="0"/>
              <w:autoSpaceDE w:val="0"/>
              <w:autoSpaceDN w:val="0"/>
              <w:ind w:left="221"/>
              <w:rPr>
                <w:sz w:val="26"/>
                <w:szCs w:val="26"/>
              </w:rPr>
            </w:pPr>
          </w:p>
        </w:tc>
        <w:tc>
          <w:tcPr>
            <w:tcW w:w="1417" w:type="dxa"/>
            <w:vMerge/>
            <w:tcMar>
              <w:top w:w="85" w:type="dxa"/>
              <w:bottom w:w="85" w:type="dxa"/>
            </w:tcMar>
          </w:tcPr>
          <w:p w:rsidR="0044296E" w:rsidRPr="00975D69" w:rsidRDefault="0044296E" w:rsidP="008B4B4F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58" w:type="dxa"/>
            <w:tcMar>
              <w:top w:w="85" w:type="dxa"/>
              <w:bottom w:w="85" w:type="dxa"/>
            </w:tcMar>
          </w:tcPr>
          <w:p w:rsidR="0044296E" w:rsidRPr="00975D69" w:rsidRDefault="0044296E" w:rsidP="00741AF0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975D69">
              <w:rPr>
                <w:sz w:val="26"/>
                <w:szCs w:val="26"/>
              </w:rPr>
              <w:t>городской</w:t>
            </w:r>
          </w:p>
          <w:p w:rsidR="0044296E" w:rsidRPr="00975D69" w:rsidRDefault="0044296E" w:rsidP="008B4B4F">
            <w:pPr>
              <w:widowControl w:val="0"/>
              <w:autoSpaceDE w:val="0"/>
              <w:autoSpaceDN w:val="0"/>
              <w:rPr>
                <w:b/>
                <w:sz w:val="26"/>
                <w:szCs w:val="26"/>
              </w:rPr>
            </w:pPr>
            <w:r w:rsidRPr="00975D69">
              <w:rPr>
                <w:sz w:val="26"/>
                <w:szCs w:val="26"/>
              </w:rPr>
              <w:t>бюджет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:rsidR="0044296E" w:rsidRPr="0086493F" w:rsidRDefault="0044296E" w:rsidP="0086493F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86493F">
              <w:rPr>
                <w:rFonts w:eastAsia="Calibri"/>
                <w:sz w:val="26"/>
                <w:szCs w:val="26"/>
              </w:rPr>
              <w:t>12,2</w:t>
            </w:r>
          </w:p>
        </w:tc>
        <w:tc>
          <w:tcPr>
            <w:tcW w:w="1272" w:type="dxa"/>
            <w:tcMar>
              <w:top w:w="85" w:type="dxa"/>
              <w:bottom w:w="85" w:type="dxa"/>
            </w:tcMar>
          </w:tcPr>
          <w:p w:rsidR="0044296E" w:rsidRPr="0086493F" w:rsidRDefault="0086493F" w:rsidP="00741AF0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86493F">
              <w:rPr>
                <w:rFonts w:eastAsia="Calibri"/>
                <w:sz w:val="26"/>
                <w:szCs w:val="26"/>
              </w:rPr>
              <w:t>12,2</w:t>
            </w:r>
          </w:p>
        </w:tc>
        <w:tc>
          <w:tcPr>
            <w:tcW w:w="997" w:type="dxa"/>
            <w:tcMar>
              <w:top w:w="85" w:type="dxa"/>
              <w:bottom w:w="85" w:type="dxa"/>
            </w:tcMar>
          </w:tcPr>
          <w:p w:rsidR="0044296E" w:rsidRPr="00975D69" w:rsidRDefault="0044296E" w:rsidP="00741AF0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975D69">
              <w:rPr>
                <w:rFonts w:eastAsia="Calibri"/>
                <w:sz w:val="26"/>
                <w:szCs w:val="26"/>
              </w:rPr>
              <w:t>0</w:t>
            </w:r>
          </w:p>
        </w:tc>
        <w:tc>
          <w:tcPr>
            <w:tcW w:w="1275" w:type="dxa"/>
            <w:tcMar>
              <w:top w:w="85" w:type="dxa"/>
              <w:bottom w:w="85" w:type="dxa"/>
            </w:tcMar>
          </w:tcPr>
          <w:p w:rsidR="0044296E" w:rsidRPr="00975D69" w:rsidRDefault="0044296E" w:rsidP="00741AF0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975D69">
              <w:rPr>
                <w:rFonts w:eastAsia="Calibri"/>
                <w:sz w:val="26"/>
                <w:szCs w:val="26"/>
              </w:rPr>
              <w:t>0</w:t>
            </w:r>
          </w:p>
        </w:tc>
        <w:tc>
          <w:tcPr>
            <w:tcW w:w="1134" w:type="dxa"/>
            <w:tcMar>
              <w:top w:w="85" w:type="dxa"/>
              <w:bottom w:w="85" w:type="dxa"/>
            </w:tcMar>
          </w:tcPr>
          <w:p w:rsidR="0044296E" w:rsidRPr="00975D69" w:rsidRDefault="0044296E" w:rsidP="00741AF0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975D69">
              <w:rPr>
                <w:rFonts w:eastAsia="Calibri"/>
                <w:sz w:val="26"/>
                <w:szCs w:val="26"/>
              </w:rPr>
              <w:t>0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:rsidR="0044296E" w:rsidRPr="00975D69" w:rsidRDefault="0044296E" w:rsidP="008B4B4F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975D69">
              <w:rPr>
                <w:rFonts w:eastAsia="Calibri"/>
                <w:sz w:val="26"/>
                <w:szCs w:val="26"/>
              </w:rPr>
              <w:t>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:rsidR="0044296E" w:rsidRPr="00975D69" w:rsidRDefault="0044296E" w:rsidP="008B4B4F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975D69">
              <w:rPr>
                <w:rFonts w:eastAsia="Calibri"/>
                <w:sz w:val="26"/>
                <w:szCs w:val="26"/>
              </w:rPr>
              <w:t>0</w:t>
            </w:r>
          </w:p>
        </w:tc>
      </w:tr>
      <w:tr w:rsidR="00FB0B08" w:rsidRPr="00975D69" w:rsidTr="00F864CB">
        <w:trPr>
          <w:trHeight w:val="500"/>
        </w:trPr>
        <w:tc>
          <w:tcPr>
            <w:tcW w:w="1338" w:type="dxa"/>
            <w:tcMar>
              <w:top w:w="85" w:type="dxa"/>
              <w:bottom w:w="85" w:type="dxa"/>
            </w:tcMar>
          </w:tcPr>
          <w:p w:rsidR="00FB0B08" w:rsidRPr="00975D69" w:rsidRDefault="00FB0B08" w:rsidP="00A346CD">
            <w:pPr>
              <w:pStyle w:val="ConsPlusNormal"/>
              <w:jc w:val="center"/>
              <w:rPr>
                <w:sz w:val="26"/>
                <w:szCs w:val="26"/>
              </w:rPr>
            </w:pPr>
            <w:r w:rsidRPr="00975D69">
              <w:rPr>
                <w:sz w:val="26"/>
                <w:szCs w:val="26"/>
              </w:rPr>
              <w:t>1</w:t>
            </w:r>
          </w:p>
        </w:tc>
        <w:tc>
          <w:tcPr>
            <w:tcW w:w="2552" w:type="dxa"/>
            <w:tcMar>
              <w:top w:w="85" w:type="dxa"/>
              <w:bottom w:w="85" w:type="dxa"/>
            </w:tcMar>
          </w:tcPr>
          <w:p w:rsidR="00FB0B08" w:rsidRPr="00975D69" w:rsidRDefault="00FB0B08" w:rsidP="00A346CD">
            <w:pPr>
              <w:pStyle w:val="ConsPlusNormal"/>
              <w:jc w:val="center"/>
              <w:rPr>
                <w:sz w:val="26"/>
                <w:szCs w:val="26"/>
              </w:rPr>
            </w:pPr>
            <w:r w:rsidRPr="00975D69">
              <w:rPr>
                <w:sz w:val="26"/>
                <w:szCs w:val="26"/>
              </w:rPr>
              <w:t>2</w:t>
            </w:r>
          </w:p>
        </w:tc>
        <w:tc>
          <w:tcPr>
            <w:tcW w:w="1417" w:type="dxa"/>
            <w:tcMar>
              <w:top w:w="85" w:type="dxa"/>
              <w:bottom w:w="85" w:type="dxa"/>
            </w:tcMar>
          </w:tcPr>
          <w:p w:rsidR="00FB0B08" w:rsidRPr="00975D69" w:rsidRDefault="00FB0B08" w:rsidP="00A346CD">
            <w:pPr>
              <w:pStyle w:val="ConsPlusNormal"/>
              <w:jc w:val="center"/>
              <w:rPr>
                <w:sz w:val="26"/>
                <w:szCs w:val="26"/>
              </w:rPr>
            </w:pPr>
            <w:r w:rsidRPr="00975D69">
              <w:rPr>
                <w:sz w:val="26"/>
                <w:szCs w:val="26"/>
              </w:rPr>
              <w:t>3</w:t>
            </w:r>
          </w:p>
        </w:tc>
        <w:tc>
          <w:tcPr>
            <w:tcW w:w="1558" w:type="dxa"/>
            <w:tcMar>
              <w:top w:w="85" w:type="dxa"/>
              <w:bottom w:w="85" w:type="dxa"/>
            </w:tcMar>
          </w:tcPr>
          <w:p w:rsidR="00FB0B08" w:rsidRPr="00975D69" w:rsidRDefault="00FB0B08" w:rsidP="00A346CD">
            <w:pPr>
              <w:pStyle w:val="ConsPlusNormal"/>
              <w:jc w:val="center"/>
              <w:rPr>
                <w:sz w:val="26"/>
                <w:szCs w:val="26"/>
              </w:rPr>
            </w:pPr>
            <w:r w:rsidRPr="00975D69">
              <w:rPr>
                <w:sz w:val="26"/>
                <w:szCs w:val="26"/>
              </w:rPr>
              <w:t>4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:rsidR="00FB0B08" w:rsidRPr="00975D69" w:rsidRDefault="00FB0B08" w:rsidP="00A346CD">
            <w:pPr>
              <w:pStyle w:val="ConsPlusNormal"/>
              <w:jc w:val="center"/>
              <w:rPr>
                <w:sz w:val="26"/>
                <w:szCs w:val="26"/>
              </w:rPr>
            </w:pPr>
            <w:r w:rsidRPr="00975D69">
              <w:rPr>
                <w:sz w:val="26"/>
                <w:szCs w:val="26"/>
              </w:rPr>
              <w:t>5</w:t>
            </w:r>
          </w:p>
        </w:tc>
        <w:tc>
          <w:tcPr>
            <w:tcW w:w="1272" w:type="dxa"/>
            <w:tcMar>
              <w:top w:w="85" w:type="dxa"/>
              <w:bottom w:w="85" w:type="dxa"/>
            </w:tcMar>
          </w:tcPr>
          <w:p w:rsidR="00FB0B08" w:rsidRPr="00975D69" w:rsidRDefault="00FB0B08" w:rsidP="00A346CD">
            <w:pPr>
              <w:pStyle w:val="ConsPlusNormal"/>
              <w:jc w:val="center"/>
              <w:rPr>
                <w:sz w:val="26"/>
                <w:szCs w:val="26"/>
              </w:rPr>
            </w:pPr>
            <w:r w:rsidRPr="00975D69">
              <w:rPr>
                <w:sz w:val="26"/>
                <w:szCs w:val="26"/>
              </w:rPr>
              <w:t>6</w:t>
            </w:r>
          </w:p>
        </w:tc>
        <w:tc>
          <w:tcPr>
            <w:tcW w:w="997" w:type="dxa"/>
            <w:tcMar>
              <w:top w:w="85" w:type="dxa"/>
              <w:bottom w:w="85" w:type="dxa"/>
            </w:tcMar>
          </w:tcPr>
          <w:p w:rsidR="00FB0B08" w:rsidRPr="00975D69" w:rsidRDefault="00FB0B08" w:rsidP="00A346CD">
            <w:pPr>
              <w:pStyle w:val="ConsPlusNormal"/>
              <w:jc w:val="center"/>
              <w:rPr>
                <w:sz w:val="26"/>
                <w:szCs w:val="26"/>
              </w:rPr>
            </w:pPr>
            <w:r w:rsidRPr="00975D69">
              <w:rPr>
                <w:sz w:val="26"/>
                <w:szCs w:val="26"/>
              </w:rPr>
              <w:t>7</w:t>
            </w:r>
          </w:p>
        </w:tc>
        <w:tc>
          <w:tcPr>
            <w:tcW w:w="1275" w:type="dxa"/>
            <w:tcMar>
              <w:top w:w="85" w:type="dxa"/>
              <w:bottom w:w="85" w:type="dxa"/>
            </w:tcMar>
          </w:tcPr>
          <w:p w:rsidR="00FB0B08" w:rsidRPr="00975D69" w:rsidRDefault="00FB0B08" w:rsidP="00A346CD">
            <w:pPr>
              <w:pStyle w:val="ConsPlusNormal"/>
              <w:jc w:val="center"/>
              <w:rPr>
                <w:sz w:val="26"/>
                <w:szCs w:val="26"/>
              </w:rPr>
            </w:pPr>
            <w:r w:rsidRPr="00975D69">
              <w:rPr>
                <w:sz w:val="26"/>
                <w:szCs w:val="26"/>
              </w:rPr>
              <w:t>8</w:t>
            </w:r>
          </w:p>
        </w:tc>
        <w:tc>
          <w:tcPr>
            <w:tcW w:w="1134" w:type="dxa"/>
            <w:tcMar>
              <w:top w:w="85" w:type="dxa"/>
              <w:bottom w:w="85" w:type="dxa"/>
            </w:tcMar>
          </w:tcPr>
          <w:p w:rsidR="00FB0B08" w:rsidRPr="00975D69" w:rsidRDefault="00FB0B08" w:rsidP="00A346CD">
            <w:pPr>
              <w:pStyle w:val="ConsPlusNormal"/>
              <w:jc w:val="center"/>
              <w:rPr>
                <w:sz w:val="26"/>
                <w:szCs w:val="26"/>
              </w:rPr>
            </w:pPr>
            <w:r w:rsidRPr="00975D69">
              <w:rPr>
                <w:sz w:val="26"/>
                <w:szCs w:val="26"/>
              </w:rPr>
              <w:t>9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:rsidR="00FB0B08" w:rsidRPr="00975D69" w:rsidRDefault="00FB0B08" w:rsidP="00A346CD">
            <w:pPr>
              <w:pStyle w:val="ConsPlusNormal"/>
              <w:jc w:val="center"/>
              <w:rPr>
                <w:sz w:val="26"/>
                <w:szCs w:val="26"/>
              </w:rPr>
            </w:pPr>
            <w:r w:rsidRPr="00975D69">
              <w:rPr>
                <w:sz w:val="26"/>
                <w:szCs w:val="26"/>
              </w:rPr>
              <w:t>10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:rsidR="00FB0B08" w:rsidRPr="00975D69" w:rsidRDefault="00FB0B08" w:rsidP="00A346CD">
            <w:pPr>
              <w:pStyle w:val="ConsPlusNormal"/>
              <w:jc w:val="center"/>
              <w:rPr>
                <w:sz w:val="26"/>
                <w:szCs w:val="26"/>
              </w:rPr>
            </w:pPr>
            <w:r w:rsidRPr="00975D69">
              <w:rPr>
                <w:sz w:val="26"/>
                <w:szCs w:val="26"/>
              </w:rPr>
              <w:t>11</w:t>
            </w:r>
          </w:p>
        </w:tc>
      </w:tr>
      <w:tr w:rsidR="00F561B0" w:rsidRPr="00975D69" w:rsidTr="00F864CB">
        <w:trPr>
          <w:trHeight w:val="500"/>
        </w:trPr>
        <w:tc>
          <w:tcPr>
            <w:tcW w:w="1338" w:type="dxa"/>
            <w:vMerge w:val="restart"/>
            <w:tcMar>
              <w:top w:w="85" w:type="dxa"/>
              <w:bottom w:w="85" w:type="dxa"/>
            </w:tcMar>
          </w:tcPr>
          <w:p w:rsidR="00F561B0" w:rsidRPr="00975D69" w:rsidRDefault="00F561B0" w:rsidP="00FB0B08">
            <w:pPr>
              <w:widowControl w:val="0"/>
              <w:autoSpaceDE w:val="0"/>
              <w:autoSpaceDN w:val="0"/>
              <w:ind w:left="142"/>
              <w:rPr>
                <w:sz w:val="26"/>
                <w:szCs w:val="26"/>
              </w:rPr>
            </w:pPr>
            <w:r w:rsidRPr="00975D69">
              <w:rPr>
                <w:sz w:val="26"/>
                <w:szCs w:val="26"/>
              </w:rPr>
              <w:t>1.</w:t>
            </w:r>
            <w:r w:rsidR="00FB0B08">
              <w:rPr>
                <w:sz w:val="26"/>
                <w:szCs w:val="26"/>
              </w:rPr>
              <w:t>5.</w:t>
            </w:r>
          </w:p>
        </w:tc>
        <w:tc>
          <w:tcPr>
            <w:tcW w:w="2552" w:type="dxa"/>
            <w:vMerge w:val="restart"/>
            <w:tcMar>
              <w:top w:w="85" w:type="dxa"/>
              <w:bottom w:w="85" w:type="dxa"/>
            </w:tcMar>
          </w:tcPr>
          <w:p w:rsidR="00F561B0" w:rsidRPr="00975D69" w:rsidRDefault="00F561B0" w:rsidP="00741AF0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975D69">
              <w:rPr>
                <w:rFonts w:eastAsia="Calibri"/>
                <w:sz w:val="26"/>
                <w:szCs w:val="26"/>
              </w:rPr>
              <w:t>Приобретение тактильных схем</w:t>
            </w:r>
          </w:p>
        </w:tc>
        <w:tc>
          <w:tcPr>
            <w:tcW w:w="1417" w:type="dxa"/>
            <w:vMerge w:val="restart"/>
            <w:tcMar>
              <w:top w:w="85" w:type="dxa"/>
              <w:bottom w:w="85" w:type="dxa"/>
            </w:tcMar>
          </w:tcPr>
          <w:p w:rsidR="00F561B0" w:rsidRPr="00975D69" w:rsidRDefault="00F561B0" w:rsidP="00741AF0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975D69">
              <w:rPr>
                <w:sz w:val="26"/>
                <w:szCs w:val="26"/>
              </w:rPr>
              <w:t>МБОУ СОШ №1 г</w:t>
            </w:r>
            <w:proofErr w:type="gramStart"/>
            <w:r w:rsidRPr="00975D69">
              <w:rPr>
                <w:sz w:val="26"/>
                <w:szCs w:val="26"/>
              </w:rPr>
              <w:t>.Л</w:t>
            </w:r>
            <w:proofErr w:type="gramEnd"/>
            <w:r w:rsidRPr="00975D69">
              <w:rPr>
                <w:sz w:val="26"/>
                <w:szCs w:val="26"/>
              </w:rPr>
              <w:t>ивны</w:t>
            </w:r>
          </w:p>
        </w:tc>
        <w:tc>
          <w:tcPr>
            <w:tcW w:w="1558" w:type="dxa"/>
            <w:tcMar>
              <w:top w:w="85" w:type="dxa"/>
              <w:bottom w:w="85" w:type="dxa"/>
            </w:tcMar>
          </w:tcPr>
          <w:p w:rsidR="00F561B0" w:rsidRPr="00975D69" w:rsidRDefault="00F561B0" w:rsidP="00741AF0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975D69">
              <w:rPr>
                <w:sz w:val="26"/>
                <w:szCs w:val="26"/>
              </w:rPr>
              <w:t>всего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:rsidR="00F561B0" w:rsidRPr="00F864CB" w:rsidRDefault="00F561B0" w:rsidP="00D55E6C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F864CB">
              <w:rPr>
                <w:rFonts w:eastAsia="Calibri"/>
                <w:sz w:val="26"/>
                <w:szCs w:val="26"/>
              </w:rPr>
              <w:t>60,0</w:t>
            </w:r>
          </w:p>
        </w:tc>
        <w:tc>
          <w:tcPr>
            <w:tcW w:w="1272" w:type="dxa"/>
            <w:tcMar>
              <w:top w:w="85" w:type="dxa"/>
              <w:bottom w:w="85" w:type="dxa"/>
            </w:tcMar>
          </w:tcPr>
          <w:p w:rsidR="00F561B0" w:rsidRPr="00975D69" w:rsidRDefault="00F561B0" w:rsidP="00741AF0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975D69">
              <w:rPr>
                <w:rFonts w:eastAsia="Calibri"/>
                <w:sz w:val="26"/>
                <w:szCs w:val="26"/>
              </w:rPr>
              <w:t>0</w:t>
            </w:r>
          </w:p>
        </w:tc>
        <w:tc>
          <w:tcPr>
            <w:tcW w:w="997" w:type="dxa"/>
            <w:tcMar>
              <w:top w:w="85" w:type="dxa"/>
              <w:bottom w:w="85" w:type="dxa"/>
            </w:tcMar>
          </w:tcPr>
          <w:p w:rsidR="00F561B0" w:rsidRPr="00975D69" w:rsidRDefault="00F561B0" w:rsidP="00D55E6C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975D69">
              <w:rPr>
                <w:rFonts w:eastAsia="Calibri"/>
                <w:sz w:val="26"/>
                <w:szCs w:val="26"/>
              </w:rPr>
              <w:t>60,0</w:t>
            </w:r>
          </w:p>
        </w:tc>
        <w:tc>
          <w:tcPr>
            <w:tcW w:w="1275" w:type="dxa"/>
            <w:tcMar>
              <w:top w:w="85" w:type="dxa"/>
              <w:bottom w:w="85" w:type="dxa"/>
            </w:tcMar>
          </w:tcPr>
          <w:p w:rsidR="00F561B0" w:rsidRPr="00975D69" w:rsidRDefault="00F561B0" w:rsidP="00741AF0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975D69">
              <w:rPr>
                <w:rFonts w:eastAsia="Calibri"/>
                <w:sz w:val="26"/>
                <w:szCs w:val="26"/>
              </w:rPr>
              <w:t>0</w:t>
            </w:r>
          </w:p>
        </w:tc>
        <w:tc>
          <w:tcPr>
            <w:tcW w:w="1134" w:type="dxa"/>
            <w:tcMar>
              <w:top w:w="85" w:type="dxa"/>
              <w:bottom w:w="85" w:type="dxa"/>
            </w:tcMar>
          </w:tcPr>
          <w:p w:rsidR="00F561B0" w:rsidRPr="00975D69" w:rsidRDefault="00F561B0" w:rsidP="00741AF0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975D69">
              <w:rPr>
                <w:rFonts w:eastAsia="Calibri"/>
                <w:sz w:val="26"/>
                <w:szCs w:val="26"/>
              </w:rPr>
              <w:t>0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:rsidR="00F561B0" w:rsidRPr="00975D69" w:rsidRDefault="00613B48" w:rsidP="00741AF0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:rsidR="00F561B0" w:rsidRPr="00975D69" w:rsidRDefault="00F561B0" w:rsidP="00741AF0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975D69">
              <w:rPr>
                <w:rFonts w:eastAsia="Calibri"/>
                <w:sz w:val="26"/>
                <w:szCs w:val="26"/>
              </w:rPr>
              <w:t>0</w:t>
            </w:r>
          </w:p>
        </w:tc>
      </w:tr>
      <w:tr w:rsidR="00F561B0" w:rsidRPr="00975D69" w:rsidTr="00F864CB">
        <w:trPr>
          <w:trHeight w:val="500"/>
        </w:trPr>
        <w:tc>
          <w:tcPr>
            <w:tcW w:w="1338" w:type="dxa"/>
            <w:vMerge/>
            <w:tcMar>
              <w:top w:w="85" w:type="dxa"/>
              <w:bottom w:w="85" w:type="dxa"/>
            </w:tcMar>
          </w:tcPr>
          <w:p w:rsidR="00F561B0" w:rsidRPr="00975D69" w:rsidRDefault="00F561B0" w:rsidP="008B4B4F">
            <w:pPr>
              <w:widowControl w:val="0"/>
              <w:autoSpaceDE w:val="0"/>
              <w:autoSpaceDN w:val="0"/>
              <w:ind w:left="142"/>
              <w:rPr>
                <w:sz w:val="26"/>
                <w:szCs w:val="26"/>
              </w:rPr>
            </w:pPr>
          </w:p>
        </w:tc>
        <w:tc>
          <w:tcPr>
            <w:tcW w:w="2552" w:type="dxa"/>
            <w:vMerge/>
            <w:tcMar>
              <w:top w:w="85" w:type="dxa"/>
              <w:bottom w:w="85" w:type="dxa"/>
            </w:tcMar>
          </w:tcPr>
          <w:p w:rsidR="00F561B0" w:rsidRPr="00975D69" w:rsidRDefault="00F561B0" w:rsidP="008B4B4F">
            <w:pPr>
              <w:widowControl w:val="0"/>
              <w:autoSpaceDE w:val="0"/>
              <w:autoSpaceDN w:val="0"/>
              <w:ind w:left="221"/>
              <w:rPr>
                <w:sz w:val="26"/>
                <w:szCs w:val="26"/>
              </w:rPr>
            </w:pPr>
          </w:p>
        </w:tc>
        <w:tc>
          <w:tcPr>
            <w:tcW w:w="1417" w:type="dxa"/>
            <w:vMerge/>
            <w:tcMar>
              <w:top w:w="85" w:type="dxa"/>
              <w:bottom w:w="85" w:type="dxa"/>
            </w:tcMar>
          </w:tcPr>
          <w:p w:rsidR="00F561B0" w:rsidRPr="00975D69" w:rsidRDefault="00F561B0" w:rsidP="008B4B4F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58" w:type="dxa"/>
            <w:tcMar>
              <w:top w:w="85" w:type="dxa"/>
              <w:bottom w:w="85" w:type="dxa"/>
            </w:tcMar>
          </w:tcPr>
          <w:p w:rsidR="00F561B0" w:rsidRPr="00975D69" w:rsidRDefault="00F561B0" w:rsidP="00741AF0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975D69">
              <w:rPr>
                <w:sz w:val="26"/>
                <w:szCs w:val="26"/>
              </w:rPr>
              <w:t>городской</w:t>
            </w:r>
          </w:p>
          <w:p w:rsidR="00F561B0" w:rsidRPr="00975D69" w:rsidRDefault="00F561B0" w:rsidP="008B4B4F">
            <w:pPr>
              <w:widowControl w:val="0"/>
              <w:autoSpaceDE w:val="0"/>
              <w:autoSpaceDN w:val="0"/>
              <w:rPr>
                <w:b/>
                <w:sz w:val="26"/>
                <w:szCs w:val="26"/>
              </w:rPr>
            </w:pPr>
            <w:r w:rsidRPr="00975D69">
              <w:rPr>
                <w:sz w:val="26"/>
                <w:szCs w:val="26"/>
              </w:rPr>
              <w:t>бюджет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:rsidR="00F561B0" w:rsidRPr="00F864CB" w:rsidRDefault="00F561B0" w:rsidP="00D55E6C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F864CB">
              <w:rPr>
                <w:rFonts w:eastAsia="Calibri"/>
                <w:sz w:val="26"/>
                <w:szCs w:val="26"/>
              </w:rPr>
              <w:t>60,0</w:t>
            </w:r>
          </w:p>
        </w:tc>
        <w:tc>
          <w:tcPr>
            <w:tcW w:w="1272" w:type="dxa"/>
            <w:tcMar>
              <w:top w:w="85" w:type="dxa"/>
              <w:bottom w:w="85" w:type="dxa"/>
            </w:tcMar>
          </w:tcPr>
          <w:p w:rsidR="00F561B0" w:rsidRPr="00975D69" w:rsidRDefault="00F561B0" w:rsidP="00741AF0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975D69">
              <w:rPr>
                <w:rFonts w:eastAsia="Calibri"/>
                <w:sz w:val="26"/>
                <w:szCs w:val="26"/>
              </w:rPr>
              <w:t>0</w:t>
            </w:r>
          </w:p>
        </w:tc>
        <w:tc>
          <w:tcPr>
            <w:tcW w:w="997" w:type="dxa"/>
            <w:tcMar>
              <w:top w:w="85" w:type="dxa"/>
              <w:bottom w:w="85" w:type="dxa"/>
            </w:tcMar>
          </w:tcPr>
          <w:p w:rsidR="00F561B0" w:rsidRPr="00975D69" w:rsidRDefault="00F561B0" w:rsidP="00D55E6C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975D69">
              <w:rPr>
                <w:rFonts w:eastAsia="Calibri"/>
                <w:sz w:val="26"/>
                <w:szCs w:val="26"/>
              </w:rPr>
              <w:t>60,0</w:t>
            </w:r>
          </w:p>
        </w:tc>
        <w:tc>
          <w:tcPr>
            <w:tcW w:w="1275" w:type="dxa"/>
            <w:tcMar>
              <w:top w:w="85" w:type="dxa"/>
              <w:bottom w:w="85" w:type="dxa"/>
            </w:tcMar>
          </w:tcPr>
          <w:p w:rsidR="00F561B0" w:rsidRPr="00975D69" w:rsidRDefault="00F561B0" w:rsidP="00741AF0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975D69">
              <w:rPr>
                <w:rFonts w:eastAsia="Calibri"/>
                <w:sz w:val="26"/>
                <w:szCs w:val="26"/>
              </w:rPr>
              <w:t>0</w:t>
            </w:r>
          </w:p>
        </w:tc>
        <w:tc>
          <w:tcPr>
            <w:tcW w:w="1134" w:type="dxa"/>
            <w:tcMar>
              <w:top w:w="85" w:type="dxa"/>
              <w:bottom w:w="85" w:type="dxa"/>
            </w:tcMar>
          </w:tcPr>
          <w:p w:rsidR="00F561B0" w:rsidRPr="00975D69" w:rsidRDefault="00F561B0" w:rsidP="00741AF0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975D69">
              <w:rPr>
                <w:rFonts w:eastAsia="Calibri"/>
                <w:sz w:val="26"/>
                <w:szCs w:val="26"/>
              </w:rPr>
              <w:t>0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:rsidR="00F561B0" w:rsidRPr="00975D69" w:rsidRDefault="00613B48" w:rsidP="008B4B4F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:rsidR="00F561B0" w:rsidRPr="00975D69" w:rsidRDefault="00F561B0" w:rsidP="008B4B4F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975D69">
              <w:rPr>
                <w:rFonts w:eastAsia="Calibri"/>
                <w:sz w:val="26"/>
                <w:szCs w:val="26"/>
              </w:rPr>
              <w:t>0</w:t>
            </w:r>
          </w:p>
        </w:tc>
      </w:tr>
      <w:tr w:rsidR="00F561B0" w:rsidRPr="00975D69" w:rsidTr="00F864CB">
        <w:trPr>
          <w:trHeight w:val="500"/>
        </w:trPr>
        <w:tc>
          <w:tcPr>
            <w:tcW w:w="1338" w:type="dxa"/>
            <w:vMerge w:val="restart"/>
            <w:tcMar>
              <w:top w:w="85" w:type="dxa"/>
              <w:bottom w:w="85" w:type="dxa"/>
            </w:tcMar>
          </w:tcPr>
          <w:p w:rsidR="00F561B0" w:rsidRPr="00975D69" w:rsidRDefault="00F561B0" w:rsidP="00FB0B08">
            <w:pPr>
              <w:widowControl w:val="0"/>
              <w:autoSpaceDE w:val="0"/>
              <w:autoSpaceDN w:val="0"/>
              <w:ind w:left="142"/>
              <w:rPr>
                <w:sz w:val="26"/>
                <w:szCs w:val="26"/>
              </w:rPr>
            </w:pPr>
            <w:r w:rsidRPr="00975D69">
              <w:rPr>
                <w:sz w:val="26"/>
                <w:szCs w:val="26"/>
              </w:rPr>
              <w:t>1.</w:t>
            </w:r>
            <w:r w:rsidR="00FB0B08">
              <w:rPr>
                <w:sz w:val="26"/>
                <w:szCs w:val="26"/>
              </w:rPr>
              <w:t>6.</w:t>
            </w:r>
          </w:p>
        </w:tc>
        <w:tc>
          <w:tcPr>
            <w:tcW w:w="2552" w:type="dxa"/>
            <w:vMerge w:val="restart"/>
            <w:tcMar>
              <w:top w:w="85" w:type="dxa"/>
              <w:bottom w:w="85" w:type="dxa"/>
            </w:tcMar>
          </w:tcPr>
          <w:p w:rsidR="00F561B0" w:rsidRPr="00975D69" w:rsidRDefault="00F561B0" w:rsidP="00741AF0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975D69">
              <w:rPr>
                <w:rFonts w:eastAsia="Calibri"/>
                <w:sz w:val="26"/>
                <w:szCs w:val="26"/>
              </w:rPr>
              <w:t>Приобретение тактильных схем</w:t>
            </w:r>
          </w:p>
        </w:tc>
        <w:tc>
          <w:tcPr>
            <w:tcW w:w="1417" w:type="dxa"/>
            <w:vMerge w:val="restart"/>
            <w:tcMar>
              <w:top w:w="85" w:type="dxa"/>
              <w:bottom w:w="85" w:type="dxa"/>
            </w:tcMar>
          </w:tcPr>
          <w:p w:rsidR="00F561B0" w:rsidRPr="00975D69" w:rsidRDefault="00F561B0" w:rsidP="00741AF0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975D69">
              <w:rPr>
                <w:sz w:val="26"/>
                <w:szCs w:val="26"/>
              </w:rPr>
              <w:t>МБОУ ООШ №11 г</w:t>
            </w:r>
            <w:proofErr w:type="gramStart"/>
            <w:r w:rsidRPr="00975D69">
              <w:rPr>
                <w:sz w:val="26"/>
                <w:szCs w:val="26"/>
              </w:rPr>
              <w:t>.Л</w:t>
            </w:r>
            <w:proofErr w:type="gramEnd"/>
            <w:r w:rsidRPr="00975D69">
              <w:rPr>
                <w:sz w:val="26"/>
                <w:szCs w:val="26"/>
              </w:rPr>
              <w:t>ивны</w:t>
            </w:r>
          </w:p>
        </w:tc>
        <w:tc>
          <w:tcPr>
            <w:tcW w:w="1558" w:type="dxa"/>
            <w:tcMar>
              <w:top w:w="85" w:type="dxa"/>
              <w:bottom w:w="85" w:type="dxa"/>
            </w:tcMar>
          </w:tcPr>
          <w:p w:rsidR="00F561B0" w:rsidRPr="00975D69" w:rsidRDefault="00F561B0" w:rsidP="00741AF0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975D69">
              <w:rPr>
                <w:sz w:val="26"/>
                <w:szCs w:val="26"/>
              </w:rPr>
              <w:t>всего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:rsidR="00F561B0" w:rsidRPr="00F864CB" w:rsidRDefault="00F561B0" w:rsidP="00FB0B08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F864CB">
              <w:rPr>
                <w:rFonts w:eastAsia="Calibri"/>
                <w:sz w:val="26"/>
                <w:szCs w:val="26"/>
              </w:rPr>
              <w:t>20,0</w:t>
            </w:r>
          </w:p>
        </w:tc>
        <w:tc>
          <w:tcPr>
            <w:tcW w:w="1272" w:type="dxa"/>
            <w:tcMar>
              <w:top w:w="85" w:type="dxa"/>
              <w:bottom w:w="85" w:type="dxa"/>
            </w:tcMar>
          </w:tcPr>
          <w:p w:rsidR="00F561B0" w:rsidRPr="00975D69" w:rsidRDefault="00F561B0" w:rsidP="00741AF0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975D69">
              <w:rPr>
                <w:rFonts w:eastAsia="Calibri"/>
                <w:sz w:val="26"/>
                <w:szCs w:val="26"/>
              </w:rPr>
              <w:t>0</w:t>
            </w:r>
          </w:p>
        </w:tc>
        <w:tc>
          <w:tcPr>
            <w:tcW w:w="997" w:type="dxa"/>
            <w:tcMar>
              <w:top w:w="85" w:type="dxa"/>
              <w:bottom w:w="85" w:type="dxa"/>
            </w:tcMar>
          </w:tcPr>
          <w:p w:rsidR="00F561B0" w:rsidRPr="00975D69" w:rsidRDefault="00F561B0" w:rsidP="00FB0B08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975D69">
              <w:rPr>
                <w:rFonts w:eastAsia="Calibri"/>
                <w:sz w:val="26"/>
                <w:szCs w:val="26"/>
              </w:rPr>
              <w:t>20,0</w:t>
            </w:r>
          </w:p>
        </w:tc>
        <w:tc>
          <w:tcPr>
            <w:tcW w:w="1275" w:type="dxa"/>
            <w:tcMar>
              <w:top w:w="85" w:type="dxa"/>
              <w:bottom w:w="85" w:type="dxa"/>
            </w:tcMar>
          </w:tcPr>
          <w:p w:rsidR="00F561B0" w:rsidRPr="00975D69" w:rsidRDefault="00F561B0" w:rsidP="00741AF0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975D69">
              <w:rPr>
                <w:rFonts w:eastAsia="Calibri"/>
                <w:sz w:val="26"/>
                <w:szCs w:val="26"/>
              </w:rPr>
              <w:t>0</w:t>
            </w:r>
          </w:p>
        </w:tc>
        <w:tc>
          <w:tcPr>
            <w:tcW w:w="1134" w:type="dxa"/>
            <w:tcMar>
              <w:top w:w="85" w:type="dxa"/>
              <w:bottom w:w="85" w:type="dxa"/>
            </w:tcMar>
          </w:tcPr>
          <w:p w:rsidR="00F561B0" w:rsidRPr="00975D69" w:rsidRDefault="00F561B0" w:rsidP="00741AF0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975D69">
              <w:rPr>
                <w:rFonts w:eastAsia="Calibri"/>
                <w:sz w:val="26"/>
                <w:szCs w:val="26"/>
              </w:rPr>
              <w:t>0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:rsidR="00F561B0" w:rsidRPr="00975D69" w:rsidRDefault="00613B48" w:rsidP="00741AF0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:rsidR="00F561B0" w:rsidRPr="00975D69" w:rsidRDefault="00F561B0" w:rsidP="00741AF0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975D69">
              <w:rPr>
                <w:rFonts w:eastAsia="Calibri"/>
                <w:sz w:val="26"/>
                <w:szCs w:val="26"/>
              </w:rPr>
              <w:t>0</w:t>
            </w:r>
          </w:p>
        </w:tc>
      </w:tr>
      <w:tr w:rsidR="00F561B0" w:rsidRPr="00975D69" w:rsidTr="00F864CB">
        <w:trPr>
          <w:trHeight w:val="500"/>
        </w:trPr>
        <w:tc>
          <w:tcPr>
            <w:tcW w:w="1338" w:type="dxa"/>
            <w:vMerge/>
            <w:tcMar>
              <w:top w:w="85" w:type="dxa"/>
              <w:bottom w:w="85" w:type="dxa"/>
            </w:tcMar>
          </w:tcPr>
          <w:p w:rsidR="00F561B0" w:rsidRPr="00975D69" w:rsidRDefault="00F561B0" w:rsidP="008B4B4F">
            <w:pPr>
              <w:widowControl w:val="0"/>
              <w:autoSpaceDE w:val="0"/>
              <w:autoSpaceDN w:val="0"/>
              <w:ind w:left="142"/>
              <w:rPr>
                <w:sz w:val="26"/>
                <w:szCs w:val="26"/>
              </w:rPr>
            </w:pPr>
          </w:p>
        </w:tc>
        <w:tc>
          <w:tcPr>
            <w:tcW w:w="2552" w:type="dxa"/>
            <w:vMerge/>
            <w:tcMar>
              <w:top w:w="85" w:type="dxa"/>
              <w:bottom w:w="85" w:type="dxa"/>
            </w:tcMar>
          </w:tcPr>
          <w:p w:rsidR="00F561B0" w:rsidRPr="00975D69" w:rsidRDefault="00F561B0" w:rsidP="008B4B4F">
            <w:pPr>
              <w:widowControl w:val="0"/>
              <w:autoSpaceDE w:val="0"/>
              <w:autoSpaceDN w:val="0"/>
              <w:ind w:left="221"/>
              <w:rPr>
                <w:sz w:val="26"/>
                <w:szCs w:val="26"/>
              </w:rPr>
            </w:pPr>
          </w:p>
        </w:tc>
        <w:tc>
          <w:tcPr>
            <w:tcW w:w="1417" w:type="dxa"/>
            <w:vMerge/>
            <w:tcMar>
              <w:top w:w="85" w:type="dxa"/>
              <w:bottom w:w="85" w:type="dxa"/>
            </w:tcMar>
          </w:tcPr>
          <w:p w:rsidR="00F561B0" w:rsidRPr="00975D69" w:rsidRDefault="00F561B0" w:rsidP="008B4B4F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58" w:type="dxa"/>
            <w:tcMar>
              <w:top w:w="85" w:type="dxa"/>
              <w:bottom w:w="85" w:type="dxa"/>
            </w:tcMar>
          </w:tcPr>
          <w:p w:rsidR="00F561B0" w:rsidRPr="00975D69" w:rsidRDefault="00F561B0" w:rsidP="00741AF0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975D69">
              <w:rPr>
                <w:sz w:val="26"/>
                <w:szCs w:val="26"/>
              </w:rPr>
              <w:t>городской</w:t>
            </w:r>
          </w:p>
          <w:p w:rsidR="00F561B0" w:rsidRPr="00975D69" w:rsidRDefault="00F561B0" w:rsidP="008B4B4F">
            <w:pPr>
              <w:widowControl w:val="0"/>
              <w:autoSpaceDE w:val="0"/>
              <w:autoSpaceDN w:val="0"/>
              <w:rPr>
                <w:b/>
                <w:sz w:val="26"/>
                <w:szCs w:val="26"/>
              </w:rPr>
            </w:pPr>
            <w:r w:rsidRPr="00975D69">
              <w:rPr>
                <w:sz w:val="26"/>
                <w:szCs w:val="26"/>
              </w:rPr>
              <w:t>бюджет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:rsidR="00F561B0" w:rsidRPr="00F864CB" w:rsidRDefault="00F561B0" w:rsidP="000A0E63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F864CB">
              <w:rPr>
                <w:rFonts w:eastAsia="Calibri"/>
                <w:sz w:val="26"/>
                <w:szCs w:val="26"/>
              </w:rPr>
              <w:t>20,0</w:t>
            </w:r>
          </w:p>
        </w:tc>
        <w:tc>
          <w:tcPr>
            <w:tcW w:w="1272" w:type="dxa"/>
            <w:tcMar>
              <w:top w:w="85" w:type="dxa"/>
              <w:bottom w:w="85" w:type="dxa"/>
            </w:tcMar>
          </w:tcPr>
          <w:p w:rsidR="00F561B0" w:rsidRPr="00975D69" w:rsidRDefault="00F561B0" w:rsidP="00741AF0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975D69">
              <w:rPr>
                <w:rFonts w:eastAsia="Calibri"/>
                <w:sz w:val="26"/>
                <w:szCs w:val="26"/>
              </w:rPr>
              <w:t>0</w:t>
            </w:r>
          </w:p>
        </w:tc>
        <w:tc>
          <w:tcPr>
            <w:tcW w:w="997" w:type="dxa"/>
            <w:tcMar>
              <w:top w:w="85" w:type="dxa"/>
              <w:bottom w:w="85" w:type="dxa"/>
            </w:tcMar>
          </w:tcPr>
          <w:p w:rsidR="00F561B0" w:rsidRPr="00975D69" w:rsidRDefault="00F561B0" w:rsidP="000A0E63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975D69">
              <w:rPr>
                <w:rFonts w:eastAsia="Calibri"/>
                <w:sz w:val="26"/>
                <w:szCs w:val="26"/>
              </w:rPr>
              <w:t>20,0</w:t>
            </w:r>
          </w:p>
        </w:tc>
        <w:tc>
          <w:tcPr>
            <w:tcW w:w="1275" w:type="dxa"/>
            <w:tcMar>
              <w:top w:w="85" w:type="dxa"/>
              <w:bottom w:w="85" w:type="dxa"/>
            </w:tcMar>
          </w:tcPr>
          <w:p w:rsidR="00F561B0" w:rsidRPr="00975D69" w:rsidRDefault="00F561B0" w:rsidP="00741AF0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975D69">
              <w:rPr>
                <w:rFonts w:eastAsia="Calibri"/>
                <w:sz w:val="26"/>
                <w:szCs w:val="26"/>
              </w:rPr>
              <w:t>0</w:t>
            </w:r>
          </w:p>
        </w:tc>
        <w:tc>
          <w:tcPr>
            <w:tcW w:w="1134" w:type="dxa"/>
            <w:tcMar>
              <w:top w:w="85" w:type="dxa"/>
              <w:bottom w:w="85" w:type="dxa"/>
            </w:tcMar>
          </w:tcPr>
          <w:p w:rsidR="00F561B0" w:rsidRPr="00975D69" w:rsidRDefault="00F561B0" w:rsidP="00741AF0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975D69">
              <w:rPr>
                <w:rFonts w:eastAsia="Calibri"/>
                <w:sz w:val="26"/>
                <w:szCs w:val="26"/>
              </w:rPr>
              <w:t>0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:rsidR="00F561B0" w:rsidRPr="00975D69" w:rsidRDefault="00613B48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:rsidR="00F561B0" w:rsidRPr="00975D69" w:rsidRDefault="00F561B0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975D69">
              <w:rPr>
                <w:rFonts w:eastAsia="Calibri"/>
                <w:sz w:val="26"/>
                <w:szCs w:val="26"/>
              </w:rPr>
              <w:t>0</w:t>
            </w:r>
          </w:p>
        </w:tc>
      </w:tr>
      <w:tr w:rsidR="00F561B0" w:rsidRPr="00975D69" w:rsidTr="00F864CB">
        <w:trPr>
          <w:trHeight w:val="500"/>
        </w:trPr>
        <w:tc>
          <w:tcPr>
            <w:tcW w:w="1338" w:type="dxa"/>
            <w:vMerge w:val="restart"/>
            <w:tcMar>
              <w:top w:w="85" w:type="dxa"/>
              <w:bottom w:w="85" w:type="dxa"/>
            </w:tcMar>
          </w:tcPr>
          <w:p w:rsidR="00F561B0" w:rsidRPr="00975D69" w:rsidRDefault="00F561B0" w:rsidP="00FB0B08">
            <w:pPr>
              <w:widowControl w:val="0"/>
              <w:autoSpaceDE w:val="0"/>
              <w:autoSpaceDN w:val="0"/>
              <w:ind w:left="142"/>
              <w:rPr>
                <w:sz w:val="26"/>
                <w:szCs w:val="26"/>
              </w:rPr>
            </w:pPr>
            <w:r w:rsidRPr="00975D69">
              <w:rPr>
                <w:sz w:val="26"/>
                <w:szCs w:val="26"/>
              </w:rPr>
              <w:t>1.</w:t>
            </w:r>
            <w:r w:rsidR="00FB0B08">
              <w:rPr>
                <w:sz w:val="26"/>
                <w:szCs w:val="26"/>
              </w:rPr>
              <w:t>7.</w:t>
            </w:r>
          </w:p>
        </w:tc>
        <w:tc>
          <w:tcPr>
            <w:tcW w:w="2552" w:type="dxa"/>
            <w:vMerge w:val="restart"/>
            <w:tcMar>
              <w:top w:w="85" w:type="dxa"/>
              <w:bottom w:w="85" w:type="dxa"/>
            </w:tcMar>
          </w:tcPr>
          <w:p w:rsidR="00F561B0" w:rsidRPr="00975D69" w:rsidRDefault="00F561B0" w:rsidP="00741AF0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975D69">
              <w:rPr>
                <w:rFonts w:eastAsia="Calibri"/>
                <w:sz w:val="26"/>
                <w:szCs w:val="26"/>
              </w:rPr>
              <w:t>Приобретение тактильных схем</w:t>
            </w:r>
          </w:p>
        </w:tc>
        <w:tc>
          <w:tcPr>
            <w:tcW w:w="1417" w:type="dxa"/>
            <w:vMerge w:val="restart"/>
            <w:tcMar>
              <w:top w:w="85" w:type="dxa"/>
              <w:bottom w:w="85" w:type="dxa"/>
            </w:tcMar>
          </w:tcPr>
          <w:p w:rsidR="00F561B0" w:rsidRPr="00975D69" w:rsidRDefault="00F561B0" w:rsidP="00741AF0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975D69">
              <w:rPr>
                <w:sz w:val="26"/>
                <w:szCs w:val="26"/>
              </w:rPr>
              <w:t>МБОУ СОШ №2 г</w:t>
            </w:r>
            <w:proofErr w:type="gramStart"/>
            <w:r w:rsidRPr="00975D69">
              <w:rPr>
                <w:sz w:val="26"/>
                <w:szCs w:val="26"/>
              </w:rPr>
              <w:t>.Л</w:t>
            </w:r>
            <w:proofErr w:type="gramEnd"/>
            <w:r w:rsidRPr="00975D69">
              <w:rPr>
                <w:sz w:val="26"/>
                <w:szCs w:val="26"/>
              </w:rPr>
              <w:t xml:space="preserve">ивны  </w:t>
            </w:r>
          </w:p>
        </w:tc>
        <w:tc>
          <w:tcPr>
            <w:tcW w:w="1558" w:type="dxa"/>
            <w:tcMar>
              <w:top w:w="85" w:type="dxa"/>
              <w:bottom w:w="85" w:type="dxa"/>
            </w:tcMar>
          </w:tcPr>
          <w:p w:rsidR="00F561B0" w:rsidRPr="00975D69" w:rsidRDefault="00F561B0" w:rsidP="00741AF0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975D69">
              <w:rPr>
                <w:sz w:val="26"/>
                <w:szCs w:val="26"/>
              </w:rPr>
              <w:t>всего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:rsidR="00F561B0" w:rsidRPr="00F864CB" w:rsidRDefault="00F561B0" w:rsidP="00FB0B08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F864CB">
              <w:rPr>
                <w:rFonts w:eastAsia="Calibri"/>
                <w:sz w:val="26"/>
                <w:szCs w:val="26"/>
              </w:rPr>
              <w:t>60,0</w:t>
            </w:r>
          </w:p>
        </w:tc>
        <w:tc>
          <w:tcPr>
            <w:tcW w:w="1272" w:type="dxa"/>
            <w:tcMar>
              <w:top w:w="85" w:type="dxa"/>
              <w:bottom w:w="85" w:type="dxa"/>
            </w:tcMar>
          </w:tcPr>
          <w:p w:rsidR="00F561B0" w:rsidRPr="00975D69" w:rsidRDefault="00F561B0" w:rsidP="00741AF0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975D69">
              <w:rPr>
                <w:rFonts w:eastAsia="Calibri"/>
                <w:sz w:val="26"/>
                <w:szCs w:val="26"/>
              </w:rPr>
              <w:t>0</w:t>
            </w:r>
          </w:p>
        </w:tc>
        <w:tc>
          <w:tcPr>
            <w:tcW w:w="997" w:type="dxa"/>
            <w:tcMar>
              <w:top w:w="85" w:type="dxa"/>
              <w:bottom w:w="85" w:type="dxa"/>
            </w:tcMar>
          </w:tcPr>
          <w:p w:rsidR="00F561B0" w:rsidRPr="00975D69" w:rsidRDefault="00F561B0" w:rsidP="00FB0B08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975D69">
              <w:rPr>
                <w:rFonts w:eastAsia="Calibri"/>
                <w:sz w:val="26"/>
                <w:szCs w:val="26"/>
              </w:rPr>
              <w:t>60,0</w:t>
            </w:r>
          </w:p>
        </w:tc>
        <w:tc>
          <w:tcPr>
            <w:tcW w:w="1275" w:type="dxa"/>
            <w:tcMar>
              <w:top w:w="85" w:type="dxa"/>
              <w:bottom w:w="85" w:type="dxa"/>
            </w:tcMar>
          </w:tcPr>
          <w:p w:rsidR="00F561B0" w:rsidRPr="00975D69" w:rsidRDefault="00F561B0" w:rsidP="00741AF0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975D69">
              <w:rPr>
                <w:rFonts w:eastAsia="Calibri"/>
                <w:sz w:val="26"/>
                <w:szCs w:val="26"/>
              </w:rPr>
              <w:t>0</w:t>
            </w:r>
          </w:p>
        </w:tc>
        <w:tc>
          <w:tcPr>
            <w:tcW w:w="1134" w:type="dxa"/>
            <w:tcMar>
              <w:top w:w="85" w:type="dxa"/>
              <w:bottom w:w="85" w:type="dxa"/>
            </w:tcMar>
          </w:tcPr>
          <w:p w:rsidR="00F561B0" w:rsidRPr="00975D69" w:rsidRDefault="00F561B0" w:rsidP="00741AF0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975D69">
              <w:rPr>
                <w:rFonts w:eastAsia="Calibri"/>
                <w:sz w:val="26"/>
                <w:szCs w:val="26"/>
              </w:rPr>
              <w:t>0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:rsidR="00F561B0" w:rsidRPr="00975D69" w:rsidRDefault="00613B48" w:rsidP="00741AF0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:rsidR="00F561B0" w:rsidRPr="00975D69" w:rsidRDefault="00F561B0" w:rsidP="00741AF0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975D69">
              <w:rPr>
                <w:rFonts w:eastAsia="Calibri"/>
                <w:sz w:val="26"/>
                <w:szCs w:val="26"/>
              </w:rPr>
              <w:t>0</w:t>
            </w:r>
          </w:p>
        </w:tc>
      </w:tr>
      <w:tr w:rsidR="00F561B0" w:rsidRPr="00975D69" w:rsidTr="00F864CB">
        <w:trPr>
          <w:trHeight w:val="500"/>
        </w:trPr>
        <w:tc>
          <w:tcPr>
            <w:tcW w:w="1338" w:type="dxa"/>
            <w:vMerge/>
            <w:tcMar>
              <w:top w:w="85" w:type="dxa"/>
              <w:bottom w:w="85" w:type="dxa"/>
            </w:tcMar>
          </w:tcPr>
          <w:p w:rsidR="00F561B0" w:rsidRPr="00975D69" w:rsidRDefault="00F561B0" w:rsidP="008B4B4F">
            <w:pPr>
              <w:widowControl w:val="0"/>
              <w:autoSpaceDE w:val="0"/>
              <w:autoSpaceDN w:val="0"/>
              <w:ind w:left="142"/>
              <w:rPr>
                <w:sz w:val="26"/>
                <w:szCs w:val="26"/>
              </w:rPr>
            </w:pPr>
          </w:p>
        </w:tc>
        <w:tc>
          <w:tcPr>
            <w:tcW w:w="2552" w:type="dxa"/>
            <w:vMerge/>
            <w:tcMar>
              <w:top w:w="85" w:type="dxa"/>
              <w:bottom w:w="85" w:type="dxa"/>
            </w:tcMar>
          </w:tcPr>
          <w:p w:rsidR="00F561B0" w:rsidRPr="00975D69" w:rsidRDefault="00F561B0" w:rsidP="008B4B4F">
            <w:pPr>
              <w:widowControl w:val="0"/>
              <w:autoSpaceDE w:val="0"/>
              <w:autoSpaceDN w:val="0"/>
              <w:ind w:left="221"/>
              <w:rPr>
                <w:sz w:val="26"/>
                <w:szCs w:val="26"/>
              </w:rPr>
            </w:pPr>
          </w:p>
        </w:tc>
        <w:tc>
          <w:tcPr>
            <w:tcW w:w="1417" w:type="dxa"/>
            <w:vMerge/>
            <w:tcMar>
              <w:top w:w="85" w:type="dxa"/>
              <w:bottom w:w="85" w:type="dxa"/>
            </w:tcMar>
          </w:tcPr>
          <w:p w:rsidR="00F561B0" w:rsidRPr="00975D69" w:rsidRDefault="00F561B0" w:rsidP="008B4B4F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58" w:type="dxa"/>
            <w:tcMar>
              <w:top w:w="85" w:type="dxa"/>
              <w:bottom w:w="85" w:type="dxa"/>
            </w:tcMar>
          </w:tcPr>
          <w:p w:rsidR="00F561B0" w:rsidRPr="00975D69" w:rsidRDefault="00F561B0" w:rsidP="00741AF0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975D69">
              <w:rPr>
                <w:sz w:val="26"/>
                <w:szCs w:val="26"/>
              </w:rPr>
              <w:t>городской</w:t>
            </w:r>
          </w:p>
          <w:p w:rsidR="00F561B0" w:rsidRPr="00975D69" w:rsidRDefault="00F561B0" w:rsidP="008B4B4F">
            <w:pPr>
              <w:widowControl w:val="0"/>
              <w:autoSpaceDE w:val="0"/>
              <w:autoSpaceDN w:val="0"/>
              <w:rPr>
                <w:b/>
                <w:sz w:val="26"/>
                <w:szCs w:val="26"/>
              </w:rPr>
            </w:pPr>
            <w:r w:rsidRPr="00975D69">
              <w:rPr>
                <w:sz w:val="26"/>
                <w:szCs w:val="26"/>
              </w:rPr>
              <w:t>бюджет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:rsidR="00F561B0" w:rsidRPr="00F864CB" w:rsidRDefault="00F561B0" w:rsidP="00FB0B08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F864CB">
              <w:rPr>
                <w:rFonts w:eastAsia="Calibri"/>
                <w:sz w:val="26"/>
                <w:szCs w:val="26"/>
              </w:rPr>
              <w:t>60,0</w:t>
            </w:r>
          </w:p>
        </w:tc>
        <w:tc>
          <w:tcPr>
            <w:tcW w:w="1272" w:type="dxa"/>
            <w:tcMar>
              <w:top w:w="85" w:type="dxa"/>
              <w:bottom w:w="85" w:type="dxa"/>
            </w:tcMar>
          </w:tcPr>
          <w:p w:rsidR="00F561B0" w:rsidRPr="00975D69" w:rsidRDefault="00F561B0" w:rsidP="00741AF0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975D69">
              <w:rPr>
                <w:rFonts w:eastAsia="Calibri"/>
                <w:sz w:val="26"/>
                <w:szCs w:val="26"/>
              </w:rPr>
              <w:t>0</w:t>
            </w:r>
          </w:p>
        </w:tc>
        <w:tc>
          <w:tcPr>
            <w:tcW w:w="997" w:type="dxa"/>
            <w:tcMar>
              <w:top w:w="85" w:type="dxa"/>
              <w:bottom w:w="85" w:type="dxa"/>
            </w:tcMar>
          </w:tcPr>
          <w:p w:rsidR="00F561B0" w:rsidRPr="00975D69" w:rsidRDefault="00F561B0" w:rsidP="00FB0B08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975D69">
              <w:rPr>
                <w:rFonts w:eastAsia="Calibri"/>
                <w:sz w:val="26"/>
                <w:szCs w:val="26"/>
              </w:rPr>
              <w:t>60,0</w:t>
            </w:r>
          </w:p>
        </w:tc>
        <w:tc>
          <w:tcPr>
            <w:tcW w:w="1275" w:type="dxa"/>
            <w:tcMar>
              <w:top w:w="85" w:type="dxa"/>
              <w:bottom w:w="85" w:type="dxa"/>
            </w:tcMar>
          </w:tcPr>
          <w:p w:rsidR="00F561B0" w:rsidRPr="00975D69" w:rsidRDefault="00F561B0" w:rsidP="00741AF0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975D69">
              <w:rPr>
                <w:rFonts w:eastAsia="Calibri"/>
                <w:sz w:val="26"/>
                <w:szCs w:val="26"/>
              </w:rPr>
              <w:t>0</w:t>
            </w:r>
          </w:p>
        </w:tc>
        <w:tc>
          <w:tcPr>
            <w:tcW w:w="1134" w:type="dxa"/>
            <w:tcMar>
              <w:top w:w="85" w:type="dxa"/>
              <w:bottom w:w="85" w:type="dxa"/>
            </w:tcMar>
          </w:tcPr>
          <w:p w:rsidR="00F561B0" w:rsidRPr="00975D69" w:rsidRDefault="00F561B0" w:rsidP="00741AF0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975D69">
              <w:rPr>
                <w:rFonts w:eastAsia="Calibri"/>
                <w:sz w:val="26"/>
                <w:szCs w:val="26"/>
              </w:rPr>
              <w:t>0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:rsidR="00F561B0" w:rsidRPr="00975D69" w:rsidRDefault="00613B48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:rsidR="00F561B0" w:rsidRPr="00975D69" w:rsidRDefault="00F561B0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975D69">
              <w:rPr>
                <w:rFonts w:eastAsia="Calibri"/>
                <w:sz w:val="26"/>
                <w:szCs w:val="26"/>
              </w:rPr>
              <w:t>0</w:t>
            </w:r>
          </w:p>
        </w:tc>
      </w:tr>
      <w:tr w:rsidR="00613B48" w:rsidRPr="00975D69" w:rsidTr="00F864CB">
        <w:trPr>
          <w:trHeight w:val="500"/>
        </w:trPr>
        <w:tc>
          <w:tcPr>
            <w:tcW w:w="1338" w:type="dxa"/>
            <w:vMerge w:val="restart"/>
            <w:tcMar>
              <w:top w:w="85" w:type="dxa"/>
              <w:bottom w:w="85" w:type="dxa"/>
            </w:tcMar>
          </w:tcPr>
          <w:p w:rsidR="00613B48" w:rsidRPr="00975D69" w:rsidRDefault="00613B48" w:rsidP="00FB0B08">
            <w:pPr>
              <w:widowControl w:val="0"/>
              <w:autoSpaceDE w:val="0"/>
              <w:autoSpaceDN w:val="0"/>
              <w:ind w:left="142"/>
              <w:rPr>
                <w:sz w:val="26"/>
                <w:szCs w:val="26"/>
              </w:rPr>
            </w:pPr>
            <w:r w:rsidRPr="00975D69">
              <w:rPr>
                <w:sz w:val="26"/>
                <w:szCs w:val="26"/>
              </w:rPr>
              <w:t>1.</w:t>
            </w:r>
            <w:r w:rsidR="00FB0B08">
              <w:rPr>
                <w:sz w:val="26"/>
                <w:szCs w:val="26"/>
              </w:rPr>
              <w:t>8.</w:t>
            </w:r>
          </w:p>
        </w:tc>
        <w:tc>
          <w:tcPr>
            <w:tcW w:w="2552" w:type="dxa"/>
            <w:vMerge w:val="restart"/>
            <w:tcMar>
              <w:top w:w="85" w:type="dxa"/>
              <w:bottom w:w="85" w:type="dxa"/>
            </w:tcMar>
          </w:tcPr>
          <w:p w:rsidR="00613B48" w:rsidRPr="00975D69" w:rsidRDefault="00613B48" w:rsidP="00741AF0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975D69">
              <w:rPr>
                <w:rFonts w:eastAsia="Calibri"/>
                <w:sz w:val="26"/>
                <w:szCs w:val="26"/>
              </w:rPr>
              <w:t>Приобретение тактильных схем</w:t>
            </w:r>
          </w:p>
        </w:tc>
        <w:tc>
          <w:tcPr>
            <w:tcW w:w="1417" w:type="dxa"/>
            <w:vMerge w:val="restart"/>
            <w:tcMar>
              <w:top w:w="85" w:type="dxa"/>
              <w:bottom w:w="85" w:type="dxa"/>
            </w:tcMar>
          </w:tcPr>
          <w:p w:rsidR="00613B48" w:rsidRPr="00975D69" w:rsidRDefault="00613B48" w:rsidP="00741AF0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975D69">
              <w:rPr>
                <w:sz w:val="26"/>
                <w:szCs w:val="26"/>
              </w:rPr>
              <w:t>МБОУ Гимназия г</w:t>
            </w:r>
            <w:proofErr w:type="gramStart"/>
            <w:r w:rsidRPr="00975D69">
              <w:rPr>
                <w:sz w:val="26"/>
                <w:szCs w:val="26"/>
              </w:rPr>
              <w:t>.Л</w:t>
            </w:r>
            <w:proofErr w:type="gramEnd"/>
            <w:r w:rsidRPr="00975D69">
              <w:rPr>
                <w:sz w:val="26"/>
                <w:szCs w:val="26"/>
              </w:rPr>
              <w:t>ивны</w:t>
            </w:r>
          </w:p>
        </w:tc>
        <w:tc>
          <w:tcPr>
            <w:tcW w:w="1558" w:type="dxa"/>
            <w:tcMar>
              <w:top w:w="85" w:type="dxa"/>
              <w:bottom w:w="85" w:type="dxa"/>
            </w:tcMar>
          </w:tcPr>
          <w:p w:rsidR="00613B48" w:rsidRPr="00975D69" w:rsidRDefault="00613B48" w:rsidP="00741AF0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975D69">
              <w:rPr>
                <w:sz w:val="26"/>
                <w:szCs w:val="26"/>
              </w:rPr>
              <w:t>всего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:rsidR="00613B48" w:rsidRPr="00F864CB" w:rsidRDefault="00613B48" w:rsidP="00FB0B08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F864CB">
              <w:rPr>
                <w:rFonts w:eastAsia="Calibri"/>
                <w:sz w:val="26"/>
                <w:szCs w:val="26"/>
              </w:rPr>
              <w:t>50,0</w:t>
            </w:r>
          </w:p>
        </w:tc>
        <w:tc>
          <w:tcPr>
            <w:tcW w:w="1272" w:type="dxa"/>
            <w:tcMar>
              <w:top w:w="85" w:type="dxa"/>
              <w:bottom w:w="85" w:type="dxa"/>
            </w:tcMar>
          </w:tcPr>
          <w:p w:rsidR="00613B48" w:rsidRPr="00975D69" w:rsidRDefault="00613B48" w:rsidP="00741AF0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975D69">
              <w:rPr>
                <w:rFonts w:eastAsia="Calibri"/>
                <w:sz w:val="26"/>
                <w:szCs w:val="26"/>
              </w:rPr>
              <w:t>0</w:t>
            </w:r>
          </w:p>
        </w:tc>
        <w:tc>
          <w:tcPr>
            <w:tcW w:w="997" w:type="dxa"/>
            <w:tcMar>
              <w:top w:w="85" w:type="dxa"/>
              <w:bottom w:w="85" w:type="dxa"/>
            </w:tcMar>
          </w:tcPr>
          <w:p w:rsidR="00613B48" w:rsidRPr="00975D69" w:rsidRDefault="00613B48" w:rsidP="00741AF0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975D69">
              <w:rPr>
                <w:rFonts w:eastAsia="Calibri"/>
                <w:sz w:val="26"/>
                <w:szCs w:val="26"/>
              </w:rPr>
              <w:t>0</w:t>
            </w:r>
          </w:p>
        </w:tc>
        <w:tc>
          <w:tcPr>
            <w:tcW w:w="1275" w:type="dxa"/>
            <w:tcMar>
              <w:top w:w="85" w:type="dxa"/>
              <w:bottom w:w="85" w:type="dxa"/>
            </w:tcMar>
          </w:tcPr>
          <w:p w:rsidR="00613B48" w:rsidRPr="00975D69" w:rsidRDefault="00613B48" w:rsidP="00FB0B08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975D69">
              <w:rPr>
                <w:rFonts w:eastAsia="Calibri"/>
                <w:sz w:val="26"/>
                <w:szCs w:val="26"/>
              </w:rPr>
              <w:t>50,0</w:t>
            </w:r>
          </w:p>
        </w:tc>
        <w:tc>
          <w:tcPr>
            <w:tcW w:w="1134" w:type="dxa"/>
            <w:tcMar>
              <w:top w:w="85" w:type="dxa"/>
              <w:bottom w:w="85" w:type="dxa"/>
            </w:tcMar>
          </w:tcPr>
          <w:p w:rsidR="00613B48" w:rsidRPr="00975D69" w:rsidRDefault="00613B48" w:rsidP="00741AF0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975D69">
              <w:rPr>
                <w:rFonts w:eastAsia="Calibri"/>
                <w:sz w:val="26"/>
                <w:szCs w:val="26"/>
              </w:rPr>
              <w:t>0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:rsidR="00613B48" w:rsidRPr="00975D69" w:rsidRDefault="00613B48" w:rsidP="00741AF0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975D69">
              <w:rPr>
                <w:rFonts w:eastAsia="Calibri"/>
                <w:sz w:val="26"/>
                <w:szCs w:val="26"/>
              </w:rPr>
              <w:t>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:rsidR="00613B48" w:rsidRDefault="00613B48">
            <w:r w:rsidRPr="00186007">
              <w:rPr>
                <w:rFonts w:eastAsia="Calibri"/>
                <w:sz w:val="26"/>
                <w:szCs w:val="26"/>
              </w:rPr>
              <w:t>0</w:t>
            </w:r>
          </w:p>
        </w:tc>
      </w:tr>
      <w:tr w:rsidR="00613B48" w:rsidRPr="00975D69" w:rsidTr="00F864CB">
        <w:trPr>
          <w:trHeight w:val="500"/>
        </w:trPr>
        <w:tc>
          <w:tcPr>
            <w:tcW w:w="1338" w:type="dxa"/>
            <w:vMerge/>
            <w:tcMar>
              <w:top w:w="85" w:type="dxa"/>
              <w:bottom w:w="85" w:type="dxa"/>
            </w:tcMar>
          </w:tcPr>
          <w:p w:rsidR="00613B48" w:rsidRPr="00975D69" w:rsidRDefault="00613B48" w:rsidP="008B4B4F">
            <w:pPr>
              <w:widowControl w:val="0"/>
              <w:autoSpaceDE w:val="0"/>
              <w:autoSpaceDN w:val="0"/>
              <w:ind w:left="142"/>
              <w:rPr>
                <w:sz w:val="26"/>
                <w:szCs w:val="26"/>
              </w:rPr>
            </w:pPr>
          </w:p>
        </w:tc>
        <w:tc>
          <w:tcPr>
            <w:tcW w:w="2552" w:type="dxa"/>
            <w:vMerge/>
            <w:tcMar>
              <w:top w:w="85" w:type="dxa"/>
              <w:bottom w:w="85" w:type="dxa"/>
            </w:tcMar>
          </w:tcPr>
          <w:p w:rsidR="00613B48" w:rsidRPr="00975D69" w:rsidRDefault="00613B48" w:rsidP="008B4B4F">
            <w:pPr>
              <w:widowControl w:val="0"/>
              <w:autoSpaceDE w:val="0"/>
              <w:autoSpaceDN w:val="0"/>
              <w:ind w:left="221"/>
              <w:rPr>
                <w:sz w:val="26"/>
                <w:szCs w:val="26"/>
              </w:rPr>
            </w:pPr>
          </w:p>
        </w:tc>
        <w:tc>
          <w:tcPr>
            <w:tcW w:w="1417" w:type="dxa"/>
            <w:vMerge/>
            <w:tcMar>
              <w:top w:w="85" w:type="dxa"/>
              <w:bottom w:w="85" w:type="dxa"/>
            </w:tcMar>
          </w:tcPr>
          <w:p w:rsidR="00613B48" w:rsidRPr="00975D69" w:rsidRDefault="00613B48" w:rsidP="008B4B4F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58" w:type="dxa"/>
            <w:tcMar>
              <w:top w:w="85" w:type="dxa"/>
              <w:bottom w:w="85" w:type="dxa"/>
            </w:tcMar>
          </w:tcPr>
          <w:p w:rsidR="00613B48" w:rsidRPr="00975D69" w:rsidRDefault="00613B48" w:rsidP="00741AF0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975D69">
              <w:rPr>
                <w:sz w:val="26"/>
                <w:szCs w:val="26"/>
              </w:rPr>
              <w:t>городской</w:t>
            </w:r>
          </w:p>
          <w:p w:rsidR="00613B48" w:rsidRPr="00975D69" w:rsidRDefault="00613B48" w:rsidP="008B4B4F">
            <w:pPr>
              <w:widowControl w:val="0"/>
              <w:autoSpaceDE w:val="0"/>
              <w:autoSpaceDN w:val="0"/>
              <w:rPr>
                <w:b/>
                <w:sz w:val="26"/>
                <w:szCs w:val="26"/>
              </w:rPr>
            </w:pPr>
            <w:r w:rsidRPr="00975D69">
              <w:rPr>
                <w:sz w:val="26"/>
                <w:szCs w:val="26"/>
              </w:rPr>
              <w:t>бюджет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:rsidR="00613B48" w:rsidRPr="00F864CB" w:rsidRDefault="00613B48" w:rsidP="00FB0B08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F864CB">
              <w:rPr>
                <w:rFonts w:eastAsia="Calibri"/>
                <w:sz w:val="26"/>
                <w:szCs w:val="26"/>
              </w:rPr>
              <w:t>50,0</w:t>
            </w:r>
          </w:p>
        </w:tc>
        <w:tc>
          <w:tcPr>
            <w:tcW w:w="1272" w:type="dxa"/>
            <w:tcMar>
              <w:top w:w="85" w:type="dxa"/>
              <w:bottom w:w="85" w:type="dxa"/>
            </w:tcMar>
          </w:tcPr>
          <w:p w:rsidR="00613B48" w:rsidRPr="00975D69" w:rsidRDefault="00613B48" w:rsidP="00741AF0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975D69">
              <w:rPr>
                <w:rFonts w:eastAsia="Calibri"/>
                <w:sz w:val="26"/>
                <w:szCs w:val="26"/>
              </w:rPr>
              <w:t>0</w:t>
            </w:r>
          </w:p>
        </w:tc>
        <w:tc>
          <w:tcPr>
            <w:tcW w:w="997" w:type="dxa"/>
            <w:tcMar>
              <w:top w:w="85" w:type="dxa"/>
              <w:bottom w:w="85" w:type="dxa"/>
            </w:tcMar>
          </w:tcPr>
          <w:p w:rsidR="00613B48" w:rsidRPr="00975D69" w:rsidRDefault="00613B48" w:rsidP="00741AF0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975D69">
              <w:rPr>
                <w:rFonts w:eastAsia="Calibri"/>
                <w:sz w:val="26"/>
                <w:szCs w:val="26"/>
              </w:rPr>
              <w:t>0</w:t>
            </w:r>
          </w:p>
        </w:tc>
        <w:tc>
          <w:tcPr>
            <w:tcW w:w="1275" w:type="dxa"/>
            <w:tcMar>
              <w:top w:w="85" w:type="dxa"/>
              <w:bottom w:w="85" w:type="dxa"/>
            </w:tcMar>
          </w:tcPr>
          <w:p w:rsidR="00613B48" w:rsidRPr="00975D69" w:rsidRDefault="00613B48" w:rsidP="00FB0B08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975D69">
              <w:rPr>
                <w:rFonts w:eastAsia="Calibri"/>
                <w:sz w:val="26"/>
                <w:szCs w:val="26"/>
              </w:rPr>
              <w:t>50,0</w:t>
            </w:r>
          </w:p>
        </w:tc>
        <w:tc>
          <w:tcPr>
            <w:tcW w:w="1134" w:type="dxa"/>
            <w:tcMar>
              <w:top w:w="85" w:type="dxa"/>
              <w:bottom w:w="85" w:type="dxa"/>
            </w:tcMar>
          </w:tcPr>
          <w:p w:rsidR="00613B48" w:rsidRPr="00975D69" w:rsidRDefault="00613B48" w:rsidP="00741AF0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975D69">
              <w:rPr>
                <w:rFonts w:eastAsia="Calibri"/>
                <w:sz w:val="26"/>
                <w:szCs w:val="26"/>
              </w:rPr>
              <w:t>0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:rsidR="00613B48" w:rsidRPr="00975D69" w:rsidRDefault="00613B48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975D69">
              <w:rPr>
                <w:rFonts w:eastAsia="Calibri"/>
                <w:sz w:val="26"/>
                <w:szCs w:val="26"/>
              </w:rPr>
              <w:t>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:rsidR="00613B48" w:rsidRDefault="00613B48">
            <w:r w:rsidRPr="00186007">
              <w:rPr>
                <w:rFonts w:eastAsia="Calibri"/>
                <w:sz w:val="26"/>
                <w:szCs w:val="26"/>
              </w:rPr>
              <w:t>0</w:t>
            </w:r>
          </w:p>
        </w:tc>
      </w:tr>
      <w:tr w:rsidR="00613B48" w:rsidRPr="00975D69" w:rsidTr="00F864CB">
        <w:trPr>
          <w:trHeight w:val="500"/>
        </w:trPr>
        <w:tc>
          <w:tcPr>
            <w:tcW w:w="1338" w:type="dxa"/>
            <w:vMerge w:val="restart"/>
            <w:tcMar>
              <w:top w:w="85" w:type="dxa"/>
              <w:bottom w:w="85" w:type="dxa"/>
            </w:tcMar>
          </w:tcPr>
          <w:p w:rsidR="00613B48" w:rsidRPr="00975D69" w:rsidRDefault="00613B48" w:rsidP="00FB0B08">
            <w:pPr>
              <w:widowControl w:val="0"/>
              <w:autoSpaceDE w:val="0"/>
              <w:autoSpaceDN w:val="0"/>
              <w:ind w:left="142"/>
              <w:rPr>
                <w:sz w:val="26"/>
                <w:szCs w:val="26"/>
              </w:rPr>
            </w:pPr>
            <w:r w:rsidRPr="00975D69">
              <w:rPr>
                <w:sz w:val="26"/>
                <w:szCs w:val="26"/>
              </w:rPr>
              <w:t>1.</w:t>
            </w:r>
            <w:r w:rsidR="00FB0B08"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2552" w:type="dxa"/>
            <w:vMerge w:val="restart"/>
            <w:tcMar>
              <w:top w:w="85" w:type="dxa"/>
              <w:bottom w:w="85" w:type="dxa"/>
            </w:tcMar>
          </w:tcPr>
          <w:p w:rsidR="00613B48" w:rsidRPr="00975D69" w:rsidRDefault="00613B48" w:rsidP="00741AF0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975D69">
              <w:rPr>
                <w:rFonts w:eastAsia="Calibri"/>
                <w:sz w:val="26"/>
                <w:szCs w:val="26"/>
              </w:rPr>
              <w:t xml:space="preserve">Приобретение </w:t>
            </w:r>
            <w:r w:rsidRPr="00975D69">
              <w:rPr>
                <w:rFonts w:eastAsia="Calibri"/>
                <w:sz w:val="26"/>
                <w:szCs w:val="26"/>
              </w:rPr>
              <w:lastRenderedPageBreak/>
              <w:t>тактильных схем</w:t>
            </w:r>
          </w:p>
        </w:tc>
        <w:tc>
          <w:tcPr>
            <w:tcW w:w="1417" w:type="dxa"/>
            <w:vMerge w:val="restart"/>
            <w:tcMar>
              <w:top w:w="85" w:type="dxa"/>
              <w:bottom w:w="85" w:type="dxa"/>
            </w:tcMar>
          </w:tcPr>
          <w:p w:rsidR="00613B48" w:rsidRPr="00975D69" w:rsidRDefault="00613B48" w:rsidP="00741AF0">
            <w:pPr>
              <w:ind w:left="-119" w:right="-97"/>
              <w:rPr>
                <w:sz w:val="26"/>
                <w:szCs w:val="26"/>
              </w:rPr>
            </w:pPr>
            <w:r w:rsidRPr="00975D69">
              <w:rPr>
                <w:sz w:val="26"/>
                <w:szCs w:val="26"/>
              </w:rPr>
              <w:lastRenderedPageBreak/>
              <w:t xml:space="preserve">МБОУ </w:t>
            </w:r>
            <w:r w:rsidRPr="00975D69">
              <w:rPr>
                <w:sz w:val="26"/>
                <w:szCs w:val="26"/>
              </w:rPr>
              <w:lastRenderedPageBreak/>
              <w:t xml:space="preserve">“Лицей им.   </w:t>
            </w:r>
          </w:p>
          <w:p w:rsidR="00613B48" w:rsidRPr="00975D69" w:rsidRDefault="00613B48" w:rsidP="00741AF0">
            <w:pPr>
              <w:ind w:left="-119" w:right="-97"/>
              <w:rPr>
                <w:sz w:val="26"/>
                <w:szCs w:val="26"/>
              </w:rPr>
            </w:pPr>
            <w:r w:rsidRPr="00975D69">
              <w:rPr>
                <w:sz w:val="26"/>
                <w:szCs w:val="26"/>
              </w:rPr>
              <w:t xml:space="preserve"> С.Н. Булгакова”  </w:t>
            </w:r>
          </w:p>
          <w:p w:rsidR="00613B48" w:rsidRPr="00975D69" w:rsidRDefault="00613B48" w:rsidP="00741AF0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975D69">
              <w:rPr>
                <w:sz w:val="26"/>
                <w:szCs w:val="26"/>
              </w:rPr>
              <w:t xml:space="preserve"> г</w:t>
            </w:r>
            <w:proofErr w:type="gramStart"/>
            <w:r w:rsidRPr="00975D69">
              <w:rPr>
                <w:sz w:val="26"/>
                <w:szCs w:val="26"/>
              </w:rPr>
              <w:t>.Л</w:t>
            </w:r>
            <w:proofErr w:type="gramEnd"/>
            <w:r w:rsidRPr="00975D69">
              <w:rPr>
                <w:sz w:val="26"/>
                <w:szCs w:val="26"/>
              </w:rPr>
              <w:t>ивны</w:t>
            </w:r>
          </w:p>
        </w:tc>
        <w:tc>
          <w:tcPr>
            <w:tcW w:w="1558" w:type="dxa"/>
            <w:tcMar>
              <w:top w:w="85" w:type="dxa"/>
              <w:bottom w:w="85" w:type="dxa"/>
            </w:tcMar>
          </w:tcPr>
          <w:p w:rsidR="00613B48" w:rsidRPr="00975D69" w:rsidRDefault="00613B48" w:rsidP="00741AF0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975D69">
              <w:rPr>
                <w:sz w:val="26"/>
                <w:szCs w:val="26"/>
              </w:rPr>
              <w:lastRenderedPageBreak/>
              <w:t>всего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:rsidR="00613B48" w:rsidRPr="00F864CB" w:rsidRDefault="00613B48" w:rsidP="00FB0B08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F864CB">
              <w:rPr>
                <w:rFonts w:eastAsia="Calibri"/>
                <w:sz w:val="26"/>
                <w:szCs w:val="26"/>
              </w:rPr>
              <w:t>50,0</w:t>
            </w:r>
          </w:p>
        </w:tc>
        <w:tc>
          <w:tcPr>
            <w:tcW w:w="1272" w:type="dxa"/>
            <w:tcMar>
              <w:top w:w="85" w:type="dxa"/>
              <w:bottom w:w="85" w:type="dxa"/>
            </w:tcMar>
          </w:tcPr>
          <w:p w:rsidR="00613B48" w:rsidRPr="00975D69" w:rsidRDefault="00613B48" w:rsidP="00741AF0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975D69">
              <w:rPr>
                <w:rFonts w:eastAsia="Calibri"/>
                <w:sz w:val="26"/>
                <w:szCs w:val="26"/>
              </w:rPr>
              <w:t>0</w:t>
            </w:r>
          </w:p>
        </w:tc>
        <w:tc>
          <w:tcPr>
            <w:tcW w:w="997" w:type="dxa"/>
            <w:tcMar>
              <w:top w:w="85" w:type="dxa"/>
              <w:bottom w:w="85" w:type="dxa"/>
            </w:tcMar>
          </w:tcPr>
          <w:p w:rsidR="00613B48" w:rsidRPr="00975D69" w:rsidRDefault="00613B48" w:rsidP="00741AF0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975D69">
              <w:rPr>
                <w:rFonts w:eastAsia="Calibri"/>
                <w:sz w:val="26"/>
                <w:szCs w:val="26"/>
              </w:rPr>
              <w:t>0</w:t>
            </w:r>
          </w:p>
        </w:tc>
        <w:tc>
          <w:tcPr>
            <w:tcW w:w="1275" w:type="dxa"/>
            <w:tcMar>
              <w:top w:w="85" w:type="dxa"/>
              <w:bottom w:w="85" w:type="dxa"/>
            </w:tcMar>
          </w:tcPr>
          <w:p w:rsidR="00613B48" w:rsidRPr="00975D69" w:rsidRDefault="00613B48" w:rsidP="00FB0B08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975D69">
              <w:rPr>
                <w:rFonts w:eastAsia="Calibri"/>
                <w:sz w:val="26"/>
                <w:szCs w:val="26"/>
              </w:rPr>
              <w:t>50,0</w:t>
            </w:r>
          </w:p>
        </w:tc>
        <w:tc>
          <w:tcPr>
            <w:tcW w:w="1134" w:type="dxa"/>
            <w:tcMar>
              <w:top w:w="85" w:type="dxa"/>
              <w:bottom w:w="85" w:type="dxa"/>
            </w:tcMar>
          </w:tcPr>
          <w:p w:rsidR="00613B48" w:rsidRPr="00975D69" w:rsidRDefault="00613B48" w:rsidP="00741AF0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975D69">
              <w:rPr>
                <w:rFonts w:eastAsia="Calibri"/>
                <w:sz w:val="26"/>
                <w:szCs w:val="26"/>
              </w:rPr>
              <w:t>0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:rsidR="00613B48" w:rsidRPr="00975D69" w:rsidRDefault="00613B48" w:rsidP="00741AF0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975D69">
              <w:rPr>
                <w:rFonts w:eastAsia="Calibri"/>
                <w:sz w:val="26"/>
                <w:szCs w:val="26"/>
              </w:rPr>
              <w:t>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:rsidR="00613B48" w:rsidRDefault="00613B48">
            <w:r w:rsidRPr="00186007">
              <w:rPr>
                <w:rFonts w:eastAsia="Calibri"/>
                <w:sz w:val="26"/>
                <w:szCs w:val="26"/>
              </w:rPr>
              <w:t>0</w:t>
            </w:r>
          </w:p>
        </w:tc>
      </w:tr>
      <w:tr w:rsidR="00613B48" w:rsidRPr="00975D69" w:rsidTr="00F864CB">
        <w:trPr>
          <w:trHeight w:val="500"/>
        </w:trPr>
        <w:tc>
          <w:tcPr>
            <w:tcW w:w="1338" w:type="dxa"/>
            <w:vMerge/>
            <w:tcMar>
              <w:top w:w="85" w:type="dxa"/>
              <w:bottom w:w="85" w:type="dxa"/>
            </w:tcMar>
          </w:tcPr>
          <w:p w:rsidR="00613B48" w:rsidRPr="00975D69" w:rsidRDefault="00613B48" w:rsidP="008B4B4F">
            <w:pPr>
              <w:widowControl w:val="0"/>
              <w:autoSpaceDE w:val="0"/>
              <w:autoSpaceDN w:val="0"/>
              <w:ind w:left="142"/>
              <w:rPr>
                <w:sz w:val="26"/>
                <w:szCs w:val="26"/>
              </w:rPr>
            </w:pPr>
          </w:p>
        </w:tc>
        <w:tc>
          <w:tcPr>
            <w:tcW w:w="2552" w:type="dxa"/>
            <w:vMerge/>
            <w:tcMar>
              <w:top w:w="85" w:type="dxa"/>
              <w:bottom w:w="85" w:type="dxa"/>
            </w:tcMar>
          </w:tcPr>
          <w:p w:rsidR="00613B48" w:rsidRPr="00975D69" w:rsidRDefault="00613B48" w:rsidP="008B4B4F">
            <w:pPr>
              <w:widowControl w:val="0"/>
              <w:autoSpaceDE w:val="0"/>
              <w:autoSpaceDN w:val="0"/>
              <w:ind w:left="221"/>
              <w:rPr>
                <w:sz w:val="26"/>
                <w:szCs w:val="26"/>
              </w:rPr>
            </w:pPr>
          </w:p>
        </w:tc>
        <w:tc>
          <w:tcPr>
            <w:tcW w:w="1417" w:type="dxa"/>
            <w:vMerge/>
            <w:tcMar>
              <w:top w:w="85" w:type="dxa"/>
              <w:bottom w:w="85" w:type="dxa"/>
            </w:tcMar>
          </w:tcPr>
          <w:p w:rsidR="00613B48" w:rsidRPr="00975D69" w:rsidRDefault="00613B48" w:rsidP="008B4B4F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58" w:type="dxa"/>
            <w:tcMar>
              <w:top w:w="85" w:type="dxa"/>
              <w:bottom w:w="85" w:type="dxa"/>
            </w:tcMar>
          </w:tcPr>
          <w:p w:rsidR="00613B48" w:rsidRPr="00975D69" w:rsidRDefault="00613B48" w:rsidP="00741AF0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975D69">
              <w:rPr>
                <w:sz w:val="26"/>
                <w:szCs w:val="26"/>
              </w:rPr>
              <w:t>городской</w:t>
            </w:r>
          </w:p>
          <w:p w:rsidR="00613B48" w:rsidRPr="00975D69" w:rsidRDefault="00613B48" w:rsidP="008B4B4F">
            <w:pPr>
              <w:widowControl w:val="0"/>
              <w:autoSpaceDE w:val="0"/>
              <w:autoSpaceDN w:val="0"/>
              <w:rPr>
                <w:b/>
                <w:sz w:val="26"/>
                <w:szCs w:val="26"/>
              </w:rPr>
            </w:pPr>
            <w:r w:rsidRPr="00975D69">
              <w:rPr>
                <w:sz w:val="26"/>
                <w:szCs w:val="26"/>
              </w:rPr>
              <w:t>бюджет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:rsidR="00613B48" w:rsidRPr="00F864CB" w:rsidRDefault="00613B48" w:rsidP="00FB0B08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F864CB">
              <w:rPr>
                <w:rFonts w:eastAsia="Calibri"/>
                <w:sz w:val="26"/>
                <w:szCs w:val="26"/>
              </w:rPr>
              <w:t>50,0</w:t>
            </w:r>
          </w:p>
        </w:tc>
        <w:tc>
          <w:tcPr>
            <w:tcW w:w="1272" w:type="dxa"/>
            <w:tcMar>
              <w:top w:w="85" w:type="dxa"/>
              <w:bottom w:w="85" w:type="dxa"/>
            </w:tcMar>
          </w:tcPr>
          <w:p w:rsidR="00613B48" w:rsidRPr="00975D69" w:rsidRDefault="00613B48" w:rsidP="00741AF0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975D69">
              <w:rPr>
                <w:rFonts w:eastAsia="Calibri"/>
                <w:sz w:val="26"/>
                <w:szCs w:val="26"/>
              </w:rPr>
              <w:t>0</w:t>
            </w:r>
          </w:p>
        </w:tc>
        <w:tc>
          <w:tcPr>
            <w:tcW w:w="997" w:type="dxa"/>
            <w:tcMar>
              <w:top w:w="85" w:type="dxa"/>
              <w:bottom w:w="85" w:type="dxa"/>
            </w:tcMar>
          </w:tcPr>
          <w:p w:rsidR="00613B48" w:rsidRPr="00975D69" w:rsidRDefault="00613B48" w:rsidP="00741AF0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975D69">
              <w:rPr>
                <w:rFonts w:eastAsia="Calibri"/>
                <w:sz w:val="26"/>
                <w:szCs w:val="26"/>
              </w:rPr>
              <w:t>0</w:t>
            </w:r>
          </w:p>
        </w:tc>
        <w:tc>
          <w:tcPr>
            <w:tcW w:w="1275" w:type="dxa"/>
            <w:tcMar>
              <w:top w:w="85" w:type="dxa"/>
              <w:bottom w:w="85" w:type="dxa"/>
            </w:tcMar>
          </w:tcPr>
          <w:p w:rsidR="00613B48" w:rsidRPr="00975D69" w:rsidRDefault="00613B48" w:rsidP="00FB0B08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975D69">
              <w:rPr>
                <w:rFonts w:eastAsia="Calibri"/>
                <w:sz w:val="26"/>
                <w:szCs w:val="26"/>
              </w:rPr>
              <w:t>50,0</w:t>
            </w:r>
          </w:p>
        </w:tc>
        <w:tc>
          <w:tcPr>
            <w:tcW w:w="1134" w:type="dxa"/>
            <w:tcMar>
              <w:top w:w="85" w:type="dxa"/>
              <w:bottom w:w="85" w:type="dxa"/>
            </w:tcMar>
          </w:tcPr>
          <w:p w:rsidR="00613B48" w:rsidRPr="00975D69" w:rsidRDefault="00613B48" w:rsidP="00741AF0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975D69">
              <w:rPr>
                <w:rFonts w:eastAsia="Calibri"/>
                <w:sz w:val="26"/>
                <w:szCs w:val="26"/>
              </w:rPr>
              <w:t>0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:rsidR="00613B48" w:rsidRPr="00975D69" w:rsidRDefault="00613B48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975D69">
              <w:rPr>
                <w:rFonts w:eastAsia="Calibri"/>
                <w:sz w:val="26"/>
                <w:szCs w:val="26"/>
              </w:rPr>
              <w:t>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:rsidR="00613B48" w:rsidRDefault="00613B48">
            <w:r w:rsidRPr="00186007">
              <w:rPr>
                <w:rFonts w:eastAsia="Calibri"/>
                <w:sz w:val="26"/>
                <w:szCs w:val="26"/>
              </w:rPr>
              <w:t>0</w:t>
            </w:r>
          </w:p>
        </w:tc>
      </w:tr>
      <w:tr w:rsidR="00613B48" w:rsidRPr="00975D69" w:rsidTr="00F864CB">
        <w:trPr>
          <w:trHeight w:val="500"/>
        </w:trPr>
        <w:tc>
          <w:tcPr>
            <w:tcW w:w="1338" w:type="dxa"/>
            <w:vMerge w:val="restart"/>
            <w:tcMar>
              <w:top w:w="85" w:type="dxa"/>
              <w:bottom w:w="85" w:type="dxa"/>
            </w:tcMar>
          </w:tcPr>
          <w:p w:rsidR="00613B48" w:rsidRPr="00975D69" w:rsidRDefault="00613B48" w:rsidP="00FB0B08">
            <w:pPr>
              <w:widowControl w:val="0"/>
              <w:autoSpaceDE w:val="0"/>
              <w:autoSpaceDN w:val="0"/>
              <w:ind w:left="142"/>
              <w:rPr>
                <w:sz w:val="26"/>
                <w:szCs w:val="26"/>
              </w:rPr>
            </w:pPr>
            <w:r w:rsidRPr="00975D69">
              <w:rPr>
                <w:sz w:val="26"/>
                <w:szCs w:val="26"/>
              </w:rPr>
              <w:lastRenderedPageBreak/>
              <w:t>1.1</w:t>
            </w:r>
            <w:r w:rsidR="00FB0B08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2552" w:type="dxa"/>
            <w:vMerge w:val="restart"/>
            <w:tcMar>
              <w:top w:w="85" w:type="dxa"/>
              <w:bottom w:w="85" w:type="dxa"/>
            </w:tcMar>
          </w:tcPr>
          <w:p w:rsidR="00613B48" w:rsidRPr="00975D69" w:rsidRDefault="00613B48" w:rsidP="00741AF0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975D69">
              <w:rPr>
                <w:rFonts w:eastAsia="Calibri"/>
                <w:sz w:val="26"/>
                <w:szCs w:val="26"/>
              </w:rPr>
              <w:t>Обеспечение учебниками и учебным оборудованием детей-инвалидов и детей с ограниченными возможностями здоровья</w:t>
            </w:r>
          </w:p>
        </w:tc>
        <w:tc>
          <w:tcPr>
            <w:tcW w:w="1417" w:type="dxa"/>
            <w:vMerge w:val="restart"/>
            <w:tcMar>
              <w:top w:w="85" w:type="dxa"/>
              <w:bottom w:w="85" w:type="dxa"/>
            </w:tcMar>
          </w:tcPr>
          <w:p w:rsidR="00613B48" w:rsidRPr="00975D69" w:rsidRDefault="00613B48" w:rsidP="00741AF0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975D69">
              <w:rPr>
                <w:sz w:val="26"/>
                <w:szCs w:val="26"/>
              </w:rPr>
              <w:t>МБОУ СОШ №1 г</w:t>
            </w:r>
            <w:proofErr w:type="gramStart"/>
            <w:r w:rsidRPr="00975D69">
              <w:rPr>
                <w:sz w:val="26"/>
                <w:szCs w:val="26"/>
              </w:rPr>
              <w:t>.Л</w:t>
            </w:r>
            <w:proofErr w:type="gramEnd"/>
            <w:r w:rsidRPr="00975D69">
              <w:rPr>
                <w:sz w:val="26"/>
                <w:szCs w:val="26"/>
              </w:rPr>
              <w:t>ивны</w:t>
            </w:r>
          </w:p>
        </w:tc>
        <w:tc>
          <w:tcPr>
            <w:tcW w:w="1558" w:type="dxa"/>
            <w:tcMar>
              <w:top w:w="85" w:type="dxa"/>
              <w:bottom w:w="85" w:type="dxa"/>
            </w:tcMar>
          </w:tcPr>
          <w:p w:rsidR="00613B48" w:rsidRPr="00975D69" w:rsidRDefault="00613B48" w:rsidP="00741AF0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975D69">
              <w:rPr>
                <w:sz w:val="26"/>
                <w:szCs w:val="26"/>
              </w:rPr>
              <w:t>всего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:rsidR="00613B48" w:rsidRPr="00F864CB" w:rsidRDefault="00613B48" w:rsidP="00FB0B08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F864CB">
              <w:rPr>
                <w:rFonts w:eastAsia="Calibri"/>
                <w:sz w:val="26"/>
                <w:szCs w:val="26"/>
              </w:rPr>
              <w:t>50,0</w:t>
            </w:r>
          </w:p>
        </w:tc>
        <w:tc>
          <w:tcPr>
            <w:tcW w:w="1272" w:type="dxa"/>
            <w:tcMar>
              <w:top w:w="85" w:type="dxa"/>
              <w:bottom w:w="85" w:type="dxa"/>
            </w:tcMar>
          </w:tcPr>
          <w:p w:rsidR="00613B48" w:rsidRPr="00975D69" w:rsidRDefault="00613B48" w:rsidP="00741AF0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975D69">
              <w:rPr>
                <w:rFonts w:eastAsia="Calibri"/>
                <w:sz w:val="26"/>
                <w:szCs w:val="26"/>
              </w:rPr>
              <w:t>0</w:t>
            </w:r>
          </w:p>
        </w:tc>
        <w:tc>
          <w:tcPr>
            <w:tcW w:w="997" w:type="dxa"/>
            <w:tcMar>
              <w:top w:w="85" w:type="dxa"/>
              <w:bottom w:w="85" w:type="dxa"/>
            </w:tcMar>
          </w:tcPr>
          <w:p w:rsidR="00613B48" w:rsidRPr="00975D69" w:rsidRDefault="00613B48" w:rsidP="00741AF0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975D69">
              <w:rPr>
                <w:rFonts w:eastAsia="Calibri"/>
                <w:sz w:val="26"/>
                <w:szCs w:val="26"/>
              </w:rPr>
              <w:t>0</w:t>
            </w:r>
          </w:p>
        </w:tc>
        <w:tc>
          <w:tcPr>
            <w:tcW w:w="1275" w:type="dxa"/>
            <w:tcMar>
              <w:top w:w="85" w:type="dxa"/>
              <w:bottom w:w="85" w:type="dxa"/>
            </w:tcMar>
          </w:tcPr>
          <w:p w:rsidR="00613B48" w:rsidRPr="00975D69" w:rsidRDefault="00613B48" w:rsidP="00FB0B08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975D69">
              <w:rPr>
                <w:rFonts w:eastAsia="Calibri"/>
                <w:sz w:val="26"/>
                <w:szCs w:val="26"/>
              </w:rPr>
              <w:t>50,0</w:t>
            </w:r>
          </w:p>
        </w:tc>
        <w:tc>
          <w:tcPr>
            <w:tcW w:w="1134" w:type="dxa"/>
            <w:tcMar>
              <w:top w:w="85" w:type="dxa"/>
              <w:bottom w:w="85" w:type="dxa"/>
            </w:tcMar>
          </w:tcPr>
          <w:p w:rsidR="00613B48" w:rsidRPr="00975D69" w:rsidRDefault="00613B48" w:rsidP="00741AF0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975D69">
              <w:rPr>
                <w:rFonts w:eastAsia="Calibri"/>
                <w:sz w:val="26"/>
                <w:szCs w:val="26"/>
              </w:rPr>
              <w:t>0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:rsidR="00613B48" w:rsidRPr="00975D69" w:rsidRDefault="00613B48" w:rsidP="00741AF0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975D69">
              <w:rPr>
                <w:rFonts w:eastAsia="Calibri"/>
                <w:sz w:val="26"/>
                <w:szCs w:val="26"/>
              </w:rPr>
              <w:t>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:rsidR="00613B48" w:rsidRDefault="00613B48">
            <w:r w:rsidRPr="00186007">
              <w:rPr>
                <w:rFonts w:eastAsia="Calibri"/>
                <w:sz w:val="26"/>
                <w:szCs w:val="26"/>
              </w:rPr>
              <w:t>0</w:t>
            </w:r>
          </w:p>
        </w:tc>
      </w:tr>
      <w:tr w:rsidR="00613B48" w:rsidRPr="00975D69" w:rsidTr="00F864CB">
        <w:trPr>
          <w:trHeight w:val="500"/>
        </w:trPr>
        <w:tc>
          <w:tcPr>
            <w:tcW w:w="1338" w:type="dxa"/>
            <w:vMerge/>
            <w:tcMar>
              <w:top w:w="85" w:type="dxa"/>
              <w:bottom w:w="85" w:type="dxa"/>
            </w:tcMar>
          </w:tcPr>
          <w:p w:rsidR="00613B48" w:rsidRPr="00975D69" w:rsidRDefault="00613B48" w:rsidP="008B4B4F">
            <w:pPr>
              <w:widowControl w:val="0"/>
              <w:autoSpaceDE w:val="0"/>
              <w:autoSpaceDN w:val="0"/>
              <w:ind w:left="142"/>
              <w:rPr>
                <w:sz w:val="26"/>
                <w:szCs w:val="26"/>
              </w:rPr>
            </w:pPr>
          </w:p>
        </w:tc>
        <w:tc>
          <w:tcPr>
            <w:tcW w:w="2552" w:type="dxa"/>
            <w:vMerge/>
            <w:tcMar>
              <w:top w:w="85" w:type="dxa"/>
              <w:bottom w:w="85" w:type="dxa"/>
            </w:tcMar>
          </w:tcPr>
          <w:p w:rsidR="00613B48" w:rsidRPr="00975D69" w:rsidRDefault="00613B48" w:rsidP="008B4B4F">
            <w:pPr>
              <w:widowControl w:val="0"/>
              <w:autoSpaceDE w:val="0"/>
              <w:autoSpaceDN w:val="0"/>
              <w:ind w:left="221"/>
              <w:rPr>
                <w:sz w:val="26"/>
                <w:szCs w:val="26"/>
              </w:rPr>
            </w:pPr>
          </w:p>
        </w:tc>
        <w:tc>
          <w:tcPr>
            <w:tcW w:w="1417" w:type="dxa"/>
            <w:vMerge/>
            <w:tcMar>
              <w:top w:w="85" w:type="dxa"/>
              <w:bottom w:w="85" w:type="dxa"/>
            </w:tcMar>
          </w:tcPr>
          <w:p w:rsidR="00613B48" w:rsidRPr="00975D69" w:rsidRDefault="00613B48" w:rsidP="008B4B4F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58" w:type="dxa"/>
            <w:tcMar>
              <w:top w:w="85" w:type="dxa"/>
              <w:bottom w:w="85" w:type="dxa"/>
            </w:tcMar>
          </w:tcPr>
          <w:p w:rsidR="00613B48" w:rsidRPr="00975D69" w:rsidRDefault="00613B48" w:rsidP="00741AF0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975D69">
              <w:rPr>
                <w:sz w:val="26"/>
                <w:szCs w:val="26"/>
              </w:rPr>
              <w:t>городской</w:t>
            </w:r>
          </w:p>
          <w:p w:rsidR="00613B48" w:rsidRPr="00975D69" w:rsidRDefault="00613B48" w:rsidP="008B4B4F">
            <w:pPr>
              <w:widowControl w:val="0"/>
              <w:autoSpaceDE w:val="0"/>
              <w:autoSpaceDN w:val="0"/>
              <w:rPr>
                <w:b/>
                <w:sz w:val="26"/>
                <w:szCs w:val="26"/>
              </w:rPr>
            </w:pPr>
            <w:r w:rsidRPr="00975D69">
              <w:rPr>
                <w:sz w:val="26"/>
                <w:szCs w:val="26"/>
              </w:rPr>
              <w:t>бюджет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:rsidR="00613B48" w:rsidRPr="00F864CB" w:rsidRDefault="00613B48" w:rsidP="00FB0B08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F864CB">
              <w:rPr>
                <w:rFonts w:eastAsia="Calibri"/>
                <w:sz w:val="26"/>
                <w:szCs w:val="26"/>
              </w:rPr>
              <w:t>50,0</w:t>
            </w:r>
          </w:p>
        </w:tc>
        <w:tc>
          <w:tcPr>
            <w:tcW w:w="1272" w:type="dxa"/>
            <w:tcMar>
              <w:top w:w="85" w:type="dxa"/>
              <w:bottom w:w="85" w:type="dxa"/>
            </w:tcMar>
          </w:tcPr>
          <w:p w:rsidR="00613B48" w:rsidRPr="00975D69" w:rsidRDefault="00613B48" w:rsidP="00741AF0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975D69">
              <w:rPr>
                <w:rFonts w:eastAsia="Calibri"/>
                <w:sz w:val="26"/>
                <w:szCs w:val="26"/>
              </w:rPr>
              <w:t>0</w:t>
            </w:r>
          </w:p>
        </w:tc>
        <w:tc>
          <w:tcPr>
            <w:tcW w:w="997" w:type="dxa"/>
            <w:tcMar>
              <w:top w:w="85" w:type="dxa"/>
              <w:bottom w:w="85" w:type="dxa"/>
            </w:tcMar>
          </w:tcPr>
          <w:p w:rsidR="00613B48" w:rsidRPr="00975D69" w:rsidRDefault="00613B48" w:rsidP="00741AF0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975D69">
              <w:rPr>
                <w:rFonts w:eastAsia="Calibri"/>
                <w:sz w:val="26"/>
                <w:szCs w:val="26"/>
              </w:rPr>
              <w:t>0</w:t>
            </w:r>
          </w:p>
        </w:tc>
        <w:tc>
          <w:tcPr>
            <w:tcW w:w="1275" w:type="dxa"/>
            <w:tcMar>
              <w:top w:w="85" w:type="dxa"/>
              <w:bottom w:w="85" w:type="dxa"/>
            </w:tcMar>
          </w:tcPr>
          <w:p w:rsidR="00613B48" w:rsidRPr="00975D69" w:rsidRDefault="00613B48" w:rsidP="00FB0B08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975D69">
              <w:rPr>
                <w:rFonts w:eastAsia="Calibri"/>
                <w:sz w:val="26"/>
                <w:szCs w:val="26"/>
              </w:rPr>
              <w:t>50,0</w:t>
            </w:r>
          </w:p>
        </w:tc>
        <w:tc>
          <w:tcPr>
            <w:tcW w:w="1134" w:type="dxa"/>
            <w:tcMar>
              <w:top w:w="85" w:type="dxa"/>
              <w:bottom w:w="85" w:type="dxa"/>
            </w:tcMar>
          </w:tcPr>
          <w:p w:rsidR="00613B48" w:rsidRPr="00975D69" w:rsidRDefault="00613B48" w:rsidP="00741AF0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975D69">
              <w:rPr>
                <w:rFonts w:eastAsia="Calibri"/>
                <w:sz w:val="26"/>
                <w:szCs w:val="26"/>
              </w:rPr>
              <w:t>0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:rsidR="00613B48" w:rsidRPr="00975D69" w:rsidRDefault="00613B48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975D69">
              <w:rPr>
                <w:rFonts w:eastAsia="Calibri"/>
                <w:sz w:val="26"/>
                <w:szCs w:val="26"/>
              </w:rPr>
              <w:t>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:rsidR="00613B48" w:rsidRDefault="00613B48">
            <w:r w:rsidRPr="00186007">
              <w:rPr>
                <w:rFonts w:eastAsia="Calibri"/>
                <w:sz w:val="26"/>
                <w:szCs w:val="26"/>
              </w:rPr>
              <w:t>0</w:t>
            </w:r>
          </w:p>
        </w:tc>
      </w:tr>
      <w:tr w:rsidR="00F561B0" w:rsidRPr="00975D69" w:rsidTr="00F864CB">
        <w:trPr>
          <w:trHeight w:val="500"/>
        </w:trPr>
        <w:tc>
          <w:tcPr>
            <w:tcW w:w="1338" w:type="dxa"/>
            <w:vMerge w:val="restart"/>
            <w:tcMar>
              <w:top w:w="85" w:type="dxa"/>
              <w:bottom w:w="85" w:type="dxa"/>
            </w:tcMar>
          </w:tcPr>
          <w:p w:rsidR="00F561B0" w:rsidRPr="00975D69" w:rsidRDefault="00F561B0" w:rsidP="00FB0B08">
            <w:pPr>
              <w:widowControl w:val="0"/>
              <w:autoSpaceDE w:val="0"/>
              <w:autoSpaceDN w:val="0"/>
              <w:ind w:left="142"/>
              <w:rPr>
                <w:sz w:val="26"/>
                <w:szCs w:val="26"/>
              </w:rPr>
            </w:pPr>
            <w:r w:rsidRPr="00975D69">
              <w:rPr>
                <w:sz w:val="26"/>
                <w:szCs w:val="26"/>
              </w:rPr>
              <w:t>1.1</w:t>
            </w:r>
            <w:r w:rsidR="00FB0B08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2552" w:type="dxa"/>
            <w:vMerge w:val="restart"/>
            <w:tcMar>
              <w:top w:w="85" w:type="dxa"/>
              <w:bottom w:w="85" w:type="dxa"/>
            </w:tcMar>
          </w:tcPr>
          <w:p w:rsidR="00F561B0" w:rsidRPr="00975D69" w:rsidRDefault="00F561B0" w:rsidP="00741AF0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975D69">
              <w:rPr>
                <w:rFonts w:eastAsia="Calibri"/>
                <w:sz w:val="26"/>
                <w:szCs w:val="26"/>
              </w:rPr>
              <w:t>Установка пандусов наружных, аппарели</w:t>
            </w:r>
          </w:p>
        </w:tc>
        <w:tc>
          <w:tcPr>
            <w:tcW w:w="1417" w:type="dxa"/>
            <w:vMerge w:val="restart"/>
            <w:tcMar>
              <w:top w:w="85" w:type="dxa"/>
              <w:bottom w:w="85" w:type="dxa"/>
            </w:tcMar>
          </w:tcPr>
          <w:p w:rsidR="00F561B0" w:rsidRPr="00975D69" w:rsidRDefault="00F561B0" w:rsidP="00741AF0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975D69">
              <w:rPr>
                <w:sz w:val="26"/>
                <w:szCs w:val="26"/>
              </w:rPr>
              <w:t>МБДОУ «Детский сад №8»</w:t>
            </w:r>
          </w:p>
        </w:tc>
        <w:tc>
          <w:tcPr>
            <w:tcW w:w="1558" w:type="dxa"/>
            <w:tcMar>
              <w:top w:w="85" w:type="dxa"/>
              <w:bottom w:w="85" w:type="dxa"/>
            </w:tcMar>
          </w:tcPr>
          <w:p w:rsidR="00F561B0" w:rsidRPr="00975D69" w:rsidRDefault="00F561B0" w:rsidP="00741AF0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975D69">
              <w:rPr>
                <w:sz w:val="26"/>
                <w:szCs w:val="26"/>
              </w:rPr>
              <w:t>всего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:rsidR="00F561B0" w:rsidRPr="00FB0B08" w:rsidRDefault="00FB0B08" w:rsidP="00741AF0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80,0</w:t>
            </w:r>
          </w:p>
        </w:tc>
        <w:tc>
          <w:tcPr>
            <w:tcW w:w="1272" w:type="dxa"/>
            <w:tcMar>
              <w:top w:w="85" w:type="dxa"/>
              <w:bottom w:w="85" w:type="dxa"/>
            </w:tcMar>
          </w:tcPr>
          <w:p w:rsidR="00F561B0" w:rsidRPr="00FB0B08" w:rsidRDefault="00F561B0" w:rsidP="00741AF0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FB0B08">
              <w:rPr>
                <w:rFonts w:eastAsia="Calibri"/>
                <w:sz w:val="26"/>
                <w:szCs w:val="26"/>
              </w:rPr>
              <w:t>0</w:t>
            </w:r>
          </w:p>
        </w:tc>
        <w:tc>
          <w:tcPr>
            <w:tcW w:w="997" w:type="dxa"/>
            <w:tcMar>
              <w:top w:w="85" w:type="dxa"/>
              <w:bottom w:w="85" w:type="dxa"/>
            </w:tcMar>
          </w:tcPr>
          <w:p w:rsidR="00F561B0" w:rsidRPr="00FB0B08" w:rsidRDefault="00F561B0" w:rsidP="00741AF0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FB0B08">
              <w:rPr>
                <w:rFonts w:eastAsia="Calibri"/>
                <w:sz w:val="26"/>
                <w:szCs w:val="26"/>
              </w:rPr>
              <w:t>0</w:t>
            </w:r>
          </w:p>
        </w:tc>
        <w:tc>
          <w:tcPr>
            <w:tcW w:w="1275" w:type="dxa"/>
            <w:tcMar>
              <w:top w:w="85" w:type="dxa"/>
              <w:bottom w:w="85" w:type="dxa"/>
            </w:tcMar>
          </w:tcPr>
          <w:p w:rsidR="00F561B0" w:rsidRPr="00FB0B08" w:rsidRDefault="00F561B0" w:rsidP="00741AF0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FB0B08">
              <w:rPr>
                <w:rFonts w:eastAsia="Calibri"/>
                <w:sz w:val="26"/>
                <w:szCs w:val="26"/>
              </w:rPr>
              <w:t>0</w:t>
            </w:r>
          </w:p>
        </w:tc>
        <w:tc>
          <w:tcPr>
            <w:tcW w:w="1134" w:type="dxa"/>
            <w:tcMar>
              <w:top w:w="85" w:type="dxa"/>
              <w:bottom w:w="85" w:type="dxa"/>
            </w:tcMar>
          </w:tcPr>
          <w:p w:rsidR="00F561B0" w:rsidRPr="00FB0B08" w:rsidRDefault="00FB0B08" w:rsidP="00741AF0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80,0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:rsidR="00F561B0" w:rsidRPr="00FB0B08" w:rsidRDefault="00F561B0" w:rsidP="00741AF0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FB0B08">
              <w:rPr>
                <w:rFonts w:eastAsia="Calibri"/>
                <w:sz w:val="26"/>
                <w:szCs w:val="26"/>
              </w:rPr>
              <w:t>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:rsidR="00F561B0" w:rsidRPr="00FB0B08" w:rsidRDefault="00F561B0" w:rsidP="00741AF0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FB0B08">
              <w:rPr>
                <w:rFonts w:eastAsia="Calibri"/>
                <w:sz w:val="26"/>
                <w:szCs w:val="26"/>
              </w:rPr>
              <w:t>0</w:t>
            </w:r>
          </w:p>
        </w:tc>
      </w:tr>
      <w:tr w:rsidR="00F561B0" w:rsidRPr="00975D69" w:rsidTr="00F864CB">
        <w:trPr>
          <w:trHeight w:val="500"/>
        </w:trPr>
        <w:tc>
          <w:tcPr>
            <w:tcW w:w="1338" w:type="dxa"/>
            <w:vMerge/>
            <w:tcMar>
              <w:top w:w="85" w:type="dxa"/>
              <w:bottom w:w="85" w:type="dxa"/>
            </w:tcMar>
          </w:tcPr>
          <w:p w:rsidR="00F561B0" w:rsidRPr="00975D69" w:rsidRDefault="00F561B0" w:rsidP="008B4B4F">
            <w:pPr>
              <w:widowControl w:val="0"/>
              <w:autoSpaceDE w:val="0"/>
              <w:autoSpaceDN w:val="0"/>
              <w:ind w:left="142"/>
              <w:rPr>
                <w:sz w:val="26"/>
                <w:szCs w:val="26"/>
              </w:rPr>
            </w:pPr>
          </w:p>
        </w:tc>
        <w:tc>
          <w:tcPr>
            <w:tcW w:w="2552" w:type="dxa"/>
            <w:vMerge/>
            <w:tcMar>
              <w:top w:w="85" w:type="dxa"/>
              <w:bottom w:w="85" w:type="dxa"/>
            </w:tcMar>
          </w:tcPr>
          <w:p w:rsidR="00F561B0" w:rsidRPr="00975D69" w:rsidRDefault="00F561B0" w:rsidP="008B4B4F">
            <w:pPr>
              <w:widowControl w:val="0"/>
              <w:autoSpaceDE w:val="0"/>
              <w:autoSpaceDN w:val="0"/>
              <w:ind w:left="221"/>
              <w:rPr>
                <w:sz w:val="26"/>
                <w:szCs w:val="26"/>
              </w:rPr>
            </w:pPr>
          </w:p>
        </w:tc>
        <w:tc>
          <w:tcPr>
            <w:tcW w:w="1417" w:type="dxa"/>
            <w:vMerge/>
            <w:tcMar>
              <w:top w:w="85" w:type="dxa"/>
              <w:bottom w:w="85" w:type="dxa"/>
            </w:tcMar>
          </w:tcPr>
          <w:p w:rsidR="00F561B0" w:rsidRPr="00975D69" w:rsidRDefault="00F561B0" w:rsidP="008B4B4F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58" w:type="dxa"/>
            <w:tcMar>
              <w:top w:w="85" w:type="dxa"/>
              <w:bottom w:w="85" w:type="dxa"/>
            </w:tcMar>
          </w:tcPr>
          <w:p w:rsidR="00F561B0" w:rsidRPr="00975D69" w:rsidRDefault="00F561B0" w:rsidP="00741AF0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975D69">
              <w:rPr>
                <w:sz w:val="26"/>
                <w:szCs w:val="26"/>
              </w:rPr>
              <w:t>городской</w:t>
            </w:r>
          </w:p>
          <w:p w:rsidR="00F561B0" w:rsidRPr="00975D69" w:rsidRDefault="00F561B0" w:rsidP="008B4B4F">
            <w:pPr>
              <w:widowControl w:val="0"/>
              <w:autoSpaceDE w:val="0"/>
              <w:autoSpaceDN w:val="0"/>
              <w:rPr>
                <w:b/>
                <w:sz w:val="26"/>
                <w:szCs w:val="26"/>
              </w:rPr>
            </w:pPr>
            <w:r w:rsidRPr="00975D69">
              <w:rPr>
                <w:sz w:val="26"/>
                <w:szCs w:val="26"/>
              </w:rPr>
              <w:t>бюджет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:rsidR="00F561B0" w:rsidRPr="00FB0B08" w:rsidRDefault="00FB0B08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80,0</w:t>
            </w:r>
          </w:p>
        </w:tc>
        <w:tc>
          <w:tcPr>
            <w:tcW w:w="1272" w:type="dxa"/>
            <w:tcMar>
              <w:top w:w="85" w:type="dxa"/>
              <w:bottom w:w="85" w:type="dxa"/>
            </w:tcMar>
          </w:tcPr>
          <w:p w:rsidR="00F561B0" w:rsidRPr="00FB0B08" w:rsidRDefault="00F561B0" w:rsidP="00741AF0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FB0B08">
              <w:rPr>
                <w:rFonts w:eastAsia="Calibri"/>
                <w:sz w:val="26"/>
                <w:szCs w:val="26"/>
              </w:rPr>
              <w:t>0</w:t>
            </w:r>
          </w:p>
        </w:tc>
        <w:tc>
          <w:tcPr>
            <w:tcW w:w="997" w:type="dxa"/>
            <w:tcMar>
              <w:top w:w="85" w:type="dxa"/>
              <w:bottom w:w="85" w:type="dxa"/>
            </w:tcMar>
          </w:tcPr>
          <w:p w:rsidR="00F561B0" w:rsidRPr="00FB0B08" w:rsidRDefault="00F561B0" w:rsidP="00741AF0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FB0B08">
              <w:rPr>
                <w:rFonts w:eastAsia="Calibri"/>
                <w:sz w:val="26"/>
                <w:szCs w:val="26"/>
              </w:rPr>
              <w:t>0</w:t>
            </w:r>
          </w:p>
        </w:tc>
        <w:tc>
          <w:tcPr>
            <w:tcW w:w="1275" w:type="dxa"/>
            <w:tcMar>
              <w:top w:w="85" w:type="dxa"/>
              <w:bottom w:w="85" w:type="dxa"/>
            </w:tcMar>
          </w:tcPr>
          <w:p w:rsidR="00F561B0" w:rsidRPr="00FB0B08" w:rsidRDefault="00F561B0" w:rsidP="00741AF0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FB0B08">
              <w:rPr>
                <w:rFonts w:eastAsia="Calibri"/>
                <w:sz w:val="26"/>
                <w:szCs w:val="26"/>
              </w:rPr>
              <w:t>0</w:t>
            </w:r>
          </w:p>
        </w:tc>
        <w:tc>
          <w:tcPr>
            <w:tcW w:w="1134" w:type="dxa"/>
            <w:tcMar>
              <w:top w:w="85" w:type="dxa"/>
              <w:bottom w:w="85" w:type="dxa"/>
            </w:tcMar>
          </w:tcPr>
          <w:p w:rsidR="00F561B0" w:rsidRPr="00FB0B08" w:rsidRDefault="00FB0B08" w:rsidP="00741AF0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80,0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:rsidR="00F561B0" w:rsidRPr="00FB0B08" w:rsidRDefault="00F561B0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FB0B08">
              <w:rPr>
                <w:rFonts w:eastAsia="Calibri"/>
                <w:sz w:val="26"/>
                <w:szCs w:val="26"/>
              </w:rPr>
              <w:t>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:rsidR="00F561B0" w:rsidRPr="00FB0B08" w:rsidRDefault="00F561B0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FB0B08">
              <w:rPr>
                <w:rFonts w:eastAsia="Calibri"/>
                <w:sz w:val="26"/>
                <w:szCs w:val="26"/>
              </w:rPr>
              <w:t>0</w:t>
            </w:r>
          </w:p>
        </w:tc>
      </w:tr>
      <w:tr w:rsidR="00F561B0" w:rsidRPr="00975D69" w:rsidTr="00F864CB">
        <w:trPr>
          <w:trHeight w:val="500"/>
        </w:trPr>
        <w:tc>
          <w:tcPr>
            <w:tcW w:w="1338" w:type="dxa"/>
            <w:vMerge w:val="restart"/>
            <w:tcMar>
              <w:top w:w="85" w:type="dxa"/>
              <w:bottom w:w="85" w:type="dxa"/>
            </w:tcMar>
          </w:tcPr>
          <w:p w:rsidR="00F561B0" w:rsidRPr="00975D69" w:rsidRDefault="00F561B0" w:rsidP="00F561B0">
            <w:pPr>
              <w:widowControl w:val="0"/>
              <w:autoSpaceDE w:val="0"/>
              <w:autoSpaceDN w:val="0"/>
              <w:ind w:left="142"/>
              <w:rPr>
                <w:sz w:val="26"/>
                <w:szCs w:val="26"/>
              </w:rPr>
            </w:pPr>
            <w:r w:rsidRPr="00975D69">
              <w:rPr>
                <w:sz w:val="26"/>
                <w:szCs w:val="26"/>
              </w:rPr>
              <w:t>1.1</w:t>
            </w:r>
            <w:r w:rsidR="00FB0B08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2552" w:type="dxa"/>
            <w:vMerge w:val="restart"/>
            <w:tcMar>
              <w:top w:w="85" w:type="dxa"/>
              <w:bottom w:w="85" w:type="dxa"/>
            </w:tcMar>
          </w:tcPr>
          <w:p w:rsidR="00F561B0" w:rsidRPr="00975D69" w:rsidRDefault="00F561B0" w:rsidP="00741AF0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975D69">
              <w:rPr>
                <w:rFonts w:eastAsia="Calibri"/>
                <w:sz w:val="26"/>
                <w:szCs w:val="26"/>
              </w:rPr>
              <w:t>Установка пандусов наружных, аппарели</w:t>
            </w:r>
          </w:p>
        </w:tc>
        <w:tc>
          <w:tcPr>
            <w:tcW w:w="1417" w:type="dxa"/>
            <w:vMerge w:val="restart"/>
            <w:tcMar>
              <w:top w:w="85" w:type="dxa"/>
              <w:bottom w:w="85" w:type="dxa"/>
            </w:tcMar>
          </w:tcPr>
          <w:p w:rsidR="00F561B0" w:rsidRPr="00975D69" w:rsidRDefault="00F561B0" w:rsidP="00741AF0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975D69">
              <w:rPr>
                <w:sz w:val="26"/>
                <w:szCs w:val="26"/>
              </w:rPr>
              <w:t>МБДОУ «ЦРР - детский сад</w:t>
            </w:r>
            <w:r w:rsidRPr="00975D69">
              <w:rPr>
                <w:b/>
                <w:sz w:val="26"/>
                <w:szCs w:val="26"/>
              </w:rPr>
              <w:t xml:space="preserve"> </w:t>
            </w:r>
            <w:r w:rsidRPr="00975D69">
              <w:rPr>
                <w:sz w:val="26"/>
                <w:szCs w:val="26"/>
              </w:rPr>
              <w:t>№ 18»</w:t>
            </w:r>
          </w:p>
        </w:tc>
        <w:tc>
          <w:tcPr>
            <w:tcW w:w="1558" w:type="dxa"/>
            <w:tcMar>
              <w:top w:w="85" w:type="dxa"/>
              <w:bottom w:w="85" w:type="dxa"/>
            </w:tcMar>
          </w:tcPr>
          <w:p w:rsidR="00F561B0" w:rsidRPr="00975D69" w:rsidRDefault="00F561B0" w:rsidP="00741AF0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975D69">
              <w:rPr>
                <w:sz w:val="26"/>
                <w:szCs w:val="26"/>
              </w:rPr>
              <w:t>всего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:rsidR="00F561B0" w:rsidRPr="00FB0B08" w:rsidRDefault="00FB0B08" w:rsidP="00741AF0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80,0</w:t>
            </w:r>
          </w:p>
        </w:tc>
        <w:tc>
          <w:tcPr>
            <w:tcW w:w="1272" w:type="dxa"/>
            <w:tcMar>
              <w:top w:w="85" w:type="dxa"/>
              <w:bottom w:w="85" w:type="dxa"/>
            </w:tcMar>
          </w:tcPr>
          <w:p w:rsidR="00F561B0" w:rsidRPr="00FB0B08" w:rsidRDefault="00F561B0" w:rsidP="00741AF0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FB0B08">
              <w:rPr>
                <w:rFonts w:eastAsia="Calibri"/>
                <w:sz w:val="26"/>
                <w:szCs w:val="26"/>
              </w:rPr>
              <w:t>0</w:t>
            </w:r>
          </w:p>
        </w:tc>
        <w:tc>
          <w:tcPr>
            <w:tcW w:w="997" w:type="dxa"/>
            <w:tcMar>
              <w:top w:w="85" w:type="dxa"/>
              <w:bottom w:w="85" w:type="dxa"/>
            </w:tcMar>
          </w:tcPr>
          <w:p w:rsidR="00F561B0" w:rsidRPr="00FB0B08" w:rsidRDefault="00F561B0" w:rsidP="00741AF0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FB0B08">
              <w:rPr>
                <w:rFonts w:eastAsia="Calibri"/>
                <w:sz w:val="26"/>
                <w:szCs w:val="26"/>
              </w:rPr>
              <w:t>0</w:t>
            </w:r>
          </w:p>
        </w:tc>
        <w:tc>
          <w:tcPr>
            <w:tcW w:w="1275" w:type="dxa"/>
            <w:tcMar>
              <w:top w:w="85" w:type="dxa"/>
              <w:bottom w:w="85" w:type="dxa"/>
            </w:tcMar>
          </w:tcPr>
          <w:p w:rsidR="00F561B0" w:rsidRPr="00FB0B08" w:rsidRDefault="00F561B0" w:rsidP="00741AF0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FB0B08">
              <w:rPr>
                <w:rFonts w:eastAsia="Calibri"/>
                <w:sz w:val="26"/>
                <w:szCs w:val="26"/>
              </w:rPr>
              <w:t>0</w:t>
            </w:r>
          </w:p>
        </w:tc>
        <w:tc>
          <w:tcPr>
            <w:tcW w:w="1134" w:type="dxa"/>
            <w:tcMar>
              <w:top w:w="85" w:type="dxa"/>
              <w:bottom w:w="85" w:type="dxa"/>
            </w:tcMar>
          </w:tcPr>
          <w:p w:rsidR="00F561B0" w:rsidRPr="00FB0B08" w:rsidRDefault="00FB0B08" w:rsidP="00741AF0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80,0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:rsidR="00F561B0" w:rsidRPr="00FB0B08" w:rsidRDefault="00F561B0" w:rsidP="00741AF0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FB0B08">
              <w:rPr>
                <w:rFonts w:eastAsia="Calibri"/>
                <w:sz w:val="26"/>
                <w:szCs w:val="26"/>
              </w:rPr>
              <w:t>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:rsidR="00F561B0" w:rsidRPr="00FB0B08" w:rsidRDefault="00F561B0" w:rsidP="00741AF0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FB0B08">
              <w:rPr>
                <w:rFonts w:eastAsia="Calibri"/>
                <w:sz w:val="26"/>
                <w:szCs w:val="26"/>
              </w:rPr>
              <w:t>0</w:t>
            </w:r>
          </w:p>
        </w:tc>
      </w:tr>
      <w:tr w:rsidR="00F561B0" w:rsidRPr="00975D69" w:rsidTr="00F864CB">
        <w:trPr>
          <w:trHeight w:val="500"/>
        </w:trPr>
        <w:tc>
          <w:tcPr>
            <w:tcW w:w="1338" w:type="dxa"/>
            <w:vMerge/>
            <w:tcMar>
              <w:top w:w="85" w:type="dxa"/>
              <w:bottom w:w="85" w:type="dxa"/>
            </w:tcMar>
          </w:tcPr>
          <w:p w:rsidR="00F561B0" w:rsidRPr="00975D69" w:rsidRDefault="00F561B0" w:rsidP="008B4B4F">
            <w:pPr>
              <w:widowControl w:val="0"/>
              <w:autoSpaceDE w:val="0"/>
              <w:autoSpaceDN w:val="0"/>
              <w:ind w:left="142"/>
              <w:rPr>
                <w:sz w:val="26"/>
                <w:szCs w:val="26"/>
              </w:rPr>
            </w:pPr>
          </w:p>
        </w:tc>
        <w:tc>
          <w:tcPr>
            <w:tcW w:w="2552" w:type="dxa"/>
            <w:vMerge/>
            <w:tcMar>
              <w:top w:w="85" w:type="dxa"/>
              <w:bottom w:w="85" w:type="dxa"/>
            </w:tcMar>
          </w:tcPr>
          <w:p w:rsidR="00F561B0" w:rsidRPr="00975D69" w:rsidRDefault="00F561B0" w:rsidP="008B4B4F">
            <w:pPr>
              <w:widowControl w:val="0"/>
              <w:autoSpaceDE w:val="0"/>
              <w:autoSpaceDN w:val="0"/>
              <w:ind w:left="221"/>
              <w:rPr>
                <w:sz w:val="26"/>
                <w:szCs w:val="26"/>
              </w:rPr>
            </w:pPr>
          </w:p>
        </w:tc>
        <w:tc>
          <w:tcPr>
            <w:tcW w:w="1417" w:type="dxa"/>
            <w:vMerge/>
            <w:tcMar>
              <w:top w:w="85" w:type="dxa"/>
              <w:bottom w:w="85" w:type="dxa"/>
            </w:tcMar>
          </w:tcPr>
          <w:p w:rsidR="00F561B0" w:rsidRPr="00975D69" w:rsidRDefault="00F561B0" w:rsidP="008B4B4F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58" w:type="dxa"/>
            <w:tcMar>
              <w:top w:w="85" w:type="dxa"/>
              <w:bottom w:w="85" w:type="dxa"/>
            </w:tcMar>
          </w:tcPr>
          <w:p w:rsidR="00F561B0" w:rsidRPr="00975D69" w:rsidRDefault="00F561B0" w:rsidP="00741AF0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975D69">
              <w:rPr>
                <w:sz w:val="26"/>
                <w:szCs w:val="26"/>
              </w:rPr>
              <w:t>городской</w:t>
            </w:r>
          </w:p>
          <w:p w:rsidR="00F561B0" w:rsidRPr="00975D69" w:rsidRDefault="00F561B0" w:rsidP="008B4B4F">
            <w:pPr>
              <w:widowControl w:val="0"/>
              <w:autoSpaceDE w:val="0"/>
              <w:autoSpaceDN w:val="0"/>
              <w:rPr>
                <w:b/>
                <w:sz w:val="26"/>
                <w:szCs w:val="26"/>
              </w:rPr>
            </w:pPr>
            <w:r w:rsidRPr="00975D69">
              <w:rPr>
                <w:sz w:val="26"/>
                <w:szCs w:val="26"/>
              </w:rPr>
              <w:t>бюджет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:rsidR="00F561B0" w:rsidRPr="00FB0B08" w:rsidRDefault="00FB0B08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80,0</w:t>
            </w:r>
          </w:p>
        </w:tc>
        <w:tc>
          <w:tcPr>
            <w:tcW w:w="1272" w:type="dxa"/>
            <w:tcMar>
              <w:top w:w="85" w:type="dxa"/>
              <w:bottom w:w="85" w:type="dxa"/>
            </w:tcMar>
          </w:tcPr>
          <w:p w:rsidR="00F561B0" w:rsidRPr="00FB0B08" w:rsidRDefault="00F561B0" w:rsidP="00741AF0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FB0B08">
              <w:rPr>
                <w:rFonts w:eastAsia="Calibri"/>
                <w:sz w:val="26"/>
                <w:szCs w:val="26"/>
              </w:rPr>
              <w:t>0</w:t>
            </w:r>
          </w:p>
        </w:tc>
        <w:tc>
          <w:tcPr>
            <w:tcW w:w="997" w:type="dxa"/>
            <w:tcMar>
              <w:top w:w="85" w:type="dxa"/>
              <w:bottom w:w="85" w:type="dxa"/>
            </w:tcMar>
          </w:tcPr>
          <w:p w:rsidR="00F561B0" w:rsidRPr="00FB0B08" w:rsidRDefault="00F561B0" w:rsidP="00741AF0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FB0B08">
              <w:rPr>
                <w:rFonts w:eastAsia="Calibri"/>
                <w:sz w:val="26"/>
                <w:szCs w:val="26"/>
              </w:rPr>
              <w:t>0</w:t>
            </w:r>
          </w:p>
        </w:tc>
        <w:tc>
          <w:tcPr>
            <w:tcW w:w="1275" w:type="dxa"/>
            <w:tcMar>
              <w:top w:w="85" w:type="dxa"/>
              <w:bottom w:w="85" w:type="dxa"/>
            </w:tcMar>
          </w:tcPr>
          <w:p w:rsidR="00F561B0" w:rsidRPr="00FB0B08" w:rsidRDefault="00F561B0" w:rsidP="00741AF0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FB0B08">
              <w:rPr>
                <w:rFonts w:eastAsia="Calibri"/>
                <w:sz w:val="26"/>
                <w:szCs w:val="26"/>
              </w:rPr>
              <w:t>0</w:t>
            </w:r>
          </w:p>
        </w:tc>
        <w:tc>
          <w:tcPr>
            <w:tcW w:w="1134" w:type="dxa"/>
            <w:tcMar>
              <w:top w:w="85" w:type="dxa"/>
              <w:bottom w:w="85" w:type="dxa"/>
            </w:tcMar>
          </w:tcPr>
          <w:p w:rsidR="00F561B0" w:rsidRPr="00FB0B08" w:rsidRDefault="00FB0B08" w:rsidP="00741AF0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80,0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:rsidR="00F561B0" w:rsidRPr="00FB0B08" w:rsidRDefault="00F561B0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FB0B08">
              <w:rPr>
                <w:rFonts w:eastAsia="Calibri"/>
                <w:sz w:val="26"/>
                <w:szCs w:val="26"/>
              </w:rPr>
              <w:t>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:rsidR="00F561B0" w:rsidRPr="00FB0B08" w:rsidRDefault="00F561B0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FB0B08">
              <w:rPr>
                <w:rFonts w:eastAsia="Calibri"/>
                <w:sz w:val="26"/>
                <w:szCs w:val="26"/>
              </w:rPr>
              <w:t>0</w:t>
            </w:r>
          </w:p>
        </w:tc>
      </w:tr>
      <w:tr w:rsidR="0086493F" w:rsidRPr="00975D69" w:rsidTr="00F864CB">
        <w:trPr>
          <w:trHeight w:val="500"/>
        </w:trPr>
        <w:tc>
          <w:tcPr>
            <w:tcW w:w="1338" w:type="dxa"/>
            <w:vMerge w:val="restart"/>
            <w:tcMar>
              <w:top w:w="85" w:type="dxa"/>
              <w:bottom w:w="85" w:type="dxa"/>
            </w:tcMar>
          </w:tcPr>
          <w:p w:rsidR="0086493F" w:rsidRPr="00975D69" w:rsidRDefault="0086493F" w:rsidP="008B4B4F">
            <w:pPr>
              <w:widowControl w:val="0"/>
              <w:autoSpaceDE w:val="0"/>
              <w:autoSpaceDN w:val="0"/>
              <w:ind w:left="14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1.13.</w:t>
            </w:r>
          </w:p>
        </w:tc>
        <w:tc>
          <w:tcPr>
            <w:tcW w:w="2552" w:type="dxa"/>
            <w:vMerge w:val="restart"/>
            <w:tcMar>
              <w:top w:w="85" w:type="dxa"/>
              <w:bottom w:w="85" w:type="dxa"/>
            </w:tcMar>
          </w:tcPr>
          <w:p w:rsidR="0086493F" w:rsidRPr="00975D69" w:rsidRDefault="0086493F" w:rsidP="00741AF0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975D69">
              <w:rPr>
                <w:rFonts w:eastAsia="Calibri"/>
                <w:sz w:val="26"/>
                <w:szCs w:val="26"/>
              </w:rPr>
              <w:t xml:space="preserve">Обеспечение учебниками и учебным оборудованием детей-инвалидов и детей с ограниченными </w:t>
            </w:r>
            <w:r w:rsidRPr="00975D69">
              <w:rPr>
                <w:rFonts w:eastAsia="Calibri"/>
                <w:sz w:val="26"/>
                <w:szCs w:val="26"/>
              </w:rPr>
              <w:lastRenderedPageBreak/>
              <w:t>возможностями здоровья</w:t>
            </w:r>
          </w:p>
        </w:tc>
        <w:tc>
          <w:tcPr>
            <w:tcW w:w="1417" w:type="dxa"/>
            <w:vMerge w:val="restart"/>
            <w:tcMar>
              <w:top w:w="85" w:type="dxa"/>
              <w:bottom w:w="85" w:type="dxa"/>
            </w:tcMar>
          </w:tcPr>
          <w:p w:rsidR="0086493F" w:rsidRPr="00975D69" w:rsidRDefault="0086493F" w:rsidP="00613B48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975D69">
              <w:rPr>
                <w:sz w:val="26"/>
                <w:szCs w:val="26"/>
              </w:rPr>
              <w:lastRenderedPageBreak/>
              <w:t>МБОУ СОШ №</w:t>
            </w:r>
            <w:r>
              <w:rPr>
                <w:sz w:val="26"/>
                <w:szCs w:val="26"/>
              </w:rPr>
              <w:t>4</w:t>
            </w:r>
            <w:r w:rsidRPr="00975D69">
              <w:rPr>
                <w:sz w:val="26"/>
                <w:szCs w:val="26"/>
              </w:rPr>
              <w:t xml:space="preserve"> г</w:t>
            </w:r>
            <w:proofErr w:type="gramStart"/>
            <w:r w:rsidRPr="00975D69">
              <w:rPr>
                <w:sz w:val="26"/>
                <w:szCs w:val="26"/>
              </w:rPr>
              <w:t>.Л</w:t>
            </w:r>
            <w:proofErr w:type="gramEnd"/>
            <w:r w:rsidRPr="00975D69">
              <w:rPr>
                <w:sz w:val="26"/>
                <w:szCs w:val="26"/>
              </w:rPr>
              <w:t>ивны</w:t>
            </w:r>
          </w:p>
        </w:tc>
        <w:tc>
          <w:tcPr>
            <w:tcW w:w="1558" w:type="dxa"/>
            <w:tcMar>
              <w:top w:w="85" w:type="dxa"/>
              <w:bottom w:w="85" w:type="dxa"/>
            </w:tcMar>
          </w:tcPr>
          <w:p w:rsidR="0086493F" w:rsidRPr="00975D69" w:rsidRDefault="0086493F" w:rsidP="00741AF0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975D69">
              <w:rPr>
                <w:sz w:val="26"/>
                <w:szCs w:val="26"/>
              </w:rPr>
              <w:t>всего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:rsidR="0086493F" w:rsidRDefault="0086493F">
            <w:r w:rsidRPr="00294EA7">
              <w:rPr>
                <w:rFonts w:eastAsia="Calibri"/>
                <w:sz w:val="26"/>
                <w:szCs w:val="26"/>
              </w:rPr>
              <w:t>85,0</w:t>
            </w:r>
          </w:p>
        </w:tc>
        <w:tc>
          <w:tcPr>
            <w:tcW w:w="1272" w:type="dxa"/>
            <w:tcMar>
              <w:top w:w="85" w:type="dxa"/>
              <w:bottom w:w="85" w:type="dxa"/>
            </w:tcMar>
          </w:tcPr>
          <w:p w:rsidR="0086493F" w:rsidRDefault="0086493F">
            <w:r w:rsidRPr="00A310D3">
              <w:rPr>
                <w:rFonts w:eastAsia="Calibri"/>
                <w:sz w:val="26"/>
                <w:szCs w:val="26"/>
              </w:rPr>
              <w:t>0</w:t>
            </w:r>
          </w:p>
        </w:tc>
        <w:tc>
          <w:tcPr>
            <w:tcW w:w="997" w:type="dxa"/>
            <w:tcMar>
              <w:top w:w="85" w:type="dxa"/>
              <w:bottom w:w="85" w:type="dxa"/>
            </w:tcMar>
          </w:tcPr>
          <w:p w:rsidR="0086493F" w:rsidRDefault="0086493F">
            <w:r w:rsidRPr="00A310D3">
              <w:rPr>
                <w:rFonts w:eastAsia="Calibri"/>
                <w:sz w:val="26"/>
                <w:szCs w:val="26"/>
              </w:rPr>
              <w:t>0</w:t>
            </w:r>
          </w:p>
        </w:tc>
        <w:tc>
          <w:tcPr>
            <w:tcW w:w="1275" w:type="dxa"/>
            <w:tcMar>
              <w:top w:w="85" w:type="dxa"/>
              <w:bottom w:w="85" w:type="dxa"/>
            </w:tcMar>
          </w:tcPr>
          <w:p w:rsidR="0086493F" w:rsidRDefault="0086493F">
            <w:r w:rsidRPr="00A310D3">
              <w:rPr>
                <w:rFonts w:eastAsia="Calibri"/>
                <w:sz w:val="26"/>
                <w:szCs w:val="26"/>
              </w:rPr>
              <w:t>0</w:t>
            </w:r>
          </w:p>
        </w:tc>
        <w:tc>
          <w:tcPr>
            <w:tcW w:w="1134" w:type="dxa"/>
            <w:tcMar>
              <w:top w:w="85" w:type="dxa"/>
              <w:bottom w:w="85" w:type="dxa"/>
            </w:tcMar>
          </w:tcPr>
          <w:p w:rsidR="0086493F" w:rsidRDefault="0086493F">
            <w:r w:rsidRPr="00A310D3">
              <w:rPr>
                <w:rFonts w:eastAsia="Calibri"/>
                <w:sz w:val="26"/>
                <w:szCs w:val="26"/>
              </w:rPr>
              <w:t>0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:rsidR="0086493F" w:rsidRPr="00975D69" w:rsidRDefault="0086493F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85,0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:rsidR="0086493F" w:rsidRPr="00975D69" w:rsidRDefault="0086493F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86493F" w:rsidRPr="00975D69" w:rsidTr="00F864CB">
        <w:trPr>
          <w:trHeight w:val="500"/>
        </w:trPr>
        <w:tc>
          <w:tcPr>
            <w:tcW w:w="1338" w:type="dxa"/>
            <w:vMerge/>
            <w:tcMar>
              <w:top w:w="85" w:type="dxa"/>
              <w:bottom w:w="85" w:type="dxa"/>
            </w:tcMar>
          </w:tcPr>
          <w:p w:rsidR="0086493F" w:rsidRPr="00975D69" w:rsidRDefault="0086493F" w:rsidP="008B4B4F">
            <w:pPr>
              <w:widowControl w:val="0"/>
              <w:autoSpaceDE w:val="0"/>
              <w:autoSpaceDN w:val="0"/>
              <w:ind w:left="142"/>
              <w:rPr>
                <w:sz w:val="26"/>
                <w:szCs w:val="26"/>
              </w:rPr>
            </w:pPr>
          </w:p>
        </w:tc>
        <w:tc>
          <w:tcPr>
            <w:tcW w:w="2552" w:type="dxa"/>
            <w:vMerge/>
            <w:tcMar>
              <w:top w:w="85" w:type="dxa"/>
              <w:bottom w:w="85" w:type="dxa"/>
            </w:tcMar>
          </w:tcPr>
          <w:p w:rsidR="0086493F" w:rsidRPr="00975D69" w:rsidRDefault="0086493F" w:rsidP="008B4B4F">
            <w:pPr>
              <w:widowControl w:val="0"/>
              <w:autoSpaceDE w:val="0"/>
              <w:autoSpaceDN w:val="0"/>
              <w:ind w:left="221"/>
              <w:rPr>
                <w:sz w:val="26"/>
                <w:szCs w:val="26"/>
              </w:rPr>
            </w:pPr>
          </w:p>
        </w:tc>
        <w:tc>
          <w:tcPr>
            <w:tcW w:w="1417" w:type="dxa"/>
            <w:vMerge/>
            <w:tcMar>
              <w:top w:w="85" w:type="dxa"/>
              <w:bottom w:w="85" w:type="dxa"/>
            </w:tcMar>
          </w:tcPr>
          <w:p w:rsidR="0086493F" w:rsidRPr="00975D69" w:rsidRDefault="0086493F" w:rsidP="008B4B4F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58" w:type="dxa"/>
            <w:tcMar>
              <w:top w:w="85" w:type="dxa"/>
              <w:bottom w:w="85" w:type="dxa"/>
            </w:tcMar>
          </w:tcPr>
          <w:p w:rsidR="0086493F" w:rsidRPr="00975D69" w:rsidRDefault="0086493F" w:rsidP="00741AF0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975D69">
              <w:rPr>
                <w:sz w:val="26"/>
                <w:szCs w:val="26"/>
              </w:rPr>
              <w:t>городской</w:t>
            </w:r>
          </w:p>
          <w:p w:rsidR="0086493F" w:rsidRPr="00975D69" w:rsidRDefault="0086493F" w:rsidP="00741AF0">
            <w:pPr>
              <w:widowControl w:val="0"/>
              <w:autoSpaceDE w:val="0"/>
              <w:autoSpaceDN w:val="0"/>
              <w:rPr>
                <w:b/>
                <w:sz w:val="26"/>
                <w:szCs w:val="26"/>
              </w:rPr>
            </w:pPr>
            <w:r w:rsidRPr="00975D69">
              <w:rPr>
                <w:sz w:val="26"/>
                <w:szCs w:val="26"/>
              </w:rPr>
              <w:t>бюджет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:rsidR="0086493F" w:rsidRDefault="0086493F">
            <w:r w:rsidRPr="00294EA7">
              <w:rPr>
                <w:rFonts w:eastAsia="Calibri"/>
                <w:sz w:val="26"/>
                <w:szCs w:val="26"/>
              </w:rPr>
              <w:t>85,0</w:t>
            </w:r>
          </w:p>
        </w:tc>
        <w:tc>
          <w:tcPr>
            <w:tcW w:w="1272" w:type="dxa"/>
            <w:tcMar>
              <w:top w:w="85" w:type="dxa"/>
              <w:bottom w:w="85" w:type="dxa"/>
            </w:tcMar>
          </w:tcPr>
          <w:p w:rsidR="0086493F" w:rsidRDefault="0086493F">
            <w:r w:rsidRPr="00A310D3">
              <w:rPr>
                <w:rFonts w:eastAsia="Calibri"/>
                <w:sz w:val="26"/>
                <w:szCs w:val="26"/>
              </w:rPr>
              <w:t>0</w:t>
            </w:r>
          </w:p>
        </w:tc>
        <w:tc>
          <w:tcPr>
            <w:tcW w:w="997" w:type="dxa"/>
            <w:tcMar>
              <w:top w:w="85" w:type="dxa"/>
              <w:bottom w:w="85" w:type="dxa"/>
            </w:tcMar>
          </w:tcPr>
          <w:p w:rsidR="0086493F" w:rsidRDefault="0086493F">
            <w:r w:rsidRPr="00A310D3">
              <w:rPr>
                <w:rFonts w:eastAsia="Calibri"/>
                <w:sz w:val="26"/>
                <w:szCs w:val="26"/>
              </w:rPr>
              <w:t>0</w:t>
            </w:r>
          </w:p>
        </w:tc>
        <w:tc>
          <w:tcPr>
            <w:tcW w:w="1275" w:type="dxa"/>
            <w:tcMar>
              <w:top w:w="85" w:type="dxa"/>
              <w:bottom w:w="85" w:type="dxa"/>
            </w:tcMar>
          </w:tcPr>
          <w:p w:rsidR="0086493F" w:rsidRDefault="0086493F">
            <w:r w:rsidRPr="00A310D3">
              <w:rPr>
                <w:rFonts w:eastAsia="Calibri"/>
                <w:sz w:val="26"/>
                <w:szCs w:val="26"/>
              </w:rPr>
              <w:t>0</w:t>
            </w:r>
          </w:p>
        </w:tc>
        <w:tc>
          <w:tcPr>
            <w:tcW w:w="1134" w:type="dxa"/>
            <w:tcMar>
              <w:top w:w="85" w:type="dxa"/>
              <w:bottom w:w="85" w:type="dxa"/>
            </w:tcMar>
          </w:tcPr>
          <w:p w:rsidR="0086493F" w:rsidRDefault="0086493F">
            <w:r w:rsidRPr="00A310D3">
              <w:rPr>
                <w:rFonts w:eastAsia="Calibri"/>
                <w:sz w:val="26"/>
                <w:szCs w:val="26"/>
              </w:rPr>
              <w:t>0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:rsidR="0086493F" w:rsidRDefault="0086493F">
            <w:r w:rsidRPr="00AE6100">
              <w:rPr>
                <w:rFonts w:eastAsia="Calibri"/>
                <w:sz w:val="26"/>
                <w:szCs w:val="26"/>
              </w:rPr>
              <w:t>85,0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:rsidR="0086493F" w:rsidRPr="00975D69" w:rsidRDefault="0086493F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86493F" w:rsidRPr="00975D69" w:rsidTr="00F864CB">
        <w:trPr>
          <w:trHeight w:val="500"/>
        </w:trPr>
        <w:tc>
          <w:tcPr>
            <w:tcW w:w="1338" w:type="dxa"/>
            <w:vMerge w:val="restart"/>
            <w:tcMar>
              <w:top w:w="85" w:type="dxa"/>
              <w:bottom w:w="85" w:type="dxa"/>
            </w:tcMar>
          </w:tcPr>
          <w:p w:rsidR="0086493F" w:rsidRPr="00975D69" w:rsidRDefault="0086493F" w:rsidP="008B4B4F">
            <w:pPr>
              <w:widowControl w:val="0"/>
              <w:autoSpaceDE w:val="0"/>
              <w:autoSpaceDN w:val="0"/>
              <w:ind w:left="14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1.14.</w:t>
            </w:r>
          </w:p>
        </w:tc>
        <w:tc>
          <w:tcPr>
            <w:tcW w:w="2552" w:type="dxa"/>
            <w:vMerge w:val="restart"/>
            <w:tcMar>
              <w:top w:w="85" w:type="dxa"/>
              <w:bottom w:w="85" w:type="dxa"/>
            </w:tcMar>
          </w:tcPr>
          <w:p w:rsidR="0086493F" w:rsidRPr="00975D69" w:rsidRDefault="0086493F" w:rsidP="00741AF0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975D69">
              <w:rPr>
                <w:rFonts w:eastAsia="Calibri"/>
                <w:sz w:val="26"/>
                <w:szCs w:val="26"/>
              </w:rPr>
              <w:t>Обеспечение учебниками и учебным оборудованием детей-инвалидов и детей с ограниченными возможностями здоровья</w:t>
            </w:r>
          </w:p>
        </w:tc>
        <w:tc>
          <w:tcPr>
            <w:tcW w:w="1417" w:type="dxa"/>
            <w:vMerge w:val="restart"/>
            <w:tcMar>
              <w:top w:w="85" w:type="dxa"/>
              <w:bottom w:w="85" w:type="dxa"/>
            </w:tcMar>
          </w:tcPr>
          <w:p w:rsidR="0086493F" w:rsidRPr="00975D69" w:rsidRDefault="0086493F" w:rsidP="00390EA5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975D69">
              <w:rPr>
                <w:sz w:val="26"/>
                <w:szCs w:val="26"/>
              </w:rPr>
              <w:t>МБОУ СОШ №</w:t>
            </w:r>
            <w:r>
              <w:rPr>
                <w:sz w:val="26"/>
                <w:szCs w:val="26"/>
              </w:rPr>
              <w:t>2</w:t>
            </w:r>
            <w:r w:rsidRPr="00975D69">
              <w:rPr>
                <w:sz w:val="26"/>
                <w:szCs w:val="26"/>
              </w:rPr>
              <w:t xml:space="preserve"> г</w:t>
            </w:r>
            <w:proofErr w:type="gramStart"/>
            <w:r w:rsidRPr="00975D69">
              <w:rPr>
                <w:sz w:val="26"/>
                <w:szCs w:val="26"/>
              </w:rPr>
              <w:t>.Л</w:t>
            </w:r>
            <w:proofErr w:type="gramEnd"/>
            <w:r w:rsidRPr="00975D69">
              <w:rPr>
                <w:sz w:val="26"/>
                <w:szCs w:val="26"/>
              </w:rPr>
              <w:t>ивны</w:t>
            </w:r>
          </w:p>
        </w:tc>
        <w:tc>
          <w:tcPr>
            <w:tcW w:w="1558" w:type="dxa"/>
            <w:tcMar>
              <w:top w:w="85" w:type="dxa"/>
              <w:bottom w:w="85" w:type="dxa"/>
            </w:tcMar>
          </w:tcPr>
          <w:p w:rsidR="0086493F" w:rsidRPr="00975D69" w:rsidRDefault="0086493F" w:rsidP="00741AF0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975D69">
              <w:rPr>
                <w:sz w:val="26"/>
                <w:szCs w:val="26"/>
              </w:rPr>
              <w:t>всего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:rsidR="0086493F" w:rsidRDefault="0086493F">
            <w:r w:rsidRPr="00294EA7">
              <w:rPr>
                <w:rFonts w:eastAsia="Calibri"/>
                <w:sz w:val="26"/>
                <w:szCs w:val="26"/>
              </w:rPr>
              <w:t>85,0</w:t>
            </w:r>
          </w:p>
        </w:tc>
        <w:tc>
          <w:tcPr>
            <w:tcW w:w="1272" w:type="dxa"/>
            <w:tcMar>
              <w:top w:w="85" w:type="dxa"/>
              <w:bottom w:w="85" w:type="dxa"/>
            </w:tcMar>
          </w:tcPr>
          <w:p w:rsidR="0086493F" w:rsidRDefault="0086493F">
            <w:r w:rsidRPr="00A310D3">
              <w:rPr>
                <w:rFonts w:eastAsia="Calibri"/>
                <w:sz w:val="26"/>
                <w:szCs w:val="26"/>
              </w:rPr>
              <w:t>0</w:t>
            </w:r>
          </w:p>
        </w:tc>
        <w:tc>
          <w:tcPr>
            <w:tcW w:w="997" w:type="dxa"/>
            <w:tcMar>
              <w:top w:w="85" w:type="dxa"/>
              <w:bottom w:w="85" w:type="dxa"/>
            </w:tcMar>
          </w:tcPr>
          <w:p w:rsidR="0086493F" w:rsidRDefault="0086493F">
            <w:r w:rsidRPr="00A310D3">
              <w:rPr>
                <w:rFonts w:eastAsia="Calibri"/>
                <w:sz w:val="26"/>
                <w:szCs w:val="26"/>
              </w:rPr>
              <w:t>0</w:t>
            </w:r>
          </w:p>
        </w:tc>
        <w:tc>
          <w:tcPr>
            <w:tcW w:w="1275" w:type="dxa"/>
            <w:tcMar>
              <w:top w:w="85" w:type="dxa"/>
              <w:bottom w:w="85" w:type="dxa"/>
            </w:tcMar>
          </w:tcPr>
          <w:p w:rsidR="0086493F" w:rsidRDefault="0086493F">
            <w:r w:rsidRPr="00A310D3">
              <w:rPr>
                <w:rFonts w:eastAsia="Calibri"/>
                <w:sz w:val="26"/>
                <w:szCs w:val="26"/>
              </w:rPr>
              <w:t>0</w:t>
            </w:r>
          </w:p>
        </w:tc>
        <w:tc>
          <w:tcPr>
            <w:tcW w:w="1134" w:type="dxa"/>
            <w:tcMar>
              <w:top w:w="85" w:type="dxa"/>
              <w:bottom w:w="85" w:type="dxa"/>
            </w:tcMar>
          </w:tcPr>
          <w:p w:rsidR="0086493F" w:rsidRDefault="0086493F">
            <w:r w:rsidRPr="00A310D3">
              <w:rPr>
                <w:rFonts w:eastAsia="Calibri"/>
                <w:sz w:val="26"/>
                <w:szCs w:val="26"/>
              </w:rPr>
              <w:t>0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:rsidR="0086493F" w:rsidRDefault="0086493F">
            <w:r w:rsidRPr="00AE6100">
              <w:rPr>
                <w:rFonts w:eastAsia="Calibri"/>
                <w:sz w:val="26"/>
                <w:szCs w:val="26"/>
              </w:rPr>
              <w:t>85,0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:rsidR="0086493F" w:rsidRPr="00975D69" w:rsidRDefault="0086493F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86493F" w:rsidRPr="00975D69" w:rsidTr="00F864CB">
        <w:trPr>
          <w:trHeight w:val="500"/>
        </w:trPr>
        <w:tc>
          <w:tcPr>
            <w:tcW w:w="1338" w:type="dxa"/>
            <w:vMerge/>
            <w:tcMar>
              <w:top w:w="85" w:type="dxa"/>
              <w:bottom w:w="85" w:type="dxa"/>
            </w:tcMar>
          </w:tcPr>
          <w:p w:rsidR="0086493F" w:rsidRPr="00975D69" w:rsidRDefault="0086493F" w:rsidP="008B4B4F">
            <w:pPr>
              <w:widowControl w:val="0"/>
              <w:autoSpaceDE w:val="0"/>
              <w:autoSpaceDN w:val="0"/>
              <w:ind w:left="142"/>
              <w:rPr>
                <w:sz w:val="26"/>
                <w:szCs w:val="26"/>
              </w:rPr>
            </w:pPr>
          </w:p>
        </w:tc>
        <w:tc>
          <w:tcPr>
            <w:tcW w:w="2552" w:type="dxa"/>
            <w:vMerge/>
            <w:tcMar>
              <w:top w:w="85" w:type="dxa"/>
              <w:bottom w:w="85" w:type="dxa"/>
            </w:tcMar>
          </w:tcPr>
          <w:p w:rsidR="0086493F" w:rsidRPr="00975D69" w:rsidRDefault="0086493F" w:rsidP="008B4B4F">
            <w:pPr>
              <w:widowControl w:val="0"/>
              <w:autoSpaceDE w:val="0"/>
              <w:autoSpaceDN w:val="0"/>
              <w:ind w:left="221"/>
              <w:rPr>
                <w:sz w:val="26"/>
                <w:szCs w:val="26"/>
              </w:rPr>
            </w:pPr>
          </w:p>
        </w:tc>
        <w:tc>
          <w:tcPr>
            <w:tcW w:w="1417" w:type="dxa"/>
            <w:vMerge/>
            <w:tcMar>
              <w:top w:w="85" w:type="dxa"/>
              <w:bottom w:w="85" w:type="dxa"/>
            </w:tcMar>
          </w:tcPr>
          <w:p w:rsidR="0086493F" w:rsidRPr="00975D69" w:rsidRDefault="0086493F" w:rsidP="008B4B4F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58" w:type="dxa"/>
            <w:tcMar>
              <w:top w:w="85" w:type="dxa"/>
              <w:bottom w:w="85" w:type="dxa"/>
            </w:tcMar>
          </w:tcPr>
          <w:p w:rsidR="0086493F" w:rsidRPr="00975D69" w:rsidRDefault="0086493F" w:rsidP="00741AF0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975D69">
              <w:rPr>
                <w:sz w:val="26"/>
                <w:szCs w:val="26"/>
              </w:rPr>
              <w:t>городской</w:t>
            </w:r>
          </w:p>
          <w:p w:rsidR="0086493F" w:rsidRPr="00975D69" w:rsidRDefault="0086493F" w:rsidP="00741AF0">
            <w:pPr>
              <w:widowControl w:val="0"/>
              <w:autoSpaceDE w:val="0"/>
              <w:autoSpaceDN w:val="0"/>
              <w:rPr>
                <w:b/>
                <w:sz w:val="26"/>
                <w:szCs w:val="26"/>
              </w:rPr>
            </w:pPr>
            <w:r w:rsidRPr="00975D69">
              <w:rPr>
                <w:sz w:val="26"/>
                <w:szCs w:val="26"/>
              </w:rPr>
              <w:t>бюджет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:rsidR="0086493F" w:rsidRDefault="0086493F">
            <w:r w:rsidRPr="00294EA7">
              <w:rPr>
                <w:rFonts w:eastAsia="Calibri"/>
                <w:sz w:val="26"/>
                <w:szCs w:val="26"/>
              </w:rPr>
              <w:t>85,0</w:t>
            </w:r>
          </w:p>
        </w:tc>
        <w:tc>
          <w:tcPr>
            <w:tcW w:w="1272" w:type="dxa"/>
            <w:tcMar>
              <w:top w:w="85" w:type="dxa"/>
              <w:bottom w:w="85" w:type="dxa"/>
            </w:tcMar>
          </w:tcPr>
          <w:p w:rsidR="0086493F" w:rsidRDefault="0086493F">
            <w:r w:rsidRPr="00A310D3">
              <w:rPr>
                <w:rFonts w:eastAsia="Calibri"/>
                <w:sz w:val="26"/>
                <w:szCs w:val="26"/>
              </w:rPr>
              <w:t>0</w:t>
            </w:r>
          </w:p>
        </w:tc>
        <w:tc>
          <w:tcPr>
            <w:tcW w:w="997" w:type="dxa"/>
            <w:tcMar>
              <w:top w:w="85" w:type="dxa"/>
              <w:bottom w:w="85" w:type="dxa"/>
            </w:tcMar>
          </w:tcPr>
          <w:p w:rsidR="0086493F" w:rsidRDefault="0086493F">
            <w:r w:rsidRPr="00A310D3">
              <w:rPr>
                <w:rFonts w:eastAsia="Calibri"/>
                <w:sz w:val="26"/>
                <w:szCs w:val="26"/>
              </w:rPr>
              <w:t>0</w:t>
            </w:r>
          </w:p>
        </w:tc>
        <w:tc>
          <w:tcPr>
            <w:tcW w:w="1275" w:type="dxa"/>
            <w:tcMar>
              <w:top w:w="85" w:type="dxa"/>
              <w:bottom w:w="85" w:type="dxa"/>
            </w:tcMar>
          </w:tcPr>
          <w:p w:rsidR="0086493F" w:rsidRDefault="0086493F">
            <w:r w:rsidRPr="00A310D3">
              <w:rPr>
                <w:rFonts w:eastAsia="Calibri"/>
                <w:sz w:val="26"/>
                <w:szCs w:val="26"/>
              </w:rPr>
              <w:t>0</w:t>
            </w:r>
          </w:p>
        </w:tc>
        <w:tc>
          <w:tcPr>
            <w:tcW w:w="1134" w:type="dxa"/>
            <w:tcMar>
              <w:top w:w="85" w:type="dxa"/>
              <w:bottom w:w="85" w:type="dxa"/>
            </w:tcMar>
          </w:tcPr>
          <w:p w:rsidR="0086493F" w:rsidRDefault="0086493F">
            <w:r w:rsidRPr="00A310D3">
              <w:rPr>
                <w:rFonts w:eastAsia="Calibri"/>
                <w:sz w:val="26"/>
                <w:szCs w:val="26"/>
              </w:rPr>
              <w:t>0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:rsidR="0086493F" w:rsidRDefault="0086493F">
            <w:r w:rsidRPr="00AE6100">
              <w:rPr>
                <w:rFonts w:eastAsia="Calibri"/>
                <w:sz w:val="26"/>
                <w:szCs w:val="26"/>
              </w:rPr>
              <w:t>85,0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:rsidR="0086493F" w:rsidRPr="00975D69" w:rsidRDefault="0086493F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86493F" w:rsidRPr="00975D69" w:rsidTr="00F864CB">
        <w:trPr>
          <w:trHeight w:val="500"/>
        </w:trPr>
        <w:tc>
          <w:tcPr>
            <w:tcW w:w="1338" w:type="dxa"/>
            <w:vMerge w:val="restart"/>
            <w:tcMar>
              <w:top w:w="85" w:type="dxa"/>
              <w:bottom w:w="85" w:type="dxa"/>
            </w:tcMar>
          </w:tcPr>
          <w:p w:rsidR="0086493F" w:rsidRPr="00975D69" w:rsidRDefault="0086493F" w:rsidP="008B4B4F">
            <w:pPr>
              <w:widowControl w:val="0"/>
              <w:autoSpaceDE w:val="0"/>
              <w:autoSpaceDN w:val="0"/>
              <w:ind w:left="14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1.15.</w:t>
            </w:r>
          </w:p>
        </w:tc>
        <w:tc>
          <w:tcPr>
            <w:tcW w:w="2552" w:type="dxa"/>
            <w:vMerge w:val="restart"/>
            <w:tcMar>
              <w:top w:w="85" w:type="dxa"/>
              <w:bottom w:w="85" w:type="dxa"/>
            </w:tcMar>
          </w:tcPr>
          <w:p w:rsidR="0086493F" w:rsidRPr="00975D69" w:rsidRDefault="0086493F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Приобретение учебного оборудования для детей</w:t>
            </w:r>
            <w:r w:rsidRPr="00975D69">
              <w:rPr>
                <w:rFonts w:eastAsia="Calibri"/>
                <w:sz w:val="26"/>
                <w:szCs w:val="26"/>
              </w:rPr>
              <w:t xml:space="preserve"> с ограниченными возможностями здоровья</w:t>
            </w:r>
          </w:p>
        </w:tc>
        <w:tc>
          <w:tcPr>
            <w:tcW w:w="1417" w:type="dxa"/>
            <w:vMerge w:val="restart"/>
            <w:tcMar>
              <w:top w:w="85" w:type="dxa"/>
              <w:bottom w:w="85" w:type="dxa"/>
            </w:tcMar>
          </w:tcPr>
          <w:p w:rsidR="0086493F" w:rsidRPr="00975D69" w:rsidRDefault="0086493F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МБДОУ «Центр развития ребенка – детский сад №20» г</w:t>
            </w:r>
            <w:proofErr w:type="gramStart"/>
            <w:r>
              <w:rPr>
                <w:rFonts w:eastAsia="Calibri"/>
                <w:sz w:val="26"/>
                <w:szCs w:val="26"/>
              </w:rPr>
              <w:t>.Л</w:t>
            </w:r>
            <w:proofErr w:type="gramEnd"/>
            <w:r>
              <w:rPr>
                <w:rFonts w:eastAsia="Calibri"/>
                <w:sz w:val="26"/>
                <w:szCs w:val="26"/>
              </w:rPr>
              <w:t>ивны</w:t>
            </w:r>
          </w:p>
        </w:tc>
        <w:tc>
          <w:tcPr>
            <w:tcW w:w="1558" w:type="dxa"/>
            <w:tcMar>
              <w:top w:w="85" w:type="dxa"/>
              <w:bottom w:w="85" w:type="dxa"/>
            </w:tcMar>
          </w:tcPr>
          <w:p w:rsidR="0086493F" w:rsidRPr="00975D69" w:rsidRDefault="0086493F" w:rsidP="00741AF0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975D69">
              <w:rPr>
                <w:sz w:val="26"/>
                <w:szCs w:val="26"/>
              </w:rPr>
              <w:t>всего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:rsidR="0086493F" w:rsidRDefault="0086493F">
            <w:r w:rsidRPr="00B42D46">
              <w:rPr>
                <w:rFonts w:eastAsia="Calibri"/>
                <w:sz w:val="26"/>
                <w:szCs w:val="26"/>
              </w:rPr>
              <w:t>90,0</w:t>
            </w:r>
          </w:p>
        </w:tc>
        <w:tc>
          <w:tcPr>
            <w:tcW w:w="1272" w:type="dxa"/>
            <w:tcMar>
              <w:top w:w="85" w:type="dxa"/>
              <w:bottom w:w="85" w:type="dxa"/>
            </w:tcMar>
          </w:tcPr>
          <w:p w:rsidR="0086493F" w:rsidRDefault="0086493F">
            <w:r w:rsidRPr="00A310D3">
              <w:rPr>
                <w:rFonts w:eastAsia="Calibri"/>
                <w:sz w:val="26"/>
                <w:szCs w:val="26"/>
              </w:rPr>
              <w:t>0</w:t>
            </w:r>
          </w:p>
        </w:tc>
        <w:tc>
          <w:tcPr>
            <w:tcW w:w="997" w:type="dxa"/>
            <w:tcMar>
              <w:top w:w="85" w:type="dxa"/>
              <w:bottom w:w="85" w:type="dxa"/>
            </w:tcMar>
          </w:tcPr>
          <w:p w:rsidR="0086493F" w:rsidRDefault="0086493F">
            <w:r w:rsidRPr="00A310D3">
              <w:rPr>
                <w:rFonts w:eastAsia="Calibri"/>
                <w:sz w:val="26"/>
                <w:szCs w:val="26"/>
              </w:rPr>
              <w:t>0</w:t>
            </w:r>
          </w:p>
        </w:tc>
        <w:tc>
          <w:tcPr>
            <w:tcW w:w="1275" w:type="dxa"/>
            <w:tcMar>
              <w:top w:w="85" w:type="dxa"/>
              <w:bottom w:w="85" w:type="dxa"/>
            </w:tcMar>
          </w:tcPr>
          <w:p w:rsidR="0086493F" w:rsidRDefault="0086493F">
            <w:r w:rsidRPr="00A310D3">
              <w:rPr>
                <w:rFonts w:eastAsia="Calibri"/>
                <w:sz w:val="26"/>
                <w:szCs w:val="26"/>
              </w:rPr>
              <w:t>0</w:t>
            </w:r>
          </w:p>
        </w:tc>
        <w:tc>
          <w:tcPr>
            <w:tcW w:w="1134" w:type="dxa"/>
            <w:tcMar>
              <w:top w:w="85" w:type="dxa"/>
              <w:bottom w:w="85" w:type="dxa"/>
            </w:tcMar>
          </w:tcPr>
          <w:p w:rsidR="0086493F" w:rsidRDefault="0086493F">
            <w:r w:rsidRPr="00A310D3">
              <w:rPr>
                <w:rFonts w:eastAsia="Calibri"/>
                <w:sz w:val="26"/>
                <w:szCs w:val="26"/>
              </w:rPr>
              <w:t>0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:rsidR="0086493F" w:rsidRDefault="0086493F">
            <w:r w:rsidRPr="00655D80">
              <w:rPr>
                <w:rFonts w:eastAsia="Calibri"/>
                <w:sz w:val="26"/>
                <w:szCs w:val="26"/>
              </w:rPr>
              <w:t>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:rsidR="0086493F" w:rsidRPr="00975D69" w:rsidRDefault="0086493F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90,0</w:t>
            </w:r>
          </w:p>
        </w:tc>
      </w:tr>
      <w:tr w:rsidR="0086493F" w:rsidRPr="00975D69" w:rsidTr="00F864CB">
        <w:trPr>
          <w:trHeight w:val="500"/>
        </w:trPr>
        <w:tc>
          <w:tcPr>
            <w:tcW w:w="1338" w:type="dxa"/>
            <w:vMerge/>
            <w:tcMar>
              <w:top w:w="85" w:type="dxa"/>
              <w:bottom w:w="85" w:type="dxa"/>
            </w:tcMar>
          </w:tcPr>
          <w:p w:rsidR="0086493F" w:rsidRPr="00975D69" w:rsidRDefault="0086493F" w:rsidP="008B4B4F">
            <w:pPr>
              <w:widowControl w:val="0"/>
              <w:autoSpaceDE w:val="0"/>
              <w:autoSpaceDN w:val="0"/>
              <w:ind w:left="142"/>
              <w:rPr>
                <w:sz w:val="26"/>
                <w:szCs w:val="26"/>
              </w:rPr>
            </w:pPr>
          </w:p>
        </w:tc>
        <w:tc>
          <w:tcPr>
            <w:tcW w:w="2552" w:type="dxa"/>
            <w:vMerge/>
            <w:tcMar>
              <w:top w:w="85" w:type="dxa"/>
              <w:bottom w:w="85" w:type="dxa"/>
            </w:tcMar>
          </w:tcPr>
          <w:p w:rsidR="0086493F" w:rsidRPr="00975D69" w:rsidRDefault="0086493F" w:rsidP="008B4B4F">
            <w:pPr>
              <w:widowControl w:val="0"/>
              <w:autoSpaceDE w:val="0"/>
              <w:autoSpaceDN w:val="0"/>
              <w:ind w:left="221"/>
              <w:rPr>
                <w:sz w:val="26"/>
                <w:szCs w:val="26"/>
              </w:rPr>
            </w:pPr>
          </w:p>
        </w:tc>
        <w:tc>
          <w:tcPr>
            <w:tcW w:w="1417" w:type="dxa"/>
            <w:vMerge/>
            <w:tcMar>
              <w:top w:w="85" w:type="dxa"/>
              <w:bottom w:w="85" w:type="dxa"/>
            </w:tcMar>
          </w:tcPr>
          <w:p w:rsidR="0086493F" w:rsidRPr="00975D69" w:rsidRDefault="0086493F" w:rsidP="008B4B4F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58" w:type="dxa"/>
            <w:tcMar>
              <w:top w:w="85" w:type="dxa"/>
              <w:bottom w:w="85" w:type="dxa"/>
            </w:tcMar>
          </w:tcPr>
          <w:p w:rsidR="0086493F" w:rsidRPr="00975D69" w:rsidRDefault="0086493F" w:rsidP="00741AF0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975D69">
              <w:rPr>
                <w:sz w:val="26"/>
                <w:szCs w:val="26"/>
              </w:rPr>
              <w:t>городской</w:t>
            </w:r>
          </w:p>
          <w:p w:rsidR="0086493F" w:rsidRPr="00975D69" w:rsidRDefault="0086493F" w:rsidP="00741AF0">
            <w:pPr>
              <w:widowControl w:val="0"/>
              <w:autoSpaceDE w:val="0"/>
              <w:autoSpaceDN w:val="0"/>
              <w:rPr>
                <w:b/>
                <w:sz w:val="26"/>
                <w:szCs w:val="26"/>
              </w:rPr>
            </w:pPr>
            <w:r w:rsidRPr="00975D69">
              <w:rPr>
                <w:sz w:val="26"/>
                <w:szCs w:val="26"/>
              </w:rPr>
              <w:t>бюджет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:rsidR="0086493F" w:rsidRDefault="0086493F">
            <w:r w:rsidRPr="00B42D46">
              <w:rPr>
                <w:rFonts w:eastAsia="Calibri"/>
                <w:sz w:val="26"/>
                <w:szCs w:val="26"/>
              </w:rPr>
              <w:t>90,0</w:t>
            </w:r>
          </w:p>
        </w:tc>
        <w:tc>
          <w:tcPr>
            <w:tcW w:w="1272" w:type="dxa"/>
            <w:tcMar>
              <w:top w:w="85" w:type="dxa"/>
              <w:bottom w:w="85" w:type="dxa"/>
            </w:tcMar>
          </w:tcPr>
          <w:p w:rsidR="0086493F" w:rsidRDefault="0086493F">
            <w:r w:rsidRPr="00A310D3">
              <w:rPr>
                <w:rFonts w:eastAsia="Calibri"/>
                <w:sz w:val="26"/>
                <w:szCs w:val="26"/>
              </w:rPr>
              <w:t>0</w:t>
            </w:r>
          </w:p>
        </w:tc>
        <w:tc>
          <w:tcPr>
            <w:tcW w:w="997" w:type="dxa"/>
            <w:tcMar>
              <w:top w:w="85" w:type="dxa"/>
              <w:bottom w:w="85" w:type="dxa"/>
            </w:tcMar>
          </w:tcPr>
          <w:p w:rsidR="0086493F" w:rsidRDefault="0086493F">
            <w:r w:rsidRPr="00A310D3">
              <w:rPr>
                <w:rFonts w:eastAsia="Calibri"/>
                <w:sz w:val="26"/>
                <w:szCs w:val="26"/>
              </w:rPr>
              <w:t>0</w:t>
            </w:r>
          </w:p>
        </w:tc>
        <w:tc>
          <w:tcPr>
            <w:tcW w:w="1275" w:type="dxa"/>
            <w:tcMar>
              <w:top w:w="85" w:type="dxa"/>
              <w:bottom w:w="85" w:type="dxa"/>
            </w:tcMar>
          </w:tcPr>
          <w:p w:rsidR="0086493F" w:rsidRDefault="0086493F">
            <w:r w:rsidRPr="00A310D3">
              <w:rPr>
                <w:rFonts w:eastAsia="Calibri"/>
                <w:sz w:val="26"/>
                <w:szCs w:val="26"/>
              </w:rPr>
              <w:t>0</w:t>
            </w:r>
          </w:p>
        </w:tc>
        <w:tc>
          <w:tcPr>
            <w:tcW w:w="1134" w:type="dxa"/>
            <w:tcMar>
              <w:top w:w="85" w:type="dxa"/>
              <w:bottom w:w="85" w:type="dxa"/>
            </w:tcMar>
          </w:tcPr>
          <w:p w:rsidR="0086493F" w:rsidRDefault="0086493F">
            <w:r w:rsidRPr="00A310D3">
              <w:rPr>
                <w:rFonts w:eastAsia="Calibri"/>
                <w:sz w:val="26"/>
                <w:szCs w:val="26"/>
              </w:rPr>
              <w:t>0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:rsidR="0086493F" w:rsidRDefault="0086493F">
            <w:r w:rsidRPr="00655D80">
              <w:rPr>
                <w:rFonts w:eastAsia="Calibri"/>
                <w:sz w:val="26"/>
                <w:szCs w:val="26"/>
              </w:rPr>
              <w:t>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:rsidR="0086493F" w:rsidRDefault="0086493F">
            <w:r w:rsidRPr="00EC4412">
              <w:rPr>
                <w:rFonts w:eastAsia="Calibri"/>
                <w:sz w:val="26"/>
                <w:szCs w:val="26"/>
              </w:rPr>
              <w:t>90,0</w:t>
            </w:r>
          </w:p>
        </w:tc>
      </w:tr>
      <w:tr w:rsidR="0086493F" w:rsidRPr="00975D69" w:rsidTr="00F864CB">
        <w:trPr>
          <w:trHeight w:val="500"/>
        </w:trPr>
        <w:tc>
          <w:tcPr>
            <w:tcW w:w="1338" w:type="dxa"/>
            <w:vMerge w:val="restart"/>
            <w:tcMar>
              <w:top w:w="85" w:type="dxa"/>
              <w:bottom w:w="85" w:type="dxa"/>
            </w:tcMar>
          </w:tcPr>
          <w:p w:rsidR="0086493F" w:rsidRPr="00975D69" w:rsidRDefault="0086493F" w:rsidP="008B4B4F">
            <w:pPr>
              <w:widowControl w:val="0"/>
              <w:autoSpaceDE w:val="0"/>
              <w:autoSpaceDN w:val="0"/>
              <w:ind w:left="14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1.16.</w:t>
            </w:r>
          </w:p>
        </w:tc>
        <w:tc>
          <w:tcPr>
            <w:tcW w:w="2552" w:type="dxa"/>
            <w:vMerge w:val="restart"/>
            <w:tcMar>
              <w:top w:w="85" w:type="dxa"/>
              <w:bottom w:w="85" w:type="dxa"/>
            </w:tcMar>
          </w:tcPr>
          <w:p w:rsidR="0086493F" w:rsidRPr="00975D69" w:rsidRDefault="0086493F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Приобретение учебного оборудования для детей</w:t>
            </w:r>
            <w:r w:rsidRPr="00975D69">
              <w:rPr>
                <w:rFonts w:eastAsia="Calibri"/>
                <w:sz w:val="26"/>
                <w:szCs w:val="26"/>
              </w:rPr>
              <w:t xml:space="preserve"> с ограниченными возможностями здоровья</w:t>
            </w:r>
          </w:p>
        </w:tc>
        <w:tc>
          <w:tcPr>
            <w:tcW w:w="1417" w:type="dxa"/>
            <w:vMerge w:val="restart"/>
            <w:tcMar>
              <w:top w:w="85" w:type="dxa"/>
              <w:bottom w:w="85" w:type="dxa"/>
            </w:tcMar>
          </w:tcPr>
          <w:p w:rsidR="0086493F" w:rsidRPr="00975D69" w:rsidRDefault="0086493F" w:rsidP="00FB0B08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МБДОУ «Центр развития ребенка – детский сад №16» г</w:t>
            </w:r>
            <w:proofErr w:type="gramStart"/>
            <w:r>
              <w:rPr>
                <w:rFonts w:eastAsia="Calibri"/>
                <w:sz w:val="26"/>
                <w:szCs w:val="26"/>
              </w:rPr>
              <w:t>.Л</w:t>
            </w:r>
            <w:proofErr w:type="gramEnd"/>
            <w:r>
              <w:rPr>
                <w:rFonts w:eastAsia="Calibri"/>
                <w:sz w:val="26"/>
                <w:szCs w:val="26"/>
              </w:rPr>
              <w:t>ивны</w:t>
            </w:r>
          </w:p>
        </w:tc>
        <w:tc>
          <w:tcPr>
            <w:tcW w:w="1558" w:type="dxa"/>
            <w:tcMar>
              <w:top w:w="85" w:type="dxa"/>
              <w:bottom w:w="85" w:type="dxa"/>
            </w:tcMar>
          </w:tcPr>
          <w:p w:rsidR="0086493F" w:rsidRPr="00975D69" w:rsidRDefault="0086493F" w:rsidP="00741AF0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975D69">
              <w:rPr>
                <w:sz w:val="26"/>
                <w:szCs w:val="26"/>
              </w:rPr>
              <w:t>всего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:rsidR="0086493F" w:rsidRDefault="0086493F">
            <w:r w:rsidRPr="00B42D46">
              <w:rPr>
                <w:rFonts w:eastAsia="Calibri"/>
                <w:sz w:val="26"/>
                <w:szCs w:val="26"/>
              </w:rPr>
              <w:t>90,0</w:t>
            </w:r>
          </w:p>
        </w:tc>
        <w:tc>
          <w:tcPr>
            <w:tcW w:w="1272" w:type="dxa"/>
            <w:tcMar>
              <w:top w:w="85" w:type="dxa"/>
              <w:bottom w:w="85" w:type="dxa"/>
            </w:tcMar>
          </w:tcPr>
          <w:p w:rsidR="0086493F" w:rsidRDefault="0086493F">
            <w:r w:rsidRPr="00A45298">
              <w:rPr>
                <w:rFonts w:eastAsia="Calibri"/>
                <w:sz w:val="26"/>
                <w:szCs w:val="26"/>
              </w:rPr>
              <w:t>0</w:t>
            </w:r>
          </w:p>
        </w:tc>
        <w:tc>
          <w:tcPr>
            <w:tcW w:w="997" w:type="dxa"/>
            <w:tcMar>
              <w:top w:w="85" w:type="dxa"/>
              <w:bottom w:w="85" w:type="dxa"/>
            </w:tcMar>
          </w:tcPr>
          <w:p w:rsidR="0086493F" w:rsidRDefault="0086493F">
            <w:r w:rsidRPr="00A45298">
              <w:rPr>
                <w:rFonts w:eastAsia="Calibri"/>
                <w:sz w:val="26"/>
                <w:szCs w:val="26"/>
              </w:rPr>
              <w:t>0</w:t>
            </w:r>
          </w:p>
        </w:tc>
        <w:tc>
          <w:tcPr>
            <w:tcW w:w="1275" w:type="dxa"/>
            <w:tcMar>
              <w:top w:w="85" w:type="dxa"/>
              <w:bottom w:w="85" w:type="dxa"/>
            </w:tcMar>
          </w:tcPr>
          <w:p w:rsidR="0086493F" w:rsidRDefault="0086493F">
            <w:r w:rsidRPr="00A45298">
              <w:rPr>
                <w:rFonts w:eastAsia="Calibri"/>
                <w:sz w:val="26"/>
                <w:szCs w:val="26"/>
              </w:rPr>
              <w:t>0</w:t>
            </w:r>
          </w:p>
        </w:tc>
        <w:tc>
          <w:tcPr>
            <w:tcW w:w="1134" w:type="dxa"/>
            <w:tcMar>
              <w:top w:w="85" w:type="dxa"/>
              <w:bottom w:w="85" w:type="dxa"/>
            </w:tcMar>
          </w:tcPr>
          <w:p w:rsidR="0086493F" w:rsidRDefault="0086493F">
            <w:r w:rsidRPr="00A45298">
              <w:rPr>
                <w:rFonts w:eastAsia="Calibri"/>
                <w:sz w:val="26"/>
                <w:szCs w:val="26"/>
              </w:rPr>
              <w:t>0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:rsidR="0086493F" w:rsidRDefault="0086493F">
            <w:r w:rsidRPr="00655D80">
              <w:rPr>
                <w:rFonts w:eastAsia="Calibri"/>
                <w:sz w:val="26"/>
                <w:szCs w:val="26"/>
              </w:rPr>
              <w:t>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:rsidR="0086493F" w:rsidRDefault="0086493F">
            <w:r w:rsidRPr="00EC4412">
              <w:rPr>
                <w:rFonts w:eastAsia="Calibri"/>
                <w:sz w:val="26"/>
                <w:szCs w:val="26"/>
              </w:rPr>
              <w:t>90,0</w:t>
            </w:r>
          </w:p>
        </w:tc>
      </w:tr>
      <w:tr w:rsidR="0086493F" w:rsidRPr="00975D69" w:rsidTr="00F864CB">
        <w:trPr>
          <w:trHeight w:val="500"/>
        </w:trPr>
        <w:tc>
          <w:tcPr>
            <w:tcW w:w="1338" w:type="dxa"/>
            <w:vMerge/>
            <w:tcMar>
              <w:top w:w="85" w:type="dxa"/>
              <w:bottom w:w="85" w:type="dxa"/>
            </w:tcMar>
          </w:tcPr>
          <w:p w:rsidR="0086493F" w:rsidRPr="00975D69" w:rsidRDefault="0086493F" w:rsidP="008B4B4F">
            <w:pPr>
              <w:widowControl w:val="0"/>
              <w:autoSpaceDE w:val="0"/>
              <w:autoSpaceDN w:val="0"/>
              <w:ind w:left="142"/>
              <w:rPr>
                <w:sz w:val="26"/>
                <w:szCs w:val="26"/>
              </w:rPr>
            </w:pPr>
          </w:p>
        </w:tc>
        <w:tc>
          <w:tcPr>
            <w:tcW w:w="2552" w:type="dxa"/>
            <w:vMerge/>
            <w:tcMar>
              <w:top w:w="85" w:type="dxa"/>
              <w:bottom w:w="85" w:type="dxa"/>
            </w:tcMar>
          </w:tcPr>
          <w:p w:rsidR="0086493F" w:rsidRPr="00975D69" w:rsidRDefault="0086493F" w:rsidP="008B4B4F">
            <w:pPr>
              <w:widowControl w:val="0"/>
              <w:autoSpaceDE w:val="0"/>
              <w:autoSpaceDN w:val="0"/>
              <w:ind w:left="221"/>
              <w:rPr>
                <w:sz w:val="26"/>
                <w:szCs w:val="26"/>
              </w:rPr>
            </w:pPr>
          </w:p>
        </w:tc>
        <w:tc>
          <w:tcPr>
            <w:tcW w:w="1417" w:type="dxa"/>
            <w:vMerge/>
            <w:tcMar>
              <w:top w:w="85" w:type="dxa"/>
              <w:bottom w:w="85" w:type="dxa"/>
            </w:tcMar>
          </w:tcPr>
          <w:p w:rsidR="0086493F" w:rsidRPr="00975D69" w:rsidRDefault="0086493F" w:rsidP="008B4B4F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58" w:type="dxa"/>
            <w:tcMar>
              <w:top w:w="85" w:type="dxa"/>
              <w:bottom w:w="85" w:type="dxa"/>
            </w:tcMar>
          </w:tcPr>
          <w:p w:rsidR="0086493F" w:rsidRPr="00975D69" w:rsidRDefault="0086493F" w:rsidP="00741AF0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975D69">
              <w:rPr>
                <w:sz w:val="26"/>
                <w:szCs w:val="26"/>
              </w:rPr>
              <w:t>городской</w:t>
            </w:r>
          </w:p>
          <w:p w:rsidR="0086493F" w:rsidRPr="00975D69" w:rsidRDefault="0086493F" w:rsidP="00741AF0">
            <w:pPr>
              <w:widowControl w:val="0"/>
              <w:autoSpaceDE w:val="0"/>
              <w:autoSpaceDN w:val="0"/>
              <w:rPr>
                <w:b/>
                <w:sz w:val="26"/>
                <w:szCs w:val="26"/>
              </w:rPr>
            </w:pPr>
            <w:r w:rsidRPr="00975D69">
              <w:rPr>
                <w:sz w:val="26"/>
                <w:szCs w:val="26"/>
              </w:rPr>
              <w:t>бюджет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:rsidR="0086493F" w:rsidRDefault="0086493F">
            <w:r w:rsidRPr="00B42D46">
              <w:rPr>
                <w:rFonts w:eastAsia="Calibri"/>
                <w:sz w:val="26"/>
                <w:szCs w:val="26"/>
              </w:rPr>
              <w:t>90,0</w:t>
            </w:r>
          </w:p>
        </w:tc>
        <w:tc>
          <w:tcPr>
            <w:tcW w:w="1272" w:type="dxa"/>
            <w:tcMar>
              <w:top w:w="85" w:type="dxa"/>
              <w:bottom w:w="85" w:type="dxa"/>
            </w:tcMar>
          </w:tcPr>
          <w:p w:rsidR="0086493F" w:rsidRDefault="0086493F">
            <w:r w:rsidRPr="00A45298">
              <w:rPr>
                <w:rFonts w:eastAsia="Calibri"/>
                <w:sz w:val="26"/>
                <w:szCs w:val="26"/>
              </w:rPr>
              <w:t>0</w:t>
            </w:r>
          </w:p>
        </w:tc>
        <w:tc>
          <w:tcPr>
            <w:tcW w:w="997" w:type="dxa"/>
            <w:tcMar>
              <w:top w:w="85" w:type="dxa"/>
              <w:bottom w:w="85" w:type="dxa"/>
            </w:tcMar>
          </w:tcPr>
          <w:p w:rsidR="0086493F" w:rsidRDefault="0086493F">
            <w:r w:rsidRPr="00A45298">
              <w:rPr>
                <w:rFonts w:eastAsia="Calibri"/>
                <w:sz w:val="26"/>
                <w:szCs w:val="26"/>
              </w:rPr>
              <w:t>0</w:t>
            </w:r>
          </w:p>
        </w:tc>
        <w:tc>
          <w:tcPr>
            <w:tcW w:w="1275" w:type="dxa"/>
            <w:tcMar>
              <w:top w:w="85" w:type="dxa"/>
              <w:bottom w:w="85" w:type="dxa"/>
            </w:tcMar>
          </w:tcPr>
          <w:p w:rsidR="0086493F" w:rsidRDefault="0086493F">
            <w:r w:rsidRPr="00A45298">
              <w:rPr>
                <w:rFonts w:eastAsia="Calibri"/>
                <w:sz w:val="26"/>
                <w:szCs w:val="26"/>
              </w:rPr>
              <w:t>0</w:t>
            </w:r>
          </w:p>
        </w:tc>
        <w:tc>
          <w:tcPr>
            <w:tcW w:w="1134" w:type="dxa"/>
            <w:tcMar>
              <w:top w:w="85" w:type="dxa"/>
              <w:bottom w:w="85" w:type="dxa"/>
            </w:tcMar>
          </w:tcPr>
          <w:p w:rsidR="0086493F" w:rsidRDefault="0086493F">
            <w:r w:rsidRPr="00A45298">
              <w:rPr>
                <w:rFonts w:eastAsia="Calibri"/>
                <w:sz w:val="26"/>
                <w:szCs w:val="26"/>
              </w:rPr>
              <w:t>0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:rsidR="0086493F" w:rsidRDefault="0086493F">
            <w:r w:rsidRPr="00655D80">
              <w:rPr>
                <w:rFonts w:eastAsia="Calibri"/>
                <w:sz w:val="26"/>
                <w:szCs w:val="26"/>
              </w:rPr>
              <w:t>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:rsidR="0086493F" w:rsidRDefault="0086493F">
            <w:r w:rsidRPr="00EC4412">
              <w:rPr>
                <w:rFonts w:eastAsia="Calibri"/>
                <w:sz w:val="26"/>
                <w:szCs w:val="26"/>
              </w:rPr>
              <w:t>90,0</w:t>
            </w:r>
          </w:p>
        </w:tc>
      </w:tr>
    </w:tbl>
    <w:p w:rsidR="00E00A5F" w:rsidRPr="00F611AB" w:rsidRDefault="00E00A5F" w:rsidP="00B76C99">
      <w:pPr>
        <w:pStyle w:val="ConsPlusNormal"/>
        <w:jc w:val="right"/>
        <w:outlineLvl w:val="1"/>
      </w:pPr>
    </w:p>
    <w:sectPr w:rsidR="00E00A5F" w:rsidRPr="00F611AB" w:rsidSect="006108F4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54E7" w:rsidRPr="00450542" w:rsidRDefault="00A554E7" w:rsidP="00450542">
      <w:r>
        <w:separator/>
      </w:r>
    </w:p>
  </w:endnote>
  <w:endnote w:type="continuationSeparator" w:id="0">
    <w:p w:rsidR="00A554E7" w:rsidRPr="00450542" w:rsidRDefault="00A554E7" w:rsidP="004505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54E7" w:rsidRPr="00450542" w:rsidRDefault="00A554E7" w:rsidP="00450542">
      <w:r>
        <w:separator/>
      </w:r>
    </w:p>
  </w:footnote>
  <w:footnote w:type="continuationSeparator" w:id="0">
    <w:p w:rsidR="00A554E7" w:rsidRPr="00450542" w:rsidRDefault="00A554E7" w:rsidP="004505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214D" w:rsidRDefault="009B214D">
    <w:pPr>
      <w:pStyle w:val="ac"/>
      <w:jc w:val="center"/>
    </w:pPr>
  </w:p>
  <w:p w:rsidR="009B214D" w:rsidRDefault="009B214D">
    <w:pPr>
      <w:pStyle w:val="ac"/>
      <w:jc w:val="center"/>
    </w:pPr>
  </w:p>
  <w:p w:rsidR="000A0E63" w:rsidRDefault="00756A74">
    <w:pPr>
      <w:pStyle w:val="ac"/>
      <w:jc w:val="center"/>
    </w:pPr>
    <w:sdt>
      <w:sdtPr>
        <w:id w:val="9251047"/>
        <w:docPartObj>
          <w:docPartGallery w:val="Page Numbers (Top of Page)"/>
          <w:docPartUnique/>
        </w:docPartObj>
      </w:sdtPr>
      <w:sdtContent>
        <w:fldSimple w:instr=" PAGE   \* MERGEFORMAT ">
          <w:r w:rsidR="00D43049">
            <w:rPr>
              <w:noProof/>
            </w:rPr>
            <w:t>12</w:t>
          </w:r>
        </w:fldSimple>
      </w:sdtContent>
    </w:sdt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E38AD"/>
    <w:multiLevelType w:val="hybridMultilevel"/>
    <w:tmpl w:val="6C8EDD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7209B4"/>
    <w:multiLevelType w:val="hybridMultilevel"/>
    <w:tmpl w:val="7CAA2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57599D"/>
    <w:multiLevelType w:val="hybridMultilevel"/>
    <w:tmpl w:val="2E2A6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B9799E"/>
    <w:multiLevelType w:val="hybridMultilevel"/>
    <w:tmpl w:val="AFA8773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A30EC9"/>
    <w:multiLevelType w:val="hybridMultilevel"/>
    <w:tmpl w:val="80C47880"/>
    <w:lvl w:ilvl="0" w:tplc="65BE892C">
      <w:start w:val="1"/>
      <w:numFmt w:val="decimal"/>
      <w:lvlText w:val="%1."/>
      <w:lvlJc w:val="left"/>
      <w:pPr>
        <w:ind w:left="1395" w:hanging="85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D2A2659"/>
    <w:multiLevelType w:val="hybridMultilevel"/>
    <w:tmpl w:val="98E2A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A40438"/>
    <w:multiLevelType w:val="hybridMultilevel"/>
    <w:tmpl w:val="1AAEDD2A"/>
    <w:lvl w:ilvl="0" w:tplc="801C29BA">
      <w:start w:val="20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2C25F0C"/>
    <w:multiLevelType w:val="hybridMultilevel"/>
    <w:tmpl w:val="E0CA5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E41A20"/>
    <w:multiLevelType w:val="hybridMultilevel"/>
    <w:tmpl w:val="3F3C70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85411B"/>
    <w:multiLevelType w:val="hybridMultilevel"/>
    <w:tmpl w:val="BF1ABF6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8E3017"/>
    <w:multiLevelType w:val="hybridMultilevel"/>
    <w:tmpl w:val="FC4A4126"/>
    <w:lvl w:ilvl="0" w:tplc="CA74536E">
      <w:start w:val="3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237FFC"/>
    <w:multiLevelType w:val="hybridMultilevel"/>
    <w:tmpl w:val="9A0685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672C13"/>
    <w:multiLevelType w:val="hybridMultilevel"/>
    <w:tmpl w:val="51D00BB8"/>
    <w:lvl w:ilvl="0" w:tplc="AC408C7E">
      <w:start w:val="2"/>
      <w:numFmt w:val="decimal"/>
      <w:lvlText w:val="%1."/>
      <w:lvlJc w:val="left"/>
      <w:pPr>
        <w:ind w:left="720" w:hanging="360"/>
      </w:pPr>
      <w:rPr>
        <w:rFonts w:hint="default"/>
        <w:color w:val="0070C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8"/>
  </w:num>
  <w:num w:numId="4">
    <w:abstractNumId w:val="7"/>
  </w:num>
  <w:num w:numId="5">
    <w:abstractNumId w:val="2"/>
  </w:num>
  <w:num w:numId="6">
    <w:abstractNumId w:val="9"/>
  </w:num>
  <w:num w:numId="7">
    <w:abstractNumId w:val="1"/>
  </w:num>
  <w:num w:numId="8">
    <w:abstractNumId w:val="12"/>
  </w:num>
  <w:num w:numId="9">
    <w:abstractNumId w:val="4"/>
  </w:num>
  <w:num w:numId="10">
    <w:abstractNumId w:val="3"/>
  </w:num>
  <w:num w:numId="11">
    <w:abstractNumId w:val="0"/>
  </w:num>
  <w:num w:numId="12">
    <w:abstractNumId w:val="5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3994"/>
    <w:rsid w:val="000209A4"/>
    <w:rsid w:val="00026FCC"/>
    <w:rsid w:val="000278BA"/>
    <w:rsid w:val="00030B66"/>
    <w:rsid w:val="000355AD"/>
    <w:rsid w:val="0004712D"/>
    <w:rsid w:val="00053B86"/>
    <w:rsid w:val="0006259C"/>
    <w:rsid w:val="00071103"/>
    <w:rsid w:val="00072A88"/>
    <w:rsid w:val="00074D66"/>
    <w:rsid w:val="00090630"/>
    <w:rsid w:val="00097212"/>
    <w:rsid w:val="000A0E63"/>
    <w:rsid w:val="000A3D6F"/>
    <w:rsid w:val="000B295C"/>
    <w:rsid w:val="000B32B1"/>
    <w:rsid w:val="000B3985"/>
    <w:rsid w:val="000C76EC"/>
    <w:rsid w:val="000D17B7"/>
    <w:rsid w:val="000E7C4F"/>
    <w:rsid w:val="000F0F81"/>
    <w:rsid w:val="000F2C57"/>
    <w:rsid w:val="000F62E8"/>
    <w:rsid w:val="00107C62"/>
    <w:rsid w:val="00114CB1"/>
    <w:rsid w:val="0012091F"/>
    <w:rsid w:val="00124DB3"/>
    <w:rsid w:val="00146216"/>
    <w:rsid w:val="00150BD1"/>
    <w:rsid w:val="001552EE"/>
    <w:rsid w:val="001618DE"/>
    <w:rsid w:val="00170D91"/>
    <w:rsid w:val="00181477"/>
    <w:rsid w:val="0018599C"/>
    <w:rsid w:val="001A096C"/>
    <w:rsid w:val="001A7D22"/>
    <w:rsid w:val="001C411E"/>
    <w:rsid w:val="001C6FCD"/>
    <w:rsid w:val="001D6A3D"/>
    <w:rsid w:val="001E4AB7"/>
    <w:rsid w:val="001F26C8"/>
    <w:rsid w:val="002131D2"/>
    <w:rsid w:val="00214718"/>
    <w:rsid w:val="00216E89"/>
    <w:rsid w:val="002211BB"/>
    <w:rsid w:val="0022556A"/>
    <w:rsid w:val="002367D5"/>
    <w:rsid w:val="00242460"/>
    <w:rsid w:val="00242D53"/>
    <w:rsid w:val="00245F5C"/>
    <w:rsid w:val="002502B6"/>
    <w:rsid w:val="00250BEE"/>
    <w:rsid w:val="002524FA"/>
    <w:rsid w:val="0025466E"/>
    <w:rsid w:val="00256015"/>
    <w:rsid w:val="00266BB6"/>
    <w:rsid w:val="002762CD"/>
    <w:rsid w:val="002766C0"/>
    <w:rsid w:val="002A4AD0"/>
    <w:rsid w:val="002B0A98"/>
    <w:rsid w:val="002B46E0"/>
    <w:rsid w:val="002B6F58"/>
    <w:rsid w:val="002C5306"/>
    <w:rsid w:val="002C551C"/>
    <w:rsid w:val="002D18B9"/>
    <w:rsid w:val="002E7190"/>
    <w:rsid w:val="003008C1"/>
    <w:rsid w:val="00301D4D"/>
    <w:rsid w:val="00304CEC"/>
    <w:rsid w:val="0031378C"/>
    <w:rsid w:val="00313E29"/>
    <w:rsid w:val="00316304"/>
    <w:rsid w:val="00317BAB"/>
    <w:rsid w:val="00321169"/>
    <w:rsid w:val="003359E3"/>
    <w:rsid w:val="00346AB6"/>
    <w:rsid w:val="00350743"/>
    <w:rsid w:val="00356E12"/>
    <w:rsid w:val="00362BE0"/>
    <w:rsid w:val="00363580"/>
    <w:rsid w:val="00364414"/>
    <w:rsid w:val="003670CA"/>
    <w:rsid w:val="00382321"/>
    <w:rsid w:val="003873E2"/>
    <w:rsid w:val="00390EA5"/>
    <w:rsid w:val="0039260B"/>
    <w:rsid w:val="00392CD3"/>
    <w:rsid w:val="00393DA7"/>
    <w:rsid w:val="003B4259"/>
    <w:rsid w:val="003B4A8B"/>
    <w:rsid w:val="003B5CCB"/>
    <w:rsid w:val="003D3086"/>
    <w:rsid w:val="003D39CF"/>
    <w:rsid w:val="003E252B"/>
    <w:rsid w:val="003F07B7"/>
    <w:rsid w:val="003F339F"/>
    <w:rsid w:val="003F34A4"/>
    <w:rsid w:val="003F5D00"/>
    <w:rsid w:val="0040064A"/>
    <w:rsid w:val="004162AF"/>
    <w:rsid w:val="00416889"/>
    <w:rsid w:val="00420D70"/>
    <w:rsid w:val="004215DA"/>
    <w:rsid w:val="0044296E"/>
    <w:rsid w:val="00445E8B"/>
    <w:rsid w:val="00450542"/>
    <w:rsid w:val="0045231A"/>
    <w:rsid w:val="00454792"/>
    <w:rsid w:val="004603F0"/>
    <w:rsid w:val="004725CF"/>
    <w:rsid w:val="00485038"/>
    <w:rsid w:val="004A1A0D"/>
    <w:rsid w:val="004B0D03"/>
    <w:rsid w:val="004B1931"/>
    <w:rsid w:val="004C0038"/>
    <w:rsid w:val="004C32ED"/>
    <w:rsid w:val="004C34E9"/>
    <w:rsid w:val="004C4FF6"/>
    <w:rsid w:val="004D3BC8"/>
    <w:rsid w:val="004E4450"/>
    <w:rsid w:val="004F18EB"/>
    <w:rsid w:val="00513087"/>
    <w:rsid w:val="005255C2"/>
    <w:rsid w:val="00530670"/>
    <w:rsid w:val="00532B72"/>
    <w:rsid w:val="00532FEC"/>
    <w:rsid w:val="00540CF8"/>
    <w:rsid w:val="00556416"/>
    <w:rsid w:val="00564162"/>
    <w:rsid w:val="00571FB3"/>
    <w:rsid w:val="005745DF"/>
    <w:rsid w:val="00577A11"/>
    <w:rsid w:val="00586D5D"/>
    <w:rsid w:val="005875D8"/>
    <w:rsid w:val="0058789E"/>
    <w:rsid w:val="00592799"/>
    <w:rsid w:val="005A4A5B"/>
    <w:rsid w:val="005B352E"/>
    <w:rsid w:val="005B5DB9"/>
    <w:rsid w:val="005C293A"/>
    <w:rsid w:val="005C5BE7"/>
    <w:rsid w:val="005D227D"/>
    <w:rsid w:val="005D51C7"/>
    <w:rsid w:val="005E220D"/>
    <w:rsid w:val="005E5AC0"/>
    <w:rsid w:val="005E789E"/>
    <w:rsid w:val="005F04E2"/>
    <w:rsid w:val="005F2C15"/>
    <w:rsid w:val="005F3C4B"/>
    <w:rsid w:val="00601EB7"/>
    <w:rsid w:val="0060495D"/>
    <w:rsid w:val="006108F4"/>
    <w:rsid w:val="00611213"/>
    <w:rsid w:val="0061277E"/>
    <w:rsid w:val="0061332D"/>
    <w:rsid w:val="00613B48"/>
    <w:rsid w:val="00623F62"/>
    <w:rsid w:val="00624256"/>
    <w:rsid w:val="006257BC"/>
    <w:rsid w:val="006314B0"/>
    <w:rsid w:val="0063262F"/>
    <w:rsid w:val="0063388B"/>
    <w:rsid w:val="0063445F"/>
    <w:rsid w:val="006406E2"/>
    <w:rsid w:val="00646D00"/>
    <w:rsid w:val="00655AB5"/>
    <w:rsid w:val="00656058"/>
    <w:rsid w:val="00676352"/>
    <w:rsid w:val="006770CA"/>
    <w:rsid w:val="00693B13"/>
    <w:rsid w:val="00696FD5"/>
    <w:rsid w:val="006A00C4"/>
    <w:rsid w:val="006A1188"/>
    <w:rsid w:val="006A3CEC"/>
    <w:rsid w:val="006A746C"/>
    <w:rsid w:val="006B60A8"/>
    <w:rsid w:val="006C0C11"/>
    <w:rsid w:val="006D0116"/>
    <w:rsid w:val="006F0172"/>
    <w:rsid w:val="006F2F4F"/>
    <w:rsid w:val="0070519A"/>
    <w:rsid w:val="007064D0"/>
    <w:rsid w:val="00714850"/>
    <w:rsid w:val="00732962"/>
    <w:rsid w:val="00736123"/>
    <w:rsid w:val="00741AF0"/>
    <w:rsid w:val="0074206F"/>
    <w:rsid w:val="00746E32"/>
    <w:rsid w:val="00756A74"/>
    <w:rsid w:val="007630CE"/>
    <w:rsid w:val="00767360"/>
    <w:rsid w:val="00767AE8"/>
    <w:rsid w:val="00767E55"/>
    <w:rsid w:val="007701D6"/>
    <w:rsid w:val="00771F2F"/>
    <w:rsid w:val="00773994"/>
    <w:rsid w:val="00785EAF"/>
    <w:rsid w:val="00793A01"/>
    <w:rsid w:val="00796C23"/>
    <w:rsid w:val="007A56D2"/>
    <w:rsid w:val="007A7109"/>
    <w:rsid w:val="007B28C2"/>
    <w:rsid w:val="007B3825"/>
    <w:rsid w:val="007B785F"/>
    <w:rsid w:val="007C2C79"/>
    <w:rsid w:val="007D79F8"/>
    <w:rsid w:val="007E3284"/>
    <w:rsid w:val="007E429A"/>
    <w:rsid w:val="007F717B"/>
    <w:rsid w:val="0080340A"/>
    <w:rsid w:val="0080464E"/>
    <w:rsid w:val="00804794"/>
    <w:rsid w:val="00805FD1"/>
    <w:rsid w:val="00812319"/>
    <w:rsid w:val="00827BB0"/>
    <w:rsid w:val="0083032C"/>
    <w:rsid w:val="00832CA2"/>
    <w:rsid w:val="008426C1"/>
    <w:rsid w:val="008434F3"/>
    <w:rsid w:val="00845FEE"/>
    <w:rsid w:val="00847DD9"/>
    <w:rsid w:val="00850BA0"/>
    <w:rsid w:val="00861CA4"/>
    <w:rsid w:val="0086493F"/>
    <w:rsid w:val="008664C8"/>
    <w:rsid w:val="00871019"/>
    <w:rsid w:val="008751DB"/>
    <w:rsid w:val="00884F2E"/>
    <w:rsid w:val="008A414C"/>
    <w:rsid w:val="008A6D4D"/>
    <w:rsid w:val="008B3060"/>
    <w:rsid w:val="008B4B4F"/>
    <w:rsid w:val="008D0CC0"/>
    <w:rsid w:val="008E3EE9"/>
    <w:rsid w:val="008E7119"/>
    <w:rsid w:val="008F4765"/>
    <w:rsid w:val="008F5164"/>
    <w:rsid w:val="008F63A9"/>
    <w:rsid w:val="00904928"/>
    <w:rsid w:val="009125DA"/>
    <w:rsid w:val="009314D9"/>
    <w:rsid w:val="009404FC"/>
    <w:rsid w:val="0094275D"/>
    <w:rsid w:val="009626E1"/>
    <w:rsid w:val="00975D69"/>
    <w:rsid w:val="009860F2"/>
    <w:rsid w:val="0099097A"/>
    <w:rsid w:val="009A72AE"/>
    <w:rsid w:val="009B214D"/>
    <w:rsid w:val="009D300D"/>
    <w:rsid w:val="009D6C20"/>
    <w:rsid w:val="009D748E"/>
    <w:rsid w:val="009E02B1"/>
    <w:rsid w:val="009E3347"/>
    <w:rsid w:val="009E5DAB"/>
    <w:rsid w:val="009E72E1"/>
    <w:rsid w:val="009E7AAE"/>
    <w:rsid w:val="009E7D0D"/>
    <w:rsid w:val="009F30CB"/>
    <w:rsid w:val="00A001C7"/>
    <w:rsid w:val="00A11EB4"/>
    <w:rsid w:val="00A1287C"/>
    <w:rsid w:val="00A21193"/>
    <w:rsid w:val="00A23EF8"/>
    <w:rsid w:val="00A428BC"/>
    <w:rsid w:val="00A554E7"/>
    <w:rsid w:val="00A56F42"/>
    <w:rsid w:val="00A634F7"/>
    <w:rsid w:val="00A65A21"/>
    <w:rsid w:val="00A749A7"/>
    <w:rsid w:val="00A84C9F"/>
    <w:rsid w:val="00A86185"/>
    <w:rsid w:val="00A90287"/>
    <w:rsid w:val="00A90E53"/>
    <w:rsid w:val="00A92C49"/>
    <w:rsid w:val="00A95D6B"/>
    <w:rsid w:val="00A95F25"/>
    <w:rsid w:val="00A97080"/>
    <w:rsid w:val="00AA1287"/>
    <w:rsid w:val="00AA7FA3"/>
    <w:rsid w:val="00AB01E5"/>
    <w:rsid w:val="00AC35CB"/>
    <w:rsid w:val="00AD3CAD"/>
    <w:rsid w:val="00AF1E35"/>
    <w:rsid w:val="00B020D5"/>
    <w:rsid w:val="00B04038"/>
    <w:rsid w:val="00B12265"/>
    <w:rsid w:val="00B2132F"/>
    <w:rsid w:val="00B23649"/>
    <w:rsid w:val="00B3487D"/>
    <w:rsid w:val="00B37C85"/>
    <w:rsid w:val="00B45D0F"/>
    <w:rsid w:val="00B57CCD"/>
    <w:rsid w:val="00B75494"/>
    <w:rsid w:val="00B76C99"/>
    <w:rsid w:val="00B816B1"/>
    <w:rsid w:val="00B915EF"/>
    <w:rsid w:val="00BA279C"/>
    <w:rsid w:val="00BB4957"/>
    <w:rsid w:val="00BB4C2A"/>
    <w:rsid w:val="00BD06AC"/>
    <w:rsid w:val="00BE7532"/>
    <w:rsid w:val="00C05020"/>
    <w:rsid w:val="00C10973"/>
    <w:rsid w:val="00C174C5"/>
    <w:rsid w:val="00C207DD"/>
    <w:rsid w:val="00C224EE"/>
    <w:rsid w:val="00C34E29"/>
    <w:rsid w:val="00C34FD4"/>
    <w:rsid w:val="00C35A8C"/>
    <w:rsid w:val="00C36C31"/>
    <w:rsid w:val="00C3741F"/>
    <w:rsid w:val="00C41E1F"/>
    <w:rsid w:val="00C451F9"/>
    <w:rsid w:val="00C506C2"/>
    <w:rsid w:val="00C561FA"/>
    <w:rsid w:val="00C849DE"/>
    <w:rsid w:val="00C86FBF"/>
    <w:rsid w:val="00C94190"/>
    <w:rsid w:val="00C95B18"/>
    <w:rsid w:val="00CC10F4"/>
    <w:rsid w:val="00CC5C3C"/>
    <w:rsid w:val="00CF0438"/>
    <w:rsid w:val="00CF08C5"/>
    <w:rsid w:val="00CF328F"/>
    <w:rsid w:val="00D01C67"/>
    <w:rsid w:val="00D02713"/>
    <w:rsid w:val="00D146FE"/>
    <w:rsid w:val="00D43049"/>
    <w:rsid w:val="00D524C3"/>
    <w:rsid w:val="00D55E6C"/>
    <w:rsid w:val="00D75EB0"/>
    <w:rsid w:val="00D90C3E"/>
    <w:rsid w:val="00D915FA"/>
    <w:rsid w:val="00D91FD2"/>
    <w:rsid w:val="00D950CD"/>
    <w:rsid w:val="00D9623A"/>
    <w:rsid w:val="00D96841"/>
    <w:rsid w:val="00DA5763"/>
    <w:rsid w:val="00DB7367"/>
    <w:rsid w:val="00DC1A76"/>
    <w:rsid w:val="00DC36E5"/>
    <w:rsid w:val="00DE27F7"/>
    <w:rsid w:val="00DE3BB1"/>
    <w:rsid w:val="00DE5163"/>
    <w:rsid w:val="00DE5402"/>
    <w:rsid w:val="00DF42D3"/>
    <w:rsid w:val="00DF5962"/>
    <w:rsid w:val="00E00A5F"/>
    <w:rsid w:val="00E05CFD"/>
    <w:rsid w:val="00E1090D"/>
    <w:rsid w:val="00E1121F"/>
    <w:rsid w:val="00E1315C"/>
    <w:rsid w:val="00E15DF7"/>
    <w:rsid w:val="00E20972"/>
    <w:rsid w:val="00E23AFD"/>
    <w:rsid w:val="00E33700"/>
    <w:rsid w:val="00E442A5"/>
    <w:rsid w:val="00E45705"/>
    <w:rsid w:val="00E52D28"/>
    <w:rsid w:val="00E5713E"/>
    <w:rsid w:val="00E61888"/>
    <w:rsid w:val="00E61D09"/>
    <w:rsid w:val="00E61FC1"/>
    <w:rsid w:val="00E728F8"/>
    <w:rsid w:val="00E86710"/>
    <w:rsid w:val="00E905C3"/>
    <w:rsid w:val="00EA22CE"/>
    <w:rsid w:val="00EA455B"/>
    <w:rsid w:val="00EA549A"/>
    <w:rsid w:val="00EA7C12"/>
    <w:rsid w:val="00EB2071"/>
    <w:rsid w:val="00EB2111"/>
    <w:rsid w:val="00EB32F7"/>
    <w:rsid w:val="00EB4835"/>
    <w:rsid w:val="00EB7483"/>
    <w:rsid w:val="00EC2720"/>
    <w:rsid w:val="00EC7562"/>
    <w:rsid w:val="00ED6FB8"/>
    <w:rsid w:val="00EE4D1A"/>
    <w:rsid w:val="00F02F4D"/>
    <w:rsid w:val="00F0516B"/>
    <w:rsid w:val="00F063FE"/>
    <w:rsid w:val="00F14B15"/>
    <w:rsid w:val="00F33EDD"/>
    <w:rsid w:val="00F36807"/>
    <w:rsid w:val="00F52066"/>
    <w:rsid w:val="00F54BA0"/>
    <w:rsid w:val="00F561B0"/>
    <w:rsid w:val="00F678AE"/>
    <w:rsid w:val="00F75013"/>
    <w:rsid w:val="00F75599"/>
    <w:rsid w:val="00F82F63"/>
    <w:rsid w:val="00F864B5"/>
    <w:rsid w:val="00F864CB"/>
    <w:rsid w:val="00F8697B"/>
    <w:rsid w:val="00F87B06"/>
    <w:rsid w:val="00F958A7"/>
    <w:rsid w:val="00F96279"/>
    <w:rsid w:val="00FB0B08"/>
    <w:rsid w:val="00FB17A4"/>
    <w:rsid w:val="00FB5DF0"/>
    <w:rsid w:val="00FB7253"/>
    <w:rsid w:val="00FF47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994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150BD1"/>
    <w:pPr>
      <w:keepNext/>
      <w:jc w:val="center"/>
      <w:outlineLvl w:val="0"/>
    </w:pPr>
    <w:rPr>
      <w:rFonts w:ascii="Arial" w:hAnsi="Arial"/>
      <w:b/>
      <w:color w:val="0000FF"/>
      <w:sz w:val="44"/>
      <w:szCs w:val="20"/>
    </w:rPr>
  </w:style>
  <w:style w:type="paragraph" w:styleId="2">
    <w:name w:val="heading 2"/>
    <w:basedOn w:val="a"/>
    <w:next w:val="a"/>
    <w:qFormat/>
    <w:rsid w:val="00150BD1"/>
    <w:pPr>
      <w:keepNext/>
      <w:jc w:val="center"/>
      <w:outlineLvl w:val="1"/>
    </w:pPr>
    <w:rPr>
      <w:rFonts w:ascii="Tahoma" w:hAnsi="Tahoma"/>
      <w:b/>
      <w:color w:val="0000FF"/>
      <w:sz w:val="40"/>
      <w:szCs w:val="20"/>
    </w:rPr>
  </w:style>
  <w:style w:type="paragraph" w:styleId="3">
    <w:name w:val="heading 3"/>
    <w:basedOn w:val="a"/>
    <w:next w:val="a"/>
    <w:qFormat/>
    <w:rsid w:val="00150BD1"/>
    <w:pPr>
      <w:keepNext/>
      <w:jc w:val="center"/>
      <w:outlineLvl w:val="2"/>
    </w:pPr>
    <w:rPr>
      <w:rFonts w:ascii="Arial" w:hAnsi="Arial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9260B"/>
    <w:rPr>
      <w:color w:val="0000FF"/>
      <w:u w:val="single"/>
    </w:rPr>
  </w:style>
  <w:style w:type="paragraph" w:customStyle="1" w:styleId="ConsPlusNormal">
    <w:name w:val="ConsPlusNormal"/>
    <w:link w:val="ConsPlusNormal0"/>
    <w:rsid w:val="00150BD1"/>
    <w:pPr>
      <w:autoSpaceDE w:val="0"/>
      <w:autoSpaceDN w:val="0"/>
      <w:adjustRightInd w:val="0"/>
    </w:pPr>
    <w:rPr>
      <w:rFonts w:eastAsia="Times New Roman"/>
      <w:sz w:val="28"/>
      <w:szCs w:val="28"/>
    </w:rPr>
  </w:style>
  <w:style w:type="paragraph" w:styleId="a4">
    <w:name w:val="Balloon Text"/>
    <w:basedOn w:val="a"/>
    <w:link w:val="a5"/>
    <w:unhideWhenUsed/>
    <w:rsid w:val="001A7D22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1A7D22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link w:val="1"/>
    <w:rsid w:val="005B352E"/>
    <w:rPr>
      <w:rFonts w:ascii="Arial" w:eastAsia="Times New Roman" w:hAnsi="Arial"/>
      <w:b/>
      <w:color w:val="0000FF"/>
      <w:sz w:val="44"/>
    </w:rPr>
  </w:style>
  <w:style w:type="paragraph" w:customStyle="1" w:styleId="11">
    <w:name w:val="Абзац списка1"/>
    <w:basedOn w:val="a"/>
    <w:rsid w:val="00EA549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ConsPlusTitlePage">
    <w:name w:val="ConsPlusTitlePage"/>
    <w:rsid w:val="00EA549A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Cell">
    <w:name w:val="ConsPlusCell"/>
    <w:rsid w:val="004C4FF6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table" w:styleId="a6">
    <w:name w:val="Table Grid"/>
    <w:basedOn w:val="a1"/>
    <w:rsid w:val="008034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577A11"/>
    <w:pPr>
      <w:spacing w:before="100" w:beforeAutospacing="1" w:after="100" w:afterAutospacing="1"/>
    </w:pPr>
  </w:style>
  <w:style w:type="paragraph" w:customStyle="1" w:styleId="ConsPlusTitle">
    <w:name w:val="ConsPlusTitle"/>
    <w:rsid w:val="00EB2071"/>
    <w:pPr>
      <w:widowControl w:val="0"/>
      <w:autoSpaceDE w:val="0"/>
      <w:autoSpaceDN w:val="0"/>
    </w:pPr>
    <w:rPr>
      <w:rFonts w:eastAsia="Times New Roman"/>
      <w:b/>
      <w:sz w:val="24"/>
    </w:rPr>
  </w:style>
  <w:style w:type="paragraph" w:customStyle="1" w:styleId="ConsPlusNonformat">
    <w:name w:val="ConsPlusNonformat"/>
    <w:rsid w:val="00EB207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8">
    <w:name w:val="No Spacing"/>
    <w:qFormat/>
    <w:rsid w:val="00EB2071"/>
    <w:rPr>
      <w:sz w:val="28"/>
      <w:szCs w:val="22"/>
      <w:lang w:eastAsia="en-US"/>
    </w:rPr>
  </w:style>
  <w:style w:type="paragraph" w:styleId="a9">
    <w:name w:val="Body Text Indent"/>
    <w:basedOn w:val="a"/>
    <w:link w:val="aa"/>
    <w:rsid w:val="00EB2071"/>
    <w:pPr>
      <w:widowControl w:val="0"/>
      <w:autoSpaceDE w:val="0"/>
      <w:autoSpaceDN w:val="0"/>
      <w:adjustRightInd w:val="0"/>
      <w:ind w:firstLine="540"/>
      <w:jc w:val="both"/>
    </w:pPr>
    <w:rPr>
      <w:rFonts w:eastAsia="Calibri"/>
      <w:lang w:eastAsia="en-US"/>
    </w:rPr>
  </w:style>
  <w:style w:type="character" w:customStyle="1" w:styleId="aa">
    <w:name w:val="Основной текст с отступом Знак"/>
    <w:link w:val="a9"/>
    <w:rsid w:val="00EB2071"/>
    <w:rPr>
      <w:sz w:val="24"/>
      <w:szCs w:val="24"/>
      <w:lang w:eastAsia="en-US"/>
    </w:rPr>
  </w:style>
  <w:style w:type="character" w:customStyle="1" w:styleId="ConsPlusNormal0">
    <w:name w:val="ConsPlusNormal Знак"/>
    <w:link w:val="ConsPlusNormal"/>
    <w:locked/>
    <w:rsid w:val="00746E32"/>
    <w:rPr>
      <w:rFonts w:eastAsia="Times New Roman"/>
      <w:sz w:val="28"/>
      <w:szCs w:val="28"/>
    </w:rPr>
  </w:style>
  <w:style w:type="paragraph" w:styleId="ab">
    <w:name w:val="List Paragraph"/>
    <w:basedOn w:val="a"/>
    <w:uiPriority w:val="34"/>
    <w:qFormat/>
    <w:rsid w:val="00845FEE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45054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450542"/>
    <w:rPr>
      <w:rFonts w:eastAsia="Times New Roman"/>
      <w:sz w:val="24"/>
      <w:szCs w:val="24"/>
    </w:rPr>
  </w:style>
  <w:style w:type="paragraph" w:styleId="ae">
    <w:name w:val="footer"/>
    <w:basedOn w:val="a"/>
    <w:link w:val="af"/>
    <w:uiPriority w:val="99"/>
    <w:semiHidden/>
    <w:unhideWhenUsed/>
    <w:rsid w:val="0045054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450542"/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58427B2F4FBC101D02E097F8B69809252EEB7747FBEB4F5E45E671671EE5D64D72C160BAE91C44043B6D5ADCCPA5BE" TargetMode="External"/><Relationship Id="rId13" Type="http://schemas.openxmlformats.org/officeDocument/2006/relationships/hyperlink" Target="consultantplus://offline/ref=5CD1E9DF223AC13DC2C5310B84B760630670AD3323ADB3C9DE8230E4B0A0A0896C1935A460D4A6163EFD3203EAc8p7E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5CD1E9DF223AC13DC2C5310B84B760630671A43222A3B3C9DE8230E4B0A0A0896C1935A460D4A6163EFD3203EAc8p7E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8EA4EA430BD10083FB777074286815AA7B8A175C749A8ECAB856C83BE5464AA97EB702B93CB884FC5CA98CF56A93FB331Cp6G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B2E58B799198EB302A78AE42FBD57D6EDF906DF10145E2A2C1C664E0268CCCDB812B91D1C9683A159836C566475649FFD0C40F7FDAD5EE5BE1B751B0KDI" TargetMode="External"/><Relationship Id="rId10" Type="http://schemas.openxmlformats.org/officeDocument/2006/relationships/hyperlink" Target="consultantplus://offline/ref=258427B2F4FBC101D02E097F8B69809252EFBD797DB9B4F5E45E671671EE5D64D72C160BAE91C44043B6D5ADCCPA5BE" TargetMode="Externa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58427B2F4FBC101D02E097F8B69809252EEB87D7BB9B4F5E45E671671EE5D64D72C160BAE91C44043B6D5ADCCPA5BE" TargetMode="External"/><Relationship Id="rId14" Type="http://schemas.openxmlformats.org/officeDocument/2006/relationships/hyperlink" Target="consultantplus://offline/ref=A37F45293107B23D113057A2476CBA36D7EF420605EFA6D4E5D87A14106EF1729DEC8ABF9DC56DEC9622B6CEC5C617F27CCFA3B56BB8BF2C1551421EAC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3188</Words>
  <Characters>18175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готовило управление общего образования администрации города Ливны</vt:lpstr>
    </vt:vector>
  </TitlesOfParts>
  <Company>Управление общего образования</Company>
  <LinksUpToDate>false</LinksUpToDate>
  <CharactersWithSpaces>21321</CharactersWithSpaces>
  <SharedDoc>false</SharedDoc>
  <HLinks>
    <vt:vector size="66" baseType="variant">
      <vt:variant>
        <vt:i4>458824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P186</vt:lpwstr>
      </vt:variant>
      <vt:variant>
        <vt:i4>6684721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Par2359</vt:lpwstr>
      </vt:variant>
      <vt:variant>
        <vt:i4>655427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P238</vt:lpwstr>
      </vt:variant>
      <vt:variant>
        <vt:i4>458824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P186</vt:lpwstr>
      </vt:variant>
      <vt:variant>
        <vt:i4>5832793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consultantplus://offline/ref=5CD1E9DF223AC13DC2C5310B84B760630670AD3323ADB3C9DE8230E4B0A0A0896C1935A460D4A6163EFD3203EAc8p7E</vt:lpwstr>
      </vt:variant>
      <vt:variant>
        <vt:lpwstr/>
      </vt:variant>
      <vt:variant>
        <vt:i4>5832799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consultantplus://offline/ref=5CD1E9DF223AC13DC2C5310B84B760630671A43222A3B3C9DE8230E4B0A0A0896C1935A460D4A6163EFD3203EAc8p7E</vt:lpwstr>
      </vt:variant>
      <vt:variant>
        <vt:lpwstr/>
      </vt:variant>
      <vt:variant>
        <vt:i4>4063334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consultantplus://offline/ref=26CF7D2561EDD9BF9D0DFF88B308DB6FD5A1FDF18C88C053CC30A72411A11A2AE695E5E17757B06DE1997874A2DA037CJ1xAI</vt:lpwstr>
      </vt:variant>
      <vt:variant>
        <vt:lpwstr/>
      </vt:variant>
      <vt:variant>
        <vt:i4>3604532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consultantplus://offline/ref=67E2E7E449AD1344E6B80024C50075B0BA2E5FF403D3EAE4F77481F9E10F9D35A04B39D53556FBCC3BFAA87E81D97FEEG0Y4F</vt:lpwstr>
      </vt:variant>
      <vt:variant>
        <vt:lpwstr/>
      </vt:variant>
      <vt:variant>
        <vt:i4>589829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consultantplus://offline/ref=258427B2F4FBC101D02E097F8B69809252EFBD797DB9B4F5E45E671671EE5D64D72C160BAE91C44043B6D5ADCCPA5BE</vt:lpwstr>
      </vt:variant>
      <vt:variant>
        <vt:lpwstr/>
      </vt:variant>
      <vt:variant>
        <vt:i4>589825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consultantplus://offline/ref=258427B2F4FBC101D02E097F8B69809252EEB87D7BB9B4F5E45E671671EE5D64D72C160BAE91C44043B6D5ADCCPA5BE</vt:lpwstr>
      </vt:variant>
      <vt:variant>
        <vt:lpwstr/>
      </vt:variant>
      <vt:variant>
        <vt:i4>589830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consultantplus://offline/ref=258427B2F4FBC101D02E097F8B69809252EEB7747FBEB4F5E45E671671EE5D64D72C160BAE91C44043B6D5ADCCPA5BE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готовило управление общего образования администрации города Ливны</dc:title>
  <dc:creator>Ольга Владимировна Шкодкина</dc:creator>
  <cp:lastModifiedBy>User</cp:lastModifiedBy>
  <cp:revision>2</cp:revision>
  <cp:lastPrinted>2023-03-09T07:46:00Z</cp:lastPrinted>
  <dcterms:created xsi:type="dcterms:W3CDTF">2023-03-13T05:16:00Z</dcterms:created>
  <dcterms:modified xsi:type="dcterms:W3CDTF">2023-03-13T05:16:00Z</dcterms:modified>
</cp:coreProperties>
</file>