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93" w:rsidRDefault="00D75B93" w:rsidP="00D75B93">
      <w:pPr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75B93" w:rsidRPr="00B221E7" w:rsidRDefault="00D75B93" w:rsidP="00D75B93">
      <w:pPr>
        <w:ind w:firstLine="709"/>
        <w:jc w:val="center"/>
        <w:rPr>
          <w:spacing w:val="2"/>
          <w:sz w:val="26"/>
          <w:szCs w:val="26"/>
          <w:u w:val="single"/>
        </w:rPr>
      </w:pPr>
      <w:r w:rsidRPr="007008FB">
        <w:rPr>
          <w:spacing w:val="2"/>
          <w:sz w:val="26"/>
          <w:szCs w:val="26"/>
        </w:rPr>
        <w:t>ОПОВЕЩЕНИЕ О НАЧАЛЕ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  <w:u w:val="single"/>
        </w:rPr>
        <w:t>ОБЩЕСТВЕННЫХ ОБСУЖДЕНИЙ</w:t>
      </w:r>
    </w:p>
    <w:p w:rsidR="00D75B93" w:rsidRDefault="00D75B93" w:rsidP="00D75B93">
      <w:pPr>
        <w:tabs>
          <w:tab w:val="left" w:pos="2295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D75B93" w:rsidRPr="00277D20" w:rsidRDefault="00D75B93" w:rsidP="00D75B9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proofErr w:type="gramStart"/>
      <w:r w:rsidRPr="00887BBA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общественные обсуждения</w:t>
      </w:r>
      <w:r w:rsidRPr="00887BBA">
        <w:rPr>
          <w:bCs/>
          <w:sz w:val="26"/>
          <w:szCs w:val="26"/>
        </w:rPr>
        <w:t xml:space="preserve"> представляется проект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u w:val="single"/>
        </w:rPr>
        <w:t>по вопросу возможности предоставления разрешения</w:t>
      </w:r>
      <w:r w:rsidRPr="00F12867">
        <w:rPr>
          <w:b/>
          <w:bCs/>
          <w:sz w:val="26"/>
          <w:szCs w:val="26"/>
          <w:u w:val="single"/>
        </w:rPr>
        <w:t xml:space="preserve"> </w:t>
      </w:r>
      <w:r w:rsidRPr="00277D20">
        <w:rPr>
          <w:b/>
          <w:bCs/>
          <w:sz w:val="26"/>
          <w:szCs w:val="26"/>
          <w:u w:val="single"/>
        </w:rPr>
        <w:t xml:space="preserve">на </w:t>
      </w:r>
      <w:r w:rsidRPr="00277D2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условно разрешен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ный вид использования «магазины» код 4.4 (по ПЗЗ и классификатору)  и отклонение от предельных параметров разрешенного строительства для земельного участка с кадастровым </w:t>
      </w:r>
      <w:r>
        <w:rPr>
          <w:b/>
          <w:bCs/>
          <w:sz w:val="26"/>
          <w:szCs w:val="26"/>
          <w:u w:val="single"/>
        </w:rPr>
        <w:t>номером 57:26:0010212:1, в части минимальных отступов – 0м с южной и восточной сторон для объекта капитального строительства с кадастровым номером 57:26:0010212:603</w:t>
      </w:r>
      <w:proofErr w:type="gramEnd"/>
      <w:r>
        <w:rPr>
          <w:b/>
          <w:bCs/>
          <w:sz w:val="26"/>
          <w:szCs w:val="26"/>
          <w:u w:val="single"/>
        </w:rPr>
        <w:t xml:space="preserve">, местоположение: </w:t>
      </w:r>
      <w:r w:rsidRPr="00EB0A7B">
        <w:rPr>
          <w:rFonts w:ascii="Times New Roman CYR" w:hAnsi="Times New Roman CYR" w:cs="Times New Roman CYR"/>
          <w:b/>
          <w:sz w:val="26"/>
          <w:szCs w:val="26"/>
          <w:u w:val="single"/>
        </w:rPr>
        <w:t>Российская Федерация, Орловская о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>бласть, г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.Л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ивны, ул.Кирова, 50  </w:t>
      </w:r>
    </w:p>
    <w:p w:rsidR="00D75B93" w:rsidRPr="00887BBA" w:rsidRDefault="00D75B93" w:rsidP="00D75B93">
      <w:pPr>
        <w:ind w:firstLine="709"/>
        <w:jc w:val="center"/>
        <w:rPr>
          <w:bCs/>
          <w:sz w:val="20"/>
        </w:rPr>
      </w:pPr>
      <w:r w:rsidRPr="00887BBA">
        <w:rPr>
          <w:bCs/>
          <w:sz w:val="20"/>
        </w:rPr>
        <w:t>(наименование проекта)</w:t>
      </w:r>
    </w:p>
    <w:p w:rsidR="00D75B93" w:rsidRPr="00634C39" w:rsidRDefault="00D75B93" w:rsidP="00D75B93">
      <w:pPr>
        <w:jc w:val="both"/>
        <w:rPr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теме </w:t>
      </w:r>
      <w:r>
        <w:rPr>
          <w:bCs/>
          <w:sz w:val="26"/>
          <w:szCs w:val="26"/>
        </w:rPr>
        <w:t>общественных обсуждений</w:t>
      </w:r>
      <w:r w:rsidRPr="00887BBA">
        <w:rPr>
          <w:bCs/>
          <w:sz w:val="26"/>
          <w:szCs w:val="26"/>
        </w:rPr>
        <w:t xml:space="preserve"> представлены </w:t>
      </w:r>
      <w:r w:rsidRPr="00CF77D7">
        <w:rPr>
          <w:bCs/>
          <w:sz w:val="26"/>
          <w:szCs w:val="26"/>
          <w:u w:val="single"/>
        </w:rPr>
        <w:t>на экспозиции по адресу</w:t>
      </w:r>
      <w:r>
        <w:rPr>
          <w:bCs/>
          <w:sz w:val="26"/>
          <w:szCs w:val="26"/>
          <w:u w:val="single"/>
        </w:rPr>
        <w:t>:</w:t>
      </w:r>
      <w:r w:rsidRPr="00CF77D7">
        <w:rPr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</w:t>
      </w:r>
      <w:r>
        <w:rPr>
          <w:b/>
          <w:bCs/>
          <w:sz w:val="26"/>
          <w:szCs w:val="26"/>
          <w:u w:val="single"/>
        </w:rPr>
        <w:t xml:space="preserve"> (фойе)_</w:t>
      </w:r>
      <w:r w:rsidRPr="00C3380A">
        <w:rPr>
          <w:b/>
          <w:bCs/>
          <w:sz w:val="26"/>
          <w:szCs w:val="26"/>
          <w:u w:val="single"/>
        </w:rPr>
        <w:t>___</w:t>
      </w:r>
    </w:p>
    <w:p w:rsidR="00D75B93" w:rsidRPr="005E465E" w:rsidRDefault="00D75B93" w:rsidP="00D75B93">
      <w:pPr>
        <w:jc w:val="both"/>
        <w:rPr>
          <w:b/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Экспозиция открыта с </w:t>
      </w:r>
      <w:r w:rsidRPr="00C3380A">
        <w:rPr>
          <w:b/>
          <w:bCs/>
          <w:sz w:val="26"/>
          <w:szCs w:val="26"/>
        </w:rPr>
        <w:t>__</w:t>
      </w:r>
      <w:r>
        <w:rPr>
          <w:b/>
          <w:bCs/>
          <w:sz w:val="26"/>
          <w:szCs w:val="26"/>
          <w:u w:val="single"/>
        </w:rPr>
        <w:t>13 марта 2023</w:t>
      </w:r>
      <w:r w:rsidRPr="00C3380A">
        <w:rPr>
          <w:b/>
          <w:bCs/>
          <w:sz w:val="26"/>
          <w:szCs w:val="26"/>
          <w:u w:val="single"/>
        </w:rPr>
        <w:t xml:space="preserve"> г.</w:t>
      </w:r>
      <w:r>
        <w:rPr>
          <w:b/>
          <w:bCs/>
          <w:sz w:val="26"/>
          <w:szCs w:val="26"/>
        </w:rPr>
        <w:t>____</w:t>
      </w:r>
      <w:r w:rsidRPr="00C3380A">
        <w:rPr>
          <w:b/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 xml:space="preserve"> по ___</w:t>
      </w:r>
      <w:r>
        <w:rPr>
          <w:b/>
          <w:bCs/>
          <w:sz w:val="26"/>
          <w:szCs w:val="26"/>
          <w:u w:val="single"/>
        </w:rPr>
        <w:t xml:space="preserve">  24 марта 2023 </w:t>
      </w:r>
      <w:proofErr w:type="spellStart"/>
      <w:r w:rsidRPr="00B221E7">
        <w:rPr>
          <w:b/>
          <w:bCs/>
          <w:sz w:val="26"/>
          <w:szCs w:val="26"/>
          <w:u w:val="single"/>
        </w:rPr>
        <w:t>г</w:t>
      </w:r>
      <w:r>
        <w:rPr>
          <w:b/>
          <w:bCs/>
          <w:sz w:val="26"/>
          <w:szCs w:val="26"/>
          <w:u w:val="single"/>
        </w:rPr>
        <w:t>.</w:t>
      </w:r>
      <w:r w:rsidRPr="00C3380A">
        <w:rPr>
          <w:b/>
          <w:bCs/>
          <w:sz w:val="26"/>
          <w:szCs w:val="26"/>
        </w:rPr>
        <w:t>______</w:t>
      </w:r>
      <w:proofErr w:type="spellEnd"/>
      <w:r w:rsidRPr="00C3380A">
        <w:rPr>
          <w:b/>
          <w:bCs/>
          <w:sz w:val="26"/>
          <w:szCs w:val="26"/>
        </w:rPr>
        <w:t>.</w:t>
      </w:r>
    </w:p>
    <w:p w:rsidR="00D75B93" w:rsidRPr="00887BBA" w:rsidRDefault="00D75B93" w:rsidP="00D75B93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        (дата открытия экспозиции)                           (дата закрытия экспозиции) </w:t>
      </w:r>
    </w:p>
    <w:p w:rsidR="00D75B93" w:rsidRPr="00887BBA" w:rsidRDefault="00D75B93" w:rsidP="00D75B93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Часы работы: </w:t>
      </w:r>
      <w:proofErr w:type="spellStart"/>
      <w:r w:rsidRPr="00887BBA">
        <w:rPr>
          <w:bCs/>
          <w:sz w:val="26"/>
          <w:szCs w:val="26"/>
        </w:rPr>
        <w:t>__</w:t>
      </w:r>
      <w:r w:rsidRPr="00C3380A">
        <w:rPr>
          <w:b/>
          <w:bCs/>
          <w:sz w:val="26"/>
          <w:szCs w:val="26"/>
          <w:u w:val="single"/>
        </w:rPr>
        <w:t>с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15.00 до 17.00</w:t>
      </w:r>
      <w:r w:rsidRPr="00CF77D7">
        <w:rPr>
          <w:bCs/>
          <w:sz w:val="26"/>
          <w:szCs w:val="26"/>
          <w:u w:val="single"/>
        </w:rPr>
        <w:t>__</w:t>
      </w:r>
      <w:r w:rsidRPr="00887BBA">
        <w:rPr>
          <w:bCs/>
          <w:sz w:val="26"/>
          <w:szCs w:val="26"/>
        </w:rPr>
        <w:t xml:space="preserve"> на выставке проводятся консультации по теме </w:t>
      </w:r>
    </w:p>
    <w:p w:rsidR="00D75B93" w:rsidRPr="00887BBA" w:rsidRDefault="00D75B93" w:rsidP="00D75B93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(дата, время) </w:t>
      </w:r>
    </w:p>
    <w:p w:rsidR="00D75B93" w:rsidRPr="00887BBA" w:rsidRDefault="00D75B93" w:rsidP="00D75B93">
      <w:pPr>
        <w:jc w:val="both"/>
        <w:rPr>
          <w:bCs/>
          <w:sz w:val="20"/>
        </w:rPr>
      </w:pPr>
      <w:r w:rsidRPr="00887BBA">
        <w:rPr>
          <w:bCs/>
          <w:sz w:val="26"/>
          <w:szCs w:val="26"/>
        </w:rPr>
        <w:t>общественных обсуждений.</w:t>
      </w:r>
    </w:p>
    <w:p w:rsidR="00D75B93" w:rsidRPr="00887BBA" w:rsidRDefault="00D75B93" w:rsidP="00D75B93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В период проведения общественных обсуждений 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D75B93" w:rsidRPr="00887BBA" w:rsidRDefault="00D75B93" w:rsidP="00D75B93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записи предложений и замеч</w:t>
      </w:r>
      <w:r>
        <w:rPr>
          <w:bCs/>
          <w:sz w:val="26"/>
          <w:szCs w:val="26"/>
        </w:rPr>
        <w:t>аний в период работы экспозиции на официальном сайте</w:t>
      </w:r>
      <w:hyperlink r:id="rId5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</w:p>
    <w:p w:rsidR="00D75B93" w:rsidRPr="00887BBA" w:rsidRDefault="00D75B93" w:rsidP="00D75B93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внесения записи в книгу (журнал</w:t>
      </w:r>
      <w:r>
        <w:rPr>
          <w:bCs/>
          <w:sz w:val="26"/>
          <w:szCs w:val="26"/>
        </w:rPr>
        <w:t>) учета посетителей и записи предложений и замечаний при проведении экспозиции.</w:t>
      </w:r>
    </w:p>
    <w:p w:rsidR="00D75B93" w:rsidRPr="00887BBA" w:rsidRDefault="00D75B93" w:rsidP="00D75B93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Номера контактных справочных телефонов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 w:rsidRPr="00887BBA">
        <w:rPr>
          <w:bCs/>
          <w:sz w:val="26"/>
          <w:szCs w:val="26"/>
        </w:rPr>
        <w:t xml:space="preserve">: </w:t>
      </w:r>
      <w:r w:rsidRPr="00C3380A">
        <w:rPr>
          <w:b/>
          <w:bCs/>
          <w:sz w:val="26"/>
          <w:szCs w:val="26"/>
          <w:u w:val="single"/>
        </w:rPr>
        <w:t>8(486-77)7-15-93</w:t>
      </w:r>
      <w:r w:rsidRPr="00C3380A">
        <w:rPr>
          <w:b/>
          <w:bCs/>
          <w:sz w:val="26"/>
          <w:szCs w:val="26"/>
        </w:rPr>
        <w:t>__________________________________________________.</w:t>
      </w:r>
    </w:p>
    <w:p w:rsidR="00D75B93" w:rsidRPr="00C3380A" w:rsidRDefault="00D75B93" w:rsidP="00D75B93">
      <w:pPr>
        <w:ind w:firstLine="709"/>
        <w:jc w:val="both"/>
        <w:rPr>
          <w:b/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Почтовый адрес </w:t>
      </w:r>
      <w:r w:rsidRPr="00887BBA">
        <w:rPr>
          <w:sz w:val="26"/>
          <w:szCs w:val="26"/>
        </w:rPr>
        <w:t xml:space="preserve">органа, уполномоченного на организацию и проведение общественных обсуждений </w:t>
      </w:r>
      <w:r w:rsidRPr="00887BBA"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 каб.№4</w:t>
      </w:r>
    </w:p>
    <w:p w:rsidR="00D75B93" w:rsidRPr="00887BBA" w:rsidRDefault="00D75B93" w:rsidP="00D75B93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Электронный адрес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</w:t>
      </w:r>
      <w:r>
        <w:rPr>
          <w:sz w:val="26"/>
          <w:szCs w:val="26"/>
        </w:rPr>
        <w:t>дений</w:t>
      </w:r>
      <w:r>
        <w:rPr>
          <w:bCs/>
          <w:sz w:val="26"/>
          <w:szCs w:val="26"/>
        </w:rPr>
        <w:t>_</w:t>
      </w:r>
      <w:r w:rsidRPr="00B221E7">
        <w:rPr>
          <w:b/>
          <w:bCs/>
          <w:sz w:val="26"/>
          <w:szCs w:val="26"/>
          <w:u w:val="single"/>
        </w:rPr>
        <w:t>arxitektura57@mail.ru</w:t>
      </w:r>
      <w:r>
        <w:rPr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>___________________.</w:t>
      </w:r>
    </w:p>
    <w:p w:rsidR="00D75B93" w:rsidRPr="00277D20" w:rsidRDefault="00D75B93" w:rsidP="00D75B9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proofErr w:type="gramStart"/>
      <w:r w:rsidRPr="00887BBA">
        <w:rPr>
          <w:bCs/>
          <w:sz w:val="26"/>
          <w:szCs w:val="26"/>
        </w:rPr>
        <w:t xml:space="preserve">Информационные материалы </w:t>
      </w:r>
      <w:r>
        <w:rPr>
          <w:b/>
          <w:bCs/>
          <w:sz w:val="26"/>
          <w:szCs w:val="26"/>
          <w:u w:val="single"/>
        </w:rPr>
        <w:t>по вопросу возможности предоставления разрешения</w:t>
      </w:r>
      <w:r w:rsidRPr="00F12867">
        <w:rPr>
          <w:b/>
          <w:bCs/>
          <w:sz w:val="26"/>
          <w:szCs w:val="26"/>
          <w:u w:val="single"/>
        </w:rPr>
        <w:t xml:space="preserve"> </w:t>
      </w:r>
      <w:r w:rsidRPr="00277D20">
        <w:rPr>
          <w:b/>
          <w:bCs/>
          <w:sz w:val="26"/>
          <w:szCs w:val="26"/>
          <w:u w:val="single"/>
        </w:rPr>
        <w:t xml:space="preserve">на </w:t>
      </w:r>
      <w:r w:rsidRPr="00277D2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условно разрешен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ный вид использования «магазины» код 4.4 (по ПЗЗ и классификатору)  и отклонение от предельных параметров разрешенного строительства для земельного участка с кадастровым </w:t>
      </w:r>
      <w:r>
        <w:rPr>
          <w:b/>
          <w:bCs/>
          <w:sz w:val="26"/>
          <w:szCs w:val="26"/>
          <w:u w:val="single"/>
        </w:rPr>
        <w:t>номером 57:26:0010212:1, в части минимальных отступов – 0м с южной и восточной сторон для объекта капитального строительства с кадастровым номером 57:26:0010212:603, местоположение:</w:t>
      </w:r>
      <w:proofErr w:type="gramEnd"/>
      <w:r>
        <w:rPr>
          <w:b/>
          <w:bCs/>
          <w:sz w:val="26"/>
          <w:szCs w:val="26"/>
          <w:u w:val="single"/>
        </w:rPr>
        <w:t xml:space="preserve"> </w:t>
      </w:r>
      <w:r w:rsidRPr="00EB0A7B">
        <w:rPr>
          <w:rFonts w:ascii="Times New Roman CYR" w:hAnsi="Times New Roman CYR" w:cs="Times New Roman CYR"/>
          <w:b/>
          <w:sz w:val="26"/>
          <w:szCs w:val="26"/>
          <w:u w:val="single"/>
        </w:rPr>
        <w:t>Российская Федерация, Орловская о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>бласть, г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.Л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ивны, ул.Кирова, 50  </w:t>
      </w:r>
    </w:p>
    <w:p w:rsidR="00D75B93" w:rsidRPr="00887BBA" w:rsidRDefault="00D75B93" w:rsidP="00D75B93">
      <w:pPr>
        <w:suppressAutoHyphens/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 xml:space="preserve"> (</w:t>
      </w:r>
      <w:r w:rsidRPr="00887BBA">
        <w:rPr>
          <w:bCs/>
          <w:sz w:val="20"/>
        </w:rPr>
        <w:t>наименование проекта)</w:t>
      </w:r>
    </w:p>
    <w:p w:rsidR="00D75B93" w:rsidRPr="001072A5" w:rsidRDefault="00D75B93" w:rsidP="00D75B93">
      <w:pPr>
        <w:rPr>
          <w:sz w:val="16"/>
          <w:szCs w:val="16"/>
        </w:rPr>
      </w:pPr>
      <w:r w:rsidRPr="00887BBA">
        <w:rPr>
          <w:bCs/>
          <w:sz w:val="26"/>
          <w:szCs w:val="26"/>
        </w:rPr>
        <w:t>размещены на и</w:t>
      </w:r>
      <w:r w:rsidRPr="00C3380A">
        <w:rPr>
          <w:b/>
          <w:bCs/>
          <w:sz w:val="26"/>
          <w:szCs w:val="26"/>
          <w:u w:val="single"/>
        </w:rPr>
        <w:t xml:space="preserve">нформационном </w:t>
      </w:r>
      <w:r w:rsidRPr="007A427A">
        <w:rPr>
          <w:b/>
          <w:bCs/>
          <w:sz w:val="26"/>
          <w:szCs w:val="26"/>
          <w:u w:val="single"/>
        </w:rPr>
        <w:t>стенде г</w:t>
      </w:r>
      <w:proofErr w:type="gramStart"/>
      <w:r w:rsidRPr="007A427A">
        <w:rPr>
          <w:b/>
          <w:bCs/>
          <w:sz w:val="26"/>
          <w:szCs w:val="26"/>
          <w:u w:val="single"/>
        </w:rPr>
        <w:t>.Л</w:t>
      </w:r>
      <w:proofErr w:type="gramEnd"/>
      <w:r w:rsidRPr="007A427A">
        <w:rPr>
          <w:b/>
          <w:bCs/>
          <w:sz w:val="26"/>
          <w:szCs w:val="26"/>
          <w:u w:val="single"/>
        </w:rPr>
        <w:t>ивны,</w:t>
      </w:r>
      <w:r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ул.Ленина, д.3</w:t>
      </w:r>
      <w:r>
        <w:rPr>
          <w:b/>
          <w:bCs/>
          <w:sz w:val="26"/>
          <w:szCs w:val="26"/>
          <w:u w:val="single"/>
        </w:rPr>
        <w:t xml:space="preserve"> (фойе) </w:t>
      </w:r>
      <w:r w:rsidRPr="009D3A32">
        <w:rPr>
          <w:rFonts w:ascii="Times New Roman CYR" w:hAnsi="Times New Roman CYR" w:cs="Times New Roman CYR"/>
          <w:b/>
          <w:sz w:val="26"/>
          <w:szCs w:val="26"/>
          <w:u w:val="single"/>
        </w:rPr>
        <w:t>и</w:t>
      </w:r>
      <w:r w:rsidRPr="003D70E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на официальном сайте администрации города Ливны </w:t>
      </w:r>
      <w:hyperlink r:id="rId6" w:history="1">
        <w:r w:rsidRPr="003D70E0">
          <w:rPr>
            <w:rStyle w:val="a3"/>
            <w:sz w:val="26"/>
            <w:szCs w:val="26"/>
          </w:rPr>
          <w:t>http://www.adminliv.ru/</w:t>
        </w:r>
      </w:hyperlink>
    </w:p>
    <w:p w:rsidR="00D75B93" w:rsidRPr="0039151B" w:rsidRDefault="00D75B93" w:rsidP="00D75B93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18"/>
          <w:szCs w:val="18"/>
        </w:rPr>
      </w:pPr>
    </w:p>
    <w:p w:rsidR="00D75B93" w:rsidRDefault="00D75B93" w:rsidP="00D75B93">
      <w:pPr>
        <w:jc w:val="right"/>
      </w:pPr>
    </w:p>
    <w:p w:rsidR="00D75B93" w:rsidRDefault="00D75B93" w:rsidP="00D75B93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D75B93" w:rsidRDefault="00D75B93" w:rsidP="00D75B93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D75B93" w:rsidRDefault="00D75B93" w:rsidP="00D75B93">
      <w:pPr>
        <w:pStyle w:val="3"/>
        <w:numPr>
          <w:ilvl w:val="0"/>
          <w:numId w:val="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lastRenderedPageBreak/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B93" w:rsidRDefault="00D75B93" w:rsidP="00D75B93">
      <w:pPr>
        <w:jc w:val="center"/>
      </w:pPr>
    </w:p>
    <w:p w:rsidR="00D75B93" w:rsidRPr="000908D9" w:rsidRDefault="00D75B93" w:rsidP="00D75B93">
      <w:pPr>
        <w:pStyle w:val="3"/>
        <w:numPr>
          <w:ilvl w:val="0"/>
          <w:numId w:val="0"/>
        </w:numPr>
        <w:ind w:left="180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D75B93" w:rsidRPr="000908D9" w:rsidRDefault="00D75B93" w:rsidP="00D75B93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75B93" w:rsidRPr="000908D9" w:rsidRDefault="00D75B93" w:rsidP="00D75B93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D75B93" w:rsidRDefault="00D75B93" w:rsidP="00D75B93">
      <w:pPr>
        <w:pStyle w:val="2"/>
        <w:rPr>
          <w:rFonts w:ascii="Times New Roman" w:hAnsi="Times New Roman"/>
          <w:b w:val="0"/>
          <w:spacing w:val="60"/>
        </w:rPr>
      </w:pPr>
    </w:p>
    <w:p w:rsidR="00D75B93" w:rsidRDefault="00D75B93" w:rsidP="00D75B93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D75B93" w:rsidRPr="00AB3526" w:rsidRDefault="00D75B93" w:rsidP="00D75B93">
      <w:pPr>
        <w:rPr>
          <w:sz w:val="28"/>
          <w:szCs w:val="28"/>
        </w:rPr>
      </w:pPr>
    </w:p>
    <w:p w:rsidR="00D75B93" w:rsidRPr="00AB3526" w:rsidRDefault="00D75B93" w:rsidP="00D75B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марта 2023 года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8B6267">
        <w:rPr>
          <w:rFonts w:ascii="Times New Roman" w:hAnsi="Times New Roman"/>
          <w:sz w:val="28"/>
          <w:szCs w:val="28"/>
        </w:rPr>
        <w:t xml:space="preserve">                             №  171</w:t>
      </w:r>
    </w:p>
    <w:p w:rsidR="00D75B93" w:rsidRPr="00AB3526" w:rsidRDefault="00D75B93" w:rsidP="00D75B93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D75B93" w:rsidRPr="00AB3526" w:rsidRDefault="00D75B93" w:rsidP="00D75B93">
      <w:pPr>
        <w:rPr>
          <w:sz w:val="28"/>
          <w:szCs w:val="28"/>
        </w:rPr>
      </w:pPr>
    </w:p>
    <w:p w:rsidR="00D75B93" w:rsidRDefault="00D75B93" w:rsidP="00D75B9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общественных обсуждений </w:t>
      </w:r>
    </w:p>
    <w:p w:rsidR="00D75B93" w:rsidRDefault="00D75B93" w:rsidP="00D75B93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F5A50">
        <w:rPr>
          <w:bCs/>
          <w:sz w:val="28"/>
          <w:szCs w:val="28"/>
        </w:rPr>
        <w:t>по вопро</w:t>
      </w:r>
      <w:r>
        <w:rPr>
          <w:bCs/>
          <w:sz w:val="28"/>
          <w:szCs w:val="28"/>
        </w:rPr>
        <w:t>су предоставления разрешения</w:t>
      </w:r>
      <w:r w:rsidRPr="00FF5A50">
        <w:rPr>
          <w:bCs/>
          <w:sz w:val="28"/>
          <w:szCs w:val="28"/>
        </w:rPr>
        <w:t xml:space="preserve"> </w:t>
      </w:r>
    </w:p>
    <w:p w:rsidR="00D75B93" w:rsidRDefault="00D75B93" w:rsidP="00D75B9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F5A50">
        <w:rPr>
          <w:bCs/>
          <w:sz w:val="28"/>
          <w:szCs w:val="28"/>
        </w:rPr>
        <w:t xml:space="preserve">на 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условно разрешенный вид использования</w:t>
      </w:r>
    </w:p>
    <w:p w:rsidR="00D75B93" w:rsidRDefault="00D75B93" w:rsidP="00D75B9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объекта капитального строительства</w:t>
      </w:r>
    </w:p>
    <w:p w:rsidR="00D75B93" w:rsidRDefault="00D75B93" w:rsidP="00D75B9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отклонение  от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предельных</w:t>
      </w:r>
      <w:proofErr w:type="gramEnd"/>
    </w:p>
    <w:p w:rsidR="00D75B93" w:rsidRPr="00FF5A50" w:rsidRDefault="00D75B93" w:rsidP="00D75B9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параметров разрешенного строительства </w:t>
      </w:r>
    </w:p>
    <w:p w:rsidR="00D75B93" w:rsidRPr="009059E7" w:rsidRDefault="00D75B93" w:rsidP="00D75B9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75B93" w:rsidRDefault="00D75B93" w:rsidP="00D75B9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39 и статьей 40 Градостроительного кодекса Российской Федерации, Уставом города Ливны, </w:t>
      </w:r>
      <w:r w:rsidRPr="00517EF3">
        <w:rPr>
          <w:rFonts w:ascii="Times New Roman CYR" w:hAnsi="Times New Roman CYR" w:cs="Times New Roman CYR"/>
          <w:sz w:val="28"/>
          <w:szCs w:val="28"/>
        </w:rPr>
        <w:t>решением Ливенского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Совета народных депутатов от 27 апреля 201</w:t>
      </w:r>
      <w:r w:rsidRPr="00517E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. № 22/254-ГС </w:t>
      </w:r>
      <w:r w:rsidRPr="00517EF3">
        <w:rPr>
          <w:rFonts w:ascii="Times New Roman CYR" w:hAnsi="Times New Roman CYR" w:cs="Times New Roman CYR"/>
          <w:sz w:val="28"/>
          <w:szCs w:val="28"/>
        </w:rPr>
        <w:t>«О</w:t>
      </w:r>
      <w:r>
        <w:rPr>
          <w:rFonts w:ascii="Times New Roman CYR" w:hAnsi="Times New Roman CYR" w:cs="Times New Roman CYR"/>
          <w:sz w:val="28"/>
          <w:szCs w:val="28"/>
        </w:rPr>
        <w:t>б утверждении положения об организации и проведении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общественных обсуждений или </w:t>
      </w:r>
      <w:r w:rsidRPr="00517EF3">
        <w:rPr>
          <w:rFonts w:ascii="Times New Roman CYR" w:hAnsi="Times New Roman CYR" w:cs="Times New Roman CYR"/>
          <w:sz w:val="28"/>
          <w:szCs w:val="28"/>
        </w:rPr>
        <w:t>публичных слушаний по вопросам градостроительной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 Ливны Орловской области</w:t>
      </w:r>
      <w:r w:rsidRPr="00517EF3">
        <w:rPr>
          <w:rFonts w:ascii="Times New Roman CYR" w:hAnsi="Times New Roman CYR" w:cs="Times New Roman CYR"/>
          <w:sz w:val="28"/>
          <w:szCs w:val="28"/>
        </w:rPr>
        <w:t>»,</w:t>
      </w:r>
      <w:r w:rsidRPr="00D74A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374B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C36CE">
        <w:rPr>
          <w:rFonts w:ascii="Times New Roman CYR" w:hAnsi="Times New Roman CYR" w:cs="Times New Roman CYR"/>
          <w:sz w:val="28"/>
          <w:szCs w:val="28"/>
        </w:rPr>
        <w:t>решения Комиссии по землепользованию и застройке Орловской области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Pr="00517EF3">
        <w:rPr>
          <w:rFonts w:ascii="Times New Roman CYR" w:hAnsi="Times New Roman CYR" w:cs="Times New Roman CYR"/>
          <w:sz w:val="28"/>
          <w:szCs w:val="28"/>
        </w:rPr>
        <w:t>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Ливны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в л я е т:</w:t>
      </w:r>
    </w:p>
    <w:p w:rsidR="00D75B93" w:rsidRPr="00494F72" w:rsidRDefault="00D75B93" w:rsidP="00D75B9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Назначить общественные обсуждения по вопросу </w:t>
      </w:r>
      <w:r w:rsidRPr="00494F72">
        <w:rPr>
          <w:bCs/>
          <w:sz w:val="28"/>
          <w:szCs w:val="28"/>
        </w:rPr>
        <w:t xml:space="preserve">предоставления разрешения на 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условно разрешенный вид </w:t>
      </w:r>
      <w:r>
        <w:rPr>
          <w:rFonts w:ascii="Times New Roman CYR" w:hAnsi="Times New Roman CYR" w:cs="Times New Roman CYR"/>
          <w:sz w:val="28"/>
          <w:szCs w:val="28"/>
        </w:rPr>
        <w:t>использования «магазины» код 4.4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(по ПЗЗ и классификатору)</w:t>
      </w:r>
      <w:r>
        <w:rPr>
          <w:rFonts w:ascii="Times New Roman CYR" w:hAnsi="Times New Roman CYR" w:cs="Times New Roman CYR"/>
          <w:sz w:val="28"/>
          <w:szCs w:val="28"/>
        </w:rPr>
        <w:t xml:space="preserve"> и отклонение от предельных параметров разрешенного строительства для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 земельного участка с кадастровым </w:t>
      </w:r>
      <w:r>
        <w:rPr>
          <w:bCs/>
          <w:sz w:val="28"/>
          <w:szCs w:val="28"/>
        </w:rPr>
        <w:t>номером 57:26:0010212:1в части минимальных отступов – 0м с южной и восточной сторон для объекта капитального строительства с кадастровым номером</w:t>
      </w:r>
      <w:proofErr w:type="gramEnd"/>
      <w:r>
        <w:rPr>
          <w:bCs/>
          <w:sz w:val="28"/>
          <w:szCs w:val="28"/>
        </w:rPr>
        <w:t xml:space="preserve"> 57:26:0010212:603 местоположение</w:t>
      </w:r>
      <w:r w:rsidRPr="00494F72">
        <w:rPr>
          <w:bCs/>
          <w:sz w:val="28"/>
          <w:szCs w:val="28"/>
        </w:rPr>
        <w:t xml:space="preserve">: </w:t>
      </w:r>
      <w:r w:rsidRPr="00494F72">
        <w:rPr>
          <w:rFonts w:ascii="Times New Roman CYR" w:hAnsi="Times New Roman CYR" w:cs="Times New Roman CYR"/>
          <w:sz w:val="28"/>
          <w:szCs w:val="28"/>
        </w:rPr>
        <w:t>Российская Федерация, Орловская область, г</w:t>
      </w:r>
      <w:proofErr w:type="gramStart"/>
      <w:r w:rsidRPr="00494F72"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 w:rsidRPr="00494F72">
        <w:rPr>
          <w:rFonts w:ascii="Times New Roman CYR" w:hAnsi="Times New Roman CYR" w:cs="Times New Roman CYR"/>
          <w:sz w:val="28"/>
          <w:szCs w:val="28"/>
        </w:rPr>
        <w:t>ивны, ул.</w:t>
      </w:r>
      <w:r>
        <w:rPr>
          <w:rFonts w:ascii="Times New Roman CYR" w:hAnsi="Times New Roman CYR" w:cs="Times New Roman CYR"/>
          <w:sz w:val="28"/>
          <w:szCs w:val="28"/>
        </w:rPr>
        <w:t>Кирова, 50.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75B93" w:rsidRDefault="00D75B93" w:rsidP="00D75B9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13 марта по 24 марта 2023 года.</w:t>
      </w:r>
    </w:p>
    <w:p w:rsidR="00D75B93" w:rsidRDefault="00D75B93" w:rsidP="00D75B9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D75B93" w:rsidRDefault="00D75B93" w:rsidP="00D75B9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D75B93" w:rsidRPr="00C626B5" w:rsidRDefault="00D75B93" w:rsidP="00D75B9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8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D75B93" w:rsidRDefault="00D75B93" w:rsidP="00D75B9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59E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 w:rsidRPr="009059E7">
        <w:rPr>
          <w:sz w:val="28"/>
          <w:szCs w:val="28"/>
        </w:rPr>
        <w:t>.</w:t>
      </w:r>
    </w:p>
    <w:p w:rsidR="00D75B93" w:rsidRPr="009059E7" w:rsidRDefault="00D75B93" w:rsidP="00D75B9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Ливны.</w:t>
      </w:r>
    </w:p>
    <w:p w:rsidR="00D75B93" w:rsidRPr="009059E7" w:rsidRDefault="00D75B93" w:rsidP="00D75B9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5B93" w:rsidRPr="009059E7" w:rsidRDefault="00D75B93" w:rsidP="00D75B9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5B93" w:rsidRDefault="00D75B93" w:rsidP="00D75B9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5B93" w:rsidRPr="009059E7" w:rsidRDefault="00D75B93" w:rsidP="00D75B9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5B93" w:rsidRDefault="00D75B93" w:rsidP="00D75B9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города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С.А.Трубицин</w:t>
      </w:r>
      <w:proofErr w:type="spellEnd"/>
    </w:p>
    <w:p w:rsidR="00D75B93" w:rsidRPr="009059E7" w:rsidRDefault="00D75B93" w:rsidP="00D75B93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75B93" w:rsidRPr="009059E7" w:rsidRDefault="00D75B93" w:rsidP="00D75B93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75B93" w:rsidRDefault="00D75B93" w:rsidP="00D75B9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43DB6" w:rsidRPr="00D75B93" w:rsidRDefault="00943DB6" w:rsidP="00D75B93">
      <w:pPr>
        <w:rPr>
          <w:szCs w:val="28"/>
        </w:rPr>
      </w:pPr>
    </w:p>
    <w:sectPr w:rsidR="00943DB6" w:rsidRPr="00D75B93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B93"/>
    <w:rsid w:val="00155A3B"/>
    <w:rsid w:val="008017D0"/>
    <w:rsid w:val="008B6267"/>
    <w:rsid w:val="00943DB6"/>
    <w:rsid w:val="00D75B93"/>
    <w:rsid w:val="00F0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5B93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75B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75B93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B93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75B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5B93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D75B93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D75B93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D75B93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5B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B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/" TargetMode="External"/><Relationship Id="rId5" Type="http://schemas.openxmlformats.org/officeDocument/2006/relationships/hyperlink" Target="http://www.adminli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Arh_1</cp:lastModifiedBy>
  <cp:revision>3</cp:revision>
  <dcterms:created xsi:type="dcterms:W3CDTF">2023-03-07T06:12:00Z</dcterms:created>
  <dcterms:modified xsi:type="dcterms:W3CDTF">2023-03-09T06:58:00Z</dcterms:modified>
</cp:coreProperties>
</file>