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53" w:rsidRDefault="00A465D8" w:rsidP="004D5AB1">
      <w:pPr>
        <w:ind w:right="-142"/>
        <w:jc w:val="center"/>
      </w:pPr>
      <w:r w:rsidRPr="00A465D8">
        <w:rPr>
          <w:noProof/>
        </w:rPr>
        <w:drawing>
          <wp:inline distT="0" distB="0" distL="0" distR="0">
            <wp:extent cx="609600" cy="762000"/>
            <wp:effectExtent l="19050" t="0" r="0" b="0"/>
            <wp:docPr id="2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5D8" w:rsidRDefault="00A465D8" w:rsidP="004D5AB1">
      <w:pPr>
        <w:ind w:right="-142"/>
        <w:jc w:val="center"/>
      </w:pPr>
    </w:p>
    <w:p w:rsidR="00966E53" w:rsidRDefault="00966E53" w:rsidP="00966E53">
      <w:pPr>
        <w:rPr>
          <w:sz w:val="20"/>
        </w:rPr>
      </w:pPr>
    </w:p>
    <w:p w:rsidR="00966E53" w:rsidRDefault="00966E53" w:rsidP="00966E53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966E53" w:rsidRDefault="00966E53" w:rsidP="00966E53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966E53" w:rsidRDefault="00966E53" w:rsidP="00966E53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966E53" w:rsidRDefault="00966E53" w:rsidP="00966E53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  <w:spacing w:val="200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pacing w:val="200"/>
          <w:sz w:val="28"/>
          <w:szCs w:val="28"/>
        </w:rPr>
        <w:t>ПОСТАНОВЛЕНИЕ</w:t>
      </w:r>
    </w:p>
    <w:p w:rsidR="00966E53" w:rsidRDefault="00966E53" w:rsidP="00966E53"/>
    <w:p w:rsidR="00966E53" w:rsidRPr="00B47987" w:rsidRDefault="00966E53" w:rsidP="00966E53">
      <w:pPr>
        <w:rPr>
          <w:sz w:val="28"/>
          <w:szCs w:val="28"/>
          <w:u w:val="single"/>
        </w:rPr>
      </w:pPr>
      <w:r w:rsidRPr="00A73E44">
        <w:rPr>
          <w:sz w:val="28"/>
          <w:szCs w:val="28"/>
        </w:rPr>
        <w:t xml:space="preserve"> </w:t>
      </w:r>
      <w:r w:rsidR="00A73E44">
        <w:rPr>
          <w:sz w:val="28"/>
          <w:szCs w:val="28"/>
        </w:rPr>
        <w:t>1</w:t>
      </w:r>
      <w:r w:rsidR="00B47987" w:rsidRPr="00A73E44">
        <w:rPr>
          <w:sz w:val="28"/>
          <w:szCs w:val="28"/>
        </w:rPr>
        <w:t>8 ноября</w:t>
      </w:r>
      <w:r w:rsidR="00A73E44">
        <w:rPr>
          <w:sz w:val="28"/>
          <w:szCs w:val="28"/>
        </w:rPr>
        <w:t xml:space="preserve"> </w:t>
      </w:r>
      <w:r>
        <w:rPr>
          <w:sz w:val="28"/>
          <w:szCs w:val="28"/>
        </w:rPr>
        <w:t>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FA3791">
        <w:rPr>
          <w:sz w:val="28"/>
          <w:szCs w:val="28"/>
        </w:rPr>
        <w:t xml:space="preserve">                       </w:t>
      </w:r>
      <w:r w:rsidR="00B47987">
        <w:rPr>
          <w:sz w:val="28"/>
          <w:szCs w:val="28"/>
        </w:rPr>
        <w:t xml:space="preserve">                          </w:t>
      </w:r>
      <w:r w:rsidR="00A73E44">
        <w:rPr>
          <w:sz w:val="28"/>
          <w:szCs w:val="28"/>
        </w:rPr>
        <w:t xml:space="preserve">             </w:t>
      </w:r>
      <w:r w:rsidR="00B47987">
        <w:rPr>
          <w:sz w:val="28"/>
          <w:szCs w:val="28"/>
        </w:rPr>
        <w:t xml:space="preserve">  № </w:t>
      </w:r>
      <w:r w:rsidR="00B47987" w:rsidRPr="00A73E44">
        <w:rPr>
          <w:sz w:val="28"/>
          <w:szCs w:val="28"/>
        </w:rPr>
        <w:t>94</w:t>
      </w:r>
      <w:r w:rsidR="003A7914" w:rsidRPr="00B47987">
        <w:rPr>
          <w:sz w:val="28"/>
          <w:szCs w:val="28"/>
          <w:u w:val="single"/>
        </w:rPr>
        <w:t xml:space="preserve"> </w:t>
      </w:r>
    </w:p>
    <w:p w:rsidR="00966E53" w:rsidRDefault="00B47987" w:rsidP="00966E5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г. Ливны</w:t>
      </w:r>
    </w:p>
    <w:p w:rsidR="00966E53" w:rsidRDefault="00966E53" w:rsidP="00966E53">
      <w:pPr>
        <w:rPr>
          <w:sz w:val="28"/>
          <w:szCs w:val="28"/>
        </w:rPr>
      </w:pPr>
    </w:p>
    <w:p w:rsidR="00966E53" w:rsidRDefault="00966E53" w:rsidP="00966E53">
      <w:pPr>
        <w:widowControl w:val="0"/>
        <w:ind w:right="3685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966E53" w:rsidRDefault="00966E53" w:rsidP="00966E53">
      <w:pPr>
        <w:widowControl w:val="0"/>
        <w:ind w:right="3685"/>
        <w:rPr>
          <w:sz w:val="28"/>
          <w:szCs w:val="28"/>
        </w:rPr>
      </w:pPr>
      <w:r>
        <w:rPr>
          <w:sz w:val="28"/>
          <w:szCs w:val="28"/>
        </w:rPr>
        <w:t>адми</w:t>
      </w:r>
      <w:r w:rsidR="00E602B9">
        <w:rPr>
          <w:sz w:val="28"/>
          <w:szCs w:val="28"/>
        </w:rPr>
        <w:t xml:space="preserve">нистрации города Ливны от </w:t>
      </w:r>
      <w:r w:rsidR="00CE36A5">
        <w:rPr>
          <w:sz w:val="28"/>
          <w:szCs w:val="28"/>
        </w:rPr>
        <w:t xml:space="preserve"> </w:t>
      </w:r>
      <w:r w:rsidR="00E602B9">
        <w:rPr>
          <w:sz w:val="28"/>
          <w:szCs w:val="28"/>
        </w:rPr>
        <w:t xml:space="preserve">23 сентября </w:t>
      </w:r>
      <w:r>
        <w:rPr>
          <w:sz w:val="28"/>
          <w:szCs w:val="28"/>
        </w:rPr>
        <w:t>2019 года №</w:t>
      </w:r>
      <w:r w:rsidR="005C2B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76 «Об утверждении </w:t>
      </w:r>
      <w:proofErr w:type="gramStart"/>
      <w:r>
        <w:rPr>
          <w:sz w:val="28"/>
          <w:szCs w:val="28"/>
        </w:rPr>
        <w:t>Порядка формирования</w:t>
      </w:r>
      <w:r w:rsidR="00FA3791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перечня налоговых расходов  города</w:t>
      </w:r>
      <w:proofErr w:type="gramEnd"/>
      <w:r>
        <w:rPr>
          <w:sz w:val="28"/>
          <w:szCs w:val="28"/>
        </w:rPr>
        <w:t xml:space="preserve"> Ливны</w:t>
      </w:r>
      <w:r w:rsidR="00FA3791">
        <w:rPr>
          <w:sz w:val="28"/>
          <w:szCs w:val="28"/>
        </w:rPr>
        <w:t xml:space="preserve"> </w:t>
      </w:r>
      <w:r>
        <w:rPr>
          <w:sz w:val="28"/>
          <w:szCs w:val="28"/>
        </w:rPr>
        <w:t>и  оценки налоговых расходов  города Ливны»</w:t>
      </w:r>
    </w:p>
    <w:p w:rsidR="00966E53" w:rsidRDefault="00966E53" w:rsidP="00966E53">
      <w:pPr>
        <w:widowControl w:val="0"/>
        <w:ind w:right="3685"/>
        <w:rPr>
          <w:sz w:val="28"/>
          <w:szCs w:val="28"/>
        </w:rPr>
      </w:pPr>
    </w:p>
    <w:p w:rsidR="00966E53" w:rsidRDefault="00E602B9" w:rsidP="00966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="00966E53">
        <w:rPr>
          <w:sz w:val="28"/>
          <w:szCs w:val="28"/>
        </w:rPr>
        <w:t>остановлением Правительств</w:t>
      </w:r>
      <w:r>
        <w:rPr>
          <w:sz w:val="28"/>
          <w:szCs w:val="28"/>
        </w:rPr>
        <w:t xml:space="preserve">а Российской Федерации от 15 июня </w:t>
      </w:r>
      <w:r w:rsidR="009030A9">
        <w:rPr>
          <w:sz w:val="28"/>
          <w:szCs w:val="28"/>
        </w:rPr>
        <w:t>2022 года</w:t>
      </w:r>
      <w:r w:rsidR="00966E53">
        <w:rPr>
          <w:sz w:val="28"/>
          <w:szCs w:val="28"/>
        </w:rPr>
        <w:t xml:space="preserve"> №</w:t>
      </w:r>
      <w:r w:rsidR="005C2B14">
        <w:rPr>
          <w:sz w:val="28"/>
          <w:szCs w:val="28"/>
        </w:rPr>
        <w:t xml:space="preserve"> </w:t>
      </w:r>
      <w:r w:rsidR="00966E53">
        <w:rPr>
          <w:sz w:val="28"/>
          <w:szCs w:val="28"/>
        </w:rPr>
        <w:t xml:space="preserve">1081 «О внесении изменений в общие требования к оценке налоговых расходов субъектов Российской Федерации и муниципальных образований» администрация города Ливны                             </w:t>
      </w:r>
      <w:proofErr w:type="spellStart"/>
      <w:proofErr w:type="gramStart"/>
      <w:r w:rsidR="00966E53">
        <w:rPr>
          <w:sz w:val="28"/>
          <w:szCs w:val="28"/>
        </w:rPr>
        <w:t>п</w:t>
      </w:r>
      <w:proofErr w:type="spellEnd"/>
      <w:proofErr w:type="gramEnd"/>
      <w:r w:rsidR="00966E53">
        <w:rPr>
          <w:sz w:val="28"/>
          <w:szCs w:val="28"/>
        </w:rPr>
        <w:t xml:space="preserve"> о с т а </w:t>
      </w:r>
      <w:proofErr w:type="spellStart"/>
      <w:r w:rsidR="00966E53">
        <w:rPr>
          <w:sz w:val="28"/>
          <w:szCs w:val="28"/>
        </w:rPr>
        <w:t>н</w:t>
      </w:r>
      <w:proofErr w:type="spellEnd"/>
      <w:r w:rsidR="00966E53">
        <w:rPr>
          <w:sz w:val="28"/>
          <w:szCs w:val="28"/>
        </w:rPr>
        <w:t xml:space="preserve"> о в л я е т:</w:t>
      </w:r>
    </w:p>
    <w:p w:rsidR="00966E53" w:rsidRDefault="00966E53" w:rsidP="00966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E602B9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постановлени</w:t>
      </w:r>
      <w:r w:rsidR="00E602B9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</w:t>
      </w:r>
      <w:r w:rsidR="00E602B9">
        <w:rPr>
          <w:sz w:val="28"/>
          <w:szCs w:val="28"/>
        </w:rPr>
        <w:t>истрации города Ливны от 23 сентября 2019 года</w:t>
      </w:r>
      <w:r>
        <w:rPr>
          <w:sz w:val="28"/>
          <w:szCs w:val="28"/>
        </w:rPr>
        <w:t xml:space="preserve"> №</w:t>
      </w:r>
      <w:r w:rsidR="005C2B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76 «Об утверждении </w:t>
      </w:r>
      <w:proofErr w:type="gramStart"/>
      <w:r>
        <w:rPr>
          <w:sz w:val="28"/>
          <w:szCs w:val="28"/>
        </w:rPr>
        <w:t>Порядка формирования перечня налоговых расходов города</w:t>
      </w:r>
      <w:proofErr w:type="gramEnd"/>
      <w:r>
        <w:rPr>
          <w:sz w:val="28"/>
          <w:szCs w:val="28"/>
        </w:rPr>
        <w:t xml:space="preserve"> Ливны и оценки налоговых расходов города Ливны»</w:t>
      </w:r>
      <w:r w:rsidR="00E602B9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966E53" w:rsidRPr="001777A0" w:rsidRDefault="0080660A" w:rsidP="00AD25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6BE4">
        <w:rPr>
          <w:sz w:val="28"/>
          <w:szCs w:val="28"/>
        </w:rPr>
        <w:t xml:space="preserve">а) </w:t>
      </w:r>
      <w:r w:rsidR="00E602B9" w:rsidRPr="002B6BE4">
        <w:rPr>
          <w:sz w:val="28"/>
          <w:szCs w:val="28"/>
        </w:rPr>
        <w:t xml:space="preserve">в </w:t>
      </w:r>
      <w:r w:rsidR="00966E53" w:rsidRPr="002B6BE4">
        <w:rPr>
          <w:sz w:val="28"/>
          <w:szCs w:val="28"/>
        </w:rPr>
        <w:t xml:space="preserve"> пункт</w:t>
      </w:r>
      <w:r w:rsidR="00E602B9" w:rsidRPr="002B6BE4">
        <w:rPr>
          <w:sz w:val="28"/>
          <w:szCs w:val="28"/>
        </w:rPr>
        <w:t>е 1.2:</w:t>
      </w:r>
      <w:r w:rsidR="00966E53">
        <w:rPr>
          <w:sz w:val="28"/>
          <w:szCs w:val="28"/>
        </w:rPr>
        <w:t xml:space="preserve"> </w:t>
      </w:r>
    </w:p>
    <w:p w:rsidR="002B6BE4" w:rsidRDefault="002B6BE4" w:rsidP="001777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- абзац пятый изложить в следующей редакции: </w:t>
      </w:r>
    </w:p>
    <w:p w:rsidR="00966E53" w:rsidRPr="001777A0" w:rsidRDefault="002B6BE4" w:rsidP="001777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966E53" w:rsidRPr="001777A0">
        <w:rPr>
          <w:rFonts w:eastAsiaTheme="minorHAnsi"/>
          <w:sz w:val="28"/>
          <w:szCs w:val="28"/>
          <w:lang w:eastAsia="en-US"/>
        </w:rPr>
        <w:t xml:space="preserve">"социальные налоговые расходы - целевая категория налоговых расходов </w:t>
      </w:r>
      <w:r w:rsidR="00AD25FC" w:rsidRPr="001777A0">
        <w:rPr>
          <w:rFonts w:eastAsiaTheme="minorHAnsi"/>
          <w:sz w:val="28"/>
          <w:szCs w:val="28"/>
          <w:lang w:eastAsia="en-US"/>
        </w:rPr>
        <w:t>города Ливны</w:t>
      </w:r>
      <w:r w:rsidR="0080660A">
        <w:rPr>
          <w:rFonts w:eastAsiaTheme="minorHAnsi"/>
          <w:sz w:val="28"/>
          <w:szCs w:val="28"/>
          <w:lang w:eastAsia="en-US"/>
        </w:rPr>
        <w:t>,</w:t>
      </w:r>
      <w:r w:rsidR="00966E53" w:rsidRPr="001777A0">
        <w:rPr>
          <w:rFonts w:eastAsiaTheme="minorHAnsi"/>
          <w:sz w:val="28"/>
          <w:szCs w:val="28"/>
          <w:lang w:eastAsia="en-US"/>
        </w:rPr>
        <w:t xml:space="preserve">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</w:t>
      </w:r>
      <w:r w:rsidR="00966E53" w:rsidRPr="006E6617">
        <w:rPr>
          <w:rFonts w:eastAsiaTheme="minorHAnsi"/>
          <w:sz w:val="28"/>
          <w:szCs w:val="28"/>
          <w:lang w:eastAsia="en-US"/>
        </w:rPr>
        <w:t>) деятельности</w:t>
      </w:r>
      <w:proofErr w:type="gramStart"/>
      <w:r w:rsidR="0080660A" w:rsidRPr="006E6617">
        <w:rPr>
          <w:rFonts w:eastAsiaTheme="minorHAnsi"/>
          <w:sz w:val="28"/>
          <w:szCs w:val="28"/>
          <w:lang w:eastAsia="en-US"/>
        </w:rPr>
        <w:t>,»</w:t>
      </w:r>
      <w:proofErr w:type="gramEnd"/>
      <w:r w:rsidR="00966E53" w:rsidRPr="006E6617">
        <w:rPr>
          <w:rFonts w:eastAsiaTheme="minorHAnsi"/>
          <w:sz w:val="28"/>
          <w:szCs w:val="28"/>
          <w:lang w:eastAsia="en-US"/>
        </w:rPr>
        <w:t>;</w:t>
      </w:r>
    </w:p>
    <w:p w:rsidR="00966E53" w:rsidRPr="001777A0" w:rsidRDefault="0080660A" w:rsidP="00966E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6E53" w:rsidRPr="001777A0">
        <w:rPr>
          <w:sz w:val="28"/>
          <w:szCs w:val="28"/>
        </w:rPr>
        <w:t xml:space="preserve"> абзац </w:t>
      </w:r>
      <w:r>
        <w:rPr>
          <w:sz w:val="28"/>
          <w:szCs w:val="28"/>
        </w:rPr>
        <w:t>седьмой</w:t>
      </w:r>
      <w:r w:rsidR="00966E53" w:rsidRPr="001777A0">
        <w:rPr>
          <w:sz w:val="28"/>
          <w:szCs w:val="28"/>
        </w:rPr>
        <w:t xml:space="preserve"> </w:t>
      </w:r>
      <w:r w:rsidR="006E6617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AD25FC" w:rsidRPr="001777A0" w:rsidRDefault="00AD25FC" w:rsidP="001777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777A0">
        <w:rPr>
          <w:rFonts w:eastAsiaTheme="minorHAnsi"/>
          <w:sz w:val="28"/>
          <w:szCs w:val="28"/>
          <w:lang w:eastAsia="en-US"/>
        </w:rPr>
        <w:t>"стимулирующие налоговые расходы - целевая категория налоговых расходов города Ливны, предполагающих стимулирование экономической активности субъектов предпринимательской деятельности и последующее увеличение (предотвращение снижения) доходов бюджета города Ливны</w:t>
      </w:r>
      <w:r w:rsidR="0080660A">
        <w:rPr>
          <w:rFonts w:eastAsiaTheme="minorHAnsi"/>
          <w:sz w:val="28"/>
          <w:szCs w:val="28"/>
          <w:lang w:eastAsia="en-US"/>
        </w:rPr>
        <w:t>»</w:t>
      </w:r>
      <w:r w:rsidRPr="001777A0">
        <w:rPr>
          <w:rFonts w:eastAsiaTheme="minorHAnsi"/>
          <w:sz w:val="28"/>
          <w:szCs w:val="28"/>
          <w:lang w:eastAsia="en-US"/>
        </w:rPr>
        <w:t>;</w:t>
      </w:r>
    </w:p>
    <w:p w:rsidR="00966E53" w:rsidRPr="001777A0" w:rsidRDefault="006E6617" w:rsidP="00966E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66E53" w:rsidRPr="001777A0">
        <w:rPr>
          <w:sz w:val="28"/>
          <w:szCs w:val="28"/>
        </w:rPr>
        <w:t>) дополнить</w:t>
      </w:r>
      <w:r w:rsidR="0080660A">
        <w:rPr>
          <w:sz w:val="28"/>
          <w:szCs w:val="28"/>
        </w:rPr>
        <w:t xml:space="preserve"> пункт 3.6</w:t>
      </w:r>
      <w:r w:rsidR="00966E53" w:rsidRPr="001777A0">
        <w:rPr>
          <w:sz w:val="28"/>
          <w:szCs w:val="28"/>
        </w:rPr>
        <w:t xml:space="preserve"> абзацем </w:t>
      </w:r>
      <w:r w:rsidR="00F23980">
        <w:rPr>
          <w:sz w:val="28"/>
          <w:szCs w:val="28"/>
        </w:rPr>
        <w:t xml:space="preserve">следующего содержания: </w:t>
      </w:r>
      <w:r w:rsidR="00966E53" w:rsidRPr="001777A0">
        <w:rPr>
          <w:sz w:val="28"/>
          <w:szCs w:val="28"/>
        </w:rPr>
        <w:t xml:space="preserve">«Оценку результативности налоговых расходов </w:t>
      </w:r>
      <w:r w:rsidR="00F91295">
        <w:rPr>
          <w:sz w:val="28"/>
          <w:szCs w:val="28"/>
        </w:rPr>
        <w:t>города Ливны</w:t>
      </w:r>
      <w:r w:rsidR="00966E53" w:rsidRPr="001777A0">
        <w:rPr>
          <w:sz w:val="28"/>
          <w:szCs w:val="28"/>
        </w:rPr>
        <w:t xml:space="preserve"> допускается не проводить в отношении технических налоговых расходов </w:t>
      </w:r>
      <w:r w:rsidR="00F23980">
        <w:rPr>
          <w:sz w:val="28"/>
          <w:szCs w:val="28"/>
        </w:rPr>
        <w:t>города Ливны</w:t>
      </w:r>
      <w:proofErr w:type="gramStart"/>
      <w:r w:rsidR="00966E53" w:rsidRPr="001777A0">
        <w:rPr>
          <w:sz w:val="28"/>
          <w:szCs w:val="28"/>
        </w:rPr>
        <w:t>.».</w:t>
      </w:r>
      <w:proofErr w:type="gramEnd"/>
    </w:p>
    <w:p w:rsidR="00966E53" w:rsidRPr="001777A0" w:rsidRDefault="00F23980" w:rsidP="00966E53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000000"/>
        </w:rPr>
      </w:pPr>
      <w:bookmarkStart w:id="0" w:name="0"/>
      <w:bookmarkEnd w:id="0"/>
      <w:r>
        <w:rPr>
          <w:bCs/>
          <w:sz w:val="28"/>
        </w:rPr>
        <w:lastRenderedPageBreak/>
        <w:t>2</w:t>
      </w:r>
      <w:r w:rsidR="00966E53" w:rsidRPr="001777A0">
        <w:rPr>
          <w:bCs/>
          <w:sz w:val="28"/>
        </w:rPr>
        <w:t>. Опубликовать настоящее постановление в газете «</w:t>
      </w:r>
      <w:proofErr w:type="spellStart"/>
      <w:r w:rsidR="00966E53" w:rsidRPr="001777A0">
        <w:rPr>
          <w:bCs/>
          <w:sz w:val="28"/>
        </w:rPr>
        <w:t>Ливенский</w:t>
      </w:r>
      <w:proofErr w:type="spellEnd"/>
      <w:r w:rsidR="00966E53" w:rsidRPr="001777A0">
        <w:rPr>
          <w:bCs/>
          <w:sz w:val="28"/>
        </w:rPr>
        <w:t xml:space="preserve"> вестник» и разместить на сайте </w:t>
      </w:r>
      <w:r w:rsidR="00966E53" w:rsidRPr="001777A0">
        <w:rPr>
          <w:color w:val="0000FF"/>
          <w:sz w:val="28"/>
          <w:szCs w:val="28"/>
          <w:u w:val="single"/>
        </w:rPr>
        <w:t>http://www.adminliv.ru</w:t>
      </w:r>
      <w:r w:rsidR="00966E53" w:rsidRPr="001777A0">
        <w:rPr>
          <w:color w:val="000000"/>
          <w:sz w:val="28"/>
          <w:szCs w:val="28"/>
        </w:rPr>
        <w:t>.</w:t>
      </w:r>
      <w:r w:rsidR="00966E53" w:rsidRPr="001777A0">
        <w:rPr>
          <w:rFonts w:ascii="Tahoma" w:hAnsi="Tahoma" w:cs="Tahoma"/>
          <w:color w:val="000000"/>
        </w:rPr>
        <w:t xml:space="preserve"> </w:t>
      </w:r>
    </w:p>
    <w:p w:rsidR="001777A0" w:rsidRDefault="00F23980" w:rsidP="001C6DFE">
      <w:pPr>
        <w:ind w:firstLine="540"/>
        <w:jc w:val="both"/>
        <w:rPr>
          <w:sz w:val="28"/>
          <w:szCs w:val="28"/>
        </w:rPr>
      </w:pPr>
      <w:r>
        <w:t>3</w:t>
      </w:r>
      <w:r w:rsidR="00966E53" w:rsidRPr="001777A0">
        <w:t xml:space="preserve">. </w:t>
      </w:r>
      <w:proofErr w:type="gramStart"/>
      <w:r w:rsidR="00966E53" w:rsidRPr="001777A0">
        <w:rPr>
          <w:sz w:val="28"/>
          <w:szCs w:val="28"/>
        </w:rPr>
        <w:t>Контроль за</w:t>
      </w:r>
      <w:proofErr w:type="gramEnd"/>
      <w:r w:rsidR="00966E53" w:rsidRPr="001777A0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начальника финансового управления</w:t>
      </w:r>
      <w:r w:rsidR="00966E53" w:rsidRPr="001777A0">
        <w:rPr>
          <w:sz w:val="28"/>
          <w:szCs w:val="28"/>
        </w:rPr>
        <w:t xml:space="preserve"> администрации города</w:t>
      </w:r>
      <w:r>
        <w:rPr>
          <w:sz w:val="28"/>
          <w:szCs w:val="28"/>
        </w:rPr>
        <w:t xml:space="preserve"> Ливны</w:t>
      </w:r>
      <w:r w:rsidR="00966E53" w:rsidRPr="001777A0">
        <w:rPr>
          <w:sz w:val="28"/>
          <w:szCs w:val="28"/>
        </w:rPr>
        <w:t>.</w:t>
      </w:r>
    </w:p>
    <w:p w:rsidR="001C6DFE" w:rsidRDefault="001C6DFE" w:rsidP="001C6DFE">
      <w:pPr>
        <w:ind w:firstLine="540"/>
        <w:jc w:val="both"/>
        <w:rPr>
          <w:sz w:val="28"/>
          <w:szCs w:val="28"/>
        </w:rPr>
      </w:pPr>
    </w:p>
    <w:p w:rsidR="001C6DFE" w:rsidRDefault="001C6DFE" w:rsidP="001C6DFE">
      <w:pPr>
        <w:ind w:firstLine="540"/>
        <w:jc w:val="both"/>
        <w:rPr>
          <w:sz w:val="28"/>
          <w:szCs w:val="28"/>
        </w:rPr>
      </w:pPr>
    </w:p>
    <w:p w:rsidR="001C6DFE" w:rsidRDefault="001C6DFE" w:rsidP="001C6DFE">
      <w:pPr>
        <w:ind w:firstLine="540"/>
        <w:jc w:val="both"/>
        <w:rPr>
          <w:sz w:val="28"/>
          <w:szCs w:val="28"/>
        </w:rPr>
      </w:pPr>
    </w:p>
    <w:p w:rsidR="001C6DFE" w:rsidRPr="001C6DFE" w:rsidRDefault="001C6DFE" w:rsidP="001C6DFE">
      <w:pPr>
        <w:ind w:firstLine="540"/>
        <w:jc w:val="both"/>
        <w:rPr>
          <w:sz w:val="28"/>
          <w:szCs w:val="28"/>
        </w:rPr>
      </w:pPr>
    </w:p>
    <w:p w:rsidR="00966E53" w:rsidRPr="001777A0" w:rsidRDefault="00966E53" w:rsidP="00966E53">
      <w:pPr>
        <w:pStyle w:val="a3"/>
      </w:pPr>
      <w:r w:rsidRPr="001777A0">
        <w:t>Глава города</w:t>
      </w:r>
      <w:r w:rsidRPr="001777A0">
        <w:tab/>
      </w:r>
      <w:r w:rsidR="004D5AB1">
        <w:tab/>
      </w:r>
      <w:r w:rsidR="004D5AB1">
        <w:tab/>
      </w:r>
      <w:r w:rsidR="004D5AB1">
        <w:tab/>
      </w:r>
      <w:r w:rsidR="004D5AB1">
        <w:tab/>
      </w:r>
      <w:r w:rsidR="004D5AB1">
        <w:tab/>
        <w:t xml:space="preserve">                  </w:t>
      </w:r>
      <w:r w:rsidR="001777A0" w:rsidRPr="001777A0">
        <w:t xml:space="preserve"> </w:t>
      </w:r>
      <w:r w:rsidRPr="001777A0">
        <w:t xml:space="preserve">   </w:t>
      </w:r>
      <w:r w:rsidR="00010EB0">
        <w:t xml:space="preserve">  </w:t>
      </w:r>
      <w:r w:rsidRPr="001777A0">
        <w:t xml:space="preserve"> С.А. </w:t>
      </w:r>
      <w:proofErr w:type="spellStart"/>
      <w:r w:rsidRPr="001777A0">
        <w:t>Трубицин</w:t>
      </w:r>
      <w:proofErr w:type="spellEnd"/>
    </w:p>
    <w:p w:rsidR="00966E53" w:rsidRPr="001777A0" w:rsidRDefault="00966E53" w:rsidP="00966E53"/>
    <w:p w:rsidR="00966E53" w:rsidRPr="001777A0" w:rsidRDefault="00966E53" w:rsidP="00966E53"/>
    <w:p w:rsidR="00966E53" w:rsidRPr="001777A0" w:rsidRDefault="00966E53" w:rsidP="00966E53"/>
    <w:p w:rsidR="00966E53" w:rsidRPr="001777A0" w:rsidRDefault="00966E53" w:rsidP="00966E53"/>
    <w:p w:rsidR="00966E53" w:rsidRPr="001777A0" w:rsidRDefault="00966E53" w:rsidP="00966E53"/>
    <w:p w:rsidR="00966E53" w:rsidRPr="001777A0" w:rsidRDefault="00966E53" w:rsidP="00966E53"/>
    <w:p w:rsidR="00966E53" w:rsidRPr="001777A0" w:rsidRDefault="00966E53" w:rsidP="00966E53"/>
    <w:p w:rsidR="00966E53" w:rsidRPr="001777A0" w:rsidRDefault="00966E53" w:rsidP="00966E53"/>
    <w:p w:rsidR="00966E53" w:rsidRPr="001777A0" w:rsidRDefault="00966E53" w:rsidP="00966E53">
      <w:pPr>
        <w:rPr>
          <w:sz w:val="18"/>
          <w:szCs w:val="18"/>
        </w:rPr>
      </w:pPr>
    </w:p>
    <w:p w:rsidR="00966E53" w:rsidRPr="001777A0" w:rsidRDefault="00966E53" w:rsidP="00966E53">
      <w:pPr>
        <w:rPr>
          <w:sz w:val="18"/>
          <w:szCs w:val="18"/>
        </w:rPr>
      </w:pPr>
    </w:p>
    <w:p w:rsidR="00966E53" w:rsidRPr="001777A0" w:rsidRDefault="00966E53" w:rsidP="00966E5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66E53" w:rsidRPr="001777A0" w:rsidRDefault="00966E53" w:rsidP="00966E5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03FDA" w:rsidRPr="00F67363" w:rsidRDefault="00603FDA" w:rsidP="00F67363">
      <w:pPr>
        <w:ind w:firstLine="709"/>
        <w:rPr>
          <w:sz w:val="28"/>
          <w:szCs w:val="28"/>
        </w:rPr>
      </w:pPr>
    </w:p>
    <w:sectPr w:rsidR="00603FDA" w:rsidRPr="00F67363" w:rsidSect="006E3738">
      <w:pgSz w:w="11906" w:h="16838"/>
      <w:pgMar w:top="1134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E53"/>
    <w:rsid w:val="00010EB0"/>
    <w:rsid w:val="001777A0"/>
    <w:rsid w:val="001C6DFE"/>
    <w:rsid w:val="002B6BE4"/>
    <w:rsid w:val="00332BD1"/>
    <w:rsid w:val="003A7914"/>
    <w:rsid w:val="004B3A1D"/>
    <w:rsid w:val="004D5AB1"/>
    <w:rsid w:val="005C2B14"/>
    <w:rsid w:val="00603FDA"/>
    <w:rsid w:val="006E3738"/>
    <w:rsid w:val="006E6617"/>
    <w:rsid w:val="0080660A"/>
    <w:rsid w:val="009030A9"/>
    <w:rsid w:val="009046CF"/>
    <w:rsid w:val="00907C4C"/>
    <w:rsid w:val="00966E53"/>
    <w:rsid w:val="00A465D8"/>
    <w:rsid w:val="00A73E44"/>
    <w:rsid w:val="00AD25FC"/>
    <w:rsid w:val="00B47987"/>
    <w:rsid w:val="00CE36A5"/>
    <w:rsid w:val="00E602B9"/>
    <w:rsid w:val="00F23980"/>
    <w:rsid w:val="00F67363"/>
    <w:rsid w:val="00F851A6"/>
    <w:rsid w:val="00F91295"/>
    <w:rsid w:val="00FA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6E53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966E53"/>
    <w:pPr>
      <w:keepNext/>
      <w:jc w:val="center"/>
      <w:outlineLvl w:val="1"/>
    </w:pPr>
    <w:rPr>
      <w:rFonts w:ascii="Tahoma" w:hAnsi="Tahoma" w:cs="Tahoma"/>
      <w:b/>
      <w:color w:val="0000FF"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966E53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6E53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66E53"/>
    <w:rPr>
      <w:rFonts w:ascii="Tahoma" w:eastAsia="Times New Roman" w:hAnsi="Tahoma" w:cs="Tahoma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66E53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ody Text"/>
    <w:basedOn w:val="a"/>
    <w:link w:val="11"/>
    <w:semiHidden/>
    <w:unhideWhenUsed/>
    <w:rsid w:val="00966E53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966E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Основной текст Знак1"/>
    <w:basedOn w:val="a0"/>
    <w:link w:val="a3"/>
    <w:semiHidden/>
    <w:locked/>
    <w:rsid w:val="00966E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6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E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5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E31A8-89B4-4FDE-A456-6A15F351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2022-11-16T13:49:00Z</cp:lastPrinted>
  <dcterms:created xsi:type="dcterms:W3CDTF">2022-11-18T05:56:00Z</dcterms:created>
  <dcterms:modified xsi:type="dcterms:W3CDTF">2022-11-18T05:56:00Z</dcterms:modified>
</cp:coreProperties>
</file>