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1A" w:rsidRPr="00BF259D" w:rsidRDefault="000A5C1A" w:rsidP="004547D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F259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F7383" w:rsidRPr="00BF259D" w:rsidRDefault="000A5C1A" w:rsidP="004547D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BF259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5F7383" w:rsidRPr="00BF259D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0A5C1A" w:rsidRPr="00BF259D" w:rsidRDefault="00AA591E" w:rsidP="004547D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A591E">
        <w:rPr>
          <w:rFonts w:ascii="Times New Roman" w:hAnsi="Times New Roman" w:cs="Times New Roman"/>
          <w:sz w:val="28"/>
          <w:szCs w:val="28"/>
          <w:u w:val="single"/>
        </w:rPr>
        <w:t>22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383" w:rsidRPr="00BF259D">
        <w:rPr>
          <w:rFonts w:ascii="Times New Roman" w:hAnsi="Times New Roman" w:cs="Times New Roman"/>
          <w:sz w:val="28"/>
          <w:szCs w:val="28"/>
        </w:rPr>
        <w:t>2022 г. №</w:t>
      </w:r>
      <w:r w:rsidRPr="00AA591E"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0A5C1A" w:rsidRPr="00AA591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A5C1A" w:rsidRPr="00BF25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0A5C1A" w:rsidRDefault="000A5C1A" w:rsidP="007118F6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5C1A" w:rsidRDefault="000A5C1A" w:rsidP="007118F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5F7383" w:rsidRPr="005F7383" w:rsidRDefault="005F7383" w:rsidP="007118F6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B6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383">
        <w:rPr>
          <w:rFonts w:ascii="Times New Roman" w:hAnsi="Times New Roman" w:cs="Times New Roman"/>
          <w:sz w:val="28"/>
          <w:szCs w:val="28"/>
        </w:rPr>
        <w:t>расходования средств бюджета города Ливны Орловской области, источником финансового обеспечения которых являются поступления от денежных пожертвований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города Ливны</w:t>
      </w:r>
      <w:r>
        <w:rPr>
          <w:rFonts w:ascii="Times New Roman" w:hAnsi="Times New Roman" w:cs="Times New Roman"/>
          <w:sz w:val="28"/>
          <w:szCs w:val="28"/>
        </w:rPr>
        <w:t xml:space="preserve"> в 2022 году</w:t>
      </w:r>
    </w:p>
    <w:p w:rsidR="000A5C1A" w:rsidRDefault="000A5C1A" w:rsidP="007118F6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A5C1A" w:rsidRDefault="000A5C1A" w:rsidP="00FF0A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2219">
        <w:rPr>
          <w:rFonts w:ascii="Times New Roman" w:hAnsi="Times New Roman"/>
          <w:sz w:val="28"/>
          <w:szCs w:val="28"/>
          <w:lang w:eastAsia="ru-RU"/>
        </w:rPr>
        <w:t xml:space="preserve">1. Настоящий </w:t>
      </w:r>
      <w:r w:rsidRPr="00E42219">
        <w:rPr>
          <w:rFonts w:ascii="Times New Roman" w:hAnsi="Times New Roman"/>
          <w:bCs/>
          <w:sz w:val="28"/>
          <w:szCs w:val="28"/>
        </w:rPr>
        <w:t>Порядок регламентирует процедуру расходования средств бюджета</w:t>
      </w:r>
      <w:r w:rsidR="005F7383">
        <w:rPr>
          <w:rFonts w:ascii="Times New Roman" w:hAnsi="Times New Roman"/>
          <w:bCs/>
          <w:sz w:val="28"/>
          <w:szCs w:val="28"/>
        </w:rPr>
        <w:t xml:space="preserve"> города Ливны Орловской области</w:t>
      </w:r>
      <w:r>
        <w:rPr>
          <w:rFonts w:ascii="Times New Roman" w:hAnsi="Times New Roman"/>
          <w:sz w:val="28"/>
          <w:szCs w:val="28"/>
        </w:rPr>
        <w:t xml:space="preserve"> (далее - местный бюджет),</w:t>
      </w:r>
      <w:r w:rsidR="005F7383">
        <w:rPr>
          <w:rFonts w:ascii="Times New Roman" w:hAnsi="Times New Roman"/>
          <w:sz w:val="28"/>
          <w:szCs w:val="28"/>
        </w:rPr>
        <w:t xml:space="preserve"> </w:t>
      </w:r>
      <w:r w:rsidRPr="00E42219">
        <w:rPr>
          <w:rFonts w:ascii="Times New Roman" w:hAnsi="Times New Roman"/>
          <w:bCs/>
          <w:sz w:val="28"/>
          <w:szCs w:val="28"/>
        </w:rPr>
        <w:t xml:space="preserve">источником финансового </w:t>
      </w:r>
      <w:proofErr w:type="gramStart"/>
      <w:r w:rsidRPr="00E42219">
        <w:rPr>
          <w:rFonts w:ascii="Times New Roman" w:hAnsi="Times New Roman"/>
          <w:bCs/>
          <w:sz w:val="28"/>
          <w:szCs w:val="28"/>
        </w:rPr>
        <w:t>обеспечения</w:t>
      </w:r>
      <w:proofErr w:type="gramEnd"/>
      <w:r w:rsidRPr="00E42219">
        <w:rPr>
          <w:rFonts w:ascii="Times New Roman" w:hAnsi="Times New Roman"/>
          <w:bCs/>
          <w:sz w:val="28"/>
          <w:szCs w:val="28"/>
        </w:rPr>
        <w:t xml:space="preserve"> которых являются поступления от денежных пожертвований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</w:t>
      </w:r>
      <w:r w:rsidR="005F7383">
        <w:rPr>
          <w:rFonts w:ascii="Times New Roman" w:hAnsi="Times New Roman"/>
          <w:bCs/>
          <w:sz w:val="28"/>
          <w:szCs w:val="28"/>
        </w:rPr>
        <w:t>города Ливны</w:t>
      </w:r>
      <w:r w:rsidRPr="00E42219">
        <w:rPr>
          <w:rFonts w:ascii="Times New Roman" w:hAnsi="Times New Roman"/>
          <w:bCs/>
          <w:sz w:val="28"/>
          <w:szCs w:val="28"/>
        </w:rPr>
        <w:t xml:space="preserve"> в 2022 году</w:t>
      </w:r>
      <w:r w:rsidR="005F7383">
        <w:rPr>
          <w:rFonts w:ascii="Times New Roman" w:hAnsi="Times New Roman"/>
          <w:bCs/>
          <w:sz w:val="28"/>
          <w:szCs w:val="28"/>
        </w:rPr>
        <w:t xml:space="preserve"> и</w:t>
      </w:r>
      <w:r>
        <w:rPr>
          <w:rFonts w:ascii="Times New Roman" w:hAnsi="Times New Roman"/>
          <w:bCs/>
          <w:sz w:val="28"/>
          <w:szCs w:val="28"/>
        </w:rPr>
        <w:t xml:space="preserve"> находящихся </w:t>
      </w:r>
      <w:r w:rsidRPr="00E42219">
        <w:rPr>
          <w:rFonts w:ascii="Times New Roman" w:hAnsi="Times New Roman"/>
          <w:bCs/>
          <w:sz w:val="28"/>
          <w:szCs w:val="28"/>
        </w:rPr>
        <w:t>в пунктах временного размещения на территории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F7383">
        <w:rPr>
          <w:rFonts w:ascii="Times New Roman" w:hAnsi="Times New Roman"/>
          <w:bCs/>
          <w:sz w:val="28"/>
          <w:szCs w:val="28"/>
        </w:rPr>
        <w:t>города Ливны</w:t>
      </w:r>
      <w:r w:rsidRPr="00E42219">
        <w:rPr>
          <w:rFonts w:ascii="Times New Roman" w:hAnsi="Times New Roman"/>
          <w:bCs/>
          <w:sz w:val="28"/>
          <w:szCs w:val="28"/>
        </w:rPr>
        <w:t>, перечень которых утвержден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</w:t>
      </w:r>
      <w:r w:rsidR="005F7383" w:rsidRPr="003141A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7383">
        <w:rPr>
          <w:rFonts w:ascii="Times New Roman" w:hAnsi="Times New Roman"/>
          <w:color w:val="000000"/>
          <w:sz w:val="28"/>
          <w:szCs w:val="28"/>
        </w:rPr>
        <w:t>города Ливны Орло</w:t>
      </w:r>
      <w:r w:rsidR="005F7383" w:rsidRPr="003141A1">
        <w:rPr>
          <w:rFonts w:ascii="Times New Roman" w:hAnsi="Times New Roman"/>
          <w:color w:val="000000"/>
          <w:sz w:val="28"/>
          <w:szCs w:val="28"/>
        </w:rPr>
        <w:t xml:space="preserve">вской области от 21 февраля 2022 года № </w:t>
      </w:r>
      <w:r w:rsidR="005F7383">
        <w:rPr>
          <w:rFonts w:ascii="Times New Roman" w:hAnsi="Times New Roman"/>
          <w:color w:val="000000"/>
          <w:sz w:val="28"/>
          <w:szCs w:val="28"/>
        </w:rPr>
        <w:t>115</w:t>
      </w:r>
      <w:r w:rsidR="005F7383" w:rsidRPr="003141A1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5F7383" w:rsidRPr="003141A1">
        <w:rPr>
          <w:rFonts w:ascii="Times New Roman" w:hAnsi="Times New Roman"/>
          <w:sz w:val="28"/>
          <w:szCs w:val="28"/>
        </w:rPr>
        <w:t>О</w:t>
      </w:r>
      <w:r w:rsidR="005F7383">
        <w:rPr>
          <w:rFonts w:ascii="Times New Roman" w:hAnsi="Times New Roman"/>
          <w:sz w:val="28"/>
          <w:szCs w:val="28"/>
        </w:rPr>
        <w:t xml:space="preserve"> комплексных</w:t>
      </w:r>
      <w:r w:rsidR="005F7383" w:rsidRPr="003141A1">
        <w:rPr>
          <w:rFonts w:ascii="Times New Roman" w:hAnsi="Times New Roman"/>
          <w:sz w:val="28"/>
          <w:szCs w:val="28"/>
        </w:rPr>
        <w:t xml:space="preserve"> мерах по оказанию содействия</w:t>
      </w:r>
      <w:r w:rsidR="005F7383">
        <w:rPr>
          <w:rFonts w:ascii="Times New Roman" w:hAnsi="Times New Roman"/>
          <w:sz w:val="28"/>
          <w:szCs w:val="28"/>
        </w:rPr>
        <w:t xml:space="preserve"> в</w:t>
      </w:r>
      <w:r w:rsidR="005F7383" w:rsidRPr="003141A1">
        <w:rPr>
          <w:rFonts w:ascii="Times New Roman" w:hAnsi="Times New Roman"/>
          <w:sz w:val="28"/>
          <w:szCs w:val="28"/>
        </w:rPr>
        <w:t xml:space="preserve"> социально-бытовом устройстве лицам, вынужденно покинувшим территорию Украины </w:t>
      </w:r>
      <w:r w:rsidR="005F7383">
        <w:rPr>
          <w:rFonts w:ascii="Times New Roman" w:hAnsi="Times New Roman"/>
          <w:sz w:val="28"/>
          <w:szCs w:val="28"/>
        </w:rPr>
        <w:t>и</w:t>
      </w:r>
      <w:r w:rsidR="005F7383" w:rsidRPr="003141A1">
        <w:rPr>
          <w:rFonts w:ascii="Times New Roman" w:hAnsi="Times New Roman"/>
          <w:sz w:val="28"/>
          <w:szCs w:val="28"/>
        </w:rPr>
        <w:t xml:space="preserve"> временно пребывающим на территории </w:t>
      </w:r>
      <w:r w:rsidR="005F7383">
        <w:rPr>
          <w:rFonts w:ascii="Times New Roman" w:hAnsi="Times New Roman"/>
          <w:sz w:val="28"/>
          <w:szCs w:val="28"/>
        </w:rPr>
        <w:t>города Ливны Орловско</w:t>
      </w:r>
      <w:r w:rsidR="005F7383" w:rsidRPr="003141A1">
        <w:rPr>
          <w:rFonts w:ascii="Times New Roman" w:hAnsi="Times New Roman"/>
          <w:sz w:val="28"/>
          <w:szCs w:val="28"/>
        </w:rPr>
        <w:t>й области в пунктах временного размещения»</w:t>
      </w:r>
      <w:r w:rsidR="005F7383">
        <w:rPr>
          <w:rFonts w:ascii="Times New Roman" w:hAnsi="Times New Roman"/>
          <w:sz w:val="28"/>
          <w:szCs w:val="28"/>
        </w:rPr>
        <w:t xml:space="preserve"> </w:t>
      </w:r>
      <w:r w:rsidRPr="00E42219">
        <w:rPr>
          <w:rFonts w:ascii="Times New Roman" w:hAnsi="Times New Roman"/>
          <w:bCs/>
          <w:sz w:val="28"/>
          <w:szCs w:val="28"/>
        </w:rPr>
        <w:t>(далее также – с</w:t>
      </w:r>
      <w:r w:rsidRPr="00E42219">
        <w:rPr>
          <w:rFonts w:ascii="Times New Roman" w:hAnsi="Times New Roman"/>
          <w:sz w:val="28"/>
          <w:szCs w:val="28"/>
          <w:lang w:eastAsia="ru-RU"/>
        </w:rPr>
        <w:t xml:space="preserve">редства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E42219">
        <w:rPr>
          <w:rFonts w:ascii="Times New Roman" w:hAnsi="Times New Roman"/>
          <w:sz w:val="28"/>
          <w:szCs w:val="28"/>
          <w:lang w:eastAsia="ru-RU"/>
        </w:rPr>
        <w:t>бюджета, поступившие от денежных пожертвований,</w:t>
      </w:r>
      <w:r>
        <w:rPr>
          <w:rFonts w:ascii="Times New Roman" w:hAnsi="Times New Roman"/>
          <w:bCs/>
          <w:sz w:val="28"/>
          <w:szCs w:val="28"/>
        </w:rPr>
        <w:t xml:space="preserve"> лица</w:t>
      </w:r>
      <w:r w:rsidRPr="00E42219">
        <w:rPr>
          <w:rFonts w:ascii="Times New Roman" w:hAnsi="Times New Roman"/>
          <w:bCs/>
          <w:sz w:val="28"/>
          <w:szCs w:val="28"/>
        </w:rPr>
        <w:t>)</w:t>
      </w:r>
      <w:r w:rsidRPr="00E42219">
        <w:rPr>
          <w:rFonts w:ascii="Times New Roman" w:hAnsi="Times New Roman"/>
          <w:sz w:val="28"/>
          <w:szCs w:val="28"/>
        </w:rPr>
        <w:t>.</w:t>
      </w:r>
    </w:p>
    <w:p w:rsidR="00FA3F07" w:rsidRDefault="00FA3F07" w:rsidP="00FA3F0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3141A1">
        <w:rPr>
          <w:rFonts w:ascii="Times New Roman" w:hAnsi="Times New Roman"/>
          <w:sz w:val="28"/>
          <w:szCs w:val="28"/>
        </w:rPr>
        <w:t>Главным администратором доходов бюджета</w:t>
      </w:r>
      <w:r>
        <w:rPr>
          <w:rFonts w:ascii="Times New Roman" w:hAnsi="Times New Roman"/>
          <w:sz w:val="28"/>
          <w:szCs w:val="28"/>
        </w:rPr>
        <w:t xml:space="preserve"> города Ливны Орловской области</w:t>
      </w:r>
      <w:r w:rsidRPr="00314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3141A1">
        <w:rPr>
          <w:rFonts w:ascii="Times New Roman" w:hAnsi="Times New Roman"/>
          <w:sz w:val="28"/>
          <w:szCs w:val="28"/>
        </w:rPr>
        <w:t xml:space="preserve"> поступления</w:t>
      </w:r>
      <w:r>
        <w:rPr>
          <w:rFonts w:ascii="Times New Roman" w:hAnsi="Times New Roman"/>
          <w:sz w:val="28"/>
          <w:szCs w:val="28"/>
        </w:rPr>
        <w:t>м от</w:t>
      </w:r>
      <w:r w:rsidRPr="003141A1">
        <w:rPr>
          <w:rFonts w:ascii="Times New Roman" w:hAnsi="Times New Roman"/>
          <w:sz w:val="28"/>
          <w:szCs w:val="28"/>
        </w:rPr>
        <w:t xml:space="preserve"> </w:t>
      </w:r>
      <w:r w:rsidRPr="00E42219">
        <w:rPr>
          <w:rFonts w:ascii="Times New Roman" w:hAnsi="Times New Roman"/>
          <w:bCs/>
          <w:sz w:val="28"/>
          <w:szCs w:val="28"/>
        </w:rPr>
        <w:t>денежных пожертвований</w:t>
      </w:r>
      <w:r w:rsidRPr="003141A1">
        <w:rPr>
          <w:rFonts w:ascii="Times New Roman" w:hAnsi="Times New Roman"/>
          <w:sz w:val="28"/>
          <w:szCs w:val="28"/>
        </w:rPr>
        <w:t xml:space="preserve">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 </w:t>
      </w:r>
      <w:r>
        <w:rPr>
          <w:rFonts w:ascii="Times New Roman" w:hAnsi="Times New Roman"/>
          <w:sz w:val="28"/>
          <w:szCs w:val="28"/>
        </w:rPr>
        <w:t>города Ливны</w:t>
      </w:r>
      <w:r w:rsidR="00307FE3">
        <w:rPr>
          <w:rFonts w:ascii="Times New Roman" w:hAnsi="Times New Roman"/>
          <w:sz w:val="28"/>
          <w:szCs w:val="28"/>
        </w:rPr>
        <w:t xml:space="preserve">, </w:t>
      </w:r>
      <w:r w:rsidRPr="003141A1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>администраци</w:t>
      </w:r>
      <w:r w:rsidR="00307FE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города Ливны Орловской области</w:t>
      </w:r>
      <w:r w:rsidRPr="003141A1">
        <w:rPr>
          <w:rFonts w:ascii="Times New Roman" w:hAnsi="Times New Roman"/>
          <w:sz w:val="28"/>
          <w:szCs w:val="28"/>
        </w:rPr>
        <w:t>.</w:t>
      </w:r>
    </w:p>
    <w:p w:rsidR="000A5C1A" w:rsidRPr="00E42219" w:rsidRDefault="00393019" w:rsidP="00D022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0A5C1A" w:rsidRPr="00E42219">
        <w:rPr>
          <w:rFonts w:ascii="Times New Roman" w:hAnsi="Times New Roman"/>
          <w:sz w:val="28"/>
          <w:szCs w:val="28"/>
        </w:rPr>
        <w:t>Главным распорядител</w:t>
      </w:r>
      <w:r w:rsidR="000A5C1A">
        <w:rPr>
          <w:rFonts w:ascii="Times New Roman" w:hAnsi="Times New Roman"/>
          <w:sz w:val="28"/>
          <w:szCs w:val="28"/>
        </w:rPr>
        <w:t>е</w:t>
      </w:r>
      <w:r w:rsidR="000A5C1A" w:rsidRPr="00E42219">
        <w:rPr>
          <w:rFonts w:ascii="Times New Roman" w:hAnsi="Times New Roman"/>
          <w:sz w:val="28"/>
          <w:szCs w:val="28"/>
        </w:rPr>
        <w:t xml:space="preserve">м средств </w:t>
      </w:r>
      <w:r w:rsidR="000A5C1A">
        <w:rPr>
          <w:rFonts w:ascii="Times New Roman" w:hAnsi="Times New Roman"/>
          <w:sz w:val="28"/>
          <w:szCs w:val="28"/>
        </w:rPr>
        <w:t xml:space="preserve">местного </w:t>
      </w:r>
      <w:r w:rsidR="000A5C1A" w:rsidRPr="00E42219">
        <w:rPr>
          <w:rFonts w:ascii="Times New Roman" w:hAnsi="Times New Roman"/>
          <w:sz w:val="28"/>
          <w:szCs w:val="28"/>
        </w:rPr>
        <w:t xml:space="preserve"> бюджета, </w:t>
      </w:r>
      <w:r w:rsidR="000A5C1A" w:rsidRPr="00E42219">
        <w:rPr>
          <w:rFonts w:ascii="Times New Roman" w:hAnsi="Times New Roman"/>
          <w:bCs/>
          <w:sz w:val="28"/>
          <w:szCs w:val="28"/>
        </w:rPr>
        <w:t xml:space="preserve">источником финансового обеспечения которых являются поступления </w:t>
      </w:r>
      <w:r w:rsidR="000A5C1A">
        <w:rPr>
          <w:rFonts w:ascii="Times New Roman" w:hAnsi="Times New Roman"/>
          <w:bCs/>
          <w:sz w:val="28"/>
          <w:szCs w:val="28"/>
        </w:rPr>
        <w:br/>
      </w:r>
      <w:r w:rsidR="000A5C1A" w:rsidRPr="00E42219">
        <w:rPr>
          <w:rFonts w:ascii="Times New Roman" w:hAnsi="Times New Roman"/>
          <w:bCs/>
          <w:sz w:val="28"/>
          <w:szCs w:val="28"/>
        </w:rPr>
        <w:t xml:space="preserve">от денежных пожертвований на финансовое обеспечение временного социально-бытового обустройства лиц,  </w:t>
      </w:r>
      <w:r w:rsidR="000A5C1A" w:rsidRPr="00E42219">
        <w:rPr>
          <w:rFonts w:ascii="Times New Roman" w:hAnsi="Times New Roman"/>
          <w:sz w:val="28"/>
          <w:szCs w:val="28"/>
        </w:rPr>
        <w:t>явля</w:t>
      </w:r>
      <w:r w:rsidR="000A5C1A">
        <w:rPr>
          <w:rFonts w:ascii="Times New Roman" w:hAnsi="Times New Roman"/>
          <w:sz w:val="28"/>
          <w:szCs w:val="28"/>
        </w:rPr>
        <w:t>е</w:t>
      </w:r>
      <w:r w:rsidR="000A5C1A" w:rsidRPr="00E42219">
        <w:rPr>
          <w:rFonts w:ascii="Times New Roman" w:hAnsi="Times New Roman"/>
          <w:sz w:val="28"/>
          <w:szCs w:val="28"/>
        </w:rPr>
        <w:t>тся</w:t>
      </w:r>
      <w:r w:rsidR="005F7383">
        <w:rPr>
          <w:rFonts w:ascii="Times New Roman" w:hAnsi="Times New Roman"/>
          <w:sz w:val="28"/>
          <w:szCs w:val="28"/>
        </w:rPr>
        <w:t xml:space="preserve"> администрация города Ливны Орловской области</w:t>
      </w:r>
      <w:r w:rsidR="000A5C1A" w:rsidRPr="00E42219">
        <w:rPr>
          <w:rFonts w:ascii="Times New Roman" w:hAnsi="Times New Roman"/>
          <w:sz w:val="28"/>
          <w:szCs w:val="28"/>
        </w:rPr>
        <w:t xml:space="preserve"> (далее</w:t>
      </w:r>
      <w:r w:rsidR="000A5C1A">
        <w:rPr>
          <w:rFonts w:ascii="Times New Roman" w:hAnsi="Times New Roman"/>
          <w:sz w:val="28"/>
          <w:szCs w:val="28"/>
        </w:rPr>
        <w:t xml:space="preserve"> также</w:t>
      </w:r>
      <w:r w:rsidR="000A5C1A" w:rsidRPr="00E42219">
        <w:rPr>
          <w:rFonts w:ascii="Times New Roman" w:hAnsi="Times New Roman"/>
          <w:sz w:val="28"/>
          <w:szCs w:val="28"/>
        </w:rPr>
        <w:t xml:space="preserve"> – ГРБС).</w:t>
      </w:r>
    </w:p>
    <w:p w:rsidR="00BF259D" w:rsidRDefault="00393019" w:rsidP="004A5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. Расходование </w:t>
      </w:r>
      <w:proofErr w:type="gramStart"/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средств 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бюджета, поступивших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br/>
        <w:t>от денежных пожертвований о</w:t>
      </w:r>
      <w:r w:rsidR="000A5C1A" w:rsidRPr="00E42219">
        <w:rPr>
          <w:rFonts w:ascii="Times New Roman" w:hAnsi="Times New Roman"/>
          <w:bCs/>
          <w:sz w:val="28"/>
          <w:szCs w:val="28"/>
        </w:rPr>
        <w:t>существляется</w:t>
      </w:r>
      <w:proofErr w:type="gramEnd"/>
      <w:r w:rsidR="000A5C1A" w:rsidRPr="00E42219">
        <w:rPr>
          <w:rFonts w:ascii="Times New Roman" w:hAnsi="Times New Roman"/>
          <w:bCs/>
          <w:sz w:val="28"/>
          <w:szCs w:val="28"/>
        </w:rPr>
        <w:t xml:space="preserve">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в целях оказания содействия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br/>
        <w:t xml:space="preserve"> в социально-бытовом обустройстве </w:t>
      </w:r>
      <w:r w:rsidR="000A5C1A" w:rsidRPr="009732B8">
        <w:rPr>
          <w:rFonts w:ascii="Times New Roman" w:hAnsi="Times New Roman"/>
          <w:sz w:val="28"/>
          <w:szCs w:val="28"/>
          <w:lang w:eastAsia="ru-RU"/>
        </w:rPr>
        <w:t>лиц</w:t>
      </w:r>
      <w:r w:rsidR="00FA3F07">
        <w:rPr>
          <w:rFonts w:ascii="Times New Roman" w:hAnsi="Times New Roman"/>
          <w:sz w:val="28"/>
          <w:szCs w:val="28"/>
          <w:lang w:eastAsia="ru-RU"/>
        </w:rPr>
        <w:t xml:space="preserve"> на временное размещение</w:t>
      </w:r>
      <w:r w:rsidR="00BF259D">
        <w:rPr>
          <w:rFonts w:ascii="Times New Roman" w:hAnsi="Times New Roman"/>
          <w:sz w:val="28"/>
          <w:szCs w:val="28"/>
          <w:lang w:eastAsia="ru-RU"/>
        </w:rPr>
        <w:t>,</w:t>
      </w:r>
      <w:r w:rsidR="00FA3F07">
        <w:rPr>
          <w:rFonts w:ascii="Times New Roman" w:hAnsi="Times New Roman"/>
          <w:sz w:val="28"/>
          <w:szCs w:val="28"/>
          <w:lang w:eastAsia="ru-RU"/>
        </w:rPr>
        <w:t xml:space="preserve"> питание</w:t>
      </w:r>
      <w:r w:rsidR="00BF259D">
        <w:rPr>
          <w:rFonts w:ascii="Times New Roman" w:hAnsi="Times New Roman"/>
          <w:sz w:val="28"/>
          <w:szCs w:val="28"/>
          <w:lang w:eastAsia="ru-RU"/>
        </w:rPr>
        <w:t>,</w:t>
      </w:r>
      <w:r w:rsidR="00FA3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5C1A" w:rsidRPr="009732B8">
        <w:rPr>
          <w:rFonts w:ascii="Times New Roman" w:hAnsi="Times New Roman"/>
          <w:sz w:val="28"/>
          <w:szCs w:val="28"/>
          <w:lang w:eastAsia="ru-RU"/>
        </w:rPr>
        <w:t>приобретение билетов на автобусы и поезда в плацкартных вагонах в пределах Российской Федерации</w:t>
      </w:r>
      <w:r w:rsidR="00BF259D">
        <w:rPr>
          <w:rFonts w:ascii="Times New Roman" w:hAnsi="Times New Roman"/>
          <w:sz w:val="28"/>
          <w:szCs w:val="28"/>
          <w:lang w:eastAsia="ru-RU"/>
        </w:rPr>
        <w:t>.</w:t>
      </w:r>
    </w:p>
    <w:p w:rsidR="000A5C1A" w:rsidRPr="00F937DF" w:rsidRDefault="000A5C1A" w:rsidP="004A5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32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A5C1A" w:rsidRPr="00E42219" w:rsidRDefault="000A5C1A" w:rsidP="00D95D12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221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Направления расходования средств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E42219">
        <w:rPr>
          <w:rFonts w:ascii="Times New Roman" w:hAnsi="Times New Roman"/>
          <w:sz w:val="28"/>
          <w:szCs w:val="28"/>
          <w:lang w:eastAsia="ru-RU"/>
        </w:rPr>
        <w:t xml:space="preserve">бюджета, поступивших от денежных пожертвований, определяются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ГРБС </w:t>
      </w:r>
      <w:r w:rsidRPr="00E42219">
        <w:rPr>
          <w:rFonts w:ascii="Times New Roman" w:hAnsi="Times New Roman"/>
          <w:sz w:val="28"/>
          <w:szCs w:val="28"/>
          <w:lang w:eastAsia="ru-RU"/>
        </w:rPr>
        <w:t xml:space="preserve">в целях решения оперативных задач, с учетом фактически поступивших на счет </w:t>
      </w:r>
      <w:r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Pr="00E42219">
        <w:rPr>
          <w:rFonts w:ascii="Times New Roman" w:hAnsi="Times New Roman"/>
          <w:sz w:val="28"/>
          <w:szCs w:val="28"/>
          <w:lang w:eastAsia="ru-RU"/>
        </w:rPr>
        <w:t>бюджета денежных пожертвований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259D">
        <w:rPr>
          <w:rFonts w:ascii="Times New Roman" w:hAnsi="Times New Roman"/>
          <w:sz w:val="28"/>
          <w:szCs w:val="28"/>
          <w:lang w:eastAsia="ru-RU"/>
        </w:rPr>
        <w:t>города Ливны</w:t>
      </w:r>
      <w:r w:rsidRPr="00E42219">
        <w:rPr>
          <w:rFonts w:ascii="Times New Roman" w:hAnsi="Times New Roman"/>
          <w:sz w:val="28"/>
          <w:szCs w:val="28"/>
          <w:lang w:eastAsia="ru-RU"/>
        </w:rPr>
        <w:t>.</w:t>
      </w:r>
    </w:p>
    <w:p w:rsidR="000A5C1A" w:rsidRPr="00E42219" w:rsidRDefault="00393019" w:rsidP="00502FF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0A5C1A" w:rsidRPr="003D5E9C">
        <w:rPr>
          <w:rFonts w:ascii="Times New Roman" w:hAnsi="Times New Roman"/>
          <w:sz w:val="28"/>
          <w:szCs w:val="28"/>
          <w:lang w:eastAsia="ru-RU"/>
        </w:rPr>
        <w:t>. Основанием для рассмотрения вопроса ГРБС является поступление заявки руководителя ПВР, обосновывающей необходимость расходования средств местного бюджета, поступивших от денежных пожертвований</w:t>
      </w:r>
      <w:r w:rsidR="00BF259D">
        <w:rPr>
          <w:rFonts w:ascii="Times New Roman" w:hAnsi="Times New Roman"/>
          <w:sz w:val="28"/>
          <w:szCs w:val="28"/>
          <w:lang w:eastAsia="ru-RU"/>
        </w:rPr>
        <w:t>.</w:t>
      </w:r>
    </w:p>
    <w:p w:rsidR="000A5C1A" w:rsidRPr="00E42219" w:rsidRDefault="00393019" w:rsidP="0095682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. Финансирование расходов 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бюджета на 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цели,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указанные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br/>
        <w:t xml:space="preserve">в пункте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П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орядка,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осуществляется в </w:t>
      </w:r>
      <w:proofErr w:type="gramStart"/>
      <w:r w:rsidR="000A5C1A" w:rsidRPr="00E42219">
        <w:rPr>
          <w:rFonts w:ascii="Times New Roman" w:hAnsi="Times New Roman"/>
          <w:sz w:val="28"/>
          <w:szCs w:val="28"/>
          <w:lang w:eastAsia="ru-RU"/>
        </w:rPr>
        <w:t>пределах</w:t>
      </w:r>
      <w:proofErr w:type="gramEnd"/>
      <w:r w:rsidR="000A5C1A" w:rsidRPr="00E42219">
        <w:rPr>
          <w:rFonts w:ascii="Times New Roman" w:hAnsi="Times New Roman"/>
          <w:sz w:val="28"/>
          <w:szCs w:val="28"/>
          <w:lang w:eastAsia="ru-RU"/>
        </w:rPr>
        <w:t xml:space="preserve"> доведенных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br/>
        <w:t xml:space="preserve">до ГРБС бюджетных ассигнований и лимитов бюджетных обязательств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br/>
        <w:t xml:space="preserve">и фактически поступивших на счет 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бюджета денежных пожертвований на финансовое обеспечение временного социально-бытового обустройства лиц, вынужденно покинувших территорию Украины и временно пребывающих на территории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259D">
        <w:rPr>
          <w:rFonts w:ascii="Times New Roman" w:hAnsi="Times New Roman"/>
          <w:sz w:val="28"/>
          <w:szCs w:val="28"/>
          <w:lang w:eastAsia="ru-RU"/>
        </w:rPr>
        <w:t>города Ливны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.</w:t>
      </w:r>
    </w:p>
    <w:p w:rsidR="000A5C1A" w:rsidRPr="00E42219" w:rsidRDefault="00393019" w:rsidP="008D62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0A5C1A" w:rsidRPr="00E42219">
        <w:rPr>
          <w:rFonts w:ascii="Times New Roman" w:hAnsi="Times New Roman"/>
          <w:sz w:val="28"/>
          <w:szCs w:val="28"/>
          <w:lang w:eastAsia="ru-RU"/>
        </w:rPr>
        <w:t>.</w:t>
      </w:r>
      <w:r w:rsidR="000A5C1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0A5C1A" w:rsidRPr="00E42219">
        <w:rPr>
          <w:rFonts w:ascii="Times New Roman" w:hAnsi="Times New Roman"/>
          <w:sz w:val="28"/>
          <w:szCs w:val="28"/>
        </w:rPr>
        <w:t xml:space="preserve">Основанием для перечисления средств на осуществление мероприятий, указанных в пункте 3 </w:t>
      </w:r>
      <w:r w:rsidR="000A5C1A">
        <w:rPr>
          <w:rFonts w:ascii="Times New Roman" w:hAnsi="Times New Roman"/>
          <w:sz w:val="28"/>
          <w:szCs w:val="28"/>
        </w:rPr>
        <w:t xml:space="preserve">настоящего </w:t>
      </w:r>
      <w:r w:rsidR="000A5C1A" w:rsidRPr="00E42219">
        <w:rPr>
          <w:rFonts w:ascii="Times New Roman" w:hAnsi="Times New Roman"/>
          <w:sz w:val="28"/>
          <w:szCs w:val="28"/>
        </w:rPr>
        <w:t>Порядка, являются</w:t>
      </w:r>
      <w:r w:rsidR="000A5C1A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униципальные контракты (договоры</w:t>
      </w:r>
      <w:r w:rsidR="000A5C1A">
        <w:rPr>
          <w:rFonts w:ascii="Times New Roman" w:hAnsi="Times New Roman"/>
          <w:sz w:val="28"/>
          <w:szCs w:val="28"/>
        </w:rPr>
        <w:t xml:space="preserve">), гражданско-правовые договоры, заключенные в порядке, установленном Федеральным </w:t>
      </w:r>
      <w:hyperlink r:id="rId7" w:history="1">
        <w:r w:rsidR="000A5C1A" w:rsidRPr="0004660E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="000A5C1A" w:rsidRPr="0004660E">
        <w:rPr>
          <w:rFonts w:ascii="Times New Roman" w:hAnsi="Times New Roman"/>
          <w:color w:val="000000"/>
          <w:sz w:val="28"/>
          <w:szCs w:val="28"/>
        </w:rPr>
        <w:t xml:space="preserve"> от 5 а</w:t>
      </w:r>
      <w:r w:rsidR="000A5C1A">
        <w:rPr>
          <w:rFonts w:ascii="Times New Roman" w:hAnsi="Times New Roman"/>
          <w:sz w:val="28"/>
          <w:szCs w:val="28"/>
        </w:rPr>
        <w:t>преля 2013 года № 44-ФЗ «О контрактной системе в сфере закупок товаров, работ, услуг для обеспечения государственных и муниципальных нужд», другие документы и материалы, подтверждающие сумму расхода</w:t>
      </w:r>
      <w:r w:rsidR="000A5C1A" w:rsidRPr="00E42219">
        <w:rPr>
          <w:rFonts w:ascii="Times New Roman" w:hAnsi="Times New Roman"/>
          <w:sz w:val="28"/>
          <w:szCs w:val="28"/>
        </w:rPr>
        <w:t>.</w:t>
      </w:r>
      <w:proofErr w:type="gramEnd"/>
    </w:p>
    <w:p w:rsidR="000A5C1A" w:rsidRDefault="00393019" w:rsidP="00AD0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0A5C1A" w:rsidRPr="00E4221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F259D">
        <w:rPr>
          <w:rFonts w:ascii="Times New Roman" w:hAnsi="Times New Roman"/>
          <w:color w:val="000000"/>
          <w:sz w:val="28"/>
          <w:szCs w:val="28"/>
        </w:rPr>
        <w:t>Администрация города Ливны</w:t>
      </w:r>
      <w:r w:rsidR="000A5C1A" w:rsidRPr="00B12138">
        <w:rPr>
          <w:rFonts w:ascii="Times New Roman" w:hAnsi="Times New Roman"/>
          <w:color w:val="000000"/>
          <w:sz w:val="28"/>
          <w:szCs w:val="28"/>
        </w:rPr>
        <w:t>,</w:t>
      </w:r>
      <w:r w:rsidR="000A5C1A">
        <w:rPr>
          <w:rFonts w:ascii="Times New Roman" w:hAnsi="Times New Roman"/>
          <w:color w:val="000000"/>
          <w:sz w:val="28"/>
          <w:szCs w:val="28"/>
        </w:rPr>
        <w:t xml:space="preserve">  ежемесячно в срок до 5</w:t>
      </w:r>
      <w:r w:rsidR="000A5C1A" w:rsidRPr="000961DD">
        <w:rPr>
          <w:rFonts w:ascii="Times New Roman" w:hAnsi="Times New Roman"/>
          <w:color w:val="000000"/>
          <w:sz w:val="28"/>
          <w:szCs w:val="28"/>
        </w:rPr>
        <w:t xml:space="preserve">-го числа месяца, следующего за </w:t>
      </w:r>
      <w:proofErr w:type="gramStart"/>
      <w:r w:rsidR="000A5C1A" w:rsidRPr="000961DD">
        <w:rPr>
          <w:rFonts w:ascii="Times New Roman" w:hAnsi="Times New Roman"/>
          <w:color w:val="000000"/>
          <w:sz w:val="28"/>
          <w:szCs w:val="28"/>
        </w:rPr>
        <w:t>отчетным</w:t>
      </w:r>
      <w:proofErr w:type="gramEnd"/>
      <w:r w:rsidR="000A5C1A" w:rsidRPr="000961D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A5C1A">
        <w:rPr>
          <w:rFonts w:ascii="Times New Roman" w:hAnsi="Times New Roman"/>
          <w:color w:val="000000"/>
          <w:sz w:val="28"/>
          <w:szCs w:val="28"/>
        </w:rPr>
        <w:t xml:space="preserve"> составля</w:t>
      </w:r>
      <w:r w:rsidR="00307FE3">
        <w:rPr>
          <w:rFonts w:ascii="Times New Roman" w:hAnsi="Times New Roman"/>
          <w:color w:val="000000"/>
          <w:sz w:val="28"/>
          <w:szCs w:val="28"/>
        </w:rPr>
        <w:t>е</w:t>
      </w:r>
      <w:r w:rsidR="000A5C1A">
        <w:rPr>
          <w:rFonts w:ascii="Times New Roman" w:hAnsi="Times New Roman"/>
          <w:color w:val="000000"/>
          <w:sz w:val="28"/>
          <w:szCs w:val="28"/>
        </w:rPr>
        <w:t xml:space="preserve">т </w:t>
      </w:r>
      <w:hyperlink r:id="rId8" w:history="1">
        <w:r w:rsidR="000A5C1A" w:rsidRPr="000961DD">
          <w:rPr>
            <w:rFonts w:ascii="Times New Roman" w:hAnsi="Times New Roman"/>
            <w:color w:val="000000"/>
            <w:sz w:val="28"/>
            <w:szCs w:val="28"/>
          </w:rPr>
          <w:t>отчет</w:t>
        </w:r>
      </w:hyperlink>
      <w:r w:rsidR="000A5C1A" w:rsidRPr="000961DD">
        <w:rPr>
          <w:rFonts w:ascii="Times New Roman" w:hAnsi="Times New Roman"/>
          <w:color w:val="000000"/>
          <w:sz w:val="28"/>
          <w:szCs w:val="28"/>
        </w:rPr>
        <w:t xml:space="preserve"> по форм</w:t>
      </w:r>
      <w:r w:rsidR="000A5C1A">
        <w:rPr>
          <w:rFonts w:ascii="Times New Roman" w:hAnsi="Times New Roman"/>
          <w:color w:val="000000"/>
          <w:sz w:val="28"/>
          <w:szCs w:val="28"/>
        </w:rPr>
        <w:t>е согласно приложению 3 к настоящему постановлению и нес</w:t>
      </w:r>
      <w:r w:rsidR="00307FE3">
        <w:rPr>
          <w:rFonts w:ascii="Times New Roman" w:hAnsi="Times New Roman"/>
          <w:color w:val="000000"/>
          <w:sz w:val="28"/>
          <w:szCs w:val="28"/>
        </w:rPr>
        <w:t>е</w:t>
      </w:r>
      <w:r w:rsidR="000A5C1A">
        <w:rPr>
          <w:rFonts w:ascii="Times New Roman" w:hAnsi="Times New Roman"/>
          <w:color w:val="000000"/>
          <w:sz w:val="28"/>
          <w:szCs w:val="28"/>
        </w:rPr>
        <w:t>т ответственность за достоверность сведений, содержащихся в отчетности.</w:t>
      </w:r>
    </w:p>
    <w:p w:rsidR="000A5C1A" w:rsidRDefault="000A5C1A" w:rsidP="00C67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0A5C1A" w:rsidRDefault="000A5C1A" w:rsidP="00C561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A5C1A" w:rsidSect="00165E9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07" w:rsidRDefault="00FA3F07" w:rsidP="00165E91">
      <w:pPr>
        <w:spacing w:after="0" w:line="240" w:lineRule="auto"/>
      </w:pPr>
      <w:r>
        <w:separator/>
      </w:r>
    </w:p>
  </w:endnote>
  <w:endnote w:type="continuationSeparator" w:id="0">
    <w:p w:rsidR="00FA3F07" w:rsidRDefault="00FA3F07" w:rsidP="00165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07" w:rsidRDefault="00FA3F07" w:rsidP="00165E91">
      <w:pPr>
        <w:spacing w:after="0" w:line="240" w:lineRule="auto"/>
      </w:pPr>
      <w:r>
        <w:separator/>
      </w:r>
    </w:p>
  </w:footnote>
  <w:footnote w:type="continuationSeparator" w:id="0">
    <w:p w:rsidR="00FA3F07" w:rsidRDefault="00FA3F07" w:rsidP="00165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F07" w:rsidRPr="00527357" w:rsidRDefault="00FA3F07">
    <w:pPr>
      <w:pStyle w:val="a5"/>
      <w:jc w:val="center"/>
      <w:rPr>
        <w:rFonts w:ascii="Times New Roman" w:hAnsi="Times New Roman"/>
        <w:sz w:val="24"/>
        <w:szCs w:val="24"/>
      </w:rPr>
    </w:pPr>
  </w:p>
  <w:p w:rsidR="00FA3F07" w:rsidRDefault="00FA3F0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D36F0"/>
    <w:multiLevelType w:val="hybridMultilevel"/>
    <w:tmpl w:val="B308CAE4"/>
    <w:lvl w:ilvl="0" w:tplc="3D428B9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40324B8"/>
    <w:multiLevelType w:val="hybridMultilevel"/>
    <w:tmpl w:val="B72E18A6"/>
    <w:lvl w:ilvl="0" w:tplc="5F582C30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8F6"/>
    <w:rsid w:val="0000205A"/>
    <w:rsid w:val="00041036"/>
    <w:rsid w:val="0004660E"/>
    <w:rsid w:val="00072BF6"/>
    <w:rsid w:val="000961DD"/>
    <w:rsid w:val="000A3557"/>
    <w:rsid w:val="000A5C1A"/>
    <w:rsid w:val="000F1C1E"/>
    <w:rsid w:val="0011365D"/>
    <w:rsid w:val="00122E99"/>
    <w:rsid w:val="00165E91"/>
    <w:rsid w:val="00190744"/>
    <w:rsid w:val="001B51DD"/>
    <w:rsid w:val="001C0B8E"/>
    <w:rsid w:val="001D3EB9"/>
    <w:rsid w:val="001E40C1"/>
    <w:rsid w:val="00200E3F"/>
    <w:rsid w:val="002547EE"/>
    <w:rsid w:val="002849BC"/>
    <w:rsid w:val="00307FE3"/>
    <w:rsid w:val="00334123"/>
    <w:rsid w:val="003642B6"/>
    <w:rsid w:val="00384FCC"/>
    <w:rsid w:val="00393019"/>
    <w:rsid w:val="003C0FD5"/>
    <w:rsid w:val="003D5E9C"/>
    <w:rsid w:val="00400C67"/>
    <w:rsid w:val="004038B7"/>
    <w:rsid w:val="00441769"/>
    <w:rsid w:val="0044438E"/>
    <w:rsid w:val="004547DD"/>
    <w:rsid w:val="004A564F"/>
    <w:rsid w:val="004B3491"/>
    <w:rsid w:val="004B5B8F"/>
    <w:rsid w:val="00502FF3"/>
    <w:rsid w:val="005135E4"/>
    <w:rsid w:val="00520D61"/>
    <w:rsid w:val="00527357"/>
    <w:rsid w:val="00570E97"/>
    <w:rsid w:val="00573D0C"/>
    <w:rsid w:val="00597F90"/>
    <w:rsid w:val="005C4237"/>
    <w:rsid w:val="005D1EEC"/>
    <w:rsid w:val="005F7383"/>
    <w:rsid w:val="006013AB"/>
    <w:rsid w:val="006A6BF4"/>
    <w:rsid w:val="006C79A6"/>
    <w:rsid w:val="0070238C"/>
    <w:rsid w:val="007118F6"/>
    <w:rsid w:val="00767A27"/>
    <w:rsid w:val="00780237"/>
    <w:rsid w:val="0078291B"/>
    <w:rsid w:val="0079093E"/>
    <w:rsid w:val="007B7873"/>
    <w:rsid w:val="007C6D72"/>
    <w:rsid w:val="008378D1"/>
    <w:rsid w:val="008545B3"/>
    <w:rsid w:val="008D59F0"/>
    <w:rsid w:val="008D6259"/>
    <w:rsid w:val="008F479E"/>
    <w:rsid w:val="009453AB"/>
    <w:rsid w:val="00956820"/>
    <w:rsid w:val="009604E3"/>
    <w:rsid w:val="00970DDE"/>
    <w:rsid w:val="009732B8"/>
    <w:rsid w:val="009D5B23"/>
    <w:rsid w:val="009E2C27"/>
    <w:rsid w:val="00A2406D"/>
    <w:rsid w:val="00A555EF"/>
    <w:rsid w:val="00A5761C"/>
    <w:rsid w:val="00AA591E"/>
    <w:rsid w:val="00AD0E16"/>
    <w:rsid w:val="00AF0AF6"/>
    <w:rsid w:val="00AF7720"/>
    <w:rsid w:val="00B117BC"/>
    <w:rsid w:val="00B12138"/>
    <w:rsid w:val="00B80106"/>
    <w:rsid w:val="00B8374F"/>
    <w:rsid w:val="00B852BB"/>
    <w:rsid w:val="00BC40E4"/>
    <w:rsid w:val="00BF259D"/>
    <w:rsid w:val="00C17945"/>
    <w:rsid w:val="00C56180"/>
    <w:rsid w:val="00C67568"/>
    <w:rsid w:val="00C95B0E"/>
    <w:rsid w:val="00CD0F12"/>
    <w:rsid w:val="00D02221"/>
    <w:rsid w:val="00D03DB2"/>
    <w:rsid w:val="00D12138"/>
    <w:rsid w:val="00D15B11"/>
    <w:rsid w:val="00D21948"/>
    <w:rsid w:val="00D86B1A"/>
    <w:rsid w:val="00D95D12"/>
    <w:rsid w:val="00DA1A62"/>
    <w:rsid w:val="00DD11B7"/>
    <w:rsid w:val="00DE120B"/>
    <w:rsid w:val="00E12AF8"/>
    <w:rsid w:val="00E42219"/>
    <w:rsid w:val="00E52667"/>
    <w:rsid w:val="00E57245"/>
    <w:rsid w:val="00E57932"/>
    <w:rsid w:val="00E87358"/>
    <w:rsid w:val="00F42E3F"/>
    <w:rsid w:val="00F44C53"/>
    <w:rsid w:val="00F61099"/>
    <w:rsid w:val="00F877C4"/>
    <w:rsid w:val="00F937DF"/>
    <w:rsid w:val="00FA3F07"/>
    <w:rsid w:val="00FA71F1"/>
    <w:rsid w:val="00FB1B4F"/>
    <w:rsid w:val="00FB57E1"/>
    <w:rsid w:val="00FB62E5"/>
    <w:rsid w:val="00FF0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9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118F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No Spacing"/>
    <w:uiPriority w:val="99"/>
    <w:qFormat/>
    <w:rsid w:val="00B80106"/>
    <w:rPr>
      <w:lang w:eastAsia="en-US"/>
    </w:rPr>
  </w:style>
  <w:style w:type="paragraph" w:styleId="a4">
    <w:name w:val="List Paragraph"/>
    <w:basedOn w:val="a"/>
    <w:uiPriority w:val="99"/>
    <w:qFormat/>
    <w:rsid w:val="00165E91"/>
    <w:pPr>
      <w:ind w:left="720"/>
      <w:contextualSpacing/>
    </w:pPr>
  </w:style>
  <w:style w:type="paragraph" w:styleId="a5">
    <w:name w:val="header"/>
    <w:basedOn w:val="a"/>
    <w:link w:val="a6"/>
    <w:uiPriority w:val="99"/>
    <w:rsid w:val="00165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65E91"/>
    <w:rPr>
      <w:rFonts w:cs="Times New Roman"/>
    </w:rPr>
  </w:style>
  <w:style w:type="paragraph" w:styleId="a7">
    <w:name w:val="footer"/>
    <w:basedOn w:val="a"/>
    <w:link w:val="a8"/>
    <w:uiPriority w:val="99"/>
    <w:rsid w:val="00165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165E91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502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502FF3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rsid w:val="00AF7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73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17D2D31B27879F9485C89E08C84C9611AC0D75E7380CE1E5FA64D4CD813375D373CDB8450F8C5F63ECF060A77C18ADB6226B69BC599D49778638A1OCV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F6A3CF23C6B9B9A5F1BE8E0311040D160C87EA04D41DBCB030F4B1ED5B07693B4825B0F511C35A1F8527FF82ECFD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468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Блохина</dc:creator>
  <cp:keywords/>
  <dc:description/>
  <cp:lastModifiedBy>User</cp:lastModifiedBy>
  <cp:revision>21</cp:revision>
  <cp:lastPrinted>2022-03-22T14:58:00Z</cp:lastPrinted>
  <dcterms:created xsi:type="dcterms:W3CDTF">2022-03-05T10:43:00Z</dcterms:created>
  <dcterms:modified xsi:type="dcterms:W3CDTF">2022-03-25T09:52:00Z</dcterms:modified>
</cp:coreProperties>
</file>