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5F" w:rsidRDefault="00A97D5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B7355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>
            <v:imagedata r:id="rId4" o:title="" gain="1.25" blacklevel="2621f"/>
          </v:shape>
        </w:pict>
      </w:r>
    </w:p>
    <w:p w:rsidR="00B7355F" w:rsidRDefault="00B7355F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РОССИЙСКАЯ ФЕДЕРАЦИЯ</w:t>
      </w:r>
    </w:p>
    <w:p w:rsidR="00B7355F" w:rsidRDefault="00B7355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7355F" w:rsidRDefault="00B7355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7355F" w:rsidRDefault="00B7355F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B7355F" w:rsidRDefault="00536B59">
      <w:pPr>
        <w:rPr>
          <w:bCs/>
          <w:szCs w:val="28"/>
          <w:u w:val="single"/>
        </w:rPr>
      </w:pPr>
      <w:r>
        <w:rPr>
          <w:bCs/>
          <w:szCs w:val="28"/>
        </w:rPr>
        <w:t xml:space="preserve">01 июня </w:t>
      </w:r>
      <w:r w:rsidR="00B7355F">
        <w:rPr>
          <w:bCs/>
          <w:szCs w:val="28"/>
        </w:rPr>
        <w:t xml:space="preserve"> 20</w:t>
      </w:r>
      <w:r w:rsidR="00A97D5C">
        <w:rPr>
          <w:bCs/>
          <w:szCs w:val="28"/>
        </w:rPr>
        <w:t>21</w:t>
      </w:r>
      <w:r w:rsidR="000F42F8">
        <w:rPr>
          <w:bCs/>
          <w:szCs w:val="28"/>
        </w:rPr>
        <w:t xml:space="preserve"> года</w:t>
      </w:r>
      <w:r w:rsidR="00B7355F">
        <w:rPr>
          <w:bCs/>
          <w:szCs w:val="28"/>
        </w:rPr>
        <w:tab/>
        <w:t xml:space="preserve">                                               </w:t>
      </w:r>
      <w:r>
        <w:rPr>
          <w:bCs/>
          <w:szCs w:val="28"/>
        </w:rPr>
        <w:t xml:space="preserve">                </w:t>
      </w:r>
      <w:r w:rsidR="00B7355F">
        <w:rPr>
          <w:bCs/>
          <w:szCs w:val="28"/>
        </w:rPr>
        <w:t xml:space="preserve">      </w:t>
      </w:r>
      <w:r>
        <w:rPr>
          <w:bCs/>
          <w:szCs w:val="28"/>
        </w:rPr>
        <w:t xml:space="preserve">         </w:t>
      </w:r>
      <w:r w:rsidR="00B7355F">
        <w:rPr>
          <w:bCs/>
          <w:szCs w:val="28"/>
        </w:rPr>
        <w:t xml:space="preserve">   №</w:t>
      </w:r>
      <w:r>
        <w:rPr>
          <w:bCs/>
          <w:szCs w:val="28"/>
        </w:rPr>
        <w:t>52</w:t>
      </w:r>
    </w:p>
    <w:p w:rsidR="00B7355F" w:rsidRDefault="00B7355F">
      <w:pPr>
        <w:ind w:firstLine="709"/>
        <w:rPr>
          <w:bCs/>
          <w:szCs w:val="28"/>
        </w:rPr>
      </w:pPr>
      <w:r>
        <w:rPr>
          <w:bCs/>
          <w:szCs w:val="28"/>
        </w:rPr>
        <w:t xml:space="preserve"> г. Ливны</w:t>
      </w:r>
    </w:p>
    <w:p w:rsidR="00B7355F" w:rsidRDefault="00B7355F"/>
    <w:p w:rsidR="00820E4C" w:rsidRDefault="00820E4C" w:rsidP="00820E4C">
      <w:pPr>
        <w:tabs>
          <w:tab w:val="left" w:pos="6480"/>
        </w:tabs>
        <w:ind w:right="2874"/>
        <w:rPr>
          <w:sz w:val="20"/>
        </w:rPr>
      </w:pPr>
      <w:r>
        <w:t>О</w:t>
      </w:r>
      <w:r w:rsidR="009057D5">
        <w:t>б утверждении</w:t>
      </w:r>
      <w:r w:rsidR="009057D5" w:rsidRPr="009057D5">
        <w:rPr>
          <w:szCs w:val="28"/>
        </w:rPr>
        <w:t xml:space="preserve"> </w:t>
      </w:r>
      <w:r w:rsidR="009057D5">
        <w:rPr>
          <w:szCs w:val="28"/>
        </w:rPr>
        <w:t>Административного</w:t>
      </w:r>
      <w:r w:rsidR="009057D5" w:rsidRPr="009057D5">
        <w:rPr>
          <w:szCs w:val="28"/>
        </w:rPr>
        <w:t xml:space="preserve"> </w:t>
      </w:r>
      <w:hyperlink r:id="rId5" w:history="1">
        <w:proofErr w:type="gramStart"/>
        <w:r w:rsidR="009057D5" w:rsidRPr="00435B87">
          <w:rPr>
            <w:szCs w:val="28"/>
          </w:rPr>
          <w:t>регламент</w:t>
        </w:r>
        <w:proofErr w:type="gramEnd"/>
      </w:hyperlink>
      <w:r w:rsidR="009057D5">
        <w:rPr>
          <w:szCs w:val="28"/>
        </w:rPr>
        <w:t>а</w:t>
      </w:r>
      <w:r w:rsidR="009057D5" w:rsidRPr="009057D5">
        <w:rPr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="009057D5">
        <w:t xml:space="preserve"> </w:t>
      </w:r>
      <w:r>
        <w:tab/>
      </w:r>
    </w:p>
    <w:p w:rsidR="00820E4C" w:rsidRDefault="00820E4C" w:rsidP="00820E4C">
      <w:pPr>
        <w:ind w:firstLine="900"/>
        <w:jc w:val="both"/>
      </w:pPr>
    </w:p>
    <w:p w:rsidR="00820E4C" w:rsidRDefault="003F76CB" w:rsidP="00D43589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8"/>
        </w:rPr>
        <w:t xml:space="preserve">В целях реализации Федерального </w:t>
      </w:r>
      <w:hyperlink r:id="rId6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27 июля 2010 года №</w:t>
      </w:r>
      <w:r w:rsidR="00F93E45">
        <w:rPr>
          <w:szCs w:val="28"/>
        </w:rPr>
        <w:t xml:space="preserve"> </w:t>
      </w:r>
      <w:r>
        <w:rPr>
          <w:szCs w:val="28"/>
        </w:rPr>
        <w:t xml:space="preserve">210-ФЗ «Об организации предоставления государственных и муниципальных услуг», Федерального </w:t>
      </w:r>
      <w:hyperlink r:id="rId7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29 декабря 2012 года № 273-ФЗ «Об образовании в Российской Федерации», в соответствии с </w:t>
      </w:r>
      <w:hyperlink r:id="rId8" w:history="1">
        <w:r>
          <w:rPr>
            <w:color w:val="0000FF"/>
            <w:szCs w:val="28"/>
          </w:rPr>
          <w:t>приказом</w:t>
        </w:r>
      </w:hyperlink>
      <w:r>
        <w:rPr>
          <w:szCs w:val="28"/>
        </w:rPr>
        <w:t xml:space="preserve"> Министерства 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просвещения 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Российской 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Федерации 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от 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15 мая 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2020 года № 236 «Об утверждении Порядка приема на обучение по образовательным программам дошкольного образования», </w:t>
      </w:r>
      <w:hyperlink r:id="rId9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города Ливны</w:t>
      </w:r>
      <w:proofErr w:type="gramEnd"/>
      <w:r>
        <w:rPr>
          <w:szCs w:val="28"/>
        </w:rPr>
        <w:t xml:space="preserve"> от 4 апреля 2012 года №</w:t>
      </w:r>
      <w:r w:rsidR="00FF1765">
        <w:rPr>
          <w:szCs w:val="28"/>
        </w:rPr>
        <w:t xml:space="preserve"> </w:t>
      </w:r>
      <w:r>
        <w:rPr>
          <w:szCs w:val="28"/>
        </w:rPr>
        <w:t xml:space="preserve">11 «Об утверждении Перечня муниципальных услуг и муниципальных контрольных функций города Ливны Орловской области» </w:t>
      </w:r>
      <w:r w:rsidR="00820E4C">
        <w:t xml:space="preserve">администрация города </w:t>
      </w:r>
      <w:r w:rsidR="00820E4C">
        <w:rPr>
          <w:spacing w:val="40"/>
        </w:rPr>
        <w:t>постановляет</w:t>
      </w:r>
      <w:r w:rsidR="00820E4C">
        <w:t>:</w:t>
      </w:r>
    </w:p>
    <w:p w:rsidR="009057D5" w:rsidRPr="009057D5" w:rsidRDefault="00820E4C" w:rsidP="009057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057D5">
        <w:rPr>
          <w:szCs w:val="28"/>
        </w:rPr>
        <w:t>1.</w:t>
      </w:r>
      <w:r w:rsidR="009057D5" w:rsidRPr="009057D5">
        <w:rPr>
          <w:szCs w:val="28"/>
        </w:rPr>
        <w:t xml:space="preserve"> Утвердить Административный </w:t>
      </w:r>
      <w:hyperlink r:id="rId10" w:history="1">
        <w:r w:rsidR="009057D5" w:rsidRPr="009057D5">
          <w:rPr>
            <w:color w:val="0000FF"/>
            <w:szCs w:val="28"/>
          </w:rPr>
          <w:t>регламент</w:t>
        </w:r>
      </w:hyperlink>
      <w:r w:rsidR="009057D5" w:rsidRPr="009057D5">
        <w:rPr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="009E5D95">
        <w:rPr>
          <w:szCs w:val="28"/>
        </w:rPr>
        <w:t>согласно приложению</w:t>
      </w:r>
      <w:r w:rsidR="009057D5" w:rsidRPr="009057D5">
        <w:rPr>
          <w:szCs w:val="28"/>
        </w:rPr>
        <w:t xml:space="preserve"> к настоящему постановлению.</w:t>
      </w:r>
    </w:p>
    <w:p w:rsidR="009057D5" w:rsidRDefault="009057D5" w:rsidP="00820E4C">
      <w:pPr>
        <w:ind w:firstLine="540"/>
        <w:jc w:val="both"/>
      </w:pPr>
      <w:r>
        <w:t>2. Признать утратившим силу постановление администрации города Ливны</w:t>
      </w:r>
      <w:r w:rsidR="00820E4C">
        <w:rPr>
          <w:szCs w:val="28"/>
        </w:rPr>
        <w:t xml:space="preserve"> от </w:t>
      </w:r>
      <w:r w:rsidR="00C069E4">
        <w:rPr>
          <w:szCs w:val="28"/>
        </w:rPr>
        <w:t>01 апреля 2021</w:t>
      </w:r>
      <w:r w:rsidR="00820E4C">
        <w:rPr>
          <w:szCs w:val="28"/>
        </w:rPr>
        <w:t xml:space="preserve"> </w:t>
      </w:r>
      <w:r w:rsidR="00820E4C" w:rsidRPr="00D94555">
        <w:rPr>
          <w:szCs w:val="28"/>
        </w:rPr>
        <w:t>г</w:t>
      </w:r>
      <w:r w:rsidR="00820E4C">
        <w:rPr>
          <w:szCs w:val="28"/>
        </w:rPr>
        <w:t xml:space="preserve">ода </w:t>
      </w:r>
      <w:r w:rsidR="00820E4C" w:rsidRPr="00D94555">
        <w:rPr>
          <w:szCs w:val="28"/>
        </w:rPr>
        <w:t xml:space="preserve">№ </w:t>
      </w:r>
      <w:r w:rsidR="00C069E4">
        <w:rPr>
          <w:szCs w:val="28"/>
        </w:rPr>
        <w:t>29</w:t>
      </w:r>
      <w:r w:rsidR="00820E4C">
        <w:rPr>
          <w:szCs w:val="28"/>
        </w:rPr>
        <w:t xml:space="preserve"> </w:t>
      </w:r>
      <w:r w:rsidR="00C27917"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t>.</w:t>
      </w:r>
    </w:p>
    <w:p w:rsidR="00820E4C" w:rsidRDefault="009057D5" w:rsidP="00983986">
      <w:pPr>
        <w:ind w:firstLine="540"/>
        <w:jc w:val="both"/>
        <w:rPr>
          <w:szCs w:val="28"/>
        </w:rPr>
      </w:pPr>
      <w:r>
        <w:t>3</w:t>
      </w:r>
      <w:r w:rsidR="00820E4C">
        <w:t xml:space="preserve">. </w:t>
      </w:r>
      <w:r w:rsidR="00820E4C">
        <w:rPr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820E4C" w:rsidRDefault="009057D5" w:rsidP="00983986">
      <w:pPr>
        <w:ind w:firstLine="540"/>
        <w:jc w:val="both"/>
      </w:pPr>
      <w:r>
        <w:t>4</w:t>
      </w:r>
      <w:r w:rsidR="00820E4C">
        <w:t xml:space="preserve">. </w:t>
      </w:r>
      <w:proofErr w:type="gramStart"/>
      <w:r w:rsidR="00820E4C">
        <w:t>Контроль за</w:t>
      </w:r>
      <w:proofErr w:type="gramEnd"/>
      <w:r w:rsidR="00820E4C">
        <w:t xml:space="preserve"> исполнением настоящего постановления возложить на заместителя главы администрации города по социальным вопросам </w:t>
      </w:r>
      <w:r w:rsidR="00820E4C">
        <w:br/>
        <w:t xml:space="preserve">В.Г. Середу. </w:t>
      </w:r>
    </w:p>
    <w:p w:rsidR="00820E4C" w:rsidRDefault="00820E4C" w:rsidP="00820E4C">
      <w:pPr>
        <w:ind w:firstLine="900"/>
        <w:jc w:val="both"/>
        <w:rPr>
          <w:sz w:val="24"/>
        </w:rPr>
      </w:pPr>
    </w:p>
    <w:p w:rsidR="00820E4C" w:rsidRDefault="00DC1E6B" w:rsidP="00820E4C">
      <w:pPr>
        <w:jc w:val="both"/>
      </w:pPr>
      <w:r>
        <w:t>Г</w:t>
      </w:r>
      <w:r w:rsidR="00820E4C">
        <w:t>лав</w:t>
      </w:r>
      <w:r>
        <w:t>а</w:t>
      </w:r>
      <w:r w:rsidR="00820E4C">
        <w:t xml:space="preserve"> города                                                                                      С.А.Трубицин</w:t>
      </w:r>
    </w:p>
    <w:p w:rsidR="00314B19" w:rsidRDefault="00314B19" w:rsidP="001F2FEC">
      <w:pPr>
        <w:ind w:left="4956"/>
        <w:rPr>
          <w:szCs w:val="28"/>
        </w:rPr>
      </w:pPr>
      <w:r>
        <w:rPr>
          <w:szCs w:val="28"/>
        </w:rPr>
        <w:lastRenderedPageBreak/>
        <w:t xml:space="preserve">Приложение  </w:t>
      </w:r>
      <w:r w:rsidRPr="00280D38">
        <w:rPr>
          <w:szCs w:val="28"/>
        </w:rPr>
        <w:t xml:space="preserve">к </w:t>
      </w:r>
      <w:r>
        <w:rPr>
          <w:szCs w:val="28"/>
        </w:rPr>
        <w:t xml:space="preserve"> </w:t>
      </w:r>
      <w:r w:rsidRPr="00280D38">
        <w:rPr>
          <w:szCs w:val="28"/>
        </w:rPr>
        <w:t xml:space="preserve">постановлению </w:t>
      </w:r>
      <w:r>
        <w:rPr>
          <w:szCs w:val="28"/>
        </w:rPr>
        <w:t xml:space="preserve">                а</w:t>
      </w:r>
      <w:r w:rsidRPr="00280D38">
        <w:rPr>
          <w:szCs w:val="28"/>
        </w:rPr>
        <w:t xml:space="preserve">дминистрации города Ливны </w:t>
      </w:r>
    </w:p>
    <w:p w:rsidR="00314B19" w:rsidRPr="00280D38" w:rsidRDefault="00314B19" w:rsidP="001F2FEC">
      <w:pPr>
        <w:ind w:left="4500" w:firstLine="456"/>
        <w:rPr>
          <w:szCs w:val="28"/>
        </w:rPr>
      </w:pPr>
      <w:r>
        <w:rPr>
          <w:szCs w:val="28"/>
        </w:rPr>
        <w:t xml:space="preserve">от </w:t>
      </w:r>
      <w:r w:rsidR="00536B59">
        <w:rPr>
          <w:szCs w:val="28"/>
        </w:rPr>
        <w:t>01 июня 2021</w:t>
      </w:r>
      <w:r>
        <w:rPr>
          <w:szCs w:val="28"/>
        </w:rPr>
        <w:t xml:space="preserve"> г. №</w:t>
      </w:r>
      <w:r w:rsidR="00536B59">
        <w:rPr>
          <w:szCs w:val="28"/>
        </w:rPr>
        <w:t>52</w:t>
      </w:r>
    </w:p>
    <w:p w:rsidR="00044179" w:rsidRDefault="00044179" w:rsidP="00044179">
      <w:pPr>
        <w:widowControl w:val="0"/>
        <w:autoSpaceDE w:val="0"/>
        <w:autoSpaceDN w:val="0"/>
        <w:jc w:val="right"/>
        <w:outlineLvl w:val="1"/>
        <w:rPr>
          <w:sz w:val="24"/>
          <w:szCs w:val="20"/>
        </w:rPr>
      </w:pPr>
    </w:p>
    <w:p w:rsidR="00D43589" w:rsidRPr="00D43589" w:rsidRDefault="00D43589" w:rsidP="00D43589">
      <w:pPr>
        <w:pStyle w:val="ConsPlusTitle"/>
        <w:jc w:val="center"/>
        <w:rPr>
          <w:b w:val="0"/>
          <w:sz w:val="28"/>
          <w:szCs w:val="28"/>
        </w:rPr>
      </w:pPr>
      <w:r w:rsidRPr="00D43589">
        <w:rPr>
          <w:b w:val="0"/>
          <w:sz w:val="28"/>
          <w:szCs w:val="28"/>
        </w:rPr>
        <w:t>АДМИНИСТРАТИВНЫЙ РЕГЛАМЕНТ</w:t>
      </w:r>
    </w:p>
    <w:p w:rsidR="00D43589" w:rsidRPr="00D43589" w:rsidRDefault="00D43589" w:rsidP="00D43589">
      <w:pPr>
        <w:pStyle w:val="ConsPlusTitle"/>
        <w:jc w:val="center"/>
        <w:rPr>
          <w:b w:val="0"/>
          <w:sz w:val="28"/>
          <w:szCs w:val="28"/>
        </w:rPr>
      </w:pPr>
      <w:r w:rsidRPr="00D43589">
        <w:rPr>
          <w:b w:val="0"/>
          <w:sz w:val="28"/>
          <w:szCs w:val="28"/>
        </w:rPr>
        <w:t>ПРЕДОСТАВЛЕНИЯ МУНИЦИПАЛЬНОЙ УСЛУГИ</w:t>
      </w:r>
    </w:p>
    <w:p w:rsidR="00D43589" w:rsidRPr="00D43589" w:rsidRDefault="00D43589" w:rsidP="00D4358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43589">
        <w:rPr>
          <w:b w:val="0"/>
          <w:sz w:val="28"/>
          <w:szCs w:val="28"/>
        </w:rPr>
        <w:t>ПРИЕМ ЗАЯВЛЕНИЙ, ПОСТАНОВКА НА УЧЕТ И ЗАЧИСЛЕНИЕ ДЕТЕЙ</w:t>
      </w:r>
      <w:r>
        <w:rPr>
          <w:b w:val="0"/>
          <w:sz w:val="28"/>
          <w:szCs w:val="28"/>
        </w:rPr>
        <w:t xml:space="preserve"> </w:t>
      </w:r>
      <w:r w:rsidRPr="00D43589">
        <w:rPr>
          <w:b w:val="0"/>
          <w:sz w:val="28"/>
          <w:szCs w:val="28"/>
        </w:rPr>
        <w:t>В ОБРАЗОВАТЕЛЬНЫЕ ОРГАНИЗАЦИИ, РЕАЛИЗУЮЩИЕ ОСНОВНУЮ</w:t>
      </w:r>
      <w:r>
        <w:rPr>
          <w:b w:val="0"/>
          <w:sz w:val="28"/>
          <w:szCs w:val="28"/>
        </w:rPr>
        <w:t xml:space="preserve"> </w:t>
      </w:r>
      <w:r w:rsidRPr="00D43589">
        <w:rPr>
          <w:b w:val="0"/>
          <w:sz w:val="28"/>
          <w:szCs w:val="28"/>
        </w:rPr>
        <w:t xml:space="preserve">ОБРАЗОВАТЕЛЬНУЮ ПРОГРАММУ </w:t>
      </w:r>
      <w:proofErr w:type="gramStart"/>
      <w:r w:rsidRPr="00D43589">
        <w:rPr>
          <w:b w:val="0"/>
          <w:sz w:val="28"/>
          <w:szCs w:val="28"/>
        </w:rPr>
        <w:t>ДОШКОЛЬНОГО</w:t>
      </w:r>
      <w:proofErr w:type="gramEnd"/>
    </w:p>
    <w:p w:rsidR="00D43589" w:rsidRPr="00D43589" w:rsidRDefault="00D43589" w:rsidP="00D4358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ОБРАЗОВАНИЯ (ДЕТСКИЕ САДЫ)»</w:t>
      </w:r>
    </w:p>
    <w:p w:rsidR="007A77AC" w:rsidRPr="00AB4FC5" w:rsidRDefault="007A77AC" w:rsidP="007A77AC">
      <w:pPr>
        <w:rPr>
          <w:szCs w:val="28"/>
        </w:rPr>
      </w:pPr>
    </w:p>
    <w:p w:rsidR="007A77AC" w:rsidRPr="000962E7" w:rsidRDefault="007A77AC" w:rsidP="007A77AC">
      <w:pPr>
        <w:pStyle w:val="a4"/>
        <w:jc w:val="center"/>
        <w:rPr>
          <w:sz w:val="28"/>
          <w:szCs w:val="28"/>
        </w:rPr>
      </w:pPr>
      <w:r w:rsidRPr="000962E7">
        <w:rPr>
          <w:sz w:val="28"/>
          <w:szCs w:val="28"/>
        </w:rPr>
        <w:t>I. ОБЩИЕ ПОЛОЖЕНИЯ</w:t>
      </w:r>
    </w:p>
    <w:p w:rsidR="007A77AC" w:rsidRPr="00AB4FC5" w:rsidRDefault="007A77AC" w:rsidP="007A77AC">
      <w:pPr>
        <w:rPr>
          <w:szCs w:val="28"/>
        </w:rPr>
      </w:pP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1.1. Предмет регулирования Административного регламента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1.1.1. Предметом регулирования настоящего Административного регламента является порядок и стандарт предо</w:t>
      </w:r>
      <w:r w:rsidR="00DA04F6">
        <w:rPr>
          <w:szCs w:val="28"/>
        </w:rPr>
        <w:t>ставления муниципальной услуги «</w:t>
      </w:r>
      <w:r w:rsidR="006F2809" w:rsidRPr="009057D5">
        <w:rPr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6F2809">
        <w:rPr>
          <w:szCs w:val="28"/>
        </w:rPr>
        <w:t xml:space="preserve">» </w:t>
      </w:r>
      <w:r w:rsidRPr="00AB4FC5">
        <w:rPr>
          <w:szCs w:val="28"/>
        </w:rPr>
        <w:t>(далее - муниципальная услуга).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1.1.2. Административный регламент по предоставлению муниципальной услуги (далее - регламент) разработан в целях повышения качества и доступности результатов исполнения вышеуказанной муниципальной услуги, создания комфортных условий для потребителей результатов исполнения данной услуги и определяет состав, сроки и последовательность действий (административных процедур) при оказании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1.2. Описание заявителей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1.2.1. Заявителями о предоставлении муниципальной услуги являются физические лица либо лица, наделенные полномочиями действовать от их имени: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законные представители (родители, усыновители, опекуны) несовершеннолетних в возрасте до 8 лет;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представители, действующие на основании доверенности.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 Требования к информированию о порядке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1.3.1. Информация о порядке предоставления муниципальной услуги предоставляется дошкольными образовательными организациями (далее - Организации) и управлением </w:t>
      </w:r>
      <w:r w:rsidR="004D1F96">
        <w:rPr>
          <w:szCs w:val="28"/>
        </w:rPr>
        <w:t xml:space="preserve">общего </w:t>
      </w:r>
      <w:r w:rsidRPr="00AB4FC5">
        <w:rPr>
          <w:szCs w:val="28"/>
        </w:rPr>
        <w:t>образования администрации города Ливны (далее - Структурное подразделение):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непосредственно в Структурном подразделении и в Организациях;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с использованием средств телефонной связи;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1.3.2. Информирование о муниципальной услуге проводится в форме индивидуального устного или письменного информирования, публичного </w:t>
      </w:r>
      <w:r w:rsidRPr="00AB4FC5">
        <w:rPr>
          <w:szCs w:val="28"/>
        </w:rPr>
        <w:lastRenderedPageBreak/>
        <w:t>устного или письменного информирования. Информирование осуществляется на русском языке.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достоверность предоставляемой информации;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четкость в изложении информации;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полнота информирования;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наглядность форм предоставляемой информации (при письменном информировании);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удобство и доступность получения информации;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оперативность предоставления информации.</w:t>
      </w:r>
    </w:p>
    <w:p w:rsidR="007A77AC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1.3.3. Адрес Структурного подразделения: 303850,</w:t>
      </w:r>
      <w:r w:rsidR="00A91512">
        <w:rPr>
          <w:szCs w:val="28"/>
        </w:rPr>
        <w:t xml:space="preserve"> Орловская область,</w:t>
      </w:r>
      <w:r w:rsidRPr="00AB4FC5">
        <w:rPr>
          <w:szCs w:val="28"/>
        </w:rPr>
        <w:t xml:space="preserve"> </w:t>
      </w:r>
      <w:proofErr w:type="gramStart"/>
      <w:r w:rsidRPr="00AB4FC5">
        <w:rPr>
          <w:szCs w:val="28"/>
        </w:rPr>
        <w:t>г</w:t>
      </w:r>
      <w:proofErr w:type="gramEnd"/>
      <w:r w:rsidRPr="00AB4FC5">
        <w:rPr>
          <w:szCs w:val="28"/>
        </w:rPr>
        <w:t>. Ливны,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ул. Ленина, д. 18.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Адрес электронной почты: uoolivny@mail.ru.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proofErr w:type="gramStart"/>
      <w:r w:rsidRPr="00AB4FC5">
        <w:rPr>
          <w:szCs w:val="28"/>
        </w:rPr>
        <w:t xml:space="preserve">Наименование и адрес Организаций </w:t>
      </w:r>
      <w:r w:rsidR="006275AE">
        <w:rPr>
          <w:szCs w:val="28"/>
        </w:rPr>
        <w:t xml:space="preserve">указаны в </w:t>
      </w:r>
      <w:hyperlink w:anchor="P422" w:history="1">
        <w:r w:rsidR="006275AE">
          <w:rPr>
            <w:color w:val="0000FF"/>
            <w:szCs w:val="28"/>
          </w:rPr>
          <w:t>приложении</w:t>
        </w:r>
        <w:r w:rsidRPr="00AB4FC5">
          <w:rPr>
            <w:color w:val="0000FF"/>
            <w:szCs w:val="28"/>
          </w:rPr>
          <w:t xml:space="preserve"> 1</w:t>
        </w:r>
      </w:hyperlink>
      <w:r w:rsidRPr="00AB4FC5">
        <w:rPr>
          <w:szCs w:val="28"/>
        </w:rPr>
        <w:t xml:space="preserve"> к регламенту).</w:t>
      </w:r>
      <w:proofErr w:type="gramEnd"/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1.3.4. На сайте администрации города Ливны </w:t>
      </w:r>
      <w:hyperlink r:id="rId11" w:history="1">
        <w:r w:rsidRPr="00AB4FC5">
          <w:rPr>
            <w:rStyle w:val="a3"/>
            <w:szCs w:val="28"/>
          </w:rPr>
          <w:t>http://www.adminliv.ru</w:t>
        </w:r>
      </w:hyperlink>
      <w:r w:rsidRPr="00AB4FC5">
        <w:rPr>
          <w:szCs w:val="28"/>
        </w:rPr>
        <w:t xml:space="preserve"> и сайтах Организаций размещается текст регламента с приложениями.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1.3.5. Сведения о графике (режиме) работы Структурного подразделения размещаются непосредственно в здании (помещении), занимаемом Структурным подразделением, а также сообщаются по телефонам для справок (консультаций).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Телефоны для справок Структурного подразделения:</w:t>
      </w:r>
    </w:p>
    <w:p w:rsidR="007A77AC" w:rsidRPr="00AB4FC5" w:rsidRDefault="007A77AC" w:rsidP="001F2FEC">
      <w:pPr>
        <w:ind w:firstLine="360"/>
        <w:jc w:val="both"/>
        <w:rPr>
          <w:szCs w:val="28"/>
        </w:rPr>
      </w:pPr>
      <w:r w:rsidRPr="00AB4FC5">
        <w:rPr>
          <w:szCs w:val="28"/>
        </w:rPr>
        <w:t>- приемная руководителя 8 (48677) 7-17-31, факс8 (48677) 7-17-31;</w:t>
      </w:r>
    </w:p>
    <w:p w:rsidR="007A77AC" w:rsidRPr="00AB4FC5" w:rsidRDefault="007A77AC" w:rsidP="001F2FEC">
      <w:pPr>
        <w:ind w:firstLine="360"/>
        <w:jc w:val="both"/>
        <w:rPr>
          <w:szCs w:val="28"/>
        </w:rPr>
      </w:pPr>
      <w:r w:rsidRPr="00AB4FC5">
        <w:rPr>
          <w:szCs w:val="28"/>
        </w:rPr>
        <w:t>- заместитель начальника Структурного подразделения 8 (48677) 7-10-04;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Режим работы Структурного подразделения: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Понедельник - пятница - с 8.00 до 17.00 часов.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Перерыв: с 13.00 час</w:t>
      </w:r>
      <w:proofErr w:type="gramStart"/>
      <w:r w:rsidRPr="00AB4FC5">
        <w:rPr>
          <w:szCs w:val="28"/>
        </w:rPr>
        <w:t>.</w:t>
      </w:r>
      <w:proofErr w:type="gramEnd"/>
      <w:r w:rsidRPr="00AB4FC5">
        <w:rPr>
          <w:szCs w:val="28"/>
        </w:rPr>
        <w:t xml:space="preserve"> </w:t>
      </w:r>
      <w:proofErr w:type="gramStart"/>
      <w:r w:rsidRPr="00AB4FC5">
        <w:rPr>
          <w:szCs w:val="28"/>
        </w:rPr>
        <w:t>д</w:t>
      </w:r>
      <w:proofErr w:type="gramEnd"/>
      <w:r w:rsidRPr="00AB4FC5">
        <w:rPr>
          <w:szCs w:val="28"/>
        </w:rPr>
        <w:t>о 14.00 часов.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Телефон для справок многофункционального центра города Ливны:</w:t>
      </w:r>
      <w:r w:rsidRPr="00AB4FC5">
        <w:rPr>
          <w:b/>
          <w:bCs/>
          <w:szCs w:val="28"/>
        </w:rPr>
        <w:t> </w:t>
      </w:r>
      <w:hyperlink r:id="rId12" w:history="1">
        <w:r w:rsidRPr="00AB4FC5">
          <w:rPr>
            <w:rStyle w:val="a3"/>
            <w:szCs w:val="28"/>
          </w:rPr>
          <w:t>(48677) 2-02-59</w:t>
        </w:r>
      </w:hyperlink>
    </w:p>
    <w:p w:rsidR="007A77AC" w:rsidRPr="00AB4FC5" w:rsidRDefault="007A77AC" w:rsidP="007A77AC">
      <w:pPr>
        <w:ind w:firstLine="709"/>
        <w:jc w:val="both"/>
        <w:rPr>
          <w:szCs w:val="28"/>
        </w:rPr>
      </w:pPr>
      <w:proofErr w:type="gramStart"/>
      <w:r w:rsidRPr="00AB4FC5">
        <w:rPr>
          <w:szCs w:val="28"/>
        </w:rPr>
        <w:t>Место нахождения: 303850, Орловская область, г. Ливны, ул. Дзержинского, д. 92 а</w:t>
      </w:r>
      <w:proofErr w:type="gramEnd"/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Режим работы: Пн., Вт., Ср., Чт.: 08:00 - 18:00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Пт.: 08:00 - 20:00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Сб.: 08:00 - 17:00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Вс.: Выходной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1.3.6. Информация о процедуре предоставления муниципальной услуги сообщается по номерам телефонов для справок (консультаций).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1.3.7. При ответах на телефонные звонки и устные обращения специалисты Организации и (или) Структурного подразделения подробно и в вежливой форме информируют обратившихся по интересующим их вопросам.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1.3.8. При невозможности специалиста Организации и (или) Структурного подразделения, принявшего звонок, самостоятельно ответить на поставленные вопросы телефонный звонок должен быть переадресован </w:t>
      </w:r>
      <w:r w:rsidRPr="00AB4FC5">
        <w:rPr>
          <w:szCs w:val="28"/>
        </w:rPr>
        <w:lastRenderedPageBreak/>
        <w:t>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1.3.9. Муниципальная услуга предоставляется на основании заявления о предоставлении муниципальной услуги (далее - заявление), поданного в Структурное подразделение в письменной форме либо в форме электронного документа, если предоставление муниципальной услуги в электронном виде не запрещено законом.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1.3.10. Заинтересованные лица, представившие в Структурное подразделение заявление и документы для получения муниципальной услуги, информируются: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об отказе в предоставлении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 сроках оформления документов и возможности их получения.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1.4. Порядок информирования о ходе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1.4.1. </w:t>
      </w:r>
      <w:proofErr w:type="gramStart"/>
      <w:r w:rsidRPr="00AB4FC5">
        <w:rPr>
          <w:szCs w:val="28"/>
        </w:rPr>
        <w:t>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услуги, с использованием электронной почты и телефонной связи, а также направления уведомлений в личный кабинет на едином портале государственных и муниципальных услуг (www.</w:t>
      </w:r>
      <w:r w:rsidR="00A91512">
        <w:rPr>
          <w:szCs w:val="28"/>
        </w:rPr>
        <w:t xml:space="preserve"> </w:t>
      </w:r>
      <w:r w:rsidRPr="00AB4FC5">
        <w:rPr>
          <w:szCs w:val="28"/>
        </w:rPr>
        <w:t>gosuslugi.ru) (далее - ЕПГУ) и (или) региональном портале государственных и муниципальных услуг (www.uslugi.vsopen.ru) (далее - РПГУ).</w:t>
      </w:r>
      <w:proofErr w:type="gramEnd"/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1.4.2. Информация о сроке оформления документов и возможности их получения сообщается при приеме документов, а в случае сокращения срока - по контактным телефонам, указанным в заявлении.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1.4.3. Для получения сведений о прохождении административных процедур по предоставлению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его заявление о предоставлении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 Порядок получения консультаций о предоставлении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1.5.1. Консультации (справки) по вопросам предоставления муниципальной услуги осуществляются специалистами Организации и (или) Структурного подразделения.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1.5.2. Консультации предоставляются по следующим вопросам: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информация о составе документов, необходимых для предоставления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комплектность (достаточность) представленных документов;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правильность оформления документов, необходимых для предоставления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источник получения документов, необходимых для предоставления муниципальной услуги (орган или организация, ее местонахождение);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время приема, порядок и сроки выдачи документов;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иные вопросы, относящиеся к настоящему регламенту.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1.5.3. Основными требованиями при консультировании являются: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актуальность;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своевременность;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четкость в изложении материала;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полнота консультирования;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наглядность форм подачи материала;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удобство и доступность.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1.5.4. Консультации предоставляются при личном обращении в Организацию и (или) Структурное подразделение, посредством телефонной связи или электронной почты.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1.5.5. Консультации (справки) по вопросам предоставления муниципальной услуги предоставляются бесплатно.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1.5.6. При консультировании по телефону специалист Организации и (или) Структурного подразделения должен назвать свои фамилию, имя, отчество, должность, а также наименование органа, в который обратилось заинтересованное лицо, а затем - в вежливой форме проинформировать обратившегося по интересующим вопросам.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1.5.7. При консультировании по письменным обращениям заявителю дается четкий и понятный ответ на поставленные вопросы, указываются фамилия, имя, отчество, номер телефона исполнителя. Ответ на обращение подписывается руководителем Организации и (или) начальником (заместителем начальника) Структурного подразделения и направляется по почте на адрес заявителя в срок, не превышающий 30 дней с момента регистрации письменного обращения.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1.5.8. 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дней с момента поступления обращения.</w:t>
      </w:r>
    </w:p>
    <w:p w:rsidR="007A77AC" w:rsidRPr="00AB4FC5" w:rsidRDefault="007A77AC" w:rsidP="007A77AC">
      <w:pPr>
        <w:rPr>
          <w:szCs w:val="28"/>
        </w:rPr>
      </w:pPr>
    </w:p>
    <w:p w:rsidR="007A77AC" w:rsidRPr="00AB4FC5" w:rsidRDefault="007A77AC" w:rsidP="004D1F96">
      <w:pPr>
        <w:jc w:val="center"/>
        <w:rPr>
          <w:szCs w:val="28"/>
        </w:rPr>
      </w:pPr>
      <w:r w:rsidRPr="00AB4FC5">
        <w:rPr>
          <w:szCs w:val="28"/>
        </w:rPr>
        <w:t>II. СТАНДАРТ ПРЕДОСТАВЛЕНИЯ МУНИЦИПАЛЬНОЙ УСЛУГИ</w:t>
      </w:r>
    </w:p>
    <w:p w:rsidR="007A77AC" w:rsidRPr="00AB4FC5" w:rsidRDefault="007A77AC" w:rsidP="007A77AC">
      <w:pPr>
        <w:rPr>
          <w:szCs w:val="28"/>
        </w:rPr>
      </w:pP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2.1. Наименование муниципальной услуги - </w:t>
      </w:r>
      <w:r w:rsidR="004D1F96">
        <w:rPr>
          <w:szCs w:val="28"/>
        </w:rPr>
        <w:t>п</w:t>
      </w:r>
      <w:r w:rsidR="004D1F96" w:rsidRPr="009057D5">
        <w:rPr>
          <w:szCs w:val="28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4D1F96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2.2. Муниципальную услугу предоставляет Структурное подразделение.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2.3. Результат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2.3.1. Конечным результатом предоставления муниципальной услуги является: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- уведомление заявителя о постановке на учет в Организации;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уведомление заявителя о направлении ребенка в Организацию;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мотивированный отказ в постановке на учет в Организации;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мотивированный отказ в направлении ребенка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2.3.2. Уведомление о принятом решении независимо от результата предоставления муниципальной услуги направляется на электронную почту и (или) в личный кабинет заявителя на ЕПГУ и (или) РПГУ в виде статусов информирования и комментариев к ним.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2.3.3. По итогам рассмотрения поступившего заявления принимается решение о постановке на учет в Организации в региональной информационной системе учета детей, подлежащих </w:t>
      </w:r>
      <w:proofErr w:type="gramStart"/>
      <w:r w:rsidRPr="00AB4FC5">
        <w:rPr>
          <w:szCs w:val="28"/>
        </w:rPr>
        <w:t>обучению по</w:t>
      </w:r>
      <w:proofErr w:type="gramEnd"/>
      <w:r w:rsidRPr="00AB4FC5">
        <w:rPr>
          <w:szCs w:val="28"/>
        </w:rPr>
        <w:t xml:space="preserve"> образовательным прогр</w:t>
      </w:r>
      <w:r w:rsidR="004D1F96">
        <w:rPr>
          <w:szCs w:val="28"/>
        </w:rPr>
        <w:t>аммам дошкольного образования, «Виртуальная школа»</w:t>
      </w:r>
      <w:r w:rsidRPr="00AB4FC5">
        <w:rPr>
          <w:szCs w:val="28"/>
        </w:rPr>
        <w:t xml:space="preserve"> (www.uslugi.vsopen.ru) (дале</w:t>
      </w:r>
      <w:r w:rsidR="004D1F96">
        <w:rPr>
          <w:szCs w:val="28"/>
        </w:rPr>
        <w:t>е - РИС) с присвоением статуса «</w:t>
      </w:r>
      <w:r w:rsidRPr="00AB4FC5">
        <w:rPr>
          <w:szCs w:val="28"/>
        </w:rPr>
        <w:t>Заявление рассмотрено</w:t>
      </w:r>
      <w:r w:rsidR="004D1F96">
        <w:rPr>
          <w:szCs w:val="28"/>
        </w:rPr>
        <w:t>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2.3.4. </w:t>
      </w:r>
      <w:proofErr w:type="gramStart"/>
      <w:r w:rsidRPr="00AB4FC5">
        <w:rPr>
          <w:szCs w:val="28"/>
        </w:rPr>
        <w:t>По итогам комплектования Организаций на новый учебный год заявлению для направления в Организации в</w:t>
      </w:r>
      <w:r w:rsidR="004D1F96">
        <w:rPr>
          <w:szCs w:val="28"/>
        </w:rPr>
        <w:t xml:space="preserve"> РИС</w:t>
      </w:r>
      <w:proofErr w:type="gramEnd"/>
      <w:r w:rsidR="004D1F96">
        <w:rPr>
          <w:szCs w:val="28"/>
        </w:rPr>
        <w:t xml:space="preserve"> присваивается статус «Направлен в организацию»</w:t>
      </w:r>
      <w:r w:rsidRPr="00AB4FC5">
        <w:rPr>
          <w:szCs w:val="28"/>
        </w:rPr>
        <w:t>. Заявление и направление, сформированное в РИС, вместе со списком направленных детей, передаются в электронном виде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2.3.5. Порядок приема детей в Организацию регламентируется локальным актом, разработанным в Организации.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 Срок предоставления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2.4.1. Постановка на учет в Организации производится в срок, не превышающий 14 рабочих дней. Уведомление о направлении ребенка в Организацию производится в период комплектации Организации на учебный год, указанный заявителем. Его срок зависит от количества детей, состоящих на учете в РИС, и наличия свободных мест в Организациях.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2.4.2. Сроки комплектования Организаций: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2.4.2.1. Прием в Организации осуществляется в течение всего календарного года при наличии свободных мест.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2.4.2.2. Комплектование Организации на новый учебный год (для предоставления ребенку места с 1 сентября календарного года) осуществляется Структурным подразделением ежегодно с 1 июня по 31 августа текущего года. Списки детей, нуждающихся в предоставлении места в Организациях с 1 сентября текущего календарного года, формируются на дату начала комплектования.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2.4.3. Приостановление предоставления муниципальной услуги не предусмотрено законодательством Российской Федерации, в том числе нормативными правовыми актами Орловской области.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2.4.4. Срок выдачи (направления) документов, являющихся результатом предоставления муниципальной услуги, составляет 10 календарных дней с момента регистрации Заявления о направлении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2.5. Нормативные правовые акты, регулирующие предоставление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2.5.1. </w:t>
      </w:r>
      <w:hyperlink r:id="rId13" w:history="1">
        <w:r w:rsidRPr="00AB4FC5">
          <w:rPr>
            <w:color w:val="0000FF"/>
            <w:szCs w:val="28"/>
          </w:rPr>
          <w:t>Конституция</w:t>
        </w:r>
      </w:hyperlink>
      <w:r w:rsidRPr="00AB4FC5">
        <w:rPr>
          <w:szCs w:val="28"/>
        </w:rPr>
        <w:t xml:space="preserve"> Российской Федерации;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2.5.2. Федеральный </w:t>
      </w:r>
      <w:hyperlink r:id="rId14" w:history="1">
        <w:r w:rsidRPr="00AB4FC5">
          <w:rPr>
            <w:color w:val="0000FF"/>
            <w:szCs w:val="28"/>
          </w:rPr>
          <w:t>закон</w:t>
        </w:r>
      </w:hyperlink>
      <w:r w:rsidRPr="00AB4FC5">
        <w:rPr>
          <w:szCs w:val="28"/>
        </w:rPr>
        <w:t xml:space="preserve"> Российской Фе</w:t>
      </w:r>
      <w:r w:rsidR="004D1F96">
        <w:rPr>
          <w:szCs w:val="28"/>
        </w:rPr>
        <w:t>дерации от 29.12.2012 № 273-ФЗ «</w:t>
      </w:r>
      <w:r w:rsidRPr="00AB4FC5">
        <w:rPr>
          <w:szCs w:val="28"/>
        </w:rPr>
        <w:t>Об обр</w:t>
      </w:r>
      <w:r w:rsidR="004D1F96">
        <w:rPr>
          <w:szCs w:val="28"/>
        </w:rPr>
        <w:t>азовании в Российской Федерации»</w:t>
      </w:r>
      <w:r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2.5.3. Федеральный </w:t>
      </w:r>
      <w:hyperlink r:id="rId15" w:history="1">
        <w:r w:rsidRPr="00AB4FC5">
          <w:rPr>
            <w:color w:val="0000FF"/>
            <w:szCs w:val="28"/>
          </w:rPr>
          <w:t>закон</w:t>
        </w:r>
      </w:hyperlink>
      <w:r w:rsidRPr="00AB4FC5">
        <w:rPr>
          <w:szCs w:val="28"/>
        </w:rPr>
        <w:t xml:space="preserve"> Российской Федерации от 24.07.1998 </w:t>
      </w:r>
      <w:r w:rsidR="004D1F96">
        <w:rPr>
          <w:szCs w:val="28"/>
        </w:rPr>
        <w:t>№ 124-ФЗ «</w:t>
      </w:r>
      <w:r w:rsidRPr="00AB4FC5">
        <w:rPr>
          <w:szCs w:val="28"/>
        </w:rPr>
        <w:t>Об основных гарантиях прав</w:t>
      </w:r>
      <w:r w:rsidR="004D1F96">
        <w:rPr>
          <w:szCs w:val="28"/>
        </w:rPr>
        <w:t xml:space="preserve"> ребенка в Российской Федерации»</w:t>
      </w:r>
      <w:r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2.5.4. Федеральный </w:t>
      </w:r>
      <w:hyperlink r:id="rId16" w:history="1">
        <w:r w:rsidRPr="00AB4FC5">
          <w:rPr>
            <w:color w:val="0000FF"/>
            <w:szCs w:val="28"/>
          </w:rPr>
          <w:t>закон</w:t>
        </w:r>
      </w:hyperlink>
      <w:r w:rsidRPr="00AB4FC5">
        <w:rPr>
          <w:szCs w:val="28"/>
        </w:rPr>
        <w:t xml:space="preserve"> Российской Федерации от 06.10.2003 </w:t>
      </w:r>
      <w:r w:rsidR="004D1F96">
        <w:rPr>
          <w:szCs w:val="28"/>
        </w:rPr>
        <w:t>№ 131-ФЗ «</w:t>
      </w:r>
      <w:r w:rsidRPr="00AB4FC5">
        <w:rPr>
          <w:szCs w:val="28"/>
        </w:rPr>
        <w:t>Об общих принципах организации местного самоуп</w:t>
      </w:r>
      <w:r w:rsidR="004D1F96">
        <w:rPr>
          <w:szCs w:val="28"/>
        </w:rPr>
        <w:t>равления в Российской Федерации»</w:t>
      </w:r>
      <w:r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2.5.5. Федеральный </w:t>
      </w:r>
      <w:hyperlink r:id="rId17" w:history="1">
        <w:r w:rsidRPr="00AB4FC5">
          <w:rPr>
            <w:color w:val="0000FF"/>
            <w:szCs w:val="28"/>
          </w:rPr>
          <w:t>закон</w:t>
        </w:r>
      </w:hyperlink>
      <w:r w:rsidRPr="00AB4FC5">
        <w:rPr>
          <w:szCs w:val="28"/>
        </w:rPr>
        <w:t xml:space="preserve"> Российской Федерации от 27.07.2010 </w:t>
      </w:r>
      <w:r w:rsidR="004D1F96">
        <w:rPr>
          <w:szCs w:val="28"/>
        </w:rPr>
        <w:t>№210-ФЗ «</w:t>
      </w:r>
      <w:r w:rsidRPr="00AB4FC5">
        <w:rPr>
          <w:szCs w:val="28"/>
        </w:rPr>
        <w:t>Об организации предоставления госуда</w:t>
      </w:r>
      <w:r w:rsidR="004D1F96">
        <w:rPr>
          <w:szCs w:val="28"/>
        </w:rPr>
        <w:t>рственных и муниципальных услуг»</w:t>
      </w:r>
      <w:r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2.5.6. </w:t>
      </w:r>
      <w:hyperlink r:id="rId18" w:history="1">
        <w:r w:rsidRPr="00AB4FC5">
          <w:rPr>
            <w:color w:val="0000FF"/>
            <w:szCs w:val="28"/>
          </w:rPr>
          <w:t>распоряжение</w:t>
        </w:r>
      </w:hyperlink>
      <w:r w:rsidRPr="00AB4FC5">
        <w:rPr>
          <w:szCs w:val="28"/>
        </w:rPr>
        <w:t xml:space="preserve"> Правительства Российской Федерации от 17.12.2009 </w:t>
      </w:r>
      <w:r w:rsidR="004D1F96">
        <w:rPr>
          <w:szCs w:val="28"/>
        </w:rPr>
        <w:t>№ 1993-р «</w:t>
      </w:r>
      <w:r w:rsidRPr="00AB4FC5">
        <w:rPr>
          <w:szCs w:val="28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</w:t>
      </w:r>
      <w:r w:rsidR="004D1F96">
        <w:rPr>
          <w:szCs w:val="28"/>
        </w:rPr>
        <w:t>ми учреждениями и организациями»</w:t>
      </w:r>
      <w:r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2.5.7. </w:t>
      </w:r>
      <w:hyperlink r:id="rId19" w:history="1">
        <w:r w:rsidRPr="00AB4FC5">
          <w:rPr>
            <w:color w:val="0000FF"/>
            <w:szCs w:val="28"/>
          </w:rPr>
          <w:t>приказ</w:t>
        </w:r>
      </w:hyperlink>
      <w:r w:rsidRPr="00AB4FC5">
        <w:rPr>
          <w:szCs w:val="28"/>
        </w:rPr>
        <w:t xml:space="preserve"> Министерства просвещения Российской Федерации от 15.05.2020 </w:t>
      </w:r>
      <w:r w:rsidR="004D1F96">
        <w:rPr>
          <w:szCs w:val="28"/>
        </w:rPr>
        <w:t>№ 236 «</w:t>
      </w:r>
      <w:r w:rsidRPr="00AB4FC5">
        <w:rPr>
          <w:szCs w:val="28"/>
        </w:rPr>
        <w:t xml:space="preserve">Об утверждении Порядка приема на </w:t>
      </w:r>
      <w:proofErr w:type="gramStart"/>
      <w:r w:rsidRPr="00AB4FC5">
        <w:rPr>
          <w:szCs w:val="28"/>
        </w:rPr>
        <w:t>обучение по</w:t>
      </w:r>
      <w:proofErr w:type="gramEnd"/>
      <w:r w:rsidRPr="00AB4FC5">
        <w:rPr>
          <w:szCs w:val="28"/>
        </w:rPr>
        <w:t xml:space="preserve"> образовательным программам дошкольного образования</w:t>
      </w:r>
      <w:r w:rsidR="004D1F96">
        <w:rPr>
          <w:szCs w:val="28"/>
        </w:rPr>
        <w:t>»</w:t>
      </w:r>
      <w:r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2.5.8. </w:t>
      </w:r>
      <w:hyperlink r:id="rId20" w:history="1">
        <w:r w:rsidRPr="00AB4FC5">
          <w:rPr>
            <w:color w:val="0000FF"/>
            <w:szCs w:val="28"/>
          </w:rPr>
          <w:t>постановление</w:t>
        </w:r>
      </w:hyperlink>
      <w:r w:rsidRPr="00AB4FC5">
        <w:rPr>
          <w:szCs w:val="28"/>
        </w:rPr>
        <w:t xml:space="preserve"> Правительства Орловской области от 15.03.2021 </w:t>
      </w:r>
      <w:r w:rsidR="004D1F96">
        <w:rPr>
          <w:szCs w:val="28"/>
        </w:rPr>
        <w:t>№</w:t>
      </w:r>
      <w:r w:rsidR="00FF1765">
        <w:rPr>
          <w:szCs w:val="28"/>
        </w:rPr>
        <w:t xml:space="preserve"> </w:t>
      </w:r>
      <w:r w:rsidR="004D1F96">
        <w:rPr>
          <w:szCs w:val="28"/>
        </w:rPr>
        <w:t>139 «</w:t>
      </w:r>
      <w:r w:rsidRPr="00AB4FC5">
        <w:rPr>
          <w:szCs w:val="28"/>
        </w:rPr>
        <w:t>О формировании и ведении региональной информационной системы доступности дошкольного образования, в том числе представлении родителям (законным представителям) детей сведений из региональной информационной системы дост</w:t>
      </w:r>
      <w:r w:rsidR="004D1F96">
        <w:rPr>
          <w:szCs w:val="28"/>
        </w:rPr>
        <w:t>упности дошкольного образования»</w:t>
      </w:r>
      <w:r w:rsidRPr="00AB4FC5">
        <w:rPr>
          <w:szCs w:val="28"/>
        </w:rPr>
        <w:t>;</w:t>
      </w:r>
    </w:p>
    <w:p w:rsidR="007A77AC" w:rsidRPr="00AB4FC5" w:rsidRDefault="00461490" w:rsidP="00461490">
      <w:pPr>
        <w:tabs>
          <w:tab w:val="left" w:pos="5220"/>
          <w:tab w:val="left" w:pos="6120"/>
        </w:tabs>
        <w:jc w:val="both"/>
        <w:rPr>
          <w:szCs w:val="28"/>
        </w:rPr>
      </w:pPr>
      <w:r>
        <w:rPr>
          <w:szCs w:val="28"/>
        </w:rPr>
        <w:t xml:space="preserve">          2.5.9. е</w:t>
      </w:r>
      <w:r w:rsidR="007A77AC" w:rsidRPr="00AB4FC5">
        <w:rPr>
          <w:szCs w:val="28"/>
        </w:rPr>
        <w:t xml:space="preserve">жегодное постановление администрации города Ливны о </w:t>
      </w:r>
      <w:r>
        <w:t>закреплении муниципальных образовательных организаций, реализующих образовательные  программы дошкольного образования, за территориями города Ливны</w:t>
      </w:r>
      <w:r w:rsidR="007A77AC" w:rsidRPr="00AB4FC5">
        <w:rPr>
          <w:szCs w:val="28"/>
        </w:rPr>
        <w:t>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2.5.10. иные нормативные правовые акты.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bookmarkStart w:id="0" w:name="P141"/>
      <w:bookmarkEnd w:id="0"/>
      <w:r w:rsidRPr="00AB4FC5">
        <w:rPr>
          <w:szCs w:val="28"/>
        </w:rPr>
        <w:t>2.6. Перечень документов, предоставляемых заявителями для получения муниципальной услуги</w:t>
      </w:r>
      <w:r w:rsidR="006275AE">
        <w:rPr>
          <w:szCs w:val="28"/>
        </w:rPr>
        <w:t>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bookmarkStart w:id="1" w:name="P142"/>
      <w:bookmarkEnd w:id="1"/>
      <w:r w:rsidRPr="00AB4FC5">
        <w:rPr>
          <w:szCs w:val="28"/>
        </w:rPr>
        <w:t>2.6.1. Для получения муниципальной услуги заявители предъявляют следующие документы: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2.6.1.1. </w:t>
      </w:r>
      <w:hyperlink w:anchor="P717" w:history="1">
        <w:r w:rsidRPr="00AB4FC5">
          <w:rPr>
            <w:color w:val="0000FF"/>
            <w:szCs w:val="28"/>
          </w:rPr>
          <w:t>заявление</w:t>
        </w:r>
      </w:hyperlink>
      <w:r w:rsidRPr="00AB4FC5">
        <w:rPr>
          <w:szCs w:val="28"/>
        </w:rPr>
        <w:t xml:space="preserve"> о предоставлении муниципальной услуги (приложение</w:t>
      </w:r>
      <w:r w:rsidR="00FF1765">
        <w:rPr>
          <w:szCs w:val="28"/>
        </w:rPr>
        <w:t xml:space="preserve"> </w:t>
      </w:r>
      <w:r w:rsidRPr="00AB4FC5">
        <w:rPr>
          <w:szCs w:val="28"/>
        </w:rPr>
        <w:t>2 к регламенту);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2.6.1.2. 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2.6.1.3. документ, подтверждающий установление опеки (при необходимости);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bookmarkStart w:id="2" w:name="P146"/>
      <w:bookmarkEnd w:id="2"/>
      <w:r w:rsidRPr="00AB4FC5">
        <w:rPr>
          <w:szCs w:val="28"/>
        </w:rPr>
        <w:lastRenderedPageBreak/>
        <w:t>2.6.1.4.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2.6.1.5. документ, подтверждающий потребность в обучении в группе оздоровительной направленности (при необходимости).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bookmarkStart w:id="3" w:name="P148"/>
      <w:bookmarkEnd w:id="3"/>
      <w:r w:rsidRPr="00AB4FC5">
        <w:rPr>
          <w:szCs w:val="28"/>
        </w:rPr>
        <w:t>2.6.2. Заявители вправе предъявить следующие документы: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2.6.2.1. свидетельство о рождении ребенка, выданное на территории Российской Федерации;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2.6.2.2.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2.6.2.3. документ психолого-медико-педагогической комиссии (при необходимости).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2.6.3. В случае обращения за предоставлением муниципальной услуги представителем заявителя дополнительно предъявляют документ, удостоверяющий личность представителя заявителя, и документ, подтверждающий полномочия представителя заявителя (доверенность, оформленная надлежащим образом).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2.6.4. Заявители - родители (законные представители) детей,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2.6.5. В соответствии с требованиями Федерального </w:t>
      </w:r>
      <w:hyperlink r:id="rId21" w:history="1">
        <w:r w:rsidRPr="00AB4FC5">
          <w:rPr>
            <w:color w:val="0000FF"/>
            <w:szCs w:val="28"/>
          </w:rPr>
          <w:t>закона</w:t>
        </w:r>
      </w:hyperlink>
      <w:r w:rsidRPr="00AB4FC5">
        <w:rPr>
          <w:szCs w:val="28"/>
        </w:rPr>
        <w:t xml:space="preserve"> </w:t>
      </w:r>
      <w:r w:rsidR="00461490">
        <w:rPr>
          <w:szCs w:val="28"/>
        </w:rPr>
        <w:t>№ 210-ФЗ от 27.07.2010 «</w:t>
      </w:r>
      <w:r w:rsidRPr="00AB4FC5">
        <w:rPr>
          <w:szCs w:val="28"/>
        </w:rPr>
        <w:t>Об организации предоставления государственных и</w:t>
      </w:r>
      <w:r w:rsidR="00461490">
        <w:rPr>
          <w:szCs w:val="28"/>
        </w:rPr>
        <w:t xml:space="preserve"> муниципальных услуг»</w:t>
      </w:r>
      <w:r w:rsidRPr="00AB4FC5">
        <w:rPr>
          <w:szCs w:val="28"/>
        </w:rPr>
        <w:t xml:space="preserve"> органы, предоставляющие муниципальные услуги, не вправе требовать от заявителя: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2) предоставления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2.6.6. Непредоставление заявителем документов, указанных в </w:t>
      </w:r>
      <w:hyperlink w:anchor="P148" w:history="1">
        <w:r w:rsidRPr="00AB4FC5">
          <w:rPr>
            <w:color w:val="0000FF"/>
            <w:szCs w:val="28"/>
          </w:rPr>
          <w:t>пункте 2.6.2</w:t>
        </w:r>
      </w:hyperlink>
      <w:r w:rsidRPr="00AB4FC5">
        <w:rPr>
          <w:szCs w:val="28"/>
        </w:rPr>
        <w:t xml:space="preserve"> регламента, не является основанием для отказа заявителю в предоставлении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2.6.7. В случае непредоставления заявителем документов, указанных в </w:t>
      </w:r>
      <w:hyperlink w:anchor="P148" w:history="1">
        <w:r w:rsidRPr="00AB4FC5">
          <w:rPr>
            <w:color w:val="0000FF"/>
            <w:szCs w:val="28"/>
          </w:rPr>
          <w:t>пункте 2.6.2</w:t>
        </w:r>
      </w:hyperlink>
      <w:r w:rsidRPr="00AB4FC5">
        <w:rPr>
          <w:szCs w:val="28"/>
        </w:rPr>
        <w:t xml:space="preserve"> регламента, подтверждение информации (данных), </w:t>
      </w:r>
      <w:r w:rsidRPr="00AB4FC5">
        <w:rPr>
          <w:szCs w:val="28"/>
        </w:rPr>
        <w:lastRenderedPageBreak/>
        <w:t>представленной в заявлении для направления, может производиться в рамках межведомственного взаимодействия, в том числе с использованием системы межведомственного электронного взаимодействия: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1) проверка информации (данных) о </w:t>
      </w:r>
      <w:proofErr w:type="gramStart"/>
      <w:r w:rsidRPr="00AB4FC5">
        <w:rPr>
          <w:szCs w:val="28"/>
        </w:rPr>
        <w:t>свидетельстве</w:t>
      </w:r>
      <w:proofErr w:type="gramEnd"/>
      <w:r w:rsidRPr="00AB4FC5">
        <w:rPr>
          <w:szCs w:val="28"/>
        </w:rPr>
        <w:t xml:space="preserve"> о рождении ребенка через направление запросов в органы записи актов гражданского состояния;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2) проверка информации (данных) о месте жительства (пребывания) ребенка через направление запросов в Министерство внутренних дел Российской Федерации;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3) проверка информации (данных) о потребности ребенка в </w:t>
      </w:r>
      <w:proofErr w:type="gramStart"/>
      <w:r w:rsidRPr="00AB4FC5">
        <w:rPr>
          <w:szCs w:val="28"/>
        </w:rPr>
        <w:t>обучении</w:t>
      </w:r>
      <w:proofErr w:type="gramEnd"/>
      <w:r w:rsidRPr="00AB4FC5">
        <w:rPr>
          <w:szCs w:val="28"/>
        </w:rPr>
        <w:t xml:space="preserve"> по адаптированной образовательной программе дошкольного образования через направление запросов в психолого-медико-педагогические комиссии.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2.6.8. Отсутствие возможности подтверждения (данных) через информационные системы, в том числе с использованием системы межведомственного электронного взаимодействия, не может служить основанием для отказа в регистрации заявления для направления ребенка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2.6.9. В заявлении указываются полные реквизиты заявителя, испрашиваемая форма предоставления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Заявление может быть написано от руки или машинописным способом, распечатано посредством электронных печатающих устройств.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2.7. Основания для отказа в приеме документов, необходимых для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 Основания для отказа в предоставлении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2.8.1. Основания для отказа в предоставлении муниципальной услуги: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2.8.1.1. Наличие противоречивых сведений в заявлении и приложенных к нему документах.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2.8.1.2. Предоставление электронных образов документов, не позволяющих в полном объеме прочитать текст документа и распознать реквизиты документа.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2.8.1.3. Некорректное заполнение обязательных полей в форме интерактивного заявления на портале ЕПГУ и (или) РПГУ (отсутствие заполнения, недостоверное, неполное либо неправильное, не соответствующее требованиям, установленным регламентом).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2.8.1.4. Несоответствие документов, указанных в </w:t>
      </w:r>
      <w:hyperlink w:anchor="P141" w:history="1">
        <w:r w:rsidRPr="00AB4FC5">
          <w:rPr>
            <w:color w:val="0000FF"/>
            <w:szCs w:val="28"/>
          </w:rPr>
          <w:t>пункте 2.6</w:t>
        </w:r>
      </w:hyperlink>
      <w:r w:rsidRPr="00AB4FC5">
        <w:rPr>
          <w:szCs w:val="28"/>
        </w:rPr>
        <w:t xml:space="preserve"> регламента, по форме или содержанию требованиям законодательства Российской Федерации.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2.8.1.5. Возраст ребенка превышает 8 лет.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2.8.2. Отзыв заявления о предоставлении муниципальной услуги по инициативе заявителя (представителя заявителя).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Структурное подразделение. На основании поступившего заявления об отказе от получения муниципальной услуги уполномоченным должностным лицом </w:t>
      </w:r>
      <w:r w:rsidRPr="00AB4FC5">
        <w:rPr>
          <w:szCs w:val="28"/>
        </w:rPr>
        <w:lastRenderedPageBreak/>
        <w:t>Структурного подразделения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РИС.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2.8.3. Отказ в предоставлении муниципальной услуги не препятствует повторному обращению заявителя (представителя заявителя) за предоставлением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2.9. Порядок, размер и основания взимания платы за предоставление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Муниципальная услуга предоставляется бесплатно.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 Способы предоставления заявителем документов, необходимых для получения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2.10.1. Обращение заявителя для получения муниципальной услуги в электронном виде посредством ЕПГУ: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Для получения муниципальной услуги заявитель авторизуется на ЕПГУ, затем формирует заявление с использованием специальной интерактивной формы в электронном виде. Сформированное заявление отправляется в РИС вместе с прикрепленными электронными образами документов, необходимых для предоставления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Заявление регистрируется в РИС с сохранением даты и времени подачи в соответствии с </w:t>
      </w:r>
      <w:hyperlink w:anchor="P270" w:history="1">
        <w:r w:rsidRPr="00AB4FC5">
          <w:rPr>
            <w:color w:val="0000FF"/>
            <w:szCs w:val="28"/>
          </w:rPr>
          <w:t>пунктом 2.14</w:t>
        </w:r>
      </w:hyperlink>
      <w:r w:rsidR="00461490">
        <w:rPr>
          <w:szCs w:val="28"/>
        </w:rPr>
        <w:t xml:space="preserve"> регламента со статусом «</w:t>
      </w:r>
      <w:r w:rsidRPr="00AB4FC5">
        <w:rPr>
          <w:szCs w:val="28"/>
        </w:rPr>
        <w:t>Заявление поступило</w:t>
      </w:r>
      <w:r w:rsidR="00461490">
        <w:rPr>
          <w:szCs w:val="28"/>
        </w:rPr>
        <w:t>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2.10.2. Обращение заявителя для получения муниципальной услуги в электронном виде посредством РПГУ: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Для получения муниципальной услуги заявитель авторизуется на РПГУ посредством подтвержденной учетной записи в Единой системе идентификац</w:t>
      </w:r>
      <w:proofErr w:type="gramStart"/>
      <w:r w:rsidRPr="00AB4FC5">
        <w:rPr>
          <w:szCs w:val="28"/>
        </w:rPr>
        <w:t>ии и ау</w:t>
      </w:r>
      <w:proofErr w:type="gramEnd"/>
      <w:r w:rsidRPr="00AB4FC5">
        <w:rPr>
          <w:szCs w:val="28"/>
        </w:rPr>
        <w:t>тентификации (ЕСИА), заполняет заявление в электронном виде с использованием специальной интерактивной формы.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Сформированное заявление отправляется в РИС вместе с прикрепленными электронными образами документов, необходимых для предоставления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Заявление регистрируется в РИС с сохранением даты и времени подачи в соответствии с </w:t>
      </w:r>
      <w:hyperlink w:anchor="P270" w:history="1">
        <w:r w:rsidRPr="00AB4FC5">
          <w:rPr>
            <w:color w:val="0000FF"/>
            <w:szCs w:val="28"/>
          </w:rPr>
          <w:t>пунктом 2.14</w:t>
        </w:r>
      </w:hyperlink>
      <w:r w:rsidR="00461490">
        <w:rPr>
          <w:szCs w:val="28"/>
        </w:rPr>
        <w:t xml:space="preserve"> регламента со статусом «Заявление поступило»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2.10.3. Обращение заявителя для получения муниципальной услуги посредством многофункционального центра (далее - МФЦ):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Заявитель имеет возможность подать заявления для направления в Организации и документы для получения муниципальной услуги в МФЦ.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2.10.4. Обращение заявителя для получения муниципальной услуги в Структурное подразделение: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Заявитель имеет возможность подать заявление для получения муниципальной услуги при личном обращении в Структурное подразделение в приемные дни.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заполняет в РИС заявление в электронном виде с использованием специальной интерактивной формы.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Сформированное заявление отправляется в РИС вместе с прикрепленными электронными образами документов, необходимых для предоставления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Заявление регистрируется в РИС с сохранением даты и времени подачи в соответствии с </w:t>
      </w:r>
      <w:hyperlink w:anchor="P270" w:history="1">
        <w:r w:rsidRPr="00AB4FC5">
          <w:rPr>
            <w:color w:val="0000FF"/>
            <w:szCs w:val="28"/>
          </w:rPr>
          <w:t>пунктом 2.14</w:t>
        </w:r>
      </w:hyperlink>
      <w:r w:rsidR="00461490">
        <w:rPr>
          <w:szCs w:val="28"/>
        </w:rPr>
        <w:t xml:space="preserve"> регламента со статусом «</w:t>
      </w:r>
      <w:r w:rsidRPr="00AB4FC5">
        <w:rPr>
          <w:szCs w:val="28"/>
        </w:rPr>
        <w:t>Заявление поступило</w:t>
      </w:r>
      <w:r w:rsidR="00461490">
        <w:rPr>
          <w:szCs w:val="28"/>
        </w:rPr>
        <w:t>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2.10.5. Заявитель при заполнении формы заявления может выбрать не более трех Организаций, указав их в порядке убывания приоритетов.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2.10.6. Уведомления заявителей </w:t>
      </w:r>
      <w:proofErr w:type="gramStart"/>
      <w:r w:rsidRPr="00AB4FC5">
        <w:rPr>
          <w:szCs w:val="28"/>
        </w:rPr>
        <w:t>о результатах рассмотрения заявления для направления в Организации вне зависимости от способа</w:t>
      </w:r>
      <w:proofErr w:type="gramEnd"/>
      <w:r w:rsidRPr="00AB4FC5">
        <w:rPr>
          <w:szCs w:val="28"/>
        </w:rPr>
        <w:t xml:space="preserve"> подачи заявления направляются на электронную почту и (или) в личный кабинет заявителя на ЕПГУ и (или) РПГУ в виде статусов информирования и комментариев к ним (</w:t>
      </w:r>
      <w:hyperlink w:anchor="P800" w:history="1">
        <w:r w:rsidRPr="00AB4FC5">
          <w:rPr>
            <w:color w:val="0000FF"/>
            <w:szCs w:val="28"/>
          </w:rPr>
          <w:t>приложение  3</w:t>
        </w:r>
      </w:hyperlink>
      <w:r w:rsidRPr="00AB4FC5">
        <w:rPr>
          <w:szCs w:val="28"/>
        </w:rPr>
        <w:t xml:space="preserve"> к регламенту).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2.10.7. В РИС проводится проверка информации (данных) заявления для направления в Организации на наличие в РИС дублированной информации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</w:t>
      </w:r>
      <w:r w:rsidR="00461490">
        <w:rPr>
          <w:szCs w:val="28"/>
        </w:rPr>
        <w:t>заявлению присваивается статус «</w:t>
      </w:r>
      <w:r w:rsidRPr="00AB4FC5">
        <w:rPr>
          <w:szCs w:val="28"/>
        </w:rPr>
        <w:t>Заявление принято на рассмотрение</w:t>
      </w:r>
      <w:r w:rsidR="00461490">
        <w:rPr>
          <w:szCs w:val="28"/>
        </w:rPr>
        <w:t>»</w:t>
      </w:r>
      <w:r w:rsidRPr="00AB4FC5">
        <w:rPr>
          <w:szCs w:val="28"/>
        </w:rPr>
        <w:t xml:space="preserve">. При наличии в </w:t>
      </w:r>
      <w:r w:rsidR="00461490">
        <w:rPr>
          <w:szCs w:val="28"/>
        </w:rPr>
        <w:t>РИС дублированной информации – «</w:t>
      </w:r>
      <w:r w:rsidRPr="00AB4FC5">
        <w:rPr>
          <w:szCs w:val="28"/>
        </w:rPr>
        <w:t>Отказано в предоставлении услуги</w:t>
      </w:r>
      <w:r w:rsidR="00461490">
        <w:rPr>
          <w:szCs w:val="28"/>
        </w:rPr>
        <w:t>»</w:t>
      </w:r>
      <w:r w:rsidRPr="00AB4FC5">
        <w:rPr>
          <w:szCs w:val="28"/>
        </w:rPr>
        <w:t xml:space="preserve"> с указанием причины отказа.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В случае необходимости подтверждения информации (данных), представленной заявителем в заявлении для направления в Организации, </w:t>
      </w:r>
      <w:r w:rsidR="00461490">
        <w:rPr>
          <w:szCs w:val="28"/>
        </w:rPr>
        <w:t>заявлению присваивается статус «</w:t>
      </w:r>
      <w:r w:rsidRPr="00AB4FC5">
        <w:rPr>
          <w:szCs w:val="28"/>
        </w:rPr>
        <w:t>Требуется изменение или подтверждение данных заявления</w:t>
      </w:r>
      <w:r w:rsidR="00461490">
        <w:rPr>
          <w:szCs w:val="28"/>
        </w:rPr>
        <w:t>»</w:t>
      </w:r>
      <w:r w:rsidRPr="00AB4FC5">
        <w:rPr>
          <w:szCs w:val="28"/>
        </w:rPr>
        <w:t xml:space="preserve">. В случае предоставления заявителем недостоверных данных (информации) в заявлении для направления в Организации либо при непредоставлении документов, подтверждающих данные сведения, </w:t>
      </w:r>
      <w:r w:rsidR="00461490">
        <w:rPr>
          <w:szCs w:val="28"/>
        </w:rPr>
        <w:t>заявлению присваивается статус «</w:t>
      </w:r>
      <w:r w:rsidRPr="00AB4FC5">
        <w:rPr>
          <w:szCs w:val="28"/>
        </w:rPr>
        <w:t xml:space="preserve">Отказано в предоставлении </w:t>
      </w:r>
      <w:r w:rsidR="00461490">
        <w:rPr>
          <w:szCs w:val="28"/>
        </w:rPr>
        <w:t>услуги»</w:t>
      </w:r>
      <w:r w:rsidRPr="00AB4FC5">
        <w:rPr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детей, нуждающихся в предоставлении места в Организациях.</w:t>
      </w:r>
    </w:p>
    <w:p w:rsidR="007A77AC" w:rsidRPr="00461490" w:rsidRDefault="007A77AC" w:rsidP="007A77AC">
      <w:pPr>
        <w:ind w:firstLine="709"/>
        <w:jc w:val="both"/>
        <w:rPr>
          <w:color w:val="FF0000"/>
          <w:szCs w:val="28"/>
        </w:rPr>
      </w:pPr>
      <w:r w:rsidRPr="00AB4FC5">
        <w:rPr>
          <w:szCs w:val="28"/>
        </w:rPr>
        <w:t>2</w:t>
      </w:r>
      <w:r w:rsidRPr="00461490">
        <w:rPr>
          <w:color w:val="FF0000"/>
          <w:szCs w:val="28"/>
        </w:rPr>
        <w:t>.</w:t>
      </w:r>
      <w:r w:rsidRPr="006275AE">
        <w:rPr>
          <w:szCs w:val="28"/>
        </w:rPr>
        <w:t xml:space="preserve">10.8. При положительном прохождении проверок заявлению для направления в Организации в РИС автоматически присваивается индивидуальный номер с фиксацией даты и времени его присвоения, </w:t>
      </w:r>
      <w:r w:rsidR="006435EA" w:rsidRPr="006275AE">
        <w:rPr>
          <w:szCs w:val="28"/>
        </w:rPr>
        <w:t>а также устанавливается статус «</w:t>
      </w:r>
      <w:r w:rsidRPr="006275AE">
        <w:rPr>
          <w:szCs w:val="28"/>
        </w:rPr>
        <w:t>Заявление рассмотрено</w:t>
      </w:r>
      <w:r w:rsidR="006435EA" w:rsidRPr="006275AE">
        <w:rPr>
          <w:szCs w:val="28"/>
        </w:rPr>
        <w:t>»</w:t>
      </w:r>
      <w:r w:rsidRPr="006275AE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2.10.9. Заявители - родители (законные представители) детей, нуждающихся в предоставлении места в Организации с 1 сентября текущего календарного года, имеют право до начала комплектования в срок до 15 апреля текущего календарного года внести изменения в заявление для направления в Организации с сохранением первоначальной даты постановки ребенка на учет: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а) изменить фамилию, имя, отчество ребенка;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б) изменить список выбранных Организаций и их порядок по приоритетам;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в) изменить ранее выбранную желаемую дату поступления ребенка в Организацию (на последующие периоды);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г) изменить адрес регистрации ребенка;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д) изменить или добавить сведения о льготе и праве преимущественного приема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В случае изменения заявителем данных в заявлении для направления в Организацию </w:t>
      </w:r>
      <w:r w:rsidR="00FF1765">
        <w:rPr>
          <w:szCs w:val="28"/>
        </w:rPr>
        <w:t>заявлению присваивается статус «</w:t>
      </w:r>
      <w:r w:rsidRPr="00AB4FC5">
        <w:rPr>
          <w:szCs w:val="28"/>
        </w:rPr>
        <w:t>Изменение заявления</w:t>
      </w:r>
      <w:r w:rsidR="00FF1765">
        <w:rPr>
          <w:szCs w:val="28"/>
        </w:rPr>
        <w:t>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2.10.10. Заявитель, имеющий право на внеочередное или первоочередное получение муниципальной услуги, подтверждает свой статус, предоставляя оригиналы документов, указанные в </w:t>
      </w:r>
      <w:hyperlink w:anchor="P146" w:history="1">
        <w:r w:rsidRPr="00AB4FC5">
          <w:rPr>
            <w:color w:val="0000FF"/>
            <w:szCs w:val="28"/>
          </w:rPr>
          <w:t>пункте 2.6.1.4</w:t>
        </w:r>
      </w:hyperlink>
      <w:r w:rsidRPr="00AB4FC5">
        <w:rPr>
          <w:szCs w:val="28"/>
        </w:rPr>
        <w:t xml:space="preserve"> регламента, лично в Структурное подразделение перед началом комплектования на новый учебный год до 15 апреля в соответствии с выбранным годом поступления ребенка в Организацию. Срок действия документа должен быть бессрочным либо заканчиваться не ранее даты направления ребенка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В случае непредоставления заявителем оригиналов документов, подтверждающих льготный статус, муниципальная услуга предоставляется на общих основаниях.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2.10.11. Право преимущественного поступления, предусмотренное действующим федеральным законодательством, устанавливается при условии, что Организация, которую посещает брат и (или) сестра ребенка, в заявлении для направления в Организации стоит первой по приоритетности. Заявления в Организации, являющиеся вторыми, третьими по приоритетности, рассматриваются в порядке общей очереди.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 Порядок направления ребенка в Организацию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bookmarkStart w:id="4" w:name="P214"/>
      <w:bookmarkEnd w:id="4"/>
      <w:r w:rsidRPr="00AB4FC5">
        <w:rPr>
          <w:szCs w:val="28"/>
        </w:rPr>
        <w:t>2.11.1. Направление ребенка в Организацию осуществляется Структурным подразделением в автоматическом режиме посредством РИС. На основании заявлений для направления в Организации в РИС формируется единый электронный список детей, нуждающихся в предоставлении места в Организациях, с учетом следующих данных: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а) даты постановки на учет ребенка для поступления в Организацию;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б) даты желаемого поступления ребенка в Организацию, заявленной на начало учебного года (1 сентября желаемого года поступления);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proofErr w:type="gramStart"/>
      <w:r w:rsidRPr="00AB4FC5">
        <w:rPr>
          <w:szCs w:val="28"/>
        </w:rPr>
        <w:t>в) возрастных категорий детей: от 0 до 1,5 лет, от 1,5 до 2 лет, от 2 до 3 лет, от 3 до 4 лет, от 4 до 5 лет, от 5 до 6 лет, от 6 до 8 лет;</w:t>
      </w:r>
      <w:proofErr w:type="gramEnd"/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г) наличия права внеочередного, первоочередного и преимущественного поступления в Организацию;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д) наличия регистрации на закрепленной территории.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2.11.2. Руководители Организаций ежегодно до 15 апреля текущего календарного года предоставляют в Структурное подразделение </w:t>
      </w:r>
      <w:hyperlink w:anchor="P875" w:history="1">
        <w:r w:rsidRPr="00AB4FC5">
          <w:rPr>
            <w:color w:val="0000FF"/>
            <w:szCs w:val="28"/>
          </w:rPr>
          <w:t>план</w:t>
        </w:r>
      </w:hyperlink>
      <w:r w:rsidRPr="00AB4FC5">
        <w:rPr>
          <w:szCs w:val="28"/>
        </w:rPr>
        <w:t xml:space="preserve"> комплектования детьми Организации на новый учебный год (приложение 4 к регламенту).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2.11.3. При комплектовании Организаций возрастные категории детей рассчитываются автоматически по числу полных лет на 1 ноября текущего календарного года. Все дети внутри своей возрастной категории упорядочиваются с учетом критериев, указанных в </w:t>
      </w:r>
      <w:hyperlink w:anchor="P214" w:history="1">
        <w:r w:rsidRPr="00AB4FC5">
          <w:rPr>
            <w:color w:val="0000FF"/>
            <w:szCs w:val="28"/>
          </w:rPr>
          <w:t>пункте 2.11.1</w:t>
        </w:r>
      </w:hyperlink>
      <w:r w:rsidRPr="00AB4FC5">
        <w:rPr>
          <w:szCs w:val="28"/>
        </w:rPr>
        <w:t xml:space="preserve"> регламента.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2.11.4. В комплектовании у</w:t>
      </w:r>
      <w:r w:rsidR="00247143">
        <w:rPr>
          <w:szCs w:val="28"/>
        </w:rPr>
        <w:t>частвуют заявления со статусом «Заявление рассмотрено»</w:t>
      </w:r>
      <w:r w:rsidRPr="00AB4FC5">
        <w:rPr>
          <w:szCs w:val="28"/>
        </w:rPr>
        <w:t xml:space="preserve"> с указанной датой желаемого поступления не позднее 1 сентября текущего календарного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2.11.5. Единый электронный список детей, нуждающихся в предоставлении места в Организациях с 1 сентября текущего календарного года, формируется на 1 мая текущего календарного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2.11.6. После 1 мая текущего календарного года в список детей, нуждающихся в предоставлении места в Организациях с 1 сентября текущего календарного года, могут быть внесены только изменения, касающиеся переноса даты поступления в Организацию на последующие периоды и данных ребенка (смена фамилии, имени, отчества).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2.11.7. Дети, родители которых подали заявление после 1 мая текущего календарного года, включаются в список детей, которым место в Организациях необходимо предоставить с 1 сентября следующего календарного года при отсутствии свободных мест в текущем календарном году, за исключением имеющих право внеочередного, первоочередного и преимущественного приема в Организации.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2.11.8. После завершения комплектования Организаций в соответствии с установленным периодом комплектования в список детей, необеспеченных местом, могут быть внесены изменения, касающиеся переноса даты желаемого поступления в Организации на последующие периоды комплектования.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2.11.9. Направление детей в Организации осуществляется в автоматическом режиме в следующей последовательности: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наличие внеочередного права поступления, предусмотренное действующим федеральным законодательством;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наличие первоочередного права поступления, предусмотренное действующим федеральным законодательством;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наличие преимущественного права поступления, предусмотренное действующим федеральным законодательством;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наличие внеочередного права поступления, предусмотренное действующим региональным законодательством;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наличие первоочередного права поступления, предусмотренное действующим региональным законодательством;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наличие первоочередного права поступления, предусмотренное решением органов местного самоуправления;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дети, зарегистрированные на закрепленной территории;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дети, не имеющие регистрации на закрепленной территории.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2.11.10. Направление в Организации детей, имеющих потребность в группах компенсирующей или оздоровительной направленности, осуществляется при наличии заключения психолого-медико-педагогической комиссии и (или) документов здравоохранения установленной формы о направлении детей в группы компенсирующей или оздоровительной направленности. Срок действия документа должен быть бессрочным либо заканчиваться не ранее даты направления ребенка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2.11.11. По результатам распределения в РИС формируется список детей, которым могут быть предоставлены места в Организациях.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На основании списка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формирует протокол, который направляется на согласование членам комиссии по комплектованию Организаций, состав которой утверждается приказом Структурного подразделения.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2.11.12. После согласования протокола всеми членами комиссии и внесения в РИС реквизитов документа о направлении детей в Организации статус заявлений для направления в Организации в отношении детей, которым предоставл</w:t>
      </w:r>
      <w:r w:rsidR="00247143">
        <w:rPr>
          <w:szCs w:val="28"/>
        </w:rPr>
        <w:t xml:space="preserve">ены </w:t>
      </w:r>
      <w:proofErr w:type="gramStart"/>
      <w:r w:rsidR="00247143">
        <w:rPr>
          <w:szCs w:val="28"/>
        </w:rPr>
        <w:t>места</w:t>
      </w:r>
      <w:proofErr w:type="gramEnd"/>
      <w:r w:rsidR="00247143">
        <w:rPr>
          <w:szCs w:val="28"/>
        </w:rPr>
        <w:t xml:space="preserve"> изменяется на статус «</w:t>
      </w:r>
      <w:r w:rsidRPr="00AB4FC5">
        <w:rPr>
          <w:szCs w:val="28"/>
        </w:rPr>
        <w:t>Направлен в организацию</w:t>
      </w:r>
      <w:r w:rsidR="00247143">
        <w:rPr>
          <w:szCs w:val="28"/>
        </w:rPr>
        <w:t>»</w:t>
      </w:r>
      <w:r w:rsidRPr="00AB4FC5">
        <w:rPr>
          <w:szCs w:val="28"/>
        </w:rPr>
        <w:t>, в случае</w:t>
      </w:r>
      <w:r w:rsidR="00247143">
        <w:rPr>
          <w:szCs w:val="28"/>
        </w:rPr>
        <w:t xml:space="preserve"> непредоставления места – «</w:t>
      </w:r>
      <w:r w:rsidRPr="00AB4FC5">
        <w:rPr>
          <w:szCs w:val="28"/>
        </w:rPr>
        <w:t>Ожидает направления</w:t>
      </w:r>
      <w:r w:rsidR="00247143">
        <w:rPr>
          <w:szCs w:val="28"/>
        </w:rPr>
        <w:t>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2.11.13. Уведомление о направлении ребенка в Организацию направляется на электронную почту и в личный кабинет заявителя на ЕПГУ и (или) РПГУ.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Заявитель в течение 5 рабочих дней с момента направления уведомления обязан дать согласие с предоставляемым местом.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2.11.14. В случае согласия заявителя с предоставленным местом в РИС формируется перечень информации, необходимой для автоматизированного формирования заявления о приеме в Организацию. Заявлению присваивает</w:t>
      </w:r>
      <w:r w:rsidR="006435EA">
        <w:rPr>
          <w:szCs w:val="28"/>
        </w:rPr>
        <w:t>ся статус информирования «Формирование заявления о приеме»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Уведомление о смене статуса направляется заявителю в личный кабинет на ЕПГУ и (или) РПГУ и (или) на электронную почту.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2.11.15. </w:t>
      </w:r>
      <w:proofErr w:type="gramStart"/>
      <w:r w:rsidRPr="00AB4FC5">
        <w:rPr>
          <w:szCs w:val="28"/>
        </w:rPr>
        <w:t>Заявитель в срок, не превышающий 30 календарных дней с даты уведомления о формировании заявления о приеме в Организацию, обязан явиться в Организацию с оригиналами документов.</w:t>
      </w:r>
      <w:proofErr w:type="gramEnd"/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2.11.16. В случае отсутствия согласия заявителя с предоставленным местом либо неявки заявителя в Организацию </w:t>
      </w:r>
      <w:r w:rsidR="006435EA">
        <w:rPr>
          <w:szCs w:val="28"/>
        </w:rPr>
        <w:t>заявлению присваивается статус «</w:t>
      </w:r>
      <w:r w:rsidRPr="00AB4FC5">
        <w:rPr>
          <w:szCs w:val="28"/>
        </w:rPr>
        <w:t>Потребность в получении места не подтверждена</w:t>
      </w:r>
      <w:r w:rsidR="006435EA">
        <w:rPr>
          <w:szCs w:val="28"/>
        </w:rPr>
        <w:t>»</w:t>
      </w:r>
      <w:r w:rsidRPr="00AB4FC5">
        <w:rPr>
          <w:szCs w:val="28"/>
        </w:rPr>
        <w:t>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Уведомление о смене статуса направляется заявителю в личный кабинет на ЕПГУ и (или) РПГУ и (или) на электронную почту.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Заявление на ребенка возвращается в очередь с и</w:t>
      </w:r>
      <w:r w:rsidR="006435EA">
        <w:rPr>
          <w:szCs w:val="28"/>
        </w:rPr>
        <w:t>зменением статуса заявления на «</w:t>
      </w:r>
      <w:r w:rsidRPr="00AB4FC5">
        <w:rPr>
          <w:szCs w:val="28"/>
        </w:rPr>
        <w:t>Заявление рассмот</w:t>
      </w:r>
      <w:r w:rsidR="006435EA">
        <w:rPr>
          <w:szCs w:val="28"/>
        </w:rPr>
        <w:t>рено»</w:t>
      </w:r>
      <w:r w:rsidRPr="00AB4FC5">
        <w:rPr>
          <w:szCs w:val="28"/>
        </w:rPr>
        <w:t xml:space="preserve"> с сохранением даты постановки на учет, а дата желаемого зачисления в Организацию переносится на 1 сентября следующего учебного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2.11.17. После предоставления заявителем в Организацию документов для зачисления ребенка, заключения договора и внесения в РИС реквизитов распорядительного акта о зачислении ребенка </w:t>
      </w:r>
      <w:r w:rsidR="006435EA">
        <w:rPr>
          <w:szCs w:val="28"/>
        </w:rPr>
        <w:t>заявлению присваивается статус «</w:t>
      </w:r>
      <w:r w:rsidRPr="00AB4FC5">
        <w:rPr>
          <w:szCs w:val="28"/>
        </w:rPr>
        <w:t>Зачислен</w:t>
      </w:r>
      <w:r w:rsidR="006435EA">
        <w:rPr>
          <w:szCs w:val="28"/>
        </w:rPr>
        <w:t>»</w:t>
      </w:r>
      <w:r w:rsidRPr="00AB4FC5">
        <w:rPr>
          <w:szCs w:val="28"/>
        </w:rPr>
        <w:t>, ребенок снимается с учета детей, нуждающихся в предоставлении места в Организациях.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Уведомление о смене статуса направляется заявителю в личный кабинет на ЕПГУ и (или) РПГУ и (или) на электронную почту.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2.11.18. При отсутствии свободных мест в выбранных Организациях заявителю могут быть предложены свободные места в других Организациях. Информация направляется в личный кабинет заявителя на ЕПГУ и (или) РПГУ и (или) на электронную почту, заявителю предлагается в течение 5 рабочих дней выбрать Организацию </w:t>
      </w:r>
      <w:proofErr w:type="gramStart"/>
      <w:r w:rsidRPr="00AB4FC5">
        <w:rPr>
          <w:szCs w:val="28"/>
        </w:rPr>
        <w:t>из</w:t>
      </w:r>
      <w:proofErr w:type="gramEnd"/>
      <w:r w:rsidRPr="00AB4FC5">
        <w:rPr>
          <w:szCs w:val="28"/>
        </w:rPr>
        <w:t xml:space="preserve"> предложенных.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 xml:space="preserve">2.11.19. При отказе заявителя от направления его ребенка в Организацию </w:t>
      </w:r>
      <w:r w:rsidR="006435EA">
        <w:rPr>
          <w:szCs w:val="28"/>
        </w:rPr>
        <w:t>заявлению присваивается статус «</w:t>
      </w:r>
      <w:r w:rsidRPr="00AB4FC5">
        <w:rPr>
          <w:szCs w:val="28"/>
        </w:rPr>
        <w:t>Заявитель отказался от предоставленного места</w:t>
      </w:r>
      <w:r w:rsidR="006435EA">
        <w:rPr>
          <w:szCs w:val="28"/>
        </w:rPr>
        <w:t>»</w:t>
      </w:r>
      <w:r w:rsidRPr="00AB4FC5">
        <w:rPr>
          <w:szCs w:val="28"/>
        </w:rPr>
        <w:t>. Заявитель может подать заявление в Структурное подразделение о возврате его в очередь с и</w:t>
      </w:r>
      <w:r w:rsidR="006435EA">
        <w:rPr>
          <w:szCs w:val="28"/>
        </w:rPr>
        <w:t>зменением статуса заявления на «Заявление рассмотрено»</w:t>
      </w:r>
      <w:r w:rsidRPr="00AB4FC5">
        <w:rPr>
          <w:szCs w:val="28"/>
        </w:rPr>
        <w:t xml:space="preserve"> с указанием новых приоритетных Организаций. В данном случае при изменении статуса заявления сохраняется первоначальная дата постановки на учет, а дата желаемого зачисления ребенка в Организацию переносится на 1 сентября следующего учебного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2.11.20. Направление детей в Организации на новый учебный год завершается 31 августа текущего календарного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2.11.21. С 1 сентября текущего года по 30 апреля следующего календарного года на освободившиеся или вновь созданные места в Организациях проводится доукомплектование.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2.11.22. В период доукомплектования возраст ребенка определяется на 1 ноября текущего учебного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2.11.23. Дети, состоящие на учете для предоставления места с 1 сентября текущего года, но не направленные в процессе комплектования в О</w:t>
      </w:r>
      <w:r w:rsidR="006435EA">
        <w:rPr>
          <w:szCs w:val="28"/>
        </w:rPr>
        <w:t>рганизации, переходят в статус «</w:t>
      </w:r>
      <w:r w:rsidRPr="00AB4FC5">
        <w:rPr>
          <w:szCs w:val="28"/>
        </w:rPr>
        <w:t>очередников</w:t>
      </w:r>
      <w:r w:rsidR="006435EA">
        <w:rPr>
          <w:szCs w:val="28"/>
        </w:rPr>
        <w:t>»</w:t>
      </w:r>
      <w:r w:rsidRPr="00AB4FC5">
        <w:rPr>
          <w:szCs w:val="28"/>
        </w:rPr>
        <w:t xml:space="preserve">. </w:t>
      </w:r>
      <w:proofErr w:type="gramStart"/>
      <w:r w:rsidRPr="00AB4FC5">
        <w:rPr>
          <w:szCs w:val="28"/>
        </w:rPr>
        <w:t>Дети направляются в Организации на свободные (освобождающиеся, вновь созданные) места в течение учебного года либо учитываются в списке нуждающихся в месте в Организациях с 1 сентября следующего календарного года.</w:t>
      </w:r>
      <w:proofErr w:type="gramEnd"/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2.11.24. В период доукомплектования руководитель Организации обязан передавать в Структурное подразделение информацию о наличии свободных мест в Организации по состоянию на 1 число каждого месяца либо по мере их появления (</w:t>
      </w:r>
      <w:hyperlink w:anchor="P939" w:history="1">
        <w:r w:rsidRPr="00AB4FC5">
          <w:rPr>
            <w:color w:val="0000FF"/>
            <w:szCs w:val="28"/>
          </w:rPr>
          <w:t>приложение 5</w:t>
        </w:r>
      </w:hyperlink>
      <w:r w:rsidRPr="00AB4FC5">
        <w:rPr>
          <w:szCs w:val="28"/>
        </w:rPr>
        <w:t xml:space="preserve"> к регламенту). Структурное подразделение обобщает и анализирует сведения о наличии в Организациях свободных мест (освобождающиеся, вновь созданные), предоставляя их детям, состоящим на учете для предоставления места в текущем учебном году.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2.11.25. </w:t>
      </w:r>
      <w:proofErr w:type="gramStart"/>
      <w:r w:rsidRPr="00AB4FC5">
        <w:rPr>
          <w:szCs w:val="28"/>
        </w:rPr>
        <w:t>Если в процессе комплектования места предоставлены всем детям из списка нуждающихся в местах в Организациях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  <w:proofErr w:type="gramEnd"/>
      <w:r w:rsidRPr="00AB4FC5">
        <w:rPr>
          <w:szCs w:val="28"/>
        </w:rPr>
        <w:t xml:space="preserve"> Для направления ребенка в Организацию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по согласованию с заявителем изменяет дату желаемого зачисления ребенка в Организацию с более позднего срока на более ранний срок.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2.11.26. После </w:t>
      </w:r>
      <w:r w:rsidR="006435EA">
        <w:rPr>
          <w:szCs w:val="28"/>
        </w:rPr>
        <w:t>изменения статуса заявления на «Направлен в организацию»</w:t>
      </w:r>
      <w:r w:rsidRPr="00AB4FC5">
        <w:rPr>
          <w:szCs w:val="28"/>
        </w:rPr>
        <w:t xml:space="preserve"> допускается обмен местами двух детей одного возраста, посещающих группы одной возрастной категории, в разных Организациях по заявлениям заявителей от обеих заинтересованных сторон, поданных в Структурное подразделение.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Обмен осуществляется в рамках РИС без повторной постановки ребенка на учет как нуждающегося в предоставлении места в Организации.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2.11.27. В случае потребности в переводе ребенка из одной Организации в другую или потребности изменения условий договора </w:t>
      </w:r>
      <w:r w:rsidRPr="00AB4FC5">
        <w:rPr>
          <w:szCs w:val="28"/>
        </w:rPr>
        <w:lastRenderedPageBreak/>
        <w:t>заявитель обращается в Структурное подразделение с заявлением на перевод. Заявление о переводе в другую Организацию или изменении условий заключенного догов</w:t>
      </w:r>
      <w:r w:rsidR="00247143">
        <w:rPr>
          <w:szCs w:val="28"/>
        </w:rPr>
        <w:t>ора вносится в РИС со статусом «</w:t>
      </w:r>
      <w:r w:rsidRPr="00AB4FC5">
        <w:rPr>
          <w:szCs w:val="28"/>
        </w:rPr>
        <w:t>Желает перевестис</w:t>
      </w:r>
      <w:r w:rsidR="00247143">
        <w:rPr>
          <w:szCs w:val="28"/>
        </w:rPr>
        <w:t>ь или изменить условия договора»</w:t>
      </w:r>
      <w:r w:rsidRPr="00AB4FC5">
        <w:rPr>
          <w:szCs w:val="28"/>
        </w:rPr>
        <w:t xml:space="preserve">. Дата желаемого зачисления указывается на 1 число месяца, следующего </w:t>
      </w:r>
      <w:proofErr w:type="gramStart"/>
      <w:r w:rsidRPr="00AB4FC5">
        <w:rPr>
          <w:szCs w:val="28"/>
        </w:rPr>
        <w:t>с даты подачи</w:t>
      </w:r>
      <w:proofErr w:type="gramEnd"/>
      <w:r w:rsidRPr="00AB4FC5">
        <w:rPr>
          <w:szCs w:val="28"/>
        </w:rPr>
        <w:t xml:space="preserve"> заявления о переводе или на начало следующего учебного года.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Место в выбранной Организации предоставляется при наличии свободных мест.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В случае согласия заявителя с предоставленным местом в РИС вносится информация о реквизитах распорядительного акта Организации об отчислении ребенка из предыдущей Организации.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2.12. Способы получения заявителем результатов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 и (или) РПГУ и (или) по электронной почте. Заявитель может самостоятельно получить информацию о готовности результата предоставления муниципальной услуги в Структурном подразделении на личном приеме или по телефону.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bookmarkStart w:id="5" w:name="P270"/>
      <w:bookmarkEnd w:id="5"/>
      <w:r w:rsidRPr="00AB4FC5">
        <w:rPr>
          <w:szCs w:val="28"/>
        </w:rPr>
        <w:t>2.14. Срок и порядок регистрации заявления о предоставлении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Заявление о предоставлении муниципальной услуги, соответствующее установленным требованиям, в том числе при личном обращении заявителя, регистрируется в день его поступления. Датой регистрации заявления о предоставлении муниципальной услуги является дата поступления (создания) указанного заявления в РИС. Дата регистрации не может быть ранее даты рождения ребенка.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2.15. Требования к месту предоставления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2.15.1. Здания, в которых предоставляется муниципальная услуга, должны находиться в пешеходной доступности (не более 10 минут пешком) для заявителей от остановок общественного транспорта.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Здания должны быть оборудованы отдельным входом для свободного доступа заявителей в помещения.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Центральные входы в здания должны быть оборудованы информационными табличками, содержащими информацию об организации, осуществляющей предоставление муниципальной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Здания оборудуются системой оповещения о возникновении чрезвычайной ситуации, противопожарной системой и средствами пожаротушения.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2.15.2. Прием заявителей осуществляется в специально выделенных для этих целей помещениях (кабинетах).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Двери кабинетов оборудуются вывеской с указанием номера кабинета, фамилий, имен, отчеств и должностей работников, осуществляющих прием граждан, режима работы. Помещения, в которых осуществляется прием граждан, должны обеспечивать комфортное расположение заявителя и специалиста, возможность и удобство оформления заявителем письменного обращения. Кабинеты приема заявителей оборудуются столом и стульями, должны отвечать санитарным правилам, нормам по чистоте, освещенности, тепловому режиму, иметь естественное проветривание. Кабинеты оборудуются системой оповещения о возникновении чрезвычайной ситуации, противопожарной системой и средствами пожаротушения.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Вход и выход из помещений оборудуются соответствующими указателями.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При организации рабочих мест для специалистов должна быть предусмотрена возможность свободного входа и выхода из помещений при необходимости.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2.15.3. На информационных стендах в помещении, предназначенном для приема документов, размещается следующая информация: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текст настоящего регламента с приложениями;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блок-схема последовательности административных процедур при исполнении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образец оформления Заявления, необходимого для предоставления муниципальной услуги, и требования к нему;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месторасположение, график (режим) работы, номера телефонов;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основания для отказа в предоставлении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порядок обжалования решений, действий (бездействия) должностных лиц.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2.15.4. Места ожидания должны быть оборудованы стульями или скамейками, отвечать санитарным правилам и нормам по чистоте, освещенности, тепловому режиму, иметь естественное проветривание. Санузлы во время приема должны быть открытыми и отвечать требованиям санитарных правил и нормативов.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2.15.5.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сопровождение в здании или помещении.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2.15.6. При предоставлении муниципальной услуги инвалиду или лицу из числа маломобильных групп населения оказывается необходимая помощь, связанная с разъяснением в доступной для инвалида форме порядка предоставления и получения услуги, оформлением необходимых документов, ознакомление с последовательностью действий, необходимых для получения услуги.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2.16. Показатели доступности и качества муниципальной услуги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Показателями доступности и качества предоставления муниципальной услуги являются: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открытость деятельности органа, предоставляющего муниципальную услугу;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соблюдение сроков предоставления муниципальной услуги и условий ожидания приема;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доступность обращения за предоставлением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возможность обращения за получением муниципальной услуги в Многофункциональный Центр, в электронной форме посредством ЕПГУ и РПГУ;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своевременное, полное информирование о муниципальной услуге посредством методов, предусмотренных регламентом;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ресурсное обеспечение исполнения регламента;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- соблюдение требований </w:t>
      </w:r>
      <w:proofErr w:type="gramStart"/>
      <w:r w:rsidRPr="00AB4FC5">
        <w:rPr>
          <w:szCs w:val="28"/>
        </w:rPr>
        <w:t>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</w:t>
      </w:r>
      <w:proofErr w:type="gramEnd"/>
      <w:r w:rsidRPr="00AB4FC5">
        <w:rPr>
          <w:szCs w:val="28"/>
        </w:rPr>
        <w:t xml:space="preserve"> инвалидов.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2.17.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2.17.1. Основными требованиями к размещаемой информации являются: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достоверность;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полнота;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четкость в изложении;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доступность получения информации гражданами.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2.17.2. С целью повышения эффективности работы по предоставлению муниципальной услуги, обеспечению открытости деятельности в части очередности и качества ее оказания муниципальная услуга может предоставляться в электронной форме.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Информация о порядке, способах и условиях предоставления муниципальной услуги может быть представлена заявителям через Интернет-сайт администрации города Ливны (</w:t>
      </w:r>
      <w:hyperlink r:id="rId22" w:history="1">
        <w:r w:rsidRPr="00AB4FC5">
          <w:rPr>
            <w:rStyle w:val="a3"/>
            <w:szCs w:val="28"/>
          </w:rPr>
          <w:t>http://www.adminliv.ru</w:t>
        </w:r>
      </w:hyperlink>
      <w:r w:rsidRPr="00AB4FC5">
        <w:rPr>
          <w:szCs w:val="28"/>
        </w:rPr>
        <w:t>) и по электронной почте с учетом времени подготовки ответа заявителям в срок, установленный действующим законодательством для рассмотрения заявлений и обращений граждан, с момента регистрации обращения.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При предоставлении муниципальной услуги в электронной форме осуществляются: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предоставление заявителям информации о порядке и сроках предоставления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обеспечение доступа для заполнения в электронной форме заявления для получения муниципальной услуги, формирование заявления;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>- информирование заявителя о ходе предоставления муниципальной услуги в виде статусов заявлений и комментариев к ним: о результатах рассмотрения заявления, о результатах направления ребенка в Организацию;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информирование заявителя о наличии свободных мест в образовательной организации;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информирование заявителя о последовательности выделения мест детям в виде обезличенных списков детей, получивших места в Организациях;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получение заявителем результата предоставления муниципальной услуги на электронную почту и (или) в личный кабинет на ЕПГУ и (или) РПГУ в форме электронного документа, подписанного электронной подписью уполномоченного должностного лица Структурного подразделения.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2.17.3. С целью повышения эффективности работы по предоставлению муниципальной услуги, обеспечению открытости деятельности в части очередности и качества ее оказания муниципальная услуга может предоставляться через МФЦ.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Предоставление муниципальной услуги через МФЦ обеспечивает возможность: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- подачи документов, установленных </w:t>
      </w:r>
      <w:hyperlink w:anchor="P142" w:history="1">
        <w:r w:rsidRPr="00AB4FC5">
          <w:rPr>
            <w:color w:val="0000FF"/>
            <w:szCs w:val="28"/>
          </w:rPr>
          <w:t>пунктом 2.6.1</w:t>
        </w:r>
      </w:hyperlink>
      <w:r w:rsidRPr="00AB4FC5">
        <w:rPr>
          <w:szCs w:val="28"/>
        </w:rPr>
        <w:t xml:space="preserve"> регламента;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получения результата муниципальной услуги в МФЦ.</w:t>
      </w:r>
    </w:p>
    <w:p w:rsidR="00247143" w:rsidRPr="00AB4FC5" w:rsidRDefault="00247143" w:rsidP="007A77AC">
      <w:pPr>
        <w:ind w:firstLine="709"/>
        <w:jc w:val="both"/>
        <w:rPr>
          <w:szCs w:val="28"/>
        </w:rPr>
      </w:pP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t>III. СОСТАВ, ПОСЛЕДОВАТЕЛЬНОСТЬ И СРОКИ</w:t>
      </w: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t>ВЫПОЛНЕНИЯ АДМИНИСТРАТИВНЫХ ПРОЦЕДУР, ТРЕБОВАНИЯ</w:t>
      </w: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t>К ПОРЯДКУ ИХ ВЫПОЛНЕНИЯ, В ТОМ ЧИСЛЕ ОСОБЕННОСТИ ВЫПОЛНЕНИЯ</w:t>
      </w:r>
      <w:r>
        <w:rPr>
          <w:szCs w:val="28"/>
        </w:rPr>
        <w:t xml:space="preserve"> </w:t>
      </w:r>
      <w:r w:rsidRPr="00AB4FC5">
        <w:rPr>
          <w:szCs w:val="28"/>
        </w:rPr>
        <w:t>АДМИНИСТРАТИВНЫХ ПРОЦЕДУР В ЭЛЕКТРОННОЙ ФОРМЕ</w:t>
      </w:r>
      <w:r>
        <w:rPr>
          <w:szCs w:val="28"/>
        </w:rPr>
        <w:t xml:space="preserve"> </w:t>
      </w:r>
      <w:r w:rsidRPr="00AB4FC5">
        <w:rPr>
          <w:szCs w:val="28"/>
        </w:rPr>
        <w:t>И В МНОГОФУНКЦИОНАЛЬ</w:t>
      </w:r>
      <w:r w:rsidR="00A91512">
        <w:rPr>
          <w:szCs w:val="28"/>
        </w:rPr>
        <w:t>НОМ  ЦЕНТРЕ</w:t>
      </w:r>
    </w:p>
    <w:p w:rsidR="007A77AC" w:rsidRPr="00AB4FC5" w:rsidRDefault="007A77AC" w:rsidP="007A77AC">
      <w:pPr>
        <w:rPr>
          <w:szCs w:val="28"/>
        </w:rPr>
      </w:pP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3.1. Предоставление муниципальной услуги включает в себя осуществление следующих административных процедур (действий):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обработка и предварительное рассмотрение заявления и документов;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формирование и направление запросов в рамках межведомственного взаимодействия;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принятие решения о постановке ребенка на учет;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принятие решения о направлении ребенка в Организацию.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3.2. Блок-схема предоставления муниципальной услуги (</w:t>
      </w:r>
      <w:hyperlink w:anchor="P973" w:history="1">
        <w:r w:rsidRPr="00AB4FC5">
          <w:rPr>
            <w:color w:val="0000FF"/>
            <w:szCs w:val="28"/>
          </w:rPr>
          <w:t>приложение 6</w:t>
        </w:r>
      </w:hyperlink>
      <w:r w:rsidRPr="00AB4FC5">
        <w:rPr>
          <w:szCs w:val="28"/>
        </w:rPr>
        <w:t xml:space="preserve"> к настоящему регламенту).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3.3. Административные процедуры: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3.3.1. Основанием для начала административной процедуры является обращение заявителя лично или в электронном виде с заявлением для направления в Организацию ребенка, нуждающегося в предоставлении места в Организации.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Прием заявлений от заявителей, лично обратившихся в Структурное подразделение, осуществляется в порядке очередности.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 xml:space="preserve">Заявление и прилагаемые документы поступают в РИС, </w:t>
      </w:r>
      <w:proofErr w:type="gramStart"/>
      <w:r w:rsidRPr="00AB4FC5">
        <w:rPr>
          <w:szCs w:val="28"/>
        </w:rPr>
        <w:t>интегрированную</w:t>
      </w:r>
      <w:proofErr w:type="gramEnd"/>
      <w:r w:rsidRPr="00AB4FC5">
        <w:rPr>
          <w:szCs w:val="28"/>
        </w:rPr>
        <w:t xml:space="preserve"> с РПГУ.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Максимальный срок выполнения административной процедуры - 3 рабочих дня.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3.3.2. При поступлении заявления и прилагаемых к нему документов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в целях предоставления муниципальной услуги: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устанавливает предмет обращения, полномочия представителя заявителя;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-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регламентом требованиям.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При выявлении ошибок в поданном заявлении во время личного приема заявитель вправе переоформить заявление непосредственно во время приема.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Заявления для направления в Организации рассматриваются в течение 15 минут.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В случае отсутствия необходимых для предоставления муниципальной услуги документов (сведений), указанных в </w:t>
      </w:r>
      <w:hyperlink w:anchor="P142" w:history="1">
        <w:r w:rsidRPr="00AB4FC5">
          <w:rPr>
            <w:color w:val="0000FF"/>
            <w:szCs w:val="28"/>
          </w:rPr>
          <w:t>п. 2.6.1</w:t>
        </w:r>
      </w:hyperlink>
      <w:r w:rsidRPr="00AB4FC5">
        <w:rPr>
          <w:szCs w:val="28"/>
        </w:rPr>
        <w:t xml:space="preserve"> регламента,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вправе отказать в предоставлении муниципальной услуги до предоставления необходимых документов.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Максимальный срок выполнения административной процедуры - 10 рабочих дней.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3.3.3. В случае отсутствия документов (сведений), указанных в </w:t>
      </w:r>
      <w:hyperlink w:anchor="P148" w:history="1">
        <w:r w:rsidRPr="00AB4FC5">
          <w:rPr>
            <w:color w:val="0000FF"/>
            <w:szCs w:val="28"/>
          </w:rPr>
          <w:t>п. 2.6.2</w:t>
        </w:r>
      </w:hyperlink>
      <w:r w:rsidRPr="00AB4FC5">
        <w:rPr>
          <w:szCs w:val="28"/>
        </w:rPr>
        <w:t xml:space="preserve"> регламента,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осуществляет формирование и направление межведомственных запросов.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После поступления ответов на запросы специали</w:t>
      </w:r>
      <w:proofErr w:type="gramStart"/>
      <w:r w:rsidRPr="00AB4FC5">
        <w:rPr>
          <w:szCs w:val="28"/>
        </w:rPr>
        <w:t>ст Стр</w:t>
      </w:r>
      <w:proofErr w:type="gramEnd"/>
      <w:r w:rsidRPr="00AB4FC5">
        <w:rPr>
          <w:szCs w:val="28"/>
        </w:rPr>
        <w:t>уктурного подразделения на основании собранного комплекта документов определяет возможность предоставления муниципальной услуги не позднее 10 рабочих дней со дня поступления заявления в РИС.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3.3.4. Решение о постановке ребенка на учет либо решение об отказе в предоставлении муниципальной услуги направляется заявителю в виде статуса и комментария к нему.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Максимальный срок выполнения административной процедуры - 14 рабочих дней.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3.3.5. Направление ребенка в Организацию осуществляется Структурным подразделением в автоматическом режиме посредством РИС на основании заявлений для направления в Организации.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  <w:r w:rsidRPr="00AB4FC5">
        <w:rPr>
          <w:szCs w:val="28"/>
        </w:rPr>
        <w:t>Заявление и направление, сформированное в РИС, вместе со списком направленных детей в автоматическом режиме передаются в электронном виде в Организацию.</w:t>
      </w:r>
    </w:p>
    <w:p w:rsidR="00FF1765" w:rsidRPr="00AB4FC5" w:rsidRDefault="00FF1765" w:rsidP="007A77AC">
      <w:pPr>
        <w:rPr>
          <w:szCs w:val="28"/>
        </w:rPr>
      </w:pPr>
    </w:p>
    <w:p w:rsidR="00FF1765" w:rsidRDefault="00FF1765" w:rsidP="007A77AC">
      <w:pPr>
        <w:jc w:val="center"/>
        <w:rPr>
          <w:szCs w:val="28"/>
        </w:rPr>
      </w:pPr>
    </w:p>
    <w:p w:rsidR="00FF1765" w:rsidRDefault="00FF1765" w:rsidP="007A77AC">
      <w:pPr>
        <w:jc w:val="center"/>
        <w:rPr>
          <w:szCs w:val="28"/>
        </w:rPr>
      </w:pPr>
    </w:p>
    <w:p w:rsidR="00FF1765" w:rsidRDefault="00FF1765" w:rsidP="007A77AC">
      <w:pPr>
        <w:jc w:val="center"/>
        <w:rPr>
          <w:szCs w:val="28"/>
        </w:rPr>
      </w:pP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lastRenderedPageBreak/>
        <w:t xml:space="preserve">IV. ФОРМЫ </w:t>
      </w:r>
      <w:proofErr w:type="gramStart"/>
      <w:r w:rsidRPr="00AB4FC5">
        <w:rPr>
          <w:szCs w:val="28"/>
        </w:rPr>
        <w:t>КОНТРОЛЯ ЗА</w:t>
      </w:r>
      <w:proofErr w:type="gramEnd"/>
      <w:r w:rsidRPr="00AB4FC5">
        <w:rPr>
          <w:szCs w:val="28"/>
        </w:rPr>
        <w:t xml:space="preserve"> ИСПОЛНЕНИЕМ РЕГЛАМЕНТА</w:t>
      </w:r>
    </w:p>
    <w:p w:rsidR="007A77AC" w:rsidRPr="00AB4FC5" w:rsidRDefault="007A77AC" w:rsidP="007A77AC">
      <w:pPr>
        <w:rPr>
          <w:szCs w:val="28"/>
        </w:rPr>
      </w:pP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4.1. Порядок осуществления текущего </w:t>
      </w:r>
      <w:proofErr w:type="gramStart"/>
      <w:r w:rsidRPr="00AB4FC5">
        <w:rPr>
          <w:szCs w:val="28"/>
        </w:rPr>
        <w:t>контроля за</w:t>
      </w:r>
      <w:proofErr w:type="gramEnd"/>
      <w:r w:rsidRPr="00AB4FC5">
        <w:rPr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2A2C77">
        <w:rPr>
          <w:szCs w:val="28"/>
        </w:rPr>
        <w:t>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4.1.1. Текущий </w:t>
      </w:r>
      <w:proofErr w:type="gramStart"/>
      <w:r w:rsidRPr="00AB4FC5">
        <w:rPr>
          <w:szCs w:val="28"/>
        </w:rPr>
        <w:t>контроль за</w:t>
      </w:r>
      <w:proofErr w:type="gramEnd"/>
      <w:r w:rsidRPr="00AB4FC5">
        <w:rPr>
          <w:szCs w:val="28"/>
        </w:rPr>
        <w:t xml:space="preserve"> принятием решений,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Структурным подразделением непосредственно при предоставлении услуги, а также путем проведения проверок в ходе предоставления муниципальной услуги.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4.1.2. В ходе текущего контроля назначенным ответственным лицом Структурного подразделения проверяется: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- соблюдение сроков выполнения административных процедур;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- последовательность, полнота, результативность действий в рамках осуществления административных процедур;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- правильность принятых решений при предоставлении муниципальной услуги.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решения, действия (бездействие), принимаемые (осуществляемые) в ходе предоставления муниципальной услуги.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4.1.3. По результатам текущего контроля, в случае выявления нарушений, начальник (заместитель начальника) Структурного подразделения дает указания по устранению выявленных нарушений и контролирует их устранение.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4.2.1. Оценка качества предоставления муниципальной услуги, последующий </w:t>
      </w:r>
      <w:proofErr w:type="gramStart"/>
      <w:r w:rsidRPr="00AB4FC5">
        <w:rPr>
          <w:szCs w:val="28"/>
        </w:rPr>
        <w:t>контроль за</w:t>
      </w:r>
      <w:proofErr w:type="gramEnd"/>
      <w:r w:rsidRPr="00AB4FC5">
        <w:rPr>
          <w:szCs w:val="28"/>
        </w:rPr>
        <w:t xml:space="preserve"> исполнением настоящего регламента осуществляются начальником (заместителем начальника) Структурного подразделения и включают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Плановые проверки исполнения регламента осуществляются Структурным подразделением в соответствии с графиком проверок.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4.2.2. Внеплановые проверки проводятся по конкретному письменному обращению заявителя в Структурное подразделение на действия (бездействие) должностных лиц. </w:t>
      </w:r>
      <w:proofErr w:type="gramStart"/>
      <w:r w:rsidRPr="00AB4FC5">
        <w:rPr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lastRenderedPageBreak/>
        <w:t xml:space="preserve">4.2.3. По результатам проверок лица, допустившие нарушения регламента, привлекаются к дисциплинарной ответственности в соответствии с Трудовым </w:t>
      </w:r>
      <w:hyperlink r:id="rId23" w:history="1">
        <w:r w:rsidRPr="00AB4FC5">
          <w:rPr>
            <w:color w:val="0000FF"/>
            <w:szCs w:val="28"/>
          </w:rPr>
          <w:t>кодексом</w:t>
        </w:r>
      </w:hyperlink>
      <w:r w:rsidRPr="00AB4FC5">
        <w:rPr>
          <w:szCs w:val="28"/>
        </w:rPr>
        <w:t xml:space="preserve"> Российской Федерации.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О мерах, принятых в отношении виновных лиц, в течение 10 дней со дня принятия таких мер Структурное подразделение сообщает в письменной форме заявителю, права и (или) законные интересы которого нарушены.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4.2.4. </w:t>
      </w:r>
      <w:proofErr w:type="gramStart"/>
      <w:r w:rsidRPr="00AB4FC5">
        <w:rPr>
          <w:szCs w:val="28"/>
        </w:rPr>
        <w:t>Контроль за соблюдением федерального законодательства о деятельности, являющейся предметом предоставляемой муниципальной услуги, осуществляется органами государственной власти Орловской области, наделенными соответствующими контрольными функциями в установленном законодательством порядке.</w:t>
      </w:r>
      <w:proofErr w:type="gramEnd"/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4.3. Ответственность должностных лиц, муниципальных служащих администрации города Ливны за решения и действия (бездействие), принимаемые (осуществляемые) в ходе предоставления муниципальной услуги: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>По результатам проведенных проверок, в случае выявления нарушений соблюдения положений настоящего регламента, виновные должностные лица и муниципальные служащие несут персональную ответственность за решения и действия (бездействие), принимаемые (осуществляемые) в ходе предоставления муниципальной услуги, в соответствии с требованиями законодательства Российской Федерации.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r w:rsidRPr="00AB4FC5">
        <w:rPr>
          <w:szCs w:val="28"/>
        </w:rPr>
        <w:t xml:space="preserve">4.4. Порядок и формы </w:t>
      </w:r>
      <w:proofErr w:type="gramStart"/>
      <w:r w:rsidRPr="00AB4FC5">
        <w:rPr>
          <w:szCs w:val="28"/>
        </w:rPr>
        <w:t>контроля за</w:t>
      </w:r>
      <w:proofErr w:type="gramEnd"/>
      <w:r w:rsidRPr="00AB4FC5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A77AC" w:rsidRPr="00AB4FC5" w:rsidRDefault="007A77AC" w:rsidP="00247143">
      <w:pPr>
        <w:ind w:firstLine="709"/>
        <w:jc w:val="both"/>
        <w:rPr>
          <w:szCs w:val="28"/>
        </w:rPr>
      </w:pPr>
      <w:proofErr w:type="gramStart"/>
      <w:r w:rsidRPr="00AB4FC5">
        <w:rPr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="00B71DC8">
        <w:rPr>
          <w:szCs w:val="28"/>
        </w:rPr>
        <w:t>дством открытости деятельности С</w:t>
      </w:r>
      <w:r w:rsidRPr="00AB4FC5">
        <w:rPr>
          <w:szCs w:val="28"/>
        </w:rPr>
        <w:t>труктурного подразделения администрации города Ливны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получения муниципальной услуги.</w:t>
      </w:r>
      <w:proofErr w:type="gramEnd"/>
    </w:p>
    <w:p w:rsidR="007A77AC" w:rsidRPr="00AB4FC5" w:rsidRDefault="007A77AC" w:rsidP="00247143">
      <w:pPr>
        <w:jc w:val="both"/>
        <w:rPr>
          <w:szCs w:val="28"/>
        </w:rPr>
      </w:pP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t>V. ДОСУДЕБНЫЙ (ВНЕСУДЕБНЫЙ) ПОРЯДОК ОБЖАЛОВАНИЯ</w:t>
      </w: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t>РЕШЕНИЙ И ДЕЙСТВИЙ (БЕЗДЕЙСТВИЯ) ПРИ ПРЕДОСТАВЛЕНИИ</w:t>
      </w:r>
    </w:p>
    <w:p w:rsidR="007A77AC" w:rsidRPr="00AB4FC5" w:rsidRDefault="007A77AC" w:rsidP="007A77AC">
      <w:pPr>
        <w:jc w:val="center"/>
        <w:rPr>
          <w:szCs w:val="28"/>
        </w:rPr>
      </w:pPr>
      <w:r w:rsidRPr="00AB4FC5">
        <w:rPr>
          <w:szCs w:val="28"/>
        </w:rPr>
        <w:t>МУНИЦИПАЛЬНОЙ УСЛУГИ</w:t>
      </w:r>
    </w:p>
    <w:p w:rsidR="007A77AC" w:rsidRPr="00AB4FC5" w:rsidRDefault="007A77AC" w:rsidP="007A77AC">
      <w:pPr>
        <w:rPr>
          <w:szCs w:val="28"/>
        </w:rPr>
      </w:pP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5.1. В случае нарушения прав заявителей они имеют право на обжалование действий (бездействия) должностного лица, а также принимаемого решения при предоставлении муниципальной услуги, обратившись с жалобой на имя начальника управления общего образования, главы администрации города Ливны.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1F21BD">
        <w:lastRenderedPageBreak/>
        <w:t>администрации города Ливны, единого портала государственных и муниципальных услуг, а также может быть принята при личном приеме заявителя.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5.2. Заявители могут обжаловать действия или бездействие должностных лиц: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 xml:space="preserve">- </w:t>
      </w:r>
      <w:r w:rsidR="00FF1765">
        <w:t>Организаций</w:t>
      </w:r>
      <w:r w:rsidRPr="001F21BD">
        <w:t xml:space="preserve"> </w:t>
      </w:r>
      <w:r w:rsidR="00FF1765">
        <w:t>–</w:t>
      </w:r>
      <w:r w:rsidRPr="001F21BD">
        <w:t xml:space="preserve"> </w:t>
      </w:r>
      <w:r w:rsidR="00205D2B">
        <w:t xml:space="preserve">в </w:t>
      </w:r>
      <w:r w:rsidR="00FF1765">
        <w:t>Структурно</w:t>
      </w:r>
      <w:r w:rsidR="00205D2B">
        <w:t>м</w:t>
      </w:r>
      <w:r w:rsidR="00FF1765">
        <w:t xml:space="preserve"> подразделени</w:t>
      </w:r>
      <w:r w:rsidR="00205D2B">
        <w:t>и;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 xml:space="preserve">- </w:t>
      </w:r>
      <w:r w:rsidR="00205D2B">
        <w:t>Структурного подразделения</w:t>
      </w:r>
      <w:r w:rsidRPr="001F21BD">
        <w:t xml:space="preserve"> - в администраци</w:t>
      </w:r>
      <w:r w:rsidR="00205D2B">
        <w:t>и</w:t>
      </w:r>
      <w:r w:rsidRPr="001F21BD">
        <w:t xml:space="preserve"> города Ливны.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5.3. При обращении заявителя муниципальной услуги устно ответ на обращение (жалобу) может быть дан устно в ходе личного приема. При обращении заявителя муниципальной услуги письменно ответ заявителю дается исключительно в письменной форме.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Заявитель в своей жалобе обязательно указывает: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фамилию, имя, отчество гражданина (а также фамилию, имя, отчество представителя в случае обращения с жалобой представителя);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контактный почтовый адрес;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изложение сути жалобы;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личную подпись гражданина (его представителя) и дату.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5.4. Письменное обращение (жалоба) должно быть написано разборчивым почерком, не содержать нецензурных выражений.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5.5. 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5.6. Все обращения (жалобы), поданные в письменной форме, регистрируются ответственным лицом управления общего образования в журнале и ответственным лицом администрации города Ливны в случае направления обращения (жалобы) в адрес администрации. Зарегистрированные обращения передаются начальнику управления общего образования для назначения лица, ответственного за их рассмотрение.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 xml:space="preserve">5.7. </w:t>
      </w:r>
      <w:proofErr w:type="gramStart"/>
      <w:r w:rsidRPr="001F21BD">
        <w:t>Если в результате рассмотрения обращения жалоба признана обоснованной, начальник управления общего образования в случае обжалования действия или бездействия должностных лиц управления общего образования, должностных лиц дошкольных образовательных организаций принимает решение о применении мер и вида ответственности к лицам, допустившим в ходе предоставления муниципальной услуги нарушения требований законодательства Российской Федерации, настоящего Регламента.</w:t>
      </w:r>
      <w:proofErr w:type="gramEnd"/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5.8. Если обращение в ходе рассмотрения признано необоснованным, заявителю направляется сообщение о результате рассмотрения обращения с указанием причин признания его необоснованным.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 xml:space="preserve">5.9. </w:t>
      </w:r>
      <w:proofErr w:type="gramStart"/>
      <w:r w:rsidRPr="001F21BD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либо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lastRenderedPageBreak/>
        <w:t>5.10. Заявитель может обратиться с жалобой, в том числе в следующих случаях: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нарушение срока регистрации запроса заявителя о предоставлении муниципальной услуги;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нарушение срока предоставления муниципальной услуги либо нарушение порядка предоставления муниципальной услуги в части соблюдения максимального срока ожидания в очереди при обращении за получением услуги;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75AE" w:rsidRPr="001F21BD" w:rsidRDefault="006275AE" w:rsidP="006275AE">
      <w:pPr>
        <w:pStyle w:val="ConsPlusNormal"/>
        <w:ind w:firstLine="709"/>
        <w:jc w:val="both"/>
      </w:pPr>
      <w:proofErr w:type="gramStart"/>
      <w:r w:rsidRPr="001F21BD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75AE" w:rsidRPr="001F21BD" w:rsidRDefault="006275AE" w:rsidP="006275AE">
      <w:pPr>
        <w:pStyle w:val="ConsPlusNormal"/>
        <w:ind w:firstLine="709"/>
        <w:jc w:val="both"/>
      </w:pPr>
      <w:proofErr w:type="gramStart"/>
      <w:r w:rsidRPr="001F21BD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5.11. Заявителю может быть отказано в рассмотрении жалобы в случаях: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если в жалобе не указана фамилия заявителя и почтовый адрес, по которому должен быть направлен ответ;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если в жалобе содержатся нецензурные либо оскорбительные выражения, угрозы жизни, здоровью и имуществу должностного лица управления общего образования либо образовательной организации. В этом случае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если текст жалобы не поддается прочтению, ответ на жалобу не дается, о чем сообщается заявителю, ее направившему, если его фамилия и почтовый адрес поддаются прочтению;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 xml:space="preserve">- если в жалобе заявителя содержится вопрос, на который ему многократно давались ответы по существу в связи с ранее направляемыми </w:t>
      </w:r>
      <w:r w:rsidRPr="001F21BD">
        <w:lastRenderedPageBreak/>
        <w:t>жалобами, и при этом в жалобе не приводятся новые доводы или обстоятельства;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В случае если причины, по которым ответ по существу поставленных в жалобе вопросов не мог быть дан, в последующем заявителем были устранены, заявитель вправе вновь обратиться с жалобой.</w:t>
      </w:r>
    </w:p>
    <w:p w:rsidR="006275AE" w:rsidRPr="001F21BD" w:rsidRDefault="006275AE" w:rsidP="006275AE">
      <w:pPr>
        <w:pStyle w:val="ConsPlusNormal"/>
        <w:ind w:firstLine="709"/>
        <w:jc w:val="both"/>
      </w:pPr>
      <w:r w:rsidRPr="001F21BD">
        <w:t>5.12. В случае невозможности урегулирования спора (разногласия) он подлежит разрешению в установленном законодательством Российской Федерации судебном порядке.</w:t>
      </w:r>
    </w:p>
    <w:p w:rsidR="007A77AC" w:rsidRPr="00AB4FC5" w:rsidRDefault="007A77AC" w:rsidP="007A77AC">
      <w:pPr>
        <w:ind w:firstLine="709"/>
        <w:jc w:val="both"/>
        <w:rPr>
          <w:szCs w:val="28"/>
        </w:rPr>
      </w:pPr>
    </w:p>
    <w:p w:rsidR="008A0865" w:rsidRDefault="008A0865" w:rsidP="007A77AC">
      <w:pPr>
        <w:pStyle w:val="ConsPlusNormal"/>
        <w:jc w:val="right"/>
        <w:outlineLvl w:val="1"/>
        <w:sectPr w:rsidR="008A0865" w:rsidSect="00CE5066">
          <w:pgSz w:w="11905" w:h="16838"/>
          <w:pgMar w:top="902" w:right="851" w:bottom="902" w:left="1701" w:header="0" w:footer="0" w:gutter="0"/>
          <w:cols w:space="720"/>
          <w:docGrid w:linePitch="326"/>
        </w:sectPr>
      </w:pPr>
    </w:p>
    <w:p w:rsidR="007A77AC" w:rsidRPr="00073EB7" w:rsidRDefault="007A77AC" w:rsidP="007A77AC">
      <w:pPr>
        <w:pStyle w:val="ConsPlusNormal"/>
        <w:jc w:val="right"/>
        <w:outlineLvl w:val="1"/>
      </w:pPr>
      <w:r w:rsidRPr="00073EB7">
        <w:lastRenderedPageBreak/>
        <w:t>Приложение 1</w:t>
      </w:r>
    </w:p>
    <w:p w:rsidR="008A0865" w:rsidRDefault="008A0865" w:rsidP="008A0865">
      <w:pPr>
        <w:pStyle w:val="ConsPlusNormal"/>
        <w:jc w:val="right"/>
      </w:pPr>
      <w:r>
        <w:t>к Административному регламенту</w:t>
      </w:r>
    </w:p>
    <w:p w:rsidR="008A0865" w:rsidRDefault="008A0865" w:rsidP="008A0865">
      <w:pPr>
        <w:pStyle w:val="ConsPlusNormal"/>
        <w:jc w:val="right"/>
      </w:pPr>
      <w:r>
        <w:t>предоставления муниципальной услуги</w:t>
      </w:r>
    </w:p>
    <w:p w:rsidR="008A0865" w:rsidRDefault="008A0865" w:rsidP="008A0865">
      <w:pPr>
        <w:pStyle w:val="ConsPlusNormal"/>
        <w:jc w:val="right"/>
      </w:pPr>
      <w:r>
        <w:t>«Прием заявлений, постановка на учет</w:t>
      </w:r>
    </w:p>
    <w:p w:rsidR="008A0865" w:rsidRDefault="008A0865" w:rsidP="008A0865">
      <w:pPr>
        <w:pStyle w:val="ConsPlusNormal"/>
        <w:jc w:val="right"/>
      </w:pPr>
      <w:r>
        <w:t xml:space="preserve">и зачисление детей в </w:t>
      </w:r>
      <w:proofErr w:type="gramStart"/>
      <w:r>
        <w:t>образовательные</w:t>
      </w:r>
      <w:proofErr w:type="gramEnd"/>
    </w:p>
    <w:p w:rsidR="008A0865" w:rsidRDefault="008A0865" w:rsidP="008A0865">
      <w:pPr>
        <w:pStyle w:val="ConsPlusNormal"/>
        <w:jc w:val="right"/>
      </w:pPr>
      <w:r>
        <w:t xml:space="preserve">организации, реализующие </w:t>
      </w:r>
      <w:proofErr w:type="gramStart"/>
      <w:r>
        <w:t>основную</w:t>
      </w:r>
      <w:proofErr w:type="gramEnd"/>
    </w:p>
    <w:p w:rsidR="008A0865" w:rsidRDefault="008A0865" w:rsidP="008A0865">
      <w:pPr>
        <w:pStyle w:val="ConsPlusNormal"/>
        <w:jc w:val="right"/>
      </w:pPr>
      <w:r>
        <w:t xml:space="preserve">образовательную программу </w:t>
      </w:r>
      <w:proofErr w:type="gramStart"/>
      <w:r>
        <w:t>дошкольного</w:t>
      </w:r>
      <w:proofErr w:type="gramEnd"/>
    </w:p>
    <w:p w:rsidR="008A0865" w:rsidRDefault="008A0865" w:rsidP="008A0865">
      <w:pPr>
        <w:pStyle w:val="ConsPlusNormal"/>
        <w:jc w:val="right"/>
      </w:pPr>
      <w:r>
        <w:t>образования (детские сады)»</w:t>
      </w:r>
    </w:p>
    <w:p w:rsidR="007A77AC" w:rsidRPr="00073EB7" w:rsidRDefault="007A77AC" w:rsidP="007A77AC">
      <w:pPr>
        <w:pStyle w:val="ConsPlusNormal"/>
        <w:jc w:val="right"/>
      </w:pPr>
    </w:p>
    <w:p w:rsidR="007A77AC" w:rsidRPr="00073EB7" w:rsidRDefault="007A77AC" w:rsidP="007A77AC">
      <w:pPr>
        <w:pStyle w:val="ConsPlusTitle"/>
        <w:jc w:val="center"/>
        <w:rPr>
          <w:b w:val="0"/>
          <w:sz w:val="28"/>
          <w:szCs w:val="28"/>
        </w:rPr>
      </w:pPr>
      <w:r w:rsidRPr="00073EB7">
        <w:rPr>
          <w:b w:val="0"/>
          <w:sz w:val="28"/>
          <w:szCs w:val="28"/>
        </w:rPr>
        <w:t>ИНФОРМАЦИЯ</w:t>
      </w:r>
    </w:p>
    <w:p w:rsidR="007A77AC" w:rsidRPr="00073EB7" w:rsidRDefault="007A77AC" w:rsidP="007A77AC">
      <w:pPr>
        <w:pStyle w:val="ConsPlusTitle"/>
        <w:jc w:val="center"/>
        <w:rPr>
          <w:b w:val="0"/>
          <w:sz w:val="28"/>
          <w:szCs w:val="28"/>
        </w:rPr>
      </w:pPr>
      <w:r w:rsidRPr="00073EB7">
        <w:rPr>
          <w:b w:val="0"/>
          <w:sz w:val="28"/>
          <w:szCs w:val="28"/>
        </w:rPr>
        <w:t>ОБ АДРЕСАХ И ТЕЛЕФОНАХ МУНИЦИПАЛЬНЫХ</w:t>
      </w:r>
    </w:p>
    <w:p w:rsidR="007A77AC" w:rsidRDefault="007A77AC" w:rsidP="007A77AC">
      <w:pPr>
        <w:pStyle w:val="ConsPlusTitle"/>
        <w:jc w:val="center"/>
        <w:rPr>
          <w:b w:val="0"/>
          <w:sz w:val="28"/>
          <w:szCs w:val="28"/>
        </w:rPr>
      </w:pPr>
      <w:r w:rsidRPr="00073EB7">
        <w:rPr>
          <w:b w:val="0"/>
          <w:sz w:val="28"/>
          <w:szCs w:val="28"/>
        </w:rPr>
        <w:t>ОБРАЗОВАТЕЛЬНЫХ ОРГАНИЗАЦИЙ</w:t>
      </w:r>
    </w:p>
    <w:p w:rsidR="008A0865" w:rsidRDefault="008A0865" w:rsidP="008A0865">
      <w:pPr>
        <w:pStyle w:val="ConsPlusTitle"/>
        <w:jc w:val="center"/>
        <w:rPr>
          <w:b w:val="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4860"/>
        <w:gridCol w:w="1757"/>
        <w:gridCol w:w="1842"/>
        <w:gridCol w:w="1081"/>
        <w:gridCol w:w="2700"/>
        <w:gridCol w:w="2052"/>
      </w:tblGrid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N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Адрес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Тел.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Сайт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6"/>
                <w:szCs w:val="26"/>
              </w:rPr>
              <w:t>№</w:t>
            </w:r>
            <w:r w:rsidRPr="008F65D8">
              <w:rPr>
                <w:sz w:val="26"/>
                <w:szCs w:val="26"/>
              </w:rPr>
              <w:t xml:space="preserve"> 1 комбинированного вида города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303850,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Крестьянская, д. 145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Васильева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 xml:space="preserve">Евгения Алексеевна 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2-14-17, 2-20-53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sad1_2010@mail.ru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http://колокольчик.su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</w:t>
            </w:r>
            <w:r w:rsidRPr="008F65D8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»</w:t>
            </w:r>
            <w:r w:rsidRPr="008F65D8">
              <w:rPr>
                <w:sz w:val="26"/>
                <w:szCs w:val="26"/>
              </w:rPr>
              <w:t xml:space="preserve">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303852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Первомайская, д. 13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Черных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2-13-96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sad3livny@yandex.ru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hyperlink r:id="rId24" w:history="1">
              <w:r w:rsidRPr="00E735CA">
                <w:rPr>
                  <w:rStyle w:val="a3"/>
                  <w:sz w:val="26"/>
                  <w:szCs w:val="26"/>
                </w:rPr>
                <w:t>http://det-sadik3.ru</w:t>
              </w:r>
            </w:hyperlink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</w:t>
            </w:r>
            <w:r w:rsidRPr="008F65D8">
              <w:rPr>
                <w:sz w:val="26"/>
                <w:szCs w:val="26"/>
              </w:rPr>
              <w:t xml:space="preserve"> 5 комбинированного вида</w:t>
            </w:r>
            <w:r>
              <w:rPr>
                <w:sz w:val="26"/>
                <w:szCs w:val="26"/>
              </w:rPr>
              <w:t>»</w:t>
            </w:r>
            <w:r w:rsidRPr="008F65D8">
              <w:rPr>
                <w:sz w:val="26"/>
                <w:szCs w:val="26"/>
              </w:rPr>
              <w:t xml:space="preserve"> города </w:t>
            </w:r>
            <w:r w:rsidRPr="008F65D8">
              <w:rPr>
                <w:sz w:val="26"/>
                <w:szCs w:val="26"/>
              </w:rPr>
              <w:lastRenderedPageBreak/>
              <w:t>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303851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 xml:space="preserve">. </w:t>
            </w:r>
            <w:r w:rsidRPr="008F65D8">
              <w:rPr>
                <w:sz w:val="26"/>
                <w:szCs w:val="26"/>
              </w:rPr>
              <w:lastRenderedPageBreak/>
              <w:t>Ливны, ул. Солнечная, д. 1б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Звягина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Елена Алексеевна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7-60-75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detsad5.livny@yandex.ru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http://www.detsad5livny.ru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дошкольное образова</w:t>
            </w:r>
            <w:r>
              <w:rPr>
                <w:sz w:val="26"/>
                <w:szCs w:val="26"/>
              </w:rPr>
              <w:t>тельное учреждение детский сад №</w:t>
            </w:r>
            <w:r w:rsidRPr="008F65D8">
              <w:rPr>
                <w:sz w:val="26"/>
                <w:szCs w:val="26"/>
              </w:rPr>
              <w:t xml:space="preserve"> 6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303850,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Фрунзе, д. 11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Жукова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2-22-83, 7-34-33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ds6romashka@yandex.ru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http://ds6romashka6.ru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F65D8">
              <w:rPr>
                <w:sz w:val="26"/>
                <w:szCs w:val="26"/>
              </w:rPr>
              <w:t>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>Детски</w:t>
            </w:r>
            <w:r>
              <w:rPr>
                <w:sz w:val="26"/>
                <w:szCs w:val="26"/>
              </w:rPr>
              <w:t>й сад №  8 комбинированного вида»</w:t>
            </w:r>
            <w:r w:rsidRPr="008F65D8">
              <w:rPr>
                <w:sz w:val="26"/>
                <w:szCs w:val="26"/>
              </w:rPr>
              <w:t xml:space="preserve"> города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303851,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Денисова, д. 32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Грекова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3-26-63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sch-8bk@mail.ru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http://detsad8liv.ru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7.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дошкольное бюджетное образовательно</w:t>
            </w:r>
            <w:r>
              <w:rPr>
                <w:sz w:val="26"/>
                <w:szCs w:val="26"/>
              </w:rPr>
              <w:t>е учреждение «</w:t>
            </w:r>
            <w:r w:rsidRPr="008F65D8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</w:t>
            </w:r>
            <w:r w:rsidRPr="008F65D8">
              <w:rPr>
                <w:sz w:val="26"/>
                <w:szCs w:val="26"/>
              </w:rPr>
              <w:t xml:space="preserve"> 9 г. Ливны с приоритетным осуществлением деятельности по познавательно-рече</w:t>
            </w:r>
            <w:r>
              <w:rPr>
                <w:sz w:val="26"/>
                <w:szCs w:val="26"/>
              </w:rPr>
              <w:t>вому направлению развития детей»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303850,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Капитана Филиппова, д. 62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Агафоподова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Тамара Петровна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2-20-38, 2-14-92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sadlivny9@yandex.ru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http://medwegonok.ru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8.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дошкольное образова</w:t>
            </w:r>
            <w:r>
              <w:rPr>
                <w:sz w:val="26"/>
                <w:szCs w:val="26"/>
              </w:rPr>
              <w:t>тельное учреждение детский сад №</w:t>
            </w:r>
            <w:r w:rsidRPr="008F65D8">
              <w:rPr>
                <w:sz w:val="26"/>
                <w:szCs w:val="26"/>
              </w:rPr>
              <w:t xml:space="preserve"> 10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303857,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Садовая, д. 9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Тарасова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Ольга Павловна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2-21-59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detsad10liv@mail.ru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http://www.detsad10liv.ru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9.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дошкольное образовательно</w:t>
            </w:r>
            <w:r>
              <w:rPr>
                <w:sz w:val="26"/>
                <w:szCs w:val="26"/>
              </w:rPr>
              <w:t>е учреждение «</w:t>
            </w:r>
            <w:r w:rsidRPr="008F65D8">
              <w:rPr>
                <w:sz w:val="26"/>
                <w:szCs w:val="26"/>
              </w:rPr>
              <w:t xml:space="preserve">Детский </w:t>
            </w:r>
            <w:r w:rsidRPr="008F65D8">
              <w:rPr>
                <w:sz w:val="26"/>
                <w:szCs w:val="26"/>
              </w:rPr>
              <w:lastRenderedPageBreak/>
              <w:t xml:space="preserve">сад </w:t>
            </w:r>
            <w:r>
              <w:rPr>
                <w:sz w:val="26"/>
                <w:szCs w:val="26"/>
              </w:rPr>
              <w:t>№</w:t>
            </w:r>
            <w:r w:rsidRPr="008F65D8">
              <w:rPr>
                <w:sz w:val="26"/>
                <w:szCs w:val="26"/>
              </w:rPr>
              <w:t xml:space="preserve"> 11 г. Ливны общеразвивающего вида с приоритетным осуществлением деятельности по познавательно-рече</w:t>
            </w:r>
            <w:r>
              <w:rPr>
                <w:sz w:val="26"/>
                <w:szCs w:val="26"/>
              </w:rPr>
              <w:t>вому направлению развития детей»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303856,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</w:t>
            </w:r>
            <w:r w:rsidRPr="008F65D8">
              <w:rPr>
                <w:sz w:val="26"/>
                <w:szCs w:val="26"/>
              </w:rPr>
              <w:lastRenderedPageBreak/>
              <w:t>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Переулок Кирова, д. 4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Шебанова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 xml:space="preserve">Галина </w:t>
            </w:r>
            <w:r w:rsidRPr="008F65D8">
              <w:rPr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2-19-46, 2-11-43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sad11livny@yandex.ru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http://www.buratinodetsad11.ru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</w:t>
            </w:r>
            <w:r w:rsidRPr="008F65D8">
              <w:rPr>
                <w:sz w:val="26"/>
                <w:szCs w:val="26"/>
              </w:rPr>
              <w:t xml:space="preserve"> 12</w:t>
            </w:r>
            <w:r>
              <w:rPr>
                <w:sz w:val="26"/>
                <w:szCs w:val="26"/>
              </w:rPr>
              <w:t xml:space="preserve"> комбинированного вида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Ливны»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303850,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 xml:space="preserve">асть,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Карла Маркса, 125а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Бахтина Марина Викторовна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2-14-40, 2-13-68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mdousad_12@mail.ru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http://ds12livny.ru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11.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ind w:firstLine="80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«Центр развития ребенка - детский сад </w:t>
            </w:r>
          </w:p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ind w:firstLine="80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№ 16»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 xml:space="preserve">303850, </w:t>
            </w:r>
            <w:proofErr w:type="gramStart"/>
            <w:r w:rsidRPr="008F65D8">
              <w:rPr>
                <w:sz w:val="26"/>
                <w:szCs w:val="26"/>
              </w:rPr>
              <w:t>Орловская</w:t>
            </w:r>
            <w:proofErr w:type="gramEnd"/>
            <w:r w:rsidRPr="008F65D8">
              <w:rPr>
                <w:sz w:val="26"/>
                <w:szCs w:val="26"/>
              </w:rPr>
              <w:t xml:space="preserve"> обл., г. Ливны, ул. Дружбы Народов, </w:t>
            </w:r>
          </w:p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д. 104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ind w:firstLine="24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Леонова Наталья Владимировна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2-23-66, 2-11-21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ind w:firstLine="44"/>
              <w:outlineLvl w:val="1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sad16liv@mail.ru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hyperlink r:id="rId25" w:history="1">
              <w:r w:rsidRPr="008F65D8">
                <w:rPr>
                  <w:rStyle w:val="a3"/>
                  <w:sz w:val="26"/>
                  <w:szCs w:val="26"/>
                </w:rPr>
                <w:t>http://ds</w:t>
              </w:r>
            </w:hyperlink>
          </w:p>
          <w:p w:rsidR="008A0865" w:rsidRPr="008F65D8" w:rsidRDefault="008A0865" w:rsidP="008A0865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16-livny.ru/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12.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дошкольное образова</w:t>
            </w:r>
            <w:r>
              <w:rPr>
                <w:sz w:val="26"/>
                <w:szCs w:val="26"/>
              </w:rPr>
              <w:t>тельное учреждение детский сад №</w:t>
            </w:r>
            <w:r w:rsidRPr="008F65D8">
              <w:rPr>
                <w:sz w:val="26"/>
                <w:szCs w:val="26"/>
              </w:rPr>
              <w:t xml:space="preserve"> 17 общеразвивающего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303850,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асть</w:t>
            </w:r>
            <w:r w:rsidRPr="008F65D8">
              <w:rPr>
                <w:sz w:val="26"/>
                <w:szCs w:val="26"/>
              </w:rPr>
              <w:t xml:space="preserve">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Октябрьская, д. 17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Еремина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3-10-97, 3-10-42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ereminagn17@mail.ru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http://www.datsad17.ru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13.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>Центр ра</w:t>
            </w:r>
            <w:r>
              <w:rPr>
                <w:sz w:val="26"/>
                <w:szCs w:val="26"/>
              </w:rPr>
              <w:t>звития ребенка - детский сад № 18»</w:t>
            </w:r>
            <w:r w:rsidRPr="008F65D8">
              <w:rPr>
                <w:sz w:val="26"/>
                <w:szCs w:val="26"/>
              </w:rPr>
              <w:t xml:space="preserve">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303851,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асть</w:t>
            </w:r>
            <w:r w:rsidRPr="008F65D8">
              <w:rPr>
                <w:sz w:val="26"/>
                <w:szCs w:val="26"/>
              </w:rPr>
              <w:t xml:space="preserve">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Мира, д. 213б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Савенкова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Инна Леонидовна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3-23-80, 3-33-34</w:t>
            </w:r>
          </w:p>
        </w:tc>
        <w:tc>
          <w:tcPr>
            <w:tcW w:w="2700" w:type="dxa"/>
          </w:tcPr>
          <w:p w:rsidR="008A0865" w:rsidRPr="00386A8E" w:rsidRDefault="008A0865" w:rsidP="008A0865">
            <w:pPr>
              <w:pStyle w:val="ConsPlusNormal"/>
              <w:rPr>
                <w:sz w:val="26"/>
                <w:szCs w:val="26"/>
                <w:lang w:val="en-US"/>
              </w:rPr>
            </w:pPr>
            <w:hyperlink r:id="rId26" w:history="1">
              <w:r w:rsidRPr="00386A8E">
                <w:rPr>
                  <w:rStyle w:val="a3"/>
                  <w:color w:val="auto"/>
                  <w:sz w:val="26"/>
                  <w:szCs w:val="26"/>
                  <w:u w:val="none"/>
                  <w:lang w:val="en-US"/>
                </w:rPr>
                <w:t>sad18livny@yandex.ru</w:t>
              </w:r>
            </w:hyperlink>
            <w:r w:rsidRPr="00386A8E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http://mbdou18livny.ru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дошкольное образовательное учреждение общеразвивающег</w:t>
            </w:r>
            <w:r>
              <w:rPr>
                <w:sz w:val="26"/>
                <w:szCs w:val="26"/>
              </w:rPr>
              <w:t>о вида «</w:t>
            </w:r>
            <w:r w:rsidRPr="008F65D8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 19»</w:t>
            </w:r>
            <w:r w:rsidRPr="008F65D8">
              <w:rPr>
                <w:sz w:val="26"/>
                <w:szCs w:val="26"/>
              </w:rPr>
              <w:t xml:space="preserve">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303851,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асть</w:t>
            </w:r>
            <w:r w:rsidRPr="008F65D8">
              <w:rPr>
                <w:sz w:val="26"/>
                <w:szCs w:val="26"/>
              </w:rPr>
              <w:t xml:space="preserve">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Селищева, д. 3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Новикова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3-41-51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sad19liv@yandex.ru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http://sad19Livny.ucoz.ru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15.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>Центр развития ребенка - дет</w:t>
            </w:r>
            <w:r>
              <w:rPr>
                <w:sz w:val="26"/>
                <w:szCs w:val="26"/>
              </w:rPr>
              <w:t>ский сад № 20»</w:t>
            </w:r>
            <w:r w:rsidRPr="008F65D8">
              <w:rPr>
                <w:sz w:val="26"/>
                <w:szCs w:val="26"/>
              </w:rPr>
              <w:t xml:space="preserve"> города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303852,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асть</w:t>
            </w:r>
            <w:r w:rsidRPr="008F65D8">
              <w:rPr>
                <w:sz w:val="26"/>
                <w:szCs w:val="26"/>
              </w:rPr>
              <w:t xml:space="preserve">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Октябрьская, д. 19б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Щербина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3-37-08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detsad20livny@mail.ru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http://solotaia.ru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16.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Муниципальное бюджетное дошколь</w:t>
            </w:r>
            <w:r>
              <w:rPr>
                <w:sz w:val="26"/>
                <w:szCs w:val="26"/>
              </w:rPr>
              <w:t>ное образовательное учреждение «</w:t>
            </w:r>
            <w:r w:rsidRPr="008F65D8">
              <w:rPr>
                <w:sz w:val="26"/>
                <w:szCs w:val="26"/>
              </w:rPr>
              <w:t>Центр развития ребенка - детск</w:t>
            </w:r>
            <w:r>
              <w:rPr>
                <w:sz w:val="26"/>
                <w:szCs w:val="26"/>
              </w:rPr>
              <w:t>ий сад № 22»</w:t>
            </w:r>
            <w:r w:rsidRPr="008F65D8">
              <w:rPr>
                <w:sz w:val="26"/>
                <w:szCs w:val="26"/>
              </w:rPr>
              <w:t xml:space="preserve"> города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303851,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асть</w:t>
            </w:r>
            <w:r w:rsidRPr="008F65D8">
              <w:rPr>
                <w:sz w:val="26"/>
                <w:szCs w:val="26"/>
              </w:rPr>
              <w:t xml:space="preserve">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Мира, д. 148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Смирных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Кристина Михайловна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3-38-96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detsad22.liv@mail.ru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http://ds22-liv.ru</w:t>
            </w:r>
          </w:p>
        </w:tc>
      </w:tr>
      <w:tr w:rsidR="008A0865" w:rsidRPr="008F65D8" w:rsidTr="008A0865">
        <w:tc>
          <w:tcPr>
            <w:tcW w:w="60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17.</w:t>
            </w:r>
          </w:p>
        </w:tc>
        <w:tc>
          <w:tcPr>
            <w:tcW w:w="486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t>общеобразовательное учреждение «</w:t>
            </w:r>
            <w:r w:rsidRPr="008F65D8">
              <w:rPr>
                <w:sz w:val="26"/>
                <w:szCs w:val="26"/>
              </w:rPr>
              <w:t>Осно</w:t>
            </w:r>
            <w:r>
              <w:rPr>
                <w:sz w:val="26"/>
                <w:szCs w:val="26"/>
              </w:rPr>
              <w:t>вная общеобразовательная школа №</w:t>
            </w:r>
            <w:r w:rsidRPr="008F65D8">
              <w:rPr>
                <w:sz w:val="26"/>
                <w:szCs w:val="26"/>
              </w:rPr>
              <w:t xml:space="preserve"> 11</w:t>
            </w:r>
            <w:r>
              <w:rPr>
                <w:sz w:val="26"/>
                <w:szCs w:val="26"/>
              </w:rPr>
              <w:t>»</w:t>
            </w:r>
            <w:r w:rsidRPr="008F65D8">
              <w:rPr>
                <w:sz w:val="26"/>
                <w:szCs w:val="26"/>
              </w:rPr>
              <w:t xml:space="preserve"> г. Ливны</w:t>
            </w:r>
          </w:p>
        </w:tc>
        <w:tc>
          <w:tcPr>
            <w:tcW w:w="1757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303854, Орл</w:t>
            </w:r>
            <w:r>
              <w:rPr>
                <w:sz w:val="26"/>
                <w:szCs w:val="26"/>
              </w:rPr>
              <w:t>овская</w:t>
            </w:r>
            <w:r w:rsidRPr="008F65D8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асть</w:t>
            </w:r>
            <w:r w:rsidRPr="008F65D8">
              <w:rPr>
                <w:sz w:val="26"/>
                <w:szCs w:val="26"/>
              </w:rPr>
              <w:t xml:space="preserve">, </w:t>
            </w:r>
            <w:proofErr w:type="gramStart"/>
            <w:r w:rsidRPr="008F65D8">
              <w:rPr>
                <w:sz w:val="26"/>
                <w:szCs w:val="26"/>
              </w:rPr>
              <w:t>г</w:t>
            </w:r>
            <w:proofErr w:type="gramEnd"/>
            <w:r w:rsidRPr="008F65D8">
              <w:rPr>
                <w:sz w:val="26"/>
                <w:szCs w:val="26"/>
              </w:rPr>
              <w:t>. Ливны, ул. Аникушкина, д. 16</w:t>
            </w:r>
          </w:p>
        </w:tc>
        <w:tc>
          <w:tcPr>
            <w:tcW w:w="184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Шерстнева</w:t>
            </w:r>
          </w:p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Тамара Николаевна</w:t>
            </w:r>
          </w:p>
        </w:tc>
        <w:tc>
          <w:tcPr>
            <w:tcW w:w="1081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7-49-53</w:t>
            </w:r>
          </w:p>
        </w:tc>
        <w:tc>
          <w:tcPr>
            <w:tcW w:w="2700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8F65D8">
              <w:rPr>
                <w:sz w:val="26"/>
                <w:szCs w:val="26"/>
              </w:rPr>
              <w:t>schoolliv11@mail.ru</w:t>
            </w:r>
          </w:p>
        </w:tc>
        <w:tc>
          <w:tcPr>
            <w:tcW w:w="2052" w:type="dxa"/>
          </w:tcPr>
          <w:p w:rsidR="008A0865" w:rsidRPr="008F65D8" w:rsidRDefault="008A0865" w:rsidP="008A0865">
            <w:pPr>
              <w:pStyle w:val="ConsPlusNormal"/>
              <w:rPr>
                <w:sz w:val="26"/>
                <w:szCs w:val="26"/>
              </w:rPr>
            </w:pPr>
            <w:r w:rsidRPr="00940951">
              <w:rPr>
                <w:sz w:val="26"/>
                <w:szCs w:val="26"/>
              </w:rPr>
              <w:t>http://livny-oosh11.obr57.ru</w:t>
            </w:r>
          </w:p>
        </w:tc>
      </w:tr>
    </w:tbl>
    <w:p w:rsidR="007A77AC" w:rsidRDefault="007A77AC" w:rsidP="007A77AC">
      <w:pPr>
        <w:sectPr w:rsidR="007A77AC" w:rsidSect="008A0865">
          <w:pgSz w:w="16838" w:h="11905" w:orient="landscape"/>
          <w:pgMar w:top="1258" w:right="1134" w:bottom="851" w:left="1134" w:header="0" w:footer="0" w:gutter="0"/>
          <w:cols w:space="720"/>
          <w:docGrid w:linePitch="326"/>
        </w:sectPr>
      </w:pPr>
    </w:p>
    <w:p w:rsidR="008A0865" w:rsidRPr="00073EB7" w:rsidRDefault="008A0865" w:rsidP="008A0865">
      <w:pPr>
        <w:pStyle w:val="ConsPlusNormal"/>
        <w:jc w:val="right"/>
        <w:outlineLvl w:val="1"/>
      </w:pPr>
      <w:r w:rsidRPr="00073EB7">
        <w:lastRenderedPageBreak/>
        <w:t xml:space="preserve">Приложение </w:t>
      </w:r>
      <w:r>
        <w:t>2</w:t>
      </w:r>
    </w:p>
    <w:p w:rsidR="008A0865" w:rsidRDefault="008A0865" w:rsidP="008A0865">
      <w:pPr>
        <w:pStyle w:val="ConsPlusNormal"/>
        <w:jc w:val="right"/>
      </w:pPr>
      <w:r>
        <w:t>к Административному регламенту</w:t>
      </w:r>
    </w:p>
    <w:p w:rsidR="008A0865" w:rsidRDefault="008A0865" w:rsidP="008A0865">
      <w:pPr>
        <w:pStyle w:val="ConsPlusNormal"/>
        <w:jc w:val="right"/>
      </w:pPr>
      <w:r>
        <w:t>предоставления муниципальной услуги</w:t>
      </w:r>
    </w:p>
    <w:p w:rsidR="008A0865" w:rsidRDefault="008A0865" w:rsidP="008A0865">
      <w:pPr>
        <w:pStyle w:val="ConsPlusNormal"/>
        <w:jc w:val="right"/>
      </w:pPr>
      <w:r>
        <w:t>«Прием заявлений, постановка на учет</w:t>
      </w:r>
    </w:p>
    <w:p w:rsidR="008A0865" w:rsidRDefault="008A0865" w:rsidP="008A0865">
      <w:pPr>
        <w:pStyle w:val="ConsPlusNormal"/>
        <w:jc w:val="right"/>
      </w:pPr>
      <w:r>
        <w:t xml:space="preserve">и зачисление детей в </w:t>
      </w:r>
      <w:proofErr w:type="gramStart"/>
      <w:r>
        <w:t>образовательные</w:t>
      </w:r>
      <w:proofErr w:type="gramEnd"/>
    </w:p>
    <w:p w:rsidR="008A0865" w:rsidRDefault="008A0865" w:rsidP="008A0865">
      <w:pPr>
        <w:pStyle w:val="ConsPlusNormal"/>
        <w:jc w:val="right"/>
      </w:pPr>
      <w:r>
        <w:t xml:space="preserve">организации, реализующие </w:t>
      </w:r>
      <w:proofErr w:type="gramStart"/>
      <w:r>
        <w:t>основную</w:t>
      </w:r>
      <w:proofErr w:type="gramEnd"/>
    </w:p>
    <w:p w:rsidR="008A0865" w:rsidRDefault="008A0865" w:rsidP="008A0865">
      <w:pPr>
        <w:pStyle w:val="ConsPlusNormal"/>
        <w:jc w:val="right"/>
      </w:pPr>
      <w:r>
        <w:t xml:space="preserve">образовательную программу </w:t>
      </w:r>
      <w:proofErr w:type="gramStart"/>
      <w:r>
        <w:t>дошкольного</w:t>
      </w:r>
      <w:proofErr w:type="gramEnd"/>
    </w:p>
    <w:p w:rsidR="007A77AC" w:rsidRDefault="008A0865" w:rsidP="008A0865">
      <w:pPr>
        <w:pStyle w:val="ConsPlusNormal"/>
        <w:ind w:left="3540" w:firstLine="708"/>
        <w:jc w:val="both"/>
      </w:pPr>
      <w:r>
        <w:t>образования (детские сады)»</w:t>
      </w:r>
    </w:p>
    <w:p w:rsidR="008A0865" w:rsidRPr="00C258F2" w:rsidRDefault="008A0865" w:rsidP="008A0865">
      <w:pPr>
        <w:pStyle w:val="ConsPlusNormal"/>
        <w:ind w:left="3540" w:firstLine="708"/>
        <w:jc w:val="both"/>
      </w:pPr>
    </w:p>
    <w:p w:rsidR="007A77AC" w:rsidRDefault="007A77AC" w:rsidP="007A77AC">
      <w:pPr>
        <w:pStyle w:val="ConsPlusNonformat"/>
        <w:jc w:val="both"/>
      </w:pPr>
      <w:r>
        <w:t xml:space="preserve">                                       Управление образования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      администрации города Ливны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Ф.И.О. родителя (законного представителя) ребенка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Тип документа, подтверждающего личность родителя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     (законного представителя) ребенка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Реквизиты документа, подтверждающего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личность родителя (законного представителя)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ребенка: серия, номер, место и дата выдачи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Реквизиты документа, подтверждающего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         установление опеки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</w:t>
      </w:r>
      <w:proofErr w:type="gramStart"/>
      <w:r>
        <w:t>Контактный телефон родителей (законных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                                       представителей) ребенка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</w:t>
      </w:r>
      <w:proofErr w:type="gramStart"/>
      <w:r>
        <w:t>Адрес электронной почты родителей (законных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                                       представителей) ребенка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</w:t>
      </w:r>
      <w:proofErr w:type="gramStart"/>
      <w:r>
        <w:t>(Реквизиты документа, подтверждающего право на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                                специальные меры поддержки (гарантии))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bookmarkStart w:id="6" w:name="P717"/>
      <w:bookmarkEnd w:id="6"/>
      <w:r>
        <w:t xml:space="preserve">               </w:t>
      </w:r>
      <w:r>
        <w:rPr>
          <w:b/>
        </w:rPr>
        <w:t xml:space="preserve">Заявление о постановке на учет </w:t>
      </w:r>
      <w:r w:rsidRPr="00F93E45">
        <w:rPr>
          <w:b/>
        </w:rPr>
        <w:t>в Организацию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>Прошу поставить на учет моего ребенка 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(ФИО ребенка, дата рождения)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(тип документа, подтверждающего личность ребенка)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(серия и номер документа, подтверждающего личность ребенка)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(место и дата выдачи документа, подтверждающего личность ребенка)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(адрес регистрации и фактического проживания ребенка)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>Наличие льгот: ____________________________________________________________</w:t>
      </w:r>
    </w:p>
    <w:p w:rsidR="007A77AC" w:rsidRDefault="007A77AC" w:rsidP="007A77AC">
      <w:pPr>
        <w:pStyle w:val="ConsPlusNonformat"/>
        <w:jc w:val="both"/>
      </w:pPr>
      <w:proofErr w:type="gramStart"/>
      <w:r>
        <w:t>(Категория граждан и их семей, имеющих право на специальные меры поддержки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                                (гарантии))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</w:t>
      </w:r>
      <w:proofErr w:type="gramStart"/>
      <w:r>
        <w:t>(Реквизиты документа, подтверждающего право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                  на специальные меры поддержки (гарантии))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proofErr w:type="gramStart"/>
      <w:r>
        <w:t>Тип   группы:   общеразвивающая,  компенсирующая,  оздоровительная  (нужное</w:t>
      </w:r>
      <w:proofErr w:type="gramEnd"/>
    </w:p>
    <w:p w:rsidR="007A77AC" w:rsidRDefault="007A77AC" w:rsidP="007A77AC">
      <w:pPr>
        <w:pStyle w:val="ConsPlusNonformat"/>
        <w:jc w:val="both"/>
      </w:pPr>
      <w:r>
        <w:t>подчеркнуть)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>При выборе группы компенсирующей направленности указать: _________________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                         (вид нарушения)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lastRenderedPageBreak/>
        <w:t xml:space="preserve">      </w:t>
      </w:r>
      <w:proofErr w:type="gramStart"/>
      <w:r>
        <w:t>(реквизиты документа, подтверждающего потребность в обучении по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     адаптированной программе: дата выдачи и срок действия, кем выдан)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 xml:space="preserve">     Желаемый режим пребывания ребенка в группе: кратковременный режим</w:t>
      </w:r>
    </w:p>
    <w:p w:rsidR="007A77AC" w:rsidRDefault="007A77AC" w:rsidP="007A77AC">
      <w:pPr>
        <w:pStyle w:val="ConsPlusNonformat"/>
        <w:jc w:val="both"/>
      </w:pPr>
      <w:r>
        <w:t xml:space="preserve"> пребывания (до 3 часов); полный день (10 - 12 часов); круглосуточный режим</w:t>
      </w:r>
    </w:p>
    <w:p w:rsidR="007A77AC" w:rsidRDefault="007A77AC" w:rsidP="007A77AC">
      <w:pPr>
        <w:pStyle w:val="ConsPlusNonformat"/>
        <w:jc w:val="both"/>
      </w:pPr>
      <w:r>
        <w:t xml:space="preserve">                      (24 часа) (</w:t>
      </w:r>
      <w:proofErr w:type="gramStart"/>
      <w:r>
        <w:t>нужное</w:t>
      </w:r>
      <w:proofErr w:type="gramEnd"/>
      <w:r>
        <w:t xml:space="preserve"> подчеркнуть).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>Сведения о выборе языка обучения: _________________________________________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proofErr w:type="gramStart"/>
      <w:r>
        <w:t>Желаемая дата приема ____________________________________ (желаемая дата не</w:t>
      </w:r>
      <w:proofErr w:type="gramEnd"/>
    </w:p>
    <w:p w:rsidR="007A77AC" w:rsidRDefault="007A77AC" w:rsidP="007A77AC">
      <w:pPr>
        <w:pStyle w:val="ConsPlusNonformat"/>
        <w:jc w:val="both"/>
      </w:pPr>
      <w:r>
        <w:t>может быть раньше текущей календарной даты).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>Перечень  дошкольных  образовательных  организаций,  выбранных  для приема,</w:t>
      </w:r>
    </w:p>
    <w:p w:rsidR="007A77AC" w:rsidRDefault="007A77AC" w:rsidP="007A77AC">
      <w:pPr>
        <w:pStyle w:val="ConsPlusNonformat"/>
        <w:jc w:val="both"/>
      </w:pPr>
      <w:proofErr w:type="gramStart"/>
      <w:r>
        <w:t>отнесенных</w:t>
      </w:r>
      <w:proofErr w:type="gramEnd"/>
      <w:r>
        <w:t xml:space="preserve"> к адресу проживания ребенка, с указанием порядка приоритетности:</w:t>
      </w:r>
    </w:p>
    <w:p w:rsidR="007A77AC" w:rsidRDefault="007A77AC" w:rsidP="007A77AC">
      <w:pPr>
        <w:pStyle w:val="ConsPlusNonformat"/>
        <w:jc w:val="both"/>
      </w:pPr>
      <w:r>
        <w:t>1. Приоритетная: 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2. 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3. 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 xml:space="preserve">    Даю  согласие  на  обработку  персональных  данных: ФИО и дата рождения</w:t>
      </w:r>
    </w:p>
    <w:p w:rsidR="007A77AC" w:rsidRDefault="007A77AC" w:rsidP="007A77AC">
      <w:pPr>
        <w:pStyle w:val="ConsPlusNonformat"/>
        <w:jc w:val="both"/>
      </w:pPr>
      <w:r>
        <w:t>ребенка,   данные  свидетельства  о  рождении  ребенка,  место  регистрации</w:t>
      </w:r>
    </w:p>
    <w:p w:rsidR="007A77AC" w:rsidRDefault="007A77AC" w:rsidP="007A77AC">
      <w:pPr>
        <w:pStyle w:val="ConsPlusNonformat"/>
        <w:jc w:val="both"/>
      </w:pPr>
      <w:r>
        <w:t>ребенка,  ФИО  и дата рождения заявителя, номер телефона заявителя, включая</w:t>
      </w:r>
    </w:p>
    <w:p w:rsidR="007A77AC" w:rsidRDefault="007A77AC" w:rsidP="007A77AC">
      <w:pPr>
        <w:pStyle w:val="ConsPlusNonformat"/>
        <w:jc w:val="both"/>
      </w:pPr>
      <w:proofErr w:type="gramStart"/>
      <w:r>
        <w:t>сбор,   систематизацию,   накопление,   хранение,   уточнение  (обновление,</w:t>
      </w:r>
      <w:proofErr w:type="gramEnd"/>
    </w:p>
    <w:p w:rsidR="007A77AC" w:rsidRDefault="007A77AC" w:rsidP="007A77AC">
      <w:pPr>
        <w:pStyle w:val="ConsPlusNonformat"/>
        <w:jc w:val="both"/>
      </w:pPr>
      <w:r>
        <w:t xml:space="preserve">изменение),  использование;  передачу  органам  статистики,  </w:t>
      </w:r>
      <w:proofErr w:type="gramStart"/>
      <w:r>
        <w:t>муниципальному</w:t>
      </w:r>
      <w:proofErr w:type="gramEnd"/>
    </w:p>
    <w:p w:rsidR="007A77AC" w:rsidRDefault="007A77AC" w:rsidP="007A77AC">
      <w:pPr>
        <w:pStyle w:val="ConsPlusNonformat"/>
        <w:jc w:val="both"/>
      </w:pPr>
      <w:r>
        <w:t>органу управления образования, региональному оператору персональных данных;</w:t>
      </w:r>
    </w:p>
    <w:p w:rsidR="007A77AC" w:rsidRDefault="007A77AC" w:rsidP="007A77AC">
      <w:pPr>
        <w:pStyle w:val="ConsPlusNonformat"/>
        <w:jc w:val="both"/>
      </w:pPr>
      <w:r>
        <w:t>обезличивание,     блокирование,     уничтожение    персональных    данных.</w:t>
      </w:r>
    </w:p>
    <w:p w:rsidR="007A77AC" w:rsidRDefault="007A77AC" w:rsidP="007A77AC">
      <w:pPr>
        <w:pStyle w:val="ConsPlusNonformat"/>
        <w:jc w:val="both"/>
      </w:pPr>
      <w:r>
        <w:t>______________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7A77AC" w:rsidRDefault="007A77AC" w:rsidP="007A77AC">
      <w:pPr>
        <w:pStyle w:val="ConsPlusNonformat"/>
        <w:jc w:val="both"/>
      </w:pPr>
      <w:r>
        <w:t>Перечень предоставленных документов: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  <w:r>
        <w:t>___________________________________________________________________________</w:t>
      </w: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</w:p>
    <w:p w:rsidR="007A77AC" w:rsidRDefault="007A77AC" w:rsidP="007A77AC">
      <w:pPr>
        <w:pStyle w:val="ConsPlusNonformat"/>
        <w:jc w:val="both"/>
      </w:pPr>
      <w:r>
        <w:t>______________ дата _____________________ Подпись заявителя</w:t>
      </w: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8A0865" w:rsidRPr="00073EB7" w:rsidRDefault="008A0865" w:rsidP="006F2809">
      <w:pPr>
        <w:pStyle w:val="ConsPlusNormal"/>
        <w:jc w:val="right"/>
        <w:outlineLvl w:val="1"/>
      </w:pPr>
      <w:r>
        <w:lastRenderedPageBreak/>
        <w:t>Приложение 3</w:t>
      </w:r>
    </w:p>
    <w:p w:rsidR="008A0865" w:rsidRDefault="008A0865" w:rsidP="006F2809">
      <w:pPr>
        <w:pStyle w:val="ConsPlusNormal"/>
        <w:jc w:val="right"/>
      </w:pPr>
      <w:r>
        <w:t>к Административному регламенту</w:t>
      </w:r>
    </w:p>
    <w:p w:rsidR="008A0865" w:rsidRDefault="008A0865" w:rsidP="006F2809">
      <w:pPr>
        <w:pStyle w:val="ConsPlusNormal"/>
        <w:jc w:val="right"/>
      </w:pPr>
      <w:r>
        <w:t>предоставления муниципальной услуги</w:t>
      </w:r>
    </w:p>
    <w:p w:rsidR="008A0865" w:rsidRDefault="008A0865" w:rsidP="006F2809">
      <w:pPr>
        <w:pStyle w:val="ConsPlusNormal"/>
        <w:jc w:val="right"/>
      </w:pPr>
      <w:r>
        <w:t>«Прием заявлений, постановка на учет</w:t>
      </w:r>
    </w:p>
    <w:p w:rsidR="008A0865" w:rsidRDefault="008A0865" w:rsidP="006F2809">
      <w:pPr>
        <w:pStyle w:val="ConsPlusNormal"/>
        <w:jc w:val="right"/>
      </w:pPr>
      <w:r>
        <w:t xml:space="preserve">и зачисление детей в </w:t>
      </w:r>
      <w:proofErr w:type="gramStart"/>
      <w:r>
        <w:t>образовательные</w:t>
      </w:r>
      <w:proofErr w:type="gramEnd"/>
    </w:p>
    <w:p w:rsidR="008A0865" w:rsidRDefault="008A0865" w:rsidP="006F2809">
      <w:pPr>
        <w:pStyle w:val="ConsPlusNormal"/>
        <w:jc w:val="right"/>
      </w:pPr>
      <w:r>
        <w:t xml:space="preserve">организации, реализующие </w:t>
      </w:r>
      <w:proofErr w:type="gramStart"/>
      <w:r>
        <w:t>основную</w:t>
      </w:r>
      <w:proofErr w:type="gramEnd"/>
    </w:p>
    <w:p w:rsidR="008A0865" w:rsidRDefault="008A0865" w:rsidP="006F2809">
      <w:pPr>
        <w:pStyle w:val="ConsPlusNormal"/>
        <w:jc w:val="right"/>
      </w:pPr>
      <w:r>
        <w:t xml:space="preserve">образовательную программу </w:t>
      </w:r>
      <w:proofErr w:type="gramStart"/>
      <w:r>
        <w:t>дошкольного</w:t>
      </w:r>
      <w:proofErr w:type="gramEnd"/>
    </w:p>
    <w:p w:rsidR="007A77AC" w:rsidRPr="00C258F2" w:rsidRDefault="008A0865" w:rsidP="006F2809">
      <w:pPr>
        <w:pStyle w:val="ConsPlusNormal"/>
        <w:ind w:left="3540" w:firstLine="708"/>
        <w:jc w:val="right"/>
      </w:pPr>
      <w:r>
        <w:t xml:space="preserve">  образования (детские сады)»</w:t>
      </w:r>
    </w:p>
    <w:p w:rsidR="008A0865" w:rsidRDefault="008A0865" w:rsidP="007A77AC">
      <w:pPr>
        <w:pStyle w:val="ConsPlusNormal"/>
        <w:jc w:val="center"/>
      </w:pPr>
      <w:bookmarkStart w:id="7" w:name="P800"/>
      <w:bookmarkEnd w:id="7"/>
    </w:p>
    <w:p w:rsidR="007A77AC" w:rsidRPr="00C258F2" w:rsidRDefault="007A77AC" w:rsidP="007A77AC">
      <w:pPr>
        <w:pStyle w:val="ConsPlusNormal"/>
        <w:jc w:val="center"/>
      </w:pPr>
      <w:r w:rsidRPr="00C258F2">
        <w:t>Статусы информирования (уведомления)</w:t>
      </w:r>
    </w:p>
    <w:p w:rsidR="007A77AC" w:rsidRPr="00C258F2" w:rsidRDefault="007A77AC" w:rsidP="007A77AC">
      <w:pPr>
        <w:pStyle w:val="ConsPlusNormal"/>
        <w:jc w:val="center"/>
      </w:pPr>
      <w:r w:rsidRPr="00C258F2">
        <w:t>заявителей о результатах рассмотрения заявления</w:t>
      </w:r>
    </w:p>
    <w:p w:rsidR="007A77AC" w:rsidRPr="00C258F2" w:rsidRDefault="007A77AC" w:rsidP="007A77AC">
      <w:pPr>
        <w:pStyle w:val="ConsPlusNormal"/>
        <w:jc w:val="center"/>
      </w:pPr>
      <w:r w:rsidRPr="00C258F2">
        <w:t>для направления в Организации</w:t>
      </w:r>
    </w:p>
    <w:p w:rsidR="007A77AC" w:rsidRDefault="007A77AC" w:rsidP="007A77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1"/>
        <w:gridCol w:w="3742"/>
        <w:gridCol w:w="3005"/>
      </w:tblGrid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  <w:jc w:val="center"/>
            </w:pPr>
            <w:r>
              <w:t>Статус информирования</w:t>
            </w:r>
          </w:p>
        </w:tc>
        <w:tc>
          <w:tcPr>
            <w:tcW w:w="3742" w:type="dxa"/>
          </w:tcPr>
          <w:p w:rsidR="007A77AC" w:rsidRDefault="007A77AC" w:rsidP="007A77AC">
            <w:pPr>
              <w:pStyle w:val="ConsPlusNormal"/>
              <w:jc w:val="center"/>
            </w:pPr>
            <w:r>
              <w:t>Комментарий к статусу информирования</w:t>
            </w:r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  <w:jc w:val="center"/>
            </w:pPr>
            <w:r>
              <w:t>Событие, при котором выставляется статус информирования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Заявление поступило</w:t>
            </w:r>
          </w:p>
        </w:tc>
        <w:tc>
          <w:tcPr>
            <w:tcW w:w="3742" w:type="dxa"/>
          </w:tcPr>
          <w:p w:rsidR="007A77AC" w:rsidRDefault="008A0865" w:rsidP="007A77AC">
            <w:pPr>
              <w:pStyle w:val="ConsPlusNormal"/>
            </w:pPr>
            <w:r>
              <w:t>«</w:t>
            </w:r>
            <w:r w:rsidR="007A77AC">
              <w:t>Заявление передано в региональную систему доступности дошкольного образования. Заявление зарегистрировано.</w:t>
            </w:r>
          </w:p>
          <w:p w:rsidR="007A77AC" w:rsidRDefault="007A77AC" w:rsidP="007A77AC">
            <w:pPr>
              <w:pStyle w:val="ConsPlusNormal"/>
            </w:pPr>
            <w:r>
              <w:t>______________ (</w:t>
            </w:r>
            <w:proofErr w:type="gramStart"/>
            <w:r>
              <w:t>у</w:t>
            </w:r>
            <w:proofErr w:type="gramEnd"/>
            <w:r>
              <w:t>казывается дата и время регистрации заявления в формате: ДД.ММ</w:t>
            </w:r>
            <w:proofErr w:type="gramStart"/>
            <w:r>
              <w:t>.Г</w:t>
            </w:r>
            <w:proofErr w:type="gramEnd"/>
            <w:r>
              <w:t>ГГГ чч:мм:сс) с номером</w:t>
            </w:r>
          </w:p>
          <w:p w:rsidR="007A77AC" w:rsidRDefault="007A77AC" w:rsidP="007A77AC">
            <w:pPr>
              <w:pStyle w:val="ConsPlusNormal"/>
            </w:pPr>
            <w:r>
              <w:t>____________ (указывается уникальный номер заявления в региональной информационной системе). Ожидайте рассмотрения заявления в течение</w:t>
            </w:r>
            <w:r w:rsidR="008A0865">
              <w:t xml:space="preserve"> _____ дней</w:t>
            </w:r>
            <w:proofErr w:type="gramStart"/>
            <w:r w:rsidR="008A0865"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после создания (получения) от ЕПГУ и (или) РПГУ заявления для направления в Организацию в РИС;</w:t>
            </w:r>
          </w:p>
          <w:p w:rsidR="007A77AC" w:rsidRDefault="007A77AC" w:rsidP="007A77AC">
            <w:pPr>
              <w:pStyle w:val="ConsPlusNormal"/>
            </w:pPr>
            <w:r>
              <w:t>является началом оказания услуги и сроков рассмотрения заявления для направления в Организацию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Заявление принято на рассмотрение</w:t>
            </w:r>
          </w:p>
        </w:tc>
        <w:tc>
          <w:tcPr>
            <w:tcW w:w="3742" w:type="dxa"/>
          </w:tcPr>
          <w:p w:rsidR="007A77AC" w:rsidRDefault="008A0865" w:rsidP="007A77AC">
            <w:pPr>
              <w:pStyle w:val="ConsPlusNormal"/>
            </w:pPr>
            <w:r>
              <w:t>«</w:t>
            </w:r>
            <w:r w:rsidR="007A77AC">
              <w:t>На</w:t>
            </w:r>
            <w:r>
              <w:t>чато рассмотрение заявления</w:t>
            </w:r>
            <w:proofErr w:type="gramStart"/>
            <w:r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после принятия в работу заявления для направления в РИС уполномоченным должностным лицом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 xml:space="preserve">Требуется изменение и подтверждение </w:t>
            </w:r>
            <w:r>
              <w:lastRenderedPageBreak/>
              <w:t>данных заявления</w:t>
            </w:r>
          </w:p>
        </w:tc>
        <w:tc>
          <w:tcPr>
            <w:tcW w:w="3742" w:type="dxa"/>
          </w:tcPr>
          <w:p w:rsidR="007A77AC" w:rsidRDefault="008A0865" w:rsidP="007A77AC">
            <w:pPr>
              <w:pStyle w:val="ConsPlusNormal"/>
            </w:pPr>
            <w:r>
              <w:lastRenderedPageBreak/>
              <w:t>«</w:t>
            </w:r>
            <w:r w:rsidR="007A77AC">
              <w:t xml:space="preserve">Для подтверждения данных заявления Вам необходимо представить </w:t>
            </w:r>
            <w:proofErr w:type="gramStart"/>
            <w:r w:rsidR="007A77AC">
              <w:t>в</w:t>
            </w:r>
            <w:proofErr w:type="gramEnd"/>
            <w:r w:rsidR="007A77AC">
              <w:t xml:space="preserve"> </w:t>
            </w:r>
            <w:r w:rsidR="007A77AC">
              <w:lastRenderedPageBreak/>
              <w:t>_______________</w:t>
            </w:r>
          </w:p>
          <w:p w:rsidR="007A77AC" w:rsidRDefault="007A77AC" w:rsidP="007A77AC">
            <w:pPr>
              <w:pStyle w:val="ConsPlusNormal"/>
              <w:jc w:val="center"/>
            </w:pPr>
            <w:r>
              <w:t>(указывается место представления документов)</w:t>
            </w:r>
          </w:p>
          <w:p w:rsidR="007A77AC" w:rsidRDefault="007A77AC" w:rsidP="007A77AC">
            <w:pPr>
              <w:pStyle w:val="ConsPlusNormal"/>
            </w:pPr>
            <w:r>
              <w:t>в срок ______________________</w:t>
            </w:r>
          </w:p>
          <w:p w:rsidR="007A77AC" w:rsidRDefault="007A77AC" w:rsidP="007A77AC">
            <w:pPr>
              <w:pStyle w:val="ConsPlusNormal"/>
              <w:jc w:val="center"/>
            </w:pPr>
            <w:r>
              <w:t>(указывается срок представления документов)</w:t>
            </w:r>
          </w:p>
          <w:p w:rsidR="007A77AC" w:rsidRDefault="007A77AC" w:rsidP="007A77AC">
            <w:pPr>
              <w:pStyle w:val="ConsPlusNormal"/>
            </w:pPr>
            <w:r>
              <w:t>следующие документы:</w:t>
            </w:r>
          </w:p>
          <w:p w:rsidR="007A77AC" w:rsidRDefault="001038E1" w:rsidP="007A77AC">
            <w:pPr>
              <w:pStyle w:val="ConsPlusNormal"/>
            </w:pPr>
            <w:r>
              <w:t>_________________________</w:t>
            </w:r>
          </w:p>
          <w:p w:rsidR="007A77AC" w:rsidRDefault="007A77AC" w:rsidP="007A77AC">
            <w:pPr>
              <w:pStyle w:val="ConsPlusNormal"/>
              <w:jc w:val="center"/>
            </w:pPr>
            <w:r>
              <w:t>(указывается перечень подтверждающих документов, которые должен представить</w:t>
            </w:r>
            <w:r w:rsidR="008A0865">
              <w:t xml:space="preserve"> заявитель)</w:t>
            </w:r>
            <w:proofErr w:type="gramStart"/>
            <w:r w:rsidR="008A0865"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lastRenderedPageBreak/>
              <w:t xml:space="preserve">присваивается в случае необходимости подтверждения данных </w:t>
            </w:r>
            <w:r>
              <w:lastRenderedPageBreak/>
              <w:t>заявления для направления и (или) заявления о приеме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lastRenderedPageBreak/>
              <w:t>Заявление рассмотрено</w:t>
            </w:r>
          </w:p>
        </w:tc>
        <w:tc>
          <w:tcPr>
            <w:tcW w:w="3742" w:type="dxa"/>
          </w:tcPr>
          <w:p w:rsidR="007A77AC" w:rsidRDefault="008A0865" w:rsidP="007A77AC">
            <w:pPr>
              <w:pStyle w:val="ConsPlusNormal"/>
            </w:pPr>
            <w:r>
              <w:t>«</w:t>
            </w:r>
            <w:r w:rsidR="007A77AC">
              <w:t>Ваше заявление рассмотрено. Индивидуальный номер заявления ______________________. Ожидайте направления в выбранную образовательную организацию после ____________________________</w:t>
            </w:r>
          </w:p>
          <w:p w:rsidR="007A77AC" w:rsidRDefault="007A77AC" w:rsidP="007A77AC">
            <w:pPr>
              <w:pStyle w:val="ConsPlusNormal"/>
              <w:jc w:val="center"/>
            </w:pPr>
            <w:r>
              <w:t xml:space="preserve">(указывается желаемая дата </w:t>
            </w:r>
            <w:r w:rsidR="008A0865">
              <w:t>приема, указанная в заявлении)</w:t>
            </w:r>
            <w:proofErr w:type="gramStart"/>
            <w:r w:rsidR="008A0865"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в случае принятия положительного решения по заявлению для направления; является положительным результатом оказания услуги по постановке на учет детей, нуждающихся в получении места в дошкольной образовательной организации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Отказано в предоставлении услуги</w:t>
            </w:r>
          </w:p>
        </w:tc>
        <w:tc>
          <w:tcPr>
            <w:tcW w:w="3742" w:type="dxa"/>
          </w:tcPr>
          <w:p w:rsidR="007A77AC" w:rsidRDefault="008A0865" w:rsidP="007A77AC">
            <w:pPr>
              <w:pStyle w:val="ConsPlusNormal"/>
            </w:pPr>
            <w:r>
              <w:t>«</w:t>
            </w:r>
            <w:r w:rsidR="007A77AC">
              <w:t>Вам отказано в предоставлении услуги по текущему заявлению по причине _________________________</w:t>
            </w:r>
          </w:p>
          <w:p w:rsidR="007A77AC" w:rsidRDefault="007A77AC" w:rsidP="007A77AC">
            <w:pPr>
              <w:pStyle w:val="ConsPlusNormal"/>
            </w:pPr>
            <w:r>
              <w:t>(указывается причина, по которой по заявлению принято отрицательное решение).</w:t>
            </w:r>
          </w:p>
          <w:p w:rsidR="007A77AC" w:rsidRDefault="007A77AC" w:rsidP="007A77AC">
            <w:pPr>
              <w:pStyle w:val="ConsPlusNormal"/>
            </w:pPr>
            <w:r>
              <w:t>Вам необходимо _______ (указывается порядок действий, который необходимо выполнить заявителю для получения положител</w:t>
            </w:r>
            <w:r w:rsidR="008A0865">
              <w:t xml:space="preserve">ьного результата </w:t>
            </w:r>
            <w:r w:rsidR="008A0865">
              <w:lastRenderedPageBreak/>
              <w:t>по заявлению)</w:t>
            </w:r>
            <w:proofErr w:type="gramStart"/>
            <w:r w:rsidR="008A0865"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proofErr w:type="gramStart"/>
            <w:r>
              <w:lastRenderedPageBreak/>
              <w:t xml:space="preserve">присваивается заявлению для направления и (или) заявлению о приеме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</w:t>
            </w:r>
            <w:r>
              <w:lastRenderedPageBreak/>
              <w:t>отклоненному в ходе рассмотрения (дублирующая информация, неполный комплект документов, данные не подтверждены в установленный срок, отсутствие направления в дошкольные образовательные организации и т.п.);</w:t>
            </w:r>
            <w:proofErr w:type="gramEnd"/>
            <w:r>
              <w:t xml:space="preserve"> является отрицательным результатом оказания указанных услуг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lastRenderedPageBreak/>
              <w:t>Ожидает направления</w:t>
            </w:r>
          </w:p>
        </w:tc>
        <w:tc>
          <w:tcPr>
            <w:tcW w:w="3742" w:type="dxa"/>
          </w:tcPr>
          <w:p w:rsidR="007A77AC" w:rsidRDefault="008A0865" w:rsidP="007A77AC">
            <w:pPr>
              <w:pStyle w:val="ConsPlusNormal"/>
            </w:pPr>
            <w:r>
              <w:t>«</w:t>
            </w:r>
            <w:r w:rsidR="007A77AC">
              <w:t xml:space="preserve">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 (указывается перечень дошкольных образовательных организаций, в которых могут быть предоставлены места при наличии возможности). В случае согласия на получение места в данной образовательной организации Вам необходимо изменить в заявлении для направления перечень дошкольных </w:t>
            </w:r>
            <w:r w:rsidR="007A77AC" w:rsidRPr="00A91512">
              <w:t>образовательных орг</w:t>
            </w:r>
            <w:r w:rsidRPr="00A91512">
              <w:t>анизаций, выбранных для приема</w:t>
            </w:r>
            <w:proofErr w:type="gramStart"/>
            <w:r w:rsidRPr="00A91512"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при наступлении желаемой даты приема при отсутствии документа о направлении в государственную, муниципальную образовательную организацию, а также в иную организацию в рамках соглашений, в том числе о государственно-частном, муниципально-частном партнерстве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Изменение заявления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t>«</w:t>
            </w:r>
            <w:r w:rsidR="007A77AC">
              <w:t xml:space="preserve">В заявление для направления были внесены следующие изменения: </w:t>
            </w:r>
            <w:r w:rsidR="007A77AC">
              <w:lastRenderedPageBreak/>
              <w:t>______________ (указывается перечень изменений, которые были внесены в заявление)</w:t>
            </w:r>
            <w:proofErr w:type="gramStart"/>
            <w:r w:rsidR="007A77AC">
              <w:t>.</w:t>
            </w:r>
            <w:r>
              <w:t>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lastRenderedPageBreak/>
              <w:t xml:space="preserve">присваивается при изменении данных, указанных в заявлении </w:t>
            </w:r>
            <w:r>
              <w:lastRenderedPageBreak/>
              <w:t>для направления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lastRenderedPageBreak/>
              <w:t>Отказано в изменении заявления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t>«</w:t>
            </w:r>
            <w:r w:rsidR="007A77AC">
              <w:t>Вам отказано в изменении заявления по причине: ___________ (указывается причина, по которой внесение изм</w:t>
            </w:r>
            <w:r>
              <w:t>енений в заявление невозможно)</w:t>
            </w:r>
            <w:proofErr w:type="gramStart"/>
            <w:r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в случае невозможности внесения изменений в заявление для направления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proofErr w:type="gramStart"/>
            <w:r>
              <w:t>Направлен</w:t>
            </w:r>
            <w:proofErr w:type="gramEnd"/>
            <w:r>
              <w:t xml:space="preserve"> в организацию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t>«</w:t>
            </w:r>
            <w:r w:rsidR="007A77AC">
              <w:t>Вам предоставлено место в _______ (указываются название дошкольной образовательной организации, данные о группе) в соответствии с _______ (указываются реквизиты документа о направлении ребенка в дошкольную образовательную организацию). Вам необходимо _________ (описывается порядок действия заявителя после выставления статуса с указан</w:t>
            </w:r>
            <w:r>
              <w:t>ием срока выполнения действия)</w:t>
            </w:r>
            <w:proofErr w:type="gramStart"/>
            <w:r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после утверждения документа о направлении, содержащего информацию об определении места для ребенка, и внесения реквизитов данного документа в РИС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Потребность в получении места не подтверждена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t>«</w:t>
            </w:r>
            <w:r w:rsidR="007A77AC">
              <w:t>В связи с неподтвержденной потребностью в получении места, Ваше заявление возвращено в очередь для рассмот</w:t>
            </w:r>
            <w:r>
              <w:t>рения в следующем учебном году</w:t>
            </w:r>
            <w:proofErr w:type="gramStart"/>
            <w:r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после утверждения документа о направлении при отсутствии подтверждения заявителем потребности в предоставленном месте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Заявитель отказался от предоставленного места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t>«</w:t>
            </w:r>
            <w:r w:rsidR="007A77AC">
              <w:t>В связи с отказом от предоставленного места, Вам необходимо изменить заявление либо отозвать его</w:t>
            </w:r>
            <w:proofErr w:type="gramStart"/>
            <w:r w:rsidR="007A77AC">
              <w:t>.</w:t>
            </w:r>
            <w:r>
              <w:t>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 xml:space="preserve">присваивается после утверждения документа о направлении в случае </w:t>
            </w:r>
            <w:r w:rsidRPr="006435EA">
              <w:rPr>
                <w:sz w:val="26"/>
                <w:szCs w:val="26"/>
              </w:rPr>
              <w:t>отказа заявителя от предоставленного</w:t>
            </w:r>
            <w:r>
              <w:t xml:space="preserve"> места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 xml:space="preserve">Формирование </w:t>
            </w:r>
            <w:r>
              <w:lastRenderedPageBreak/>
              <w:t>заявления о приеме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lastRenderedPageBreak/>
              <w:t>«</w:t>
            </w:r>
            <w:r w:rsidR="007A77AC">
              <w:t xml:space="preserve">Согласие с </w:t>
            </w:r>
            <w:r w:rsidR="007A77AC">
              <w:lastRenderedPageBreak/>
              <w:t>предоставленным местом направлено на рассмотрение в _________ (указывается название органа у</w:t>
            </w:r>
            <w:r>
              <w:t>правления в сфере образования)</w:t>
            </w:r>
            <w:proofErr w:type="gramStart"/>
            <w:r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proofErr w:type="gramStart"/>
            <w:r>
              <w:lastRenderedPageBreak/>
              <w:t xml:space="preserve">присваивается в случае </w:t>
            </w:r>
            <w:r>
              <w:lastRenderedPageBreak/>
              <w:t xml:space="preserve">подачи заявления для направления и заявления о приеме через ЕПГУ и (или) РПГУ после получения согласия заявителя с предоставленным местом до получения ЕПГУ и (или) РПГУ данных от РИС, </w:t>
            </w:r>
            <w:r w:rsidRPr="006435EA">
              <w:rPr>
                <w:sz w:val="26"/>
                <w:szCs w:val="26"/>
              </w:rPr>
              <w:t>необходимых для формирования заявления о приеме</w:t>
            </w:r>
            <w:proofErr w:type="gramEnd"/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lastRenderedPageBreak/>
              <w:t>Ожидание заключения договора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r>
              <w:t>«</w:t>
            </w:r>
            <w:r w:rsidR="007A77AC">
              <w:t>Ваше заявление рассмотрено. Вам необходимо _______ (указывается порядок действий заявителя, необходимых для заключения договора об образовании или оказания услуг по присмотру и уходу, мес</w:t>
            </w:r>
            <w:r>
              <w:t>то и срок подписания договора)</w:t>
            </w:r>
            <w:proofErr w:type="gramStart"/>
            <w:r>
              <w:t>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при предоставлении полного пакета документов, необходимых для зачисления ребенка в дошкольную образовательную организацию</w:t>
            </w:r>
          </w:p>
        </w:tc>
      </w:tr>
      <w:tr w:rsidR="007A77AC" w:rsidTr="007A77AC">
        <w:tc>
          <w:tcPr>
            <w:tcW w:w="2291" w:type="dxa"/>
          </w:tcPr>
          <w:p w:rsidR="007A77AC" w:rsidRDefault="007A77AC" w:rsidP="007A77AC">
            <w:pPr>
              <w:pStyle w:val="ConsPlusNormal"/>
            </w:pPr>
            <w:r>
              <w:t>Зачислен</w:t>
            </w:r>
          </w:p>
        </w:tc>
        <w:tc>
          <w:tcPr>
            <w:tcW w:w="3742" w:type="dxa"/>
          </w:tcPr>
          <w:p w:rsidR="007A77AC" w:rsidRDefault="006435EA" w:rsidP="007A77AC">
            <w:pPr>
              <w:pStyle w:val="ConsPlusNormal"/>
            </w:pPr>
            <w:proofErr w:type="gramStart"/>
            <w:r>
              <w:t>«</w:t>
            </w:r>
            <w:r w:rsidR="007A77AC">
              <w:t xml:space="preserve">Ваш ребенок зачислен в _____ (указывается название образовательной организации), расположенную по адресу _______ (указывается адрес расположения дошкольной образовательной организации или ее структурного подразделения, в которую зачислен ребенок) на основании ________ (указываются реквизиты распорядительного акта о зачислении ребенка в дошкольную образовательную </w:t>
            </w:r>
            <w:r>
              <w:t>организацию).»</w:t>
            </w:r>
            <w:proofErr w:type="gramEnd"/>
          </w:p>
        </w:tc>
        <w:tc>
          <w:tcPr>
            <w:tcW w:w="3005" w:type="dxa"/>
          </w:tcPr>
          <w:p w:rsidR="007A77AC" w:rsidRDefault="007A77AC" w:rsidP="007A77AC">
            <w:pPr>
              <w:pStyle w:val="ConsPlusNormal"/>
            </w:pPr>
            <w:r>
              <w:t>присваивается после подписания распорядительного акта о зачислении ребенка в дошкольную образовательную организацию; является положительным результатом оказания услуги по приему ребенка в дошкольную образовательную организацию</w:t>
            </w:r>
          </w:p>
        </w:tc>
      </w:tr>
    </w:tbl>
    <w:p w:rsidR="007A77AC" w:rsidRDefault="007A77AC" w:rsidP="007A77AC">
      <w:pPr>
        <w:pStyle w:val="ConsPlusNormal"/>
        <w:ind w:firstLine="540"/>
        <w:jc w:val="both"/>
      </w:pPr>
    </w:p>
    <w:p w:rsidR="00F23F52" w:rsidRDefault="00F23F52" w:rsidP="007A77AC">
      <w:pPr>
        <w:pStyle w:val="ConsPlusNormal"/>
        <w:ind w:firstLine="540"/>
        <w:jc w:val="both"/>
      </w:pPr>
    </w:p>
    <w:p w:rsidR="006435EA" w:rsidRPr="00073EB7" w:rsidRDefault="006435EA" w:rsidP="00635E7F">
      <w:pPr>
        <w:pStyle w:val="ConsPlusNormal"/>
        <w:jc w:val="right"/>
        <w:outlineLvl w:val="1"/>
      </w:pPr>
      <w:r w:rsidRPr="00073EB7">
        <w:lastRenderedPageBreak/>
        <w:t xml:space="preserve">Приложение </w:t>
      </w:r>
      <w:r>
        <w:t>4</w:t>
      </w:r>
    </w:p>
    <w:p w:rsidR="006435EA" w:rsidRDefault="006435EA" w:rsidP="00635E7F">
      <w:pPr>
        <w:pStyle w:val="ConsPlusNormal"/>
        <w:jc w:val="right"/>
      </w:pPr>
      <w:r>
        <w:t>к Административному регламенту</w:t>
      </w:r>
    </w:p>
    <w:p w:rsidR="006435EA" w:rsidRDefault="006435EA" w:rsidP="00635E7F">
      <w:pPr>
        <w:pStyle w:val="ConsPlusNormal"/>
        <w:jc w:val="right"/>
      </w:pPr>
      <w:r>
        <w:t>предоставления муниципальной услуги</w:t>
      </w:r>
    </w:p>
    <w:p w:rsidR="006435EA" w:rsidRDefault="006435EA" w:rsidP="00635E7F">
      <w:pPr>
        <w:pStyle w:val="ConsPlusNormal"/>
        <w:jc w:val="right"/>
      </w:pPr>
      <w:r>
        <w:t>«Прием заявлений, постановка на учет</w:t>
      </w:r>
    </w:p>
    <w:p w:rsidR="006435EA" w:rsidRDefault="006435EA" w:rsidP="00635E7F">
      <w:pPr>
        <w:pStyle w:val="ConsPlusNormal"/>
        <w:jc w:val="right"/>
      </w:pPr>
      <w:r>
        <w:t xml:space="preserve">и зачисление детей в </w:t>
      </w:r>
      <w:proofErr w:type="gramStart"/>
      <w:r>
        <w:t>образовательные</w:t>
      </w:r>
      <w:proofErr w:type="gramEnd"/>
    </w:p>
    <w:p w:rsidR="006435EA" w:rsidRDefault="006435EA" w:rsidP="00635E7F">
      <w:pPr>
        <w:pStyle w:val="ConsPlusNormal"/>
        <w:jc w:val="right"/>
      </w:pPr>
      <w:r>
        <w:t xml:space="preserve">организации, реализующие </w:t>
      </w:r>
      <w:proofErr w:type="gramStart"/>
      <w:r>
        <w:t>основную</w:t>
      </w:r>
      <w:proofErr w:type="gramEnd"/>
    </w:p>
    <w:p w:rsidR="006435EA" w:rsidRDefault="006435EA" w:rsidP="00635E7F">
      <w:pPr>
        <w:pStyle w:val="ConsPlusNormal"/>
        <w:jc w:val="right"/>
      </w:pPr>
      <w:r>
        <w:t xml:space="preserve">образовательную программу </w:t>
      </w:r>
      <w:proofErr w:type="gramStart"/>
      <w:r>
        <w:t>дошкольного</w:t>
      </w:r>
      <w:proofErr w:type="gramEnd"/>
    </w:p>
    <w:p w:rsidR="007A77AC" w:rsidRDefault="006435EA" w:rsidP="00635E7F">
      <w:pPr>
        <w:pStyle w:val="ConsPlusNormal"/>
        <w:ind w:left="3540" w:firstLine="708"/>
        <w:jc w:val="right"/>
      </w:pPr>
      <w:r>
        <w:t>образования (детские сады)»</w:t>
      </w:r>
    </w:p>
    <w:p w:rsidR="006435EA" w:rsidRPr="00C258F2" w:rsidRDefault="006435EA" w:rsidP="006435EA">
      <w:pPr>
        <w:pStyle w:val="ConsPlusNormal"/>
        <w:ind w:left="3540" w:firstLine="708"/>
        <w:jc w:val="both"/>
      </w:pPr>
    </w:p>
    <w:p w:rsidR="007A77AC" w:rsidRPr="00C258F2" w:rsidRDefault="007A77AC" w:rsidP="007A77AC">
      <w:pPr>
        <w:pStyle w:val="ConsPlusNormal"/>
        <w:jc w:val="center"/>
      </w:pPr>
      <w:bookmarkStart w:id="8" w:name="P875"/>
      <w:bookmarkEnd w:id="8"/>
      <w:r w:rsidRPr="00C258F2">
        <w:t>Предварительный план</w:t>
      </w:r>
    </w:p>
    <w:p w:rsidR="007A77AC" w:rsidRPr="00C258F2" w:rsidRDefault="007A77AC" w:rsidP="007A77AC">
      <w:pPr>
        <w:pStyle w:val="ConsPlusNormal"/>
        <w:jc w:val="center"/>
      </w:pPr>
      <w:r w:rsidRPr="00C258F2">
        <w:t>комплектования детьми Организации</w:t>
      </w:r>
      <w:r w:rsidR="00635E7F">
        <w:t xml:space="preserve"> </w:t>
      </w:r>
      <w:r w:rsidR="006435EA">
        <w:t>№</w:t>
      </w:r>
      <w:r w:rsidRPr="00C258F2">
        <w:t xml:space="preserve"> _____</w:t>
      </w:r>
    </w:p>
    <w:p w:rsidR="007A77AC" w:rsidRPr="00C258F2" w:rsidRDefault="007A77AC" w:rsidP="007A77AC">
      <w:pPr>
        <w:pStyle w:val="ConsPlusNormal"/>
        <w:jc w:val="center"/>
      </w:pPr>
      <w:r w:rsidRPr="00C258F2">
        <w:t>на ______________ учебный год</w:t>
      </w:r>
    </w:p>
    <w:p w:rsidR="007A77AC" w:rsidRDefault="007A77AC" w:rsidP="007A77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07"/>
        <w:gridCol w:w="2041"/>
        <w:gridCol w:w="1757"/>
        <w:gridCol w:w="2721"/>
      </w:tblGrid>
      <w:tr w:rsidR="007A77AC" w:rsidRPr="006435EA" w:rsidTr="007A77A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A77AC" w:rsidRPr="006435EA" w:rsidTr="007A77AC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</w:t>
            </w:r>
          </w:p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по возрастам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1,6 - 2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</w:t>
            </w:r>
          </w:p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по возрастам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1,6 - 2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</w:t>
            </w:r>
          </w:p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по возрастам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1,6 - 2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rPr>
          <w:trHeight w:val="687"/>
        </w:trPr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Разновозрастные группы общеразвивающей направленности по возрастам</w:t>
            </w:r>
          </w:p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3-4, 4-5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rPr>
          <w:trHeight w:val="795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5-6, 6-7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AC" w:rsidRPr="006435EA" w:rsidTr="007A77AC">
        <w:trPr>
          <w:trHeight w:val="90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Разновозрастные группы круглосуточного пребывания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35EA">
              <w:rPr>
                <w:rFonts w:ascii="Times New Roman" w:hAnsi="Times New Roman" w:cs="Times New Roman"/>
                <w:sz w:val="28"/>
                <w:szCs w:val="28"/>
              </w:rPr>
              <w:t>1,6-8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AC" w:rsidRPr="006435EA" w:rsidRDefault="007A77AC" w:rsidP="007A77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635E7F" w:rsidRDefault="007A77AC" w:rsidP="007A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35E7F">
        <w:rPr>
          <w:rFonts w:ascii="Times New Roman" w:hAnsi="Times New Roman" w:cs="Times New Roman"/>
          <w:sz w:val="28"/>
          <w:szCs w:val="28"/>
        </w:rPr>
        <w:t>Подпись руководителя, печать</w:t>
      </w: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Pr="00073EB7" w:rsidRDefault="007A77AC" w:rsidP="007A77AC">
      <w:pPr>
        <w:pStyle w:val="a4"/>
        <w:rPr>
          <w:sz w:val="28"/>
          <w:szCs w:val="28"/>
        </w:rPr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635E7F">
      <w:pPr>
        <w:pStyle w:val="ConsPlusNormal"/>
        <w:jc w:val="both"/>
      </w:pPr>
    </w:p>
    <w:p w:rsidR="001038E1" w:rsidRDefault="001038E1" w:rsidP="00635E7F">
      <w:pPr>
        <w:pStyle w:val="ConsPlusNormal"/>
        <w:jc w:val="right"/>
        <w:outlineLvl w:val="1"/>
      </w:pPr>
    </w:p>
    <w:p w:rsidR="00635E7F" w:rsidRPr="00073EB7" w:rsidRDefault="00635E7F" w:rsidP="00635E7F">
      <w:pPr>
        <w:pStyle w:val="ConsPlusNormal"/>
        <w:jc w:val="right"/>
        <w:outlineLvl w:val="1"/>
      </w:pPr>
      <w:r w:rsidRPr="00073EB7">
        <w:lastRenderedPageBreak/>
        <w:t xml:space="preserve">Приложение </w:t>
      </w:r>
      <w:r w:rsidR="00A91512">
        <w:t>5</w:t>
      </w:r>
    </w:p>
    <w:p w:rsidR="00635E7F" w:rsidRDefault="00635E7F" w:rsidP="00635E7F">
      <w:pPr>
        <w:pStyle w:val="ConsPlusNormal"/>
        <w:jc w:val="right"/>
      </w:pPr>
      <w:r>
        <w:t>к Административному регламенту</w:t>
      </w:r>
    </w:p>
    <w:p w:rsidR="00635E7F" w:rsidRDefault="00635E7F" w:rsidP="00635E7F">
      <w:pPr>
        <w:pStyle w:val="ConsPlusNormal"/>
        <w:jc w:val="right"/>
      </w:pPr>
      <w:r>
        <w:t>предоставления муниципальной услуги</w:t>
      </w:r>
    </w:p>
    <w:p w:rsidR="00635E7F" w:rsidRDefault="00635E7F" w:rsidP="00635E7F">
      <w:pPr>
        <w:pStyle w:val="ConsPlusNormal"/>
        <w:jc w:val="right"/>
      </w:pPr>
      <w:r>
        <w:t>«Прием заявлений, постановка на учет</w:t>
      </w:r>
    </w:p>
    <w:p w:rsidR="00635E7F" w:rsidRDefault="00635E7F" w:rsidP="00635E7F">
      <w:pPr>
        <w:pStyle w:val="ConsPlusNormal"/>
        <w:jc w:val="right"/>
      </w:pPr>
      <w:r>
        <w:t xml:space="preserve">и зачисление детей в </w:t>
      </w:r>
      <w:proofErr w:type="gramStart"/>
      <w:r>
        <w:t>образовательные</w:t>
      </w:r>
      <w:proofErr w:type="gramEnd"/>
    </w:p>
    <w:p w:rsidR="00635E7F" w:rsidRDefault="00635E7F" w:rsidP="00635E7F">
      <w:pPr>
        <w:pStyle w:val="ConsPlusNormal"/>
        <w:jc w:val="right"/>
      </w:pPr>
      <w:r>
        <w:t xml:space="preserve">организации, реализующие </w:t>
      </w:r>
      <w:proofErr w:type="gramStart"/>
      <w:r>
        <w:t>основную</w:t>
      </w:r>
      <w:proofErr w:type="gramEnd"/>
    </w:p>
    <w:p w:rsidR="00635E7F" w:rsidRDefault="00635E7F" w:rsidP="00635E7F">
      <w:pPr>
        <w:pStyle w:val="ConsPlusNormal"/>
        <w:jc w:val="right"/>
      </w:pPr>
      <w:r>
        <w:t xml:space="preserve">образовательную программу </w:t>
      </w:r>
      <w:proofErr w:type="gramStart"/>
      <w:r>
        <w:t>дошкольного</w:t>
      </w:r>
      <w:proofErr w:type="gramEnd"/>
    </w:p>
    <w:p w:rsidR="00635E7F" w:rsidRDefault="00635E7F" w:rsidP="00635E7F">
      <w:pPr>
        <w:pStyle w:val="ConsPlusNormal"/>
        <w:ind w:left="3540" w:firstLine="708"/>
        <w:jc w:val="right"/>
      </w:pPr>
      <w:r>
        <w:t>образования (детские сады)»</w:t>
      </w:r>
    </w:p>
    <w:p w:rsidR="007A77AC" w:rsidRPr="007B2E27" w:rsidRDefault="007A77AC" w:rsidP="007A77AC">
      <w:pPr>
        <w:pStyle w:val="ConsPlusNormal"/>
        <w:ind w:firstLine="540"/>
        <w:jc w:val="both"/>
      </w:pPr>
    </w:p>
    <w:p w:rsidR="007A77AC" w:rsidRPr="007B2E27" w:rsidRDefault="007A77AC" w:rsidP="007A77AC">
      <w:pPr>
        <w:pStyle w:val="ConsPlusNormal"/>
        <w:jc w:val="center"/>
      </w:pPr>
      <w:bookmarkStart w:id="9" w:name="P939"/>
      <w:bookmarkEnd w:id="9"/>
      <w:r w:rsidRPr="007B2E27">
        <w:t>Информация</w:t>
      </w:r>
    </w:p>
    <w:p w:rsidR="007A77AC" w:rsidRPr="007B2E27" w:rsidRDefault="007A77AC" w:rsidP="007A77AC">
      <w:pPr>
        <w:pStyle w:val="ConsPlusNormal"/>
        <w:jc w:val="center"/>
      </w:pPr>
      <w:r w:rsidRPr="007B2E27">
        <w:t xml:space="preserve">о наличии свободных мест в МБДОУ </w:t>
      </w:r>
      <w:r w:rsidR="001038E1">
        <w:t>№</w:t>
      </w:r>
    </w:p>
    <w:p w:rsidR="007A77AC" w:rsidRPr="007B2E27" w:rsidRDefault="007A77AC" w:rsidP="007A77AC">
      <w:pPr>
        <w:pStyle w:val="ConsPlusNormal"/>
        <w:jc w:val="center"/>
      </w:pPr>
      <w:proofErr w:type="gramStart"/>
      <w:r w:rsidRPr="007B2E27">
        <w:t>(по состоянию на 1 число каждого месяца</w:t>
      </w:r>
      <w:proofErr w:type="gramEnd"/>
    </w:p>
    <w:p w:rsidR="007A77AC" w:rsidRPr="007B2E27" w:rsidRDefault="007A77AC" w:rsidP="007A77AC">
      <w:pPr>
        <w:pStyle w:val="ConsPlusNormal"/>
        <w:jc w:val="center"/>
      </w:pPr>
      <w:r w:rsidRPr="007B2E27">
        <w:t>в период доукомплектования)</w:t>
      </w:r>
    </w:p>
    <w:p w:rsidR="007A77AC" w:rsidRDefault="007A77AC" w:rsidP="007A77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9"/>
        <w:gridCol w:w="1267"/>
        <w:gridCol w:w="6066"/>
      </w:tblGrid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  <w:jc w:val="center"/>
            </w:pPr>
            <w:r w:rsidRPr="007B2E27">
              <w:t>Возраст детей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  <w:jc w:val="center"/>
            </w:pPr>
            <w:r w:rsidRPr="007B2E27">
              <w:t>Свободные места</w:t>
            </w:r>
          </w:p>
        </w:tc>
      </w:tr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</w:pPr>
            <w:r w:rsidRPr="007B2E27">
              <w:t>1,6 - 2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</w:pPr>
            <w:r w:rsidRPr="007B2E27">
              <w:t>2 - 3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</w:pPr>
            <w:r w:rsidRPr="007B2E27">
              <w:t>3 - 4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</w:pPr>
            <w:r w:rsidRPr="007B2E27">
              <w:t>4 - 5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</w:pPr>
            <w:r w:rsidRPr="007B2E27">
              <w:t>5 - 6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2976" w:type="dxa"/>
            <w:gridSpan w:val="2"/>
          </w:tcPr>
          <w:p w:rsidR="007A77AC" w:rsidRPr="007B2E27" w:rsidRDefault="007A77AC" w:rsidP="007A77AC">
            <w:pPr>
              <w:pStyle w:val="ConsPlusNormal"/>
            </w:pPr>
            <w:r w:rsidRPr="007B2E27">
              <w:t>6 - 8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1709" w:type="dxa"/>
            <w:vMerge w:val="restart"/>
          </w:tcPr>
          <w:p w:rsidR="007A77AC" w:rsidRPr="007B2E27" w:rsidRDefault="007A77AC" w:rsidP="007A77AC">
            <w:pPr>
              <w:pStyle w:val="ConsPlusNormal"/>
            </w:pPr>
            <w:r w:rsidRPr="007B2E27">
              <w:t>Спецгруппы</w:t>
            </w:r>
          </w:p>
          <w:p w:rsidR="007A77AC" w:rsidRPr="007B2E27" w:rsidRDefault="007A77AC" w:rsidP="007A77AC">
            <w:pPr>
              <w:pStyle w:val="ConsPlusNormal"/>
            </w:pPr>
            <w:r w:rsidRPr="007B2E27">
              <w:t>по возрастам</w:t>
            </w:r>
          </w:p>
        </w:tc>
        <w:tc>
          <w:tcPr>
            <w:tcW w:w="1267" w:type="dxa"/>
          </w:tcPr>
          <w:p w:rsidR="007A77AC" w:rsidRPr="007B2E27" w:rsidRDefault="007A77AC" w:rsidP="007A77AC">
            <w:pPr>
              <w:pStyle w:val="ConsPlusNormal"/>
            </w:pPr>
            <w:r w:rsidRPr="007B2E27">
              <w:t>4 - 5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1709" w:type="dxa"/>
            <w:vMerge/>
          </w:tcPr>
          <w:p w:rsidR="007A77AC" w:rsidRPr="007B2E27" w:rsidRDefault="007A77AC" w:rsidP="007A77AC">
            <w:pPr>
              <w:rPr>
                <w:szCs w:val="28"/>
              </w:rPr>
            </w:pPr>
          </w:p>
        </w:tc>
        <w:tc>
          <w:tcPr>
            <w:tcW w:w="1267" w:type="dxa"/>
          </w:tcPr>
          <w:p w:rsidR="007A77AC" w:rsidRPr="007B2E27" w:rsidRDefault="007A77AC" w:rsidP="007A77AC">
            <w:pPr>
              <w:pStyle w:val="ConsPlusNormal"/>
            </w:pPr>
            <w:r w:rsidRPr="007B2E27">
              <w:t>5 - 6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  <w:tr w:rsidR="007A77AC" w:rsidRPr="007B2E27" w:rsidTr="007A77AC">
        <w:tc>
          <w:tcPr>
            <w:tcW w:w="1709" w:type="dxa"/>
            <w:vMerge/>
          </w:tcPr>
          <w:p w:rsidR="007A77AC" w:rsidRPr="007B2E27" w:rsidRDefault="007A77AC" w:rsidP="007A77AC">
            <w:pPr>
              <w:rPr>
                <w:szCs w:val="28"/>
              </w:rPr>
            </w:pPr>
          </w:p>
        </w:tc>
        <w:tc>
          <w:tcPr>
            <w:tcW w:w="1267" w:type="dxa"/>
          </w:tcPr>
          <w:p w:rsidR="007A77AC" w:rsidRPr="007B2E27" w:rsidRDefault="007A77AC" w:rsidP="007A77AC">
            <w:pPr>
              <w:pStyle w:val="ConsPlusNormal"/>
            </w:pPr>
            <w:r w:rsidRPr="007B2E27">
              <w:t>6 - 7</w:t>
            </w:r>
          </w:p>
        </w:tc>
        <w:tc>
          <w:tcPr>
            <w:tcW w:w="6066" w:type="dxa"/>
          </w:tcPr>
          <w:p w:rsidR="007A77AC" w:rsidRPr="007B2E27" w:rsidRDefault="007A77AC" w:rsidP="007A77AC">
            <w:pPr>
              <w:pStyle w:val="ConsPlusNormal"/>
            </w:pPr>
          </w:p>
        </w:tc>
      </w:tr>
    </w:tbl>
    <w:p w:rsidR="007A77AC" w:rsidRPr="007B2E27" w:rsidRDefault="007A77AC" w:rsidP="007A77AC">
      <w:pPr>
        <w:pStyle w:val="ConsPlusNormal"/>
        <w:ind w:firstLine="540"/>
        <w:jc w:val="both"/>
      </w:pPr>
    </w:p>
    <w:p w:rsidR="007A77AC" w:rsidRPr="007B2E27" w:rsidRDefault="007A77AC" w:rsidP="007A77AC">
      <w:pPr>
        <w:pStyle w:val="ConsPlusNormal"/>
        <w:ind w:firstLine="540"/>
        <w:jc w:val="both"/>
      </w:pPr>
      <w:r w:rsidRPr="007B2E27">
        <w:t>Заведующая МБДОУ</w:t>
      </w:r>
    </w:p>
    <w:p w:rsidR="007A77AC" w:rsidRPr="007B2E27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rmal"/>
        <w:ind w:firstLine="540"/>
        <w:jc w:val="both"/>
      </w:pPr>
    </w:p>
    <w:p w:rsidR="007A77AC" w:rsidRPr="007B2E27" w:rsidRDefault="007A77AC" w:rsidP="007A77AC">
      <w:pPr>
        <w:pStyle w:val="ConsPlusNormal"/>
        <w:jc w:val="right"/>
        <w:outlineLvl w:val="1"/>
      </w:pPr>
      <w:bookmarkStart w:id="10" w:name="P973"/>
      <w:bookmarkEnd w:id="10"/>
      <w:r w:rsidRPr="007B2E27">
        <w:lastRenderedPageBreak/>
        <w:t xml:space="preserve">Приложение </w:t>
      </w:r>
      <w:r w:rsidR="001038E1">
        <w:t>6</w:t>
      </w:r>
    </w:p>
    <w:p w:rsidR="006F2809" w:rsidRDefault="006F2809" w:rsidP="006F2809">
      <w:pPr>
        <w:pStyle w:val="ConsPlusNormal"/>
        <w:jc w:val="right"/>
      </w:pPr>
      <w:r>
        <w:t>к Административному регламенту</w:t>
      </w:r>
    </w:p>
    <w:p w:rsidR="006F2809" w:rsidRDefault="006F2809" w:rsidP="006F2809">
      <w:pPr>
        <w:pStyle w:val="ConsPlusNormal"/>
        <w:jc w:val="right"/>
      </w:pPr>
      <w:r>
        <w:t>предоставления муниципальной услуги</w:t>
      </w:r>
    </w:p>
    <w:p w:rsidR="006F2809" w:rsidRDefault="006F2809" w:rsidP="006F2809">
      <w:pPr>
        <w:pStyle w:val="ConsPlusNormal"/>
        <w:jc w:val="right"/>
      </w:pPr>
      <w:r>
        <w:t>«Прием заявлений, постановка на учет</w:t>
      </w:r>
    </w:p>
    <w:p w:rsidR="006F2809" w:rsidRDefault="006F2809" w:rsidP="006F2809">
      <w:pPr>
        <w:pStyle w:val="ConsPlusNormal"/>
        <w:jc w:val="right"/>
      </w:pPr>
      <w:r>
        <w:t xml:space="preserve">и зачисление детей в </w:t>
      </w:r>
      <w:proofErr w:type="gramStart"/>
      <w:r>
        <w:t>образовательные</w:t>
      </w:r>
      <w:proofErr w:type="gramEnd"/>
    </w:p>
    <w:p w:rsidR="006F2809" w:rsidRDefault="006F2809" w:rsidP="006F2809">
      <w:pPr>
        <w:pStyle w:val="ConsPlusNormal"/>
        <w:jc w:val="right"/>
      </w:pPr>
      <w:r>
        <w:t xml:space="preserve">организации, реализующие </w:t>
      </w:r>
      <w:proofErr w:type="gramStart"/>
      <w:r>
        <w:t>основную</w:t>
      </w:r>
      <w:proofErr w:type="gramEnd"/>
    </w:p>
    <w:p w:rsidR="006F2809" w:rsidRDefault="006F2809" w:rsidP="006F2809">
      <w:pPr>
        <w:pStyle w:val="ConsPlusNormal"/>
        <w:jc w:val="right"/>
      </w:pPr>
      <w:r>
        <w:t xml:space="preserve">образовательную программу </w:t>
      </w:r>
      <w:proofErr w:type="gramStart"/>
      <w:r>
        <w:t>дошкольного</w:t>
      </w:r>
      <w:proofErr w:type="gramEnd"/>
    </w:p>
    <w:p w:rsidR="006F2809" w:rsidRDefault="006F2809" w:rsidP="006F2809">
      <w:pPr>
        <w:pStyle w:val="ConsPlusNormal"/>
        <w:ind w:left="3540" w:firstLine="708"/>
        <w:jc w:val="right"/>
      </w:pPr>
      <w:r>
        <w:t>образования (детские сады)»</w:t>
      </w:r>
    </w:p>
    <w:p w:rsidR="007A77AC" w:rsidRPr="007B2E27" w:rsidRDefault="007A77AC" w:rsidP="007A77AC">
      <w:pPr>
        <w:pStyle w:val="ConsPlusNormal"/>
        <w:ind w:firstLine="540"/>
        <w:jc w:val="both"/>
      </w:pPr>
    </w:p>
    <w:p w:rsidR="007A77AC" w:rsidRPr="006474F9" w:rsidRDefault="007A77AC" w:rsidP="007A77AC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6474F9">
        <w:rPr>
          <w:b w:val="0"/>
          <w:sz w:val="28"/>
          <w:szCs w:val="28"/>
        </w:rPr>
        <w:t>Блок-схема</w:t>
      </w:r>
    </w:p>
    <w:p w:rsidR="007A77AC" w:rsidRPr="006474F9" w:rsidRDefault="007A77AC" w:rsidP="007A77AC">
      <w:pPr>
        <w:pStyle w:val="ConsPlusTitle"/>
        <w:jc w:val="center"/>
        <w:rPr>
          <w:b w:val="0"/>
          <w:sz w:val="28"/>
          <w:szCs w:val="28"/>
        </w:rPr>
      </w:pPr>
      <w:r w:rsidRPr="006474F9">
        <w:rPr>
          <w:b w:val="0"/>
          <w:sz w:val="28"/>
          <w:szCs w:val="28"/>
        </w:rPr>
        <w:t>предоставления муниципальной услуги</w:t>
      </w: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nformat"/>
        <w:jc w:val="both"/>
      </w:pPr>
      <w:r>
        <w:t xml:space="preserve">                            ┌────────────────┐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│Подача заявления│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└───────┬────────┘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        ┌─────────────────────────\/────────────────────────────┐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│Прием и регистрация заявления и документов, передача их│</w:t>
      </w:r>
    </w:p>
    <w:p w:rsidR="007A77AC" w:rsidRDefault="007A77AC" w:rsidP="007A77AC">
      <w:pPr>
        <w:pStyle w:val="ConsPlusNonformat"/>
        <w:jc w:val="both"/>
      </w:pPr>
      <w:r>
        <w:t xml:space="preserve">         │    в </w:t>
      </w:r>
      <w:r w:rsidR="00F93E45">
        <w:t xml:space="preserve"> </w:t>
      </w:r>
      <w:r w:rsidR="00F93E45" w:rsidRPr="00F93E45">
        <w:t>Структурное  подразделение</w:t>
      </w:r>
      <w:r>
        <w:t>, непосредственно     │</w:t>
      </w:r>
    </w:p>
    <w:p w:rsidR="007A77AC" w:rsidRDefault="007A77AC" w:rsidP="007A77AC">
      <w:pPr>
        <w:pStyle w:val="ConsPlusNonformat"/>
        <w:jc w:val="both"/>
      </w:pPr>
      <w:r>
        <w:t xml:space="preserve">         │                  </w:t>
      </w:r>
      <w:proofErr w:type="gramStart"/>
      <w:r>
        <w:t>оказывающее</w:t>
      </w:r>
      <w:proofErr w:type="gramEnd"/>
      <w:r>
        <w:t xml:space="preserve"> услугу                   │</w:t>
      </w:r>
    </w:p>
    <w:p w:rsidR="007A77AC" w:rsidRDefault="007A77AC" w:rsidP="007A77AC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       ┌───────────────────────────\/────────────────────────────┐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│   Обработка и предварительное рассмотрение документов   │</w:t>
      </w:r>
    </w:p>
    <w:p w:rsidR="007A77AC" w:rsidRDefault="007A77AC" w:rsidP="007A77AC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└───────────────────────────────────────┬─────────────────┘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         ┌──────\/─────────────────┐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Нет</w:t>
      </w:r>
      <w:proofErr w:type="gramStart"/>
      <w:r>
        <w:t xml:space="preserve">  ─────┤Е</w:t>
      </w:r>
      <w:proofErr w:type="gramEnd"/>
      <w:r>
        <w:t>сть основания для отказа├────  Да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│        │ в предоставлении услуги │      │</w:t>
      </w:r>
    </w:p>
    <w:p w:rsidR="007A77AC" w:rsidRDefault="007A77AC" w:rsidP="007A77AC">
      <w:pPr>
        <w:pStyle w:val="ConsPlusNonformat"/>
        <w:jc w:val="both"/>
      </w:pPr>
      <w:r>
        <w:t xml:space="preserve">                               │        └─────────────────────────┘      │</w:t>
      </w:r>
    </w:p>
    <w:p w:rsidR="007A77AC" w:rsidRDefault="007A77AC" w:rsidP="007A77AC">
      <w:pPr>
        <w:pStyle w:val="ConsPlusNonformat"/>
        <w:jc w:val="both"/>
      </w:pPr>
      <w:r>
        <w:t xml:space="preserve">                     ┌────────\/────────────────────┐                    │</w:t>
      </w:r>
    </w:p>
    <w:p w:rsidR="007A77AC" w:rsidRDefault="007A77AC" w:rsidP="007A77AC">
      <w:pPr>
        <w:pStyle w:val="ConsPlusNonformat"/>
        <w:jc w:val="both"/>
      </w:pPr>
      <w:r>
        <w:t xml:space="preserve">                     │Есть необходимость направления│                    │</w:t>
      </w:r>
    </w:p>
    <w:p w:rsidR="007A77AC" w:rsidRDefault="007A77AC" w:rsidP="007A77AC">
      <w:pPr>
        <w:pStyle w:val="ConsPlusNonformat"/>
        <w:jc w:val="both"/>
      </w:pPr>
      <w:r>
        <w:t xml:space="preserve">              Да  ───┤  межведомственных запросов?  ├────  Нет           │</w:t>
      </w:r>
    </w:p>
    <w:p w:rsidR="007A77AC" w:rsidRDefault="007A77AC" w:rsidP="007A77AC">
      <w:pPr>
        <w:pStyle w:val="ConsPlusNonformat"/>
        <w:jc w:val="both"/>
      </w:pPr>
      <w:r>
        <w:t xml:space="preserve">              │      └──────────────────────────────┘       │            │</w:t>
      </w:r>
    </w:p>
    <w:p w:rsidR="007A77AC" w:rsidRDefault="007A77AC" w:rsidP="007A77AC">
      <w:pPr>
        <w:pStyle w:val="ConsPlusNonformat"/>
        <w:jc w:val="both"/>
      </w:pPr>
      <w:r>
        <w:t>┌────────────\/─────────────────┐                           │            │</w:t>
      </w:r>
    </w:p>
    <w:p w:rsidR="007A77AC" w:rsidRDefault="007A77AC" w:rsidP="007A77AC">
      <w:pPr>
        <w:pStyle w:val="ConsPlusNonformat"/>
        <w:jc w:val="both"/>
      </w:pPr>
      <w:r>
        <w:t>│  Формирование и направление   │                           │            │</w:t>
      </w:r>
    </w:p>
    <w:p w:rsidR="007A77AC" w:rsidRDefault="007A77AC" w:rsidP="007A77AC">
      <w:pPr>
        <w:pStyle w:val="ConsPlusNonformat"/>
        <w:jc w:val="both"/>
      </w:pPr>
      <w:r>
        <w:t>│   межведомственных запросов   │                           │            │</w:t>
      </w:r>
    </w:p>
    <w:p w:rsidR="007A77AC" w:rsidRDefault="007A77AC" w:rsidP="007A77AC">
      <w:pPr>
        <w:pStyle w:val="ConsPlusNonformat"/>
        <w:jc w:val="both"/>
      </w:pPr>
      <w:r>
        <w:t>└─────────────┬─────────────────┘                           │            │</w:t>
      </w:r>
    </w:p>
    <w:p w:rsidR="007A77AC" w:rsidRDefault="007A77AC" w:rsidP="007A77AC">
      <w:pPr>
        <w:pStyle w:val="ConsPlusNonformat"/>
        <w:jc w:val="both"/>
      </w:pPr>
      <w:r>
        <w:t>┌────────────\/─────────────────┐                           │            │</w:t>
      </w:r>
    </w:p>
    <w:p w:rsidR="007A77AC" w:rsidRDefault="007A77AC" w:rsidP="007A77AC">
      <w:pPr>
        <w:pStyle w:val="ConsPlusNonformat"/>
        <w:jc w:val="both"/>
      </w:pPr>
      <w:r>
        <w:t xml:space="preserve">│Проверка поступивших ответов </w:t>
      </w:r>
      <w:proofErr w:type="gramStart"/>
      <w:r>
        <w:t>на</w:t>
      </w:r>
      <w:proofErr w:type="gramEnd"/>
      <w:r>
        <w:t>│                           │            │</w:t>
      </w:r>
    </w:p>
    <w:p w:rsidR="007A77AC" w:rsidRDefault="007A77AC" w:rsidP="007A77AC">
      <w:pPr>
        <w:pStyle w:val="ConsPlusNonformat"/>
        <w:jc w:val="both"/>
      </w:pPr>
      <w:r>
        <w:t>│   межведомственные запросы    │                           │            │</w:t>
      </w:r>
    </w:p>
    <w:p w:rsidR="007A77AC" w:rsidRDefault="007A77AC" w:rsidP="007A77AC">
      <w:pPr>
        <w:pStyle w:val="ConsPlusNonformat"/>
        <w:jc w:val="both"/>
      </w:pPr>
      <w:r>
        <w:t>└──────────────────────────┬────┘                           │            │</w:t>
      </w:r>
    </w:p>
    <w:p w:rsidR="007A77AC" w:rsidRDefault="007A77AC" w:rsidP="007A77AC">
      <w:pPr>
        <w:pStyle w:val="ConsPlusNonformat"/>
        <w:jc w:val="both"/>
      </w:pPr>
      <w:r>
        <w:t xml:space="preserve">               ┌──────────\/───────────────────────────────\/───────────\/┐</w:t>
      </w:r>
    </w:p>
    <w:p w:rsidR="007A77AC" w:rsidRDefault="007A77AC" w:rsidP="007A77AC">
      <w:pPr>
        <w:pStyle w:val="ConsPlusNonformat"/>
        <w:jc w:val="both"/>
      </w:pPr>
      <w:r>
        <w:t xml:space="preserve">               │     Принятие решения о предоставлении (об отказе)        │</w:t>
      </w:r>
    </w:p>
    <w:p w:rsidR="007A77AC" w:rsidRDefault="007A77AC" w:rsidP="007A77AC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└─────────────────────────────────────┬────────────────────┘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                   ┌───────────────────────────────\/─────────────────┐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           │  Направление результата предоставления услуги </w:t>
      </w:r>
      <w:proofErr w:type="gramStart"/>
      <w:r>
        <w:t>в</w:t>
      </w:r>
      <w:proofErr w:type="gramEnd"/>
      <w:r>
        <w:t xml:space="preserve">  │</w:t>
      </w:r>
    </w:p>
    <w:p w:rsidR="007A77AC" w:rsidRDefault="007A77AC" w:rsidP="007A77AC">
      <w:pPr>
        <w:pStyle w:val="ConsPlusNonformat"/>
        <w:jc w:val="both"/>
      </w:pPr>
      <w:r>
        <w:t xml:space="preserve">                    │Личный кабинет Заявителя (представителя Заявителя)│</w:t>
      </w:r>
    </w:p>
    <w:p w:rsidR="007A77AC" w:rsidRDefault="007A77AC" w:rsidP="007A77AC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└──────────────────────────────────────────────────┘</w:t>
      </w: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Title"/>
        <w:jc w:val="center"/>
        <w:outlineLvl w:val="2"/>
      </w:pPr>
    </w:p>
    <w:p w:rsidR="007A77AC" w:rsidRDefault="007A77AC" w:rsidP="007A77AC">
      <w:pPr>
        <w:pStyle w:val="ConsPlusTitle"/>
        <w:jc w:val="center"/>
        <w:outlineLvl w:val="2"/>
      </w:pPr>
    </w:p>
    <w:p w:rsidR="007A77AC" w:rsidRDefault="007A77AC" w:rsidP="007A77AC">
      <w:pPr>
        <w:pStyle w:val="ConsPlusTitle"/>
        <w:jc w:val="center"/>
        <w:outlineLvl w:val="2"/>
      </w:pPr>
    </w:p>
    <w:p w:rsidR="007A77AC" w:rsidRDefault="007A77AC" w:rsidP="007A77AC">
      <w:pPr>
        <w:pStyle w:val="ConsPlusTitle"/>
        <w:jc w:val="center"/>
        <w:outlineLvl w:val="2"/>
      </w:pPr>
    </w:p>
    <w:p w:rsidR="007A77AC" w:rsidRDefault="007A77AC" w:rsidP="007A77AC">
      <w:pPr>
        <w:pStyle w:val="ConsPlusTitle"/>
        <w:jc w:val="center"/>
        <w:outlineLvl w:val="2"/>
      </w:pPr>
    </w:p>
    <w:p w:rsidR="007A77AC" w:rsidRDefault="007A77AC" w:rsidP="007A77AC">
      <w:pPr>
        <w:pStyle w:val="ConsPlusTitle"/>
        <w:jc w:val="center"/>
        <w:outlineLvl w:val="2"/>
      </w:pPr>
    </w:p>
    <w:p w:rsidR="007A77AC" w:rsidRDefault="007A77AC" w:rsidP="007A77AC">
      <w:pPr>
        <w:pStyle w:val="ConsPlusTitle"/>
        <w:jc w:val="center"/>
        <w:outlineLvl w:val="2"/>
      </w:pPr>
    </w:p>
    <w:p w:rsidR="00F23F52" w:rsidRDefault="00F23F52" w:rsidP="007A77AC">
      <w:pPr>
        <w:pStyle w:val="ConsPlusTitle"/>
        <w:jc w:val="center"/>
        <w:outlineLvl w:val="2"/>
      </w:pPr>
    </w:p>
    <w:p w:rsidR="00F23F52" w:rsidRDefault="00F23F52" w:rsidP="007A77AC">
      <w:pPr>
        <w:pStyle w:val="ConsPlusTitle"/>
        <w:jc w:val="center"/>
        <w:outlineLvl w:val="2"/>
      </w:pPr>
    </w:p>
    <w:p w:rsidR="007A77AC" w:rsidRPr="006474F9" w:rsidRDefault="007A77AC" w:rsidP="007A77AC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6474F9">
        <w:rPr>
          <w:b w:val="0"/>
          <w:sz w:val="28"/>
          <w:szCs w:val="28"/>
        </w:rPr>
        <w:lastRenderedPageBreak/>
        <w:t>Блок-схема</w:t>
      </w:r>
    </w:p>
    <w:p w:rsidR="007A77AC" w:rsidRPr="006474F9" w:rsidRDefault="007A77AC" w:rsidP="007A77AC">
      <w:pPr>
        <w:pStyle w:val="ConsPlusTitle"/>
        <w:jc w:val="center"/>
        <w:rPr>
          <w:b w:val="0"/>
          <w:sz w:val="28"/>
          <w:szCs w:val="28"/>
        </w:rPr>
      </w:pPr>
      <w:r w:rsidRPr="006474F9">
        <w:rPr>
          <w:b w:val="0"/>
          <w:sz w:val="28"/>
          <w:szCs w:val="28"/>
        </w:rPr>
        <w:t>направления ребенка в организацию</w:t>
      </w:r>
    </w:p>
    <w:p w:rsidR="007A77AC" w:rsidRDefault="007A77AC" w:rsidP="007A77AC">
      <w:pPr>
        <w:pStyle w:val="ConsPlusNormal"/>
        <w:ind w:firstLine="540"/>
        <w:jc w:val="both"/>
      </w:pPr>
    </w:p>
    <w:p w:rsidR="007A77AC" w:rsidRDefault="007A77AC" w:rsidP="007A77AC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 │Определение количества свободных мест в ДОО на </w:t>
      </w:r>
      <w:proofErr w:type="gramStart"/>
      <w:r>
        <w:t>новый</w:t>
      </w:r>
      <w:proofErr w:type="gramEnd"/>
      <w:r>
        <w:t>│</w:t>
      </w:r>
    </w:p>
    <w:p w:rsidR="007A77AC" w:rsidRDefault="007A77AC" w:rsidP="007A77AC">
      <w:pPr>
        <w:pStyle w:val="ConsPlusNonformat"/>
        <w:jc w:val="both"/>
      </w:pPr>
      <w:r>
        <w:t xml:space="preserve">          │        учебный год (</w:t>
      </w:r>
      <w:r w:rsidRPr="00F93E45">
        <w:t>до 15.04</w:t>
      </w:r>
      <w:r>
        <w:t xml:space="preserve"> текущего года)        │</w:t>
      </w:r>
    </w:p>
    <w:p w:rsidR="007A77AC" w:rsidRDefault="007A77AC" w:rsidP="007A77AC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┌─────────────────────────────────\/───────────────────────────────────┐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│          Направление уведомления в личный кабинет Заявителя          │</w:t>
      </w:r>
    </w:p>
    <w:p w:rsidR="007A77AC" w:rsidRDefault="007A77AC" w:rsidP="007A77AC">
      <w:pPr>
        <w:pStyle w:val="ConsPlusNonformat"/>
        <w:jc w:val="both"/>
      </w:pPr>
      <w:r>
        <w:t xml:space="preserve"> │(представителя Заявителя) на ЕПГУ, РПГУ о необходимости предоставления│</w:t>
      </w:r>
    </w:p>
    <w:p w:rsidR="007A77AC" w:rsidRDefault="007A77AC" w:rsidP="007A77AC">
      <w:pPr>
        <w:pStyle w:val="ConsPlusNonformat"/>
        <w:jc w:val="both"/>
      </w:pPr>
      <w:r>
        <w:t xml:space="preserve"> │  документов, подтверждающих право </w:t>
      </w:r>
      <w:proofErr w:type="gramStart"/>
      <w:r>
        <w:t>на</w:t>
      </w:r>
      <w:proofErr w:type="gramEnd"/>
      <w:r>
        <w:t xml:space="preserve"> внеочередное или первоочередное │</w:t>
      </w:r>
    </w:p>
    <w:p w:rsidR="007A77AC" w:rsidRDefault="007A77AC" w:rsidP="007A77AC">
      <w:pPr>
        <w:pStyle w:val="ConsPlusNonformat"/>
        <w:jc w:val="both"/>
      </w:pPr>
      <w:r>
        <w:t xml:space="preserve"> │                        право направления в ДОО                       │</w:t>
      </w:r>
    </w:p>
    <w:p w:rsidR="007A77AC" w:rsidRDefault="007A77AC" w:rsidP="007A77AC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                       ┌──────────\/────────────┐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     ┌─────────┤Подтверждение документов├──────────┐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              │         └────────────────────────┘          │</w:t>
      </w:r>
    </w:p>
    <w:p w:rsidR="007A77AC" w:rsidRDefault="007A77AC" w:rsidP="007A77AC">
      <w:pPr>
        <w:pStyle w:val="ConsPlusNonformat"/>
        <w:jc w:val="both"/>
      </w:pPr>
      <w:r>
        <w:t xml:space="preserve">             да                                             нет</w:t>
      </w:r>
    </w:p>
    <w:p w:rsidR="007A77AC" w:rsidRDefault="007A77AC" w:rsidP="007A77AC">
      <w:pPr>
        <w:pStyle w:val="ConsPlusNonformat"/>
        <w:jc w:val="both"/>
      </w:pPr>
      <w:r>
        <w:t xml:space="preserve">              │                                             │</w:t>
      </w:r>
    </w:p>
    <w:p w:rsidR="007A77AC" w:rsidRDefault="007A77AC" w:rsidP="007A77AC">
      <w:pPr>
        <w:pStyle w:val="ConsPlusNonformat"/>
        <w:jc w:val="both"/>
      </w:pPr>
      <w:r>
        <w:t>┌────────────\/──────────────┐               ┌─────────────\/─────────────┐</w:t>
      </w:r>
    </w:p>
    <w:p w:rsidR="007A77AC" w:rsidRDefault="007A77AC" w:rsidP="007A77AC">
      <w:pPr>
        <w:pStyle w:val="ConsPlusNonformat"/>
        <w:jc w:val="both"/>
      </w:pPr>
      <w:r>
        <w:t xml:space="preserve">│Получение услуги на </w:t>
      </w:r>
      <w:proofErr w:type="gramStart"/>
      <w:r>
        <w:t>льготных</w:t>
      </w:r>
      <w:proofErr w:type="gramEnd"/>
      <w:r>
        <w:t>│               │  Получение услуги на общих │</w:t>
      </w:r>
    </w:p>
    <w:p w:rsidR="007A77AC" w:rsidRDefault="007A77AC" w:rsidP="007A77AC">
      <w:pPr>
        <w:pStyle w:val="ConsPlusNonformat"/>
        <w:jc w:val="both"/>
      </w:pPr>
      <w:r>
        <w:t xml:space="preserve">│         основаниях         │               │         </w:t>
      </w:r>
      <w:proofErr w:type="gramStart"/>
      <w:r>
        <w:t>основаниях</w:t>
      </w:r>
      <w:proofErr w:type="gramEnd"/>
      <w:r>
        <w:t xml:space="preserve">         │</w:t>
      </w:r>
    </w:p>
    <w:p w:rsidR="007A77AC" w:rsidRDefault="007A77AC" w:rsidP="007A77AC">
      <w:pPr>
        <w:pStyle w:val="ConsPlusNonformat"/>
        <w:jc w:val="both"/>
      </w:pPr>
      <w:r>
        <w:t>└──────────────────────┬─────┘               └────────┬───────────────────┘</w:t>
      </w:r>
    </w:p>
    <w:p w:rsidR="007A77AC" w:rsidRDefault="007A77AC" w:rsidP="007A77AC">
      <w:pPr>
        <w:pStyle w:val="ConsPlusNonformat"/>
        <w:jc w:val="both"/>
      </w:pPr>
      <w:r>
        <w:t xml:space="preserve">                ┌─────\/─────────────────────────────\/───┐</w:t>
      </w:r>
    </w:p>
    <w:p w:rsidR="007A77AC" w:rsidRDefault="007A77AC" w:rsidP="007A77AC">
      <w:pPr>
        <w:pStyle w:val="ConsPlusNonformat"/>
        <w:jc w:val="both"/>
      </w:pPr>
      <w:r>
        <w:t xml:space="preserve">                │     Уведомление о направлении в ДОО     │</w:t>
      </w:r>
    </w:p>
    <w:p w:rsidR="007A77AC" w:rsidRDefault="007A77AC" w:rsidP="007A77AC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└─────────────────────────────────────────┘</w:t>
      </w:r>
    </w:p>
    <w:p w:rsidR="007A77AC" w:rsidRPr="00C21019" w:rsidRDefault="007A77AC" w:rsidP="007A77AC">
      <w:pPr>
        <w:pStyle w:val="ConsPlusNormal"/>
        <w:rPr>
          <w:color w:val="FF0000"/>
        </w:rPr>
      </w:pPr>
      <w:r w:rsidRPr="00C21019">
        <w:rPr>
          <w:color w:val="FF0000"/>
        </w:rPr>
        <w:br/>
      </w:r>
    </w:p>
    <w:p w:rsidR="007A77AC" w:rsidRPr="00C21019" w:rsidRDefault="007A77AC" w:rsidP="007A77AC">
      <w:pPr>
        <w:rPr>
          <w:color w:val="FF0000"/>
        </w:rPr>
      </w:pPr>
    </w:p>
    <w:p w:rsidR="00D43589" w:rsidRDefault="00D43589" w:rsidP="007A77AC">
      <w:pPr>
        <w:pStyle w:val="ConsPlusNormal"/>
        <w:ind w:firstLine="709"/>
        <w:jc w:val="both"/>
        <w:outlineLvl w:val="1"/>
      </w:pPr>
    </w:p>
    <w:sectPr w:rsidR="00D43589" w:rsidSect="007A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1BD"/>
    <w:rsid w:val="00030354"/>
    <w:rsid w:val="00044179"/>
    <w:rsid w:val="000566B6"/>
    <w:rsid w:val="000965A8"/>
    <w:rsid w:val="000C344D"/>
    <w:rsid w:val="000F42F8"/>
    <w:rsid w:val="001038E1"/>
    <w:rsid w:val="0012684D"/>
    <w:rsid w:val="00127294"/>
    <w:rsid w:val="00146189"/>
    <w:rsid w:val="00166C22"/>
    <w:rsid w:val="00174A6D"/>
    <w:rsid w:val="001A1ACF"/>
    <w:rsid w:val="001B2419"/>
    <w:rsid w:val="001F2FEC"/>
    <w:rsid w:val="00205D2B"/>
    <w:rsid w:val="002104C5"/>
    <w:rsid w:val="002152AE"/>
    <w:rsid w:val="00217DF9"/>
    <w:rsid w:val="00221FD9"/>
    <w:rsid w:val="002432BD"/>
    <w:rsid w:val="00247143"/>
    <w:rsid w:val="0027270F"/>
    <w:rsid w:val="002757D2"/>
    <w:rsid w:val="00280782"/>
    <w:rsid w:val="002A2C77"/>
    <w:rsid w:val="00304B2D"/>
    <w:rsid w:val="00304CBD"/>
    <w:rsid w:val="00314B19"/>
    <w:rsid w:val="00350771"/>
    <w:rsid w:val="00384033"/>
    <w:rsid w:val="00386A8E"/>
    <w:rsid w:val="00395321"/>
    <w:rsid w:val="003F76CB"/>
    <w:rsid w:val="00410BDD"/>
    <w:rsid w:val="0042081C"/>
    <w:rsid w:val="00432F96"/>
    <w:rsid w:val="00435B87"/>
    <w:rsid w:val="00446267"/>
    <w:rsid w:val="00461490"/>
    <w:rsid w:val="004D1F96"/>
    <w:rsid w:val="00503DBE"/>
    <w:rsid w:val="00536B59"/>
    <w:rsid w:val="005418A7"/>
    <w:rsid w:val="00553417"/>
    <w:rsid w:val="00566C82"/>
    <w:rsid w:val="00576E08"/>
    <w:rsid w:val="00585DB4"/>
    <w:rsid w:val="005A762E"/>
    <w:rsid w:val="00600A57"/>
    <w:rsid w:val="0061003C"/>
    <w:rsid w:val="00610054"/>
    <w:rsid w:val="00612439"/>
    <w:rsid w:val="00613209"/>
    <w:rsid w:val="006275AE"/>
    <w:rsid w:val="00635E7F"/>
    <w:rsid w:val="006435EA"/>
    <w:rsid w:val="006D3037"/>
    <w:rsid w:val="006D6DAE"/>
    <w:rsid w:val="006F2809"/>
    <w:rsid w:val="007214A6"/>
    <w:rsid w:val="007919C4"/>
    <w:rsid w:val="007A77AC"/>
    <w:rsid w:val="007F31BD"/>
    <w:rsid w:val="007F5335"/>
    <w:rsid w:val="00820E4C"/>
    <w:rsid w:val="008851A4"/>
    <w:rsid w:val="008A0865"/>
    <w:rsid w:val="008C76C2"/>
    <w:rsid w:val="008E35AD"/>
    <w:rsid w:val="008F65D8"/>
    <w:rsid w:val="008F703B"/>
    <w:rsid w:val="009057D5"/>
    <w:rsid w:val="009148CD"/>
    <w:rsid w:val="009350FE"/>
    <w:rsid w:val="00953E52"/>
    <w:rsid w:val="00983986"/>
    <w:rsid w:val="009A5E8D"/>
    <w:rsid w:val="009E5BD8"/>
    <w:rsid w:val="009E5D95"/>
    <w:rsid w:val="00A40986"/>
    <w:rsid w:val="00A46D54"/>
    <w:rsid w:val="00A63051"/>
    <w:rsid w:val="00A91512"/>
    <w:rsid w:val="00A97D5C"/>
    <w:rsid w:val="00AA524E"/>
    <w:rsid w:val="00B148F8"/>
    <w:rsid w:val="00B27862"/>
    <w:rsid w:val="00B71DC8"/>
    <w:rsid w:val="00B7355F"/>
    <w:rsid w:val="00BC5263"/>
    <w:rsid w:val="00C029A6"/>
    <w:rsid w:val="00C069E4"/>
    <w:rsid w:val="00C07920"/>
    <w:rsid w:val="00C27917"/>
    <w:rsid w:val="00C45E5C"/>
    <w:rsid w:val="00CA2FA1"/>
    <w:rsid w:val="00CB7CB9"/>
    <w:rsid w:val="00CE2916"/>
    <w:rsid w:val="00CE5066"/>
    <w:rsid w:val="00CF7868"/>
    <w:rsid w:val="00D00DB4"/>
    <w:rsid w:val="00D24269"/>
    <w:rsid w:val="00D43589"/>
    <w:rsid w:val="00D82161"/>
    <w:rsid w:val="00DA04F6"/>
    <w:rsid w:val="00DC1E6B"/>
    <w:rsid w:val="00DD19C0"/>
    <w:rsid w:val="00DE62F1"/>
    <w:rsid w:val="00DF2F9A"/>
    <w:rsid w:val="00E016E8"/>
    <w:rsid w:val="00E25807"/>
    <w:rsid w:val="00E36813"/>
    <w:rsid w:val="00E50E51"/>
    <w:rsid w:val="00E5631C"/>
    <w:rsid w:val="00E77996"/>
    <w:rsid w:val="00E80F16"/>
    <w:rsid w:val="00EA6249"/>
    <w:rsid w:val="00ED5DF7"/>
    <w:rsid w:val="00ED6994"/>
    <w:rsid w:val="00F01D7D"/>
    <w:rsid w:val="00F07207"/>
    <w:rsid w:val="00F23F52"/>
    <w:rsid w:val="00F242D0"/>
    <w:rsid w:val="00F324CB"/>
    <w:rsid w:val="00F861F1"/>
    <w:rsid w:val="00F93E45"/>
    <w:rsid w:val="00FD4133"/>
    <w:rsid w:val="00FF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3589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43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No Spacing"/>
    <w:qFormat/>
    <w:rsid w:val="00D435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4EBD32FE8A0DF1547CF76F9CE1FEF8A6800EF7EB4E255D4B0B11D08E73D078D28E90440DBC705387CCEC0A557qAJ" TargetMode="External"/><Relationship Id="rId13" Type="http://schemas.openxmlformats.org/officeDocument/2006/relationships/hyperlink" Target="consultantplus://offline/ref=92EF5F7CD68E1B8E6CB92700DD590DEBE6BE7BEDD60966AEF448BDE1EB13EF6D981EB5E35035666277868BdAhEM" TargetMode="External"/><Relationship Id="rId18" Type="http://schemas.openxmlformats.org/officeDocument/2006/relationships/hyperlink" Target="consultantplus://offline/ref=92EF5F7CD68E1B8E6CB92700DD590DEBE5B478EDDD5831ACA51DB3E4E343B57D9C57E1E74F3C7C7C71988BAF63d6h1M" TargetMode="External"/><Relationship Id="rId26" Type="http://schemas.openxmlformats.org/officeDocument/2006/relationships/hyperlink" Target="mailto:sad18livny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EF5F7CD68E1B8E6CB92700DD590DEBE7B379E0D55F31ACA51DB3E4E343B57D9C57E1E74F3C7C7C71988BAF63d6h1M" TargetMode="External"/><Relationship Id="rId7" Type="http://schemas.openxmlformats.org/officeDocument/2006/relationships/hyperlink" Target="consultantplus://offline/ref=0824EBD32FE8A0DF1547CF76F9CE1FEF8A6607EB7EB9E255D4B0B11D08E73D078D28E90440DBC705387CCEC0A557qAJ" TargetMode="External"/><Relationship Id="rId12" Type="http://schemas.openxmlformats.org/officeDocument/2006/relationships/hyperlink" Target="tel:4867720259" TargetMode="External"/><Relationship Id="rId17" Type="http://schemas.openxmlformats.org/officeDocument/2006/relationships/hyperlink" Target="consultantplus://offline/ref=92EF5F7CD68E1B8E6CB92700DD590DEBE7B379E0D55F31ACA51DB3E4E343B57D9C57E1E74F3C7C7C71988BAF63d6h1M" TargetMode="External"/><Relationship Id="rId25" Type="http://schemas.openxmlformats.org/officeDocument/2006/relationships/hyperlink" Target="http://ds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EF5F7CD68E1B8E6CB92700DD590DEBE7B17EE8DE5631ACA51DB3E4E343B57D9C57E1E74F3C7C7C71988BAF63d6h1M" TargetMode="External"/><Relationship Id="rId20" Type="http://schemas.openxmlformats.org/officeDocument/2006/relationships/hyperlink" Target="consultantplus://offline/ref=92EF5F7CD68E1B8E6CB9390DCB3552E4E3BD22E5DA5D3AFEFF42E8B9B44ABF2AC918E0BB0A606F7D7C9889AB7F625728d6h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4EBD32FE8A0DF1547CF76F9CE1FEF8A6B01E774BCE255D4B0B11D08E73D078D28E90440DBC705387CCEC0A557qAJ" TargetMode="External"/><Relationship Id="rId11" Type="http://schemas.openxmlformats.org/officeDocument/2006/relationships/hyperlink" Target="http://www.adminliv.ru" TargetMode="External"/><Relationship Id="rId24" Type="http://schemas.openxmlformats.org/officeDocument/2006/relationships/hyperlink" Target="http://det-sadik3.ru" TargetMode="External"/><Relationship Id="rId5" Type="http://schemas.openxmlformats.org/officeDocument/2006/relationships/hyperlink" Target="consultantplus://offline/ref=DE317AB4EC3B0400AA8F8B9C795D4351D98F66FAEA6FD1495CDED1B70221895A71855A20DD8C4340D20716E599D065128B89540BCCA39DA9AD91FAd3WCF" TargetMode="External"/><Relationship Id="rId15" Type="http://schemas.openxmlformats.org/officeDocument/2006/relationships/hyperlink" Target="consultantplus://offline/ref=92EF5F7CD68E1B8E6CB92700DD590DEBE7B374E1D85F31ACA51DB3E4E343B57D9C57E1E74F3C7C7C71988BAF63d6h1M" TargetMode="External"/><Relationship Id="rId23" Type="http://schemas.openxmlformats.org/officeDocument/2006/relationships/hyperlink" Target="consultantplus://offline/ref=92EF5F7CD68E1B8E6CB92700DD590DEBE7B174EFDA5931ACA51DB3E4E343B57D9C57E1E74F3C7C7C71988BAF63d6h1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317AB4EC3B0400AA8F8B9C795D4351D98F66FAEA6FD1495CDED1B70221895A71855A20DD8C4340D20716E599D065128B89540BCCA39DA9AD91FAd3WCF" TargetMode="External"/><Relationship Id="rId19" Type="http://schemas.openxmlformats.org/officeDocument/2006/relationships/hyperlink" Target="consultantplus://offline/ref=92EF5F7CD68E1B8E6CB92700DD590DEBE7B078E8DF5731ACA51DB3E4E343B57D9C57E1E74F3C7C7C71988BAF63d6h1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824EBD32FE8A0DF1547D17BEFA240E08E655AE27AB9EC038AEFEA405FEE3750D867E8580689D4073A7CCCC5B979E96156q6J" TargetMode="External"/><Relationship Id="rId14" Type="http://schemas.openxmlformats.org/officeDocument/2006/relationships/hyperlink" Target="consultantplus://offline/ref=92EF5F7CD68E1B8E6CB92700DD590DEBE7BE7CECDA5931ACA51DB3E4E343B57D9C57E1E74F3C7C7C71988BAF63d6h1M" TargetMode="External"/><Relationship Id="rId22" Type="http://schemas.openxmlformats.org/officeDocument/2006/relationships/hyperlink" Target="http://www.adminli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9286</Words>
  <Characters>77125</Characters>
  <Application>Microsoft Office Word</Application>
  <DocSecurity>0</DocSecurity>
  <Lines>642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86239</CharactersWithSpaces>
  <SharedDoc>false</SharedDoc>
  <HLinks>
    <vt:vector size="234" baseType="variant">
      <vt:variant>
        <vt:i4>327717</vt:i4>
      </vt:variant>
      <vt:variant>
        <vt:i4>114</vt:i4>
      </vt:variant>
      <vt:variant>
        <vt:i4>0</vt:i4>
      </vt:variant>
      <vt:variant>
        <vt:i4>5</vt:i4>
      </vt:variant>
      <vt:variant>
        <vt:lpwstr>mailto:sad18livny@yandex.ru</vt:lpwstr>
      </vt:variant>
      <vt:variant>
        <vt:lpwstr/>
      </vt:variant>
      <vt:variant>
        <vt:i4>6291578</vt:i4>
      </vt:variant>
      <vt:variant>
        <vt:i4>111</vt:i4>
      </vt:variant>
      <vt:variant>
        <vt:i4>0</vt:i4>
      </vt:variant>
      <vt:variant>
        <vt:i4>5</vt:i4>
      </vt:variant>
      <vt:variant>
        <vt:lpwstr>http://ds/</vt:lpwstr>
      </vt:variant>
      <vt:variant>
        <vt:lpwstr/>
      </vt:variant>
      <vt:variant>
        <vt:i4>1835016</vt:i4>
      </vt:variant>
      <vt:variant>
        <vt:i4>108</vt:i4>
      </vt:variant>
      <vt:variant>
        <vt:i4>0</vt:i4>
      </vt:variant>
      <vt:variant>
        <vt:i4>5</vt:i4>
      </vt:variant>
      <vt:variant>
        <vt:lpwstr>http://det-sadik3.ru/</vt:lpwstr>
      </vt:variant>
      <vt:variant>
        <vt:lpwstr/>
      </vt:variant>
      <vt:variant>
        <vt:i4>1245269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consultantplus://offline/ref=92EF5F7CD68E1B8E6CB92700DD590DEBE7B174EFDA5931ACA51DB3E4E343B57D9C57E1E74F3C7C7C71988BAF63d6h1M</vt:lpwstr>
      </vt:variant>
      <vt:variant>
        <vt:lpwstr/>
      </vt:variant>
      <vt:variant>
        <vt:i4>589892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196676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655431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P973</vt:lpwstr>
      </vt:variant>
      <vt:variant>
        <vt:i4>196676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8060981</vt:i4>
      </vt:variant>
      <vt:variant>
        <vt:i4>90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P939</vt:lpwstr>
      </vt:variant>
      <vt:variant>
        <vt:i4>393281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852039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P875</vt:lpwstr>
      </vt:variant>
      <vt:variant>
        <vt:i4>458820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P800</vt:lpwstr>
      </vt:variant>
      <vt:variant>
        <vt:i4>131143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131143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589892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589892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1245191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consultantplus://offline/ref=92EF5F7CD68E1B8E6CB92700DD590DEBE7B379E0D55F31ACA51DB3E4E343B57D9C57E1E74F3C7C7C71988BAF63d6h1M</vt:lpwstr>
      </vt:variant>
      <vt:variant>
        <vt:lpwstr/>
      </vt:variant>
      <vt:variant>
        <vt:i4>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P717</vt:lpwstr>
      </vt:variant>
      <vt:variant>
        <vt:i4>8192059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consultantplus://offline/ref=92EF5F7CD68E1B8E6CB9390DCB3552E4E3BD22E5DA5D3AFEFF42E8B9B44ABF2AC918E0BB0A606F7D7C9889AB7F625728d6h2M</vt:lpwstr>
      </vt:variant>
      <vt:variant>
        <vt:lpwstr/>
      </vt:variant>
      <vt:variant>
        <vt:i4>1245199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consultantplus://offline/ref=92EF5F7CD68E1B8E6CB92700DD590DEBE7B078E8DF5731ACA51DB3E4E343B57D9C57E1E74F3C7C7C71988BAF63d6h1M</vt:lpwstr>
      </vt:variant>
      <vt:variant>
        <vt:lpwstr/>
      </vt:variant>
      <vt:variant>
        <vt:i4>1245272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consultantplus://offline/ref=92EF5F7CD68E1B8E6CB92700DD590DEBE5B478EDDD5831ACA51DB3E4E343B57D9C57E1E74F3C7C7C71988BAF63d6h1M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consultantplus://offline/ref=92EF5F7CD68E1B8E6CB92700DD590DEBE7B379E0D55F31ACA51DB3E4E343B57D9C57E1E74F3C7C7C71988BAF63d6h1M</vt:lpwstr>
      </vt:variant>
      <vt:variant>
        <vt:lpwstr/>
      </vt:variant>
      <vt:variant>
        <vt:i4>1245265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consultantplus://offline/ref=92EF5F7CD68E1B8E6CB92700DD590DEBE7B17EE8DE5631ACA51DB3E4E343B57D9C57E1E74F3C7C7C71988BAF63d6h1M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consultantplus://offline/ref=92EF5F7CD68E1B8E6CB92700DD590DEBE7B374E1D85F31ACA51DB3E4E343B57D9C57E1E74F3C7C7C71988BAF63d6h1M</vt:lpwstr>
      </vt:variant>
      <vt:variant>
        <vt:lpwstr/>
      </vt:variant>
      <vt:variant>
        <vt:i4>1245267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consultantplus://offline/ref=92EF5F7CD68E1B8E6CB92700DD590DEBE7BE7CECDA5931ACA51DB3E4E343B57D9C57E1E74F3C7C7C71988BAF63d6h1M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consultantplus://offline/ref=92EF5F7CD68E1B8E6CB92700DD590DEBE6BE7BEDD60966AEF448BDE1EB13EF6D981EB5E35035666277868BdAhEM</vt:lpwstr>
      </vt:variant>
      <vt:variant>
        <vt:lpwstr/>
      </vt:variant>
      <vt:variant>
        <vt:i4>6881320</vt:i4>
      </vt:variant>
      <vt:variant>
        <vt:i4>24</vt:i4>
      </vt:variant>
      <vt:variant>
        <vt:i4>0</vt:i4>
      </vt:variant>
      <vt:variant>
        <vt:i4>5</vt:i4>
      </vt:variant>
      <vt:variant>
        <vt:lpwstr>tel:4867720259</vt:lpwstr>
      </vt:variant>
      <vt:variant>
        <vt:lpwstr/>
      </vt:variant>
      <vt:variant>
        <vt:i4>8060981</vt:i4>
      </vt:variant>
      <vt:variant>
        <vt:i4>21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393309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consultantplus://offline/ref=DE317AB4EC3B0400AA8F8B9C795D4351D98F66FAEA6FD1495CDED1B70221895A71855A20DD8C4340D20716E599D065128B89540BCCA39DA9AD91FAd3WCF</vt:lpwstr>
      </vt:variant>
      <vt:variant>
        <vt:lpwstr/>
      </vt:variant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consultantplus://offline/ref=0824EBD32FE8A0DF1547D17BEFA240E08E655AE27AB9EC038AEFEA405FEE3750D867E8580689D4073A7CCCC5B979E96156q6J</vt:lpwstr>
      </vt:variant>
      <vt:variant>
        <vt:lpwstr/>
      </vt:variant>
      <vt:variant>
        <vt:i4>6225922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consultantplus://offline/ref=0824EBD32FE8A0DF1547CF76F9CE1FEF8A6800EF7EB4E255D4B0B11D08E73D078D28E90440DBC705387CCEC0A557qAJ</vt:lpwstr>
      </vt:variant>
      <vt:variant>
        <vt:lpwstr/>
      </vt:variant>
      <vt:variant>
        <vt:i4>6225922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consultantplus://offline/ref=0824EBD32FE8A0DF1547CF76F9CE1FEF8A6607EB7EB9E255D4B0B11D08E73D078D28E90440DBC705387CCEC0A557qAJ</vt:lpwstr>
      </vt:variant>
      <vt:variant>
        <vt:lpwstr/>
      </vt:variant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consultantplus://offline/ref=0824EBD32FE8A0DF1547CF76F9CE1FEF8A6B01E774BCE255D4B0B11D08E73D078D28E90440DBC705387CCEC0A557qAJ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consultantplus://offline/ref=DE317AB4EC3B0400AA8F8B9C795D4351D98F66FAEA6FD1495CDED1B70221895A71855A20DD8C4340D20716E599D065128B89540BCCA39DA9AD91FAd3WCF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2021-06-01T08:06:00Z</cp:lastPrinted>
  <dcterms:created xsi:type="dcterms:W3CDTF">2021-06-02T09:14:00Z</dcterms:created>
  <dcterms:modified xsi:type="dcterms:W3CDTF">2021-06-02T09:14:00Z</dcterms:modified>
</cp:coreProperties>
</file>