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A6" w:rsidRDefault="004F2DA6" w:rsidP="004F2DA6">
      <w:pPr>
        <w:ind w:left="-360" w:hanging="360"/>
        <w:jc w:val="center"/>
        <w:outlineLvl w:val="0"/>
      </w:pPr>
    </w:p>
    <w:p w:rsidR="004F2DA6" w:rsidRDefault="004F2DA6" w:rsidP="004F2DA6">
      <w:pPr>
        <w:ind w:left="-360" w:hanging="360"/>
        <w:jc w:val="center"/>
        <w:outlineLvl w:val="0"/>
      </w:pPr>
      <w:r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DA6" w:rsidRDefault="004F2DA6" w:rsidP="004F2DA6">
      <w:pPr>
        <w:pStyle w:val="1"/>
        <w:ind w:left="-360"/>
        <w:jc w:val="center"/>
        <w:rPr>
          <w:sz w:val="32"/>
        </w:rPr>
      </w:pPr>
    </w:p>
    <w:p w:rsidR="004F2DA6" w:rsidRPr="0070299F" w:rsidRDefault="004F2DA6" w:rsidP="004F2DA6"/>
    <w:p w:rsidR="004F2DA6" w:rsidRPr="0070299F" w:rsidRDefault="004F2DA6" w:rsidP="004F2DA6">
      <w:pPr>
        <w:pStyle w:val="1"/>
        <w:ind w:left="-360"/>
        <w:jc w:val="center"/>
        <w:rPr>
          <w:b w:val="0"/>
          <w:szCs w:val="28"/>
        </w:rPr>
      </w:pPr>
      <w:r w:rsidRPr="0070299F">
        <w:rPr>
          <w:b w:val="0"/>
          <w:szCs w:val="28"/>
        </w:rPr>
        <w:t>РОССИЙСКАЯ ФЕДЕРАЦИЯ</w:t>
      </w:r>
    </w:p>
    <w:p w:rsidR="004F2DA6" w:rsidRPr="0070299F" w:rsidRDefault="004F2DA6" w:rsidP="004F2DA6">
      <w:pPr>
        <w:ind w:left="-360"/>
        <w:jc w:val="center"/>
        <w:rPr>
          <w:sz w:val="28"/>
          <w:szCs w:val="28"/>
        </w:rPr>
      </w:pPr>
      <w:r w:rsidRPr="0070299F">
        <w:rPr>
          <w:sz w:val="28"/>
          <w:szCs w:val="28"/>
        </w:rPr>
        <w:t>ОРЛОВСКАЯ ОБЛАСТЬ</w:t>
      </w:r>
    </w:p>
    <w:p w:rsidR="004F2DA6" w:rsidRPr="0070299F" w:rsidRDefault="004F2DA6" w:rsidP="004F2DA6">
      <w:pPr>
        <w:pStyle w:val="2"/>
        <w:ind w:left="-360"/>
        <w:rPr>
          <w:b w:val="0"/>
          <w:szCs w:val="28"/>
        </w:rPr>
      </w:pPr>
      <w:r w:rsidRPr="0070299F">
        <w:rPr>
          <w:b w:val="0"/>
          <w:szCs w:val="28"/>
        </w:rPr>
        <w:t xml:space="preserve">  АДМИНИСТРАЦИИ  ГОРОДА ЛИВНЫ</w:t>
      </w:r>
    </w:p>
    <w:p w:rsidR="004F2DA6" w:rsidRPr="0070299F" w:rsidRDefault="004F2DA6" w:rsidP="004F2DA6">
      <w:pPr>
        <w:ind w:left="-360"/>
        <w:jc w:val="center"/>
        <w:rPr>
          <w:sz w:val="28"/>
          <w:szCs w:val="28"/>
        </w:rPr>
      </w:pPr>
    </w:p>
    <w:p w:rsidR="004F2DA6" w:rsidRPr="0070299F" w:rsidRDefault="004F2DA6" w:rsidP="004F2DA6">
      <w:pPr>
        <w:pStyle w:val="3"/>
        <w:ind w:left="-360"/>
        <w:jc w:val="center"/>
        <w:rPr>
          <w:sz w:val="28"/>
          <w:szCs w:val="28"/>
        </w:rPr>
      </w:pPr>
      <w:proofErr w:type="gramStart"/>
      <w:r w:rsidRPr="0070299F">
        <w:rPr>
          <w:sz w:val="28"/>
          <w:szCs w:val="28"/>
        </w:rPr>
        <w:t>П</w:t>
      </w:r>
      <w:proofErr w:type="gramEnd"/>
      <w:r w:rsidRPr="0070299F">
        <w:rPr>
          <w:sz w:val="28"/>
          <w:szCs w:val="28"/>
        </w:rPr>
        <w:t xml:space="preserve"> О С Т А Н О В Л Е Н И Е</w:t>
      </w:r>
    </w:p>
    <w:p w:rsidR="004F2DA6" w:rsidRDefault="00B65423" w:rsidP="004F2DA6">
      <w:pPr>
        <w:ind w:left="-360"/>
      </w:pPr>
      <w:r>
        <w:t xml:space="preserve"> </w:t>
      </w:r>
    </w:p>
    <w:p w:rsidR="004F2DA6" w:rsidRDefault="00B65423" w:rsidP="004F2DA6">
      <w:pPr>
        <w:pStyle w:val="4"/>
        <w:ind w:left="-360"/>
      </w:pPr>
      <w:r>
        <w:t>6 ноября</w:t>
      </w:r>
      <w:r w:rsidR="004F2DA6">
        <w:t xml:space="preserve"> 20</w:t>
      </w:r>
      <w:r w:rsidR="007B55A4">
        <w:t>20</w:t>
      </w:r>
      <w:r w:rsidR="004F2DA6">
        <w:t>г.</w:t>
      </w:r>
      <w:r w:rsidR="004F2DA6">
        <w:tab/>
      </w:r>
      <w:r w:rsidR="004F2DA6">
        <w:tab/>
      </w:r>
      <w:r w:rsidR="004F2DA6">
        <w:tab/>
        <w:t xml:space="preserve">                            </w:t>
      </w:r>
      <w:r w:rsidR="00A016A2">
        <w:t xml:space="preserve">      </w:t>
      </w:r>
      <w:r w:rsidR="001E6C33">
        <w:t xml:space="preserve"> </w:t>
      </w:r>
      <w:r w:rsidR="004F2DA6">
        <w:t xml:space="preserve"> </w:t>
      </w:r>
      <w:r w:rsidR="00A62CA5">
        <w:t xml:space="preserve">  </w:t>
      </w:r>
      <w:r>
        <w:t xml:space="preserve">                           </w:t>
      </w:r>
      <w:r w:rsidR="00A62CA5">
        <w:t xml:space="preserve">  </w:t>
      </w:r>
      <w:r w:rsidR="004F2DA6">
        <w:t>№</w:t>
      </w:r>
      <w:r w:rsidR="00A62CA5">
        <w:t xml:space="preserve"> </w:t>
      </w:r>
      <w:r>
        <w:t>639</w:t>
      </w:r>
      <w:r w:rsidR="004F2DA6">
        <w:t xml:space="preserve">                                 </w:t>
      </w:r>
    </w:p>
    <w:p w:rsidR="004F2DA6" w:rsidRPr="0070299F" w:rsidRDefault="004F2DA6" w:rsidP="004F2DA6">
      <w:pPr>
        <w:rPr>
          <w:sz w:val="28"/>
          <w:szCs w:val="28"/>
        </w:rPr>
      </w:pPr>
      <w:r w:rsidRPr="0070299F">
        <w:rPr>
          <w:sz w:val="28"/>
          <w:szCs w:val="28"/>
        </w:rPr>
        <w:t xml:space="preserve">  </w:t>
      </w:r>
      <w:r w:rsidR="004101B1">
        <w:rPr>
          <w:sz w:val="28"/>
          <w:szCs w:val="28"/>
        </w:rPr>
        <w:t xml:space="preserve">      </w:t>
      </w:r>
      <w:r w:rsidRPr="0070299F">
        <w:rPr>
          <w:sz w:val="28"/>
          <w:szCs w:val="28"/>
        </w:rPr>
        <w:t xml:space="preserve"> г</w:t>
      </w:r>
      <w:proofErr w:type="gramStart"/>
      <w:r w:rsidRPr="0070299F">
        <w:rPr>
          <w:sz w:val="28"/>
          <w:szCs w:val="28"/>
        </w:rPr>
        <w:t>.Л</w:t>
      </w:r>
      <w:proofErr w:type="gramEnd"/>
      <w:r w:rsidRPr="0070299F">
        <w:rPr>
          <w:sz w:val="28"/>
          <w:szCs w:val="28"/>
        </w:rPr>
        <w:t>ивны</w:t>
      </w:r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  <w:proofErr w:type="gramStart"/>
      <w:r>
        <w:rPr>
          <w:sz w:val="28"/>
          <w:szCs w:val="28"/>
        </w:rPr>
        <w:t>на</w:t>
      </w:r>
      <w:proofErr w:type="gramEnd"/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>право заключения договоров</w:t>
      </w:r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на размещение </w:t>
      </w:r>
      <w:proofErr w:type="gramStart"/>
      <w:r>
        <w:rPr>
          <w:sz w:val="28"/>
          <w:szCs w:val="28"/>
        </w:rPr>
        <w:t>нестационарных</w:t>
      </w:r>
      <w:proofErr w:type="gramEnd"/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>торговых  объектов для реализации</w:t>
      </w:r>
    </w:p>
    <w:p w:rsidR="004F2DA6" w:rsidRDefault="004F2DA6" w:rsidP="001E13B9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елей и сосен </w:t>
      </w:r>
    </w:p>
    <w:p w:rsidR="004F2DA6" w:rsidRDefault="004F2DA6" w:rsidP="004F2DA6">
      <w:pPr>
        <w:tabs>
          <w:tab w:val="left" w:pos="2700"/>
        </w:tabs>
        <w:ind w:firstLine="360"/>
        <w:rPr>
          <w:sz w:val="20"/>
          <w:szCs w:val="20"/>
        </w:rPr>
      </w:pPr>
      <w:r>
        <w:t xml:space="preserve">         </w:t>
      </w:r>
      <w:r>
        <w:rPr>
          <w:sz w:val="28"/>
          <w:szCs w:val="28"/>
        </w:rPr>
        <w:t xml:space="preserve"> </w:t>
      </w:r>
    </w:p>
    <w:p w:rsidR="004F2DA6" w:rsidRDefault="004F2DA6" w:rsidP="004F2DA6">
      <w:pPr>
        <w:ind w:left="-284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 законами от 6 октября 2003 года №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от 28 декабря 2009 года №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sz w:val="28"/>
        </w:rPr>
        <w:t>, постановлени</w:t>
      </w:r>
      <w:r w:rsidR="00277154">
        <w:rPr>
          <w:sz w:val="28"/>
        </w:rPr>
        <w:t>ями</w:t>
      </w:r>
      <w:r>
        <w:rPr>
          <w:sz w:val="28"/>
        </w:rPr>
        <w:t xml:space="preserve"> администрации города Ливны от 13 ноября 2017 года №130 «О размещении нестационарных торговых объектов на территории города Ливны Орловской области», от </w:t>
      </w:r>
      <w:r w:rsidR="007B55A4">
        <w:rPr>
          <w:sz w:val="28"/>
        </w:rPr>
        <w:t>27 ноября</w:t>
      </w:r>
      <w:r w:rsidR="001E6C33" w:rsidRPr="001E6C33">
        <w:rPr>
          <w:sz w:val="28"/>
        </w:rPr>
        <w:t xml:space="preserve"> 201</w:t>
      </w:r>
      <w:r w:rsidR="007B55A4">
        <w:rPr>
          <w:sz w:val="28"/>
        </w:rPr>
        <w:t>9</w:t>
      </w:r>
      <w:proofErr w:type="gramEnd"/>
      <w:r w:rsidR="001E6C33" w:rsidRPr="001E6C33">
        <w:rPr>
          <w:sz w:val="28"/>
        </w:rPr>
        <w:t xml:space="preserve"> года №</w:t>
      </w:r>
      <w:r w:rsidR="001E13B9">
        <w:rPr>
          <w:sz w:val="28"/>
        </w:rPr>
        <w:t xml:space="preserve"> </w:t>
      </w:r>
      <w:r w:rsidR="001E6C33" w:rsidRPr="001E6C33">
        <w:rPr>
          <w:sz w:val="28"/>
        </w:rPr>
        <w:t>1</w:t>
      </w:r>
      <w:r w:rsidR="007B55A4">
        <w:rPr>
          <w:sz w:val="28"/>
        </w:rPr>
        <w:t>02</w:t>
      </w:r>
      <w:r w:rsidR="001E6C33" w:rsidRPr="001E6C33">
        <w:rPr>
          <w:sz w:val="28"/>
        </w:rPr>
        <w:t xml:space="preserve"> «Об утверждении схемы размещения нестационарных торговых объектов на территории г</w:t>
      </w:r>
      <w:r w:rsidR="001E6C33">
        <w:rPr>
          <w:sz w:val="28"/>
        </w:rPr>
        <w:t>орода Ливны на 20</w:t>
      </w:r>
      <w:r w:rsidR="007B55A4">
        <w:rPr>
          <w:sz w:val="28"/>
        </w:rPr>
        <w:t>20</w:t>
      </w:r>
      <w:r w:rsidR="001E6C33">
        <w:rPr>
          <w:sz w:val="28"/>
        </w:rPr>
        <w:t xml:space="preserve"> год»,</w:t>
      </w:r>
      <w:r>
        <w:rPr>
          <w:sz w:val="28"/>
        </w:rPr>
        <w:t xml:space="preserve">  в</w:t>
      </w:r>
      <w:r>
        <w:rPr>
          <w:sz w:val="28"/>
          <w:szCs w:val="28"/>
        </w:rPr>
        <w:t xml:space="preserve"> целях удовлетворения покупательского спроса  администрация города 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4F2DA6" w:rsidRDefault="004F2DA6" w:rsidP="004F2DA6">
      <w:pPr>
        <w:tabs>
          <w:tab w:val="left" w:pos="900"/>
        </w:tabs>
        <w:ind w:left="-360" w:firstLine="360"/>
        <w:rPr>
          <w:sz w:val="28"/>
          <w:szCs w:val="28"/>
        </w:rPr>
      </w:pPr>
      <w:r>
        <w:rPr>
          <w:sz w:val="28"/>
          <w:szCs w:val="28"/>
        </w:rPr>
        <w:t>1.</w:t>
      </w:r>
      <w:r w:rsidR="001E13B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и провести</w:t>
      </w:r>
      <w:r w:rsidR="0043034D">
        <w:rPr>
          <w:sz w:val="28"/>
          <w:szCs w:val="28"/>
        </w:rPr>
        <w:t xml:space="preserve"> </w:t>
      </w:r>
      <w:r w:rsidR="001E6C33">
        <w:rPr>
          <w:sz w:val="28"/>
          <w:szCs w:val="28"/>
        </w:rPr>
        <w:t xml:space="preserve"> в </w:t>
      </w:r>
      <w:r w:rsidR="0043034D">
        <w:rPr>
          <w:sz w:val="28"/>
          <w:szCs w:val="28"/>
        </w:rPr>
        <w:t xml:space="preserve"> декабр</w:t>
      </w:r>
      <w:r w:rsidR="001E6C33">
        <w:rPr>
          <w:sz w:val="28"/>
          <w:szCs w:val="28"/>
        </w:rPr>
        <w:t xml:space="preserve">е </w:t>
      </w:r>
      <w:r w:rsidRPr="0043034D">
        <w:rPr>
          <w:sz w:val="28"/>
          <w:szCs w:val="28"/>
        </w:rPr>
        <w:t xml:space="preserve"> 20</w:t>
      </w:r>
      <w:r w:rsidR="007B55A4">
        <w:rPr>
          <w:sz w:val="28"/>
          <w:szCs w:val="28"/>
        </w:rPr>
        <w:t>20</w:t>
      </w:r>
      <w:r w:rsidR="001E6C33">
        <w:rPr>
          <w:sz w:val="28"/>
          <w:szCs w:val="28"/>
        </w:rPr>
        <w:t xml:space="preserve"> </w:t>
      </w:r>
      <w:r w:rsidRPr="0043034D">
        <w:rPr>
          <w:sz w:val="28"/>
          <w:szCs w:val="28"/>
        </w:rPr>
        <w:t>г</w:t>
      </w:r>
      <w:r w:rsidR="001E6C33">
        <w:rPr>
          <w:sz w:val="28"/>
          <w:szCs w:val="28"/>
        </w:rPr>
        <w:t>ода</w:t>
      </w:r>
      <w:r>
        <w:rPr>
          <w:sz w:val="28"/>
          <w:szCs w:val="28"/>
        </w:rPr>
        <w:t>:</w:t>
      </w:r>
    </w:p>
    <w:p w:rsidR="004F2DA6" w:rsidRDefault="004F2DA6" w:rsidP="004F2DA6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открытый аукцион на право заключения договоров на размещение нестационарных торговых объектов для реализации елей и сосен:</w:t>
      </w:r>
    </w:p>
    <w:p w:rsidR="004F2DA6" w:rsidRDefault="004F2DA6" w:rsidP="004F2DA6">
      <w:pPr>
        <w:tabs>
          <w:tab w:val="left" w:pos="540"/>
          <w:tab w:val="left" w:pos="1080"/>
          <w:tab w:val="left" w:pos="1260"/>
        </w:tabs>
        <w:ind w:left="-360" w:firstLine="36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7"/>
        <w:gridCol w:w="3957"/>
        <w:gridCol w:w="2393"/>
        <w:gridCol w:w="2393"/>
      </w:tblGrid>
      <w:tr w:rsidR="004F2DA6" w:rsidTr="002B51B7">
        <w:tc>
          <w:tcPr>
            <w:tcW w:w="827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101B1" w:rsidRDefault="004101B1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лота</w:t>
            </w:r>
          </w:p>
        </w:tc>
        <w:tc>
          <w:tcPr>
            <w:tcW w:w="3957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393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площадь</w:t>
            </w:r>
          </w:p>
        </w:tc>
        <w:tc>
          <w:tcPr>
            <w:tcW w:w="2393" w:type="dxa"/>
          </w:tcPr>
          <w:p w:rsidR="004F2DA6" w:rsidRDefault="004F2DA6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размещения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ул.  Мира    (перекресток </w:t>
            </w:r>
            <w:proofErr w:type="gramEnd"/>
          </w:p>
          <w:p w:rsidR="00881A4C" w:rsidRDefault="00881A4C" w:rsidP="007D383D">
            <w:pPr>
              <w:tabs>
                <w:tab w:val="left" w:pos="0"/>
                <w:tab w:val="left" w:pos="1080"/>
                <w:tab w:val="left" w:pos="1266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  ул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енисова)</w:t>
            </w: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881A4C" w:rsidRDefault="001E6C33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</w:t>
            </w:r>
            <w:r w:rsidR="007B55A4">
              <w:rPr>
                <w:sz w:val="28"/>
                <w:szCs w:val="28"/>
              </w:rPr>
              <w:t>20</w:t>
            </w:r>
            <w:r w:rsidR="00881A4C">
              <w:rPr>
                <w:sz w:val="28"/>
                <w:szCs w:val="28"/>
              </w:rPr>
              <w:t>г.</w:t>
            </w:r>
          </w:p>
          <w:p w:rsidR="00881A4C" w:rsidRDefault="00881A4C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</w:t>
            </w:r>
            <w:r w:rsidR="007B55A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ул. М.Горького (у павильона          «Родное село»)</w:t>
            </w:r>
          </w:p>
          <w:p w:rsidR="00881A4C" w:rsidRDefault="00881A4C" w:rsidP="007D383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7B55A4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15.12.2020г.</w:t>
            </w:r>
          </w:p>
          <w:p w:rsidR="00881A4C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31.12.2020г.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-1007"/>
                <w:tab w:val="left" w:pos="-107"/>
                <w:tab w:val="left" w:pos="0"/>
                <w:tab w:val="left" w:pos="1919"/>
                <w:tab w:val="left" w:pos="2593"/>
                <w:tab w:val="left" w:pos="2866"/>
                <w:tab w:val="left" w:pos="3133"/>
                <w:tab w:val="left" w:pos="3853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ул.  Гайдара  (напротив магазина «Пятерочка»)</w:t>
            </w:r>
          </w:p>
          <w:p w:rsidR="00881A4C" w:rsidRDefault="00881A4C" w:rsidP="007D383D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7B55A4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15.12.2020г.</w:t>
            </w:r>
          </w:p>
          <w:p w:rsidR="00881A4C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31.12.2020г.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 xml:space="preserve">лецкая  (перекресток с ул.  </w:t>
            </w:r>
            <w:proofErr w:type="spellStart"/>
            <w:r>
              <w:rPr>
                <w:sz w:val="28"/>
                <w:szCs w:val="28"/>
              </w:rPr>
              <w:t>Аникушкина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7B55A4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15.12.2020г.</w:t>
            </w:r>
          </w:p>
          <w:p w:rsidR="00881A4C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31.12.2020г.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881A4C" w:rsidRDefault="00881A4C" w:rsidP="004101B1">
            <w:pPr>
              <w:tabs>
                <w:tab w:val="left" w:pos="-107"/>
                <w:tab w:val="left" w:pos="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  <w:tab w:val="left" w:pos="38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 xml:space="preserve">ктябрьская (у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4101B1">
              <w:rPr>
                <w:sz w:val="28"/>
                <w:szCs w:val="28"/>
              </w:rPr>
              <w:t>-на</w:t>
            </w:r>
            <w:proofErr w:type="spellEnd"/>
            <w:r>
              <w:rPr>
                <w:sz w:val="28"/>
                <w:szCs w:val="28"/>
              </w:rPr>
              <w:t xml:space="preserve"> «Хороший</w:t>
            </w:r>
            <w:r w:rsidR="00211E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81A4C" w:rsidRDefault="00881A4C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7B55A4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15.12.2020г.</w:t>
            </w:r>
          </w:p>
          <w:p w:rsidR="00881A4C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31.12.2020г.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-10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(у частного дома №193)</w:t>
            </w:r>
          </w:p>
          <w:p w:rsidR="00881A4C" w:rsidRDefault="00881A4C" w:rsidP="007D383D">
            <w:pPr>
              <w:tabs>
                <w:tab w:val="left" w:pos="-10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7B55A4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15.12.2020г.</w:t>
            </w:r>
          </w:p>
          <w:p w:rsidR="00881A4C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31.12.2020г.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57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 (перекресток с ул.Ямская</w:t>
            </w:r>
            <w:r w:rsidR="00DD0EA3">
              <w:rPr>
                <w:sz w:val="28"/>
                <w:szCs w:val="28"/>
              </w:rPr>
              <w:t xml:space="preserve"> левая сторона</w:t>
            </w:r>
            <w:r>
              <w:rPr>
                <w:sz w:val="28"/>
                <w:szCs w:val="28"/>
              </w:rPr>
              <w:t>)</w:t>
            </w:r>
          </w:p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7B55A4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15.12.2020г.</w:t>
            </w:r>
          </w:p>
          <w:p w:rsidR="00881A4C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31.12.2020г.</w:t>
            </w:r>
          </w:p>
        </w:tc>
      </w:tr>
      <w:tr w:rsidR="00881A4C" w:rsidTr="002B51B7">
        <w:tc>
          <w:tcPr>
            <w:tcW w:w="827" w:type="dxa"/>
          </w:tcPr>
          <w:p w:rsidR="00881A4C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</w:tcPr>
          <w:p w:rsidR="00DD0EA3" w:rsidRDefault="00DD0EA3" w:rsidP="00DD0EA3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ирова (перекресток с ул.Ямская правая сторона)</w:t>
            </w:r>
          </w:p>
          <w:p w:rsidR="00881A4C" w:rsidRDefault="00881A4C" w:rsidP="00445046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81A4C" w:rsidRDefault="00881A4C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7B55A4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15.12.2020г.</w:t>
            </w:r>
          </w:p>
          <w:p w:rsidR="00881A4C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31.12.2020г.</w:t>
            </w:r>
          </w:p>
        </w:tc>
      </w:tr>
      <w:tr w:rsidR="00944E39" w:rsidTr="002B51B7">
        <w:tc>
          <w:tcPr>
            <w:tcW w:w="827" w:type="dxa"/>
          </w:tcPr>
          <w:p w:rsidR="00944E39" w:rsidRDefault="00944E39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</w:tcPr>
          <w:p w:rsidR="00944E39" w:rsidRDefault="00944E39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DD0EA3">
              <w:rPr>
                <w:sz w:val="28"/>
                <w:szCs w:val="28"/>
              </w:rPr>
              <w:t>Воронежская</w:t>
            </w:r>
            <w:proofErr w:type="gramEnd"/>
            <w:r>
              <w:rPr>
                <w:sz w:val="28"/>
                <w:szCs w:val="28"/>
              </w:rPr>
              <w:t xml:space="preserve"> (перед </w:t>
            </w:r>
            <w:r w:rsidR="00DD0EA3">
              <w:rPr>
                <w:sz w:val="28"/>
                <w:szCs w:val="28"/>
              </w:rPr>
              <w:t>м-ном «</w:t>
            </w:r>
            <w:proofErr w:type="spellStart"/>
            <w:r w:rsidR="00DD0EA3">
              <w:rPr>
                <w:sz w:val="28"/>
                <w:szCs w:val="28"/>
              </w:rPr>
              <w:t>Любава</w:t>
            </w:r>
            <w:proofErr w:type="spellEnd"/>
            <w:r w:rsidR="00DD0EA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</w:p>
          <w:p w:rsidR="00944E39" w:rsidRDefault="00944E39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775AC" w:rsidRDefault="00AE6DB5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 </w:t>
            </w:r>
          </w:p>
          <w:p w:rsidR="00944E39" w:rsidRDefault="00944E39" w:rsidP="007D383D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16 кв.м.</w:t>
            </w:r>
          </w:p>
        </w:tc>
        <w:tc>
          <w:tcPr>
            <w:tcW w:w="2393" w:type="dxa"/>
          </w:tcPr>
          <w:p w:rsidR="007B55A4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15.12.2020г.</w:t>
            </w:r>
          </w:p>
          <w:p w:rsidR="00944E39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31.12.2020г.</w:t>
            </w:r>
          </w:p>
        </w:tc>
      </w:tr>
      <w:tr w:rsidR="008051CA" w:rsidTr="002B51B7">
        <w:tc>
          <w:tcPr>
            <w:tcW w:w="827" w:type="dxa"/>
          </w:tcPr>
          <w:p w:rsidR="008051CA" w:rsidRDefault="008051CA" w:rsidP="002B51B7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</w:tcPr>
          <w:p w:rsidR="008051CA" w:rsidRDefault="008051CA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D0EA3">
              <w:rPr>
                <w:sz w:val="28"/>
                <w:szCs w:val="28"/>
              </w:rPr>
              <w:t>Ф</w:t>
            </w:r>
            <w:proofErr w:type="gramEnd"/>
            <w:r w:rsidR="00DD0EA3">
              <w:rPr>
                <w:sz w:val="28"/>
                <w:szCs w:val="28"/>
              </w:rPr>
              <w:t>рунзе</w:t>
            </w:r>
            <w:r>
              <w:rPr>
                <w:sz w:val="28"/>
                <w:szCs w:val="28"/>
              </w:rPr>
              <w:t xml:space="preserve"> (пере</w:t>
            </w:r>
            <w:r w:rsidR="00DD0EA3">
              <w:rPr>
                <w:sz w:val="28"/>
                <w:szCs w:val="28"/>
              </w:rPr>
              <w:t xml:space="preserve">д остановкой у </w:t>
            </w:r>
            <w:proofErr w:type="spellStart"/>
            <w:r w:rsidR="00DD0EA3">
              <w:rPr>
                <w:sz w:val="28"/>
                <w:szCs w:val="28"/>
              </w:rPr>
              <w:t>м-на</w:t>
            </w:r>
            <w:proofErr w:type="spellEnd"/>
            <w:r w:rsidR="00DD0EA3">
              <w:rPr>
                <w:sz w:val="28"/>
                <w:szCs w:val="28"/>
              </w:rPr>
              <w:t xml:space="preserve"> «Магнит»</w:t>
            </w:r>
            <w:r>
              <w:rPr>
                <w:sz w:val="28"/>
                <w:szCs w:val="28"/>
              </w:rPr>
              <w:t>)</w:t>
            </w:r>
          </w:p>
          <w:p w:rsidR="008051CA" w:rsidRDefault="008051CA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051CA" w:rsidRDefault="008051CA" w:rsidP="006320DE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 кв.м.</w:t>
            </w:r>
          </w:p>
        </w:tc>
        <w:tc>
          <w:tcPr>
            <w:tcW w:w="2393" w:type="dxa"/>
          </w:tcPr>
          <w:p w:rsidR="007B55A4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15.12.2020г.</w:t>
            </w:r>
          </w:p>
          <w:p w:rsidR="008051CA" w:rsidRDefault="007B55A4" w:rsidP="007B55A4">
            <w:pPr>
              <w:tabs>
                <w:tab w:val="left" w:pos="540"/>
                <w:tab w:val="left" w:pos="1080"/>
                <w:tab w:val="left" w:pos="12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31.12.2020г.</w:t>
            </w:r>
          </w:p>
        </w:tc>
      </w:tr>
    </w:tbl>
    <w:p w:rsidR="004F2DA6" w:rsidRDefault="004F2DA6" w:rsidP="004F2DA6">
      <w:pPr>
        <w:ind w:left="-360"/>
        <w:jc w:val="both"/>
        <w:rPr>
          <w:sz w:val="28"/>
          <w:szCs w:val="28"/>
        </w:rPr>
      </w:pPr>
    </w:p>
    <w:p w:rsidR="004F2DA6" w:rsidRDefault="004F2DA6" w:rsidP="004F2DA6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Комитету экономики, предпринимательства и торговли  администрации города </w:t>
      </w:r>
      <w:r w:rsidR="00944E39">
        <w:rPr>
          <w:sz w:val="28"/>
          <w:szCs w:val="28"/>
        </w:rPr>
        <w:t>(</w:t>
      </w:r>
      <w:proofErr w:type="spellStart"/>
      <w:r w:rsidR="00944E39">
        <w:rPr>
          <w:sz w:val="28"/>
          <w:szCs w:val="28"/>
        </w:rPr>
        <w:t>Золкина</w:t>
      </w:r>
      <w:proofErr w:type="spellEnd"/>
      <w:r w:rsidR="00944E39">
        <w:rPr>
          <w:sz w:val="28"/>
          <w:szCs w:val="28"/>
        </w:rPr>
        <w:t xml:space="preserve"> С.А.)</w:t>
      </w:r>
      <w:r>
        <w:rPr>
          <w:sz w:val="28"/>
          <w:szCs w:val="28"/>
        </w:rPr>
        <w:t xml:space="preserve"> разместить информацию об аукционе  на официальном сайте администрации города.</w:t>
      </w:r>
    </w:p>
    <w:p w:rsidR="004F2DA6" w:rsidRPr="005B3FE9" w:rsidRDefault="004F2DA6" w:rsidP="004F2D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5B3FE9">
        <w:rPr>
          <w:sz w:val="28"/>
          <w:szCs w:val="28"/>
        </w:rPr>
        <w:t>Контроль  за</w:t>
      </w:r>
      <w:proofErr w:type="gramEnd"/>
      <w:r w:rsidRPr="005B3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</w:t>
      </w:r>
      <w:r w:rsidRPr="005B3FE9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</w:t>
      </w:r>
      <w:r w:rsidRPr="005B3FE9">
        <w:rPr>
          <w:sz w:val="28"/>
          <w:szCs w:val="28"/>
        </w:rPr>
        <w:t xml:space="preserve">на </w:t>
      </w:r>
      <w:r w:rsidR="0043034D">
        <w:rPr>
          <w:sz w:val="28"/>
          <w:szCs w:val="28"/>
        </w:rPr>
        <w:t xml:space="preserve">первого </w:t>
      </w:r>
      <w:r w:rsidRPr="005B3FE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5B3FE9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Полунину Л.И.</w:t>
      </w:r>
    </w:p>
    <w:p w:rsidR="004F2DA6" w:rsidRDefault="004F2DA6" w:rsidP="004F2DA6">
      <w:pPr>
        <w:ind w:left="-360"/>
        <w:jc w:val="both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4F2DA6" w:rsidRDefault="004F2DA6" w:rsidP="004F2DA6">
      <w:pPr>
        <w:ind w:left="-360"/>
        <w:rPr>
          <w:sz w:val="28"/>
          <w:szCs w:val="28"/>
        </w:rPr>
      </w:pPr>
    </w:p>
    <w:p w:rsidR="008D44D2" w:rsidRDefault="00C500D0" w:rsidP="004F2D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F2DA6">
        <w:rPr>
          <w:sz w:val="28"/>
          <w:szCs w:val="28"/>
        </w:rPr>
        <w:t xml:space="preserve"> </w:t>
      </w:r>
      <w:proofErr w:type="gramStart"/>
      <w:r w:rsidR="008D44D2">
        <w:rPr>
          <w:sz w:val="28"/>
          <w:szCs w:val="28"/>
        </w:rPr>
        <w:t>Исполняющий</w:t>
      </w:r>
      <w:proofErr w:type="gramEnd"/>
      <w:r w:rsidR="008D44D2">
        <w:rPr>
          <w:sz w:val="28"/>
          <w:szCs w:val="28"/>
        </w:rPr>
        <w:t xml:space="preserve"> обязанности</w:t>
      </w:r>
    </w:p>
    <w:p w:rsidR="004F2DA6" w:rsidRDefault="008D44D2" w:rsidP="004F2DA6">
      <w:pPr>
        <w:ind w:left="-360"/>
      </w:pPr>
      <w:r>
        <w:rPr>
          <w:sz w:val="28"/>
          <w:szCs w:val="28"/>
        </w:rPr>
        <w:t xml:space="preserve">    г</w:t>
      </w:r>
      <w:r w:rsidR="004F2D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F2DA6">
        <w:rPr>
          <w:sz w:val="28"/>
          <w:szCs w:val="28"/>
        </w:rPr>
        <w:t xml:space="preserve"> города                                                         </w:t>
      </w:r>
      <w:r w:rsidR="00C500D0">
        <w:rPr>
          <w:sz w:val="28"/>
          <w:szCs w:val="28"/>
        </w:rPr>
        <w:t xml:space="preserve">  </w:t>
      </w:r>
      <w:r w:rsidR="004F2DA6">
        <w:rPr>
          <w:sz w:val="28"/>
          <w:szCs w:val="28"/>
        </w:rPr>
        <w:t xml:space="preserve">                 </w:t>
      </w:r>
      <w:r w:rsidR="0043034D">
        <w:rPr>
          <w:sz w:val="28"/>
          <w:szCs w:val="28"/>
        </w:rPr>
        <w:t xml:space="preserve">    </w:t>
      </w:r>
      <w:r w:rsidR="004F2DA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Л.И.Полунина  </w:t>
      </w:r>
      <w:r w:rsidR="004F2DA6">
        <w:t xml:space="preserve">   </w:t>
      </w: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C11770" w:rsidRDefault="00C11770" w:rsidP="004F2DA6">
      <w:pPr>
        <w:ind w:left="-360"/>
      </w:pPr>
      <w:r>
        <w:lastRenderedPageBreak/>
        <w:t>8(48677)7-32-77</w:t>
      </w: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0"/>
          <w:szCs w:val="20"/>
        </w:rPr>
      </w:pPr>
    </w:p>
    <w:p w:rsidR="004F2DA6" w:rsidRPr="00036917" w:rsidRDefault="004F2DA6" w:rsidP="004F2DA6">
      <w:pPr>
        <w:ind w:left="-360"/>
        <w:rPr>
          <w:sz w:val="20"/>
          <w:szCs w:val="20"/>
        </w:rPr>
      </w:pPr>
    </w:p>
    <w:p w:rsidR="004F2DA6" w:rsidRDefault="004F2DA6" w:rsidP="004F2DA6">
      <w:pPr>
        <w:ind w:left="-360"/>
        <w:rPr>
          <w:sz w:val="28"/>
          <w:szCs w:val="28"/>
        </w:rPr>
      </w:pPr>
      <w:r w:rsidRPr="00036917">
        <w:rPr>
          <w:sz w:val="20"/>
          <w:szCs w:val="20"/>
        </w:rPr>
        <w:t xml:space="preserve">                 </w:t>
      </w:r>
      <w:r w:rsidRPr="00D0052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Pr="00D00521">
        <w:rPr>
          <w:sz w:val="28"/>
          <w:szCs w:val="28"/>
        </w:rPr>
        <w:t xml:space="preserve">         </w:t>
      </w:r>
    </w:p>
    <w:p w:rsidR="004F2DA6" w:rsidRDefault="004F2DA6" w:rsidP="004F2DA6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4F2DA6" w:rsidRDefault="004F2DA6" w:rsidP="004F2DA6">
      <w:pPr>
        <w:ind w:left="-360"/>
        <w:rPr>
          <w:sz w:val="26"/>
          <w:szCs w:val="26"/>
        </w:rPr>
      </w:pPr>
      <w:r w:rsidRPr="00697FBB">
        <w:rPr>
          <w:sz w:val="26"/>
          <w:szCs w:val="26"/>
        </w:rPr>
        <w:t xml:space="preserve">                                                                     </w:t>
      </w:r>
    </w:p>
    <w:p w:rsidR="004F2DA6" w:rsidRDefault="004F2DA6" w:rsidP="004F2DA6">
      <w:pPr>
        <w:ind w:left="-360"/>
      </w:pPr>
      <w:r>
        <w:t xml:space="preserve">                                                                                        </w:t>
      </w:r>
    </w:p>
    <w:p w:rsidR="004F2DA6" w:rsidRDefault="004F2DA6" w:rsidP="004F2DA6"/>
    <w:p w:rsidR="00BD47C7" w:rsidRDefault="00BD47C7"/>
    <w:sectPr w:rsidR="00BD47C7" w:rsidSect="00BD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F2DA6"/>
    <w:rsid w:val="00023906"/>
    <w:rsid w:val="00121C26"/>
    <w:rsid w:val="001D2664"/>
    <w:rsid w:val="001E13B9"/>
    <w:rsid w:val="001E6C33"/>
    <w:rsid w:val="00211E47"/>
    <w:rsid w:val="00277154"/>
    <w:rsid w:val="002B7162"/>
    <w:rsid w:val="003775AC"/>
    <w:rsid w:val="003A5695"/>
    <w:rsid w:val="003D36A5"/>
    <w:rsid w:val="004101B1"/>
    <w:rsid w:val="0043034D"/>
    <w:rsid w:val="00445046"/>
    <w:rsid w:val="00487006"/>
    <w:rsid w:val="004E450B"/>
    <w:rsid w:val="004F2DA6"/>
    <w:rsid w:val="00511E26"/>
    <w:rsid w:val="005550B7"/>
    <w:rsid w:val="005B3C59"/>
    <w:rsid w:val="005E7C09"/>
    <w:rsid w:val="00612105"/>
    <w:rsid w:val="006823CA"/>
    <w:rsid w:val="00701DAC"/>
    <w:rsid w:val="007B55A4"/>
    <w:rsid w:val="008051CA"/>
    <w:rsid w:val="00810B0E"/>
    <w:rsid w:val="0086354F"/>
    <w:rsid w:val="00881A4C"/>
    <w:rsid w:val="008C3DAA"/>
    <w:rsid w:val="008D44D2"/>
    <w:rsid w:val="008F07BE"/>
    <w:rsid w:val="00944E39"/>
    <w:rsid w:val="00A016A2"/>
    <w:rsid w:val="00A62CA5"/>
    <w:rsid w:val="00AE6DB5"/>
    <w:rsid w:val="00B65423"/>
    <w:rsid w:val="00B77A18"/>
    <w:rsid w:val="00BD47C7"/>
    <w:rsid w:val="00C11770"/>
    <w:rsid w:val="00C500D0"/>
    <w:rsid w:val="00CC1DCE"/>
    <w:rsid w:val="00CF51D8"/>
    <w:rsid w:val="00D0114E"/>
    <w:rsid w:val="00DD0EA3"/>
    <w:rsid w:val="00DF21F7"/>
    <w:rsid w:val="00E3103B"/>
    <w:rsid w:val="00FA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2DA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DA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F2DA6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4F2DA6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2D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F2D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2DA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4F2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D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CCB8-AA97-4362-A236-593DCA89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6</cp:revision>
  <cp:lastPrinted>2020-11-05T08:06:00Z</cp:lastPrinted>
  <dcterms:created xsi:type="dcterms:W3CDTF">2020-11-02T13:00:00Z</dcterms:created>
  <dcterms:modified xsi:type="dcterms:W3CDTF">2020-11-06T09:08:00Z</dcterms:modified>
</cp:coreProperties>
</file>