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98" w:rsidRDefault="00B00598" w:rsidP="00B00598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7" o:title="Герб Ливен на БЛАНК" gain="1.25" blacklevel="2621f"/>
          </v:shape>
        </w:pict>
      </w:r>
    </w:p>
    <w:p w:rsidR="00B00598" w:rsidRDefault="00B00598" w:rsidP="00B00598">
      <w:pPr>
        <w:rPr>
          <w:sz w:val="16"/>
          <w:szCs w:val="16"/>
        </w:rPr>
      </w:pPr>
    </w:p>
    <w:p w:rsidR="00B00598" w:rsidRPr="00D579BE" w:rsidRDefault="00B00598" w:rsidP="00B00598">
      <w:pPr>
        <w:jc w:val="center"/>
        <w:rPr>
          <w:sz w:val="28"/>
          <w:szCs w:val="28"/>
        </w:rPr>
      </w:pPr>
      <w:r w:rsidRPr="00D579BE">
        <w:rPr>
          <w:sz w:val="28"/>
          <w:szCs w:val="28"/>
        </w:rPr>
        <w:t>РОССИЙСКАЯ ФЕДЕРАЦИЯ</w:t>
      </w:r>
    </w:p>
    <w:p w:rsidR="00B00598" w:rsidRPr="00D579BE" w:rsidRDefault="00B00598" w:rsidP="00B00598">
      <w:pPr>
        <w:jc w:val="center"/>
        <w:rPr>
          <w:sz w:val="28"/>
          <w:szCs w:val="28"/>
        </w:rPr>
      </w:pPr>
      <w:r w:rsidRPr="00D579BE">
        <w:rPr>
          <w:sz w:val="28"/>
          <w:szCs w:val="28"/>
        </w:rPr>
        <w:t>ОРЛОВСКАЯ ОБЛАСТЬ</w:t>
      </w:r>
    </w:p>
    <w:p w:rsidR="00B00598" w:rsidRPr="00D579BE" w:rsidRDefault="00B00598" w:rsidP="00B00598">
      <w:pPr>
        <w:jc w:val="center"/>
        <w:rPr>
          <w:sz w:val="28"/>
          <w:szCs w:val="28"/>
        </w:rPr>
      </w:pPr>
      <w:r w:rsidRPr="00D579BE">
        <w:rPr>
          <w:sz w:val="28"/>
          <w:szCs w:val="28"/>
        </w:rPr>
        <w:t>АДМИНИСТРАЦИЯ ГОРОДА ЛИВНЫ</w:t>
      </w:r>
    </w:p>
    <w:p w:rsidR="00B00598" w:rsidRDefault="00B00598" w:rsidP="00B00598">
      <w:pPr>
        <w:pStyle w:val="2"/>
        <w:rPr>
          <w:rFonts w:ascii="Times New Roman" w:hAnsi="Times New Roman"/>
          <w:shadow/>
          <w:color w:val="auto"/>
          <w:spacing w:val="140"/>
          <w:sz w:val="36"/>
          <w:szCs w:val="36"/>
        </w:rPr>
      </w:pPr>
      <w:r w:rsidRPr="00D579BE"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  <w:t>ПОСТАНОВЛЕНИЕ</w:t>
      </w:r>
    </w:p>
    <w:p w:rsidR="00E710B0" w:rsidRDefault="00E710B0" w:rsidP="00B00598">
      <w:pPr>
        <w:rPr>
          <w:b/>
          <w:i/>
        </w:rPr>
      </w:pPr>
    </w:p>
    <w:p w:rsidR="00B00598" w:rsidRDefault="00E710B0" w:rsidP="00777600">
      <w:pPr>
        <w:tabs>
          <w:tab w:val="left" w:pos="-142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E710B0">
        <w:rPr>
          <w:bCs/>
          <w:sz w:val="28"/>
          <w:szCs w:val="28"/>
        </w:rPr>
        <w:t>26</w:t>
      </w:r>
      <w:r w:rsidR="00777600">
        <w:rPr>
          <w:bCs/>
          <w:sz w:val="28"/>
          <w:szCs w:val="28"/>
        </w:rPr>
        <w:t xml:space="preserve"> октября</w:t>
      </w:r>
      <w:r w:rsidR="00B00598" w:rsidRPr="00E710B0">
        <w:rPr>
          <w:bCs/>
          <w:sz w:val="28"/>
          <w:szCs w:val="28"/>
        </w:rPr>
        <w:t xml:space="preserve"> 2020 г</w:t>
      </w:r>
      <w:r w:rsidR="00777600">
        <w:rPr>
          <w:bCs/>
          <w:sz w:val="28"/>
          <w:szCs w:val="28"/>
        </w:rPr>
        <w:t>ода</w:t>
      </w:r>
      <w:r w:rsidR="00B00598" w:rsidRPr="008A1274">
        <w:rPr>
          <w:bCs/>
          <w:sz w:val="28"/>
          <w:szCs w:val="28"/>
        </w:rPr>
        <w:tab/>
      </w:r>
      <w:r w:rsidR="00B00598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                                 </w:t>
      </w:r>
      <w:r w:rsidR="00B00598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   </w:t>
      </w:r>
      <w:r w:rsidR="00B00598">
        <w:rPr>
          <w:bCs/>
          <w:sz w:val="28"/>
          <w:szCs w:val="28"/>
        </w:rPr>
        <w:t xml:space="preserve">             </w:t>
      </w:r>
      <w:r w:rsidR="00B00598" w:rsidRPr="008A1274">
        <w:rPr>
          <w:bCs/>
          <w:sz w:val="28"/>
          <w:szCs w:val="28"/>
        </w:rPr>
        <w:t>№</w:t>
      </w:r>
      <w:r w:rsidR="00B005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54</w:t>
      </w:r>
    </w:p>
    <w:p w:rsidR="00B00598" w:rsidRDefault="00B00598" w:rsidP="00B00598">
      <w:pPr>
        <w:rPr>
          <w:bCs/>
        </w:rPr>
      </w:pPr>
      <w:r>
        <w:rPr>
          <w:bCs/>
          <w:sz w:val="28"/>
          <w:szCs w:val="28"/>
        </w:rPr>
        <w:t xml:space="preserve">           </w:t>
      </w:r>
      <w:r w:rsidRPr="008A1274">
        <w:rPr>
          <w:bCs/>
        </w:rPr>
        <w:t xml:space="preserve"> г. Ливны</w:t>
      </w:r>
    </w:p>
    <w:p w:rsidR="000D4363" w:rsidRPr="00793E7F" w:rsidRDefault="000D4363" w:rsidP="005D1E05">
      <w:pPr>
        <w:autoSpaceDE w:val="0"/>
        <w:autoSpaceDN w:val="0"/>
        <w:adjustRightInd w:val="0"/>
        <w:spacing w:line="240" w:lineRule="exact"/>
        <w:ind w:firstLine="567"/>
        <w:contextualSpacing/>
        <w:jc w:val="both"/>
        <w:rPr>
          <w:sz w:val="28"/>
          <w:szCs w:val="28"/>
        </w:rPr>
      </w:pPr>
    </w:p>
    <w:p w:rsidR="000D4363" w:rsidRPr="00793E7F" w:rsidRDefault="000D4363" w:rsidP="005D1E05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B00598" w:rsidRDefault="000D4363" w:rsidP="0030289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93E7F">
        <w:rPr>
          <w:sz w:val="28"/>
          <w:szCs w:val="28"/>
        </w:rPr>
        <w:t xml:space="preserve">Об утверждении порядка разработки и утверждения </w:t>
      </w:r>
    </w:p>
    <w:p w:rsidR="00B00598" w:rsidRDefault="000D4363" w:rsidP="0030289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793E7F">
        <w:rPr>
          <w:sz w:val="28"/>
          <w:szCs w:val="28"/>
        </w:rPr>
        <w:t>условий конкурса по продаже</w:t>
      </w:r>
      <w:r w:rsidRPr="00793E7F">
        <w:rPr>
          <w:b/>
          <w:bCs/>
          <w:sz w:val="28"/>
          <w:szCs w:val="28"/>
        </w:rPr>
        <w:t xml:space="preserve"> </w:t>
      </w:r>
      <w:r w:rsidRPr="00793E7F">
        <w:rPr>
          <w:bCs/>
          <w:sz w:val="28"/>
          <w:szCs w:val="28"/>
        </w:rPr>
        <w:t>акций акционерного</w:t>
      </w:r>
    </w:p>
    <w:p w:rsidR="00B00598" w:rsidRDefault="000D4363" w:rsidP="0030289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793E7F">
        <w:rPr>
          <w:bCs/>
          <w:sz w:val="28"/>
          <w:szCs w:val="28"/>
        </w:rPr>
        <w:t>общества, долей в уставном капитале общества</w:t>
      </w:r>
    </w:p>
    <w:p w:rsidR="00B00598" w:rsidRDefault="000D4363" w:rsidP="0030289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793E7F">
        <w:rPr>
          <w:bCs/>
          <w:sz w:val="28"/>
          <w:szCs w:val="28"/>
        </w:rPr>
        <w:t xml:space="preserve">с ограниченной ответственностью, объектов </w:t>
      </w:r>
    </w:p>
    <w:p w:rsidR="00B00598" w:rsidRDefault="000D4363" w:rsidP="0030289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793E7F">
        <w:rPr>
          <w:bCs/>
          <w:sz w:val="28"/>
          <w:szCs w:val="28"/>
        </w:rPr>
        <w:t xml:space="preserve">культурного наследия, включенных в единый </w:t>
      </w:r>
    </w:p>
    <w:p w:rsidR="00B00598" w:rsidRDefault="000D4363" w:rsidP="0030289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793E7F">
        <w:rPr>
          <w:bCs/>
          <w:sz w:val="28"/>
          <w:szCs w:val="28"/>
        </w:rPr>
        <w:t>государственный реестр объектов культурного</w:t>
      </w:r>
    </w:p>
    <w:p w:rsidR="00B00598" w:rsidRDefault="000D4363" w:rsidP="0030289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793E7F">
        <w:rPr>
          <w:bCs/>
          <w:sz w:val="28"/>
          <w:szCs w:val="28"/>
        </w:rPr>
        <w:t>наследия (памятников истории и культуры) народов</w:t>
      </w:r>
    </w:p>
    <w:p w:rsidR="00B00598" w:rsidRDefault="000D4363" w:rsidP="0030289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793E7F">
        <w:rPr>
          <w:bCs/>
          <w:sz w:val="28"/>
          <w:szCs w:val="28"/>
        </w:rPr>
        <w:t>Российской Федерации, порядка контроля за их</w:t>
      </w:r>
    </w:p>
    <w:p w:rsidR="00B00598" w:rsidRDefault="000D4363" w:rsidP="0030289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93E7F">
        <w:rPr>
          <w:bCs/>
          <w:sz w:val="28"/>
          <w:szCs w:val="28"/>
        </w:rPr>
        <w:t xml:space="preserve">исполнением и порядка </w:t>
      </w:r>
      <w:r w:rsidRPr="00793E7F">
        <w:rPr>
          <w:sz w:val="28"/>
          <w:szCs w:val="28"/>
        </w:rPr>
        <w:t xml:space="preserve">подтверждения победителем </w:t>
      </w:r>
    </w:p>
    <w:p w:rsidR="000D4363" w:rsidRPr="00793E7F" w:rsidRDefault="000D4363" w:rsidP="0030289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793E7F">
        <w:rPr>
          <w:sz w:val="28"/>
          <w:szCs w:val="28"/>
        </w:rPr>
        <w:t xml:space="preserve">конкурса исполнения таких условий </w:t>
      </w:r>
    </w:p>
    <w:p w:rsidR="000D4363" w:rsidRPr="00793E7F" w:rsidRDefault="000D4363" w:rsidP="005D1E0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803E29" w:rsidRPr="00C67353" w:rsidRDefault="00803E29" w:rsidP="00803E2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C67353">
        <w:rPr>
          <w:sz w:val="28"/>
          <w:szCs w:val="28"/>
        </w:rPr>
        <w:t xml:space="preserve">В соответствии с  Федеральным законом от 21 декабря 2001 года </w:t>
      </w:r>
      <w:r w:rsidRPr="001502F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</w:t>
      </w:r>
      <w:r w:rsidRPr="00C67353">
        <w:rPr>
          <w:sz w:val="28"/>
          <w:szCs w:val="28"/>
        </w:rPr>
        <w:t>178-</w:t>
      </w:r>
      <w:r w:rsidRPr="008E6C4D">
        <w:rPr>
          <w:sz w:val="28"/>
          <w:szCs w:val="28"/>
        </w:rPr>
        <w:t>ФЗ «О приватизации государственного и муниципального имущества», Постановлением Правительства Российской Федерации от 27 августа 2012 г</w:t>
      </w:r>
      <w:r w:rsidR="00463B2D">
        <w:rPr>
          <w:sz w:val="28"/>
          <w:szCs w:val="28"/>
        </w:rPr>
        <w:t>ода</w:t>
      </w:r>
      <w:r w:rsidRPr="001502F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E6C4D">
        <w:rPr>
          <w:sz w:val="28"/>
          <w:szCs w:val="28"/>
        </w:rPr>
        <w:t xml:space="preserve">860 «Об организации и проведении продажи государственного или муниципального имущества в электронной форме», </w:t>
      </w:r>
      <w:r w:rsidRPr="008E6C4D">
        <w:rPr>
          <w:bCs/>
          <w:sz w:val="28"/>
          <w:szCs w:val="28"/>
        </w:rPr>
        <w:t>решением Ливенского городского Совета народных депутатов от 30 января 2020 года № 44/479-ГС "Об утверждении Порядка разработки</w:t>
      </w:r>
      <w:r w:rsidRPr="00C67353">
        <w:rPr>
          <w:bCs/>
          <w:sz w:val="28"/>
          <w:szCs w:val="28"/>
        </w:rPr>
        <w:t xml:space="preserve"> прогнозного плана (программы) приватизации</w:t>
      </w:r>
      <w:proofErr w:type="gramEnd"/>
      <w:r w:rsidRPr="00C67353">
        <w:rPr>
          <w:bCs/>
          <w:sz w:val="28"/>
          <w:szCs w:val="28"/>
        </w:rPr>
        <w:t xml:space="preserve"> и принятия решения об условиях приватизации имущества, находящегося в муниципальной собственности города Ливны Орловской области"</w:t>
      </w:r>
      <w:r>
        <w:rPr>
          <w:bCs/>
          <w:sz w:val="28"/>
          <w:szCs w:val="28"/>
        </w:rPr>
        <w:t xml:space="preserve">, </w:t>
      </w:r>
      <w:r w:rsidRPr="00D77441">
        <w:rPr>
          <w:sz w:val="28"/>
          <w:szCs w:val="28"/>
        </w:rPr>
        <w:t>решением Ливенского городского Совета народных д</w:t>
      </w:r>
      <w:r>
        <w:rPr>
          <w:sz w:val="28"/>
          <w:szCs w:val="28"/>
        </w:rPr>
        <w:t>епутатов от 28 мая 2015 года №</w:t>
      </w:r>
      <w:r w:rsidRPr="00D77441">
        <w:rPr>
          <w:sz w:val="28"/>
          <w:szCs w:val="28"/>
        </w:rPr>
        <w:t>47/416-ГС</w:t>
      </w:r>
      <w:r w:rsidRPr="001502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</w:t>
      </w:r>
      <w:r w:rsidRPr="00D77441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D77441">
        <w:rPr>
          <w:sz w:val="28"/>
          <w:szCs w:val="28"/>
        </w:rPr>
        <w:t xml:space="preserve"> о порядке управления муниципальным имуществом города Ливны</w:t>
      </w:r>
      <w:r>
        <w:rPr>
          <w:sz w:val="28"/>
          <w:szCs w:val="28"/>
        </w:rPr>
        <w:t>»</w:t>
      </w:r>
      <w:r w:rsidRPr="00803E29">
        <w:rPr>
          <w:sz w:val="28"/>
        </w:rPr>
        <w:t xml:space="preserve"> </w:t>
      </w:r>
      <w:r w:rsidRPr="00CB6DEA">
        <w:rPr>
          <w:sz w:val="28"/>
        </w:rPr>
        <w:t>администрация города</w:t>
      </w:r>
      <w:r w:rsidR="00797A00">
        <w:rPr>
          <w:sz w:val="28"/>
        </w:rPr>
        <w:t xml:space="preserve"> Ливны</w:t>
      </w:r>
      <w:r w:rsidRPr="00CB6DEA">
        <w:rPr>
          <w:sz w:val="28"/>
        </w:rPr>
        <w:t xml:space="preserve"> п</w:t>
      </w:r>
      <w:r>
        <w:rPr>
          <w:sz w:val="28"/>
        </w:rPr>
        <w:t xml:space="preserve"> </w:t>
      </w:r>
      <w:r w:rsidRPr="00CB6DEA">
        <w:rPr>
          <w:sz w:val="28"/>
        </w:rPr>
        <w:t>о</w:t>
      </w:r>
      <w:r>
        <w:rPr>
          <w:sz w:val="28"/>
        </w:rPr>
        <w:t xml:space="preserve"> </w:t>
      </w:r>
      <w:r w:rsidRPr="00CB6DEA">
        <w:rPr>
          <w:sz w:val="28"/>
        </w:rPr>
        <w:t>с</w:t>
      </w:r>
      <w:r>
        <w:rPr>
          <w:sz w:val="28"/>
        </w:rPr>
        <w:t xml:space="preserve"> </w:t>
      </w:r>
      <w:r w:rsidRPr="00CB6DEA">
        <w:rPr>
          <w:sz w:val="28"/>
        </w:rPr>
        <w:t>т</w:t>
      </w:r>
      <w:r>
        <w:rPr>
          <w:sz w:val="28"/>
        </w:rPr>
        <w:t xml:space="preserve"> </w:t>
      </w:r>
      <w:r w:rsidRPr="00CB6DEA">
        <w:rPr>
          <w:sz w:val="28"/>
        </w:rPr>
        <w:t>а</w:t>
      </w:r>
      <w:r>
        <w:rPr>
          <w:sz w:val="28"/>
        </w:rPr>
        <w:t xml:space="preserve"> </w:t>
      </w:r>
      <w:r w:rsidRPr="00CB6DEA">
        <w:rPr>
          <w:sz w:val="28"/>
        </w:rPr>
        <w:t>н</w:t>
      </w:r>
      <w:r>
        <w:rPr>
          <w:sz w:val="28"/>
        </w:rPr>
        <w:t xml:space="preserve"> </w:t>
      </w:r>
      <w:r w:rsidRPr="00CB6DEA">
        <w:rPr>
          <w:sz w:val="28"/>
        </w:rPr>
        <w:t>о</w:t>
      </w:r>
      <w:r>
        <w:rPr>
          <w:sz w:val="28"/>
        </w:rPr>
        <w:t xml:space="preserve"> </w:t>
      </w:r>
      <w:r w:rsidRPr="00CB6DEA">
        <w:rPr>
          <w:sz w:val="28"/>
        </w:rPr>
        <w:t>в</w:t>
      </w:r>
      <w:r>
        <w:rPr>
          <w:sz w:val="28"/>
        </w:rPr>
        <w:t xml:space="preserve"> </w:t>
      </w:r>
      <w:r w:rsidRPr="00CB6DEA">
        <w:rPr>
          <w:sz w:val="28"/>
        </w:rPr>
        <w:t>л</w:t>
      </w:r>
      <w:r>
        <w:rPr>
          <w:sz w:val="28"/>
        </w:rPr>
        <w:t xml:space="preserve"> </w:t>
      </w:r>
      <w:r w:rsidRPr="00CB6DEA">
        <w:rPr>
          <w:sz w:val="28"/>
        </w:rPr>
        <w:t>я</w:t>
      </w:r>
      <w:r>
        <w:rPr>
          <w:sz w:val="28"/>
        </w:rPr>
        <w:t xml:space="preserve"> </w:t>
      </w:r>
      <w:r w:rsidRPr="00CB6DEA">
        <w:rPr>
          <w:sz w:val="28"/>
        </w:rPr>
        <w:t>е</w:t>
      </w:r>
      <w:r>
        <w:rPr>
          <w:sz w:val="28"/>
        </w:rPr>
        <w:t xml:space="preserve"> </w:t>
      </w:r>
      <w:r w:rsidRPr="00CB6DEA">
        <w:rPr>
          <w:sz w:val="28"/>
        </w:rPr>
        <w:t>т:</w:t>
      </w:r>
    </w:p>
    <w:p w:rsidR="000D4363" w:rsidRDefault="00803E29" w:rsidP="00803E2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D4363" w:rsidRPr="00793E7F">
        <w:rPr>
          <w:sz w:val="28"/>
          <w:szCs w:val="28"/>
        </w:rPr>
        <w:t xml:space="preserve">1. </w:t>
      </w:r>
      <w:proofErr w:type="gramStart"/>
      <w:r w:rsidR="000D4363" w:rsidRPr="00793E7F">
        <w:rPr>
          <w:sz w:val="28"/>
          <w:szCs w:val="28"/>
        </w:rPr>
        <w:t>Утвердить порядок разработки и утверждения условий конкурса по продаже</w:t>
      </w:r>
      <w:r w:rsidR="000D4363" w:rsidRPr="00793E7F">
        <w:rPr>
          <w:b/>
          <w:bCs/>
          <w:sz w:val="28"/>
          <w:szCs w:val="28"/>
        </w:rPr>
        <w:t xml:space="preserve"> </w:t>
      </w:r>
      <w:r w:rsidR="000D4363" w:rsidRPr="00793E7F">
        <w:rPr>
          <w:bCs/>
          <w:sz w:val="28"/>
          <w:szCs w:val="28"/>
        </w:rPr>
        <w:t xml:space="preserve">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порядок контроля за исполнением условий конкурса и порядок </w:t>
      </w:r>
      <w:r w:rsidR="000D4363" w:rsidRPr="00793E7F">
        <w:rPr>
          <w:sz w:val="28"/>
          <w:szCs w:val="28"/>
        </w:rPr>
        <w:t>подтверждения победителем конкурса исполнения условий конкурса</w:t>
      </w:r>
      <w:r>
        <w:rPr>
          <w:sz w:val="28"/>
          <w:szCs w:val="28"/>
        </w:rPr>
        <w:t xml:space="preserve"> согласно приложению</w:t>
      </w:r>
      <w:r w:rsidR="000D4363" w:rsidRPr="00793E7F">
        <w:rPr>
          <w:sz w:val="28"/>
          <w:szCs w:val="28"/>
        </w:rPr>
        <w:t xml:space="preserve">.  </w:t>
      </w:r>
      <w:proofErr w:type="gramEnd"/>
    </w:p>
    <w:p w:rsidR="00803E29" w:rsidRPr="008140AB" w:rsidRDefault="00803E29" w:rsidP="00803E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40AB">
        <w:rPr>
          <w:sz w:val="28"/>
          <w:szCs w:val="28"/>
        </w:rPr>
        <w:t xml:space="preserve">   2. Опубликовать настоящее постановление в газете «Ливенский вестник» и разместить на официальном сайте администрации города Ливны в сети Интернет.</w:t>
      </w:r>
    </w:p>
    <w:p w:rsidR="00803E29" w:rsidRPr="00B6716B" w:rsidRDefault="00803E29" w:rsidP="00803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6716B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B6716B">
        <w:rPr>
          <w:sz w:val="28"/>
          <w:szCs w:val="28"/>
        </w:rPr>
        <w:br/>
        <w:t xml:space="preserve">на </w:t>
      </w:r>
      <w:r w:rsidR="003F001A">
        <w:rPr>
          <w:sz w:val="28"/>
          <w:szCs w:val="28"/>
        </w:rPr>
        <w:t xml:space="preserve">первого заместителя </w:t>
      </w:r>
      <w:r w:rsidRPr="00B6716B">
        <w:rPr>
          <w:sz w:val="28"/>
          <w:szCs w:val="28"/>
        </w:rPr>
        <w:t xml:space="preserve"> главы администрации г.Ливны Орловской области. </w:t>
      </w:r>
    </w:p>
    <w:p w:rsidR="00803E29" w:rsidRDefault="00803E29" w:rsidP="00803E29">
      <w:pPr>
        <w:pStyle w:val="consplusnormal0"/>
        <w:jc w:val="both"/>
        <w:rPr>
          <w:sz w:val="28"/>
          <w:szCs w:val="28"/>
        </w:rPr>
      </w:pPr>
      <w:r w:rsidRPr="00B6716B">
        <w:rPr>
          <w:sz w:val="28"/>
          <w:szCs w:val="28"/>
        </w:rPr>
        <w:t> </w:t>
      </w:r>
    </w:p>
    <w:p w:rsidR="000D4363" w:rsidRPr="00793E7F" w:rsidRDefault="000D4363" w:rsidP="005D1E0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0D4363" w:rsidRDefault="00ED373E" w:rsidP="00984A9F">
      <w:pPr>
        <w:tabs>
          <w:tab w:val="left" w:pos="7087"/>
        </w:tabs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0D4363" w:rsidRDefault="00ED373E" w:rsidP="00984A9F">
      <w:pPr>
        <w:tabs>
          <w:tab w:val="left" w:pos="7087"/>
        </w:tabs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803E2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D4363" w:rsidRPr="00793E7F">
        <w:rPr>
          <w:sz w:val="28"/>
          <w:szCs w:val="28"/>
        </w:rPr>
        <w:t xml:space="preserve"> города                                    </w:t>
      </w:r>
      <w:r>
        <w:rPr>
          <w:sz w:val="28"/>
          <w:szCs w:val="28"/>
        </w:rPr>
        <w:t xml:space="preserve">    </w:t>
      </w:r>
      <w:r w:rsidR="000D4363" w:rsidRPr="00793E7F">
        <w:rPr>
          <w:sz w:val="28"/>
          <w:szCs w:val="28"/>
        </w:rPr>
        <w:t xml:space="preserve">                                  </w:t>
      </w:r>
      <w:r w:rsidR="00803E2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Л.И.</w:t>
      </w:r>
      <w:r w:rsidR="008058DF">
        <w:rPr>
          <w:sz w:val="28"/>
          <w:szCs w:val="28"/>
        </w:rPr>
        <w:t>Полунина</w:t>
      </w:r>
    </w:p>
    <w:p w:rsidR="00803E29" w:rsidRDefault="00803E29" w:rsidP="00984A9F">
      <w:pPr>
        <w:tabs>
          <w:tab w:val="left" w:pos="7087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03E29" w:rsidRDefault="00803E29" w:rsidP="00984A9F">
      <w:pPr>
        <w:tabs>
          <w:tab w:val="left" w:pos="7087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03E29" w:rsidRDefault="00803E29" w:rsidP="00984A9F">
      <w:pPr>
        <w:tabs>
          <w:tab w:val="left" w:pos="7087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03E29" w:rsidRDefault="00803E29" w:rsidP="00984A9F">
      <w:pPr>
        <w:tabs>
          <w:tab w:val="left" w:pos="7087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03E29" w:rsidRDefault="00803E29" w:rsidP="00984A9F">
      <w:pPr>
        <w:tabs>
          <w:tab w:val="left" w:pos="7087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03E29" w:rsidRDefault="00803E29" w:rsidP="00984A9F">
      <w:pPr>
        <w:tabs>
          <w:tab w:val="left" w:pos="7087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03E29" w:rsidRDefault="00803E29" w:rsidP="00984A9F">
      <w:pPr>
        <w:tabs>
          <w:tab w:val="left" w:pos="7087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03E29" w:rsidRDefault="00803E29" w:rsidP="00984A9F">
      <w:pPr>
        <w:tabs>
          <w:tab w:val="left" w:pos="7087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03E29" w:rsidRDefault="00803E29" w:rsidP="00984A9F">
      <w:pPr>
        <w:tabs>
          <w:tab w:val="left" w:pos="7087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03E29" w:rsidRDefault="00803E29" w:rsidP="00984A9F">
      <w:pPr>
        <w:tabs>
          <w:tab w:val="left" w:pos="7087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03E29" w:rsidRDefault="00803E29" w:rsidP="00984A9F">
      <w:pPr>
        <w:tabs>
          <w:tab w:val="left" w:pos="7087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03E29" w:rsidRDefault="00803E29" w:rsidP="00984A9F">
      <w:pPr>
        <w:tabs>
          <w:tab w:val="left" w:pos="7087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03E29" w:rsidRDefault="00803E29" w:rsidP="00984A9F">
      <w:pPr>
        <w:tabs>
          <w:tab w:val="left" w:pos="7087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03E29" w:rsidRDefault="00803E29" w:rsidP="00984A9F">
      <w:pPr>
        <w:tabs>
          <w:tab w:val="left" w:pos="7087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03E29" w:rsidRDefault="00803E29" w:rsidP="00984A9F">
      <w:pPr>
        <w:tabs>
          <w:tab w:val="left" w:pos="7087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03E29" w:rsidRDefault="00803E29" w:rsidP="00984A9F">
      <w:pPr>
        <w:tabs>
          <w:tab w:val="left" w:pos="7087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03E29" w:rsidRDefault="00803E29" w:rsidP="00984A9F">
      <w:pPr>
        <w:tabs>
          <w:tab w:val="left" w:pos="7087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03E29" w:rsidRDefault="00803E29" w:rsidP="00984A9F">
      <w:pPr>
        <w:tabs>
          <w:tab w:val="left" w:pos="7087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03E29" w:rsidRDefault="00803E29" w:rsidP="00984A9F">
      <w:pPr>
        <w:tabs>
          <w:tab w:val="left" w:pos="7087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03E29" w:rsidRDefault="00803E29" w:rsidP="00984A9F">
      <w:pPr>
        <w:tabs>
          <w:tab w:val="left" w:pos="7087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03E29" w:rsidRDefault="00803E29" w:rsidP="00984A9F">
      <w:pPr>
        <w:tabs>
          <w:tab w:val="left" w:pos="7087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03E29" w:rsidRDefault="00803E29" w:rsidP="00984A9F">
      <w:pPr>
        <w:tabs>
          <w:tab w:val="left" w:pos="7087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03E29" w:rsidRDefault="00803E29" w:rsidP="00984A9F">
      <w:pPr>
        <w:tabs>
          <w:tab w:val="left" w:pos="7087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03E29" w:rsidRDefault="00803E29" w:rsidP="00984A9F">
      <w:pPr>
        <w:tabs>
          <w:tab w:val="left" w:pos="7087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03E29" w:rsidRDefault="00803E29" w:rsidP="00984A9F">
      <w:pPr>
        <w:tabs>
          <w:tab w:val="left" w:pos="7087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03E29" w:rsidRDefault="00803E29" w:rsidP="00984A9F">
      <w:pPr>
        <w:tabs>
          <w:tab w:val="left" w:pos="7087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03E29" w:rsidRDefault="00803E29" w:rsidP="00984A9F">
      <w:pPr>
        <w:tabs>
          <w:tab w:val="left" w:pos="7087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ED373E" w:rsidRDefault="00ED373E" w:rsidP="00984A9F">
      <w:pPr>
        <w:tabs>
          <w:tab w:val="left" w:pos="7087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ED373E" w:rsidRDefault="00ED373E" w:rsidP="00984A9F">
      <w:pPr>
        <w:tabs>
          <w:tab w:val="left" w:pos="7087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ED373E" w:rsidRDefault="00ED373E" w:rsidP="00984A9F">
      <w:pPr>
        <w:tabs>
          <w:tab w:val="left" w:pos="7087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777600" w:rsidRDefault="00777600" w:rsidP="007D2A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7600" w:rsidRDefault="00777600" w:rsidP="007D2A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7600" w:rsidRDefault="00777600" w:rsidP="007D2A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7600" w:rsidRDefault="00777600" w:rsidP="007D2A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7600" w:rsidRDefault="00777600" w:rsidP="007D2A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7600" w:rsidRDefault="00777600" w:rsidP="007D2A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4363" w:rsidRPr="00793E7F" w:rsidRDefault="000D4363" w:rsidP="007D2A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93E7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93E7F"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0D4363" w:rsidRPr="00793E7F" w:rsidRDefault="00992138" w:rsidP="00BD4A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0D4363" w:rsidRPr="00793E7F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0D4363" w:rsidRDefault="000D4363" w:rsidP="00BD4A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3E7F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992138">
        <w:rPr>
          <w:rFonts w:ascii="Times New Roman" w:hAnsi="Times New Roman" w:cs="Times New Roman"/>
          <w:sz w:val="28"/>
          <w:szCs w:val="28"/>
        </w:rPr>
        <w:t>Ливны</w:t>
      </w:r>
    </w:p>
    <w:p w:rsidR="00992138" w:rsidRPr="00793E7F" w:rsidRDefault="00992138" w:rsidP="00BD4A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Орловской области</w:t>
      </w:r>
    </w:p>
    <w:p w:rsidR="000D4363" w:rsidRPr="00793E7F" w:rsidRDefault="00777600" w:rsidP="00BD4A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D4363" w:rsidRPr="00793E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26 октября 2020</w:t>
      </w:r>
      <w:r w:rsidR="000D4363" w:rsidRPr="00793E7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="000D4363" w:rsidRPr="00793E7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54</w:t>
      </w:r>
    </w:p>
    <w:p w:rsidR="000D4363" w:rsidRPr="00793E7F" w:rsidRDefault="000D4363" w:rsidP="00BD4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4363" w:rsidRDefault="000D4363" w:rsidP="00BD4A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D4363" w:rsidRPr="00793E7F" w:rsidRDefault="000D4363" w:rsidP="00BD4A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D4363" w:rsidRPr="00793E7F" w:rsidRDefault="000D4363" w:rsidP="00BD4A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D4363" w:rsidRDefault="000D4363" w:rsidP="00BD4A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3E7F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0D4363" w:rsidRPr="00793E7F" w:rsidRDefault="000D4363" w:rsidP="00BD4A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3E7F">
        <w:rPr>
          <w:rFonts w:ascii="Times New Roman" w:hAnsi="Times New Roman" w:cs="Times New Roman"/>
          <w:sz w:val="28"/>
          <w:szCs w:val="28"/>
        </w:rPr>
        <w:t>разработки и утверждения условий конкурса по продаже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</w:t>
      </w:r>
      <w:r w:rsidR="00992138">
        <w:rPr>
          <w:rFonts w:ascii="Times New Roman" w:hAnsi="Times New Roman" w:cs="Times New Roman"/>
          <w:sz w:val="28"/>
          <w:szCs w:val="28"/>
        </w:rPr>
        <w:t>в истории и культуры)  народов Российской Ф</w:t>
      </w:r>
      <w:r w:rsidRPr="00793E7F">
        <w:rPr>
          <w:rFonts w:ascii="Times New Roman" w:hAnsi="Times New Roman" w:cs="Times New Roman"/>
          <w:sz w:val="28"/>
          <w:szCs w:val="28"/>
        </w:rPr>
        <w:t xml:space="preserve">едерации, порядок контроля за их исполнением и порядок подтверждения победителем конкурса исполнения таких условий </w:t>
      </w:r>
      <w:proofErr w:type="gramEnd"/>
    </w:p>
    <w:p w:rsidR="000D4363" w:rsidRPr="00793E7F" w:rsidRDefault="000D4363" w:rsidP="00BD4A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D4363" w:rsidRPr="00793E7F" w:rsidRDefault="000D4363" w:rsidP="00BD4A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D4363" w:rsidRPr="00793E7F" w:rsidRDefault="000D4363" w:rsidP="00092A76">
      <w:pPr>
        <w:pStyle w:val="ConsPlusTitle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93E7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D4363" w:rsidRPr="00793E7F" w:rsidRDefault="000D4363" w:rsidP="00BD4A2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D4363" w:rsidRPr="00793E7F" w:rsidRDefault="000D4363" w:rsidP="0062534A">
      <w:pPr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proofErr w:type="gramStart"/>
      <w:r w:rsidRPr="00793E7F">
        <w:rPr>
          <w:sz w:val="28"/>
          <w:szCs w:val="28"/>
        </w:rPr>
        <w:t>Порядок разработки и утверждения условий конкурса по продаже</w:t>
      </w:r>
      <w:r w:rsidRPr="00793E7F">
        <w:rPr>
          <w:b/>
          <w:bCs/>
          <w:sz w:val="28"/>
          <w:szCs w:val="28"/>
        </w:rPr>
        <w:t xml:space="preserve"> </w:t>
      </w:r>
      <w:r w:rsidRPr="00793E7F">
        <w:rPr>
          <w:bCs/>
          <w:sz w:val="28"/>
          <w:szCs w:val="28"/>
        </w:rPr>
        <w:t>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 – реестр</w:t>
      </w:r>
      <w:r w:rsidR="00841579" w:rsidRPr="00841579">
        <w:rPr>
          <w:bCs/>
          <w:sz w:val="28"/>
          <w:szCs w:val="28"/>
        </w:rPr>
        <w:t xml:space="preserve"> </w:t>
      </w:r>
      <w:r w:rsidR="00841579" w:rsidRPr="00793E7F">
        <w:rPr>
          <w:bCs/>
          <w:sz w:val="28"/>
          <w:szCs w:val="28"/>
        </w:rPr>
        <w:t>об</w:t>
      </w:r>
      <w:r w:rsidR="00841579">
        <w:rPr>
          <w:bCs/>
          <w:sz w:val="28"/>
          <w:szCs w:val="28"/>
        </w:rPr>
        <w:t>ъектов культурного наследия</w:t>
      </w:r>
      <w:r w:rsidRPr="00793E7F">
        <w:rPr>
          <w:bCs/>
          <w:sz w:val="28"/>
          <w:szCs w:val="28"/>
        </w:rPr>
        <w:t xml:space="preserve">), порядок контроля за исполнением условий конкурса и порядок </w:t>
      </w:r>
      <w:r w:rsidRPr="00793E7F">
        <w:rPr>
          <w:sz w:val="28"/>
          <w:szCs w:val="28"/>
        </w:rPr>
        <w:t>подтверждения победителем конкурса исполнения условий конкурса (далее – Порядок) разработан в</w:t>
      </w:r>
      <w:proofErr w:type="gramEnd"/>
      <w:r w:rsidRPr="00793E7F">
        <w:rPr>
          <w:sz w:val="28"/>
          <w:szCs w:val="28"/>
        </w:rPr>
        <w:t xml:space="preserve"> соответствии с Федеральным законом от 21.12.2001 № 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форме».</w:t>
      </w:r>
    </w:p>
    <w:p w:rsidR="000D4363" w:rsidRPr="00793E7F" w:rsidRDefault="000D4363" w:rsidP="0062534A">
      <w:pPr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proofErr w:type="gramStart"/>
      <w:r w:rsidRPr="00793E7F">
        <w:rPr>
          <w:bCs/>
          <w:sz w:val="28"/>
          <w:szCs w:val="28"/>
        </w:rPr>
        <w:t>Порядок регулирует процедуру разработки и утверждения условий конкурса по продаже</w:t>
      </w:r>
      <w:r w:rsidR="00463388" w:rsidRPr="00463388">
        <w:rPr>
          <w:sz w:val="28"/>
          <w:szCs w:val="28"/>
        </w:rPr>
        <w:t xml:space="preserve"> </w:t>
      </w:r>
      <w:r w:rsidRPr="00793E7F">
        <w:rPr>
          <w:bCs/>
          <w:sz w:val="28"/>
          <w:szCs w:val="28"/>
        </w:rPr>
        <w:t>акций акционерного общества, долей в уставном капитале общества с ограниченной ответственностью, которые</w:t>
      </w:r>
      <w:r w:rsidR="00463B2D">
        <w:rPr>
          <w:bCs/>
          <w:sz w:val="28"/>
          <w:szCs w:val="28"/>
        </w:rPr>
        <w:t xml:space="preserve"> находятся в муниципальной собственности города Ливны и</w:t>
      </w:r>
      <w:r w:rsidRPr="00793E7F">
        <w:rPr>
          <w:bCs/>
          <w:sz w:val="28"/>
          <w:szCs w:val="28"/>
        </w:rPr>
        <w:t xml:space="preserve"> составляют более чем 50 процентов уставного капитала указанных обществ, либо объектов культурного наследия, включенных в единый государственный реестр объектов культурного наследия (памятников истории и культур</w:t>
      </w:r>
      <w:r w:rsidR="00841579">
        <w:rPr>
          <w:bCs/>
          <w:sz w:val="28"/>
          <w:szCs w:val="28"/>
        </w:rPr>
        <w:t xml:space="preserve">ы) народов Российской Федерации, </w:t>
      </w:r>
      <w:r w:rsidR="00463B2D">
        <w:rPr>
          <w:bCs/>
          <w:sz w:val="28"/>
          <w:szCs w:val="28"/>
        </w:rPr>
        <w:t>принадлежащие на праве</w:t>
      </w:r>
      <w:proofErr w:type="gramEnd"/>
      <w:r w:rsidR="00463B2D">
        <w:rPr>
          <w:bCs/>
          <w:sz w:val="28"/>
          <w:szCs w:val="28"/>
        </w:rPr>
        <w:t xml:space="preserve"> собственности </w:t>
      </w:r>
      <w:r w:rsidRPr="00793E7F">
        <w:rPr>
          <w:bCs/>
          <w:sz w:val="28"/>
          <w:szCs w:val="28"/>
        </w:rPr>
        <w:t xml:space="preserve"> </w:t>
      </w:r>
      <w:r w:rsidR="00992138">
        <w:rPr>
          <w:bCs/>
          <w:sz w:val="28"/>
          <w:szCs w:val="28"/>
        </w:rPr>
        <w:t>город</w:t>
      </w:r>
      <w:r w:rsidR="00463B2D">
        <w:rPr>
          <w:bCs/>
          <w:sz w:val="28"/>
          <w:szCs w:val="28"/>
        </w:rPr>
        <w:t>у</w:t>
      </w:r>
      <w:r w:rsidR="00992138">
        <w:rPr>
          <w:bCs/>
          <w:sz w:val="28"/>
          <w:szCs w:val="28"/>
        </w:rPr>
        <w:t xml:space="preserve"> Ливны Орловской области</w:t>
      </w:r>
      <w:r w:rsidRPr="00793E7F">
        <w:rPr>
          <w:bCs/>
          <w:sz w:val="28"/>
          <w:szCs w:val="28"/>
        </w:rPr>
        <w:t xml:space="preserve">, если в отношении такого имущества его покупателю необходимо выполнить определенные условия,  порядок контроля за исполнением таких условий, а также порядок подтверждения победителем конкурса таких условий. </w:t>
      </w:r>
    </w:p>
    <w:p w:rsidR="000D4363" w:rsidRPr="00793E7F" w:rsidRDefault="000D4363" w:rsidP="0062534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4363" w:rsidRPr="00793E7F" w:rsidRDefault="000D4363" w:rsidP="0062534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3E7F">
        <w:rPr>
          <w:rFonts w:ascii="Times New Roman" w:hAnsi="Times New Roman" w:cs="Times New Roman"/>
          <w:sz w:val="28"/>
          <w:szCs w:val="28"/>
        </w:rPr>
        <w:t>2. Порядок разработки  и утверждения условий конкурса</w:t>
      </w:r>
    </w:p>
    <w:p w:rsidR="005135D2" w:rsidRPr="00793E7F" w:rsidRDefault="005135D2" w:rsidP="005135D2">
      <w:pPr>
        <w:shd w:val="clear" w:color="auto" w:fill="FFFFFF"/>
        <w:spacing w:line="226" w:lineRule="atLeast"/>
        <w:ind w:firstLine="709"/>
        <w:jc w:val="both"/>
        <w:textAlignment w:val="baseline"/>
        <w:rPr>
          <w:sz w:val="28"/>
          <w:szCs w:val="28"/>
        </w:rPr>
      </w:pPr>
      <w:r w:rsidRPr="00793E7F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793E7F">
        <w:rPr>
          <w:sz w:val="28"/>
          <w:szCs w:val="28"/>
        </w:rPr>
        <w:t xml:space="preserve">. </w:t>
      </w:r>
      <w:proofErr w:type="gramStart"/>
      <w:r w:rsidRPr="00793E7F">
        <w:rPr>
          <w:sz w:val="28"/>
          <w:szCs w:val="28"/>
        </w:rPr>
        <w:t xml:space="preserve">Условия конкурса по продаже </w:t>
      </w:r>
      <w:r w:rsidRPr="00793E7F">
        <w:rPr>
          <w:bCs/>
          <w:sz w:val="28"/>
          <w:szCs w:val="28"/>
        </w:rPr>
        <w:t xml:space="preserve">акций акционерного общества, долей в уставном капитале общества с ограниченной ответственностью, объектов культурного наследия, </w:t>
      </w:r>
      <w:r>
        <w:rPr>
          <w:color w:val="000000"/>
          <w:spacing w:val="1"/>
          <w:sz w:val="28"/>
          <w:szCs w:val="28"/>
        </w:rPr>
        <w:t xml:space="preserve">принадлежащих на праве собственности </w:t>
      </w:r>
      <w:r w:rsidRPr="00793E7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городу Ливны Орловской области</w:t>
      </w:r>
      <w:r w:rsidRPr="00793E7F">
        <w:rPr>
          <w:color w:val="000000"/>
          <w:spacing w:val="1"/>
          <w:sz w:val="28"/>
          <w:szCs w:val="28"/>
        </w:rPr>
        <w:t xml:space="preserve"> и включенных в реестр</w:t>
      </w:r>
      <w:r w:rsidRPr="00841579">
        <w:rPr>
          <w:bCs/>
          <w:sz w:val="28"/>
          <w:szCs w:val="28"/>
        </w:rPr>
        <w:t xml:space="preserve"> </w:t>
      </w:r>
      <w:r w:rsidRPr="00793E7F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>ъектов культурного наследия</w:t>
      </w:r>
      <w:r w:rsidRPr="00793E7F">
        <w:rPr>
          <w:color w:val="000000"/>
          <w:spacing w:val="1"/>
          <w:sz w:val="28"/>
          <w:szCs w:val="28"/>
        </w:rPr>
        <w:t xml:space="preserve">, </w:t>
      </w:r>
      <w:r w:rsidRPr="00793E7F">
        <w:rPr>
          <w:sz w:val="28"/>
          <w:szCs w:val="28"/>
        </w:rPr>
        <w:t xml:space="preserve">разрабатываются </w:t>
      </w:r>
      <w:r>
        <w:rPr>
          <w:sz w:val="28"/>
          <w:szCs w:val="28"/>
        </w:rPr>
        <w:t xml:space="preserve">управлением муниципального имущества администрации города </w:t>
      </w:r>
      <w:r w:rsidRPr="000E3E2A">
        <w:rPr>
          <w:sz w:val="28"/>
          <w:szCs w:val="28"/>
        </w:rPr>
        <w:t xml:space="preserve">Ливны (далее – </w:t>
      </w:r>
      <w:r>
        <w:rPr>
          <w:sz w:val="28"/>
          <w:szCs w:val="28"/>
        </w:rPr>
        <w:t>у</w:t>
      </w:r>
      <w:r w:rsidRPr="000E3E2A">
        <w:rPr>
          <w:sz w:val="28"/>
          <w:szCs w:val="28"/>
        </w:rPr>
        <w:t>правление) в течение трех месяцев, со дня вступления в силу прогнозного плана (программы) приватизации муниципального имущества города Ливны Орловской</w:t>
      </w:r>
      <w:proofErr w:type="gramEnd"/>
      <w:r w:rsidRPr="000E3E2A">
        <w:rPr>
          <w:sz w:val="28"/>
          <w:szCs w:val="28"/>
        </w:rPr>
        <w:t xml:space="preserve"> области (далее – прогнозный план (программа) приватизации) (за исключением</w:t>
      </w:r>
      <w:r w:rsidRPr="00793E7F">
        <w:rPr>
          <w:sz w:val="28"/>
          <w:szCs w:val="28"/>
        </w:rPr>
        <w:t xml:space="preserve"> условий конкурса в отношении объектов культурного наследия, включенного в реестр объектов культурного наследия, состояние которого признано неудовлетворительным, срок для которых составляет 9 месяцев).</w:t>
      </w:r>
    </w:p>
    <w:p w:rsidR="000D4363" w:rsidRPr="00793E7F" w:rsidRDefault="000D4363" w:rsidP="0062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363" w:rsidRPr="00793E7F" w:rsidRDefault="000D4363" w:rsidP="0062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7F">
        <w:rPr>
          <w:rFonts w:ascii="Times New Roman" w:hAnsi="Times New Roman" w:cs="Times New Roman"/>
          <w:sz w:val="28"/>
          <w:szCs w:val="28"/>
        </w:rPr>
        <w:t>2.</w:t>
      </w:r>
      <w:r w:rsidR="005135D2">
        <w:rPr>
          <w:rFonts w:ascii="Times New Roman" w:hAnsi="Times New Roman" w:cs="Times New Roman"/>
          <w:sz w:val="28"/>
          <w:szCs w:val="28"/>
        </w:rPr>
        <w:t>2</w:t>
      </w:r>
      <w:r w:rsidRPr="00793E7F">
        <w:rPr>
          <w:rFonts w:ascii="Times New Roman" w:hAnsi="Times New Roman" w:cs="Times New Roman"/>
          <w:sz w:val="28"/>
          <w:szCs w:val="28"/>
        </w:rPr>
        <w:t>.  Условия конкурса по продаже</w:t>
      </w:r>
      <w:r w:rsidRPr="00793E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3E7F">
        <w:rPr>
          <w:rFonts w:ascii="Times New Roman" w:hAnsi="Times New Roman" w:cs="Times New Roman"/>
          <w:bCs/>
          <w:sz w:val="28"/>
          <w:szCs w:val="28"/>
        </w:rPr>
        <w:t>акций акционерного общества, долей в уставном капитале общества с ограниченной ответственностью</w:t>
      </w:r>
      <w:r w:rsidRPr="00793E7F">
        <w:rPr>
          <w:rFonts w:ascii="Times New Roman" w:hAnsi="Times New Roman" w:cs="Times New Roman"/>
          <w:sz w:val="28"/>
          <w:szCs w:val="28"/>
        </w:rPr>
        <w:t xml:space="preserve">  предусматривают:</w:t>
      </w:r>
    </w:p>
    <w:p w:rsidR="000D4363" w:rsidRPr="00793E7F" w:rsidRDefault="000D4363" w:rsidP="0062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7F">
        <w:rPr>
          <w:rFonts w:ascii="Times New Roman" w:hAnsi="Times New Roman" w:cs="Times New Roman"/>
          <w:sz w:val="28"/>
          <w:szCs w:val="28"/>
        </w:rPr>
        <w:t>- сохранение определенного числа рабочих мест;</w:t>
      </w:r>
    </w:p>
    <w:p w:rsidR="000D4363" w:rsidRPr="00793E7F" w:rsidRDefault="000D4363" w:rsidP="0062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7F">
        <w:rPr>
          <w:rFonts w:ascii="Times New Roman" w:hAnsi="Times New Roman" w:cs="Times New Roman"/>
          <w:sz w:val="28"/>
          <w:szCs w:val="28"/>
        </w:rPr>
        <w:t>- переподготовку и (или) повышения квалификации работников;</w:t>
      </w:r>
    </w:p>
    <w:p w:rsidR="000D4363" w:rsidRPr="00793E7F" w:rsidRDefault="000D4363" w:rsidP="0062534A">
      <w:pPr>
        <w:shd w:val="clear" w:color="auto" w:fill="FFFFFF"/>
        <w:tabs>
          <w:tab w:val="left" w:pos="567"/>
          <w:tab w:val="left" w:pos="709"/>
        </w:tabs>
        <w:spacing w:line="226" w:lineRule="atLeast"/>
        <w:ind w:firstLine="709"/>
        <w:jc w:val="both"/>
        <w:textAlignment w:val="baseline"/>
        <w:rPr>
          <w:color w:val="000000"/>
          <w:spacing w:val="1"/>
          <w:sz w:val="28"/>
          <w:szCs w:val="28"/>
        </w:rPr>
      </w:pPr>
      <w:r w:rsidRPr="00793E7F">
        <w:rPr>
          <w:color w:val="000000"/>
          <w:spacing w:val="1"/>
          <w:sz w:val="28"/>
          <w:szCs w:val="28"/>
        </w:rPr>
        <w:t>- ограничение изменения назначения объектов, используемых для осуществления научной и (или) научно-технической деятельности, социально-культурного, коммунально-бытового или транспортного обслуживания населения, и (или) прекращение использования указанных объектов;</w:t>
      </w:r>
    </w:p>
    <w:p w:rsidR="000D4363" w:rsidRDefault="00463388" w:rsidP="0062534A">
      <w:pPr>
        <w:shd w:val="clear" w:color="auto" w:fill="FFFFFF"/>
        <w:spacing w:line="226" w:lineRule="atLeast"/>
        <w:ind w:firstLine="709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="000D4363" w:rsidRPr="00793E7F">
        <w:rPr>
          <w:color w:val="000000"/>
          <w:spacing w:val="1"/>
          <w:sz w:val="28"/>
          <w:szCs w:val="28"/>
        </w:rPr>
        <w:t>- проведение ремонтных и строительных работ в отношении объектов социально-культурного и коммунально-бытового назначения.</w:t>
      </w:r>
    </w:p>
    <w:p w:rsidR="0005142B" w:rsidRDefault="0005142B" w:rsidP="0062534A">
      <w:pPr>
        <w:shd w:val="clear" w:color="auto" w:fill="FFFFFF"/>
        <w:spacing w:line="226" w:lineRule="atLeast"/>
        <w:ind w:firstLine="709"/>
        <w:jc w:val="both"/>
        <w:textAlignment w:val="baseline"/>
        <w:rPr>
          <w:color w:val="000000"/>
          <w:spacing w:val="1"/>
          <w:sz w:val="28"/>
          <w:szCs w:val="28"/>
        </w:rPr>
      </w:pPr>
      <w:proofErr w:type="gramStart"/>
      <w:r w:rsidRPr="00793E7F">
        <w:rPr>
          <w:sz w:val="28"/>
          <w:szCs w:val="28"/>
        </w:rPr>
        <w:t xml:space="preserve">При разработке условий конкурса по продаже </w:t>
      </w:r>
      <w:r w:rsidRPr="00793E7F">
        <w:rPr>
          <w:bCs/>
          <w:sz w:val="28"/>
          <w:szCs w:val="28"/>
        </w:rPr>
        <w:t xml:space="preserve">акций акционерного общества, долей в уставном капитале общества с ограниченной ответственностью, </w:t>
      </w:r>
      <w:r>
        <w:rPr>
          <w:sz w:val="28"/>
          <w:szCs w:val="28"/>
        </w:rPr>
        <w:t>управление</w:t>
      </w:r>
      <w:r w:rsidRPr="00793E7F">
        <w:rPr>
          <w:sz w:val="28"/>
          <w:szCs w:val="28"/>
        </w:rPr>
        <w:t xml:space="preserve"> в течение  </w:t>
      </w:r>
      <w:r>
        <w:rPr>
          <w:sz w:val="28"/>
          <w:szCs w:val="28"/>
        </w:rPr>
        <w:t>1</w:t>
      </w:r>
      <w:r w:rsidRPr="00793E7F">
        <w:rPr>
          <w:sz w:val="28"/>
          <w:szCs w:val="28"/>
        </w:rPr>
        <w:t xml:space="preserve">0 календарных дней со дня вступления в силу </w:t>
      </w:r>
      <w:r w:rsidRPr="000E3E2A">
        <w:rPr>
          <w:sz w:val="28"/>
          <w:szCs w:val="28"/>
        </w:rPr>
        <w:t>прогнозн</w:t>
      </w:r>
      <w:r>
        <w:rPr>
          <w:sz w:val="28"/>
          <w:szCs w:val="28"/>
        </w:rPr>
        <w:t>ого</w:t>
      </w:r>
      <w:r w:rsidRPr="000E3E2A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0E3E2A">
        <w:rPr>
          <w:sz w:val="28"/>
          <w:szCs w:val="28"/>
        </w:rPr>
        <w:t xml:space="preserve"> (программ</w:t>
      </w:r>
      <w:r>
        <w:rPr>
          <w:sz w:val="28"/>
          <w:szCs w:val="28"/>
        </w:rPr>
        <w:t>ы</w:t>
      </w:r>
      <w:r w:rsidRPr="000E3E2A">
        <w:rPr>
          <w:sz w:val="28"/>
          <w:szCs w:val="28"/>
        </w:rPr>
        <w:t>) приватизации</w:t>
      </w:r>
      <w:r w:rsidRPr="00793E7F">
        <w:rPr>
          <w:sz w:val="28"/>
          <w:szCs w:val="28"/>
        </w:rPr>
        <w:t>, направляет запросы о представлении предложений по формированию условий конкурса в акционерное общество, акции которого подлежат продаже на конкурсе, в общество с ограниченной ответственностью, доля в уставном капитале которого</w:t>
      </w:r>
      <w:proofErr w:type="gramEnd"/>
      <w:r w:rsidRPr="00793E7F">
        <w:rPr>
          <w:sz w:val="28"/>
          <w:szCs w:val="28"/>
        </w:rPr>
        <w:t xml:space="preserve"> подлежит приватизации на конкурсе, а также в структурные подразделения администрации </w:t>
      </w:r>
      <w:r>
        <w:rPr>
          <w:sz w:val="28"/>
          <w:szCs w:val="28"/>
        </w:rPr>
        <w:t>города Ливны</w:t>
      </w:r>
      <w:r w:rsidRPr="00793E7F">
        <w:rPr>
          <w:sz w:val="28"/>
          <w:szCs w:val="28"/>
        </w:rPr>
        <w:t>, к ведению которых относятся  контроль и управление  в сфере основного вида деятельности указанного акционерного общества или общества с ограниченной ответственностью.</w:t>
      </w:r>
    </w:p>
    <w:p w:rsidR="005135D2" w:rsidRPr="00793E7F" w:rsidRDefault="005135D2" w:rsidP="005135D2">
      <w:pPr>
        <w:shd w:val="clear" w:color="auto" w:fill="FFFFFF"/>
        <w:spacing w:line="226" w:lineRule="atLeast"/>
        <w:ind w:firstLine="709"/>
        <w:jc w:val="both"/>
        <w:textAlignment w:val="baseline"/>
        <w:rPr>
          <w:color w:val="000000"/>
          <w:spacing w:val="1"/>
          <w:sz w:val="28"/>
          <w:szCs w:val="28"/>
        </w:rPr>
      </w:pPr>
      <w:r w:rsidRPr="00793E7F">
        <w:rPr>
          <w:color w:val="000000"/>
          <w:spacing w:val="1"/>
          <w:sz w:val="28"/>
          <w:szCs w:val="28"/>
        </w:rPr>
        <w:t xml:space="preserve">Предложения по формированию условий конкурса </w:t>
      </w:r>
      <w:r w:rsidRPr="00793E7F">
        <w:rPr>
          <w:sz w:val="28"/>
          <w:szCs w:val="28"/>
        </w:rPr>
        <w:t xml:space="preserve">по продаже </w:t>
      </w:r>
      <w:r w:rsidRPr="00793E7F">
        <w:rPr>
          <w:bCs/>
          <w:sz w:val="28"/>
          <w:szCs w:val="28"/>
        </w:rPr>
        <w:t xml:space="preserve">акций акционерного общества, долей в уставном капитале общества с ограниченной ответственностью </w:t>
      </w:r>
      <w:r w:rsidRPr="00793E7F">
        <w:rPr>
          <w:color w:val="000000"/>
          <w:spacing w:val="1"/>
          <w:sz w:val="28"/>
          <w:szCs w:val="28"/>
        </w:rPr>
        <w:t>должны содержать:</w:t>
      </w:r>
    </w:p>
    <w:p w:rsidR="005135D2" w:rsidRDefault="005135D2" w:rsidP="005135D2">
      <w:pPr>
        <w:shd w:val="clear" w:color="auto" w:fill="FFFFFF"/>
        <w:spacing w:line="226" w:lineRule="atLeast"/>
        <w:ind w:firstLine="709"/>
        <w:jc w:val="both"/>
        <w:textAlignment w:val="baseline"/>
        <w:rPr>
          <w:color w:val="000000"/>
          <w:spacing w:val="1"/>
          <w:sz w:val="28"/>
          <w:szCs w:val="28"/>
        </w:rPr>
      </w:pPr>
      <w:r w:rsidRPr="00793E7F">
        <w:rPr>
          <w:color w:val="000000"/>
          <w:spacing w:val="1"/>
          <w:sz w:val="28"/>
          <w:szCs w:val="28"/>
        </w:rPr>
        <w:t>- условия конкурса</w:t>
      </w:r>
      <w:r>
        <w:rPr>
          <w:color w:val="000000"/>
          <w:spacing w:val="1"/>
          <w:sz w:val="28"/>
          <w:szCs w:val="28"/>
        </w:rPr>
        <w:t>;</w:t>
      </w:r>
    </w:p>
    <w:p w:rsidR="005135D2" w:rsidRPr="00793E7F" w:rsidRDefault="005135D2" w:rsidP="005135D2">
      <w:pPr>
        <w:shd w:val="clear" w:color="auto" w:fill="FFFFFF"/>
        <w:spacing w:line="226" w:lineRule="atLeast"/>
        <w:ind w:firstLine="709"/>
        <w:jc w:val="both"/>
        <w:textAlignment w:val="baseline"/>
        <w:rPr>
          <w:color w:val="000000"/>
          <w:spacing w:val="1"/>
          <w:sz w:val="28"/>
          <w:szCs w:val="28"/>
        </w:rPr>
      </w:pPr>
      <w:r w:rsidRPr="00793E7F">
        <w:rPr>
          <w:color w:val="000000"/>
          <w:spacing w:val="1"/>
          <w:sz w:val="28"/>
          <w:szCs w:val="28"/>
        </w:rPr>
        <w:t>- сроки исполнения условий конкурса;</w:t>
      </w:r>
    </w:p>
    <w:p w:rsidR="005135D2" w:rsidRPr="00793E7F" w:rsidRDefault="005135D2" w:rsidP="005135D2">
      <w:pPr>
        <w:shd w:val="clear" w:color="auto" w:fill="FFFFFF"/>
        <w:spacing w:line="226" w:lineRule="atLeast"/>
        <w:ind w:firstLine="709"/>
        <w:jc w:val="both"/>
        <w:textAlignment w:val="baseline"/>
        <w:rPr>
          <w:color w:val="000000"/>
          <w:spacing w:val="1"/>
          <w:sz w:val="28"/>
          <w:szCs w:val="28"/>
        </w:rPr>
      </w:pPr>
      <w:r w:rsidRPr="00793E7F">
        <w:rPr>
          <w:color w:val="000000"/>
          <w:spacing w:val="1"/>
          <w:sz w:val="28"/>
          <w:szCs w:val="28"/>
        </w:rPr>
        <w:t>- экономическое обоснование условий конкурса;</w:t>
      </w:r>
    </w:p>
    <w:p w:rsidR="005135D2" w:rsidRDefault="005135D2" w:rsidP="005135D2">
      <w:pPr>
        <w:shd w:val="clear" w:color="auto" w:fill="FFFFFF"/>
        <w:spacing w:line="226" w:lineRule="atLeast"/>
        <w:ind w:firstLine="709"/>
        <w:jc w:val="both"/>
        <w:textAlignment w:val="baseline"/>
        <w:rPr>
          <w:strike/>
          <w:color w:val="FF0000"/>
          <w:spacing w:val="1"/>
          <w:sz w:val="28"/>
          <w:szCs w:val="28"/>
        </w:rPr>
      </w:pPr>
      <w:r w:rsidRPr="00793E7F">
        <w:rPr>
          <w:color w:val="000000"/>
          <w:spacing w:val="1"/>
          <w:sz w:val="28"/>
          <w:szCs w:val="28"/>
        </w:rPr>
        <w:lastRenderedPageBreak/>
        <w:t>- порядок подтверждения победителем конкурса исполнения условий конкурса.</w:t>
      </w:r>
      <w:r w:rsidRPr="00793E7F">
        <w:rPr>
          <w:strike/>
          <w:color w:val="FF0000"/>
          <w:spacing w:val="1"/>
          <w:sz w:val="28"/>
          <w:szCs w:val="28"/>
        </w:rPr>
        <w:t xml:space="preserve"> </w:t>
      </w:r>
    </w:p>
    <w:p w:rsidR="00167A46" w:rsidRPr="00793E7F" w:rsidRDefault="00167A46" w:rsidP="005135D2">
      <w:pPr>
        <w:shd w:val="clear" w:color="auto" w:fill="FFFFFF"/>
        <w:spacing w:line="226" w:lineRule="atLeast"/>
        <w:ind w:firstLine="709"/>
        <w:jc w:val="both"/>
        <w:textAlignment w:val="baseline"/>
        <w:rPr>
          <w:color w:val="000000"/>
          <w:spacing w:val="1"/>
          <w:sz w:val="28"/>
          <w:szCs w:val="28"/>
        </w:rPr>
      </w:pPr>
      <w:proofErr w:type="gramStart"/>
      <w:r w:rsidRPr="00167A46">
        <w:rPr>
          <w:sz w:val="28"/>
        </w:rPr>
        <w:t xml:space="preserve">Условия конкурса по продаже акций акционерного общества, долей в уставном капитале общества с ограниченной ответственностью, сроки исполнения условий конкурса, порядок контроля за исполнением условий конкурса и порядок подтверждения победителем конкурса исполнения условий конкурса управление в течение 10 календарных дней со дня их поступления включает в проект постановления администрации города об утверждении условий приватизации муниципального имущества города Ливны Орловской области.  </w:t>
      </w:r>
      <w:proofErr w:type="gramEnd"/>
    </w:p>
    <w:p w:rsidR="0005142B" w:rsidRPr="00793E7F" w:rsidRDefault="0005142B" w:rsidP="0062534A">
      <w:pPr>
        <w:shd w:val="clear" w:color="auto" w:fill="FFFFFF"/>
        <w:spacing w:line="226" w:lineRule="atLeast"/>
        <w:ind w:firstLine="709"/>
        <w:jc w:val="both"/>
        <w:textAlignment w:val="baseline"/>
        <w:rPr>
          <w:color w:val="000000"/>
          <w:spacing w:val="1"/>
          <w:sz w:val="28"/>
          <w:szCs w:val="28"/>
        </w:rPr>
      </w:pPr>
    </w:p>
    <w:p w:rsidR="000D4363" w:rsidRDefault="000D4363" w:rsidP="0062534A">
      <w:pPr>
        <w:shd w:val="clear" w:color="auto" w:fill="FFFFFF"/>
        <w:spacing w:line="226" w:lineRule="atLeast"/>
        <w:ind w:firstLine="709"/>
        <w:jc w:val="both"/>
        <w:textAlignment w:val="baseline"/>
        <w:rPr>
          <w:color w:val="000000"/>
          <w:spacing w:val="1"/>
          <w:sz w:val="28"/>
          <w:szCs w:val="28"/>
        </w:rPr>
      </w:pPr>
      <w:r w:rsidRPr="00793E7F">
        <w:rPr>
          <w:color w:val="000000"/>
          <w:spacing w:val="1"/>
          <w:sz w:val="28"/>
          <w:szCs w:val="28"/>
        </w:rPr>
        <w:t>2.</w:t>
      </w:r>
      <w:r w:rsidR="00B843EA">
        <w:rPr>
          <w:color w:val="000000"/>
          <w:spacing w:val="1"/>
          <w:sz w:val="28"/>
          <w:szCs w:val="28"/>
        </w:rPr>
        <w:t>3</w:t>
      </w:r>
      <w:r w:rsidRPr="00793E7F">
        <w:rPr>
          <w:color w:val="000000"/>
          <w:spacing w:val="1"/>
          <w:sz w:val="28"/>
          <w:szCs w:val="28"/>
        </w:rPr>
        <w:t xml:space="preserve">. </w:t>
      </w:r>
      <w:proofErr w:type="gramStart"/>
      <w:r w:rsidRPr="00793E7F">
        <w:rPr>
          <w:color w:val="000000"/>
          <w:spacing w:val="1"/>
          <w:sz w:val="28"/>
          <w:szCs w:val="28"/>
        </w:rPr>
        <w:t xml:space="preserve">Условия конкурса по продаже объекта культурного наследия, </w:t>
      </w:r>
      <w:r w:rsidR="00AE1CB1">
        <w:rPr>
          <w:color w:val="000000"/>
          <w:spacing w:val="1"/>
          <w:sz w:val="28"/>
          <w:szCs w:val="28"/>
        </w:rPr>
        <w:t>принадлежащего на праве собственности</w:t>
      </w:r>
      <w:r w:rsidRPr="00793E7F">
        <w:rPr>
          <w:color w:val="000000"/>
          <w:spacing w:val="1"/>
          <w:sz w:val="28"/>
          <w:szCs w:val="28"/>
        </w:rPr>
        <w:t xml:space="preserve"> </w:t>
      </w:r>
      <w:r w:rsidR="00992138">
        <w:rPr>
          <w:color w:val="000000"/>
          <w:spacing w:val="1"/>
          <w:sz w:val="28"/>
          <w:szCs w:val="28"/>
        </w:rPr>
        <w:t>город</w:t>
      </w:r>
      <w:r w:rsidR="00AE1CB1">
        <w:rPr>
          <w:color w:val="000000"/>
          <w:spacing w:val="1"/>
          <w:sz w:val="28"/>
          <w:szCs w:val="28"/>
        </w:rPr>
        <w:t>у</w:t>
      </w:r>
      <w:r w:rsidR="00992138">
        <w:rPr>
          <w:color w:val="000000"/>
          <w:spacing w:val="1"/>
          <w:sz w:val="28"/>
          <w:szCs w:val="28"/>
        </w:rPr>
        <w:t xml:space="preserve"> Ливны Орловской области</w:t>
      </w:r>
      <w:r w:rsidRPr="00793E7F">
        <w:rPr>
          <w:color w:val="000000"/>
          <w:spacing w:val="1"/>
          <w:sz w:val="28"/>
          <w:szCs w:val="28"/>
        </w:rPr>
        <w:t xml:space="preserve"> и включенного в </w:t>
      </w:r>
      <w:r w:rsidR="00AE1CB1">
        <w:rPr>
          <w:color w:val="000000"/>
          <w:spacing w:val="1"/>
          <w:sz w:val="28"/>
          <w:szCs w:val="28"/>
        </w:rPr>
        <w:t xml:space="preserve"> </w:t>
      </w:r>
      <w:r w:rsidRPr="00793E7F">
        <w:rPr>
          <w:color w:val="000000"/>
          <w:spacing w:val="1"/>
          <w:sz w:val="28"/>
          <w:szCs w:val="28"/>
        </w:rPr>
        <w:t>реестр</w:t>
      </w:r>
      <w:r w:rsidR="00841579" w:rsidRPr="00841579">
        <w:rPr>
          <w:bCs/>
          <w:sz w:val="28"/>
          <w:szCs w:val="28"/>
        </w:rPr>
        <w:t xml:space="preserve"> </w:t>
      </w:r>
      <w:r w:rsidR="00841579" w:rsidRPr="00793E7F">
        <w:rPr>
          <w:bCs/>
          <w:sz w:val="28"/>
          <w:szCs w:val="28"/>
        </w:rPr>
        <w:t>об</w:t>
      </w:r>
      <w:r w:rsidR="00841579">
        <w:rPr>
          <w:bCs/>
          <w:sz w:val="28"/>
          <w:szCs w:val="28"/>
        </w:rPr>
        <w:t>ъектов культурного наследия</w:t>
      </w:r>
      <w:r w:rsidRPr="00793E7F">
        <w:rPr>
          <w:color w:val="000000"/>
          <w:spacing w:val="1"/>
          <w:sz w:val="28"/>
          <w:szCs w:val="28"/>
        </w:rPr>
        <w:t xml:space="preserve"> предусматривают проведение работ по сохранению объекта культурного наследия в соответствии с охранным обя</w:t>
      </w:r>
      <w:r w:rsidR="00AE1CB1">
        <w:rPr>
          <w:color w:val="000000"/>
          <w:spacing w:val="1"/>
          <w:sz w:val="28"/>
          <w:szCs w:val="28"/>
        </w:rPr>
        <w:t>зательством, предусмотренным статьей</w:t>
      </w:r>
      <w:r w:rsidRPr="00793E7F">
        <w:rPr>
          <w:color w:val="000000"/>
          <w:spacing w:val="1"/>
          <w:sz w:val="28"/>
          <w:szCs w:val="28"/>
        </w:rPr>
        <w:t xml:space="preserve"> 47.6 Федерального закона от 25</w:t>
      </w:r>
      <w:r w:rsidR="00AE1CB1">
        <w:rPr>
          <w:color w:val="000000"/>
          <w:spacing w:val="1"/>
          <w:sz w:val="28"/>
          <w:szCs w:val="28"/>
        </w:rPr>
        <w:t xml:space="preserve"> июня </w:t>
      </w:r>
      <w:r w:rsidRPr="00793E7F">
        <w:rPr>
          <w:color w:val="000000"/>
          <w:spacing w:val="1"/>
          <w:sz w:val="28"/>
          <w:szCs w:val="28"/>
        </w:rPr>
        <w:t>2002 № 73 -ФЗ «Об объектах культурного наследия (памятниках истории  и культуры) народов  Российской Федерации», а при отсутствии</w:t>
      </w:r>
      <w:proofErr w:type="gramEnd"/>
      <w:r w:rsidRPr="00793E7F">
        <w:rPr>
          <w:color w:val="000000"/>
          <w:spacing w:val="1"/>
          <w:sz w:val="28"/>
          <w:szCs w:val="28"/>
        </w:rPr>
        <w:t xml:space="preserve"> такого охранного обязательства – в соответствии с иным охранным документом, предусмотренным пунктом 8 статьи 48 Федерального закона от 25</w:t>
      </w:r>
      <w:r w:rsidR="00AE1CB1">
        <w:rPr>
          <w:color w:val="000000"/>
          <w:spacing w:val="1"/>
          <w:sz w:val="28"/>
          <w:szCs w:val="28"/>
        </w:rPr>
        <w:t xml:space="preserve"> июня </w:t>
      </w:r>
      <w:r w:rsidRPr="00793E7F">
        <w:rPr>
          <w:color w:val="000000"/>
          <w:spacing w:val="1"/>
          <w:sz w:val="28"/>
          <w:szCs w:val="28"/>
        </w:rPr>
        <w:t xml:space="preserve">2002 № 73 -ФЗ «Об объектах культурного наследия (памятниках истории и культуры) народов Российской Федерации».    </w:t>
      </w:r>
    </w:p>
    <w:p w:rsidR="00B843EA" w:rsidRDefault="00B843EA" w:rsidP="004C5EEF">
      <w:pPr>
        <w:shd w:val="clear" w:color="auto" w:fill="FFFFFF"/>
        <w:spacing w:line="226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Pr="00793E7F">
        <w:rPr>
          <w:sz w:val="28"/>
          <w:szCs w:val="28"/>
        </w:rPr>
        <w:t xml:space="preserve"> </w:t>
      </w:r>
      <w:proofErr w:type="gramStart"/>
      <w:r w:rsidRPr="00793E7F">
        <w:rPr>
          <w:sz w:val="28"/>
          <w:szCs w:val="28"/>
        </w:rPr>
        <w:t>В случае</w:t>
      </w:r>
      <w:r w:rsidR="000411B3">
        <w:rPr>
          <w:sz w:val="28"/>
          <w:szCs w:val="28"/>
        </w:rPr>
        <w:t>,</w:t>
      </w:r>
      <w:r w:rsidRPr="00793E7F">
        <w:rPr>
          <w:sz w:val="28"/>
          <w:szCs w:val="28"/>
        </w:rPr>
        <w:t xml:space="preserve"> если объект культурного наследия, включенный в реестр объектов культурного наследия и находящийся на территории </w:t>
      </w:r>
      <w:r>
        <w:rPr>
          <w:sz w:val="28"/>
          <w:szCs w:val="28"/>
        </w:rPr>
        <w:t xml:space="preserve">города Ливны </w:t>
      </w:r>
      <w:r w:rsidRPr="00793E7F">
        <w:rPr>
          <w:sz w:val="28"/>
          <w:szCs w:val="28"/>
        </w:rPr>
        <w:t xml:space="preserve">признается в неудовлетворительном состоянии, в соответствии с Федеральным законом от 25.06.2002 N 73-ФЗ «Об объектах культурного наследия (памятниках истории и культуры) народов Российской Федерации», </w:t>
      </w:r>
      <w:r w:rsidR="00333526">
        <w:rPr>
          <w:sz w:val="28"/>
          <w:szCs w:val="28"/>
        </w:rPr>
        <w:t xml:space="preserve">в </w:t>
      </w:r>
      <w:r>
        <w:rPr>
          <w:sz w:val="28"/>
          <w:szCs w:val="28"/>
        </w:rPr>
        <w:t>управление</w:t>
      </w:r>
      <w:r w:rsidRPr="00793E7F">
        <w:rPr>
          <w:sz w:val="28"/>
          <w:szCs w:val="28"/>
        </w:rPr>
        <w:t xml:space="preserve"> </w:t>
      </w:r>
      <w:r w:rsidR="00333526">
        <w:rPr>
          <w:sz w:val="28"/>
          <w:szCs w:val="28"/>
        </w:rPr>
        <w:t>представляется согласованная</w:t>
      </w:r>
      <w:r w:rsidRPr="00793E7F">
        <w:rPr>
          <w:sz w:val="28"/>
          <w:szCs w:val="28"/>
        </w:rPr>
        <w:t xml:space="preserve"> </w:t>
      </w:r>
      <w:r w:rsidR="000411B3">
        <w:rPr>
          <w:sz w:val="28"/>
          <w:szCs w:val="28"/>
        </w:rPr>
        <w:t xml:space="preserve">в </w:t>
      </w:r>
      <w:r w:rsidRPr="00793E7F">
        <w:rPr>
          <w:sz w:val="28"/>
          <w:szCs w:val="28"/>
        </w:rPr>
        <w:t>порядке, предусмотренном Федеральным законом от 25.06.2002 N 73-ФЗ «Об объектах культурного наследия (памятниках</w:t>
      </w:r>
      <w:proofErr w:type="gramEnd"/>
      <w:r w:rsidRPr="00793E7F">
        <w:rPr>
          <w:sz w:val="28"/>
          <w:szCs w:val="28"/>
        </w:rPr>
        <w:t xml:space="preserve"> истории и культуры) </w:t>
      </w:r>
      <w:r w:rsidR="00333526">
        <w:rPr>
          <w:sz w:val="28"/>
          <w:szCs w:val="28"/>
        </w:rPr>
        <w:t>народов Российской Федерации»,</w:t>
      </w:r>
      <w:r w:rsidRPr="00793E7F">
        <w:rPr>
          <w:sz w:val="28"/>
          <w:szCs w:val="28"/>
        </w:rPr>
        <w:t xml:space="preserve"> проектн</w:t>
      </w:r>
      <w:r w:rsidR="00333526">
        <w:rPr>
          <w:sz w:val="28"/>
          <w:szCs w:val="28"/>
        </w:rPr>
        <w:t>ая</w:t>
      </w:r>
      <w:r w:rsidRPr="00793E7F">
        <w:rPr>
          <w:sz w:val="28"/>
          <w:szCs w:val="28"/>
        </w:rPr>
        <w:t xml:space="preserve"> документаци</w:t>
      </w:r>
      <w:r w:rsidR="00333526">
        <w:rPr>
          <w:sz w:val="28"/>
          <w:szCs w:val="28"/>
        </w:rPr>
        <w:t>я</w:t>
      </w:r>
      <w:r w:rsidRPr="00793E7F">
        <w:rPr>
          <w:sz w:val="28"/>
          <w:szCs w:val="28"/>
        </w:rPr>
        <w:t xml:space="preserve"> по сохранению объекта культурного наследия (стадия – эскизный проект реставрации), которая включается в состав конкурсной документации. </w:t>
      </w:r>
    </w:p>
    <w:p w:rsidR="00333526" w:rsidRDefault="004C5EEF" w:rsidP="00333526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32057">
        <w:rPr>
          <w:sz w:val="28"/>
          <w:szCs w:val="28"/>
        </w:rPr>
        <w:t>В отношении объекта культурного наследия, включенного в реестр, находящегося в собственности муниципального образования, указанная проектная документация представляется управлением культуры, спорта и молодежной политики администрации города Ливны.</w:t>
      </w:r>
    </w:p>
    <w:p w:rsidR="00B843EA" w:rsidRPr="009F3E7D" w:rsidRDefault="00B843EA" w:rsidP="00B843EA">
      <w:pPr>
        <w:ind w:firstLine="340"/>
        <w:jc w:val="both"/>
        <w:rPr>
          <w:sz w:val="28"/>
        </w:rPr>
      </w:pPr>
      <w:r>
        <w:rPr>
          <w:color w:val="000000"/>
          <w:spacing w:val="1"/>
          <w:sz w:val="28"/>
          <w:szCs w:val="28"/>
        </w:rPr>
        <w:t xml:space="preserve">   </w:t>
      </w:r>
      <w:r w:rsidRPr="00793E7F">
        <w:rPr>
          <w:color w:val="000000"/>
          <w:spacing w:val="1"/>
          <w:sz w:val="28"/>
          <w:szCs w:val="28"/>
        </w:rPr>
        <w:t xml:space="preserve"> </w:t>
      </w:r>
      <w:proofErr w:type="gramStart"/>
      <w:r w:rsidR="00A332A1">
        <w:rPr>
          <w:color w:val="000000"/>
          <w:spacing w:val="1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правление</w:t>
      </w:r>
      <w:r w:rsidRPr="00793E7F">
        <w:rPr>
          <w:color w:val="000000"/>
          <w:spacing w:val="1"/>
          <w:sz w:val="28"/>
          <w:szCs w:val="28"/>
        </w:rPr>
        <w:t xml:space="preserve"> в течение 20 календарных дней со дня их поступления включает условия конкурса, сроки исполнения таких условий конкурса, порядок контроля за исполнением таких условий конкурса и порядок подтверждения победителем конкурса исполнения таких условий конкурса в проект </w:t>
      </w:r>
      <w:r>
        <w:rPr>
          <w:color w:val="000000"/>
          <w:spacing w:val="1"/>
          <w:sz w:val="28"/>
          <w:szCs w:val="28"/>
        </w:rPr>
        <w:t>постановления администрации города Ливны</w:t>
      </w:r>
      <w:r w:rsidRPr="00793E7F">
        <w:rPr>
          <w:color w:val="000000"/>
          <w:spacing w:val="1"/>
          <w:sz w:val="28"/>
          <w:szCs w:val="28"/>
        </w:rPr>
        <w:t xml:space="preserve"> об утверждении условий приват</w:t>
      </w:r>
      <w:r>
        <w:rPr>
          <w:color w:val="000000"/>
          <w:spacing w:val="1"/>
          <w:sz w:val="28"/>
          <w:szCs w:val="28"/>
        </w:rPr>
        <w:t>изации муниципального имущества</w:t>
      </w:r>
      <w:r w:rsidRPr="00E24371">
        <w:rPr>
          <w:sz w:val="28"/>
        </w:rPr>
        <w:t xml:space="preserve"> </w:t>
      </w:r>
      <w:r w:rsidRPr="009F3E7D">
        <w:rPr>
          <w:sz w:val="28"/>
        </w:rPr>
        <w:t xml:space="preserve">города Ливны Орловской области.  </w:t>
      </w:r>
      <w:proofErr w:type="gramEnd"/>
    </w:p>
    <w:p w:rsidR="000D4363" w:rsidRPr="00793E7F" w:rsidRDefault="000D4363" w:rsidP="0062534A">
      <w:pPr>
        <w:shd w:val="clear" w:color="auto" w:fill="FFFFFF"/>
        <w:spacing w:line="226" w:lineRule="atLeast"/>
        <w:ind w:firstLine="709"/>
        <w:jc w:val="both"/>
        <w:textAlignment w:val="baseline"/>
        <w:rPr>
          <w:color w:val="000000"/>
          <w:spacing w:val="1"/>
          <w:sz w:val="28"/>
          <w:szCs w:val="28"/>
        </w:rPr>
      </w:pPr>
      <w:r w:rsidRPr="00793E7F">
        <w:rPr>
          <w:color w:val="000000"/>
          <w:spacing w:val="1"/>
          <w:sz w:val="28"/>
          <w:szCs w:val="28"/>
        </w:rPr>
        <w:t>2.</w:t>
      </w:r>
      <w:r w:rsidR="00B843EA">
        <w:rPr>
          <w:color w:val="000000"/>
          <w:spacing w:val="1"/>
          <w:sz w:val="28"/>
          <w:szCs w:val="28"/>
        </w:rPr>
        <w:t>4</w:t>
      </w:r>
      <w:r w:rsidRPr="00793E7F">
        <w:rPr>
          <w:color w:val="000000"/>
          <w:spacing w:val="1"/>
          <w:sz w:val="28"/>
          <w:szCs w:val="28"/>
        </w:rPr>
        <w:t xml:space="preserve">. Условия конкурса </w:t>
      </w:r>
      <w:r w:rsidR="00AE1CB1">
        <w:rPr>
          <w:color w:val="000000"/>
          <w:spacing w:val="1"/>
          <w:sz w:val="28"/>
          <w:szCs w:val="28"/>
        </w:rPr>
        <w:t>подлежат размещению</w:t>
      </w:r>
      <w:r w:rsidRPr="00793E7F">
        <w:rPr>
          <w:color w:val="000000"/>
          <w:spacing w:val="1"/>
          <w:sz w:val="28"/>
          <w:szCs w:val="28"/>
        </w:rPr>
        <w:t xml:space="preserve"> в информационном сообщении о проведении конкурса.  </w:t>
      </w:r>
    </w:p>
    <w:p w:rsidR="000D4363" w:rsidRPr="00463388" w:rsidRDefault="000D4363" w:rsidP="004633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3E7F">
        <w:rPr>
          <w:sz w:val="28"/>
          <w:szCs w:val="28"/>
        </w:rPr>
        <w:lastRenderedPageBreak/>
        <w:t>2.</w:t>
      </w:r>
      <w:r w:rsidR="00B843EA">
        <w:rPr>
          <w:sz w:val="28"/>
          <w:szCs w:val="28"/>
        </w:rPr>
        <w:t>5</w:t>
      </w:r>
      <w:r w:rsidRPr="00793E7F">
        <w:rPr>
          <w:sz w:val="28"/>
          <w:szCs w:val="28"/>
        </w:rPr>
        <w:t>. Срок выполнения условий конкурса не может превышать один год, за исключением условий конкурса по продаже объектов культурного наследия</w:t>
      </w:r>
      <w:r w:rsidR="006C4102">
        <w:rPr>
          <w:sz w:val="28"/>
          <w:szCs w:val="28"/>
        </w:rPr>
        <w:t xml:space="preserve">, </w:t>
      </w:r>
      <w:r w:rsidRPr="00793E7F">
        <w:rPr>
          <w:sz w:val="28"/>
          <w:szCs w:val="28"/>
        </w:rPr>
        <w:t>включенных  в реестр объектов культурного наследия,</w:t>
      </w:r>
      <w:r w:rsidR="006C4102" w:rsidRPr="006C4102">
        <w:rPr>
          <w:sz w:val="28"/>
          <w:szCs w:val="28"/>
        </w:rPr>
        <w:t xml:space="preserve"> </w:t>
      </w:r>
      <w:r w:rsidRPr="00793E7F">
        <w:rPr>
          <w:sz w:val="28"/>
          <w:szCs w:val="28"/>
        </w:rPr>
        <w:t>срок которых не должен превышать семь лет.</w:t>
      </w:r>
    </w:p>
    <w:p w:rsidR="000D4363" w:rsidRPr="00793E7F" w:rsidRDefault="000D4363" w:rsidP="0062534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69" w:after="161"/>
        <w:ind w:left="0" w:firstLine="709"/>
        <w:jc w:val="center"/>
        <w:textAlignment w:val="baseline"/>
        <w:outlineLvl w:val="2"/>
        <w:rPr>
          <w:b/>
          <w:color w:val="000000"/>
          <w:spacing w:val="1"/>
          <w:sz w:val="28"/>
          <w:szCs w:val="28"/>
        </w:rPr>
      </w:pPr>
      <w:r w:rsidRPr="00793E7F">
        <w:rPr>
          <w:b/>
          <w:color w:val="000000"/>
          <w:spacing w:val="1"/>
          <w:sz w:val="28"/>
          <w:szCs w:val="28"/>
        </w:rPr>
        <w:t>Порядок контроля за исполнением условий конкурса</w:t>
      </w:r>
    </w:p>
    <w:p w:rsidR="000D4363" w:rsidRPr="00793E7F" w:rsidRDefault="000D4363" w:rsidP="0062534A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793E7F">
        <w:rPr>
          <w:sz w:val="28"/>
          <w:szCs w:val="28"/>
        </w:rPr>
        <w:t xml:space="preserve">Контроль за исполнением условий конкурса по продаже </w:t>
      </w:r>
      <w:r w:rsidRPr="00793E7F">
        <w:rPr>
          <w:bCs/>
          <w:sz w:val="28"/>
          <w:szCs w:val="28"/>
        </w:rPr>
        <w:t xml:space="preserve">акций акционерного общества, долей в уставном капитале общества с ограниченной ответственностью, объектов культурного наследия, </w:t>
      </w:r>
      <w:r w:rsidRPr="00793E7F">
        <w:rPr>
          <w:color w:val="000000"/>
          <w:spacing w:val="1"/>
          <w:sz w:val="28"/>
          <w:szCs w:val="28"/>
        </w:rPr>
        <w:t xml:space="preserve">находящихся на территории </w:t>
      </w:r>
      <w:r w:rsidR="00E24371">
        <w:rPr>
          <w:color w:val="000000"/>
          <w:spacing w:val="1"/>
          <w:sz w:val="28"/>
          <w:szCs w:val="28"/>
        </w:rPr>
        <w:t>города Ливны</w:t>
      </w:r>
      <w:r w:rsidRPr="00793E7F">
        <w:rPr>
          <w:color w:val="000000"/>
          <w:spacing w:val="1"/>
          <w:sz w:val="28"/>
          <w:szCs w:val="28"/>
        </w:rPr>
        <w:t xml:space="preserve"> и включенных в реестр</w:t>
      </w:r>
      <w:r w:rsidR="0094723C">
        <w:rPr>
          <w:color w:val="000000"/>
          <w:spacing w:val="1"/>
          <w:sz w:val="28"/>
          <w:szCs w:val="28"/>
        </w:rPr>
        <w:t xml:space="preserve"> объектов культурного наследия</w:t>
      </w:r>
      <w:r w:rsidRPr="00793E7F">
        <w:rPr>
          <w:color w:val="000000"/>
          <w:spacing w:val="1"/>
          <w:sz w:val="28"/>
          <w:szCs w:val="28"/>
        </w:rPr>
        <w:t xml:space="preserve"> (далее – условия конкурса) </w:t>
      </w:r>
      <w:r w:rsidRPr="00793E7F">
        <w:rPr>
          <w:sz w:val="28"/>
          <w:szCs w:val="28"/>
        </w:rPr>
        <w:t xml:space="preserve">осуществляется </w:t>
      </w:r>
      <w:r w:rsidR="00E24371">
        <w:rPr>
          <w:sz w:val="28"/>
          <w:szCs w:val="28"/>
        </w:rPr>
        <w:t>управлением</w:t>
      </w:r>
      <w:r w:rsidRPr="00793E7F">
        <w:rPr>
          <w:sz w:val="28"/>
          <w:szCs w:val="28"/>
        </w:rPr>
        <w:t xml:space="preserve"> в соответствии с заключенным с победителем конкурса договором купли-продажи имущества.</w:t>
      </w:r>
      <w:proofErr w:type="gramEnd"/>
    </w:p>
    <w:p w:rsidR="005A3F2B" w:rsidRDefault="000D4363" w:rsidP="006C41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E7F">
        <w:rPr>
          <w:color w:val="000000"/>
          <w:spacing w:val="1"/>
          <w:sz w:val="28"/>
          <w:szCs w:val="28"/>
        </w:rPr>
        <w:t xml:space="preserve">3.2. </w:t>
      </w:r>
      <w:r w:rsidR="005A3F2B">
        <w:rPr>
          <w:sz w:val="28"/>
          <w:szCs w:val="28"/>
        </w:rPr>
        <w:t xml:space="preserve">Для обеспечения эффективного </w:t>
      </w:r>
      <w:proofErr w:type="gramStart"/>
      <w:r w:rsidR="005A3F2B">
        <w:rPr>
          <w:sz w:val="28"/>
          <w:szCs w:val="28"/>
        </w:rPr>
        <w:t>контроля исполнения условий конкурса</w:t>
      </w:r>
      <w:proofErr w:type="gramEnd"/>
      <w:r w:rsidR="005A3F2B">
        <w:rPr>
          <w:sz w:val="28"/>
          <w:szCs w:val="28"/>
        </w:rPr>
        <w:t xml:space="preserve"> управление в отношении объектов культурного наследия, включенных в единый государственный реестр, находящихся в неудовлетворительном состоянии, обязано:</w:t>
      </w:r>
    </w:p>
    <w:p w:rsidR="005A3F2B" w:rsidRDefault="005A3F2B" w:rsidP="006C41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вести учет договоров купли-продажи имущества, заключенных по результатам конкурса;</w:t>
      </w:r>
    </w:p>
    <w:p w:rsidR="005A3F2B" w:rsidRDefault="005A3F2B" w:rsidP="006C41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5A3F2B" w:rsidRDefault="005A3F2B" w:rsidP="006C41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принимать от победителей конкурса отчетные документы, подтверждающие выполнение условий конкурса;</w:t>
      </w:r>
    </w:p>
    <w:p w:rsidR="005A3F2B" w:rsidRDefault="005A3F2B" w:rsidP="006C41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объектов. Проведение проверки документов, а также проверки фактического использования в отношении объектов культурного наследия, включенных в единый государственный реестр, находящихся в неудовлетворительном состоянии, должно осуществляться не чаще одного раза в квартал, но не реже одного раза в год;</w:t>
      </w:r>
    </w:p>
    <w:p w:rsidR="005A3F2B" w:rsidRDefault="005A3F2B" w:rsidP="006C41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5A3F2B" w:rsidRDefault="005A3F2B" w:rsidP="00E725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5A3F2B" w:rsidRDefault="005A3F2B" w:rsidP="00E725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10 рабочих дней со дня </w:t>
      </w:r>
      <w:proofErr w:type="gramStart"/>
      <w:r>
        <w:rPr>
          <w:sz w:val="28"/>
          <w:szCs w:val="28"/>
        </w:rPr>
        <w:t>истечения срока выполнения условий конкурса</w:t>
      </w:r>
      <w:proofErr w:type="gramEnd"/>
      <w:r>
        <w:rPr>
          <w:sz w:val="28"/>
          <w:szCs w:val="28"/>
        </w:rPr>
        <w:t xml:space="preserve"> победитель конкурса направляет в управление сводный (итоговый) отчет о выполнении им условий конкурса в целом с приложением всех необходимых документов.</w:t>
      </w:r>
    </w:p>
    <w:p w:rsidR="00E725B5" w:rsidRDefault="00E725B5" w:rsidP="00E725B5">
      <w:pPr>
        <w:autoSpaceDE w:val="0"/>
        <w:autoSpaceDN w:val="0"/>
        <w:adjustRightInd w:val="0"/>
        <w:ind w:firstLine="540"/>
        <w:jc w:val="both"/>
        <w:rPr>
          <w:color w:val="000000"/>
          <w:spacing w:val="1"/>
          <w:sz w:val="28"/>
          <w:szCs w:val="28"/>
        </w:rPr>
      </w:pPr>
      <w:r w:rsidRPr="00793E7F">
        <w:rPr>
          <w:color w:val="000000"/>
          <w:spacing w:val="1"/>
          <w:sz w:val="28"/>
          <w:szCs w:val="28"/>
        </w:rPr>
        <w:t xml:space="preserve">В течение двух месяцев со дня получения сводного (итогового) отчета о выполнении условий конкурса </w:t>
      </w:r>
      <w:r>
        <w:rPr>
          <w:color w:val="000000"/>
          <w:spacing w:val="1"/>
          <w:sz w:val="28"/>
          <w:szCs w:val="28"/>
        </w:rPr>
        <w:t>управление</w:t>
      </w:r>
      <w:r w:rsidRPr="00793E7F">
        <w:rPr>
          <w:color w:val="000000"/>
          <w:spacing w:val="1"/>
          <w:sz w:val="28"/>
          <w:szCs w:val="28"/>
        </w:rPr>
        <w:t xml:space="preserve"> обеспечивает проверку фактического </w:t>
      </w:r>
      <w:r w:rsidRPr="00793E7F">
        <w:rPr>
          <w:color w:val="000000"/>
          <w:spacing w:val="1"/>
          <w:sz w:val="28"/>
          <w:szCs w:val="28"/>
        </w:rPr>
        <w:lastRenderedPageBreak/>
        <w:t>исполнения условий конкурса, на основании представленного победителем конкурса сводного (итогового) отчета</w:t>
      </w:r>
      <w:r>
        <w:rPr>
          <w:color w:val="000000"/>
          <w:spacing w:val="1"/>
          <w:sz w:val="28"/>
          <w:szCs w:val="28"/>
        </w:rPr>
        <w:t>.</w:t>
      </w:r>
    </w:p>
    <w:p w:rsidR="000D4363" w:rsidRPr="00793E7F" w:rsidRDefault="000D4363" w:rsidP="00E725B5">
      <w:pPr>
        <w:shd w:val="clear" w:color="auto" w:fill="FFFFFF"/>
        <w:spacing w:line="226" w:lineRule="atLeast"/>
        <w:ind w:firstLine="709"/>
        <w:jc w:val="both"/>
        <w:textAlignment w:val="baseline"/>
        <w:rPr>
          <w:color w:val="000000"/>
          <w:spacing w:val="1"/>
          <w:sz w:val="28"/>
          <w:szCs w:val="28"/>
        </w:rPr>
      </w:pPr>
      <w:r w:rsidRPr="00793E7F">
        <w:rPr>
          <w:color w:val="000000"/>
          <w:spacing w:val="1"/>
          <w:sz w:val="28"/>
          <w:szCs w:val="28"/>
        </w:rPr>
        <w:t xml:space="preserve">3.4. </w:t>
      </w:r>
      <w:r w:rsidR="002011B6">
        <w:rPr>
          <w:color w:val="000000"/>
          <w:spacing w:val="1"/>
          <w:sz w:val="28"/>
          <w:szCs w:val="28"/>
        </w:rPr>
        <w:t>Указанная п</w:t>
      </w:r>
      <w:r w:rsidRPr="00793E7F">
        <w:rPr>
          <w:color w:val="000000"/>
          <w:spacing w:val="1"/>
          <w:sz w:val="28"/>
          <w:szCs w:val="28"/>
        </w:rPr>
        <w:t>роверк</w:t>
      </w:r>
      <w:r w:rsidR="002011B6">
        <w:rPr>
          <w:color w:val="000000"/>
          <w:spacing w:val="1"/>
          <w:sz w:val="28"/>
          <w:szCs w:val="28"/>
        </w:rPr>
        <w:t>а</w:t>
      </w:r>
      <w:r w:rsidRPr="00793E7F">
        <w:rPr>
          <w:color w:val="000000"/>
          <w:spacing w:val="1"/>
          <w:sz w:val="28"/>
          <w:szCs w:val="28"/>
        </w:rPr>
        <w:t>, провод</w:t>
      </w:r>
      <w:r w:rsidR="000411B3">
        <w:rPr>
          <w:color w:val="000000"/>
          <w:spacing w:val="1"/>
          <w:sz w:val="28"/>
          <w:szCs w:val="28"/>
        </w:rPr>
        <w:t>и</w:t>
      </w:r>
      <w:r w:rsidRPr="00793E7F">
        <w:rPr>
          <w:color w:val="000000"/>
          <w:spacing w:val="1"/>
          <w:sz w:val="28"/>
          <w:szCs w:val="28"/>
        </w:rPr>
        <w:t xml:space="preserve">тся комиссией по контролю за выполнением условий конкурса (далее – Комиссия), состав </w:t>
      </w:r>
      <w:r w:rsidR="002011B6">
        <w:rPr>
          <w:color w:val="000000"/>
          <w:spacing w:val="1"/>
          <w:sz w:val="28"/>
          <w:szCs w:val="28"/>
        </w:rPr>
        <w:t>которой</w:t>
      </w:r>
      <w:r w:rsidRPr="00793E7F">
        <w:rPr>
          <w:color w:val="000000"/>
          <w:spacing w:val="1"/>
          <w:sz w:val="28"/>
          <w:szCs w:val="28"/>
        </w:rPr>
        <w:t xml:space="preserve"> утверждается постановлением администрации города </w:t>
      </w:r>
      <w:r w:rsidR="005A3F2B">
        <w:rPr>
          <w:color w:val="000000"/>
          <w:spacing w:val="1"/>
          <w:sz w:val="28"/>
          <w:szCs w:val="28"/>
        </w:rPr>
        <w:t>Ливны</w:t>
      </w:r>
      <w:r w:rsidRPr="00793E7F">
        <w:rPr>
          <w:color w:val="000000"/>
          <w:spacing w:val="1"/>
          <w:sz w:val="28"/>
          <w:szCs w:val="28"/>
        </w:rPr>
        <w:t xml:space="preserve">.  </w:t>
      </w:r>
    </w:p>
    <w:p w:rsidR="000D4363" w:rsidRPr="00793E7F" w:rsidRDefault="000D4363" w:rsidP="0062534A">
      <w:pPr>
        <w:shd w:val="clear" w:color="auto" w:fill="FFFFFF"/>
        <w:spacing w:line="226" w:lineRule="atLeast"/>
        <w:ind w:firstLine="709"/>
        <w:jc w:val="both"/>
        <w:textAlignment w:val="baseline"/>
        <w:rPr>
          <w:color w:val="000000"/>
          <w:spacing w:val="1"/>
          <w:sz w:val="28"/>
          <w:szCs w:val="28"/>
        </w:rPr>
      </w:pPr>
      <w:r w:rsidRPr="00793E7F">
        <w:rPr>
          <w:color w:val="000000"/>
          <w:spacing w:val="1"/>
          <w:sz w:val="28"/>
          <w:szCs w:val="28"/>
        </w:rPr>
        <w:t xml:space="preserve">3.5. </w:t>
      </w:r>
      <w:r w:rsidR="00B00598">
        <w:rPr>
          <w:color w:val="000000"/>
          <w:spacing w:val="1"/>
          <w:sz w:val="28"/>
          <w:szCs w:val="28"/>
        </w:rPr>
        <w:t xml:space="preserve">Управление </w:t>
      </w:r>
      <w:r w:rsidRPr="00793E7F">
        <w:rPr>
          <w:color w:val="000000"/>
          <w:spacing w:val="1"/>
          <w:sz w:val="28"/>
          <w:szCs w:val="28"/>
        </w:rPr>
        <w:t xml:space="preserve">представляет в комиссию сводный (итоговый) отчет об исполнении условий конкурса с приложением всех необходимых документов, подписанных победителем конкурса в течение </w:t>
      </w:r>
      <w:r w:rsidR="002011B6">
        <w:rPr>
          <w:color w:val="000000"/>
          <w:spacing w:val="1"/>
          <w:sz w:val="28"/>
          <w:szCs w:val="28"/>
        </w:rPr>
        <w:t>5</w:t>
      </w:r>
      <w:r w:rsidRPr="00793E7F">
        <w:rPr>
          <w:color w:val="000000"/>
          <w:spacing w:val="1"/>
          <w:sz w:val="28"/>
          <w:szCs w:val="28"/>
        </w:rPr>
        <w:t xml:space="preserve"> рабочих дней со дня истечения срока, указанного в пункте </w:t>
      </w:r>
      <w:r w:rsidR="002011B6">
        <w:rPr>
          <w:color w:val="000000"/>
          <w:spacing w:val="1"/>
          <w:sz w:val="28"/>
          <w:szCs w:val="28"/>
        </w:rPr>
        <w:t>3.3</w:t>
      </w:r>
      <w:r w:rsidRPr="00793E7F">
        <w:rPr>
          <w:color w:val="000000"/>
          <w:spacing w:val="1"/>
          <w:sz w:val="28"/>
          <w:szCs w:val="28"/>
        </w:rPr>
        <w:t>. настоящего Порядка.</w:t>
      </w:r>
    </w:p>
    <w:p w:rsidR="000D4363" w:rsidRPr="00793E7F" w:rsidRDefault="000D4363" w:rsidP="0062534A">
      <w:pPr>
        <w:shd w:val="clear" w:color="auto" w:fill="FFFFFF"/>
        <w:spacing w:line="226" w:lineRule="atLeast"/>
        <w:ind w:firstLine="709"/>
        <w:jc w:val="both"/>
        <w:textAlignment w:val="baseline"/>
        <w:rPr>
          <w:color w:val="000000"/>
          <w:spacing w:val="1"/>
          <w:sz w:val="28"/>
          <w:szCs w:val="28"/>
        </w:rPr>
      </w:pPr>
      <w:r w:rsidRPr="00793E7F">
        <w:rPr>
          <w:color w:val="000000"/>
          <w:spacing w:val="1"/>
          <w:sz w:val="28"/>
          <w:szCs w:val="28"/>
        </w:rPr>
        <w:t>3.6. Комиссия в течение 30 календарных дней со дня получения сводного (итогового) отчета об исполнении условий конкурса осуществляет проверку фактического исполнения условий конкурса, в том числе в месте расположения проверяемых объектов.</w:t>
      </w:r>
    </w:p>
    <w:p w:rsidR="000D4363" w:rsidRPr="00793E7F" w:rsidRDefault="000D4363" w:rsidP="0062534A">
      <w:pPr>
        <w:shd w:val="clear" w:color="auto" w:fill="FFFFFF"/>
        <w:spacing w:line="226" w:lineRule="atLeast"/>
        <w:ind w:firstLine="709"/>
        <w:jc w:val="both"/>
        <w:textAlignment w:val="baseline"/>
        <w:rPr>
          <w:color w:val="000000"/>
          <w:spacing w:val="1"/>
          <w:sz w:val="28"/>
          <w:szCs w:val="28"/>
        </w:rPr>
      </w:pPr>
      <w:r w:rsidRPr="00793E7F">
        <w:rPr>
          <w:color w:val="000000"/>
          <w:spacing w:val="1"/>
          <w:sz w:val="28"/>
          <w:szCs w:val="28"/>
        </w:rPr>
        <w:t xml:space="preserve">3.7. 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 (далее – Акт). Акт подписывается всеми членами комиссии, принявшими участие в работе по проверке данного сводного (итогового) отчета. Обязательства победителя конкурса по выполнению условий конкурса считаются исполненными в полном объеме со дня утверждения подписанного комиссией акта. </w:t>
      </w:r>
    </w:p>
    <w:p w:rsidR="000D4363" w:rsidRPr="00793E7F" w:rsidRDefault="000D4363" w:rsidP="0062534A">
      <w:pPr>
        <w:shd w:val="clear" w:color="auto" w:fill="FFFFFF"/>
        <w:spacing w:line="226" w:lineRule="atLeast"/>
        <w:ind w:firstLine="709"/>
        <w:jc w:val="both"/>
        <w:textAlignment w:val="baseline"/>
        <w:rPr>
          <w:color w:val="000000"/>
          <w:spacing w:val="1"/>
          <w:sz w:val="28"/>
          <w:szCs w:val="28"/>
        </w:rPr>
      </w:pPr>
      <w:r w:rsidRPr="00793E7F">
        <w:rPr>
          <w:color w:val="000000"/>
          <w:spacing w:val="1"/>
          <w:sz w:val="28"/>
          <w:szCs w:val="28"/>
        </w:rPr>
        <w:t>3.8. Акт содержит следующую информацию:</w:t>
      </w:r>
    </w:p>
    <w:p w:rsidR="000D4363" w:rsidRPr="00793E7F" w:rsidRDefault="000D4363" w:rsidP="0062534A">
      <w:pPr>
        <w:shd w:val="clear" w:color="auto" w:fill="FFFFFF"/>
        <w:spacing w:line="226" w:lineRule="atLeast"/>
        <w:ind w:firstLine="709"/>
        <w:jc w:val="both"/>
        <w:textAlignment w:val="baseline"/>
        <w:rPr>
          <w:color w:val="000000"/>
          <w:spacing w:val="1"/>
          <w:sz w:val="28"/>
          <w:szCs w:val="28"/>
        </w:rPr>
      </w:pPr>
      <w:r w:rsidRPr="00793E7F">
        <w:rPr>
          <w:color w:val="000000"/>
          <w:spacing w:val="1"/>
          <w:sz w:val="28"/>
          <w:szCs w:val="28"/>
        </w:rPr>
        <w:t>- дату и место составления;</w:t>
      </w:r>
    </w:p>
    <w:p w:rsidR="000D4363" w:rsidRPr="00793E7F" w:rsidRDefault="000D4363" w:rsidP="0062534A">
      <w:pPr>
        <w:shd w:val="clear" w:color="auto" w:fill="FFFFFF"/>
        <w:spacing w:line="226" w:lineRule="atLeast"/>
        <w:ind w:firstLine="709"/>
        <w:jc w:val="both"/>
        <w:textAlignment w:val="baseline"/>
        <w:rPr>
          <w:color w:val="000000"/>
          <w:spacing w:val="1"/>
          <w:sz w:val="28"/>
          <w:szCs w:val="28"/>
        </w:rPr>
      </w:pPr>
      <w:r w:rsidRPr="00793E7F">
        <w:rPr>
          <w:color w:val="000000"/>
          <w:spacing w:val="1"/>
          <w:sz w:val="28"/>
          <w:szCs w:val="28"/>
        </w:rPr>
        <w:t>- данные о персональном составе комиссии;</w:t>
      </w:r>
    </w:p>
    <w:p w:rsidR="000D4363" w:rsidRPr="00793E7F" w:rsidRDefault="000D4363" w:rsidP="0062534A">
      <w:pPr>
        <w:shd w:val="clear" w:color="auto" w:fill="FFFFFF"/>
        <w:spacing w:line="226" w:lineRule="atLeast"/>
        <w:ind w:firstLine="709"/>
        <w:jc w:val="both"/>
        <w:textAlignment w:val="baseline"/>
        <w:rPr>
          <w:color w:val="000000"/>
          <w:spacing w:val="1"/>
          <w:sz w:val="28"/>
          <w:szCs w:val="28"/>
        </w:rPr>
      </w:pPr>
      <w:r w:rsidRPr="00793E7F">
        <w:rPr>
          <w:color w:val="000000"/>
          <w:spacing w:val="1"/>
          <w:sz w:val="28"/>
          <w:szCs w:val="28"/>
        </w:rPr>
        <w:t>- сведения о привлеченных экспертах и консультантах;</w:t>
      </w:r>
    </w:p>
    <w:p w:rsidR="000D4363" w:rsidRPr="00793E7F" w:rsidRDefault="000D4363" w:rsidP="0062534A">
      <w:pPr>
        <w:shd w:val="clear" w:color="auto" w:fill="FFFFFF"/>
        <w:spacing w:line="226" w:lineRule="atLeast"/>
        <w:ind w:firstLine="709"/>
        <w:jc w:val="both"/>
        <w:textAlignment w:val="baseline"/>
        <w:rPr>
          <w:color w:val="000000"/>
          <w:spacing w:val="1"/>
          <w:sz w:val="28"/>
          <w:szCs w:val="28"/>
        </w:rPr>
      </w:pPr>
      <w:r w:rsidRPr="00793E7F">
        <w:rPr>
          <w:color w:val="000000"/>
          <w:spacing w:val="1"/>
          <w:sz w:val="28"/>
          <w:szCs w:val="28"/>
        </w:rPr>
        <w:t>- перечень условий конкурса и обязательств победителя конкурса по заключенному договору купли-продажи;</w:t>
      </w:r>
    </w:p>
    <w:p w:rsidR="000D4363" w:rsidRPr="00793E7F" w:rsidRDefault="000D4363" w:rsidP="00B00598">
      <w:pPr>
        <w:shd w:val="clear" w:color="auto" w:fill="FFFFFF"/>
        <w:spacing w:line="226" w:lineRule="atLeast"/>
        <w:ind w:left="680" w:firstLine="29"/>
        <w:jc w:val="both"/>
        <w:textAlignment w:val="baseline"/>
        <w:rPr>
          <w:color w:val="000000"/>
          <w:spacing w:val="1"/>
          <w:sz w:val="28"/>
          <w:szCs w:val="28"/>
        </w:rPr>
      </w:pPr>
      <w:r w:rsidRPr="00793E7F">
        <w:rPr>
          <w:color w:val="000000"/>
          <w:spacing w:val="1"/>
          <w:sz w:val="28"/>
          <w:szCs w:val="28"/>
        </w:rPr>
        <w:t>- перечень документов, подтверждающих исполнение победителем конкурса условий конкурса (перечень обязательств, не исполненных победителем конкурса по заключенному договору купли-продажи, в случае если условия конкурса признаются неисполненными);</w:t>
      </w:r>
      <w:r w:rsidRPr="00793E7F">
        <w:rPr>
          <w:color w:val="000000"/>
          <w:spacing w:val="1"/>
          <w:sz w:val="28"/>
          <w:szCs w:val="28"/>
        </w:rPr>
        <w:br/>
        <w:t>- заключения экспертов, выводы и предложения комиссии по вопросу признания исполнения (неисполнения) победителем конкурса условий конкурса.</w:t>
      </w:r>
    </w:p>
    <w:p w:rsidR="000D4363" w:rsidRPr="00793E7F" w:rsidRDefault="000D4363" w:rsidP="0062534A">
      <w:pPr>
        <w:shd w:val="clear" w:color="auto" w:fill="FFFFFF"/>
        <w:spacing w:line="226" w:lineRule="atLeast"/>
        <w:ind w:firstLine="709"/>
        <w:jc w:val="both"/>
        <w:textAlignment w:val="baseline"/>
        <w:rPr>
          <w:color w:val="000000"/>
          <w:spacing w:val="1"/>
          <w:sz w:val="28"/>
          <w:szCs w:val="28"/>
        </w:rPr>
      </w:pPr>
      <w:r w:rsidRPr="00793E7F">
        <w:rPr>
          <w:color w:val="000000"/>
          <w:spacing w:val="1"/>
          <w:sz w:val="28"/>
          <w:szCs w:val="28"/>
        </w:rPr>
        <w:t xml:space="preserve">Акт составляется в двух экземплярах: по одному для победителя конкурса и </w:t>
      </w:r>
      <w:r w:rsidR="00B00598">
        <w:rPr>
          <w:color w:val="000000"/>
          <w:spacing w:val="1"/>
          <w:sz w:val="28"/>
          <w:szCs w:val="28"/>
        </w:rPr>
        <w:t>управления</w:t>
      </w:r>
      <w:r w:rsidRPr="00793E7F">
        <w:rPr>
          <w:color w:val="000000"/>
          <w:spacing w:val="1"/>
          <w:sz w:val="28"/>
          <w:szCs w:val="28"/>
        </w:rPr>
        <w:t>, а в случае продажи акций акционерного общества или доли общества с ограниченной ответственностью - в трех экземплярах: по одному для победителя конкурса, акционерного общества или общества с ограниченной ответс</w:t>
      </w:r>
      <w:r w:rsidR="00B00598">
        <w:rPr>
          <w:color w:val="000000"/>
          <w:spacing w:val="1"/>
          <w:sz w:val="28"/>
          <w:szCs w:val="28"/>
        </w:rPr>
        <w:t>твенностью и управления</w:t>
      </w:r>
      <w:r w:rsidRPr="00793E7F">
        <w:rPr>
          <w:color w:val="000000"/>
          <w:spacing w:val="1"/>
          <w:sz w:val="28"/>
          <w:szCs w:val="28"/>
        </w:rPr>
        <w:t>.</w:t>
      </w:r>
    </w:p>
    <w:p w:rsidR="000D4363" w:rsidRPr="00793E7F" w:rsidRDefault="000D4363" w:rsidP="0062534A">
      <w:pPr>
        <w:shd w:val="clear" w:color="auto" w:fill="FFFFFF"/>
        <w:spacing w:line="226" w:lineRule="atLeast"/>
        <w:ind w:firstLine="709"/>
        <w:jc w:val="both"/>
        <w:textAlignment w:val="baseline"/>
        <w:rPr>
          <w:color w:val="000000"/>
          <w:spacing w:val="1"/>
          <w:sz w:val="28"/>
          <w:szCs w:val="28"/>
        </w:rPr>
      </w:pPr>
      <w:r w:rsidRPr="00793E7F">
        <w:rPr>
          <w:color w:val="000000"/>
          <w:spacing w:val="1"/>
          <w:sz w:val="28"/>
          <w:szCs w:val="28"/>
        </w:rPr>
        <w:t xml:space="preserve">3.9. </w:t>
      </w:r>
      <w:r w:rsidRPr="00793E7F">
        <w:rPr>
          <w:sz w:val="28"/>
          <w:szCs w:val="28"/>
        </w:rPr>
        <w:t xml:space="preserve">В случае неисполнения победителем конкурса условий, а также ненадлежащего их исполнения, в том числе нарушения промежуточных или окончательных сроков исполнения таких условий и объема их исполнения, договор купли-продажи муниципального имущества расторгается по соглашению сторон или в судебном порядке с одновременным взысканием с покупателя неустойки. Помимо неустойки с покупателя также могут быть взысканы убытки, </w:t>
      </w:r>
      <w:r w:rsidRPr="00793E7F">
        <w:rPr>
          <w:sz w:val="28"/>
          <w:szCs w:val="28"/>
        </w:rPr>
        <w:lastRenderedPageBreak/>
        <w:t>причиненные неисполнением договора купли-продажи, в размере, не покрытом неустойкой.</w:t>
      </w:r>
    </w:p>
    <w:p w:rsidR="000D4363" w:rsidRPr="00793E7F" w:rsidRDefault="000D4363" w:rsidP="006253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E7F">
        <w:rPr>
          <w:sz w:val="28"/>
          <w:szCs w:val="28"/>
        </w:rPr>
        <w:t xml:space="preserve">Указанное имущество остается в муниципальной собственности, а полномочия покупателя в отношении указанного имущества прекращаются. </w:t>
      </w:r>
    </w:p>
    <w:p w:rsidR="000D4363" w:rsidRPr="00793E7F" w:rsidRDefault="000D4363" w:rsidP="000E14B8">
      <w:pPr>
        <w:shd w:val="clear" w:color="auto" w:fill="FFFFFF"/>
        <w:spacing w:line="226" w:lineRule="atLeast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</w:p>
    <w:p w:rsidR="000D4363" w:rsidRPr="00793E7F" w:rsidRDefault="000D4363" w:rsidP="002D754E">
      <w:pPr>
        <w:shd w:val="clear" w:color="auto" w:fill="FFFFFF"/>
        <w:spacing w:line="226" w:lineRule="atLeast"/>
        <w:jc w:val="both"/>
        <w:textAlignment w:val="baseline"/>
        <w:rPr>
          <w:color w:val="000000"/>
          <w:sz w:val="28"/>
          <w:szCs w:val="28"/>
        </w:rPr>
      </w:pPr>
    </w:p>
    <w:sectPr w:rsidR="000D4363" w:rsidRPr="00793E7F" w:rsidSect="002011B6">
      <w:headerReference w:type="default" r:id="rId8"/>
      <w:headerReference w:type="firs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829" w:rsidRDefault="003B3829">
      <w:r>
        <w:separator/>
      </w:r>
    </w:p>
  </w:endnote>
  <w:endnote w:type="continuationSeparator" w:id="0">
    <w:p w:rsidR="003B3829" w:rsidRDefault="003B3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829" w:rsidRDefault="003B3829">
      <w:r>
        <w:separator/>
      </w:r>
    </w:p>
  </w:footnote>
  <w:footnote w:type="continuationSeparator" w:id="0">
    <w:p w:rsidR="003B3829" w:rsidRDefault="003B3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F8" w:rsidRDefault="009714F8">
    <w:pPr>
      <w:pStyle w:val="a4"/>
      <w:jc w:val="center"/>
    </w:pPr>
  </w:p>
  <w:p w:rsidR="009714F8" w:rsidRDefault="009714F8"/>
  <w:p w:rsidR="009714F8" w:rsidRDefault="009714F8" w:rsidP="008915AD">
    <w:pPr>
      <w:pStyle w:val="a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F8" w:rsidRDefault="009714F8" w:rsidP="005E6B01">
    <w:pPr>
      <w:pStyle w:val="a4"/>
      <w:tabs>
        <w:tab w:val="clear" w:pos="4677"/>
        <w:tab w:val="clear" w:pos="9355"/>
        <w:tab w:val="left" w:pos="41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D6A"/>
    <w:multiLevelType w:val="multilevel"/>
    <w:tmpl w:val="A0E031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1">
    <w:nsid w:val="0D3F545C"/>
    <w:multiLevelType w:val="multilevel"/>
    <w:tmpl w:val="094C045A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">
    <w:nsid w:val="116B6F28"/>
    <w:multiLevelType w:val="multilevel"/>
    <w:tmpl w:val="42FACF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15C736AD"/>
    <w:multiLevelType w:val="multilevel"/>
    <w:tmpl w:val="747073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4">
    <w:nsid w:val="23564CD5"/>
    <w:multiLevelType w:val="multilevel"/>
    <w:tmpl w:val="406A94A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244B0EBA"/>
    <w:multiLevelType w:val="hybridMultilevel"/>
    <w:tmpl w:val="8FFE89FA"/>
    <w:lvl w:ilvl="0" w:tplc="33021C56">
      <w:start w:val="6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86B48E3"/>
    <w:multiLevelType w:val="multilevel"/>
    <w:tmpl w:val="F476EEA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7">
    <w:nsid w:val="311353E2"/>
    <w:multiLevelType w:val="multilevel"/>
    <w:tmpl w:val="AE86C0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cs="Times New Roman" w:hint="default"/>
      </w:rPr>
    </w:lvl>
  </w:abstractNum>
  <w:abstractNum w:abstractNumId="8">
    <w:nsid w:val="3938690A"/>
    <w:multiLevelType w:val="hybridMultilevel"/>
    <w:tmpl w:val="F6D86A56"/>
    <w:lvl w:ilvl="0" w:tplc="41ACEA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AA2486"/>
    <w:multiLevelType w:val="multilevel"/>
    <w:tmpl w:val="BAF6EAE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>
    <w:nsid w:val="741D4C43"/>
    <w:multiLevelType w:val="multilevel"/>
    <w:tmpl w:val="D8E455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grammar="clean"/>
  <w:stylePaneFormatFilter w:val="3F01"/>
  <w:doNotTrackMoves/>
  <w:defaultTabStop w:val="34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CD5"/>
    <w:rsid w:val="000008F1"/>
    <w:rsid w:val="000022D6"/>
    <w:rsid w:val="000034B7"/>
    <w:rsid w:val="00005F46"/>
    <w:rsid w:val="00010F05"/>
    <w:rsid w:val="00020C5C"/>
    <w:rsid w:val="00023351"/>
    <w:rsid w:val="00023B5C"/>
    <w:rsid w:val="0002634C"/>
    <w:rsid w:val="00030697"/>
    <w:rsid w:val="00030911"/>
    <w:rsid w:val="00033BEF"/>
    <w:rsid w:val="00035D99"/>
    <w:rsid w:val="000411B3"/>
    <w:rsid w:val="0005142B"/>
    <w:rsid w:val="000537BC"/>
    <w:rsid w:val="00066F61"/>
    <w:rsid w:val="00072BEB"/>
    <w:rsid w:val="00084C7E"/>
    <w:rsid w:val="00084C93"/>
    <w:rsid w:val="00086DA2"/>
    <w:rsid w:val="00090995"/>
    <w:rsid w:val="000919EA"/>
    <w:rsid w:val="00092A76"/>
    <w:rsid w:val="000962B7"/>
    <w:rsid w:val="00096D68"/>
    <w:rsid w:val="000B0858"/>
    <w:rsid w:val="000B276A"/>
    <w:rsid w:val="000B68B3"/>
    <w:rsid w:val="000B6CD4"/>
    <w:rsid w:val="000C0D9C"/>
    <w:rsid w:val="000D1052"/>
    <w:rsid w:val="000D20FF"/>
    <w:rsid w:val="000D25D2"/>
    <w:rsid w:val="000D27B0"/>
    <w:rsid w:val="000D2F17"/>
    <w:rsid w:val="000D3CD5"/>
    <w:rsid w:val="000D4363"/>
    <w:rsid w:val="000D75DA"/>
    <w:rsid w:val="000E14B8"/>
    <w:rsid w:val="000E3E2A"/>
    <w:rsid w:val="000F20F5"/>
    <w:rsid w:val="000F25E5"/>
    <w:rsid w:val="00104D72"/>
    <w:rsid w:val="00106080"/>
    <w:rsid w:val="00113900"/>
    <w:rsid w:val="0011438D"/>
    <w:rsid w:val="00115CFD"/>
    <w:rsid w:val="00116AA4"/>
    <w:rsid w:val="00121BFA"/>
    <w:rsid w:val="00124C1A"/>
    <w:rsid w:val="00126257"/>
    <w:rsid w:val="0012646F"/>
    <w:rsid w:val="0013376D"/>
    <w:rsid w:val="00134CF8"/>
    <w:rsid w:val="00136957"/>
    <w:rsid w:val="00141BF9"/>
    <w:rsid w:val="00146D1D"/>
    <w:rsid w:val="00150E15"/>
    <w:rsid w:val="00151D0C"/>
    <w:rsid w:val="001553F6"/>
    <w:rsid w:val="00157698"/>
    <w:rsid w:val="0016106A"/>
    <w:rsid w:val="00162CBB"/>
    <w:rsid w:val="001649C2"/>
    <w:rsid w:val="00167A46"/>
    <w:rsid w:val="00177864"/>
    <w:rsid w:val="001835A3"/>
    <w:rsid w:val="00184D42"/>
    <w:rsid w:val="00192E33"/>
    <w:rsid w:val="00196229"/>
    <w:rsid w:val="001A10CD"/>
    <w:rsid w:val="001C43E2"/>
    <w:rsid w:val="001C6FB7"/>
    <w:rsid w:val="001D2F20"/>
    <w:rsid w:val="001D7EF4"/>
    <w:rsid w:val="001E1426"/>
    <w:rsid w:val="001E2B4D"/>
    <w:rsid w:val="001E3CB6"/>
    <w:rsid w:val="001E72AC"/>
    <w:rsid w:val="001F2D31"/>
    <w:rsid w:val="001F39A7"/>
    <w:rsid w:val="001F5ACF"/>
    <w:rsid w:val="0020028A"/>
    <w:rsid w:val="002011B6"/>
    <w:rsid w:val="002039AE"/>
    <w:rsid w:val="00204DB1"/>
    <w:rsid w:val="0020559A"/>
    <w:rsid w:val="00205A1E"/>
    <w:rsid w:val="00206441"/>
    <w:rsid w:val="00211194"/>
    <w:rsid w:val="002111E0"/>
    <w:rsid w:val="00211C12"/>
    <w:rsid w:val="00213B07"/>
    <w:rsid w:val="00216CF4"/>
    <w:rsid w:val="002171E3"/>
    <w:rsid w:val="002175F1"/>
    <w:rsid w:val="00217D91"/>
    <w:rsid w:val="00224F64"/>
    <w:rsid w:val="00225FCE"/>
    <w:rsid w:val="00226B1F"/>
    <w:rsid w:val="0023424B"/>
    <w:rsid w:val="002342FD"/>
    <w:rsid w:val="002360CB"/>
    <w:rsid w:val="0023646D"/>
    <w:rsid w:val="00236894"/>
    <w:rsid w:val="00242B19"/>
    <w:rsid w:val="002478FE"/>
    <w:rsid w:val="00247BA5"/>
    <w:rsid w:val="00247D65"/>
    <w:rsid w:val="002500F3"/>
    <w:rsid w:val="00262C28"/>
    <w:rsid w:val="00292B12"/>
    <w:rsid w:val="002A08B5"/>
    <w:rsid w:val="002A33CF"/>
    <w:rsid w:val="002B08C4"/>
    <w:rsid w:val="002B0D0B"/>
    <w:rsid w:val="002B44ED"/>
    <w:rsid w:val="002D16AB"/>
    <w:rsid w:val="002D2745"/>
    <w:rsid w:val="002D3498"/>
    <w:rsid w:val="002D5419"/>
    <w:rsid w:val="002D754E"/>
    <w:rsid w:val="002E2D9A"/>
    <w:rsid w:val="002E5C36"/>
    <w:rsid w:val="002E627C"/>
    <w:rsid w:val="002E6280"/>
    <w:rsid w:val="002F2B11"/>
    <w:rsid w:val="002F74E8"/>
    <w:rsid w:val="00301DB9"/>
    <w:rsid w:val="00302896"/>
    <w:rsid w:val="0030724C"/>
    <w:rsid w:val="0031183B"/>
    <w:rsid w:val="0031230D"/>
    <w:rsid w:val="00314583"/>
    <w:rsid w:val="00314896"/>
    <w:rsid w:val="003149C6"/>
    <w:rsid w:val="003169D9"/>
    <w:rsid w:val="00317639"/>
    <w:rsid w:val="003206D7"/>
    <w:rsid w:val="00321D69"/>
    <w:rsid w:val="00325A14"/>
    <w:rsid w:val="00326F38"/>
    <w:rsid w:val="00333526"/>
    <w:rsid w:val="003359A3"/>
    <w:rsid w:val="00340605"/>
    <w:rsid w:val="00345502"/>
    <w:rsid w:val="0034653B"/>
    <w:rsid w:val="00350A04"/>
    <w:rsid w:val="00366C7A"/>
    <w:rsid w:val="00371345"/>
    <w:rsid w:val="0037183E"/>
    <w:rsid w:val="00373883"/>
    <w:rsid w:val="00382F53"/>
    <w:rsid w:val="0038379C"/>
    <w:rsid w:val="0039254B"/>
    <w:rsid w:val="00397E6C"/>
    <w:rsid w:val="003A0F43"/>
    <w:rsid w:val="003A40A6"/>
    <w:rsid w:val="003B3829"/>
    <w:rsid w:val="003B6C91"/>
    <w:rsid w:val="003B7F07"/>
    <w:rsid w:val="003C0717"/>
    <w:rsid w:val="003C6B45"/>
    <w:rsid w:val="003D336B"/>
    <w:rsid w:val="003E0832"/>
    <w:rsid w:val="003E3091"/>
    <w:rsid w:val="003E5162"/>
    <w:rsid w:val="003F001A"/>
    <w:rsid w:val="003F049D"/>
    <w:rsid w:val="003F2ED7"/>
    <w:rsid w:val="003F2F48"/>
    <w:rsid w:val="003F5732"/>
    <w:rsid w:val="004003EA"/>
    <w:rsid w:val="00401151"/>
    <w:rsid w:val="0040641A"/>
    <w:rsid w:val="004104B8"/>
    <w:rsid w:val="00413EDE"/>
    <w:rsid w:val="00414046"/>
    <w:rsid w:val="004156D9"/>
    <w:rsid w:val="0041580B"/>
    <w:rsid w:val="00420ACD"/>
    <w:rsid w:val="00452A70"/>
    <w:rsid w:val="0045505D"/>
    <w:rsid w:val="00455281"/>
    <w:rsid w:val="0046044A"/>
    <w:rsid w:val="00463388"/>
    <w:rsid w:val="00463B2D"/>
    <w:rsid w:val="00466047"/>
    <w:rsid w:val="00470605"/>
    <w:rsid w:val="00473096"/>
    <w:rsid w:val="00475140"/>
    <w:rsid w:val="00476137"/>
    <w:rsid w:val="004827E8"/>
    <w:rsid w:val="004909DB"/>
    <w:rsid w:val="004947A2"/>
    <w:rsid w:val="004A0A22"/>
    <w:rsid w:val="004A363E"/>
    <w:rsid w:val="004A7B55"/>
    <w:rsid w:val="004B1706"/>
    <w:rsid w:val="004B29CD"/>
    <w:rsid w:val="004B417F"/>
    <w:rsid w:val="004B43EA"/>
    <w:rsid w:val="004B5F48"/>
    <w:rsid w:val="004C355F"/>
    <w:rsid w:val="004C36D8"/>
    <w:rsid w:val="004C55A9"/>
    <w:rsid w:val="004C5EEF"/>
    <w:rsid w:val="004D7133"/>
    <w:rsid w:val="004E043D"/>
    <w:rsid w:val="004E2253"/>
    <w:rsid w:val="004F54E5"/>
    <w:rsid w:val="004F67C1"/>
    <w:rsid w:val="00501590"/>
    <w:rsid w:val="00501CAF"/>
    <w:rsid w:val="00505443"/>
    <w:rsid w:val="005054D5"/>
    <w:rsid w:val="00505D06"/>
    <w:rsid w:val="005060FC"/>
    <w:rsid w:val="005125FF"/>
    <w:rsid w:val="005135D2"/>
    <w:rsid w:val="00516BF8"/>
    <w:rsid w:val="00516FB7"/>
    <w:rsid w:val="00532612"/>
    <w:rsid w:val="005379FB"/>
    <w:rsid w:val="00540033"/>
    <w:rsid w:val="00541CDA"/>
    <w:rsid w:val="00542FE7"/>
    <w:rsid w:val="00544D54"/>
    <w:rsid w:val="00551B24"/>
    <w:rsid w:val="00552E5D"/>
    <w:rsid w:val="0055562E"/>
    <w:rsid w:val="005637FC"/>
    <w:rsid w:val="00572A2A"/>
    <w:rsid w:val="00584598"/>
    <w:rsid w:val="005874C8"/>
    <w:rsid w:val="00590CE1"/>
    <w:rsid w:val="00596F03"/>
    <w:rsid w:val="005A1BA8"/>
    <w:rsid w:val="005A2256"/>
    <w:rsid w:val="005A3F2B"/>
    <w:rsid w:val="005B078F"/>
    <w:rsid w:val="005B4E4A"/>
    <w:rsid w:val="005B72C1"/>
    <w:rsid w:val="005B74E6"/>
    <w:rsid w:val="005C3D9B"/>
    <w:rsid w:val="005C4453"/>
    <w:rsid w:val="005D0274"/>
    <w:rsid w:val="005D16E0"/>
    <w:rsid w:val="005D1E05"/>
    <w:rsid w:val="005D1E57"/>
    <w:rsid w:val="005D7F31"/>
    <w:rsid w:val="005E0E2B"/>
    <w:rsid w:val="005E1296"/>
    <w:rsid w:val="005E34C7"/>
    <w:rsid w:val="005E43FC"/>
    <w:rsid w:val="005E57A1"/>
    <w:rsid w:val="005E6B01"/>
    <w:rsid w:val="005E731B"/>
    <w:rsid w:val="005F285B"/>
    <w:rsid w:val="005F4C5C"/>
    <w:rsid w:val="005F4D3A"/>
    <w:rsid w:val="005F5C10"/>
    <w:rsid w:val="005F5DE6"/>
    <w:rsid w:val="00601C99"/>
    <w:rsid w:val="00603767"/>
    <w:rsid w:val="00606907"/>
    <w:rsid w:val="00612365"/>
    <w:rsid w:val="00623CCC"/>
    <w:rsid w:val="0062534A"/>
    <w:rsid w:val="00625F76"/>
    <w:rsid w:val="00626953"/>
    <w:rsid w:val="00627834"/>
    <w:rsid w:val="00627DF8"/>
    <w:rsid w:val="00630663"/>
    <w:rsid w:val="006307FB"/>
    <w:rsid w:val="00632A48"/>
    <w:rsid w:val="00634FE1"/>
    <w:rsid w:val="00641045"/>
    <w:rsid w:val="00643E07"/>
    <w:rsid w:val="00644843"/>
    <w:rsid w:val="00660F61"/>
    <w:rsid w:val="00661855"/>
    <w:rsid w:val="00662792"/>
    <w:rsid w:val="00663731"/>
    <w:rsid w:val="00664435"/>
    <w:rsid w:val="00664C6A"/>
    <w:rsid w:val="00665B4B"/>
    <w:rsid w:val="00665F94"/>
    <w:rsid w:val="00666E51"/>
    <w:rsid w:val="00673ED7"/>
    <w:rsid w:val="006807E6"/>
    <w:rsid w:val="00684083"/>
    <w:rsid w:val="00686038"/>
    <w:rsid w:val="00692470"/>
    <w:rsid w:val="00695CBE"/>
    <w:rsid w:val="0069625D"/>
    <w:rsid w:val="006976B2"/>
    <w:rsid w:val="006A7996"/>
    <w:rsid w:val="006B4BA0"/>
    <w:rsid w:val="006C03F1"/>
    <w:rsid w:val="006C25AF"/>
    <w:rsid w:val="006C4102"/>
    <w:rsid w:val="006C71CE"/>
    <w:rsid w:val="006D3197"/>
    <w:rsid w:val="006D4C5B"/>
    <w:rsid w:val="006D5BC1"/>
    <w:rsid w:val="006E2775"/>
    <w:rsid w:val="006E3ADC"/>
    <w:rsid w:val="006E486B"/>
    <w:rsid w:val="006F2AE8"/>
    <w:rsid w:val="006F3576"/>
    <w:rsid w:val="006F68FF"/>
    <w:rsid w:val="00707E35"/>
    <w:rsid w:val="007108E9"/>
    <w:rsid w:val="00710BE1"/>
    <w:rsid w:val="0071310D"/>
    <w:rsid w:val="007241EE"/>
    <w:rsid w:val="00733864"/>
    <w:rsid w:val="00735BB0"/>
    <w:rsid w:val="00742928"/>
    <w:rsid w:val="0074409B"/>
    <w:rsid w:val="00753E25"/>
    <w:rsid w:val="007548BC"/>
    <w:rsid w:val="007668F4"/>
    <w:rsid w:val="00767A5E"/>
    <w:rsid w:val="00770CAB"/>
    <w:rsid w:val="007722A7"/>
    <w:rsid w:val="007763D8"/>
    <w:rsid w:val="00776EB5"/>
    <w:rsid w:val="00776F03"/>
    <w:rsid w:val="00777600"/>
    <w:rsid w:val="007830A2"/>
    <w:rsid w:val="00785E58"/>
    <w:rsid w:val="00786C32"/>
    <w:rsid w:val="00787C90"/>
    <w:rsid w:val="00787F6F"/>
    <w:rsid w:val="007915C1"/>
    <w:rsid w:val="00792CD7"/>
    <w:rsid w:val="00793E7F"/>
    <w:rsid w:val="00794A4E"/>
    <w:rsid w:val="00795973"/>
    <w:rsid w:val="00795F3F"/>
    <w:rsid w:val="00797A00"/>
    <w:rsid w:val="007A1BCA"/>
    <w:rsid w:val="007A4E0E"/>
    <w:rsid w:val="007B32BF"/>
    <w:rsid w:val="007C4AFA"/>
    <w:rsid w:val="007D00A2"/>
    <w:rsid w:val="007D2AB4"/>
    <w:rsid w:val="007D57B2"/>
    <w:rsid w:val="007E559B"/>
    <w:rsid w:val="007F06C6"/>
    <w:rsid w:val="00803E29"/>
    <w:rsid w:val="0080465C"/>
    <w:rsid w:val="008058DF"/>
    <w:rsid w:val="00805D06"/>
    <w:rsid w:val="00806239"/>
    <w:rsid w:val="00811A8C"/>
    <w:rsid w:val="00813EF1"/>
    <w:rsid w:val="00821C45"/>
    <w:rsid w:val="008225C5"/>
    <w:rsid w:val="00822A69"/>
    <w:rsid w:val="00825EB9"/>
    <w:rsid w:val="008317FD"/>
    <w:rsid w:val="0083401A"/>
    <w:rsid w:val="00841579"/>
    <w:rsid w:val="00847A57"/>
    <w:rsid w:val="008529D0"/>
    <w:rsid w:val="00853F24"/>
    <w:rsid w:val="00854904"/>
    <w:rsid w:val="00864B58"/>
    <w:rsid w:val="008667F6"/>
    <w:rsid w:val="00874604"/>
    <w:rsid w:val="00874EE9"/>
    <w:rsid w:val="00880311"/>
    <w:rsid w:val="008850BA"/>
    <w:rsid w:val="00885703"/>
    <w:rsid w:val="00885E65"/>
    <w:rsid w:val="008863E6"/>
    <w:rsid w:val="00886BFF"/>
    <w:rsid w:val="0089104C"/>
    <w:rsid w:val="008915AD"/>
    <w:rsid w:val="008A156F"/>
    <w:rsid w:val="008A3E63"/>
    <w:rsid w:val="008A5B8A"/>
    <w:rsid w:val="008B2D0C"/>
    <w:rsid w:val="008B7120"/>
    <w:rsid w:val="008C1F03"/>
    <w:rsid w:val="008D0DC4"/>
    <w:rsid w:val="008D4FF4"/>
    <w:rsid w:val="008D5DE3"/>
    <w:rsid w:val="008D63F5"/>
    <w:rsid w:val="008D753F"/>
    <w:rsid w:val="008D7C48"/>
    <w:rsid w:val="008E11D6"/>
    <w:rsid w:val="008E7057"/>
    <w:rsid w:val="008F078D"/>
    <w:rsid w:val="008F3DCF"/>
    <w:rsid w:val="008F4000"/>
    <w:rsid w:val="008F40ED"/>
    <w:rsid w:val="008F57AA"/>
    <w:rsid w:val="00904D69"/>
    <w:rsid w:val="009062F3"/>
    <w:rsid w:val="0091326B"/>
    <w:rsid w:val="009251A0"/>
    <w:rsid w:val="00927134"/>
    <w:rsid w:val="009339D3"/>
    <w:rsid w:val="00941E8D"/>
    <w:rsid w:val="0094723C"/>
    <w:rsid w:val="00947A89"/>
    <w:rsid w:val="00950E86"/>
    <w:rsid w:val="009518F1"/>
    <w:rsid w:val="0095645C"/>
    <w:rsid w:val="009620E4"/>
    <w:rsid w:val="009700A8"/>
    <w:rsid w:val="009714F8"/>
    <w:rsid w:val="00972D86"/>
    <w:rsid w:val="00976E13"/>
    <w:rsid w:val="00984A9F"/>
    <w:rsid w:val="00992138"/>
    <w:rsid w:val="00996059"/>
    <w:rsid w:val="009A0844"/>
    <w:rsid w:val="009A3855"/>
    <w:rsid w:val="009A4E0C"/>
    <w:rsid w:val="009A50CE"/>
    <w:rsid w:val="009B1F74"/>
    <w:rsid w:val="009B4352"/>
    <w:rsid w:val="009B4D1D"/>
    <w:rsid w:val="009B5146"/>
    <w:rsid w:val="009B766F"/>
    <w:rsid w:val="009C1843"/>
    <w:rsid w:val="009D4EA8"/>
    <w:rsid w:val="009D5C74"/>
    <w:rsid w:val="009D7EA4"/>
    <w:rsid w:val="009F3074"/>
    <w:rsid w:val="009F35E0"/>
    <w:rsid w:val="009F3E7D"/>
    <w:rsid w:val="009F7438"/>
    <w:rsid w:val="00A008E3"/>
    <w:rsid w:val="00A02628"/>
    <w:rsid w:val="00A05976"/>
    <w:rsid w:val="00A14DE0"/>
    <w:rsid w:val="00A150A2"/>
    <w:rsid w:val="00A244B9"/>
    <w:rsid w:val="00A262B3"/>
    <w:rsid w:val="00A27589"/>
    <w:rsid w:val="00A2789A"/>
    <w:rsid w:val="00A32057"/>
    <w:rsid w:val="00A332A1"/>
    <w:rsid w:val="00A3534B"/>
    <w:rsid w:val="00A37A6E"/>
    <w:rsid w:val="00A4121F"/>
    <w:rsid w:val="00A51025"/>
    <w:rsid w:val="00A65F48"/>
    <w:rsid w:val="00A67E00"/>
    <w:rsid w:val="00A73533"/>
    <w:rsid w:val="00A77846"/>
    <w:rsid w:val="00A80C17"/>
    <w:rsid w:val="00A860A3"/>
    <w:rsid w:val="00A8619A"/>
    <w:rsid w:val="00A931B2"/>
    <w:rsid w:val="00AA631D"/>
    <w:rsid w:val="00AA755F"/>
    <w:rsid w:val="00AB3ADB"/>
    <w:rsid w:val="00AB44BF"/>
    <w:rsid w:val="00AB5387"/>
    <w:rsid w:val="00AC067A"/>
    <w:rsid w:val="00AC3B59"/>
    <w:rsid w:val="00AE0E60"/>
    <w:rsid w:val="00AE1CB1"/>
    <w:rsid w:val="00AF4AE7"/>
    <w:rsid w:val="00B00598"/>
    <w:rsid w:val="00B01D87"/>
    <w:rsid w:val="00B03551"/>
    <w:rsid w:val="00B114E2"/>
    <w:rsid w:val="00B11DDD"/>
    <w:rsid w:val="00B12597"/>
    <w:rsid w:val="00B13873"/>
    <w:rsid w:val="00B257A7"/>
    <w:rsid w:val="00B37022"/>
    <w:rsid w:val="00B40DA7"/>
    <w:rsid w:val="00B424D5"/>
    <w:rsid w:val="00B42CCE"/>
    <w:rsid w:val="00B43363"/>
    <w:rsid w:val="00B43399"/>
    <w:rsid w:val="00B50C38"/>
    <w:rsid w:val="00B516CF"/>
    <w:rsid w:val="00B5610C"/>
    <w:rsid w:val="00B5693A"/>
    <w:rsid w:val="00B642BE"/>
    <w:rsid w:val="00B67B61"/>
    <w:rsid w:val="00B843EA"/>
    <w:rsid w:val="00B97BAA"/>
    <w:rsid w:val="00BA21EE"/>
    <w:rsid w:val="00BB5869"/>
    <w:rsid w:val="00BB6122"/>
    <w:rsid w:val="00BC1B37"/>
    <w:rsid w:val="00BC39E0"/>
    <w:rsid w:val="00BC51E3"/>
    <w:rsid w:val="00BD3BEB"/>
    <w:rsid w:val="00BD427F"/>
    <w:rsid w:val="00BD4A28"/>
    <w:rsid w:val="00BE0051"/>
    <w:rsid w:val="00BE011E"/>
    <w:rsid w:val="00BE1DF3"/>
    <w:rsid w:val="00BF4143"/>
    <w:rsid w:val="00BF6BCA"/>
    <w:rsid w:val="00C06D5D"/>
    <w:rsid w:val="00C217B4"/>
    <w:rsid w:val="00C2385C"/>
    <w:rsid w:val="00C2413F"/>
    <w:rsid w:val="00C30447"/>
    <w:rsid w:val="00C3101C"/>
    <w:rsid w:val="00C3495F"/>
    <w:rsid w:val="00C34C8A"/>
    <w:rsid w:val="00C41870"/>
    <w:rsid w:val="00C449A9"/>
    <w:rsid w:val="00C5027D"/>
    <w:rsid w:val="00C502CF"/>
    <w:rsid w:val="00C60EA9"/>
    <w:rsid w:val="00C64962"/>
    <w:rsid w:val="00C64BE3"/>
    <w:rsid w:val="00C74D27"/>
    <w:rsid w:val="00C77D1E"/>
    <w:rsid w:val="00C80FA9"/>
    <w:rsid w:val="00C85F2D"/>
    <w:rsid w:val="00C85F42"/>
    <w:rsid w:val="00C91795"/>
    <w:rsid w:val="00C92076"/>
    <w:rsid w:val="00C92745"/>
    <w:rsid w:val="00C93193"/>
    <w:rsid w:val="00C94F44"/>
    <w:rsid w:val="00CA340A"/>
    <w:rsid w:val="00CA556E"/>
    <w:rsid w:val="00CB17E6"/>
    <w:rsid w:val="00CB2737"/>
    <w:rsid w:val="00CB2DAD"/>
    <w:rsid w:val="00CB598F"/>
    <w:rsid w:val="00CB772A"/>
    <w:rsid w:val="00CC2A6D"/>
    <w:rsid w:val="00CC303A"/>
    <w:rsid w:val="00CC6467"/>
    <w:rsid w:val="00CC6B65"/>
    <w:rsid w:val="00CE1723"/>
    <w:rsid w:val="00CE52E2"/>
    <w:rsid w:val="00CE74B3"/>
    <w:rsid w:val="00CF6027"/>
    <w:rsid w:val="00D0059E"/>
    <w:rsid w:val="00D0136F"/>
    <w:rsid w:val="00D038FC"/>
    <w:rsid w:val="00D11176"/>
    <w:rsid w:val="00D11590"/>
    <w:rsid w:val="00D120E8"/>
    <w:rsid w:val="00D12F97"/>
    <w:rsid w:val="00D1309F"/>
    <w:rsid w:val="00D22514"/>
    <w:rsid w:val="00D2342E"/>
    <w:rsid w:val="00D239B8"/>
    <w:rsid w:val="00D24FDB"/>
    <w:rsid w:val="00D30A2E"/>
    <w:rsid w:val="00D310BD"/>
    <w:rsid w:val="00D4334A"/>
    <w:rsid w:val="00D47F48"/>
    <w:rsid w:val="00D52096"/>
    <w:rsid w:val="00D52A9E"/>
    <w:rsid w:val="00D67415"/>
    <w:rsid w:val="00D67A10"/>
    <w:rsid w:val="00D74662"/>
    <w:rsid w:val="00D754C2"/>
    <w:rsid w:val="00D75CE8"/>
    <w:rsid w:val="00D847AB"/>
    <w:rsid w:val="00D8503F"/>
    <w:rsid w:val="00D8697A"/>
    <w:rsid w:val="00D90382"/>
    <w:rsid w:val="00D915B5"/>
    <w:rsid w:val="00D9252A"/>
    <w:rsid w:val="00D977AC"/>
    <w:rsid w:val="00DB0E5C"/>
    <w:rsid w:val="00DB486B"/>
    <w:rsid w:val="00DC34AE"/>
    <w:rsid w:val="00DE55EB"/>
    <w:rsid w:val="00DF126A"/>
    <w:rsid w:val="00DF5B06"/>
    <w:rsid w:val="00DF6533"/>
    <w:rsid w:val="00DF7394"/>
    <w:rsid w:val="00E05491"/>
    <w:rsid w:val="00E05F45"/>
    <w:rsid w:val="00E1290A"/>
    <w:rsid w:val="00E13C27"/>
    <w:rsid w:val="00E216C4"/>
    <w:rsid w:val="00E22D3B"/>
    <w:rsid w:val="00E24371"/>
    <w:rsid w:val="00E26C8E"/>
    <w:rsid w:val="00E325E0"/>
    <w:rsid w:val="00E34AEA"/>
    <w:rsid w:val="00E36541"/>
    <w:rsid w:val="00E4198E"/>
    <w:rsid w:val="00E4210B"/>
    <w:rsid w:val="00E43393"/>
    <w:rsid w:val="00E4536A"/>
    <w:rsid w:val="00E50120"/>
    <w:rsid w:val="00E546E3"/>
    <w:rsid w:val="00E630F4"/>
    <w:rsid w:val="00E710B0"/>
    <w:rsid w:val="00E725B5"/>
    <w:rsid w:val="00E7748D"/>
    <w:rsid w:val="00E815DA"/>
    <w:rsid w:val="00E817D5"/>
    <w:rsid w:val="00E82251"/>
    <w:rsid w:val="00E96FC8"/>
    <w:rsid w:val="00E972F6"/>
    <w:rsid w:val="00EA33A2"/>
    <w:rsid w:val="00EA6C82"/>
    <w:rsid w:val="00EC2960"/>
    <w:rsid w:val="00EC299B"/>
    <w:rsid w:val="00EC316A"/>
    <w:rsid w:val="00EC3F85"/>
    <w:rsid w:val="00EC4349"/>
    <w:rsid w:val="00EC47F7"/>
    <w:rsid w:val="00ED1868"/>
    <w:rsid w:val="00ED2DB9"/>
    <w:rsid w:val="00ED373E"/>
    <w:rsid w:val="00ED3B49"/>
    <w:rsid w:val="00ED5187"/>
    <w:rsid w:val="00ED5C79"/>
    <w:rsid w:val="00ED7489"/>
    <w:rsid w:val="00EE06B3"/>
    <w:rsid w:val="00EE2FF3"/>
    <w:rsid w:val="00EE4134"/>
    <w:rsid w:val="00EE4574"/>
    <w:rsid w:val="00EE47DC"/>
    <w:rsid w:val="00EE60BA"/>
    <w:rsid w:val="00EE6957"/>
    <w:rsid w:val="00EE7633"/>
    <w:rsid w:val="00EF1224"/>
    <w:rsid w:val="00EF2BF8"/>
    <w:rsid w:val="00EF426D"/>
    <w:rsid w:val="00EF585C"/>
    <w:rsid w:val="00F15E01"/>
    <w:rsid w:val="00F20284"/>
    <w:rsid w:val="00F2382F"/>
    <w:rsid w:val="00F27719"/>
    <w:rsid w:val="00F31F40"/>
    <w:rsid w:val="00F35AFD"/>
    <w:rsid w:val="00F36A09"/>
    <w:rsid w:val="00F40285"/>
    <w:rsid w:val="00F421B9"/>
    <w:rsid w:val="00F42B9F"/>
    <w:rsid w:val="00F44550"/>
    <w:rsid w:val="00F45C6B"/>
    <w:rsid w:val="00F47833"/>
    <w:rsid w:val="00F51218"/>
    <w:rsid w:val="00F52266"/>
    <w:rsid w:val="00F5251E"/>
    <w:rsid w:val="00F5319D"/>
    <w:rsid w:val="00F55029"/>
    <w:rsid w:val="00F559A7"/>
    <w:rsid w:val="00F57393"/>
    <w:rsid w:val="00F62E35"/>
    <w:rsid w:val="00F64134"/>
    <w:rsid w:val="00F6630E"/>
    <w:rsid w:val="00F66BE2"/>
    <w:rsid w:val="00F67199"/>
    <w:rsid w:val="00F71846"/>
    <w:rsid w:val="00F719EF"/>
    <w:rsid w:val="00F71A2C"/>
    <w:rsid w:val="00F722B9"/>
    <w:rsid w:val="00F74094"/>
    <w:rsid w:val="00F74868"/>
    <w:rsid w:val="00F74A95"/>
    <w:rsid w:val="00F7605F"/>
    <w:rsid w:val="00F76E80"/>
    <w:rsid w:val="00F77B01"/>
    <w:rsid w:val="00F94713"/>
    <w:rsid w:val="00F96838"/>
    <w:rsid w:val="00F97247"/>
    <w:rsid w:val="00FB70A3"/>
    <w:rsid w:val="00FB724C"/>
    <w:rsid w:val="00FC17CE"/>
    <w:rsid w:val="00FC3173"/>
    <w:rsid w:val="00FC5C72"/>
    <w:rsid w:val="00FE0124"/>
    <w:rsid w:val="00FE2F26"/>
    <w:rsid w:val="00FF4B8D"/>
    <w:rsid w:val="00FF6196"/>
    <w:rsid w:val="00FF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CD5"/>
    <w:rPr>
      <w:sz w:val="24"/>
      <w:szCs w:val="24"/>
    </w:rPr>
  </w:style>
  <w:style w:type="paragraph" w:styleId="2">
    <w:name w:val="heading 2"/>
    <w:basedOn w:val="a"/>
    <w:next w:val="a"/>
    <w:qFormat/>
    <w:locked/>
    <w:rsid w:val="00B00598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locked/>
    <w:rsid w:val="00B00598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0D3CD5"/>
    <w:rPr>
      <w:rFonts w:cs="Times New Roman"/>
      <w:color w:val="0000FF"/>
      <w:u w:val="single"/>
    </w:rPr>
  </w:style>
  <w:style w:type="paragraph" w:customStyle="1" w:styleId="ConsPlusNormal">
    <w:name w:val="ConsPlusNormal"/>
    <w:rsid w:val="005E57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5E0E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Pr>
      <w:rFonts w:cs="Times New Roman"/>
      <w:sz w:val="24"/>
      <w:szCs w:val="24"/>
    </w:rPr>
  </w:style>
  <w:style w:type="character" w:styleId="a6">
    <w:name w:val="page number"/>
    <w:basedOn w:val="a0"/>
    <w:rsid w:val="005E0E2B"/>
    <w:rPr>
      <w:rFonts w:cs="Times New Roman"/>
    </w:rPr>
  </w:style>
  <w:style w:type="paragraph" w:customStyle="1" w:styleId="Revision">
    <w:name w:val="Revision"/>
    <w:hidden/>
    <w:semiHidden/>
    <w:rsid w:val="00F7605F"/>
    <w:rPr>
      <w:sz w:val="24"/>
      <w:szCs w:val="24"/>
    </w:rPr>
  </w:style>
  <w:style w:type="paragraph" w:styleId="a7">
    <w:name w:val="Balloon Text"/>
    <w:basedOn w:val="a"/>
    <w:link w:val="a8"/>
    <w:rsid w:val="00F760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locked/>
    <w:rsid w:val="00F7605F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locked/>
    <w:rsid w:val="00371345"/>
    <w:rPr>
      <w:rFonts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71345"/>
    <w:pPr>
      <w:widowControl w:val="0"/>
      <w:shd w:val="clear" w:color="auto" w:fill="FFFFFF"/>
      <w:spacing w:after="720" w:line="240" w:lineRule="atLeast"/>
      <w:jc w:val="right"/>
    </w:pPr>
    <w:rPr>
      <w:sz w:val="26"/>
      <w:szCs w:val="26"/>
    </w:rPr>
  </w:style>
  <w:style w:type="paragraph" w:customStyle="1" w:styleId="ListParagraph">
    <w:name w:val="List Paragraph"/>
    <w:basedOn w:val="a"/>
    <w:rsid w:val="006D4C5B"/>
    <w:pPr>
      <w:ind w:left="720"/>
      <w:contextualSpacing/>
    </w:pPr>
  </w:style>
  <w:style w:type="paragraph" w:styleId="a9">
    <w:name w:val="footer"/>
    <w:basedOn w:val="a"/>
    <w:link w:val="aa"/>
    <w:semiHidden/>
    <w:rsid w:val="00D013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locked/>
    <w:rsid w:val="00D0136F"/>
    <w:rPr>
      <w:rFonts w:cs="Times New Roman"/>
      <w:sz w:val="24"/>
      <w:szCs w:val="24"/>
    </w:rPr>
  </w:style>
  <w:style w:type="paragraph" w:customStyle="1" w:styleId="ConsPlusTitle">
    <w:name w:val="ConsPlusTitle"/>
    <w:rsid w:val="00BD4A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0">
    <w:name w:val="consplustitle"/>
    <w:basedOn w:val="a"/>
    <w:rsid w:val="009F3E7D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803E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1805</Words>
  <Characters>13490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 и подлежащих приватизации», утвержденный постановлением админис</vt:lpstr>
    </vt:vector>
  </TitlesOfParts>
  <Company>ДМС</Company>
  <LinksUpToDate>false</LinksUpToDate>
  <CharactersWithSpaces>15265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 и подлежащих приватизации», утвержденный постановлением админис</dc:title>
  <dc:creator>Николаева Н А</dc:creator>
  <cp:lastModifiedBy>IT2</cp:lastModifiedBy>
  <cp:revision>2</cp:revision>
  <cp:lastPrinted>2020-10-23T09:36:00Z</cp:lastPrinted>
  <dcterms:created xsi:type="dcterms:W3CDTF">2020-10-29T13:08:00Z</dcterms:created>
  <dcterms:modified xsi:type="dcterms:W3CDTF">2020-10-29T13:08:00Z</dcterms:modified>
</cp:coreProperties>
</file>