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8A" w:rsidRDefault="0045418A" w:rsidP="0045418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8A" w:rsidRDefault="0045418A" w:rsidP="0045418A">
      <w:pPr>
        <w:rPr>
          <w:sz w:val="16"/>
        </w:rPr>
      </w:pPr>
    </w:p>
    <w:p w:rsidR="0045418A" w:rsidRPr="002747F8" w:rsidRDefault="0045418A" w:rsidP="0045418A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45418A" w:rsidRPr="002747F8" w:rsidRDefault="0045418A" w:rsidP="0045418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45418A" w:rsidRPr="002747F8" w:rsidRDefault="0045418A" w:rsidP="0045418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45418A" w:rsidRDefault="0045418A" w:rsidP="0045418A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45418A" w:rsidRDefault="00056499" w:rsidP="0045418A">
      <w:pPr>
        <w:rPr>
          <w:sz w:val="28"/>
          <w:szCs w:val="28"/>
          <w:u w:val="single"/>
        </w:rPr>
      </w:pPr>
      <w:r>
        <w:rPr>
          <w:sz w:val="28"/>
          <w:szCs w:val="28"/>
        </w:rPr>
        <w:t>7 февраля</w:t>
      </w:r>
      <w:r w:rsidR="0045418A">
        <w:rPr>
          <w:sz w:val="28"/>
          <w:szCs w:val="28"/>
        </w:rPr>
        <w:t xml:space="preserve"> 20</w:t>
      </w:r>
      <w:r w:rsidR="00373DD9">
        <w:rPr>
          <w:sz w:val="28"/>
          <w:szCs w:val="28"/>
        </w:rPr>
        <w:t>20</w:t>
      </w:r>
      <w:r w:rsidR="0045418A">
        <w:rPr>
          <w:sz w:val="28"/>
          <w:szCs w:val="28"/>
        </w:rPr>
        <w:t xml:space="preserve"> года</w:t>
      </w:r>
      <w:r w:rsidR="0045418A">
        <w:rPr>
          <w:sz w:val="28"/>
          <w:szCs w:val="28"/>
        </w:rPr>
        <w:tab/>
        <w:t xml:space="preserve">                         </w:t>
      </w:r>
      <w:r w:rsidR="00373DD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564FFA">
        <w:rPr>
          <w:sz w:val="28"/>
          <w:szCs w:val="28"/>
        </w:rPr>
        <w:t xml:space="preserve">                                       </w:t>
      </w:r>
      <w:r w:rsidR="0045418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45418A" w:rsidRDefault="0045418A" w:rsidP="004541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45418A" w:rsidRDefault="0045418A" w:rsidP="0045418A">
      <w:pPr>
        <w:ind w:firstLine="709"/>
        <w:rPr>
          <w:sz w:val="28"/>
          <w:szCs w:val="28"/>
        </w:rPr>
      </w:pPr>
    </w:p>
    <w:p w:rsidR="0045418A" w:rsidRDefault="0045418A" w:rsidP="004541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</w:t>
      </w:r>
    </w:p>
    <w:p w:rsidR="0045418A" w:rsidRDefault="0045418A" w:rsidP="004541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Ливны от 4 апреля 2012 года № 11</w:t>
      </w:r>
    </w:p>
    <w:p w:rsidR="0045418A" w:rsidRDefault="0045418A" w:rsidP="004541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перечня муниципальных услуг и  </w:t>
      </w:r>
    </w:p>
    <w:p w:rsidR="0045418A" w:rsidRDefault="0045418A" w:rsidP="00454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контрольных функций </w:t>
      </w:r>
    </w:p>
    <w:p w:rsidR="0045418A" w:rsidRDefault="0045418A" w:rsidP="004541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45418A" w:rsidRDefault="0045418A" w:rsidP="0045418A">
      <w:pPr>
        <w:jc w:val="both"/>
        <w:rPr>
          <w:sz w:val="28"/>
          <w:szCs w:val="28"/>
        </w:rPr>
      </w:pPr>
    </w:p>
    <w:p w:rsidR="004C2E42" w:rsidRPr="001F185A" w:rsidRDefault="004C2E42" w:rsidP="004C2E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202A6"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>п</w:t>
      </w:r>
      <w:r w:rsidRPr="001202A6">
        <w:rPr>
          <w:sz w:val="28"/>
          <w:szCs w:val="28"/>
        </w:rPr>
        <w:t>еречня муниципальных услуг, предоставляемых органами местного самоуправления и муниципальными учреждениями</w:t>
      </w:r>
      <w:r>
        <w:rPr>
          <w:sz w:val="28"/>
          <w:szCs w:val="28"/>
        </w:rPr>
        <w:t xml:space="preserve"> города Ливны</w:t>
      </w:r>
      <w:r w:rsidRPr="001202A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="00DF7312">
        <w:rPr>
          <w:sz w:val="28"/>
          <w:szCs w:val="28"/>
        </w:rPr>
        <w:t xml:space="preserve">Градостроительным кодексом Российской Федерации, </w:t>
      </w:r>
      <w:r>
        <w:rPr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Правительства РФ от 25 апреля 2011 № 729-р «Об утверждении перечня услуг, оказываемых государственными и муниципальными учреждениями и другими организациями, в которых размещается</w:t>
      </w:r>
      <w:proofErr w:type="gramEnd"/>
      <w:r>
        <w:rPr>
          <w:sz w:val="28"/>
          <w:szCs w:val="28"/>
        </w:rPr>
        <w:t xml:space="preserve">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C2E42" w:rsidRDefault="004C2E42" w:rsidP="004C2E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7F2B" w:rsidRPr="00EF7F2B" w:rsidRDefault="00EF7F2B" w:rsidP="00EF7F2B">
      <w:pPr>
        <w:ind w:firstLine="567"/>
        <w:jc w:val="both"/>
        <w:rPr>
          <w:bCs/>
          <w:sz w:val="28"/>
          <w:szCs w:val="28"/>
        </w:rPr>
      </w:pPr>
      <w:r w:rsidRPr="00EF7F2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4C2E42" w:rsidRPr="00EF7F2B">
        <w:rPr>
          <w:bCs/>
          <w:sz w:val="28"/>
          <w:szCs w:val="28"/>
        </w:rPr>
        <w:t xml:space="preserve">Внести в приложение к постановлению администрации города Ливны от 4 апреля 2012 года № 11 «Об утверждении Перечня муниципальных услуг и муниципальных контрольных функций города Ливны Орловской области» </w:t>
      </w:r>
      <w:r w:rsidRPr="00EF7F2B">
        <w:rPr>
          <w:bCs/>
          <w:sz w:val="28"/>
          <w:szCs w:val="28"/>
        </w:rPr>
        <w:t xml:space="preserve">следующие </w:t>
      </w:r>
      <w:r w:rsidR="004C2E42" w:rsidRPr="00EF7F2B">
        <w:rPr>
          <w:bCs/>
          <w:sz w:val="28"/>
          <w:szCs w:val="28"/>
        </w:rPr>
        <w:t>изменения</w:t>
      </w:r>
      <w:r w:rsidRPr="00EF7F2B">
        <w:rPr>
          <w:bCs/>
          <w:sz w:val="28"/>
          <w:szCs w:val="28"/>
        </w:rPr>
        <w:t>:</w:t>
      </w:r>
    </w:p>
    <w:p w:rsidR="004C2E42" w:rsidRPr="00EF7F2B" w:rsidRDefault="00EF7F2B" w:rsidP="00444AEC">
      <w:pPr>
        <w:ind w:firstLine="567"/>
        <w:rPr>
          <w:sz w:val="28"/>
          <w:szCs w:val="28"/>
        </w:rPr>
      </w:pPr>
      <w:r w:rsidRPr="00EF7F2B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="004C2E42" w:rsidRPr="00EF7F2B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4C2E42" w:rsidRPr="00EF7F2B">
        <w:rPr>
          <w:sz w:val="28"/>
          <w:szCs w:val="28"/>
        </w:rPr>
        <w:t xml:space="preserve"> </w:t>
      </w:r>
      <w:r w:rsidR="00444AEC">
        <w:rPr>
          <w:sz w:val="28"/>
          <w:szCs w:val="28"/>
        </w:rPr>
        <w:t xml:space="preserve">раздел 1 </w:t>
      </w:r>
      <w:r w:rsidR="004C2E42" w:rsidRPr="00EF7F2B">
        <w:rPr>
          <w:sz w:val="28"/>
          <w:szCs w:val="28"/>
        </w:rPr>
        <w:t>строками 55.1 и 55.2 следующего содержания: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38"/>
        <w:gridCol w:w="3402"/>
        <w:gridCol w:w="2591"/>
      </w:tblGrid>
      <w:tr w:rsidR="004C2E42" w:rsidRPr="004C2E42" w:rsidTr="00E516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E42">
              <w:rPr>
                <w:rFonts w:eastAsiaTheme="minorHAnsi"/>
                <w:sz w:val="28"/>
                <w:szCs w:val="28"/>
                <w:lang w:eastAsia="en-US"/>
              </w:rPr>
              <w:t>55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BC4">
              <w:rPr>
                <w:sz w:val="28"/>
                <w:szCs w:val="28"/>
              </w:rPr>
              <w:t>Прием уведомления о планируемом сносе объекта капитального строительства на территории города Ливны Орловской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кодекс Российской Федерации, </w:t>
            </w:r>
            <w:r w:rsidRPr="004C2E42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6" w:history="1">
              <w:r w:rsidRPr="004C2E42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4C2E42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373DD9">
              <w:rPr>
                <w:rFonts w:eastAsiaTheme="minorHAnsi"/>
                <w:sz w:val="28"/>
                <w:szCs w:val="28"/>
                <w:lang w:eastAsia="en-US"/>
              </w:rPr>
              <w:t xml:space="preserve"> 131-ФЗ «</w:t>
            </w:r>
            <w:r w:rsidRPr="004C2E42">
              <w:rPr>
                <w:rFonts w:eastAsiaTheme="minorHAns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373DD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E42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4C2E42" w:rsidRPr="004C2E42" w:rsidTr="00E516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55.2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E81BC4" w:rsidRDefault="004C2E42" w:rsidP="004C2E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BC4">
              <w:rPr>
                <w:sz w:val="28"/>
                <w:szCs w:val="28"/>
              </w:rPr>
              <w:t xml:space="preserve">Прием уведомления о завершении сноса объекта капитального строительства на территории города Ливны Орловской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кодекс Российской Федерации, </w:t>
            </w:r>
            <w:r w:rsidRPr="004C2E42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" w:history="1">
              <w:r w:rsidRPr="004C2E42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4C2E42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373DD9">
              <w:rPr>
                <w:rFonts w:eastAsiaTheme="minorHAnsi"/>
                <w:sz w:val="28"/>
                <w:szCs w:val="28"/>
                <w:lang w:eastAsia="en-US"/>
              </w:rPr>
              <w:t xml:space="preserve"> 131-ФЗ «</w:t>
            </w:r>
            <w:r w:rsidRPr="004C2E42">
              <w:rPr>
                <w:rFonts w:eastAsiaTheme="minorHAns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373DD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2" w:rsidRPr="004C2E42" w:rsidRDefault="004C2E42" w:rsidP="004C2E4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C2E42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</w:tbl>
    <w:p w:rsidR="004C2E42" w:rsidRPr="00431BAA" w:rsidRDefault="00EF7F2B" w:rsidP="004C2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Признать утратившей силу строку</w:t>
      </w:r>
      <w:r w:rsidR="00444AEC">
        <w:rPr>
          <w:sz w:val="28"/>
          <w:szCs w:val="28"/>
        </w:rPr>
        <w:t xml:space="preserve"> 69 раздела 1.</w:t>
      </w:r>
      <w:r>
        <w:rPr>
          <w:sz w:val="28"/>
          <w:szCs w:val="28"/>
        </w:rPr>
        <w:t xml:space="preserve"> </w:t>
      </w:r>
    </w:p>
    <w:p w:rsidR="0045418A" w:rsidRDefault="0045418A" w:rsidP="0045418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"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в сети Интернет.</w:t>
      </w:r>
    </w:p>
    <w:p w:rsidR="0045418A" w:rsidRPr="00502994" w:rsidRDefault="0045418A" w:rsidP="0045418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</w:t>
      </w:r>
      <w:r w:rsidR="00E51667">
        <w:rPr>
          <w:sz w:val="28"/>
          <w:szCs w:val="28"/>
        </w:rPr>
        <w:t>я</w:t>
      </w:r>
      <w:r>
        <w:rPr>
          <w:sz w:val="28"/>
          <w:szCs w:val="28"/>
        </w:rPr>
        <w:t xml:space="preserve"> г</w:t>
      </w:r>
      <w:r w:rsidR="00E51667">
        <w:rPr>
          <w:sz w:val="28"/>
          <w:szCs w:val="28"/>
        </w:rPr>
        <w:t>лавы администрации города Ливны по жилищно-коммунальному хозяйству и строительству А.И. Кожухова</w:t>
      </w:r>
      <w:r>
        <w:rPr>
          <w:sz w:val="28"/>
          <w:szCs w:val="28"/>
        </w:rPr>
        <w:t>.</w:t>
      </w:r>
    </w:p>
    <w:p w:rsidR="0045418A" w:rsidRDefault="0045418A" w:rsidP="0045418A">
      <w:pPr>
        <w:jc w:val="both"/>
        <w:rPr>
          <w:color w:val="000000"/>
          <w:sz w:val="28"/>
          <w:szCs w:val="28"/>
        </w:rPr>
      </w:pPr>
    </w:p>
    <w:p w:rsidR="0045418A" w:rsidRDefault="0045418A" w:rsidP="0045418A">
      <w:pPr>
        <w:jc w:val="both"/>
        <w:rPr>
          <w:color w:val="000000"/>
          <w:sz w:val="28"/>
          <w:szCs w:val="28"/>
        </w:rPr>
      </w:pPr>
    </w:p>
    <w:p w:rsidR="0045418A" w:rsidRDefault="0045418A" w:rsidP="0045418A">
      <w:pPr>
        <w:jc w:val="both"/>
        <w:rPr>
          <w:color w:val="000000"/>
          <w:sz w:val="28"/>
          <w:szCs w:val="28"/>
        </w:rPr>
      </w:pPr>
    </w:p>
    <w:p w:rsidR="0045418A" w:rsidRDefault="0045418A" w:rsidP="0045418A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DF7312" w:rsidRDefault="00DF7312" w:rsidP="0045418A">
      <w:pPr>
        <w:pStyle w:val="a3"/>
        <w:ind w:firstLine="0"/>
        <w:jc w:val="left"/>
        <w:rPr>
          <w:szCs w:val="28"/>
        </w:rPr>
      </w:pPr>
    </w:p>
    <w:p w:rsidR="0045418A" w:rsidRPr="00DF7312" w:rsidRDefault="0045418A" w:rsidP="0045418A">
      <w:pPr>
        <w:pStyle w:val="a3"/>
        <w:ind w:firstLine="0"/>
        <w:jc w:val="left"/>
        <w:rPr>
          <w:sz w:val="20"/>
          <w:szCs w:val="20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5DAE"/>
    <w:multiLevelType w:val="hybridMultilevel"/>
    <w:tmpl w:val="BD6ECFF4"/>
    <w:lvl w:ilvl="0" w:tplc="326E30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18A"/>
    <w:rsid w:val="00056499"/>
    <w:rsid w:val="00285873"/>
    <w:rsid w:val="00373DD9"/>
    <w:rsid w:val="00444AEC"/>
    <w:rsid w:val="0045418A"/>
    <w:rsid w:val="004C2E42"/>
    <w:rsid w:val="00534A85"/>
    <w:rsid w:val="00564FFA"/>
    <w:rsid w:val="005F11E0"/>
    <w:rsid w:val="00706DE7"/>
    <w:rsid w:val="00A209DC"/>
    <w:rsid w:val="00AB713C"/>
    <w:rsid w:val="00BD36A4"/>
    <w:rsid w:val="00DF7312"/>
    <w:rsid w:val="00E51667"/>
    <w:rsid w:val="00EF7F2B"/>
    <w:rsid w:val="00F9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18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45418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45418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18A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18A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418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5418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5418A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C2E4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7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8121C3EBA8F2DC4FDE6535720AA8FB642C8BE4AE8CC2CAC087D655181A330F6958591A9451822603607E237Ej6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8121C3EBA8F2DC4FDE6535720AA8FB642C8BE4AE8CC2CAC087D655181A330F6958591A9451822603607E237Ej6N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2020-02-07T06:09:00Z</cp:lastPrinted>
  <dcterms:created xsi:type="dcterms:W3CDTF">2020-02-10T06:20:00Z</dcterms:created>
  <dcterms:modified xsi:type="dcterms:W3CDTF">2020-02-10T06:20:00Z</dcterms:modified>
</cp:coreProperties>
</file>