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47" w:rsidRDefault="00E95FA5" w:rsidP="00264F6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57200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47" w:rsidRDefault="00916747" w:rsidP="00264F65"/>
    <w:p w:rsidR="00916747" w:rsidRPr="000908D9" w:rsidRDefault="00916747" w:rsidP="00264F65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916747" w:rsidRPr="000908D9" w:rsidRDefault="00916747" w:rsidP="00264F65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ОРЛОВСКАЯ ОБЛАСТЬ</w:t>
      </w:r>
    </w:p>
    <w:p w:rsidR="00916747" w:rsidRPr="000908D9" w:rsidRDefault="00916747" w:rsidP="00264F65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АДМИНИСТРАЦИЯ ГОРОДА ЛИВНЫ</w:t>
      </w:r>
    </w:p>
    <w:p w:rsidR="00916747" w:rsidRPr="00F11D48" w:rsidRDefault="00916747" w:rsidP="00264F65">
      <w:pPr>
        <w:pStyle w:val="3"/>
        <w:rPr>
          <w:rFonts w:ascii="Times New Roman" w:hAnsi="Times New Roman"/>
          <w:b w:val="0"/>
          <w:szCs w:val="28"/>
        </w:rPr>
      </w:pPr>
    </w:p>
    <w:p w:rsidR="00916747" w:rsidRPr="00F11D48" w:rsidRDefault="00916747" w:rsidP="00264F65">
      <w:pPr>
        <w:pStyle w:val="3"/>
        <w:rPr>
          <w:rFonts w:ascii="Times New Roman" w:hAnsi="Times New Roman"/>
          <w:b w:val="0"/>
          <w:szCs w:val="28"/>
        </w:rPr>
      </w:pPr>
      <w:r w:rsidRPr="00F11D48">
        <w:rPr>
          <w:rFonts w:ascii="Times New Roman" w:hAnsi="Times New Roman"/>
          <w:b w:val="0"/>
          <w:szCs w:val="28"/>
        </w:rPr>
        <w:t>ПОСТАНОВЛЕНИЕ</w:t>
      </w:r>
    </w:p>
    <w:p w:rsidR="00916747" w:rsidRPr="00AB3526" w:rsidRDefault="00916747" w:rsidP="00264F65">
      <w:pPr>
        <w:rPr>
          <w:sz w:val="28"/>
          <w:szCs w:val="28"/>
        </w:rPr>
      </w:pPr>
    </w:p>
    <w:p w:rsidR="00916747" w:rsidRPr="00AB3526" w:rsidRDefault="00916747" w:rsidP="00264F65">
      <w:pPr>
        <w:rPr>
          <w:sz w:val="28"/>
          <w:szCs w:val="28"/>
        </w:rPr>
      </w:pPr>
    </w:p>
    <w:p w:rsidR="00916747" w:rsidRPr="00AB3526" w:rsidRDefault="00916747" w:rsidP="00264F65">
      <w:pPr>
        <w:rPr>
          <w:sz w:val="28"/>
          <w:szCs w:val="28"/>
        </w:rPr>
      </w:pPr>
    </w:p>
    <w:p w:rsidR="00916747" w:rsidRPr="00AB3526" w:rsidRDefault="00E95FA5" w:rsidP="00264F6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августа 2019 года</w:t>
      </w:r>
      <w:r w:rsidR="00916747">
        <w:rPr>
          <w:rFonts w:ascii="Times New Roman" w:hAnsi="Times New Roman"/>
          <w:sz w:val="28"/>
          <w:szCs w:val="28"/>
        </w:rPr>
        <w:t xml:space="preserve">     </w:t>
      </w:r>
      <w:r w:rsidR="00916747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16747" w:rsidRPr="00AB35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</w:p>
    <w:p w:rsidR="00916747" w:rsidRPr="00AB3526" w:rsidRDefault="00916747" w:rsidP="00264F65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916747" w:rsidRPr="00AB3526" w:rsidRDefault="00916747" w:rsidP="00264F65">
      <w:pPr>
        <w:rPr>
          <w:sz w:val="28"/>
          <w:szCs w:val="28"/>
        </w:rPr>
      </w:pP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0"/>
        <w:jc w:val="left"/>
      </w:pPr>
      <w:r>
        <w:t xml:space="preserve">О порядке утверждения положений </w:t>
      </w: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0"/>
        <w:jc w:val="left"/>
      </w:pPr>
      <w:r>
        <w:t>(регламентов) об официальных физкультурных</w:t>
      </w:r>
      <w:r>
        <w:br/>
        <w:t>мероприятиях и спортивных соревнованиях</w:t>
      </w:r>
    </w:p>
    <w:p w:rsidR="00916747" w:rsidRPr="004901A5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0"/>
        <w:jc w:val="left"/>
      </w:pPr>
      <w:r>
        <w:t xml:space="preserve">города  Ливны и </w:t>
      </w:r>
      <w:proofErr w:type="gramStart"/>
      <w:r>
        <w:t>требованиях</w:t>
      </w:r>
      <w:proofErr w:type="gramEnd"/>
    </w:p>
    <w:p w:rsidR="00916747" w:rsidRPr="004901A5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0"/>
        <w:jc w:val="left"/>
      </w:pPr>
      <w:r>
        <w:t>к их содержанию</w:t>
      </w:r>
    </w:p>
    <w:p w:rsidR="00916747" w:rsidRPr="004901A5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0"/>
        <w:jc w:val="left"/>
      </w:pP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  <w:r w:rsidRPr="004901A5">
        <w:t>В соответствии с частью 9 статьи 20 Федерального закона от</w:t>
      </w:r>
      <w:r>
        <w:t xml:space="preserve">                               </w:t>
      </w:r>
      <w:r w:rsidRPr="004901A5">
        <w:t xml:space="preserve"> 4</w:t>
      </w:r>
      <w:r>
        <w:t xml:space="preserve"> декабря </w:t>
      </w:r>
      <w:r w:rsidRPr="004901A5">
        <w:t xml:space="preserve">2007 года № </w:t>
      </w:r>
      <w:r>
        <w:t xml:space="preserve">329-ФЗ «О физической культуре и спорте в Российской Федерации" и пунктом 19 части 1 статьи 16 Федерального закона от 6 декабря 2003 года № 131-ФЗ «Об общих принципах организации местного самоуправления в Российской Федерации», Уставом города Ливны  администрация города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</w:t>
      </w:r>
      <w:proofErr w:type="gramStart"/>
      <w:r>
        <w:t>л</w:t>
      </w:r>
      <w:proofErr w:type="gramEnd"/>
      <w:r>
        <w:t xml:space="preserve"> я е т:</w:t>
      </w: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  <w:r>
        <w:t>1. Утвердить прилагаемый порядок утверждения положений (регламентов) об официальных физкультурных мероприятиях и спортивных соревнованиях города Ливны и требования к их содержанию согласно приложению.</w:t>
      </w: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  <w:r>
        <w:t>2.  Опубликовать настоящее постановление в газете «</w:t>
      </w:r>
      <w:proofErr w:type="spellStart"/>
      <w:r>
        <w:t>Ливенский</w:t>
      </w:r>
      <w:proofErr w:type="spellEnd"/>
      <w:r>
        <w:t xml:space="preserve"> вестник» и на сайте администрации города Ливны в сети Интернет.</w:t>
      </w: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культуры молодежной политики и спорта администрации города Ливны Анисимова М.В.</w:t>
      </w: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</w:p>
    <w:p w:rsidR="00916747" w:rsidRPr="004901A5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</w:pPr>
    </w:p>
    <w:p w:rsidR="00916747" w:rsidRPr="004901A5" w:rsidRDefault="00916747" w:rsidP="00264F65">
      <w:pPr>
        <w:pStyle w:val="ac"/>
        <w:ind w:firstLine="600"/>
        <w:jc w:val="both"/>
        <w:rPr>
          <w:rFonts w:ascii="Times New Roman" w:hAnsi="Times New Roman"/>
          <w:b w:val="0"/>
          <w:szCs w:val="28"/>
        </w:rPr>
      </w:pPr>
    </w:p>
    <w:p w:rsidR="00916747" w:rsidRDefault="00916747" w:rsidP="00D613DC">
      <w:pPr>
        <w:pStyle w:val="aa"/>
        <w:ind w:firstLine="0"/>
        <w:jc w:val="left"/>
      </w:pPr>
      <w:r>
        <w:t xml:space="preserve">Глава города                                                                                          </w:t>
      </w:r>
      <w:proofErr w:type="spellStart"/>
      <w:r>
        <w:t>С.А.Трубицин</w:t>
      </w:r>
      <w:proofErr w:type="spellEnd"/>
    </w:p>
    <w:p w:rsidR="00916747" w:rsidRDefault="00916747" w:rsidP="00D613DC">
      <w:pPr>
        <w:pStyle w:val="aa"/>
        <w:ind w:firstLine="0"/>
        <w:jc w:val="left"/>
      </w:pPr>
    </w:p>
    <w:p w:rsidR="00916747" w:rsidRDefault="00916747" w:rsidP="00D613DC">
      <w:pPr>
        <w:pStyle w:val="aa"/>
        <w:ind w:firstLine="0"/>
        <w:jc w:val="left"/>
      </w:pPr>
    </w:p>
    <w:p w:rsidR="00916747" w:rsidRPr="00D613DC" w:rsidRDefault="00916747" w:rsidP="00D613DC">
      <w:pPr>
        <w:pStyle w:val="aa"/>
        <w:ind w:firstLine="0"/>
        <w:jc w:val="left"/>
      </w:pPr>
    </w:p>
    <w:p w:rsidR="00916747" w:rsidRDefault="00916747" w:rsidP="00264F65">
      <w:pPr>
        <w:pStyle w:val="a8"/>
        <w:ind w:left="-180" w:firstLine="180"/>
        <w:jc w:val="left"/>
        <w:rPr>
          <w:sz w:val="22"/>
          <w:szCs w:val="22"/>
        </w:rPr>
      </w:pPr>
    </w:p>
    <w:p w:rsidR="00916747" w:rsidRDefault="00916747" w:rsidP="00264F65">
      <w:pPr>
        <w:pStyle w:val="a8"/>
        <w:ind w:left="-180" w:firstLine="180"/>
        <w:jc w:val="left"/>
        <w:rPr>
          <w:sz w:val="22"/>
          <w:szCs w:val="22"/>
        </w:rPr>
      </w:pPr>
    </w:p>
    <w:p w:rsidR="00916747" w:rsidRDefault="00916747" w:rsidP="00264F65">
      <w:pPr>
        <w:pStyle w:val="a8"/>
        <w:ind w:left="-180" w:firstLine="180"/>
        <w:jc w:val="left"/>
        <w:rPr>
          <w:sz w:val="22"/>
          <w:szCs w:val="22"/>
        </w:rPr>
      </w:pPr>
    </w:p>
    <w:p w:rsidR="00916747" w:rsidRDefault="00916747" w:rsidP="00264F65">
      <w:pPr>
        <w:pStyle w:val="a8"/>
        <w:ind w:left="-180" w:firstLine="180"/>
        <w:jc w:val="left"/>
        <w:rPr>
          <w:sz w:val="22"/>
          <w:szCs w:val="22"/>
        </w:rPr>
      </w:pPr>
    </w:p>
    <w:p w:rsidR="00916747" w:rsidRDefault="00916747" w:rsidP="00264F65">
      <w:pPr>
        <w:pStyle w:val="a8"/>
        <w:ind w:left="-180" w:firstLine="180"/>
        <w:jc w:val="left"/>
        <w:rPr>
          <w:sz w:val="22"/>
          <w:szCs w:val="22"/>
        </w:rPr>
      </w:pPr>
    </w:p>
    <w:p w:rsidR="00916747" w:rsidRPr="00146DED" w:rsidRDefault="00916747" w:rsidP="002E2416">
      <w:pPr>
        <w:pStyle w:val="Bodytext21"/>
        <w:shd w:val="clear" w:color="auto" w:fill="auto"/>
        <w:spacing w:before="0" w:after="0" w:line="317" w:lineRule="exact"/>
        <w:ind w:right="40" w:firstLine="0"/>
        <w:jc w:val="right"/>
      </w:pPr>
      <w:r w:rsidRPr="00146DED">
        <w:lastRenderedPageBreak/>
        <w:t>Приложение к постановлению</w:t>
      </w:r>
    </w:p>
    <w:p w:rsidR="00916747" w:rsidRPr="00146DED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  <w:jc w:val="right"/>
      </w:pPr>
      <w:r w:rsidRPr="00146DED">
        <w:t xml:space="preserve">администрации города Ливны </w:t>
      </w:r>
    </w:p>
    <w:p w:rsidR="00916747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  <w:jc w:val="right"/>
      </w:pPr>
      <w:r>
        <w:t xml:space="preserve">от </w:t>
      </w:r>
      <w:r w:rsidR="00E95FA5">
        <w:t xml:space="preserve">29 августа 2019 года </w:t>
      </w:r>
      <w:r w:rsidRPr="00146DED">
        <w:t>№</w:t>
      </w:r>
      <w:r w:rsidR="00E95FA5">
        <w:t xml:space="preserve"> 71</w:t>
      </w:r>
    </w:p>
    <w:p w:rsidR="00916747" w:rsidRPr="00146DED" w:rsidRDefault="00916747" w:rsidP="00264F65">
      <w:pPr>
        <w:pStyle w:val="Bodytext21"/>
        <w:shd w:val="clear" w:color="auto" w:fill="auto"/>
        <w:spacing w:before="0" w:after="0" w:line="317" w:lineRule="exact"/>
        <w:ind w:right="40" w:firstLine="600"/>
        <w:jc w:val="right"/>
      </w:pPr>
    </w:p>
    <w:p w:rsidR="00916747" w:rsidRDefault="00916747" w:rsidP="00967FC8">
      <w:pPr>
        <w:pStyle w:val="Bodytext21"/>
        <w:shd w:val="clear" w:color="auto" w:fill="auto"/>
        <w:spacing w:before="0" w:after="0" w:line="322" w:lineRule="exact"/>
        <w:ind w:firstLine="0"/>
        <w:jc w:val="center"/>
        <w:rPr>
          <w:rStyle w:val="Bodytext22"/>
        </w:rPr>
      </w:pPr>
      <w:r>
        <w:t xml:space="preserve">Порядок утверждения </w:t>
      </w:r>
      <w:r>
        <w:rPr>
          <w:rStyle w:val="Bodytext22"/>
        </w:rPr>
        <w:t xml:space="preserve">положений (регламентов)                                                                          об </w:t>
      </w:r>
      <w:r>
        <w:t>официальных физкультурных</w:t>
      </w:r>
      <w:r>
        <w:br/>
      </w:r>
      <w:r>
        <w:rPr>
          <w:rStyle w:val="Bodytext22"/>
        </w:rPr>
        <w:t>мероприятиях</w:t>
      </w:r>
      <w:r w:rsidRPr="007B2920">
        <w:t xml:space="preserve"> </w:t>
      </w:r>
      <w:r>
        <w:t>и спортивных соревнований</w:t>
      </w:r>
      <w:r>
        <w:rPr>
          <w:rStyle w:val="Bodytext22"/>
        </w:rPr>
        <w:t xml:space="preserve"> </w:t>
      </w:r>
      <w:r>
        <w:t xml:space="preserve">города Ливны,                                             и требования к </w:t>
      </w:r>
      <w:r>
        <w:rPr>
          <w:rStyle w:val="Bodytext22"/>
        </w:rPr>
        <w:t>их содержанию</w:t>
      </w:r>
    </w:p>
    <w:p w:rsidR="00916747" w:rsidRDefault="00916747" w:rsidP="00967FC8">
      <w:pPr>
        <w:pStyle w:val="Bodytext21"/>
        <w:shd w:val="clear" w:color="auto" w:fill="auto"/>
        <w:spacing w:before="0" w:after="0" w:line="322" w:lineRule="exact"/>
        <w:ind w:firstLine="0"/>
        <w:jc w:val="center"/>
      </w:pPr>
    </w:p>
    <w:p w:rsidR="00916747" w:rsidRDefault="00916747" w:rsidP="00EF70A9">
      <w:pPr>
        <w:pStyle w:val="Bodytext21"/>
        <w:shd w:val="clear" w:color="auto" w:fill="auto"/>
        <w:spacing w:before="0" w:after="303" w:line="240" w:lineRule="auto"/>
        <w:ind w:firstLine="0"/>
        <w:jc w:val="center"/>
        <w:rPr>
          <w:rStyle w:val="Bodytext22"/>
        </w:rPr>
      </w:pPr>
      <w:r>
        <w:rPr>
          <w:rStyle w:val="Bodytext22"/>
        </w:rPr>
        <w:t>1. Общие положения</w:t>
      </w:r>
    </w:p>
    <w:p w:rsidR="00916747" w:rsidRDefault="00916747" w:rsidP="00EF70A9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  <w:rPr>
          <w:rStyle w:val="Bodytext22"/>
        </w:rPr>
      </w:pPr>
      <w:r>
        <w:rPr>
          <w:rStyle w:val="Bodytext22"/>
        </w:rPr>
        <w:t>1.1. Настоящим Порядком определяются правила разработки и утверждения положений (регламентов) об официальных физкультурных мероприятиях и спортивных соревнований города Ливны, (далее – Положения) а также требования к их  содержанию.</w:t>
      </w:r>
    </w:p>
    <w:p w:rsidR="00916747" w:rsidRDefault="00916747" w:rsidP="00EF70A9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  <w:rPr>
          <w:rStyle w:val="Bodytext22"/>
        </w:rPr>
      </w:pPr>
      <w:r>
        <w:rPr>
          <w:rStyle w:val="Bodytext22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916747" w:rsidRDefault="00916747" w:rsidP="00EF70A9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  <w:rPr>
          <w:rStyle w:val="Bodytext22"/>
        </w:rPr>
      </w:pPr>
      <w:r>
        <w:rPr>
          <w:rStyle w:val="Bodytext22"/>
        </w:rPr>
        <w:t xml:space="preserve">Проект положения разрабатывается организаторами физкультурных мероприятий или спортивных соревнований (далее - организаторы соревнований) – юридическими или физическими лицами, по инициативе которых проводится соревнования и (или) которые осуществляют организационное, финансовое и иное обеспечение подготовки и проведения таких мероприятий. Положение согласовывается с иными заинтересованными организациями, принимающими участие в организации соревнования. </w:t>
      </w:r>
    </w:p>
    <w:p w:rsidR="00916747" w:rsidRDefault="00916747" w:rsidP="002E2416">
      <w:pPr>
        <w:pStyle w:val="Bodytext21"/>
        <w:shd w:val="clear" w:color="auto" w:fill="auto"/>
        <w:tabs>
          <w:tab w:val="left" w:pos="543"/>
        </w:tabs>
        <w:spacing w:before="0" w:after="0" w:line="317" w:lineRule="exact"/>
        <w:ind w:firstLine="543"/>
      </w:pPr>
      <w:r>
        <w:rPr>
          <w:rStyle w:val="Bodytext22"/>
        </w:rPr>
        <w:t xml:space="preserve">1.2. </w:t>
      </w:r>
      <w:proofErr w:type="gramStart"/>
      <w:r>
        <w:t xml:space="preserve">Порядок утверждения </w:t>
      </w:r>
      <w:r>
        <w:rPr>
          <w:rStyle w:val="Bodytext22"/>
        </w:rPr>
        <w:t xml:space="preserve">положений (регламентов) </w:t>
      </w:r>
      <w:r>
        <w:t xml:space="preserve">об официальных физкультурных мероприятий и спортивных </w:t>
      </w:r>
      <w:r>
        <w:rPr>
          <w:rStyle w:val="Bodytext22"/>
        </w:rPr>
        <w:t xml:space="preserve">соревнованиях </w:t>
      </w:r>
      <w:r>
        <w:t xml:space="preserve">города Ливны,  и требования </w:t>
      </w:r>
      <w:r>
        <w:rPr>
          <w:rStyle w:val="Bodytext22"/>
        </w:rPr>
        <w:t xml:space="preserve">к </w:t>
      </w:r>
      <w:r>
        <w:t xml:space="preserve">их содержанию (далее - Порядок), </w:t>
      </w:r>
      <w:r>
        <w:rPr>
          <w:rStyle w:val="Bodytext22"/>
        </w:rPr>
        <w:t xml:space="preserve">разработаны </w:t>
      </w:r>
      <w:r>
        <w:t xml:space="preserve">в соответствии с частью </w:t>
      </w:r>
      <w:r>
        <w:rPr>
          <w:rStyle w:val="Bodytext22"/>
        </w:rPr>
        <w:t xml:space="preserve">9 </w:t>
      </w:r>
      <w:r>
        <w:t xml:space="preserve">статьи 20 Федерального закона </w:t>
      </w:r>
      <w:r>
        <w:rPr>
          <w:rStyle w:val="Bodytext22"/>
        </w:rPr>
        <w:t xml:space="preserve">от 04.12.2007 </w:t>
      </w:r>
      <w:r>
        <w:t xml:space="preserve">№ 329-ФЗ "О физической культуре и спорте в Российской </w:t>
      </w:r>
      <w:r>
        <w:rPr>
          <w:rStyle w:val="Bodytext22"/>
        </w:rPr>
        <w:t>Федерации"</w:t>
      </w:r>
      <w:r>
        <w:t xml:space="preserve">, Законом Орловской </w:t>
      </w:r>
      <w:r>
        <w:rPr>
          <w:rStyle w:val="Bodytext22"/>
        </w:rPr>
        <w:t xml:space="preserve">области от </w:t>
      </w:r>
      <w:r>
        <w:t xml:space="preserve">22 декабря 2016 года № 2065-03 «О физической </w:t>
      </w:r>
      <w:r>
        <w:rPr>
          <w:rStyle w:val="Bodytext22"/>
        </w:rPr>
        <w:t xml:space="preserve">культуре и </w:t>
      </w:r>
      <w:r>
        <w:t>спорте в Орловской области».</w:t>
      </w:r>
      <w:proofErr w:type="gramEnd"/>
    </w:p>
    <w:p w:rsidR="00916747" w:rsidRDefault="00916747" w:rsidP="002E2416">
      <w:pPr>
        <w:pStyle w:val="Bodytext21"/>
        <w:shd w:val="clear" w:color="auto" w:fill="auto"/>
        <w:tabs>
          <w:tab w:val="left" w:pos="543"/>
        </w:tabs>
        <w:spacing w:before="0" w:after="0" w:line="317" w:lineRule="exact"/>
        <w:ind w:firstLine="543"/>
        <w:rPr>
          <w:rStyle w:val="Bodytext22"/>
        </w:rPr>
      </w:pPr>
      <w:r>
        <w:t xml:space="preserve">1.3. Настоящий Порядок применяется при разработке положений об </w:t>
      </w:r>
      <w:r>
        <w:rPr>
          <w:rStyle w:val="Bodytext22"/>
        </w:rPr>
        <w:t xml:space="preserve">официальных </w:t>
      </w:r>
      <w:r>
        <w:t>физкультурных мероприятиях и спортивных соревнованиях, проводимых на территории города Ливны</w:t>
      </w:r>
      <w:r>
        <w:rPr>
          <w:rStyle w:val="Bodytext22"/>
        </w:rPr>
        <w:t xml:space="preserve">, </w:t>
      </w:r>
      <w:r>
        <w:t xml:space="preserve">включенных в календарный план официальных </w:t>
      </w:r>
      <w:r w:rsidRPr="007F11D4">
        <w:rPr>
          <w:rStyle w:val="Bodytext22"/>
        </w:rPr>
        <w:t xml:space="preserve">физкультурных мероприятий </w:t>
      </w:r>
      <w:r>
        <w:rPr>
          <w:rStyle w:val="Bodytext22"/>
        </w:rPr>
        <w:t xml:space="preserve">и </w:t>
      </w:r>
      <w:r w:rsidRPr="007F11D4">
        <w:rPr>
          <w:rStyle w:val="Bodytext22"/>
        </w:rPr>
        <w:t>спортивных соревновани</w:t>
      </w:r>
      <w:r>
        <w:rPr>
          <w:rStyle w:val="Bodytext22"/>
        </w:rPr>
        <w:t>й</w:t>
      </w:r>
      <w:r w:rsidRPr="007F11D4">
        <w:rPr>
          <w:rStyle w:val="Bodytext22"/>
        </w:rPr>
        <w:t xml:space="preserve"> города Ливны (далее </w:t>
      </w:r>
      <w:r>
        <w:rPr>
          <w:rStyle w:val="Bodytext22"/>
        </w:rPr>
        <w:t xml:space="preserve"> - календарный план).</w:t>
      </w:r>
    </w:p>
    <w:p w:rsidR="00916747" w:rsidRDefault="00916747" w:rsidP="002E2416">
      <w:pPr>
        <w:pStyle w:val="Bodytext21"/>
        <w:shd w:val="clear" w:color="auto" w:fill="auto"/>
        <w:tabs>
          <w:tab w:val="left" w:pos="543"/>
        </w:tabs>
        <w:spacing w:before="0" w:after="0" w:line="317" w:lineRule="exact"/>
        <w:ind w:firstLine="543"/>
        <w:rPr>
          <w:rStyle w:val="Bodytext22"/>
        </w:rPr>
      </w:pPr>
    </w:p>
    <w:p w:rsidR="00916747" w:rsidRDefault="00916747" w:rsidP="00F60A74">
      <w:pPr>
        <w:pStyle w:val="Bodytext21"/>
        <w:shd w:val="clear" w:color="auto" w:fill="auto"/>
        <w:spacing w:before="0" w:after="180" w:line="317" w:lineRule="exact"/>
        <w:ind w:left="1720" w:firstLine="0"/>
        <w:jc w:val="center"/>
      </w:pPr>
      <w:r>
        <w:t xml:space="preserve">2. Требования к </w:t>
      </w:r>
      <w:r>
        <w:rPr>
          <w:rStyle w:val="Bodytext22"/>
        </w:rPr>
        <w:t xml:space="preserve">содержанию </w:t>
      </w:r>
      <w:r>
        <w:t xml:space="preserve">положений об официальных физкультурных </w:t>
      </w:r>
      <w:r>
        <w:rPr>
          <w:rStyle w:val="Bodytext22"/>
        </w:rPr>
        <w:t xml:space="preserve">мероприятиях  и спортивных соревнованиях </w:t>
      </w:r>
      <w:r>
        <w:t>города Ливны</w:t>
      </w:r>
    </w:p>
    <w:p w:rsidR="00916747" w:rsidRPr="00251B37" w:rsidRDefault="00916747" w:rsidP="00251B37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 w:rsidRPr="00251B37">
        <w:rPr>
          <w:rStyle w:val="Bodytext22"/>
        </w:rPr>
        <w:t xml:space="preserve">2.1. Положения об официальных физкультурных мероприятиях </w:t>
      </w:r>
      <w:r>
        <w:rPr>
          <w:rStyle w:val="Bodytext22"/>
        </w:rPr>
        <w:t xml:space="preserve">и спортивных соревнованиях </w:t>
      </w:r>
      <w:r w:rsidRPr="00251B37">
        <w:rPr>
          <w:rStyle w:val="Bodytext22"/>
        </w:rPr>
        <w:t xml:space="preserve">города </w:t>
      </w:r>
      <w:r>
        <w:t xml:space="preserve">Ливны </w:t>
      </w:r>
      <w:r w:rsidRPr="00251B37">
        <w:t xml:space="preserve">составляются отдельно на каждое официальное физкультурное мероприятие </w:t>
      </w:r>
      <w:r>
        <w:rPr>
          <w:rStyle w:val="Bodytext22"/>
        </w:rPr>
        <w:t xml:space="preserve">или  спортивное соревнование </w:t>
      </w:r>
      <w:r>
        <w:t xml:space="preserve">города Ливны. </w:t>
      </w:r>
    </w:p>
    <w:p w:rsidR="00916747" w:rsidRPr="00251B37" w:rsidRDefault="00916747" w:rsidP="00251B37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 w:rsidRPr="00251B37">
        <w:t>2.2.</w:t>
      </w:r>
      <w:r>
        <w:t xml:space="preserve"> </w:t>
      </w:r>
      <w:r w:rsidRPr="00251B37">
        <w:t>Для физкультурного</w:t>
      </w:r>
      <w:r w:rsidRPr="00E56A18">
        <w:t xml:space="preserve"> </w:t>
      </w:r>
      <w:r w:rsidRPr="00251B37">
        <w:t>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соревнования</w:t>
      </w:r>
      <w:r w:rsidRPr="00251B37">
        <w:t xml:space="preserve">, </w:t>
      </w:r>
      <w:r w:rsidRPr="00251B37">
        <w:lastRenderedPageBreak/>
        <w:t>имеющего отборочн</w:t>
      </w:r>
      <w:r>
        <w:t>ые</w:t>
      </w:r>
      <w:r w:rsidRPr="00251B37">
        <w:t xml:space="preserve"> и финальн</w:t>
      </w:r>
      <w:r>
        <w:t xml:space="preserve">ые </w:t>
      </w:r>
      <w:r w:rsidRPr="00251B37">
        <w:t xml:space="preserve"> стадии его проведения или пр</w:t>
      </w:r>
      <w:r>
        <w:t xml:space="preserve">оводимые </w:t>
      </w:r>
      <w:r w:rsidRPr="00251B37">
        <w:t>в несколько этапов, составляется одно Положение.</w:t>
      </w:r>
    </w:p>
    <w:p w:rsidR="00916747" w:rsidRPr="00251B37" w:rsidRDefault="00916747" w:rsidP="00251B37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>
        <w:t>2.3. Положение</w:t>
      </w:r>
      <w:r w:rsidRPr="00251B37">
        <w:t xml:space="preserve"> включает в себя</w:t>
      </w:r>
      <w:r>
        <w:t xml:space="preserve"> следующие разделы</w:t>
      </w:r>
      <w:r w:rsidRPr="00251B37">
        <w:t>:</w:t>
      </w:r>
    </w:p>
    <w:p w:rsidR="00916747" w:rsidRPr="00251B37" w:rsidRDefault="00916747" w:rsidP="00251B37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 w:rsidRPr="00251B37">
        <w:t>2.3.1. "Общие положения". Данный раздел содержит:</w:t>
      </w:r>
    </w:p>
    <w:p w:rsidR="00916747" w:rsidRPr="00251B37" w:rsidRDefault="00916747" w:rsidP="00251B37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 w:rsidRPr="00251B37">
        <w:t>а)</w:t>
      </w:r>
      <w:r w:rsidRPr="00251B37">
        <w:tab/>
        <w:t>обоснование проведения физкультурного</w:t>
      </w:r>
      <w:r w:rsidRPr="00E56A18">
        <w:t xml:space="preserve"> </w:t>
      </w:r>
      <w:r w:rsidRPr="00251B37">
        <w:t>мероприяти</w:t>
      </w:r>
      <w:r>
        <w:t>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 спортивного соревновани</w:t>
      </w:r>
      <w:r w:rsidRPr="00251B37">
        <w:t>я;</w:t>
      </w:r>
    </w:p>
    <w:p w:rsidR="00916747" w:rsidRDefault="00916747" w:rsidP="00251B37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>
        <w:t>б)</w:t>
      </w:r>
      <w:r>
        <w:tab/>
        <w:t xml:space="preserve">цели и задачи </w:t>
      </w:r>
      <w:r w:rsidRPr="00251B37">
        <w:t xml:space="preserve">проведения </w:t>
      </w:r>
      <w:r>
        <w:t>физкультурного 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>.</w:t>
      </w:r>
    </w:p>
    <w:p w:rsidR="00916747" w:rsidRDefault="00916747" w:rsidP="00E56A18">
      <w:pPr>
        <w:pStyle w:val="Bodytext21"/>
        <w:numPr>
          <w:ilvl w:val="2"/>
          <w:numId w:val="13"/>
        </w:numPr>
        <w:shd w:val="clear" w:color="auto" w:fill="auto"/>
        <w:tabs>
          <w:tab w:val="left" w:pos="1371"/>
        </w:tabs>
        <w:spacing w:before="0" w:after="0" w:line="317" w:lineRule="exact"/>
        <w:jc w:val="left"/>
      </w:pPr>
      <w:r>
        <w:t xml:space="preserve">"Место и сроки </w:t>
      </w:r>
      <w:r>
        <w:rPr>
          <w:rStyle w:val="Bodytext22"/>
        </w:rPr>
        <w:t xml:space="preserve">проведения </w:t>
      </w:r>
      <w:r>
        <w:t>физкультурного 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 xml:space="preserve"> ".</w:t>
      </w:r>
    </w:p>
    <w:p w:rsidR="00916747" w:rsidRDefault="00916747" w:rsidP="00251B37">
      <w:pPr>
        <w:pStyle w:val="Bodytext21"/>
        <w:shd w:val="clear" w:color="auto" w:fill="auto"/>
        <w:tabs>
          <w:tab w:val="left" w:pos="1371"/>
        </w:tabs>
        <w:spacing w:before="0" w:after="0" w:line="317" w:lineRule="exact"/>
        <w:ind w:firstLine="0"/>
      </w:pPr>
      <w:r>
        <w:t xml:space="preserve">        Данный раздел содержит:</w:t>
      </w:r>
    </w:p>
    <w:p w:rsidR="00916747" w:rsidRDefault="00916747" w:rsidP="00264F65">
      <w:pPr>
        <w:pStyle w:val="Bodytext21"/>
        <w:shd w:val="clear" w:color="auto" w:fill="auto"/>
        <w:tabs>
          <w:tab w:val="left" w:pos="936"/>
        </w:tabs>
        <w:spacing w:before="0" w:after="0" w:line="326" w:lineRule="exact"/>
        <w:ind w:firstLine="600"/>
      </w:pPr>
      <w:r>
        <w:t>а)</w:t>
      </w:r>
      <w:r>
        <w:tab/>
        <w:t>место проведения (наименование объекта спорта его адрес);</w:t>
      </w:r>
    </w:p>
    <w:p w:rsidR="00916747" w:rsidRDefault="00916747" w:rsidP="00264F65">
      <w:pPr>
        <w:pStyle w:val="Bodytext21"/>
        <w:shd w:val="clear" w:color="auto" w:fill="auto"/>
        <w:tabs>
          <w:tab w:val="left" w:pos="957"/>
        </w:tabs>
        <w:spacing w:before="0" w:after="0" w:line="326" w:lineRule="exact"/>
        <w:ind w:firstLine="600"/>
      </w:pPr>
      <w:r>
        <w:t>б)</w:t>
      </w:r>
      <w:r>
        <w:tab/>
        <w:t>сроки проведения (дата, месяц, год), включая день приезда и день отъезда участников.</w:t>
      </w:r>
    </w:p>
    <w:p w:rsidR="00916747" w:rsidRDefault="00916747" w:rsidP="00264F65">
      <w:pPr>
        <w:pStyle w:val="Bodytext21"/>
        <w:shd w:val="clear" w:color="auto" w:fill="auto"/>
        <w:spacing w:before="0" w:after="0" w:line="326" w:lineRule="exact"/>
        <w:ind w:firstLine="600"/>
      </w:pPr>
      <w:r>
        <w:t>2.3.3 "Организаторы спортивного соревнования или физкультурного</w:t>
      </w:r>
      <w:r w:rsidRPr="00E56A18">
        <w:t xml:space="preserve"> </w:t>
      </w:r>
      <w:r>
        <w:t>мероприятия". Данный раздел содержит:</w:t>
      </w:r>
    </w:p>
    <w:p w:rsidR="00916747" w:rsidRDefault="00916747" w:rsidP="00264F65">
      <w:pPr>
        <w:pStyle w:val="Bodytext21"/>
        <w:shd w:val="clear" w:color="auto" w:fill="auto"/>
        <w:tabs>
          <w:tab w:val="left" w:pos="937"/>
        </w:tabs>
        <w:spacing w:before="0" w:after="0" w:line="317" w:lineRule="exact"/>
        <w:ind w:firstLine="600"/>
        <w:jc w:val="left"/>
      </w:pPr>
      <w:r>
        <w:t>а)</w:t>
      </w:r>
      <w:r>
        <w:tab/>
        <w:t>полные наименования (включая организационно-правовую форму) организаторов физкультурного</w:t>
      </w:r>
      <w:r w:rsidRPr="00E56A18">
        <w:t xml:space="preserve"> </w:t>
      </w:r>
      <w:r>
        <w:t>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 xml:space="preserve"> - юридических лиц;</w:t>
      </w:r>
    </w:p>
    <w:p w:rsidR="00916747" w:rsidRDefault="00916747" w:rsidP="00264F65">
      <w:pPr>
        <w:pStyle w:val="Bodytext21"/>
        <w:shd w:val="clear" w:color="auto" w:fill="auto"/>
        <w:tabs>
          <w:tab w:val="left" w:pos="1109"/>
        </w:tabs>
        <w:spacing w:before="0" w:after="0" w:line="317" w:lineRule="exact"/>
        <w:ind w:firstLine="600"/>
      </w:pPr>
      <w:r>
        <w:t>б)</w:t>
      </w:r>
      <w:r>
        <w:tab/>
        <w:t>распределение прав и обязанностей между организаторами в отношении физкультурного</w:t>
      </w:r>
      <w:r w:rsidRPr="00E56A18">
        <w:t xml:space="preserve"> </w:t>
      </w:r>
      <w:r>
        <w:t>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>;</w:t>
      </w:r>
    </w:p>
    <w:p w:rsidR="00916747" w:rsidRDefault="00916747" w:rsidP="00264F65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00"/>
      </w:pPr>
      <w:r>
        <w:t>в)</w:t>
      </w:r>
      <w:r>
        <w:tab/>
        <w:t>персональный состав организационного комитета и главной судейской коллегии физкультурного 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>, в том числе фамилию, имя и отчество главного судьи соревнований и его заместителей с указанием судейских категорий, главного секретаря соревнований и его заместителей с указанием судейских категорий, директора соревнований.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355"/>
        </w:tabs>
        <w:spacing w:before="0" w:after="0" w:line="317" w:lineRule="exact"/>
        <w:ind w:firstLine="600"/>
      </w:pPr>
      <w:r>
        <w:t>"Требования к участникам физкультурного 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 xml:space="preserve"> и условия их допуска". Данный раздел содержит:</w:t>
      </w:r>
    </w:p>
    <w:p w:rsidR="00916747" w:rsidRDefault="00916747" w:rsidP="00264F65">
      <w:pPr>
        <w:pStyle w:val="Bodytext21"/>
        <w:shd w:val="clear" w:color="auto" w:fill="auto"/>
        <w:tabs>
          <w:tab w:val="left" w:pos="936"/>
        </w:tabs>
        <w:spacing w:before="0" w:after="0" w:line="317" w:lineRule="exact"/>
        <w:ind w:firstLine="600"/>
      </w:pPr>
      <w:r>
        <w:t>а)</w:t>
      </w:r>
      <w:r>
        <w:tab/>
        <w:t>условия, определяющие допуск команд и (или) участников к участию в физкультурном мероприятии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спортивном соревновани</w:t>
      </w:r>
      <w:r>
        <w:t>и, включая минимальный возраст спортсменов;</w:t>
      </w:r>
    </w:p>
    <w:p w:rsidR="00916747" w:rsidRDefault="00916747" w:rsidP="00264F65">
      <w:pPr>
        <w:pStyle w:val="Bodytext21"/>
        <w:shd w:val="clear" w:color="auto" w:fill="auto"/>
        <w:tabs>
          <w:tab w:val="left" w:pos="961"/>
        </w:tabs>
        <w:spacing w:before="0" w:after="0" w:line="317" w:lineRule="exact"/>
        <w:ind w:firstLine="600"/>
      </w:pPr>
      <w:r>
        <w:t>б)</w:t>
      </w:r>
      <w:r>
        <w:tab/>
        <w:t>численный состав команд, формируемых для участия в физкультурном мероприятии (с указанием количества тренеров, специалистов в области физической культуры и спорта, спортивных судей).</w:t>
      </w:r>
    </w:p>
    <w:p w:rsidR="00916747" w:rsidRDefault="00916747" w:rsidP="003C793F">
      <w:pPr>
        <w:pStyle w:val="Bodytext21"/>
        <w:numPr>
          <w:ilvl w:val="0"/>
          <w:numId w:val="7"/>
        </w:numPr>
        <w:shd w:val="clear" w:color="auto" w:fill="auto"/>
        <w:tabs>
          <w:tab w:val="left" w:pos="1538"/>
        </w:tabs>
        <w:spacing w:before="0" w:after="0" w:line="317" w:lineRule="exact"/>
        <w:ind w:firstLine="600"/>
      </w:pPr>
      <w:r>
        <w:t>"Программа физкультурного 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 xml:space="preserve"> ".  Данный раздел содержит:</w:t>
      </w:r>
    </w:p>
    <w:p w:rsidR="00916747" w:rsidRDefault="00916747" w:rsidP="00264F65">
      <w:pPr>
        <w:pStyle w:val="Bodytext21"/>
        <w:shd w:val="clear" w:color="auto" w:fill="auto"/>
        <w:tabs>
          <w:tab w:val="left" w:pos="937"/>
        </w:tabs>
        <w:spacing w:before="0" w:after="0" w:line="317" w:lineRule="exact"/>
        <w:ind w:firstLine="600"/>
      </w:pPr>
      <w:r>
        <w:t>а)</w:t>
      </w:r>
      <w:r>
        <w:tab/>
        <w:t>расписание мероприятий (соревнований) по дням, с указанием дня приезда и дня отъезда;</w:t>
      </w:r>
    </w:p>
    <w:p w:rsidR="00916747" w:rsidRDefault="00916747" w:rsidP="00264F65">
      <w:pPr>
        <w:pStyle w:val="Bodytext21"/>
        <w:shd w:val="clear" w:color="auto" w:fill="auto"/>
        <w:tabs>
          <w:tab w:val="left" w:pos="1109"/>
        </w:tabs>
        <w:spacing w:before="0" w:after="0" w:line="317" w:lineRule="exact"/>
        <w:ind w:firstLine="600"/>
      </w:pPr>
      <w:r>
        <w:t>б)</w:t>
      </w:r>
      <w:r>
        <w:tab/>
        <w:t>порядок проведения соревнований и ссылку на правила</w:t>
      </w:r>
      <w:r w:rsidRPr="00A77260">
        <w:t xml:space="preserve"> </w:t>
      </w:r>
      <w:r>
        <w:t>по видам спорта, включенных в программу физкультурного мероприятия</w:t>
      </w:r>
      <w:r w:rsidRPr="003C793F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>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538"/>
        </w:tabs>
        <w:spacing w:before="0" w:after="0" w:line="317" w:lineRule="exact"/>
        <w:ind w:firstLine="600"/>
      </w:pPr>
      <w:r>
        <w:t>"Условия подведения итогов". Данный раздел содержит:</w:t>
      </w:r>
    </w:p>
    <w:p w:rsidR="00916747" w:rsidRDefault="00916747" w:rsidP="00264F65">
      <w:pPr>
        <w:pStyle w:val="Bodytext21"/>
        <w:shd w:val="clear" w:color="auto" w:fill="auto"/>
        <w:tabs>
          <w:tab w:val="left" w:pos="976"/>
        </w:tabs>
        <w:spacing w:before="0" w:after="0" w:line="317" w:lineRule="exact"/>
        <w:ind w:firstLine="600"/>
      </w:pPr>
      <w:r>
        <w:t>а)</w:t>
      </w:r>
      <w:r>
        <w:tab/>
        <w:t xml:space="preserve">условия (принципы и критерии) определения победителей и призеров </w:t>
      </w:r>
      <w:proofErr w:type="gramStart"/>
      <w:r>
        <w:t>в</w:t>
      </w:r>
      <w:proofErr w:type="gramEnd"/>
      <w:r>
        <w:t xml:space="preserve"> </w:t>
      </w:r>
    </w:p>
    <w:p w:rsidR="00916747" w:rsidRDefault="00916747" w:rsidP="00264F65">
      <w:pPr>
        <w:pStyle w:val="Bodytext21"/>
        <w:shd w:val="clear" w:color="auto" w:fill="auto"/>
        <w:tabs>
          <w:tab w:val="left" w:pos="1790"/>
          <w:tab w:val="left" w:pos="2818"/>
          <w:tab w:val="left" w:pos="4334"/>
          <w:tab w:val="left" w:pos="6576"/>
          <w:tab w:val="left" w:pos="8155"/>
        </w:tabs>
        <w:spacing w:before="0" w:after="0" w:line="317" w:lineRule="exact"/>
        <w:ind w:firstLine="0"/>
      </w:pPr>
      <w:r>
        <w:t>личных</w:t>
      </w:r>
      <w:r>
        <w:tab/>
        <w:t>и</w:t>
      </w:r>
      <w:r>
        <w:tab/>
        <w:t>(или)</w:t>
      </w:r>
      <w:r>
        <w:tab/>
        <w:t>командных</w:t>
      </w:r>
      <w:r>
        <w:tab/>
      </w:r>
      <w:proofErr w:type="gramStart"/>
      <w:r>
        <w:t>видах</w:t>
      </w:r>
      <w:proofErr w:type="gramEnd"/>
      <w:r>
        <w:tab/>
        <w:t>программы;</w:t>
      </w:r>
    </w:p>
    <w:p w:rsidR="00916747" w:rsidRDefault="00916747" w:rsidP="00264F65">
      <w:pPr>
        <w:pStyle w:val="Bodytext21"/>
        <w:shd w:val="clear" w:color="auto" w:fill="auto"/>
        <w:tabs>
          <w:tab w:val="left" w:pos="1109"/>
        </w:tabs>
        <w:spacing w:before="0" w:after="0" w:line="317" w:lineRule="exact"/>
        <w:ind w:firstLine="600"/>
      </w:pPr>
      <w:r>
        <w:t>б)</w:t>
      </w:r>
      <w:r>
        <w:tab/>
        <w:t>условия подведения итогов общекомандного зачета - если общекомандный зачет подводится по итогам физкультурного мероприятия</w:t>
      </w:r>
      <w:r w:rsidRPr="00055906">
        <w:rPr>
          <w:rStyle w:val="Bodytext22"/>
        </w:rPr>
        <w:t xml:space="preserve"> </w:t>
      </w:r>
      <w:r>
        <w:rPr>
          <w:rStyle w:val="Bodytext22"/>
        </w:rPr>
        <w:t xml:space="preserve">или </w:t>
      </w:r>
      <w:r>
        <w:rPr>
          <w:rStyle w:val="Bodytext22"/>
        </w:rPr>
        <w:lastRenderedPageBreak/>
        <w:t>спортивного соревновани</w:t>
      </w:r>
      <w:r w:rsidRPr="00251B37">
        <w:t>я</w:t>
      </w:r>
      <w:r>
        <w:t>;</w:t>
      </w:r>
    </w:p>
    <w:p w:rsidR="00916747" w:rsidRDefault="00916747" w:rsidP="00264F65">
      <w:pPr>
        <w:pStyle w:val="Bodytext21"/>
        <w:shd w:val="clear" w:color="auto" w:fill="auto"/>
        <w:tabs>
          <w:tab w:val="left" w:pos="966"/>
        </w:tabs>
        <w:spacing w:before="0" w:after="0" w:line="317" w:lineRule="exact"/>
        <w:ind w:firstLine="600"/>
      </w:pPr>
      <w:r>
        <w:t>в)</w:t>
      </w:r>
      <w:r>
        <w:tab/>
        <w:t xml:space="preserve">сроки представления главной судейской коллегией физкультурного мероприятия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 xml:space="preserve"> итоговых протоколов, фотографий и справок об итогах проведения физкультурного мероприятия </w:t>
      </w:r>
      <w:r>
        <w:rPr>
          <w:rStyle w:val="Bodytext22"/>
        </w:rPr>
        <w:t>и спортивного соревновани</w:t>
      </w:r>
      <w:r w:rsidRPr="00251B37">
        <w:t>я</w:t>
      </w:r>
      <w:r>
        <w:t xml:space="preserve"> на бумажном и электронном носителях в отдел по физической культуре и спорту управления культуры, молодежной политики и спорта администрации города Ливны.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393"/>
        </w:tabs>
        <w:spacing w:before="0" w:after="0" w:line="317" w:lineRule="exact"/>
        <w:ind w:firstLine="600"/>
      </w:pPr>
      <w:r>
        <w:t>"Награждение". Данный раздел содержит:</w:t>
      </w:r>
    </w:p>
    <w:p w:rsidR="00916747" w:rsidRDefault="00916747" w:rsidP="00264F65">
      <w:pPr>
        <w:pStyle w:val="Bodytext21"/>
        <w:shd w:val="clear" w:color="auto" w:fill="auto"/>
        <w:tabs>
          <w:tab w:val="left" w:pos="1109"/>
        </w:tabs>
        <w:spacing w:before="0" w:after="0" w:line="317" w:lineRule="exact"/>
        <w:ind w:firstLine="600"/>
      </w:pPr>
      <w:r>
        <w:t>а)</w:t>
      </w:r>
      <w:r>
        <w:tab/>
        <w:t>условия награждения победителей и призеров в личных видах программы;</w:t>
      </w:r>
    </w:p>
    <w:p w:rsidR="00916747" w:rsidRDefault="00916747" w:rsidP="00264F65">
      <w:pPr>
        <w:pStyle w:val="Bodytext21"/>
        <w:shd w:val="clear" w:color="auto" w:fill="auto"/>
        <w:tabs>
          <w:tab w:val="left" w:pos="1016"/>
        </w:tabs>
        <w:spacing w:before="0" w:after="0" w:line="317" w:lineRule="exact"/>
        <w:ind w:firstLine="620"/>
      </w:pPr>
      <w:r>
        <w:t>б)</w:t>
      </w:r>
      <w:r>
        <w:tab/>
        <w:t>условия награждения победителей и призеров в командных видах программы;</w:t>
      </w:r>
    </w:p>
    <w:p w:rsidR="00916747" w:rsidRDefault="00916747" w:rsidP="00264F65">
      <w:pPr>
        <w:pStyle w:val="Bodytext21"/>
        <w:shd w:val="clear" w:color="auto" w:fill="auto"/>
        <w:tabs>
          <w:tab w:val="left" w:pos="1015"/>
        </w:tabs>
        <w:spacing w:before="0" w:after="0" w:line="317" w:lineRule="exact"/>
        <w:ind w:firstLine="620"/>
      </w:pPr>
      <w:r>
        <w:t>в)</w:t>
      </w:r>
      <w:r>
        <w:tab/>
        <w:t>условия награждения победителей и призеров в общекомандном зачете.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352"/>
        </w:tabs>
        <w:spacing w:before="0" w:after="0" w:line="317" w:lineRule="exact"/>
        <w:ind w:firstLine="620"/>
      </w:pPr>
      <w:r>
        <w:t>"Условия финансирования". Данный раздел содержит сведения об источниках и условиях финансового обеспечения физкультурного мероприятия</w:t>
      </w:r>
      <w:r w:rsidRPr="005B4C0B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>, включая финансирование за счет средств бюджета города Ливны, внебюджетных средств, не запрещенных законодательством Российской Федерации.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347"/>
        </w:tabs>
        <w:spacing w:before="0" w:after="0" w:line="317" w:lineRule="exact"/>
        <w:ind w:firstLine="620"/>
      </w:pPr>
      <w:r>
        <w:t>"Обеспечение безопасности участников и зрителей". Данный раздел содержит меры и условия, касающиеся обеспечения безопасности участников и зрителей при проведении физкультурного мероприятия</w:t>
      </w:r>
      <w:r w:rsidRPr="005B4C0B">
        <w:rPr>
          <w:rStyle w:val="Bodytext22"/>
        </w:rPr>
        <w:t xml:space="preserve"> </w:t>
      </w:r>
      <w:r>
        <w:rPr>
          <w:rStyle w:val="Bodytext22"/>
        </w:rPr>
        <w:t>или спортивного соревновани</w:t>
      </w:r>
      <w:r w:rsidRPr="00251B37">
        <w:t>я</w:t>
      </w:r>
      <w:r>
        <w:t>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317" w:lineRule="exact"/>
        <w:ind w:firstLine="620"/>
      </w:pPr>
      <w:r>
        <w:t>"Медицинское сопровождение". Данный раздел содержит условия медицинского сопровождения участников физкультурных мероприятий и спортивных соревнований.</w:t>
      </w:r>
    </w:p>
    <w:p w:rsidR="00916747" w:rsidRDefault="00916747" w:rsidP="00264F65">
      <w:pPr>
        <w:pStyle w:val="Bodytext21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317" w:lineRule="exact"/>
        <w:ind w:firstLine="620"/>
      </w:pPr>
      <w:r>
        <w:t>"Подача заявок на участие". Данный раздел содержит:</w:t>
      </w:r>
    </w:p>
    <w:p w:rsidR="00916747" w:rsidRDefault="00916747" w:rsidP="003E7B6E">
      <w:pPr>
        <w:pStyle w:val="Bodytext21"/>
        <w:shd w:val="clear" w:color="auto" w:fill="auto"/>
        <w:tabs>
          <w:tab w:val="left" w:pos="1015"/>
        </w:tabs>
        <w:spacing w:before="0" w:after="0" w:line="317" w:lineRule="exact"/>
        <w:ind w:firstLine="620"/>
      </w:pPr>
      <w:r>
        <w:t>а)</w:t>
      </w:r>
      <w:r>
        <w:tab/>
        <w:t>сроки и условия подачи заявок на участие в физкультурном мероприятии</w:t>
      </w:r>
      <w:r w:rsidRPr="005B4C0B">
        <w:rPr>
          <w:rStyle w:val="Bodytext22"/>
        </w:rPr>
        <w:t xml:space="preserve"> </w:t>
      </w:r>
      <w:r>
        <w:rPr>
          <w:rStyle w:val="Bodytext22"/>
        </w:rPr>
        <w:t>или спортивном соревновани</w:t>
      </w:r>
      <w:r>
        <w:t>и, требования к их оформлению;</w:t>
      </w:r>
    </w:p>
    <w:p w:rsidR="00916747" w:rsidRDefault="00916747" w:rsidP="00264F65">
      <w:pPr>
        <w:pStyle w:val="Bodytext21"/>
        <w:shd w:val="clear" w:color="auto" w:fill="auto"/>
        <w:tabs>
          <w:tab w:val="left" w:pos="1015"/>
        </w:tabs>
        <w:spacing w:before="0" w:after="0" w:line="317" w:lineRule="exact"/>
        <w:ind w:firstLine="620"/>
      </w:pPr>
      <w:r>
        <w:t>б)</w:t>
      </w:r>
      <w:r>
        <w:tab/>
        <w:t>перечень документов, представляемых организаторам по допуску участников;</w:t>
      </w:r>
    </w:p>
    <w:p w:rsidR="00916747" w:rsidRDefault="00916747" w:rsidP="00264F65">
      <w:pPr>
        <w:pStyle w:val="Bodytext21"/>
        <w:shd w:val="clear" w:color="auto" w:fill="auto"/>
        <w:tabs>
          <w:tab w:val="left" w:pos="1015"/>
        </w:tabs>
        <w:spacing w:before="0" w:after="0" w:line="317" w:lineRule="exact"/>
        <w:ind w:firstLine="620"/>
      </w:pPr>
      <w:r>
        <w:t>в)</w:t>
      </w:r>
      <w:r>
        <w:tab/>
        <w:t>почтовый адрес и иные необходимые реквизиты организаторов физкультурного мероприятия и спортивных соревнований для направления заявок (адрес электронной почты, телефон/факс).</w:t>
      </w:r>
    </w:p>
    <w:p w:rsidR="00916747" w:rsidRDefault="00916747" w:rsidP="00264F65">
      <w:pPr>
        <w:pStyle w:val="Bodytext21"/>
        <w:shd w:val="clear" w:color="auto" w:fill="auto"/>
        <w:tabs>
          <w:tab w:val="left" w:pos="1015"/>
        </w:tabs>
        <w:spacing w:before="0" w:after="0" w:line="317" w:lineRule="exact"/>
        <w:ind w:firstLine="620"/>
      </w:pPr>
    </w:p>
    <w:p w:rsidR="00916747" w:rsidRDefault="00916747" w:rsidP="00264F65">
      <w:pPr>
        <w:pStyle w:val="Bodytext21"/>
        <w:shd w:val="clear" w:color="auto" w:fill="auto"/>
        <w:tabs>
          <w:tab w:val="left" w:pos="1252"/>
        </w:tabs>
        <w:spacing w:before="0" w:after="248" w:line="326" w:lineRule="exact"/>
        <w:ind w:left="920" w:firstLine="0"/>
        <w:jc w:val="center"/>
      </w:pPr>
      <w:r>
        <w:t>3. Порядок утверждения положений об официальных физкультурных мероприятиях</w:t>
      </w:r>
      <w:r w:rsidRPr="00A06122">
        <w:t xml:space="preserve"> </w:t>
      </w:r>
      <w:r>
        <w:t>и спортивных соревнованиях города Ливны</w:t>
      </w:r>
    </w:p>
    <w:p w:rsidR="00916747" w:rsidRDefault="00916747" w:rsidP="00264F65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20"/>
      </w:pPr>
      <w:r>
        <w:t>3.</w:t>
      </w:r>
      <w:r w:rsidRPr="009316E8">
        <w:t xml:space="preserve">1. </w:t>
      </w:r>
      <w:r>
        <w:t>Положение  разрабатывается его организаторо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в соответствии с настоящим Порядком, утверждается им (ими) и представляется в количестве ,равном количеству организаторов в управление культуры, молодежной политики и спорта  администрации города Ливны на утверждение  не позднее чем за месяц до дня проведения физкультурного мероприятия или спортивного соревнования.                                                            </w:t>
      </w:r>
    </w:p>
    <w:p w:rsidR="00916747" w:rsidRDefault="00916747" w:rsidP="00264F65">
      <w:pPr>
        <w:pStyle w:val="Bodytext21"/>
        <w:shd w:val="clear" w:color="auto" w:fill="auto"/>
        <w:tabs>
          <w:tab w:val="left" w:pos="0"/>
        </w:tabs>
        <w:spacing w:before="0" w:after="0" w:line="317" w:lineRule="exact"/>
        <w:ind w:firstLine="543"/>
      </w:pPr>
      <w:r>
        <w:t>В случае если организатором официального физкультурного или спортивного мероприятия является управление</w:t>
      </w:r>
      <w:r w:rsidRPr="00773F8E">
        <w:t xml:space="preserve"> </w:t>
      </w:r>
      <w:r>
        <w:t xml:space="preserve">культуры, молодежной политики и спорта  администрации города Ливны, Положение о  физкультурном мероприятии или спортивном соревновании разрабатывается и утверждается </w:t>
      </w:r>
      <w:r>
        <w:lastRenderedPageBreak/>
        <w:t xml:space="preserve">управлением культуры, молодежной политики и спорта администрации города Ливны не </w:t>
      </w:r>
      <w:proofErr w:type="gramStart"/>
      <w:r>
        <w:t>позднее</w:t>
      </w:r>
      <w:proofErr w:type="gramEnd"/>
      <w:r>
        <w:t xml:space="preserve"> чем за месяц до дня проведения данных мероприятий.</w:t>
      </w:r>
      <w:r w:rsidRPr="009316E8">
        <w:t xml:space="preserve"> </w:t>
      </w:r>
      <w:r>
        <w:t xml:space="preserve">                               </w:t>
      </w:r>
    </w:p>
    <w:p w:rsidR="00916747" w:rsidRDefault="00916747" w:rsidP="00264F65">
      <w:pPr>
        <w:pStyle w:val="Bodytext21"/>
        <w:shd w:val="clear" w:color="auto" w:fill="auto"/>
        <w:tabs>
          <w:tab w:val="left" w:pos="0"/>
        </w:tabs>
        <w:spacing w:before="0" w:after="0" w:line="317" w:lineRule="exact"/>
        <w:ind w:firstLine="543"/>
      </w:pPr>
      <w:r>
        <w:t xml:space="preserve">3.2. Начальник управления культуры, молодежной политики и спорта администрации города Ливны в течение 5 рабочих дней рассматривает представленное </w:t>
      </w:r>
      <w:proofErr w:type="gramStart"/>
      <w:r>
        <w:t>Положение</w:t>
      </w:r>
      <w:proofErr w:type="gramEnd"/>
      <w:r>
        <w:t xml:space="preserve">  на соответствие предъявляемым требованиям и принимает решение об  утверждении или об отказе в утверждении.</w:t>
      </w:r>
    </w:p>
    <w:p w:rsidR="00916747" w:rsidRDefault="00916747" w:rsidP="00DA5801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20"/>
      </w:pPr>
      <w:r>
        <w:t>3.3</w:t>
      </w:r>
      <w:r w:rsidRPr="003A6A5A">
        <w:t xml:space="preserve">. </w:t>
      </w:r>
      <w:r>
        <w:t>Положение утверждается начальником управления культуры, молодежной политики и спорта администрации города Ливны посредством грифа утверждения,  который размещается в правом верхнем углу титульного листа и состоит из следующих элементов: слово "УТВЕРЖДАЮ", наименование должности, подпись, инициалы и фамилия лица, утвердившего документ, дата утверждения.</w:t>
      </w:r>
    </w:p>
    <w:p w:rsidR="00916747" w:rsidRDefault="00916747" w:rsidP="00DA5801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20"/>
      </w:pPr>
      <w:r>
        <w:t>3.4. Основанием для отказа в утверждении Положения является несоответствие его содержания требованиям, предусмотренным настоящим Порядком.</w:t>
      </w:r>
    </w:p>
    <w:p w:rsidR="00916747" w:rsidRDefault="00916747" w:rsidP="00DA5801">
      <w:pPr>
        <w:pStyle w:val="Bodytext21"/>
        <w:shd w:val="clear" w:color="auto" w:fill="auto"/>
        <w:tabs>
          <w:tab w:val="left" w:pos="957"/>
        </w:tabs>
        <w:spacing w:before="0" w:after="0" w:line="317" w:lineRule="exact"/>
        <w:ind w:firstLine="620"/>
      </w:pPr>
      <w:r>
        <w:t>3.5. В течение 3 рабочих дней со дня принятия решения об утверждении</w:t>
      </w:r>
    </w:p>
    <w:p w:rsidR="00916747" w:rsidRDefault="00916747" w:rsidP="003E7B6E">
      <w:pPr>
        <w:pStyle w:val="Bodytext21"/>
        <w:shd w:val="clear" w:color="auto" w:fill="auto"/>
        <w:tabs>
          <w:tab w:val="left" w:pos="0"/>
        </w:tabs>
        <w:spacing w:before="0" w:after="0" w:line="317" w:lineRule="exact"/>
        <w:ind w:firstLine="0"/>
      </w:pPr>
      <w:r>
        <w:t>Положения управление</w:t>
      </w:r>
      <w:r w:rsidRPr="003A6A5A">
        <w:t xml:space="preserve"> </w:t>
      </w:r>
      <w:r>
        <w:t>культуры, молодежной политики и спорта администрации города Ливны информирует организатор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                               путем направления экземпляра (</w:t>
      </w:r>
      <w:proofErr w:type="spellStart"/>
      <w:r>
        <w:t>ов</w:t>
      </w:r>
      <w:proofErr w:type="spellEnd"/>
      <w:r>
        <w:t>) Положения по почте или иным способом, свидетельствующим о дате его направления.</w:t>
      </w:r>
    </w:p>
    <w:p w:rsidR="00916747" w:rsidRDefault="00916747" w:rsidP="003E7B6E">
      <w:pPr>
        <w:pStyle w:val="Bodytext21"/>
        <w:shd w:val="clear" w:color="auto" w:fill="auto"/>
        <w:tabs>
          <w:tab w:val="left" w:pos="0"/>
        </w:tabs>
        <w:spacing w:before="0" w:after="0" w:line="317" w:lineRule="exact"/>
        <w:ind w:firstLine="543"/>
      </w:pPr>
      <w:r>
        <w:t>3.6. Принятое решение об отказе в утверждении Положения  оформляется в форме письма на бланке управления</w:t>
      </w:r>
      <w:r w:rsidRPr="003A6A5A">
        <w:t xml:space="preserve"> </w:t>
      </w:r>
      <w:r>
        <w:t>культуры, молодежной политики и спорта администрации города Ливны, о котором управление информирует организатор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в течение 3 рабочих дней со дня подписания письма. Письмо направляется по почте или иным способом, свидетельствующим о дате его направления.</w:t>
      </w:r>
    </w:p>
    <w:p w:rsidR="00916747" w:rsidRDefault="00916747" w:rsidP="003E7B6E">
      <w:pPr>
        <w:pStyle w:val="Bodytext21"/>
        <w:shd w:val="clear" w:color="auto" w:fill="auto"/>
        <w:tabs>
          <w:tab w:val="left" w:pos="0"/>
        </w:tabs>
        <w:spacing w:before="0" w:after="0" w:line="317" w:lineRule="exact"/>
        <w:ind w:firstLine="543"/>
      </w:pPr>
      <w:r>
        <w:t>3.7. Положение об официальных физкультурных мероприятиях и спортивных соревнованиях рассылается организатором всем заинтересованным лицам и размещается на официальном сайте администрации города Ливны в сети Интернет, не позднее, чем за 20 дней до даты проведения мероприятий.</w:t>
      </w:r>
    </w:p>
    <w:p w:rsidR="00916747" w:rsidRDefault="00916747" w:rsidP="00264F65"/>
    <w:p w:rsidR="00916747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</w:pPr>
    </w:p>
    <w:p w:rsidR="00916747" w:rsidRPr="009707C4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  <w:rPr>
          <w:b/>
        </w:rPr>
      </w:pPr>
    </w:p>
    <w:p w:rsidR="00916747" w:rsidRPr="009707C4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  <w:rPr>
          <w:b/>
        </w:rPr>
      </w:pPr>
    </w:p>
    <w:p w:rsidR="00916747" w:rsidRPr="009707C4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  <w:rPr>
          <w:b/>
        </w:rPr>
      </w:pPr>
    </w:p>
    <w:p w:rsidR="00916747" w:rsidRPr="009707C4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  <w:rPr>
          <w:b/>
        </w:rPr>
      </w:pPr>
    </w:p>
    <w:p w:rsidR="00916747" w:rsidRPr="009707C4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  <w:rPr>
          <w:b/>
        </w:rPr>
      </w:pPr>
    </w:p>
    <w:p w:rsidR="00916747" w:rsidRDefault="00916747" w:rsidP="00264F65">
      <w:pPr>
        <w:pStyle w:val="Bodytext21"/>
        <w:shd w:val="clear" w:color="auto" w:fill="auto"/>
        <w:spacing w:before="0" w:after="330" w:line="317" w:lineRule="exact"/>
        <w:ind w:firstLine="620"/>
      </w:pPr>
    </w:p>
    <w:p w:rsidR="00916747" w:rsidRDefault="00916747" w:rsidP="009707C4">
      <w:pPr>
        <w:pStyle w:val="Bodytext21"/>
        <w:shd w:val="clear" w:color="auto" w:fill="auto"/>
        <w:spacing w:before="0" w:after="330" w:line="317" w:lineRule="exact"/>
        <w:ind w:firstLine="0"/>
      </w:pPr>
    </w:p>
    <w:sectPr w:rsidR="00916747" w:rsidSect="00E5036C">
      <w:headerReference w:type="default" r:id="rId8"/>
      <w:pgSz w:w="11900" w:h="16840"/>
      <w:pgMar w:top="934" w:right="724" w:bottom="851" w:left="149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47" w:rsidRDefault="00916747" w:rsidP="00F77EAC">
      <w:r>
        <w:separator/>
      </w:r>
    </w:p>
  </w:endnote>
  <w:endnote w:type="continuationSeparator" w:id="0">
    <w:p w:rsidR="00916747" w:rsidRDefault="00916747" w:rsidP="00F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47" w:rsidRDefault="00916747"/>
  </w:footnote>
  <w:footnote w:type="continuationSeparator" w:id="0">
    <w:p w:rsidR="00916747" w:rsidRDefault="009167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47" w:rsidRDefault="00310D83">
    <w:pPr>
      <w:rPr>
        <w:sz w:val="2"/>
        <w:szCs w:val="2"/>
      </w:rPr>
    </w:pPr>
    <w:r w:rsidRPr="00310D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pt;margin-top:23.2pt;width:4.3pt;height:6.7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916747" w:rsidRDefault="00916747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AD8"/>
    <w:multiLevelType w:val="multilevel"/>
    <w:tmpl w:val="B3346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16363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43166F"/>
    <w:multiLevelType w:val="multilevel"/>
    <w:tmpl w:val="D032B4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cs="Times New Roman" w:hint="default"/>
      </w:rPr>
    </w:lvl>
  </w:abstractNum>
  <w:abstractNum w:abstractNumId="3">
    <w:nsid w:val="25200045"/>
    <w:multiLevelType w:val="multilevel"/>
    <w:tmpl w:val="232CC0D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181CE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C756DA"/>
    <w:multiLevelType w:val="multilevel"/>
    <w:tmpl w:val="6E900A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0278A6"/>
    <w:multiLevelType w:val="multilevel"/>
    <w:tmpl w:val="FFFFFFFF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9C0982"/>
    <w:multiLevelType w:val="multilevel"/>
    <w:tmpl w:val="D714C70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cs="Times New Roman" w:hint="default"/>
      </w:rPr>
    </w:lvl>
  </w:abstractNum>
  <w:abstractNum w:abstractNumId="8">
    <w:nsid w:val="48F76A70"/>
    <w:multiLevelType w:val="multilevel"/>
    <w:tmpl w:val="FFFFFFFF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89012F"/>
    <w:multiLevelType w:val="hybridMultilevel"/>
    <w:tmpl w:val="50EA9A8E"/>
    <w:lvl w:ilvl="0" w:tplc="BECAE3E4">
      <w:start w:val="3"/>
      <w:numFmt w:val="decimal"/>
      <w:lvlText w:val="%1."/>
      <w:lvlJc w:val="left"/>
      <w:pPr>
        <w:ind w:left="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0">
    <w:nsid w:val="4D991F9E"/>
    <w:multiLevelType w:val="multilevel"/>
    <w:tmpl w:val="737E11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1">
    <w:nsid w:val="4F2867BB"/>
    <w:multiLevelType w:val="multilevel"/>
    <w:tmpl w:val="714C14D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3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cs="Times New Roman" w:hint="default"/>
      </w:rPr>
    </w:lvl>
  </w:abstractNum>
  <w:abstractNum w:abstractNumId="12">
    <w:nsid w:val="530A5CCF"/>
    <w:multiLevelType w:val="multilevel"/>
    <w:tmpl w:val="5262FC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13">
    <w:nsid w:val="59BF36EB"/>
    <w:multiLevelType w:val="multilevel"/>
    <w:tmpl w:val="15BACCC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D5263E7"/>
    <w:multiLevelType w:val="multilevel"/>
    <w:tmpl w:val="FFFFFFFF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358486D"/>
    <w:multiLevelType w:val="multilevel"/>
    <w:tmpl w:val="6F34A52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16">
    <w:nsid w:val="7B1C300E"/>
    <w:multiLevelType w:val="multilevel"/>
    <w:tmpl w:val="B0702B3E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7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77EAC"/>
    <w:rsid w:val="00021F48"/>
    <w:rsid w:val="000555EB"/>
    <w:rsid w:val="00055906"/>
    <w:rsid w:val="0006754A"/>
    <w:rsid w:val="0007380B"/>
    <w:rsid w:val="000908D9"/>
    <w:rsid w:val="00100E6C"/>
    <w:rsid w:val="00146DED"/>
    <w:rsid w:val="00251B37"/>
    <w:rsid w:val="00264F65"/>
    <w:rsid w:val="002E2416"/>
    <w:rsid w:val="00310D83"/>
    <w:rsid w:val="00346D15"/>
    <w:rsid w:val="0034711B"/>
    <w:rsid w:val="003505E1"/>
    <w:rsid w:val="0036447B"/>
    <w:rsid w:val="003A6A5A"/>
    <w:rsid w:val="003C793F"/>
    <w:rsid w:val="003E7B6E"/>
    <w:rsid w:val="004901A5"/>
    <w:rsid w:val="004C3487"/>
    <w:rsid w:val="00556163"/>
    <w:rsid w:val="005B4C0B"/>
    <w:rsid w:val="005F0CD9"/>
    <w:rsid w:val="006171CE"/>
    <w:rsid w:val="006C1298"/>
    <w:rsid w:val="006E5054"/>
    <w:rsid w:val="006F286E"/>
    <w:rsid w:val="00707B2A"/>
    <w:rsid w:val="00735772"/>
    <w:rsid w:val="00773F8E"/>
    <w:rsid w:val="00787580"/>
    <w:rsid w:val="00791823"/>
    <w:rsid w:val="00795AAC"/>
    <w:rsid w:val="007A506E"/>
    <w:rsid w:val="007B2920"/>
    <w:rsid w:val="007E4D86"/>
    <w:rsid w:val="007F11D4"/>
    <w:rsid w:val="007F63E9"/>
    <w:rsid w:val="00867474"/>
    <w:rsid w:val="008B65E5"/>
    <w:rsid w:val="008B6601"/>
    <w:rsid w:val="00916747"/>
    <w:rsid w:val="009316E8"/>
    <w:rsid w:val="00950C95"/>
    <w:rsid w:val="00967FC8"/>
    <w:rsid w:val="009707C4"/>
    <w:rsid w:val="009A313E"/>
    <w:rsid w:val="009E5205"/>
    <w:rsid w:val="009E56AC"/>
    <w:rsid w:val="00A00658"/>
    <w:rsid w:val="00A06122"/>
    <w:rsid w:val="00A41A97"/>
    <w:rsid w:val="00A77260"/>
    <w:rsid w:val="00A830B4"/>
    <w:rsid w:val="00A93166"/>
    <w:rsid w:val="00AB3526"/>
    <w:rsid w:val="00AD60EA"/>
    <w:rsid w:val="00B14833"/>
    <w:rsid w:val="00B22649"/>
    <w:rsid w:val="00CB49E0"/>
    <w:rsid w:val="00CD7D01"/>
    <w:rsid w:val="00D17D3E"/>
    <w:rsid w:val="00D25B1E"/>
    <w:rsid w:val="00D455EB"/>
    <w:rsid w:val="00D613DC"/>
    <w:rsid w:val="00D82732"/>
    <w:rsid w:val="00DA5801"/>
    <w:rsid w:val="00DB3355"/>
    <w:rsid w:val="00DD1F27"/>
    <w:rsid w:val="00DE72F2"/>
    <w:rsid w:val="00E062D1"/>
    <w:rsid w:val="00E319C3"/>
    <w:rsid w:val="00E5036C"/>
    <w:rsid w:val="00E56A18"/>
    <w:rsid w:val="00E63852"/>
    <w:rsid w:val="00E66255"/>
    <w:rsid w:val="00E95FA5"/>
    <w:rsid w:val="00EC1DAC"/>
    <w:rsid w:val="00EC73CB"/>
    <w:rsid w:val="00EF70A9"/>
    <w:rsid w:val="00F11D48"/>
    <w:rsid w:val="00F60A74"/>
    <w:rsid w:val="00F77E0C"/>
    <w:rsid w:val="00F77EAC"/>
    <w:rsid w:val="00FE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F1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64F65"/>
    <w:pPr>
      <w:keepNext/>
      <w:widowControl/>
      <w:jc w:val="center"/>
      <w:outlineLvl w:val="2"/>
    </w:pPr>
    <w:rPr>
      <w:rFonts w:ascii="Arial" w:hAnsi="Arial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C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264F65"/>
    <w:rPr>
      <w:rFonts w:ascii="Arial" w:hAnsi="Arial" w:cs="Times New Roman"/>
      <w:b/>
      <w:sz w:val="20"/>
      <w:szCs w:val="20"/>
      <w:lang w:bidi="ar-SA"/>
    </w:rPr>
  </w:style>
  <w:style w:type="character" w:styleId="a3">
    <w:name w:val="Hyperlink"/>
    <w:basedOn w:val="a0"/>
    <w:uiPriority w:val="99"/>
    <w:rsid w:val="00F77EAC"/>
    <w:rPr>
      <w:rFonts w:cs="Times New Roman"/>
      <w:color w:val="0066CC"/>
      <w:u w:val="single"/>
    </w:rPr>
  </w:style>
  <w:style w:type="character" w:customStyle="1" w:styleId="Bodytext2Exact">
    <w:name w:val="Body text (2) Exact"/>
    <w:basedOn w:val="a0"/>
    <w:uiPriority w:val="99"/>
    <w:rsid w:val="00F77EA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Exact1">
    <w:name w:val="Body text (2) Exact1"/>
    <w:basedOn w:val="Bodytext2"/>
    <w:uiPriority w:val="99"/>
    <w:rsid w:val="00F77EAC"/>
  </w:style>
  <w:style w:type="character" w:customStyle="1" w:styleId="Bodytext3">
    <w:name w:val="Body text (3)_"/>
    <w:basedOn w:val="a0"/>
    <w:link w:val="Bodytext31"/>
    <w:uiPriority w:val="99"/>
    <w:locked/>
    <w:rsid w:val="00F77EAC"/>
    <w:rPr>
      <w:rFonts w:ascii="Impact" w:hAnsi="Impact" w:cs="Impact"/>
      <w:i/>
      <w:iCs/>
      <w:sz w:val="122"/>
      <w:szCs w:val="122"/>
      <w:u w:val="none"/>
    </w:rPr>
  </w:style>
  <w:style w:type="character" w:customStyle="1" w:styleId="Bodytext30">
    <w:name w:val="Body text (3)"/>
    <w:basedOn w:val="Bodytext3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4">
    <w:name w:val="Body text (4)_"/>
    <w:basedOn w:val="a0"/>
    <w:link w:val="Bodytext41"/>
    <w:uiPriority w:val="99"/>
    <w:locked/>
    <w:rsid w:val="00F77E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0">
    <w:name w:val="Body text (4)"/>
    <w:basedOn w:val="Bodytext4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1"/>
    <w:uiPriority w:val="99"/>
    <w:locked/>
    <w:rsid w:val="00F77EAC"/>
    <w:rPr>
      <w:rFonts w:ascii="Times New Roman" w:hAnsi="Times New Roman" w:cs="Times New Roman"/>
      <w:b/>
      <w:bCs/>
      <w:spacing w:val="60"/>
      <w:sz w:val="34"/>
      <w:szCs w:val="34"/>
      <w:u w:val="none"/>
    </w:rPr>
  </w:style>
  <w:style w:type="character" w:customStyle="1" w:styleId="Heading10">
    <w:name w:val="Heading #1"/>
    <w:basedOn w:val="Heading1"/>
    <w:uiPriority w:val="99"/>
    <w:rsid w:val="00F77EAC"/>
    <w:rPr>
      <w:color w:val="000000"/>
      <w:w w:val="100"/>
      <w:position w:val="0"/>
      <w:lang w:val="ru-RU" w:eastAsia="ru-RU"/>
    </w:rPr>
  </w:style>
  <w:style w:type="character" w:customStyle="1" w:styleId="Bodytext2">
    <w:name w:val="Body text (2)_"/>
    <w:basedOn w:val="a0"/>
    <w:link w:val="Bodytext23"/>
    <w:uiPriority w:val="99"/>
    <w:locked/>
    <w:rsid w:val="00F77EA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2Spacing3pt">
    <w:name w:val="Body text (2) + Spacing 3 pt"/>
    <w:basedOn w:val="Bodytext2"/>
    <w:uiPriority w:val="99"/>
    <w:rsid w:val="00F77EAC"/>
    <w:rPr>
      <w:color w:val="000000"/>
      <w:spacing w:val="60"/>
      <w:w w:val="100"/>
      <w:position w:val="0"/>
      <w:lang w:val="ru-RU" w:eastAsia="ru-RU"/>
    </w:rPr>
  </w:style>
  <w:style w:type="character" w:customStyle="1" w:styleId="Bodytext24">
    <w:name w:val="Body text (2)4"/>
    <w:basedOn w:val="Bodytext2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2Italic">
    <w:name w:val="Body text (2) + Italic"/>
    <w:aliases w:val="Spacing -1 pt"/>
    <w:basedOn w:val="Bodytext2"/>
    <w:uiPriority w:val="99"/>
    <w:rsid w:val="00F77EAC"/>
    <w:rPr>
      <w:i/>
      <w:iCs/>
      <w:color w:val="000000"/>
      <w:spacing w:val="-30"/>
      <w:w w:val="100"/>
      <w:position w:val="0"/>
      <w:lang w:val="ru-RU" w:eastAsia="ru-RU"/>
    </w:rPr>
  </w:style>
  <w:style w:type="character" w:customStyle="1" w:styleId="Bodytext5">
    <w:name w:val="Body text (5)_"/>
    <w:basedOn w:val="a0"/>
    <w:link w:val="Bodytext51"/>
    <w:uiPriority w:val="99"/>
    <w:locked/>
    <w:rsid w:val="00F77EAC"/>
    <w:rPr>
      <w:rFonts w:ascii="Tahoma" w:hAnsi="Tahoma" w:cs="Tahoma"/>
      <w:sz w:val="20"/>
      <w:szCs w:val="20"/>
      <w:u w:val="none"/>
    </w:rPr>
  </w:style>
  <w:style w:type="character" w:customStyle="1" w:styleId="Bodytext50">
    <w:name w:val="Body text (5)"/>
    <w:basedOn w:val="Bodytext5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character" w:customStyle="1" w:styleId="Bodytext5Impact">
    <w:name w:val="Body text (5) + Impact"/>
    <w:aliases w:val="8.5 pt"/>
    <w:basedOn w:val="Bodytext5"/>
    <w:uiPriority w:val="99"/>
    <w:rsid w:val="00F77EAC"/>
    <w:rPr>
      <w:rFonts w:ascii="Impact" w:hAnsi="Impact" w:cs="Impact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F77EAC"/>
    <w:rPr>
      <w:rFonts w:ascii="Tahoma" w:hAnsi="Tahoma" w:cs="Tahoma"/>
      <w:sz w:val="18"/>
      <w:szCs w:val="18"/>
      <w:u w:val="none"/>
    </w:rPr>
  </w:style>
  <w:style w:type="character" w:customStyle="1" w:styleId="Headerorfooter0">
    <w:name w:val="Header or footer"/>
    <w:basedOn w:val="Headerorfooter"/>
    <w:uiPriority w:val="99"/>
    <w:rsid w:val="00F77EAC"/>
    <w:rPr>
      <w:color w:val="000000"/>
      <w:spacing w:val="0"/>
      <w:w w:val="100"/>
      <w:position w:val="0"/>
      <w:lang w:val="ru-RU" w:eastAsia="ru-RU"/>
    </w:rPr>
  </w:style>
  <w:style w:type="paragraph" w:customStyle="1" w:styleId="Bodytext23">
    <w:name w:val="Body text (2)3"/>
    <w:basedOn w:val="a"/>
    <w:link w:val="Bodytext2"/>
    <w:uiPriority w:val="99"/>
    <w:rsid w:val="00F77EAC"/>
    <w:pPr>
      <w:shd w:val="clear" w:color="auto" w:fill="FFFFFF"/>
      <w:spacing w:before="720" w:after="900" w:line="240" w:lineRule="atLeas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1">
    <w:name w:val="Body text (3)1"/>
    <w:basedOn w:val="a"/>
    <w:link w:val="Bodytext3"/>
    <w:uiPriority w:val="99"/>
    <w:rsid w:val="00F77EAC"/>
    <w:pPr>
      <w:shd w:val="clear" w:color="auto" w:fill="FFFFFF"/>
      <w:spacing w:after="300" w:line="240" w:lineRule="atLeast"/>
      <w:jc w:val="center"/>
    </w:pPr>
    <w:rPr>
      <w:rFonts w:ascii="Impact" w:hAnsi="Impact" w:cs="Impact"/>
      <w:i/>
      <w:iCs/>
      <w:sz w:val="122"/>
      <w:szCs w:val="122"/>
    </w:rPr>
  </w:style>
  <w:style w:type="paragraph" w:customStyle="1" w:styleId="Bodytext41">
    <w:name w:val="Body text (4)1"/>
    <w:basedOn w:val="a"/>
    <w:link w:val="Bodytext4"/>
    <w:uiPriority w:val="99"/>
    <w:rsid w:val="00F77EA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1"/>
    <w:basedOn w:val="a"/>
    <w:link w:val="Heading1"/>
    <w:uiPriority w:val="99"/>
    <w:rsid w:val="00F77EAC"/>
    <w:pPr>
      <w:shd w:val="clear" w:color="auto" w:fill="FFFFFF"/>
      <w:spacing w:before="300" w:after="7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Bodytext51">
    <w:name w:val="Body text (5)1"/>
    <w:basedOn w:val="a"/>
    <w:link w:val="Bodytext5"/>
    <w:uiPriority w:val="99"/>
    <w:rsid w:val="00F77EAC"/>
    <w:pPr>
      <w:shd w:val="clear" w:color="auto" w:fill="FFFFFF"/>
      <w:spacing w:after="300" w:line="24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Headerorfooter1">
    <w:name w:val="Header or footer1"/>
    <w:basedOn w:val="a"/>
    <w:link w:val="Headerorfooter"/>
    <w:uiPriority w:val="99"/>
    <w:rsid w:val="00F77EAC"/>
    <w:pPr>
      <w:shd w:val="clear" w:color="auto" w:fill="FFFFFF"/>
      <w:spacing w:line="240" w:lineRule="atLeast"/>
    </w:pPr>
    <w:rPr>
      <w:rFonts w:ascii="Tahoma" w:hAnsi="Tahoma" w:cs="Tahoma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264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4F65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semiHidden/>
    <w:rsid w:val="00264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4F65"/>
    <w:rPr>
      <w:rFonts w:cs="Times New Roman"/>
      <w:color w:val="000000"/>
    </w:rPr>
  </w:style>
  <w:style w:type="paragraph" w:customStyle="1" w:styleId="Bodytext21">
    <w:name w:val="Body text (2)1"/>
    <w:basedOn w:val="a"/>
    <w:uiPriority w:val="99"/>
    <w:rsid w:val="00264F65"/>
    <w:pPr>
      <w:shd w:val="clear" w:color="auto" w:fill="FFFFFF"/>
      <w:spacing w:before="720" w:after="900" w:line="240" w:lineRule="atLeas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264F65"/>
    <w:pPr>
      <w:widowControl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264F65"/>
    <w:rPr>
      <w:rFonts w:ascii="Times New Roman" w:hAnsi="Times New Roman" w:cs="Times New Roman"/>
      <w:sz w:val="28"/>
      <w:lang w:bidi="ar-SA"/>
    </w:rPr>
  </w:style>
  <w:style w:type="paragraph" w:styleId="aa">
    <w:name w:val="Body Text Indent"/>
    <w:basedOn w:val="a"/>
    <w:link w:val="ab"/>
    <w:uiPriority w:val="99"/>
    <w:rsid w:val="00264F65"/>
    <w:pPr>
      <w:widowControl/>
      <w:shd w:val="clear" w:color="auto" w:fill="FFFFFF"/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64F65"/>
    <w:rPr>
      <w:rFonts w:ascii="Times New Roman" w:hAnsi="Times New Roman" w:cs="Times New Roman"/>
      <w:sz w:val="28"/>
      <w:shd w:val="clear" w:color="auto" w:fill="FFFFFF"/>
      <w:lang w:bidi="ar-SA"/>
    </w:rPr>
  </w:style>
  <w:style w:type="paragraph" w:styleId="ac">
    <w:name w:val="Title"/>
    <w:basedOn w:val="a"/>
    <w:link w:val="ad"/>
    <w:uiPriority w:val="99"/>
    <w:qFormat/>
    <w:rsid w:val="00264F65"/>
    <w:pPr>
      <w:widowControl/>
      <w:jc w:val="center"/>
    </w:pPr>
    <w:rPr>
      <w:rFonts w:ascii="Arial" w:hAnsi="Arial" w:cs="Times New Roman"/>
      <w:b/>
      <w:color w:val="auto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264F65"/>
    <w:rPr>
      <w:rFonts w:ascii="Arial" w:hAnsi="Arial" w:cs="Times New Roman"/>
      <w:b/>
      <w:sz w:val="20"/>
      <w:szCs w:val="20"/>
      <w:lang w:bidi="ar-SA"/>
    </w:rPr>
  </w:style>
  <w:style w:type="paragraph" w:styleId="ae">
    <w:name w:val="Subtitle"/>
    <w:basedOn w:val="a"/>
    <w:next w:val="a"/>
    <w:link w:val="af"/>
    <w:uiPriority w:val="99"/>
    <w:qFormat/>
    <w:rsid w:val="00264F65"/>
    <w:pPr>
      <w:widowControl/>
      <w:spacing w:after="60"/>
      <w:jc w:val="center"/>
      <w:outlineLvl w:val="1"/>
    </w:pPr>
    <w:rPr>
      <w:rFonts w:ascii="Cambria" w:hAnsi="Cambria" w:cs="Times New Roman"/>
      <w:color w:val="auto"/>
    </w:rPr>
  </w:style>
  <w:style w:type="character" w:customStyle="1" w:styleId="af">
    <w:name w:val="Подзаголовок Знак"/>
    <w:basedOn w:val="a0"/>
    <w:link w:val="ae"/>
    <w:uiPriority w:val="99"/>
    <w:locked/>
    <w:rsid w:val="00264F65"/>
    <w:rPr>
      <w:rFonts w:ascii="Cambria" w:hAnsi="Cambria" w:cs="Times New Roman"/>
      <w:lang w:bidi="ar-SA"/>
    </w:rPr>
  </w:style>
  <w:style w:type="paragraph" w:styleId="af0">
    <w:name w:val="Balloon Text"/>
    <w:basedOn w:val="a"/>
    <w:link w:val="af1"/>
    <w:uiPriority w:val="99"/>
    <w:semiHidden/>
    <w:rsid w:val="00264F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64F65"/>
    <w:rPr>
      <w:rFonts w:ascii="Tahoma" w:hAnsi="Tahoma" w:cs="Tahoma"/>
      <w:color w:val="000000"/>
      <w:sz w:val="16"/>
      <w:szCs w:val="16"/>
    </w:rPr>
  </w:style>
  <w:style w:type="character" w:customStyle="1" w:styleId="Bodytext22">
    <w:name w:val="Body text (2)2"/>
    <w:basedOn w:val="Bodytext2"/>
    <w:uiPriority w:val="99"/>
    <w:rsid w:val="00264F65"/>
    <w:rPr>
      <w:color w:val="000000"/>
      <w:spacing w:val="0"/>
      <w:w w:val="100"/>
      <w:position w:val="0"/>
      <w:lang w:val="ru-RU" w:eastAsia="ru-RU"/>
    </w:rPr>
  </w:style>
  <w:style w:type="paragraph" w:customStyle="1" w:styleId="s3">
    <w:name w:val="s_3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2">
    <w:name w:val="Normal (Web)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1">
    <w:name w:val="s_1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22">
    <w:name w:val="s_22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9">
    <w:name w:val="s_9"/>
    <w:basedOn w:val="a"/>
    <w:uiPriority w:val="99"/>
    <w:rsid w:val="00967FC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7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9546</Characters>
  <Application>Microsoft Office Word</Application>
  <DocSecurity>0</DocSecurity>
  <Lines>79</Lines>
  <Paragraphs>21</Paragraphs>
  <ScaleCrop>false</ScaleCrop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2</dc:creator>
  <cp:lastModifiedBy>1</cp:lastModifiedBy>
  <cp:revision>2</cp:revision>
  <cp:lastPrinted>2019-08-26T13:09:00Z</cp:lastPrinted>
  <dcterms:created xsi:type="dcterms:W3CDTF">2019-08-29T09:10:00Z</dcterms:created>
  <dcterms:modified xsi:type="dcterms:W3CDTF">2019-08-29T09:10:00Z</dcterms:modified>
</cp:coreProperties>
</file>