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05" w:rsidRPr="00CB0656" w:rsidRDefault="001A3B05" w:rsidP="00053D74">
      <w:pPr>
        <w:ind w:firstLine="426"/>
        <w:jc w:val="center"/>
        <w:outlineLvl w:val="0"/>
        <w:rPr>
          <w:sz w:val="28"/>
          <w:szCs w:val="28"/>
        </w:rPr>
      </w:pPr>
      <w:r w:rsidRPr="00CB0656">
        <w:rPr>
          <w:noProof/>
          <w:sz w:val="28"/>
          <w:szCs w:val="28"/>
        </w:rPr>
        <w:drawing>
          <wp:inline distT="0" distB="0" distL="0" distR="0">
            <wp:extent cx="607060" cy="760730"/>
            <wp:effectExtent l="19050" t="0" r="254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B05" w:rsidRPr="00CB0656" w:rsidRDefault="001A3B05" w:rsidP="00053D74">
      <w:pPr>
        <w:pStyle w:val="1"/>
        <w:ind w:firstLine="426"/>
        <w:jc w:val="center"/>
        <w:rPr>
          <w:szCs w:val="28"/>
        </w:rPr>
      </w:pPr>
    </w:p>
    <w:p w:rsidR="001A3B05" w:rsidRPr="00CB0656" w:rsidRDefault="001A3B05" w:rsidP="00053D74">
      <w:pPr>
        <w:pStyle w:val="1"/>
        <w:ind w:firstLine="426"/>
        <w:jc w:val="center"/>
        <w:rPr>
          <w:b w:val="0"/>
          <w:szCs w:val="28"/>
        </w:rPr>
      </w:pPr>
      <w:r w:rsidRPr="00CB0656">
        <w:rPr>
          <w:b w:val="0"/>
          <w:szCs w:val="28"/>
        </w:rPr>
        <w:t>РОССИЙСКАЯ ФЕДЕРАЦИЯ</w:t>
      </w:r>
    </w:p>
    <w:p w:rsidR="001A3B05" w:rsidRPr="00CB0656" w:rsidRDefault="001A3B05" w:rsidP="00053D74">
      <w:pPr>
        <w:ind w:firstLine="426"/>
        <w:jc w:val="center"/>
        <w:rPr>
          <w:sz w:val="28"/>
          <w:szCs w:val="28"/>
        </w:rPr>
      </w:pPr>
      <w:r w:rsidRPr="00CB0656">
        <w:rPr>
          <w:sz w:val="28"/>
          <w:szCs w:val="28"/>
        </w:rPr>
        <w:t>ОРЛОВСКАЯ ОБЛАСТЬ</w:t>
      </w:r>
    </w:p>
    <w:p w:rsidR="001A3B05" w:rsidRPr="00CB0656" w:rsidRDefault="001A3B05" w:rsidP="00053D74">
      <w:pPr>
        <w:pStyle w:val="2"/>
        <w:ind w:firstLine="426"/>
        <w:rPr>
          <w:b w:val="0"/>
          <w:szCs w:val="28"/>
        </w:rPr>
      </w:pPr>
      <w:r w:rsidRPr="00CB0656">
        <w:rPr>
          <w:b w:val="0"/>
          <w:szCs w:val="28"/>
        </w:rPr>
        <w:t>АДМИНИСТРАЦИЯ  ГОРОДА ЛИВНЫ</w:t>
      </w:r>
    </w:p>
    <w:p w:rsidR="001A3B05" w:rsidRPr="00CB0656" w:rsidRDefault="001A3B05" w:rsidP="00053D74">
      <w:pPr>
        <w:ind w:firstLine="426"/>
        <w:jc w:val="center"/>
        <w:rPr>
          <w:sz w:val="28"/>
          <w:szCs w:val="28"/>
        </w:rPr>
      </w:pPr>
    </w:p>
    <w:p w:rsidR="001A3B05" w:rsidRPr="00CB0656" w:rsidRDefault="001A3B05" w:rsidP="00053D74">
      <w:pPr>
        <w:pStyle w:val="3"/>
        <w:ind w:firstLine="426"/>
        <w:jc w:val="center"/>
        <w:rPr>
          <w:sz w:val="28"/>
          <w:szCs w:val="28"/>
        </w:rPr>
      </w:pPr>
      <w:proofErr w:type="gramStart"/>
      <w:r w:rsidRPr="00CB0656">
        <w:rPr>
          <w:sz w:val="28"/>
          <w:szCs w:val="28"/>
        </w:rPr>
        <w:t>П</w:t>
      </w:r>
      <w:proofErr w:type="gramEnd"/>
      <w:r w:rsidRPr="00CB0656">
        <w:rPr>
          <w:sz w:val="28"/>
          <w:szCs w:val="28"/>
        </w:rPr>
        <w:t xml:space="preserve"> О С Т А Н О В Л Е Н И Е</w:t>
      </w:r>
    </w:p>
    <w:p w:rsidR="001A3B05" w:rsidRPr="00CB0656" w:rsidRDefault="001A3B05" w:rsidP="00053D74">
      <w:pPr>
        <w:ind w:firstLine="426"/>
        <w:jc w:val="center"/>
        <w:rPr>
          <w:sz w:val="28"/>
          <w:szCs w:val="28"/>
        </w:rPr>
      </w:pPr>
    </w:p>
    <w:p w:rsidR="001A3B05" w:rsidRPr="00CB0656" w:rsidRDefault="00E614A1" w:rsidP="00E614A1">
      <w:pPr>
        <w:pStyle w:val="4"/>
        <w:jc w:val="both"/>
        <w:rPr>
          <w:szCs w:val="28"/>
        </w:rPr>
      </w:pPr>
      <w:r>
        <w:rPr>
          <w:szCs w:val="28"/>
        </w:rPr>
        <w:t>14 августа</w:t>
      </w:r>
      <w:r w:rsidR="001A3B05" w:rsidRPr="00CB0656">
        <w:rPr>
          <w:szCs w:val="28"/>
        </w:rPr>
        <w:t xml:space="preserve">  2019</w:t>
      </w:r>
      <w:r w:rsidR="007837F8" w:rsidRPr="00CB0656">
        <w:rPr>
          <w:szCs w:val="28"/>
        </w:rPr>
        <w:t xml:space="preserve"> </w:t>
      </w:r>
      <w:r w:rsidR="001A3B05" w:rsidRPr="00CB0656">
        <w:rPr>
          <w:szCs w:val="28"/>
        </w:rPr>
        <w:t>г.</w:t>
      </w:r>
      <w:r w:rsidR="001A3B05" w:rsidRPr="00CB0656">
        <w:rPr>
          <w:szCs w:val="28"/>
        </w:rPr>
        <w:tab/>
      </w:r>
      <w:r w:rsidR="001A3B05" w:rsidRPr="00CB0656">
        <w:rPr>
          <w:szCs w:val="28"/>
        </w:rPr>
        <w:tab/>
      </w:r>
      <w:r w:rsidR="001A3B05" w:rsidRPr="00CB0656">
        <w:rPr>
          <w:szCs w:val="28"/>
        </w:rPr>
        <w:tab/>
        <w:t xml:space="preserve">  </w:t>
      </w:r>
      <w:r w:rsidR="00CB0656">
        <w:rPr>
          <w:szCs w:val="28"/>
        </w:rPr>
        <w:t xml:space="preserve">    </w:t>
      </w:r>
      <w:r w:rsidR="004D1322" w:rsidRPr="00CB0656">
        <w:rPr>
          <w:szCs w:val="28"/>
        </w:rPr>
        <w:t xml:space="preserve">           </w:t>
      </w:r>
      <w:r w:rsidR="001A3B05" w:rsidRPr="00CB0656">
        <w:rPr>
          <w:szCs w:val="28"/>
        </w:rPr>
        <w:t xml:space="preserve"> </w:t>
      </w:r>
      <w:r w:rsidR="00B56FD3" w:rsidRPr="00CB0656">
        <w:rPr>
          <w:szCs w:val="28"/>
        </w:rPr>
        <w:t xml:space="preserve"> </w:t>
      </w:r>
      <w:r>
        <w:rPr>
          <w:szCs w:val="28"/>
        </w:rPr>
        <w:t xml:space="preserve">                                      </w:t>
      </w:r>
      <w:r w:rsidR="00B56FD3" w:rsidRPr="00CB0656">
        <w:rPr>
          <w:szCs w:val="28"/>
        </w:rPr>
        <w:t xml:space="preserve"> </w:t>
      </w:r>
      <w:r w:rsidR="001A3B05" w:rsidRPr="00CB0656">
        <w:rPr>
          <w:szCs w:val="28"/>
        </w:rPr>
        <w:t xml:space="preserve">   №</w:t>
      </w:r>
      <w:r>
        <w:rPr>
          <w:szCs w:val="28"/>
        </w:rPr>
        <w:t xml:space="preserve"> 563</w:t>
      </w:r>
      <w:r w:rsidR="001A3B05" w:rsidRPr="00CB0656">
        <w:rPr>
          <w:szCs w:val="28"/>
        </w:rPr>
        <w:t xml:space="preserve">            </w:t>
      </w:r>
      <w:r w:rsidR="0093581C" w:rsidRPr="00CB0656">
        <w:rPr>
          <w:szCs w:val="28"/>
        </w:rPr>
        <w:t xml:space="preserve">                     </w:t>
      </w:r>
      <w:r w:rsidR="001A3B05" w:rsidRPr="00CB0656">
        <w:rPr>
          <w:szCs w:val="28"/>
        </w:rPr>
        <w:t xml:space="preserve">                                                                    </w:t>
      </w:r>
    </w:p>
    <w:p w:rsidR="001A3B05" w:rsidRPr="00CB0656" w:rsidRDefault="00B56FD3" w:rsidP="00053D74">
      <w:pPr>
        <w:ind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 xml:space="preserve">  </w:t>
      </w:r>
      <w:r w:rsidR="0093581C" w:rsidRPr="00CB0656">
        <w:rPr>
          <w:sz w:val="28"/>
          <w:szCs w:val="28"/>
        </w:rPr>
        <w:t xml:space="preserve">   </w:t>
      </w:r>
      <w:r w:rsidR="007837F8" w:rsidRPr="00CB0656">
        <w:rPr>
          <w:sz w:val="28"/>
          <w:szCs w:val="28"/>
        </w:rPr>
        <w:t xml:space="preserve">         </w:t>
      </w:r>
      <w:r w:rsidR="0093581C" w:rsidRPr="00CB0656">
        <w:rPr>
          <w:sz w:val="28"/>
          <w:szCs w:val="28"/>
        </w:rPr>
        <w:t xml:space="preserve"> г</w:t>
      </w:r>
      <w:proofErr w:type="gramStart"/>
      <w:r w:rsidR="0093581C" w:rsidRPr="00CB0656">
        <w:rPr>
          <w:sz w:val="28"/>
          <w:szCs w:val="28"/>
        </w:rPr>
        <w:t>.Л</w:t>
      </w:r>
      <w:proofErr w:type="gramEnd"/>
      <w:r w:rsidR="0093581C" w:rsidRPr="00CB0656">
        <w:rPr>
          <w:sz w:val="28"/>
          <w:szCs w:val="28"/>
        </w:rPr>
        <w:t>ивны</w:t>
      </w:r>
      <w:r w:rsidR="004D1322" w:rsidRPr="00CB0656">
        <w:rPr>
          <w:sz w:val="28"/>
          <w:szCs w:val="28"/>
        </w:rPr>
        <w:t xml:space="preserve">  </w:t>
      </w:r>
    </w:p>
    <w:p w:rsidR="0093581C" w:rsidRPr="00CB0656" w:rsidRDefault="0093581C" w:rsidP="00053D74">
      <w:pPr>
        <w:ind w:firstLine="426"/>
        <w:jc w:val="both"/>
        <w:rPr>
          <w:sz w:val="28"/>
          <w:szCs w:val="28"/>
        </w:rPr>
      </w:pPr>
    </w:p>
    <w:p w:rsidR="001A3B05" w:rsidRPr="00CB0656" w:rsidRDefault="001A3B05" w:rsidP="00CB0656">
      <w:pPr>
        <w:jc w:val="both"/>
        <w:rPr>
          <w:sz w:val="28"/>
          <w:szCs w:val="28"/>
        </w:rPr>
      </w:pPr>
      <w:r w:rsidRPr="00CB0656">
        <w:rPr>
          <w:sz w:val="28"/>
          <w:szCs w:val="28"/>
        </w:rPr>
        <w:t xml:space="preserve"> О проведении конкурса на право</w:t>
      </w:r>
    </w:p>
    <w:p w:rsidR="001A3B05" w:rsidRPr="00CB0656" w:rsidRDefault="00DE3F60" w:rsidP="00CB0656">
      <w:pPr>
        <w:jc w:val="both"/>
        <w:rPr>
          <w:sz w:val="28"/>
          <w:szCs w:val="28"/>
        </w:rPr>
      </w:pPr>
      <w:r w:rsidRPr="00CB0656">
        <w:rPr>
          <w:sz w:val="28"/>
          <w:szCs w:val="28"/>
        </w:rPr>
        <w:t xml:space="preserve"> в</w:t>
      </w:r>
      <w:r w:rsidR="001A3B05" w:rsidRPr="00CB0656">
        <w:rPr>
          <w:sz w:val="28"/>
          <w:szCs w:val="28"/>
        </w:rPr>
        <w:t xml:space="preserve">ыполнения </w:t>
      </w:r>
      <w:r w:rsidRPr="00CB0656">
        <w:rPr>
          <w:sz w:val="28"/>
          <w:szCs w:val="28"/>
        </w:rPr>
        <w:t xml:space="preserve">функций </w:t>
      </w:r>
      <w:r w:rsidR="00DF2565" w:rsidRPr="00CB0656">
        <w:rPr>
          <w:sz w:val="28"/>
          <w:szCs w:val="28"/>
        </w:rPr>
        <w:t>администратора</w:t>
      </w:r>
    </w:p>
    <w:p w:rsidR="00DE3F60" w:rsidRPr="00CB0656" w:rsidRDefault="001A3B05" w:rsidP="00CB0656">
      <w:pPr>
        <w:jc w:val="both"/>
        <w:rPr>
          <w:sz w:val="28"/>
          <w:szCs w:val="28"/>
        </w:rPr>
      </w:pPr>
      <w:r w:rsidRPr="00CB0656">
        <w:rPr>
          <w:sz w:val="28"/>
          <w:szCs w:val="28"/>
        </w:rPr>
        <w:t xml:space="preserve"> </w:t>
      </w:r>
      <w:r w:rsidR="00DE3F60" w:rsidRPr="00CB0656">
        <w:rPr>
          <w:sz w:val="28"/>
          <w:szCs w:val="28"/>
        </w:rPr>
        <w:t>ярмар</w:t>
      </w:r>
      <w:r w:rsidR="007D4C3A" w:rsidRPr="00CB0656">
        <w:rPr>
          <w:sz w:val="28"/>
          <w:szCs w:val="28"/>
        </w:rPr>
        <w:t>ки</w:t>
      </w:r>
      <w:r w:rsidR="00DE3F60" w:rsidRPr="00CB0656">
        <w:rPr>
          <w:sz w:val="28"/>
          <w:szCs w:val="28"/>
        </w:rPr>
        <w:t xml:space="preserve"> </w:t>
      </w:r>
      <w:r w:rsidR="0064334E" w:rsidRPr="00CB0656">
        <w:rPr>
          <w:sz w:val="28"/>
          <w:szCs w:val="28"/>
        </w:rPr>
        <w:t xml:space="preserve">«Фермерская» </w:t>
      </w:r>
      <w:r w:rsidR="00DE3F60" w:rsidRPr="00CB0656">
        <w:rPr>
          <w:sz w:val="28"/>
          <w:szCs w:val="28"/>
        </w:rPr>
        <w:t>на территории</w:t>
      </w:r>
    </w:p>
    <w:p w:rsidR="001A3B05" w:rsidRPr="00CB0656" w:rsidRDefault="00DE3F60" w:rsidP="00CB0656">
      <w:pPr>
        <w:jc w:val="both"/>
        <w:rPr>
          <w:sz w:val="28"/>
          <w:szCs w:val="28"/>
        </w:rPr>
      </w:pPr>
      <w:r w:rsidRPr="00CB0656">
        <w:rPr>
          <w:sz w:val="28"/>
          <w:szCs w:val="28"/>
        </w:rPr>
        <w:t xml:space="preserve"> города Ливны</w:t>
      </w:r>
      <w:r w:rsidR="00D1180C" w:rsidRPr="00CB0656">
        <w:rPr>
          <w:sz w:val="28"/>
          <w:szCs w:val="28"/>
        </w:rPr>
        <w:t xml:space="preserve"> Орловской области</w:t>
      </w:r>
    </w:p>
    <w:p w:rsidR="001A3B05" w:rsidRPr="00CB0656" w:rsidRDefault="001A3B05" w:rsidP="00053D74">
      <w:pPr>
        <w:ind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 xml:space="preserve">   </w:t>
      </w:r>
    </w:p>
    <w:p w:rsidR="00053D74" w:rsidRPr="00CB0656" w:rsidRDefault="001A3B05" w:rsidP="00053D74">
      <w:pPr>
        <w:tabs>
          <w:tab w:val="left" w:pos="2700"/>
        </w:tabs>
        <w:ind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 xml:space="preserve"> </w:t>
      </w:r>
      <w:r w:rsidR="007D4C3A" w:rsidRPr="00CB0656">
        <w:rPr>
          <w:sz w:val="28"/>
          <w:szCs w:val="28"/>
        </w:rPr>
        <w:t xml:space="preserve"> Руководствуясь статьей 11 Федерального закона от 28 декабря 2009 года </w:t>
      </w:r>
      <w:proofErr w:type="gramStart"/>
      <w:r w:rsidR="007D4C3A" w:rsidRPr="00CB0656">
        <w:rPr>
          <w:sz w:val="28"/>
          <w:szCs w:val="28"/>
        </w:rPr>
        <w:t>№381</w:t>
      </w:r>
      <w:r w:rsidR="00CB0656" w:rsidRPr="00CB0656">
        <w:rPr>
          <w:sz w:val="28"/>
          <w:szCs w:val="28"/>
        </w:rPr>
        <w:t>-</w:t>
      </w:r>
      <w:r w:rsidR="007D4C3A" w:rsidRPr="00CB0656">
        <w:rPr>
          <w:sz w:val="28"/>
          <w:szCs w:val="28"/>
        </w:rPr>
        <w:t xml:space="preserve"> ФЗ «Об основах государственного регулирования торговой деятельности в Российской Федерации», постановлением Правительства Орловской области от </w:t>
      </w:r>
      <w:r w:rsidR="0064334E" w:rsidRPr="00CB0656">
        <w:rPr>
          <w:sz w:val="28"/>
          <w:szCs w:val="28"/>
        </w:rPr>
        <w:t>0</w:t>
      </w:r>
      <w:r w:rsidR="007D4C3A" w:rsidRPr="00CB0656">
        <w:rPr>
          <w:sz w:val="28"/>
          <w:szCs w:val="28"/>
        </w:rPr>
        <w:t xml:space="preserve">5 марта 2011года № 68 «Об утверждении Порядка организации деятельности ярмарок на территории Орловской области»,    в целях </w:t>
      </w:r>
      <w:r w:rsidR="0064334E" w:rsidRPr="00CB0656">
        <w:rPr>
          <w:sz w:val="28"/>
          <w:szCs w:val="28"/>
        </w:rPr>
        <w:t xml:space="preserve">удовлетворения </w:t>
      </w:r>
      <w:r w:rsidR="007D4C3A" w:rsidRPr="00CB0656">
        <w:rPr>
          <w:sz w:val="28"/>
          <w:szCs w:val="28"/>
        </w:rPr>
        <w:t xml:space="preserve"> покуп</w:t>
      </w:r>
      <w:r w:rsidR="007D4C3A" w:rsidRPr="00CB0656">
        <w:rPr>
          <w:sz w:val="28"/>
          <w:szCs w:val="28"/>
        </w:rPr>
        <w:t>а</w:t>
      </w:r>
      <w:r w:rsidR="007D4C3A" w:rsidRPr="00CB0656">
        <w:rPr>
          <w:sz w:val="28"/>
          <w:szCs w:val="28"/>
        </w:rPr>
        <w:t>тельского спроса населения</w:t>
      </w:r>
      <w:r w:rsidR="0064334E" w:rsidRPr="00CB0656">
        <w:rPr>
          <w:sz w:val="28"/>
          <w:szCs w:val="28"/>
        </w:rPr>
        <w:t xml:space="preserve"> на продукцию, произведенную </w:t>
      </w:r>
      <w:r w:rsidR="00D417F9" w:rsidRPr="00CB0656">
        <w:rPr>
          <w:sz w:val="28"/>
          <w:szCs w:val="28"/>
        </w:rPr>
        <w:t>гражданами-главами крестьянских (фермерских) хозяйств, членами таких хозяйств, гражданами, в</w:t>
      </w:r>
      <w:r w:rsidR="00D417F9" w:rsidRPr="00CB0656">
        <w:rPr>
          <w:sz w:val="28"/>
          <w:szCs w:val="28"/>
        </w:rPr>
        <w:t>е</w:t>
      </w:r>
      <w:r w:rsidR="00D417F9" w:rsidRPr="00CB0656">
        <w:rPr>
          <w:sz w:val="28"/>
          <w:szCs w:val="28"/>
        </w:rPr>
        <w:t>дущими личные подсобные хозяйства или занимающи</w:t>
      </w:r>
      <w:r w:rsidR="00CB0656" w:rsidRPr="00CB0656">
        <w:rPr>
          <w:sz w:val="28"/>
          <w:szCs w:val="28"/>
        </w:rPr>
        <w:t>ми</w:t>
      </w:r>
      <w:r w:rsidR="00D417F9" w:rsidRPr="00CB0656">
        <w:rPr>
          <w:sz w:val="28"/>
          <w:szCs w:val="28"/>
        </w:rPr>
        <w:t>ся садоводством, ог</w:t>
      </w:r>
      <w:r w:rsidR="00D417F9" w:rsidRPr="00CB0656">
        <w:rPr>
          <w:sz w:val="28"/>
          <w:szCs w:val="28"/>
        </w:rPr>
        <w:t>о</w:t>
      </w:r>
      <w:r w:rsidR="00D417F9" w:rsidRPr="00CB0656">
        <w:rPr>
          <w:sz w:val="28"/>
          <w:szCs w:val="28"/>
        </w:rPr>
        <w:t>родничеством, животноводством</w:t>
      </w:r>
      <w:r w:rsidR="009E39BE">
        <w:rPr>
          <w:sz w:val="28"/>
          <w:szCs w:val="28"/>
        </w:rPr>
        <w:t>,</w:t>
      </w:r>
      <w:r w:rsidR="00D417F9" w:rsidRPr="00CB0656">
        <w:rPr>
          <w:sz w:val="28"/>
          <w:szCs w:val="28"/>
        </w:rPr>
        <w:t xml:space="preserve">  </w:t>
      </w:r>
      <w:r w:rsidR="007837F8" w:rsidRPr="00CB0656">
        <w:rPr>
          <w:sz w:val="28"/>
          <w:szCs w:val="28"/>
        </w:rPr>
        <w:t xml:space="preserve"> администрация города       </w:t>
      </w:r>
      <w:proofErr w:type="gramEnd"/>
    </w:p>
    <w:p w:rsidR="007D4C3A" w:rsidRPr="00CB0656" w:rsidRDefault="007837F8" w:rsidP="00053D74">
      <w:pPr>
        <w:tabs>
          <w:tab w:val="left" w:pos="2700"/>
        </w:tabs>
        <w:ind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 xml:space="preserve">     </w:t>
      </w:r>
      <w:r w:rsidR="007D4C3A" w:rsidRPr="00CB0656">
        <w:rPr>
          <w:sz w:val="28"/>
          <w:szCs w:val="28"/>
        </w:rPr>
        <w:t xml:space="preserve"> </w:t>
      </w:r>
      <w:proofErr w:type="spellStart"/>
      <w:proofErr w:type="gramStart"/>
      <w:r w:rsidR="007D4C3A" w:rsidRPr="00CB0656">
        <w:rPr>
          <w:sz w:val="28"/>
          <w:szCs w:val="28"/>
        </w:rPr>
        <w:t>п</w:t>
      </w:r>
      <w:proofErr w:type="spellEnd"/>
      <w:proofErr w:type="gramEnd"/>
      <w:r w:rsidR="007D4C3A" w:rsidRPr="00CB0656">
        <w:rPr>
          <w:sz w:val="28"/>
          <w:szCs w:val="28"/>
        </w:rPr>
        <w:t xml:space="preserve"> о с т а </w:t>
      </w:r>
      <w:proofErr w:type="spellStart"/>
      <w:r w:rsidR="007D4C3A" w:rsidRPr="00CB0656">
        <w:rPr>
          <w:sz w:val="28"/>
          <w:szCs w:val="28"/>
        </w:rPr>
        <w:t>н</w:t>
      </w:r>
      <w:proofErr w:type="spellEnd"/>
      <w:r w:rsidR="007D4C3A" w:rsidRPr="00CB0656">
        <w:rPr>
          <w:sz w:val="28"/>
          <w:szCs w:val="28"/>
        </w:rPr>
        <w:t xml:space="preserve"> о в л я е т:</w:t>
      </w:r>
    </w:p>
    <w:p w:rsidR="007D4C3A" w:rsidRPr="00CB0656" w:rsidRDefault="00CA3648" w:rsidP="00053D74">
      <w:pPr>
        <w:ind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 xml:space="preserve">1. Организовать и провести </w:t>
      </w:r>
      <w:r w:rsidR="00D1180C" w:rsidRPr="00CB0656">
        <w:rPr>
          <w:sz w:val="28"/>
          <w:szCs w:val="28"/>
        </w:rPr>
        <w:t>открытый</w:t>
      </w:r>
      <w:r w:rsidR="001A3B05" w:rsidRPr="00CB0656">
        <w:rPr>
          <w:sz w:val="28"/>
          <w:szCs w:val="28"/>
        </w:rPr>
        <w:t xml:space="preserve"> </w:t>
      </w:r>
      <w:r w:rsidR="001C5194" w:rsidRPr="00CB0656">
        <w:rPr>
          <w:sz w:val="28"/>
          <w:szCs w:val="28"/>
        </w:rPr>
        <w:t xml:space="preserve"> </w:t>
      </w:r>
      <w:r w:rsidR="007D4C3A" w:rsidRPr="00CB0656">
        <w:rPr>
          <w:sz w:val="28"/>
          <w:szCs w:val="28"/>
        </w:rPr>
        <w:t>конкурс</w:t>
      </w:r>
      <w:r w:rsidR="001C5194" w:rsidRPr="00CB0656">
        <w:rPr>
          <w:sz w:val="28"/>
          <w:szCs w:val="28"/>
        </w:rPr>
        <w:t xml:space="preserve"> </w:t>
      </w:r>
      <w:r w:rsidR="007D4C3A" w:rsidRPr="00CB0656">
        <w:rPr>
          <w:sz w:val="28"/>
          <w:szCs w:val="28"/>
        </w:rPr>
        <w:t xml:space="preserve"> на </w:t>
      </w:r>
      <w:r w:rsidR="001C5194" w:rsidRPr="00CB0656">
        <w:rPr>
          <w:sz w:val="28"/>
          <w:szCs w:val="28"/>
        </w:rPr>
        <w:t xml:space="preserve"> </w:t>
      </w:r>
      <w:r w:rsidR="007D4C3A" w:rsidRPr="00CB0656">
        <w:rPr>
          <w:sz w:val="28"/>
          <w:szCs w:val="28"/>
        </w:rPr>
        <w:t>право</w:t>
      </w:r>
      <w:r w:rsidR="00DF2565" w:rsidRPr="00CB0656">
        <w:rPr>
          <w:sz w:val="28"/>
          <w:szCs w:val="28"/>
        </w:rPr>
        <w:t xml:space="preserve"> </w:t>
      </w:r>
      <w:r w:rsidR="007D4C3A" w:rsidRPr="00CB0656">
        <w:rPr>
          <w:sz w:val="28"/>
          <w:szCs w:val="28"/>
        </w:rPr>
        <w:t xml:space="preserve"> выполнения фун</w:t>
      </w:r>
      <w:r w:rsidR="007D4C3A" w:rsidRPr="00CB0656">
        <w:rPr>
          <w:sz w:val="28"/>
          <w:szCs w:val="28"/>
        </w:rPr>
        <w:t>к</w:t>
      </w:r>
      <w:r w:rsidR="007D4C3A" w:rsidRPr="00CB0656">
        <w:rPr>
          <w:sz w:val="28"/>
          <w:szCs w:val="28"/>
        </w:rPr>
        <w:t xml:space="preserve">ций </w:t>
      </w:r>
      <w:r w:rsidR="00DF2565" w:rsidRPr="00CB0656">
        <w:rPr>
          <w:sz w:val="28"/>
          <w:szCs w:val="28"/>
        </w:rPr>
        <w:t xml:space="preserve">администратора  ярмарки </w:t>
      </w:r>
      <w:r w:rsidR="00D1180C" w:rsidRPr="00CB0656">
        <w:rPr>
          <w:sz w:val="28"/>
          <w:szCs w:val="28"/>
        </w:rPr>
        <w:t>«</w:t>
      </w:r>
      <w:r w:rsidR="00DF2565" w:rsidRPr="00CB0656">
        <w:rPr>
          <w:sz w:val="28"/>
          <w:szCs w:val="28"/>
        </w:rPr>
        <w:t>Фермерская»</w:t>
      </w:r>
      <w:r w:rsidR="00D1180C" w:rsidRPr="00CB0656">
        <w:rPr>
          <w:sz w:val="28"/>
          <w:szCs w:val="28"/>
        </w:rPr>
        <w:t xml:space="preserve"> </w:t>
      </w:r>
      <w:r w:rsidR="007D4C3A" w:rsidRPr="00CB0656">
        <w:rPr>
          <w:sz w:val="28"/>
          <w:szCs w:val="28"/>
        </w:rPr>
        <w:t>на территории  города Ливны</w:t>
      </w:r>
      <w:r w:rsidR="004E5363" w:rsidRPr="00CB0656">
        <w:rPr>
          <w:sz w:val="28"/>
          <w:szCs w:val="28"/>
        </w:rPr>
        <w:t>, ра</w:t>
      </w:r>
      <w:r w:rsidR="004E5363" w:rsidRPr="00CB0656">
        <w:rPr>
          <w:sz w:val="28"/>
          <w:szCs w:val="28"/>
        </w:rPr>
        <w:t>с</w:t>
      </w:r>
      <w:r w:rsidR="004E5363" w:rsidRPr="00CB0656">
        <w:rPr>
          <w:sz w:val="28"/>
          <w:szCs w:val="28"/>
        </w:rPr>
        <w:t>поло</w:t>
      </w:r>
      <w:r w:rsidR="007837F8" w:rsidRPr="00CB0656">
        <w:rPr>
          <w:sz w:val="28"/>
          <w:szCs w:val="28"/>
        </w:rPr>
        <w:t>женной</w:t>
      </w:r>
      <w:r w:rsidR="001D3EB4" w:rsidRPr="00CB0656">
        <w:rPr>
          <w:sz w:val="28"/>
          <w:szCs w:val="28"/>
        </w:rPr>
        <w:t xml:space="preserve"> по адресу: город Ливны, </w:t>
      </w:r>
      <w:r w:rsidR="0064334E" w:rsidRPr="00CB0656">
        <w:rPr>
          <w:sz w:val="28"/>
          <w:szCs w:val="28"/>
        </w:rPr>
        <w:t xml:space="preserve">ул. </w:t>
      </w:r>
      <w:r w:rsidR="00DF2565" w:rsidRPr="00CB0656">
        <w:rPr>
          <w:sz w:val="28"/>
          <w:szCs w:val="28"/>
        </w:rPr>
        <w:t xml:space="preserve">Дружбы Народов </w:t>
      </w:r>
      <w:r w:rsidR="001D3EB4" w:rsidRPr="00CB0656">
        <w:rPr>
          <w:sz w:val="28"/>
          <w:szCs w:val="28"/>
        </w:rPr>
        <w:t xml:space="preserve"> (</w:t>
      </w:r>
      <w:r w:rsidR="00DF2565" w:rsidRPr="00CB0656">
        <w:rPr>
          <w:sz w:val="28"/>
          <w:szCs w:val="28"/>
        </w:rPr>
        <w:t>территория, прил</w:t>
      </w:r>
      <w:r w:rsidR="00DF2565" w:rsidRPr="00CB0656">
        <w:rPr>
          <w:sz w:val="28"/>
          <w:szCs w:val="28"/>
        </w:rPr>
        <w:t>е</w:t>
      </w:r>
      <w:r w:rsidR="00DF2565" w:rsidRPr="00CB0656">
        <w:rPr>
          <w:sz w:val="28"/>
          <w:szCs w:val="28"/>
        </w:rPr>
        <w:t>гающая к МУТП «</w:t>
      </w:r>
      <w:proofErr w:type="spellStart"/>
      <w:r w:rsidR="00DF2565" w:rsidRPr="00CB0656">
        <w:rPr>
          <w:sz w:val="28"/>
          <w:szCs w:val="28"/>
        </w:rPr>
        <w:t>Ливенское</w:t>
      </w:r>
      <w:proofErr w:type="spellEnd"/>
      <w:r w:rsidR="00DF2565" w:rsidRPr="00CB0656">
        <w:rPr>
          <w:sz w:val="28"/>
          <w:szCs w:val="28"/>
        </w:rPr>
        <w:t>»</w:t>
      </w:r>
      <w:r w:rsidR="001D3EB4" w:rsidRPr="00CB0656">
        <w:rPr>
          <w:sz w:val="28"/>
          <w:szCs w:val="28"/>
        </w:rPr>
        <w:t>)</w:t>
      </w:r>
      <w:r w:rsidR="007D4C3A" w:rsidRPr="00CB0656">
        <w:rPr>
          <w:sz w:val="28"/>
          <w:szCs w:val="28"/>
        </w:rPr>
        <w:t>.</w:t>
      </w:r>
    </w:p>
    <w:p w:rsidR="00F20EBA" w:rsidRPr="00CB0656" w:rsidRDefault="002B4B15" w:rsidP="00053D74">
      <w:pPr>
        <w:ind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 xml:space="preserve"> </w:t>
      </w:r>
      <w:r w:rsidR="00734DAB" w:rsidRPr="00CB0656">
        <w:rPr>
          <w:sz w:val="28"/>
          <w:szCs w:val="28"/>
        </w:rPr>
        <w:t>2. Утвердить</w:t>
      </w:r>
      <w:r w:rsidR="00F20EBA" w:rsidRPr="00CB0656">
        <w:rPr>
          <w:sz w:val="28"/>
          <w:szCs w:val="28"/>
        </w:rPr>
        <w:t>:</w:t>
      </w:r>
    </w:p>
    <w:p w:rsidR="00180556" w:rsidRPr="00CB0656" w:rsidRDefault="00D417F9" w:rsidP="00053D74">
      <w:pPr>
        <w:ind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>2.</w:t>
      </w:r>
      <w:r w:rsidR="00F20EBA" w:rsidRPr="00CB0656">
        <w:rPr>
          <w:sz w:val="28"/>
          <w:szCs w:val="28"/>
        </w:rPr>
        <w:t>1.</w:t>
      </w:r>
      <w:r w:rsidR="0024724A">
        <w:rPr>
          <w:sz w:val="28"/>
          <w:szCs w:val="28"/>
        </w:rPr>
        <w:t xml:space="preserve"> П</w:t>
      </w:r>
      <w:r w:rsidR="00180556" w:rsidRPr="00CB0656">
        <w:rPr>
          <w:sz w:val="28"/>
          <w:szCs w:val="28"/>
        </w:rPr>
        <w:t xml:space="preserve">оложение о  проведении открытого конкурса на право выполнения функций </w:t>
      </w:r>
      <w:r w:rsidR="00DF2565" w:rsidRPr="00CB0656">
        <w:rPr>
          <w:sz w:val="28"/>
          <w:szCs w:val="28"/>
        </w:rPr>
        <w:t xml:space="preserve">администратора  ярмарки </w:t>
      </w:r>
      <w:r w:rsidR="007837F8" w:rsidRPr="00CB0656">
        <w:rPr>
          <w:sz w:val="28"/>
          <w:szCs w:val="28"/>
        </w:rPr>
        <w:t xml:space="preserve">«Фермерская» </w:t>
      </w:r>
      <w:r w:rsidR="00180556" w:rsidRPr="00CB0656">
        <w:rPr>
          <w:sz w:val="28"/>
          <w:szCs w:val="28"/>
        </w:rPr>
        <w:t>на территории города Ливны Орловской области</w:t>
      </w:r>
      <w:r w:rsidR="002D48BB" w:rsidRPr="00CB0656">
        <w:rPr>
          <w:sz w:val="28"/>
          <w:szCs w:val="28"/>
        </w:rPr>
        <w:t xml:space="preserve"> (приложение 1)</w:t>
      </w:r>
      <w:r w:rsidR="00180556" w:rsidRPr="00CB0656">
        <w:rPr>
          <w:sz w:val="28"/>
          <w:szCs w:val="28"/>
        </w:rPr>
        <w:t>.</w:t>
      </w:r>
    </w:p>
    <w:p w:rsidR="00D1180C" w:rsidRPr="00CB0656" w:rsidRDefault="00D417F9" w:rsidP="00053D74">
      <w:pPr>
        <w:ind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>2.2</w:t>
      </w:r>
      <w:r w:rsidR="00F20EBA" w:rsidRPr="00CB0656">
        <w:rPr>
          <w:sz w:val="28"/>
          <w:szCs w:val="28"/>
        </w:rPr>
        <w:t>. С</w:t>
      </w:r>
      <w:r w:rsidR="00D1180C" w:rsidRPr="00CB0656">
        <w:rPr>
          <w:sz w:val="28"/>
          <w:szCs w:val="28"/>
        </w:rPr>
        <w:t xml:space="preserve">остав конкурсной комиссии по проведению открытого </w:t>
      </w:r>
      <w:r w:rsidR="001B0436" w:rsidRPr="00CB0656">
        <w:rPr>
          <w:sz w:val="28"/>
          <w:szCs w:val="28"/>
        </w:rPr>
        <w:t>конкурса</w:t>
      </w:r>
      <w:r w:rsidR="00D1180C" w:rsidRPr="00CB0656">
        <w:rPr>
          <w:sz w:val="28"/>
          <w:szCs w:val="28"/>
        </w:rPr>
        <w:t xml:space="preserve"> на пр</w:t>
      </w:r>
      <w:r w:rsidR="00D1180C" w:rsidRPr="00CB0656">
        <w:rPr>
          <w:sz w:val="28"/>
          <w:szCs w:val="28"/>
        </w:rPr>
        <w:t>а</w:t>
      </w:r>
      <w:r w:rsidR="00D1180C" w:rsidRPr="00CB0656">
        <w:rPr>
          <w:sz w:val="28"/>
          <w:szCs w:val="28"/>
        </w:rPr>
        <w:t xml:space="preserve">во выполнения функций </w:t>
      </w:r>
      <w:r w:rsidR="00DF2565" w:rsidRPr="00CB0656">
        <w:rPr>
          <w:sz w:val="28"/>
          <w:szCs w:val="28"/>
        </w:rPr>
        <w:t xml:space="preserve">администратора ярмарки «Фермерская» </w:t>
      </w:r>
      <w:r w:rsidR="0030189D" w:rsidRPr="00CB0656">
        <w:rPr>
          <w:sz w:val="28"/>
          <w:szCs w:val="28"/>
        </w:rPr>
        <w:t>(приложение 2)</w:t>
      </w:r>
      <w:r w:rsidR="00D1180C" w:rsidRPr="00CB0656">
        <w:rPr>
          <w:sz w:val="28"/>
          <w:szCs w:val="28"/>
        </w:rPr>
        <w:t>.</w:t>
      </w:r>
    </w:p>
    <w:p w:rsidR="00FE1268" w:rsidRPr="00CB0656" w:rsidRDefault="00D417F9" w:rsidP="00053D74">
      <w:pPr>
        <w:ind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>2.3.</w:t>
      </w:r>
      <w:r w:rsidR="00FE1268" w:rsidRPr="00CB0656">
        <w:rPr>
          <w:sz w:val="28"/>
          <w:szCs w:val="28"/>
        </w:rPr>
        <w:t xml:space="preserve">  План мероприятий по организации ярмарки «Фермерская»</w:t>
      </w:r>
      <w:r w:rsidRPr="00CB0656">
        <w:rPr>
          <w:sz w:val="28"/>
          <w:szCs w:val="28"/>
        </w:rPr>
        <w:t xml:space="preserve"> на террит</w:t>
      </w:r>
      <w:r w:rsidRPr="00CB0656">
        <w:rPr>
          <w:sz w:val="28"/>
          <w:szCs w:val="28"/>
        </w:rPr>
        <w:t>о</w:t>
      </w:r>
      <w:r w:rsidRPr="00CB0656">
        <w:rPr>
          <w:sz w:val="28"/>
          <w:szCs w:val="28"/>
        </w:rPr>
        <w:t xml:space="preserve">рии города Ливны </w:t>
      </w:r>
      <w:r w:rsidR="00FE1268" w:rsidRPr="00CB0656">
        <w:rPr>
          <w:sz w:val="28"/>
          <w:szCs w:val="28"/>
        </w:rPr>
        <w:t>(приложение 3).</w:t>
      </w:r>
    </w:p>
    <w:p w:rsidR="001B0436" w:rsidRPr="00CB0656" w:rsidRDefault="00D417F9" w:rsidP="00053D74">
      <w:pPr>
        <w:ind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>2.</w:t>
      </w:r>
      <w:r w:rsidR="00734DAB" w:rsidRPr="00CB0656">
        <w:rPr>
          <w:sz w:val="28"/>
          <w:szCs w:val="28"/>
        </w:rPr>
        <w:t>4.  П</w:t>
      </w:r>
      <w:r w:rsidR="001B0436" w:rsidRPr="00CB0656">
        <w:rPr>
          <w:sz w:val="28"/>
          <w:szCs w:val="28"/>
        </w:rPr>
        <w:t>орядок организации  работы ярмарки «Фермерская» на терри</w:t>
      </w:r>
      <w:r w:rsidR="00FE1268" w:rsidRPr="00CB0656">
        <w:rPr>
          <w:sz w:val="28"/>
          <w:szCs w:val="28"/>
        </w:rPr>
        <w:t>тории г</w:t>
      </w:r>
      <w:r w:rsidR="00FE1268" w:rsidRPr="00CB0656">
        <w:rPr>
          <w:sz w:val="28"/>
          <w:szCs w:val="28"/>
        </w:rPr>
        <w:t>о</w:t>
      </w:r>
      <w:r w:rsidR="00FE1268" w:rsidRPr="00CB0656">
        <w:rPr>
          <w:sz w:val="28"/>
          <w:szCs w:val="28"/>
        </w:rPr>
        <w:t>рода Ливны (приложение 4)</w:t>
      </w:r>
      <w:r w:rsidR="001B0436" w:rsidRPr="00CB0656">
        <w:rPr>
          <w:sz w:val="28"/>
          <w:szCs w:val="28"/>
        </w:rPr>
        <w:t>.</w:t>
      </w:r>
    </w:p>
    <w:p w:rsidR="001B0436" w:rsidRPr="00CB0656" w:rsidRDefault="00D417F9" w:rsidP="00053D74">
      <w:pPr>
        <w:ind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>2.</w:t>
      </w:r>
      <w:r w:rsidR="00734DAB" w:rsidRPr="00CB0656">
        <w:rPr>
          <w:sz w:val="28"/>
          <w:szCs w:val="28"/>
        </w:rPr>
        <w:t>5.  П</w:t>
      </w:r>
      <w:r w:rsidR="001B0436" w:rsidRPr="00CB0656">
        <w:rPr>
          <w:sz w:val="28"/>
          <w:szCs w:val="28"/>
        </w:rPr>
        <w:t>орядок предоставления торговых мест для продажи товаров на ярмарке «Фермерская» на территории города Ливны (приложение</w:t>
      </w:r>
      <w:r w:rsidR="00CA3648" w:rsidRPr="00CB0656">
        <w:rPr>
          <w:sz w:val="28"/>
          <w:szCs w:val="28"/>
        </w:rPr>
        <w:t xml:space="preserve"> </w:t>
      </w:r>
      <w:r w:rsidR="00FE1268" w:rsidRPr="00CB0656">
        <w:rPr>
          <w:sz w:val="28"/>
          <w:szCs w:val="28"/>
        </w:rPr>
        <w:t>5</w:t>
      </w:r>
      <w:r w:rsidR="001B0436" w:rsidRPr="00CB0656">
        <w:rPr>
          <w:sz w:val="28"/>
          <w:szCs w:val="28"/>
        </w:rPr>
        <w:t>).</w:t>
      </w:r>
    </w:p>
    <w:p w:rsidR="001B0436" w:rsidRPr="00CB0656" w:rsidRDefault="00D417F9" w:rsidP="00053D74">
      <w:pPr>
        <w:ind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>2.</w:t>
      </w:r>
      <w:r w:rsidR="001B0436" w:rsidRPr="00CB0656">
        <w:rPr>
          <w:sz w:val="28"/>
          <w:szCs w:val="28"/>
        </w:rPr>
        <w:t xml:space="preserve">6. </w:t>
      </w:r>
      <w:r w:rsidR="00F20EBA" w:rsidRPr="00CB0656">
        <w:rPr>
          <w:sz w:val="28"/>
          <w:szCs w:val="28"/>
        </w:rPr>
        <w:t>А</w:t>
      </w:r>
      <w:r w:rsidR="001B0436" w:rsidRPr="00CB0656">
        <w:rPr>
          <w:sz w:val="28"/>
          <w:szCs w:val="28"/>
        </w:rPr>
        <w:t>ссортиментный перечень товаров, реализуемых на ярмарке «Ферме</w:t>
      </w:r>
      <w:r w:rsidR="001B0436" w:rsidRPr="00CB0656">
        <w:rPr>
          <w:sz w:val="28"/>
          <w:szCs w:val="28"/>
        </w:rPr>
        <w:t>р</w:t>
      </w:r>
      <w:r w:rsidR="001B0436" w:rsidRPr="00CB0656">
        <w:rPr>
          <w:sz w:val="28"/>
          <w:szCs w:val="28"/>
        </w:rPr>
        <w:t>ская»  на территории города Ливны (приложение</w:t>
      </w:r>
      <w:r w:rsidR="00CA3648" w:rsidRPr="00CB0656">
        <w:rPr>
          <w:sz w:val="28"/>
          <w:szCs w:val="28"/>
        </w:rPr>
        <w:t xml:space="preserve"> </w:t>
      </w:r>
      <w:r w:rsidR="00FE1268" w:rsidRPr="00CB0656">
        <w:rPr>
          <w:sz w:val="28"/>
          <w:szCs w:val="28"/>
        </w:rPr>
        <w:t>6</w:t>
      </w:r>
      <w:r w:rsidR="001B0436" w:rsidRPr="00CB0656">
        <w:rPr>
          <w:sz w:val="28"/>
          <w:szCs w:val="28"/>
        </w:rPr>
        <w:t>).</w:t>
      </w:r>
    </w:p>
    <w:p w:rsidR="0024724A" w:rsidRDefault="0024724A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724A" w:rsidRDefault="0024724A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02C1" w:rsidRPr="00CB0656" w:rsidRDefault="009B02C1" w:rsidP="009B02C1">
      <w:pPr>
        <w:ind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 xml:space="preserve">3. </w:t>
      </w:r>
      <w:proofErr w:type="gramStart"/>
      <w:r w:rsidRPr="00CB0656">
        <w:rPr>
          <w:sz w:val="28"/>
          <w:szCs w:val="28"/>
        </w:rPr>
        <w:t>Разместить</w:t>
      </w:r>
      <w:proofErr w:type="gramEnd"/>
      <w:r w:rsidRPr="00CB0656">
        <w:rPr>
          <w:sz w:val="28"/>
          <w:szCs w:val="28"/>
        </w:rPr>
        <w:t xml:space="preserve"> настоящее постановление на официальном сайте администр</w:t>
      </w:r>
      <w:r w:rsidRPr="00CB0656">
        <w:rPr>
          <w:sz w:val="28"/>
          <w:szCs w:val="28"/>
        </w:rPr>
        <w:t>а</w:t>
      </w:r>
      <w:r w:rsidRPr="00CB0656">
        <w:rPr>
          <w:sz w:val="28"/>
          <w:szCs w:val="28"/>
        </w:rPr>
        <w:t>ции города Ливны в  сети Интернет.</w:t>
      </w:r>
    </w:p>
    <w:p w:rsidR="009B02C1" w:rsidRPr="00CB0656" w:rsidRDefault="009B02C1" w:rsidP="009B02C1">
      <w:pPr>
        <w:ind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 xml:space="preserve">4. </w:t>
      </w:r>
      <w:proofErr w:type="gramStart"/>
      <w:r w:rsidRPr="00CB0656">
        <w:rPr>
          <w:sz w:val="28"/>
          <w:szCs w:val="28"/>
        </w:rPr>
        <w:t>Контроль  за</w:t>
      </w:r>
      <w:proofErr w:type="gramEnd"/>
      <w:r w:rsidRPr="00CB0656">
        <w:rPr>
          <w:sz w:val="28"/>
          <w:szCs w:val="28"/>
        </w:rPr>
        <w:t xml:space="preserve">   исполнением   настоящего   постановления   возложить    на первого заместителя  главы  администрации города Полунину Л.И.</w:t>
      </w:r>
    </w:p>
    <w:p w:rsidR="009B02C1" w:rsidRPr="00CB0656" w:rsidRDefault="009B02C1" w:rsidP="009B02C1">
      <w:pPr>
        <w:ind w:firstLine="426"/>
        <w:jc w:val="both"/>
        <w:rPr>
          <w:sz w:val="28"/>
          <w:szCs w:val="28"/>
        </w:rPr>
      </w:pPr>
    </w:p>
    <w:p w:rsidR="009B02C1" w:rsidRPr="00CB0656" w:rsidRDefault="009B02C1" w:rsidP="009B02C1">
      <w:pPr>
        <w:ind w:firstLine="426"/>
        <w:jc w:val="both"/>
        <w:rPr>
          <w:sz w:val="28"/>
          <w:szCs w:val="28"/>
        </w:rPr>
      </w:pPr>
    </w:p>
    <w:p w:rsidR="009B02C1" w:rsidRDefault="009B02C1" w:rsidP="009B02C1">
      <w:pPr>
        <w:ind w:firstLine="426"/>
        <w:jc w:val="both"/>
        <w:rPr>
          <w:sz w:val="28"/>
          <w:szCs w:val="28"/>
        </w:rPr>
      </w:pPr>
    </w:p>
    <w:p w:rsidR="009B02C1" w:rsidRPr="00CB0656" w:rsidRDefault="009B02C1" w:rsidP="009B02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B02C1" w:rsidRPr="00CB0656" w:rsidRDefault="009B02C1" w:rsidP="009B02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B02C1" w:rsidRDefault="009B02C1" w:rsidP="009B02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9B02C1" w:rsidRDefault="009B02C1" w:rsidP="009B02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02C1" w:rsidRDefault="009B02C1" w:rsidP="009B02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02C1" w:rsidRDefault="009B02C1" w:rsidP="009B02C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B02C1" w:rsidRPr="00CB0656" w:rsidRDefault="009B02C1" w:rsidP="009B02C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CB065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CB0656">
        <w:rPr>
          <w:sz w:val="28"/>
          <w:szCs w:val="28"/>
        </w:rPr>
        <w:t xml:space="preserve"> города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CB065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CB0656">
        <w:rPr>
          <w:sz w:val="28"/>
          <w:szCs w:val="28"/>
        </w:rPr>
        <w:t xml:space="preserve"> </w:t>
      </w:r>
      <w:r>
        <w:rPr>
          <w:sz w:val="28"/>
          <w:szCs w:val="28"/>
        </w:rPr>
        <w:t>Л.И.Полунина</w:t>
      </w:r>
      <w:r w:rsidRPr="00CB0656">
        <w:rPr>
          <w:sz w:val="28"/>
          <w:szCs w:val="28"/>
        </w:rPr>
        <w:t xml:space="preserve">          </w:t>
      </w:r>
    </w:p>
    <w:p w:rsidR="009B02C1" w:rsidRPr="00CB0656" w:rsidRDefault="009B02C1" w:rsidP="009B02C1">
      <w:pPr>
        <w:tabs>
          <w:tab w:val="left" w:pos="-284"/>
          <w:tab w:val="left" w:pos="4140"/>
        </w:tabs>
        <w:ind w:firstLine="426"/>
        <w:jc w:val="both"/>
        <w:rPr>
          <w:sz w:val="28"/>
          <w:szCs w:val="28"/>
        </w:rPr>
      </w:pPr>
    </w:p>
    <w:p w:rsidR="0024724A" w:rsidRDefault="0024724A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724A" w:rsidRDefault="0024724A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724A" w:rsidRDefault="0024724A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724A" w:rsidRDefault="0024724A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724A" w:rsidRDefault="0024724A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724A" w:rsidRDefault="0024724A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724A" w:rsidRDefault="0024724A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724A" w:rsidRDefault="0024724A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724A" w:rsidRDefault="0024724A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724A" w:rsidRDefault="0024724A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724A" w:rsidRDefault="0024724A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724A" w:rsidRDefault="0024724A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724A" w:rsidRDefault="0024724A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724A" w:rsidRDefault="0024724A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724A" w:rsidRDefault="0024724A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724A" w:rsidRDefault="0024724A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724A" w:rsidRDefault="0024724A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724A" w:rsidRDefault="0024724A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724A" w:rsidRDefault="0024724A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724A" w:rsidRDefault="0024724A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724A" w:rsidRDefault="0024724A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724A" w:rsidRDefault="0024724A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724A" w:rsidRDefault="0024724A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724A" w:rsidRDefault="0024724A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724A" w:rsidRDefault="0024724A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724A" w:rsidRDefault="0024724A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724A" w:rsidRDefault="0024724A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724A" w:rsidRDefault="0024724A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724A" w:rsidRDefault="0024724A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724A" w:rsidRDefault="0024724A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E13CB" w:rsidRDefault="0024724A" w:rsidP="0024724A">
      <w:pPr>
        <w:pStyle w:val="ConsPlusNormal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24724A" w:rsidRDefault="00FE13CB" w:rsidP="0024724A">
      <w:pPr>
        <w:pStyle w:val="ConsPlusNormal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24724A">
        <w:rPr>
          <w:rFonts w:ascii="Times New Roman" w:hAnsi="Times New Roman" w:cs="Times New Roman"/>
          <w:sz w:val="28"/>
          <w:szCs w:val="28"/>
        </w:rPr>
        <w:t xml:space="preserve">  </w:t>
      </w:r>
      <w:r w:rsidR="00053D74" w:rsidRPr="00CB0656">
        <w:rPr>
          <w:rFonts w:ascii="Times New Roman" w:hAnsi="Times New Roman" w:cs="Times New Roman"/>
          <w:sz w:val="28"/>
          <w:szCs w:val="28"/>
        </w:rPr>
        <w:t xml:space="preserve"> </w:t>
      </w:r>
      <w:r w:rsidR="00DF2565" w:rsidRPr="00CB0656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7837F8" w:rsidRPr="00CB0656">
        <w:rPr>
          <w:rFonts w:ascii="Times New Roman" w:hAnsi="Times New Roman" w:cs="Times New Roman"/>
          <w:sz w:val="28"/>
          <w:szCs w:val="28"/>
        </w:rPr>
        <w:t xml:space="preserve"> </w:t>
      </w:r>
      <w:r w:rsidR="00DF2565" w:rsidRPr="00CB0656">
        <w:rPr>
          <w:rFonts w:ascii="Times New Roman" w:hAnsi="Times New Roman" w:cs="Times New Roman"/>
          <w:sz w:val="28"/>
          <w:szCs w:val="28"/>
        </w:rPr>
        <w:t>к постановлению</w:t>
      </w:r>
      <w:r w:rsidR="007837F8" w:rsidRPr="00CB0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565" w:rsidRPr="00CB0656" w:rsidRDefault="0024724A" w:rsidP="0024724A">
      <w:pPr>
        <w:pStyle w:val="ConsPlusNormal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CB0656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4724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837F8" w:rsidRPr="00CB0656">
        <w:rPr>
          <w:rFonts w:ascii="Times New Roman" w:hAnsi="Times New Roman" w:cs="Times New Roman"/>
          <w:sz w:val="28"/>
          <w:szCs w:val="28"/>
        </w:rPr>
        <w:t xml:space="preserve"> </w:t>
      </w:r>
      <w:r w:rsidRPr="00CB0656">
        <w:rPr>
          <w:rFonts w:ascii="Times New Roman" w:hAnsi="Times New Roman" w:cs="Times New Roman"/>
          <w:sz w:val="28"/>
          <w:szCs w:val="28"/>
        </w:rPr>
        <w:t>№__</w:t>
      </w:r>
      <w:r w:rsidR="007837F8" w:rsidRPr="00CB0656">
        <w:rPr>
          <w:rFonts w:ascii="Times New Roman" w:hAnsi="Times New Roman" w:cs="Times New Roman"/>
          <w:sz w:val="28"/>
          <w:szCs w:val="28"/>
        </w:rPr>
        <w:t>____</w:t>
      </w:r>
      <w:r w:rsidRPr="00CB0656">
        <w:rPr>
          <w:rFonts w:ascii="Times New Roman" w:hAnsi="Times New Roman" w:cs="Times New Roman"/>
          <w:sz w:val="28"/>
          <w:szCs w:val="28"/>
        </w:rPr>
        <w:t xml:space="preserve"> от _______________2019</w:t>
      </w:r>
      <w:r w:rsidR="007837F8" w:rsidRPr="00CB0656">
        <w:rPr>
          <w:rFonts w:ascii="Times New Roman" w:hAnsi="Times New Roman" w:cs="Times New Roman"/>
          <w:sz w:val="28"/>
          <w:szCs w:val="28"/>
        </w:rPr>
        <w:t xml:space="preserve"> </w:t>
      </w:r>
      <w:r w:rsidRPr="00CB0656">
        <w:rPr>
          <w:rFonts w:ascii="Times New Roman" w:hAnsi="Times New Roman" w:cs="Times New Roman"/>
          <w:sz w:val="28"/>
          <w:szCs w:val="28"/>
        </w:rPr>
        <w:t>г.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7F8" w:rsidRPr="00CB0656" w:rsidRDefault="007837F8" w:rsidP="00053D74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565" w:rsidRPr="00CB0656" w:rsidRDefault="00DF2565" w:rsidP="00053D74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ПОЛОЖЕНИЕ</w:t>
      </w:r>
    </w:p>
    <w:p w:rsidR="00DF2565" w:rsidRPr="00CB0656" w:rsidRDefault="00DF2565" w:rsidP="00053D74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о проведени</w:t>
      </w:r>
      <w:r w:rsidR="001B0436" w:rsidRPr="00CB0656">
        <w:rPr>
          <w:rFonts w:ascii="Times New Roman" w:hAnsi="Times New Roman" w:cs="Times New Roman"/>
          <w:sz w:val="28"/>
          <w:szCs w:val="28"/>
        </w:rPr>
        <w:t>и</w:t>
      </w:r>
      <w:r w:rsidRPr="00CB0656">
        <w:rPr>
          <w:rFonts w:ascii="Times New Roman" w:hAnsi="Times New Roman" w:cs="Times New Roman"/>
          <w:sz w:val="28"/>
          <w:szCs w:val="28"/>
        </w:rPr>
        <w:t xml:space="preserve"> открытого конкурса на право</w:t>
      </w:r>
    </w:p>
    <w:p w:rsidR="00DF2565" w:rsidRPr="00CB0656" w:rsidRDefault="00DF2565" w:rsidP="00053D74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выполнения функций администратора ярмарки </w:t>
      </w:r>
      <w:r w:rsidR="001B0436" w:rsidRPr="00CB0656">
        <w:rPr>
          <w:rFonts w:ascii="Times New Roman" w:hAnsi="Times New Roman" w:cs="Times New Roman"/>
          <w:sz w:val="28"/>
          <w:szCs w:val="28"/>
        </w:rPr>
        <w:t xml:space="preserve"> «Фермерская» </w:t>
      </w:r>
      <w:r w:rsidRPr="00CB0656">
        <w:rPr>
          <w:rFonts w:ascii="Times New Roman" w:hAnsi="Times New Roman" w:cs="Times New Roman"/>
          <w:sz w:val="28"/>
          <w:szCs w:val="28"/>
        </w:rPr>
        <w:t>на территории города Ливны Орловской области</w:t>
      </w:r>
    </w:p>
    <w:p w:rsidR="00E020C5" w:rsidRPr="00CB0656" w:rsidRDefault="00E020C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F2565" w:rsidRPr="00CB0656" w:rsidRDefault="00F20EBA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1.1. Настоящее Положение определяет  порядок организации и проведения открытого конкурса на право выполнения функций администратора ярмарки на территории города Ливны Орловской области (далее - Положение).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1.2. Положение разработано в соответствии с Гражданским </w:t>
      </w:r>
      <w:hyperlink r:id="rId9" w:history="1">
        <w:r w:rsidRPr="00CB065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CB0656">
        <w:rPr>
          <w:rFonts w:ascii="Times New Roman" w:hAnsi="Times New Roman" w:cs="Times New Roman"/>
          <w:sz w:val="28"/>
          <w:szCs w:val="28"/>
        </w:rPr>
        <w:t xml:space="preserve"> Росси</w:t>
      </w:r>
      <w:r w:rsidRPr="00CB0656">
        <w:rPr>
          <w:rFonts w:ascii="Times New Roman" w:hAnsi="Times New Roman" w:cs="Times New Roman"/>
          <w:sz w:val="28"/>
          <w:szCs w:val="28"/>
        </w:rPr>
        <w:t>й</w:t>
      </w:r>
      <w:r w:rsidRPr="00CB0656">
        <w:rPr>
          <w:rFonts w:ascii="Times New Roman" w:hAnsi="Times New Roman" w:cs="Times New Roman"/>
          <w:sz w:val="28"/>
          <w:szCs w:val="28"/>
        </w:rPr>
        <w:t xml:space="preserve">ской Федерации, Федеральным </w:t>
      </w:r>
      <w:hyperlink r:id="rId10" w:history="1">
        <w:r w:rsidRPr="00CB065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B0656">
        <w:rPr>
          <w:rFonts w:ascii="Times New Roman" w:hAnsi="Times New Roman" w:cs="Times New Roman"/>
          <w:sz w:val="28"/>
          <w:szCs w:val="28"/>
        </w:rPr>
        <w:t xml:space="preserve"> Российской Федерации от 28.12.2009 </w:t>
      </w:r>
      <w:r w:rsidR="007837F8" w:rsidRPr="00CB0656">
        <w:rPr>
          <w:rFonts w:ascii="Times New Roman" w:hAnsi="Times New Roman" w:cs="Times New Roman"/>
          <w:sz w:val="28"/>
          <w:szCs w:val="28"/>
        </w:rPr>
        <w:t xml:space="preserve">года </w:t>
      </w:r>
      <w:r w:rsidR="00734DAB" w:rsidRPr="00CB0656">
        <w:rPr>
          <w:rFonts w:ascii="Times New Roman" w:hAnsi="Times New Roman" w:cs="Times New Roman"/>
          <w:sz w:val="28"/>
          <w:szCs w:val="28"/>
        </w:rPr>
        <w:t xml:space="preserve">     </w:t>
      </w:r>
      <w:r w:rsidRPr="00CB0656">
        <w:rPr>
          <w:rFonts w:ascii="Times New Roman" w:hAnsi="Times New Roman" w:cs="Times New Roman"/>
          <w:sz w:val="28"/>
          <w:szCs w:val="28"/>
        </w:rPr>
        <w:t>№ 381-ФЗ «Об основах государственного регулирования торговой де</w:t>
      </w:r>
      <w:r w:rsidRPr="00CB0656">
        <w:rPr>
          <w:rFonts w:ascii="Times New Roman" w:hAnsi="Times New Roman" w:cs="Times New Roman"/>
          <w:sz w:val="28"/>
          <w:szCs w:val="28"/>
        </w:rPr>
        <w:t>я</w:t>
      </w:r>
      <w:r w:rsidRPr="00CB0656">
        <w:rPr>
          <w:rFonts w:ascii="Times New Roman" w:hAnsi="Times New Roman" w:cs="Times New Roman"/>
          <w:sz w:val="28"/>
          <w:szCs w:val="28"/>
        </w:rPr>
        <w:t>тельности в Российской Федерации»</w:t>
      </w:r>
      <w:r w:rsidR="0029400D" w:rsidRPr="00CB0656">
        <w:rPr>
          <w:rFonts w:ascii="Times New Roman" w:hAnsi="Times New Roman" w:cs="Times New Roman"/>
          <w:sz w:val="28"/>
          <w:szCs w:val="28"/>
        </w:rPr>
        <w:t>, постановлением Правительства Орловской области от 05</w:t>
      </w:r>
      <w:r w:rsidR="00A33E3C" w:rsidRPr="00CB0656">
        <w:rPr>
          <w:rFonts w:ascii="Times New Roman" w:hAnsi="Times New Roman" w:cs="Times New Roman"/>
          <w:sz w:val="28"/>
          <w:szCs w:val="28"/>
        </w:rPr>
        <w:t>.03.</w:t>
      </w:r>
      <w:r w:rsidR="0029400D" w:rsidRPr="00CB0656">
        <w:rPr>
          <w:rFonts w:ascii="Times New Roman" w:hAnsi="Times New Roman" w:cs="Times New Roman"/>
          <w:sz w:val="28"/>
          <w:szCs w:val="28"/>
        </w:rPr>
        <w:t xml:space="preserve"> 2011</w:t>
      </w:r>
      <w:r w:rsidR="00A33E3C" w:rsidRPr="00CB0656">
        <w:rPr>
          <w:rFonts w:ascii="Times New Roman" w:hAnsi="Times New Roman" w:cs="Times New Roman"/>
          <w:sz w:val="28"/>
          <w:szCs w:val="28"/>
        </w:rPr>
        <w:t xml:space="preserve"> </w:t>
      </w:r>
      <w:r w:rsidR="0029400D" w:rsidRPr="00CB0656">
        <w:rPr>
          <w:rFonts w:ascii="Times New Roman" w:hAnsi="Times New Roman" w:cs="Times New Roman"/>
          <w:sz w:val="28"/>
          <w:szCs w:val="28"/>
        </w:rPr>
        <w:t>года № 68 «Об утверждении Порядка организации де</w:t>
      </w:r>
      <w:r w:rsidR="0029400D" w:rsidRPr="00CB0656">
        <w:rPr>
          <w:rFonts w:ascii="Times New Roman" w:hAnsi="Times New Roman" w:cs="Times New Roman"/>
          <w:sz w:val="28"/>
          <w:szCs w:val="28"/>
        </w:rPr>
        <w:t>я</w:t>
      </w:r>
      <w:r w:rsidR="0029400D" w:rsidRPr="00CB0656">
        <w:rPr>
          <w:rFonts w:ascii="Times New Roman" w:hAnsi="Times New Roman" w:cs="Times New Roman"/>
          <w:sz w:val="28"/>
          <w:szCs w:val="28"/>
        </w:rPr>
        <w:t>тельности ярмарок на территории Орловской области»</w:t>
      </w:r>
      <w:r w:rsidRPr="00CB0656">
        <w:rPr>
          <w:rFonts w:ascii="Times New Roman" w:hAnsi="Times New Roman" w:cs="Times New Roman"/>
          <w:sz w:val="28"/>
          <w:szCs w:val="28"/>
        </w:rPr>
        <w:t>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 1.3. </w:t>
      </w:r>
      <w:proofErr w:type="gramStart"/>
      <w:r w:rsidRPr="00CB0656">
        <w:rPr>
          <w:rFonts w:ascii="Times New Roman" w:hAnsi="Times New Roman" w:cs="Times New Roman"/>
          <w:sz w:val="28"/>
          <w:szCs w:val="28"/>
        </w:rPr>
        <w:t>Открытый конкурс на право выполнения функций администратора я</w:t>
      </w:r>
      <w:r w:rsidRPr="00CB0656">
        <w:rPr>
          <w:rFonts w:ascii="Times New Roman" w:hAnsi="Times New Roman" w:cs="Times New Roman"/>
          <w:sz w:val="28"/>
          <w:szCs w:val="28"/>
        </w:rPr>
        <w:t>р</w:t>
      </w:r>
      <w:r w:rsidRPr="00CB0656">
        <w:rPr>
          <w:rFonts w:ascii="Times New Roman" w:hAnsi="Times New Roman" w:cs="Times New Roman"/>
          <w:sz w:val="28"/>
          <w:szCs w:val="28"/>
        </w:rPr>
        <w:t>марки на территории города Ливны Орло</w:t>
      </w:r>
      <w:r w:rsidR="007837F8" w:rsidRPr="00CB0656">
        <w:rPr>
          <w:rFonts w:ascii="Times New Roman" w:hAnsi="Times New Roman" w:cs="Times New Roman"/>
          <w:sz w:val="28"/>
          <w:szCs w:val="28"/>
        </w:rPr>
        <w:t xml:space="preserve">вской области (далее - Конкурс) </w:t>
      </w:r>
      <w:r w:rsidRPr="00CB0656">
        <w:rPr>
          <w:rFonts w:ascii="Times New Roman" w:hAnsi="Times New Roman" w:cs="Times New Roman"/>
          <w:sz w:val="28"/>
          <w:szCs w:val="28"/>
        </w:rPr>
        <w:t xml:space="preserve"> пр</w:t>
      </w:r>
      <w:r w:rsidRPr="00CB0656">
        <w:rPr>
          <w:rFonts w:ascii="Times New Roman" w:hAnsi="Times New Roman" w:cs="Times New Roman"/>
          <w:sz w:val="28"/>
          <w:szCs w:val="28"/>
        </w:rPr>
        <w:t>о</w:t>
      </w:r>
      <w:r w:rsidRPr="00CB0656">
        <w:rPr>
          <w:rFonts w:ascii="Times New Roman" w:hAnsi="Times New Roman" w:cs="Times New Roman"/>
          <w:sz w:val="28"/>
          <w:szCs w:val="28"/>
        </w:rPr>
        <w:t>водится в целях расширения возможностей для участия индивидуальных пре</w:t>
      </w:r>
      <w:r w:rsidRPr="00CB0656">
        <w:rPr>
          <w:rFonts w:ascii="Times New Roman" w:hAnsi="Times New Roman" w:cs="Times New Roman"/>
          <w:sz w:val="28"/>
          <w:szCs w:val="28"/>
        </w:rPr>
        <w:t>д</w:t>
      </w:r>
      <w:r w:rsidRPr="00CB0656">
        <w:rPr>
          <w:rFonts w:ascii="Times New Roman" w:hAnsi="Times New Roman" w:cs="Times New Roman"/>
          <w:sz w:val="28"/>
          <w:szCs w:val="28"/>
        </w:rPr>
        <w:t>принимателей и юридических лиц в сфере организации ярмарочной деятельн</w:t>
      </w:r>
      <w:r w:rsidRPr="00CB0656">
        <w:rPr>
          <w:rFonts w:ascii="Times New Roman" w:hAnsi="Times New Roman" w:cs="Times New Roman"/>
          <w:sz w:val="28"/>
          <w:szCs w:val="28"/>
        </w:rPr>
        <w:t>о</w:t>
      </w:r>
      <w:r w:rsidRPr="00CB0656">
        <w:rPr>
          <w:rFonts w:ascii="Times New Roman" w:hAnsi="Times New Roman" w:cs="Times New Roman"/>
          <w:sz w:val="28"/>
          <w:szCs w:val="28"/>
        </w:rPr>
        <w:t>сти, развития добросовестной конкуренции, совершенствования деятельности в данной сфере, обеспечения гласности и прозрачности организации ярмарок на территории города Ливны Орловской области.</w:t>
      </w:r>
      <w:proofErr w:type="gramEnd"/>
    </w:p>
    <w:p w:rsidR="0029400D" w:rsidRPr="00CB0656" w:rsidRDefault="0029400D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1.4. Предметом конкурса </w:t>
      </w:r>
      <w:r w:rsidR="00947BF9" w:rsidRPr="00CB0656">
        <w:rPr>
          <w:rFonts w:ascii="Times New Roman" w:hAnsi="Times New Roman" w:cs="Times New Roman"/>
          <w:sz w:val="28"/>
          <w:szCs w:val="28"/>
        </w:rPr>
        <w:t>является определение администратора ярмарки «Фермерская».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1.</w:t>
      </w:r>
      <w:r w:rsidR="00947BF9" w:rsidRPr="00CB0656">
        <w:rPr>
          <w:rFonts w:ascii="Times New Roman" w:hAnsi="Times New Roman" w:cs="Times New Roman"/>
          <w:sz w:val="28"/>
          <w:szCs w:val="28"/>
        </w:rPr>
        <w:t>5</w:t>
      </w:r>
      <w:r w:rsidRPr="00CB0656">
        <w:rPr>
          <w:rFonts w:ascii="Times New Roman" w:hAnsi="Times New Roman" w:cs="Times New Roman"/>
          <w:sz w:val="28"/>
          <w:szCs w:val="28"/>
        </w:rPr>
        <w:t>. Основными принципами организации и проведения Конкурса являются равные условия для всех претендентов, открытость, гласность и состязател</w:t>
      </w:r>
      <w:r w:rsidRPr="00CB0656">
        <w:rPr>
          <w:rFonts w:ascii="Times New Roman" w:hAnsi="Times New Roman" w:cs="Times New Roman"/>
          <w:sz w:val="28"/>
          <w:szCs w:val="28"/>
        </w:rPr>
        <w:t>ь</w:t>
      </w:r>
      <w:r w:rsidRPr="00CB0656">
        <w:rPr>
          <w:rFonts w:ascii="Times New Roman" w:hAnsi="Times New Roman" w:cs="Times New Roman"/>
          <w:sz w:val="28"/>
          <w:szCs w:val="28"/>
        </w:rPr>
        <w:t>ность проведения Конкурса.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1.</w:t>
      </w:r>
      <w:r w:rsidR="00947BF9" w:rsidRPr="00CB0656">
        <w:rPr>
          <w:rFonts w:ascii="Times New Roman" w:hAnsi="Times New Roman" w:cs="Times New Roman"/>
          <w:sz w:val="28"/>
          <w:szCs w:val="28"/>
        </w:rPr>
        <w:t>6</w:t>
      </w:r>
      <w:r w:rsidRPr="00CB0656">
        <w:rPr>
          <w:rFonts w:ascii="Times New Roman" w:hAnsi="Times New Roman" w:cs="Times New Roman"/>
          <w:sz w:val="28"/>
          <w:szCs w:val="28"/>
        </w:rPr>
        <w:t>. Организатором Конкурса выступает администрация города  Ливны О</w:t>
      </w:r>
      <w:r w:rsidRPr="00CB0656">
        <w:rPr>
          <w:rFonts w:ascii="Times New Roman" w:hAnsi="Times New Roman" w:cs="Times New Roman"/>
          <w:sz w:val="28"/>
          <w:szCs w:val="28"/>
        </w:rPr>
        <w:t>р</w:t>
      </w:r>
      <w:r w:rsidRPr="00CB0656">
        <w:rPr>
          <w:rFonts w:ascii="Times New Roman" w:hAnsi="Times New Roman" w:cs="Times New Roman"/>
          <w:sz w:val="28"/>
          <w:szCs w:val="28"/>
        </w:rPr>
        <w:t>ловской области</w:t>
      </w:r>
      <w:r w:rsidR="00A33E3C" w:rsidRPr="00CB0656">
        <w:rPr>
          <w:rFonts w:ascii="Times New Roman" w:hAnsi="Times New Roman" w:cs="Times New Roman"/>
          <w:sz w:val="28"/>
          <w:szCs w:val="28"/>
        </w:rPr>
        <w:t xml:space="preserve"> в лице комитета  экономики, предпринимательства и торговли</w:t>
      </w:r>
      <w:r w:rsidR="00947BF9" w:rsidRPr="00CB0656">
        <w:rPr>
          <w:rFonts w:ascii="Times New Roman" w:hAnsi="Times New Roman" w:cs="Times New Roman"/>
          <w:sz w:val="28"/>
          <w:szCs w:val="28"/>
        </w:rPr>
        <w:t>, расположенная по адресу: г</w:t>
      </w:r>
      <w:proofErr w:type="gramStart"/>
      <w:r w:rsidR="00947BF9" w:rsidRPr="00CB06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947BF9" w:rsidRPr="00CB0656">
        <w:rPr>
          <w:rFonts w:ascii="Times New Roman" w:hAnsi="Times New Roman" w:cs="Times New Roman"/>
          <w:sz w:val="28"/>
          <w:szCs w:val="28"/>
        </w:rPr>
        <w:t>ивны, ул.Ленина, д.7</w:t>
      </w:r>
      <w:r w:rsidR="004E5363" w:rsidRPr="00CB065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E5363" w:rsidRPr="00CB0656">
        <w:rPr>
          <w:rFonts w:ascii="Times New Roman" w:hAnsi="Times New Roman" w:cs="Times New Roman"/>
          <w:sz w:val="28"/>
          <w:szCs w:val="28"/>
        </w:rPr>
        <w:t>далее</w:t>
      </w:r>
      <w:r w:rsidR="007837F8" w:rsidRPr="00CB0656">
        <w:rPr>
          <w:rFonts w:ascii="Times New Roman" w:hAnsi="Times New Roman" w:cs="Times New Roman"/>
          <w:sz w:val="28"/>
          <w:szCs w:val="28"/>
        </w:rPr>
        <w:t>-</w:t>
      </w:r>
      <w:r w:rsidR="004E5363" w:rsidRPr="00CB0656">
        <w:rPr>
          <w:rFonts w:ascii="Times New Roman" w:hAnsi="Times New Roman" w:cs="Times New Roman"/>
          <w:sz w:val="28"/>
          <w:szCs w:val="28"/>
        </w:rPr>
        <w:t>Организатор</w:t>
      </w:r>
      <w:proofErr w:type="spellEnd"/>
      <w:r w:rsidR="004E5363" w:rsidRPr="00CB0656">
        <w:rPr>
          <w:rFonts w:ascii="Times New Roman" w:hAnsi="Times New Roman" w:cs="Times New Roman"/>
          <w:sz w:val="28"/>
          <w:szCs w:val="28"/>
        </w:rPr>
        <w:t xml:space="preserve"> конкурса).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1.</w:t>
      </w:r>
      <w:r w:rsidR="004E5363" w:rsidRPr="00CB0656">
        <w:rPr>
          <w:rFonts w:ascii="Times New Roman" w:hAnsi="Times New Roman" w:cs="Times New Roman"/>
          <w:sz w:val="28"/>
          <w:szCs w:val="28"/>
        </w:rPr>
        <w:t>7</w:t>
      </w:r>
      <w:r w:rsidRPr="00CB0656">
        <w:rPr>
          <w:rFonts w:ascii="Times New Roman" w:hAnsi="Times New Roman" w:cs="Times New Roman"/>
          <w:sz w:val="28"/>
          <w:szCs w:val="28"/>
        </w:rPr>
        <w:t>. Проведение Конкурса на право выполнения функций администратора ярмарки  осуществляет конкурсная комиссия по проведению открыт</w:t>
      </w:r>
      <w:r w:rsidR="00BF26BC" w:rsidRPr="00CB0656">
        <w:rPr>
          <w:rFonts w:ascii="Times New Roman" w:hAnsi="Times New Roman" w:cs="Times New Roman"/>
          <w:sz w:val="28"/>
          <w:szCs w:val="28"/>
        </w:rPr>
        <w:t>ого</w:t>
      </w:r>
      <w:r w:rsidRPr="00CB0656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BF26BC" w:rsidRPr="00CB0656">
        <w:rPr>
          <w:rFonts w:ascii="Times New Roman" w:hAnsi="Times New Roman" w:cs="Times New Roman"/>
          <w:sz w:val="28"/>
          <w:szCs w:val="28"/>
        </w:rPr>
        <w:t>а</w:t>
      </w:r>
      <w:r w:rsidRPr="00CB0656">
        <w:rPr>
          <w:rFonts w:ascii="Times New Roman" w:hAnsi="Times New Roman" w:cs="Times New Roman"/>
          <w:sz w:val="28"/>
          <w:szCs w:val="28"/>
        </w:rPr>
        <w:t xml:space="preserve"> на право выполнения функций администратора ярмарки на территории города Ливны Орловской области (далее - Конкурсная комиссия)</w:t>
      </w:r>
      <w:r w:rsidR="00BF26BC" w:rsidRPr="00CB0656">
        <w:rPr>
          <w:rFonts w:ascii="Times New Roman" w:hAnsi="Times New Roman" w:cs="Times New Roman"/>
          <w:sz w:val="28"/>
          <w:szCs w:val="28"/>
        </w:rPr>
        <w:t>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2. Требования к </w:t>
      </w:r>
      <w:r w:rsidR="00726761" w:rsidRPr="00CB0656">
        <w:rPr>
          <w:rFonts w:ascii="Times New Roman" w:hAnsi="Times New Roman" w:cs="Times New Roman"/>
          <w:sz w:val="28"/>
          <w:szCs w:val="28"/>
        </w:rPr>
        <w:t xml:space="preserve">претендентам </w:t>
      </w:r>
      <w:r w:rsidRPr="00CB0656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726761" w:rsidRPr="00CB0656">
        <w:rPr>
          <w:rFonts w:ascii="Times New Roman" w:hAnsi="Times New Roman" w:cs="Times New Roman"/>
          <w:sz w:val="28"/>
          <w:szCs w:val="28"/>
        </w:rPr>
        <w:t>: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2.1. Претендентом на участие в Конкурсе может быть любое юридическое лицо, независимо от организационно-правовой формы, формы собственности, места нахождения или индивидуальный предприниматель, претендующие и</w:t>
      </w:r>
      <w:r w:rsidRPr="00CB0656">
        <w:rPr>
          <w:rFonts w:ascii="Times New Roman" w:hAnsi="Times New Roman" w:cs="Times New Roman"/>
          <w:sz w:val="28"/>
          <w:szCs w:val="28"/>
        </w:rPr>
        <w:t>с</w:t>
      </w:r>
      <w:r w:rsidRPr="00CB0656">
        <w:rPr>
          <w:rFonts w:ascii="Times New Roman" w:hAnsi="Times New Roman" w:cs="Times New Roman"/>
          <w:sz w:val="28"/>
          <w:szCs w:val="28"/>
        </w:rPr>
        <w:t xml:space="preserve">полнять функции администратора ярмарки на территории </w:t>
      </w:r>
      <w:bookmarkStart w:id="0" w:name="P61"/>
      <w:bookmarkEnd w:id="0"/>
      <w:r w:rsidRPr="00CB0656">
        <w:rPr>
          <w:rFonts w:ascii="Times New Roman" w:hAnsi="Times New Roman" w:cs="Times New Roman"/>
          <w:sz w:val="28"/>
          <w:szCs w:val="28"/>
        </w:rPr>
        <w:t>города  Ливны Орло</w:t>
      </w:r>
      <w:r w:rsidRPr="00CB0656">
        <w:rPr>
          <w:rFonts w:ascii="Times New Roman" w:hAnsi="Times New Roman" w:cs="Times New Roman"/>
          <w:sz w:val="28"/>
          <w:szCs w:val="28"/>
        </w:rPr>
        <w:t>в</w:t>
      </w:r>
      <w:r w:rsidRPr="00CB0656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6"/>
      <w:bookmarkEnd w:id="1"/>
      <w:r w:rsidRPr="00CB0656">
        <w:rPr>
          <w:rFonts w:ascii="Times New Roman" w:hAnsi="Times New Roman" w:cs="Times New Roman"/>
          <w:sz w:val="28"/>
          <w:szCs w:val="28"/>
        </w:rPr>
        <w:t>3. Условия допуска к участию в Конкурсе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3.1. Претендент на участие в Конкурсе не допускается Конкурсной комисс</w:t>
      </w:r>
      <w:r w:rsidRPr="00CB0656">
        <w:rPr>
          <w:rFonts w:ascii="Times New Roman" w:hAnsi="Times New Roman" w:cs="Times New Roman"/>
          <w:sz w:val="28"/>
          <w:szCs w:val="28"/>
        </w:rPr>
        <w:t>и</w:t>
      </w:r>
      <w:r w:rsidRPr="00CB0656">
        <w:rPr>
          <w:rFonts w:ascii="Times New Roman" w:hAnsi="Times New Roman" w:cs="Times New Roman"/>
          <w:sz w:val="28"/>
          <w:szCs w:val="28"/>
        </w:rPr>
        <w:lastRenderedPageBreak/>
        <w:t>ей к участию в Конкурсе в случаях:</w:t>
      </w:r>
    </w:p>
    <w:p w:rsidR="004E5363" w:rsidRPr="00CB0656" w:rsidRDefault="004E5363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1) подачи заявки  по истечении установленного срока;</w:t>
      </w:r>
    </w:p>
    <w:p w:rsidR="00DF2565" w:rsidRPr="00CB0656" w:rsidRDefault="004E5363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2</w:t>
      </w:r>
      <w:r w:rsidR="00DF2565" w:rsidRPr="00CB0656">
        <w:rPr>
          <w:rFonts w:ascii="Times New Roman" w:hAnsi="Times New Roman" w:cs="Times New Roman"/>
          <w:sz w:val="28"/>
          <w:szCs w:val="28"/>
        </w:rPr>
        <w:t xml:space="preserve">) непредставления документов, определенных </w:t>
      </w:r>
      <w:hyperlink w:anchor="P217" w:history="1">
        <w:r w:rsidR="00DF2565" w:rsidRPr="00CB065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</w:t>
        </w:r>
        <w:r w:rsidR="00F20EBA" w:rsidRPr="00CB065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  <w:r w:rsidR="00DF2565" w:rsidRPr="00CB065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7.</w:t>
        </w:r>
        <w:r w:rsidR="00CB0656" w:rsidRPr="00CB065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="008D3B62" w:rsidRPr="00CB0656">
        <w:rPr>
          <w:sz w:val="28"/>
          <w:szCs w:val="28"/>
        </w:rPr>
        <w:t>.</w:t>
      </w:r>
      <w:r w:rsidR="00DF2565" w:rsidRPr="00CB0656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DF2565" w:rsidRPr="00CB0656">
        <w:rPr>
          <w:rFonts w:ascii="Times New Roman" w:hAnsi="Times New Roman" w:cs="Times New Roman"/>
          <w:sz w:val="28"/>
          <w:szCs w:val="28"/>
        </w:rPr>
        <w:t>о</w:t>
      </w:r>
      <w:r w:rsidR="00DF2565" w:rsidRPr="00CB0656">
        <w:rPr>
          <w:rFonts w:ascii="Times New Roman" w:hAnsi="Times New Roman" w:cs="Times New Roman"/>
          <w:sz w:val="28"/>
          <w:szCs w:val="28"/>
        </w:rPr>
        <w:t>ложения, либо наличия в таких документах недостоверных сведений;</w:t>
      </w:r>
    </w:p>
    <w:p w:rsidR="00DF2565" w:rsidRPr="00CB0656" w:rsidRDefault="004E5363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3</w:t>
      </w:r>
      <w:r w:rsidR="00DF2565" w:rsidRPr="00CB0656">
        <w:rPr>
          <w:rFonts w:ascii="Times New Roman" w:hAnsi="Times New Roman" w:cs="Times New Roman"/>
          <w:sz w:val="28"/>
          <w:szCs w:val="28"/>
        </w:rPr>
        <w:t>) несоответствия заявки на участие в Конкурсе требованиям конкурсной д</w:t>
      </w:r>
      <w:r w:rsidR="00DF2565" w:rsidRPr="00CB0656">
        <w:rPr>
          <w:rFonts w:ascii="Times New Roman" w:hAnsi="Times New Roman" w:cs="Times New Roman"/>
          <w:sz w:val="28"/>
          <w:szCs w:val="28"/>
        </w:rPr>
        <w:t>о</w:t>
      </w:r>
      <w:r w:rsidR="00DF2565" w:rsidRPr="00CB0656">
        <w:rPr>
          <w:rFonts w:ascii="Times New Roman" w:hAnsi="Times New Roman" w:cs="Times New Roman"/>
          <w:sz w:val="28"/>
          <w:szCs w:val="28"/>
        </w:rPr>
        <w:t>кументации;</w:t>
      </w:r>
    </w:p>
    <w:p w:rsidR="00DF2565" w:rsidRPr="00CB0656" w:rsidRDefault="004E5363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4</w:t>
      </w:r>
      <w:r w:rsidR="00DF2565" w:rsidRPr="00CB0656">
        <w:rPr>
          <w:rFonts w:ascii="Times New Roman" w:hAnsi="Times New Roman" w:cs="Times New Roman"/>
          <w:sz w:val="28"/>
          <w:szCs w:val="28"/>
        </w:rPr>
        <w:t>) наличия решения о ликвидации заявителя - юридического лица или нал</w:t>
      </w:r>
      <w:r w:rsidR="00DF2565" w:rsidRPr="00CB0656">
        <w:rPr>
          <w:rFonts w:ascii="Times New Roman" w:hAnsi="Times New Roman" w:cs="Times New Roman"/>
          <w:sz w:val="28"/>
          <w:szCs w:val="28"/>
        </w:rPr>
        <w:t>и</w:t>
      </w:r>
      <w:r w:rsidR="00DF2565" w:rsidRPr="00CB0656">
        <w:rPr>
          <w:rFonts w:ascii="Times New Roman" w:hAnsi="Times New Roman" w:cs="Times New Roman"/>
          <w:sz w:val="28"/>
          <w:szCs w:val="28"/>
        </w:rPr>
        <w:t>чия решения арбитражного суда о признании заявителя - юридического лица, индивидуального предпринимателя банкротом и об открытии конкурсного пр</w:t>
      </w:r>
      <w:r w:rsidR="00DF2565" w:rsidRPr="00CB0656">
        <w:rPr>
          <w:rFonts w:ascii="Times New Roman" w:hAnsi="Times New Roman" w:cs="Times New Roman"/>
          <w:sz w:val="28"/>
          <w:szCs w:val="28"/>
        </w:rPr>
        <w:t>о</w:t>
      </w:r>
      <w:r w:rsidR="00DF2565" w:rsidRPr="00CB0656">
        <w:rPr>
          <w:rFonts w:ascii="Times New Roman" w:hAnsi="Times New Roman" w:cs="Times New Roman"/>
          <w:sz w:val="28"/>
          <w:szCs w:val="28"/>
        </w:rPr>
        <w:t>изводства;</w:t>
      </w:r>
    </w:p>
    <w:p w:rsidR="00DF2565" w:rsidRPr="00CB0656" w:rsidRDefault="004E5363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5</w:t>
      </w:r>
      <w:r w:rsidR="00DF2565" w:rsidRPr="00CB0656">
        <w:rPr>
          <w:rFonts w:ascii="Times New Roman" w:hAnsi="Times New Roman" w:cs="Times New Roman"/>
          <w:sz w:val="28"/>
          <w:szCs w:val="28"/>
        </w:rPr>
        <w:t xml:space="preserve">) наличия решения о приостановлении деятельности заявителя в порядке, предусмотренном </w:t>
      </w:r>
      <w:hyperlink r:id="rId11" w:history="1">
        <w:r w:rsidR="00DF2565" w:rsidRPr="00CB065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DF2565" w:rsidRPr="00CB065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</w:t>
      </w:r>
      <w:r w:rsidR="00DF2565" w:rsidRPr="00CB0656">
        <w:rPr>
          <w:rFonts w:ascii="Times New Roman" w:hAnsi="Times New Roman" w:cs="Times New Roman"/>
          <w:sz w:val="28"/>
          <w:szCs w:val="28"/>
        </w:rPr>
        <w:t>а</w:t>
      </w:r>
      <w:r w:rsidR="00DF2565" w:rsidRPr="00CB0656">
        <w:rPr>
          <w:rFonts w:ascii="Times New Roman" w:hAnsi="Times New Roman" w:cs="Times New Roman"/>
          <w:sz w:val="28"/>
          <w:szCs w:val="28"/>
        </w:rPr>
        <w:t>вонарушениях, на день рассмотрения заявки на участие в Конкурсе.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3.2. В случае установления факта недостоверности сведений, содержащихся в документах, представленных заявителем в соответствии с </w:t>
      </w:r>
      <w:hyperlink w:anchor="P218" w:history="1">
        <w:r w:rsidRPr="00CB065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7.3</w:t>
        </w:r>
      </w:hyperlink>
      <w:r w:rsidRPr="00CB0656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CB0656">
        <w:rPr>
          <w:rFonts w:ascii="Times New Roman" w:hAnsi="Times New Roman" w:cs="Times New Roman"/>
          <w:sz w:val="28"/>
          <w:szCs w:val="28"/>
        </w:rPr>
        <w:t>е</w:t>
      </w:r>
      <w:r w:rsidRPr="00CB0656">
        <w:rPr>
          <w:rFonts w:ascii="Times New Roman" w:hAnsi="Times New Roman" w:cs="Times New Roman"/>
          <w:sz w:val="28"/>
          <w:szCs w:val="28"/>
        </w:rPr>
        <w:t>го Положения, Конкурсная комиссия обязана отстранить такого претендента на участие в Конкурсе от участия в Конкурсе на любом этапе его проведения.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3.3. Отказ в допуске к участию в Конкурсе по иным основаниям не допуск</w:t>
      </w:r>
      <w:r w:rsidRPr="00CB0656">
        <w:rPr>
          <w:rFonts w:ascii="Times New Roman" w:hAnsi="Times New Roman" w:cs="Times New Roman"/>
          <w:sz w:val="28"/>
          <w:szCs w:val="28"/>
        </w:rPr>
        <w:t>а</w:t>
      </w:r>
      <w:r w:rsidRPr="00CB0656">
        <w:rPr>
          <w:rFonts w:ascii="Times New Roman" w:hAnsi="Times New Roman" w:cs="Times New Roman"/>
          <w:sz w:val="28"/>
          <w:szCs w:val="28"/>
        </w:rPr>
        <w:t>ется.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4. Извещение о проведении Конкурса</w:t>
      </w:r>
    </w:p>
    <w:p w:rsidR="00DF2565" w:rsidRPr="00CB0656" w:rsidRDefault="007837F8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4.1. Организатор к</w:t>
      </w:r>
      <w:r w:rsidR="00DF2565" w:rsidRPr="00CB0656">
        <w:rPr>
          <w:rFonts w:ascii="Times New Roman" w:hAnsi="Times New Roman" w:cs="Times New Roman"/>
          <w:sz w:val="28"/>
          <w:szCs w:val="28"/>
        </w:rPr>
        <w:t xml:space="preserve">онкурса размещает извещение о проведении Конкурса </w:t>
      </w:r>
      <w:r w:rsidRPr="00CB0656">
        <w:rPr>
          <w:rFonts w:ascii="Times New Roman" w:hAnsi="Times New Roman" w:cs="Times New Roman"/>
          <w:sz w:val="28"/>
          <w:szCs w:val="28"/>
        </w:rPr>
        <w:t xml:space="preserve"> и конкурсную</w:t>
      </w:r>
      <w:r w:rsidR="004E5363" w:rsidRPr="00CB0656">
        <w:rPr>
          <w:rFonts w:ascii="Times New Roman" w:hAnsi="Times New Roman" w:cs="Times New Roman"/>
          <w:sz w:val="28"/>
          <w:szCs w:val="28"/>
        </w:rPr>
        <w:t xml:space="preserve"> докумен</w:t>
      </w:r>
      <w:r w:rsidRPr="00CB0656">
        <w:rPr>
          <w:rFonts w:ascii="Times New Roman" w:hAnsi="Times New Roman" w:cs="Times New Roman"/>
          <w:sz w:val="28"/>
          <w:szCs w:val="28"/>
        </w:rPr>
        <w:t>тацию</w:t>
      </w:r>
      <w:r w:rsidR="004E5363" w:rsidRPr="00CB0656">
        <w:rPr>
          <w:rFonts w:ascii="Times New Roman" w:hAnsi="Times New Roman" w:cs="Times New Roman"/>
          <w:sz w:val="28"/>
          <w:szCs w:val="28"/>
        </w:rPr>
        <w:t xml:space="preserve"> </w:t>
      </w:r>
      <w:r w:rsidR="00DF2565" w:rsidRPr="00CB0656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 Ли</w:t>
      </w:r>
      <w:r w:rsidR="00DF2565" w:rsidRPr="00CB0656">
        <w:rPr>
          <w:rFonts w:ascii="Times New Roman" w:hAnsi="Times New Roman" w:cs="Times New Roman"/>
          <w:sz w:val="28"/>
          <w:szCs w:val="28"/>
        </w:rPr>
        <w:t>в</w:t>
      </w:r>
      <w:r w:rsidR="00DF2565" w:rsidRPr="00CB0656">
        <w:rPr>
          <w:rFonts w:ascii="Times New Roman" w:hAnsi="Times New Roman" w:cs="Times New Roman"/>
          <w:sz w:val="28"/>
          <w:szCs w:val="28"/>
        </w:rPr>
        <w:t>ны Орловской области  не менее чем за 30 дней до дня вскрытия конвертов с з</w:t>
      </w:r>
      <w:r w:rsidR="00DF2565" w:rsidRPr="00CB0656">
        <w:rPr>
          <w:rFonts w:ascii="Times New Roman" w:hAnsi="Times New Roman" w:cs="Times New Roman"/>
          <w:sz w:val="28"/>
          <w:szCs w:val="28"/>
        </w:rPr>
        <w:t>а</w:t>
      </w:r>
      <w:r w:rsidR="00DF2565" w:rsidRPr="00CB0656">
        <w:rPr>
          <w:rFonts w:ascii="Times New Roman" w:hAnsi="Times New Roman" w:cs="Times New Roman"/>
          <w:sz w:val="28"/>
          <w:szCs w:val="28"/>
        </w:rPr>
        <w:t>явками на участие в Конкурсе.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4.2. Извещение о проведении Конкурса должно содержать следующие свед</w:t>
      </w:r>
      <w:r w:rsidRPr="00CB0656">
        <w:rPr>
          <w:rFonts w:ascii="Times New Roman" w:hAnsi="Times New Roman" w:cs="Times New Roman"/>
          <w:sz w:val="28"/>
          <w:szCs w:val="28"/>
        </w:rPr>
        <w:t>е</w:t>
      </w:r>
      <w:r w:rsidRPr="00CB0656">
        <w:rPr>
          <w:rFonts w:ascii="Times New Roman" w:hAnsi="Times New Roman" w:cs="Times New Roman"/>
          <w:sz w:val="28"/>
          <w:szCs w:val="28"/>
        </w:rPr>
        <w:t>ния: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1) наименование, место нахождения, почтовый адрес, адрес электронной почты и номер кон</w:t>
      </w:r>
      <w:r w:rsidR="007837F8" w:rsidRPr="00CB0656">
        <w:rPr>
          <w:rFonts w:ascii="Times New Roman" w:hAnsi="Times New Roman" w:cs="Times New Roman"/>
          <w:sz w:val="28"/>
          <w:szCs w:val="28"/>
        </w:rPr>
        <w:t>тактного телефона Организатора к</w:t>
      </w:r>
      <w:r w:rsidRPr="00CB0656">
        <w:rPr>
          <w:rFonts w:ascii="Times New Roman" w:hAnsi="Times New Roman" w:cs="Times New Roman"/>
          <w:sz w:val="28"/>
          <w:szCs w:val="28"/>
        </w:rPr>
        <w:t>онкурса;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2) место расположения ярмарки, в отношении которой выбирается </w:t>
      </w:r>
      <w:r w:rsidR="00BF26BC" w:rsidRPr="00CB0656">
        <w:rPr>
          <w:rFonts w:ascii="Times New Roman" w:hAnsi="Times New Roman" w:cs="Times New Roman"/>
          <w:sz w:val="28"/>
          <w:szCs w:val="28"/>
        </w:rPr>
        <w:t>админис</w:t>
      </w:r>
      <w:r w:rsidR="00BF26BC" w:rsidRPr="00CB0656">
        <w:rPr>
          <w:rFonts w:ascii="Times New Roman" w:hAnsi="Times New Roman" w:cs="Times New Roman"/>
          <w:sz w:val="28"/>
          <w:szCs w:val="28"/>
        </w:rPr>
        <w:t>т</w:t>
      </w:r>
      <w:r w:rsidR="00BF26BC" w:rsidRPr="00CB0656">
        <w:rPr>
          <w:rFonts w:ascii="Times New Roman" w:hAnsi="Times New Roman" w:cs="Times New Roman"/>
          <w:sz w:val="28"/>
          <w:szCs w:val="28"/>
        </w:rPr>
        <w:t>ратор</w:t>
      </w:r>
      <w:r w:rsidRPr="00CB0656">
        <w:rPr>
          <w:rFonts w:ascii="Times New Roman" w:hAnsi="Times New Roman" w:cs="Times New Roman"/>
          <w:sz w:val="28"/>
          <w:szCs w:val="28"/>
        </w:rPr>
        <w:t xml:space="preserve"> ярмар</w:t>
      </w:r>
      <w:r w:rsidR="00BF26BC" w:rsidRPr="00CB0656">
        <w:rPr>
          <w:rFonts w:ascii="Times New Roman" w:hAnsi="Times New Roman" w:cs="Times New Roman"/>
          <w:sz w:val="28"/>
          <w:szCs w:val="28"/>
        </w:rPr>
        <w:t>ки</w:t>
      </w:r>
      <w:r w:rsidRPr="00CB0656">
        <w:rPr>
          <w:rFonts w:ascii="Times New Roman" w:hAnsi="Times New Roman" w:cs="Times New Roman"/>
          <w:sz w:val="28"/>
          <w:szCs w:val="28"/>
        </w:rPr>
        <w:t>;</w:t>
      </w:r>
    </w:p>
    <w:p w:rsidR="00BC78DF" w:rsidRPr="00CB0656" w:rsidRDefault="00BC78DF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3) начальную цену договора</w:t>
      </w:r>
      <w:r w:rsidR="009F4117">
        <w:rPr>
          <w:rFonts w:ascii="Times New Roman" w:hAnsi="Times New Roman" w:cs="Times New Roman"/>
          <w:sz w:val="28"/>
          <w:szCs w:val="28"/>
        </w:rPr>
        <w:t>, которая составляет 50% от суммы сбора дене</w:t>
      </w:r>
      <w:r w:rsidR="009F4117">
        <w:rPr>
          <w:rFonts w:ascii="Times New Roman" w:hAnsi="Times New Roman" w:cs="Times New Roman"/>
          <w:sz w:val="28"/>
          <w:szCs w:val="28"/>
        </w:rPr>
        <w:t>ж</w:t>
      </w:r>
      <w:r w:rsidR="009F4117">
        <w:rPr>
          <w:rFonts w:ascii="Times New Roman" w:hAnsi="Times New Roman" w:cs="Times New Roman"/>
          <w:sz w:val="28"/>
          <w:szCs w:val="28"/>
        </w:rPr>
        <w:t>ных средств на ярмарке «Фермерская»;</w:t>
      </w:r>
    </w:p>
    <w:p w:rsidR="00DF2565" w:rsidRPr="00CB0656" w:rsidRDefault="00BC78DF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4</w:t>
      </w:r>
      <w:r w:rsidR="00DF2565" w:rsidRPr="00CB0656">
        <w:rPr>
          <w:rFonts w:ascii="Times New Roman" w:hAnsi="Times New Roman" w:cs="Times New Roman"/>
          <w:sz w:val="28"/>
          <w:szCs w:val="28"/>
        </w:rPr>
        <w:t>) требования к ярмар</w:t>
      </w:r>
      <w:r w:rsidR="00E020C5" w:rsidRPr="00CB0656">
        <w:rPr>
          <w:rFonts w:ascii="Times New Roman" w:hAnsi="Times New Roman" w:cs="Times New Roman"/>
          <w:sz w:val="28"/>
          <w:szCs w:val="28"/>
        </w:rPr>
        <w:t>ке (вид ярмарки,  специализация</w:t>
      </w:r>
      <w:r w:rsidR="00F20EBA" w:rsidRPr="00CB0656">
        <w:rPr>
          <w:rFonts w:ascii="Times New Roman" w:hAnsi="Times New Roman" w:cs="Times New Roman"/>
          <w:sz w:val="28"/>
          <w:szCs w:val="28"/>
        </w:rPr>
        <w:t>, количество  мест</w:t>
      </w:r>
      <w:r w:rsidR="00DF2565" w:rsidRPr="00CB0656">
        <w:rPr>
          <w:rFonts w:ascii="Times New Roman" w:hAnsi="Times New Roman" w:cs="Times New Roman"/>
          <w:sz w:val="28"/>
          <w:szCs w:val="28"/>
        </w:rPr>
        <w:t>);</w:t>
      </w:r>
    </w:p>
    <w:p w:rsidR="00DF2565" w:rsidRPr="00CB0656" w:rsidRDefault="00BC78DF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5</w:t>
      </w:r>
      <w:r w:rsidR="00DF2565" w:rsidRPr="00CB0656">
        <w:rPr>
          <w:rFonts w:ascii="Times New Roman" w:hAnsi="Times New Roman" w:cs="Times New Roman"/>
          <w:sz w:val="28"/>
          <w:szCs w:val="28"/>
        </w:rPr>
        <w:t>) место, дату и время начала и окончания приема заявок на участие в Ко</w:t>
      </w:r>
      <w:r w:rsidR="00DF2565" w:rsidRPr="00CB0656">
        <w:rPr>
          <w:rFonts w:ascii="Times New Roman" w:hAnsi="Times New Roman" w:cs="Times New Roman"/>
          <w:sz w:val="28"/>
          <w:szCs w:val="28"/>
        </w:rPr>
        <w:t>н</w:t>
      </w:r>
      <w:r w:rsidR="00DF2565" w:rsidRPr="00CB0656">
        <w:rPr>
          <w:rFonts w:ascii="Times New Roman" w:hAnsi="Times New Roman" w:cs="Times New Roman"/>
          <w:sz w:val="28"/>
          <w:szCs w:val="28"/>
        </w:rPr>
        <w:t>курсе;</w:t>
      </w:r>
    </w:p>
    <w:p w:rsidR="00DF2565" w:rsidRPr="00CB0656" w:rsidRDefault="00BC78DF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6</w:t>
      </w:r>
      <w:r w:rsidR="00DF2565" w:rsidRPr="00CB0656">
        <w:rPr>
          <w:rFonts w:ascii="Times New Roman" w:hAnsi="Times New Roman" w:cs="Times New Roman"/>
          <w:sz w:val="28"/>
          <w:szCs w:val="28"/>
        </w:rPr>
        <w:t>) место, дату и время вскрытия конвертов с заявками на участие в Конкурсе;</w:t>
      </w:r>
    </w:p>
    <w:p w:rsidR="00DF2565" w:rsidRPr="00CB0656" w:rsidRDefault="00BC78DF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7</w:t>
      </w:r>
      <w:r w:rsidR="00DF2565" w:rsidRPr="00CB0656">
        <w:rPr>
          <w:rFonts w:ascii="Times New Roman" w:hAnsi="Times New Roman" w:cs="Times New Roman"/>
          <w:sz w:val="28"/>
          <w:szCs w:val="28"/>
        </w:rPr>
        <w:t>) срок действия договора на право выполнения функций администратора ярмарки</w:t>
      </w:r>
      <w:r w:rsidR="00BF26BC" w:rsidRPr="00CB0656">
        <w:rPr>
          <w:rFonts w:ascii="Times New Roman" w:hAnsi="Times New Roman" w:cs="Times New Roman"/>
          <w:sz w:val="28"/>
          <w:szCs w:val="28"/>
        </w:rPr>
        <w:t xml:space="preserve"> «Фермерская»</w:t>
      </w:r>
      <w:r w:rsidR="00DF2565" w:rsidRPr="00CB0656">
        <w:rPr>
          <w:rFonts w:ascii="Times New Roman" w:hAnsi="Times New Roman" w:cs="Times New Roman"/>
          <w:sz w:val="28"/>
          <w:szCs w:val="28"/>
        </w:rPr>
        <w:t xml:space="preserve"> на территории города Ливны Орловской области.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8"/>
      <w:bookmarkEnd w:id="2"/>
      <w:r w:rsidRPr="00CB0656">
        <w:rPr>
          <w:rFonts w:ascii="Times New Roman" w:hAnsi="Times New Roman" w:cs="Times New Roman"/>
          <w:sz w:val="28"/>
          <w:szCs w:val="28"/>
        </w:rPr>
        <w:t xml:space="preserve">4.3. Организатор Конкурса вправе отказаться от проведения Конкурса не </w:t>
      </w:r>
      <w:proofErr w:type="gramStart"/>
      <w:r w:rsidRPr="00CB065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B0656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BF26BC" w:rsidRPr="00CB0656">
        <w:rPr>
          <w:rFonts w:ascii="Times New Roman" w:hAnsi="Times New Roman" w:cs="Times New Roman"/>
          <w:sz w:val="28"/>
          <w:szCs w:val="28"/>
        </w:rPr>
        <w:t>пять</w:t>
      </w:r>
      <w:r w:rsidRPr="00CB0656">
        <w:rPr>
          <w:rFonts w:ascii="Times New Roman" w:hAnsi="Times New Roman" w:cs="Times New Roman"/>
          <w:sz w:val="28"/>
          <w:szCs w:val="28"/>
        </w:rPr>
        <w:t xml:space="preserve"> дней до даты окончания срока подачи заявок на участие в Конкурсе. Извещение об отказе от проведения Конкурса размещается </w:t>
      </w:r>
      <w:proofErr w:type="gramStart"/>
      <w:r w:rsidRPr="00CB0656">
        <w:rPr>
          <w:rFonts w:ascii="Times New Roman" w:hAnsi="Times New Roman" w:cs="Times New Roman"/>
          <w:sz w:val="28"/>
          <w:szCs w:val="28"/>
        </w:rPr>
        <w:t>на офиц</w:t>
      </w:r>
      <w:r w:rsidRPr="00CB0656">
        <w:rPr>
          <w:rFonts w:ascii="Times New Roman" w:hAnsi="Times New Roman" w:cs="Times New Roman"/>
          <w:sz w:val="28"/>
          <w:szCs w:val="28"/>
        </w:rPr>
        <w:t>и</w:t>
      </w:r>
      <w:r w:rsidRPr="00CB0656">
        <w:rPr>
          <w:rFonts w:ascii="Times New Roman" w:hAnsi="Times New Roman" w:cs="Times New Roman"/>
          <w:sz w:val="28"/>
          <w:szCs w:val="28"/>
        </w:rPr>
        <w:t>альном сайте в течение одного дня с даты принятия решения об отказе от пров</w:t>
      </w:r>
      <w:r w:rsidRPr="00CB0656">
        <w:rPr>
          <w:rFonts w:ascii="Times New Roman" w:hAnsi="Times New Roman" w:cs="Times New Roman"/>
          <w:sz w:val="28"/>
          <w:szCs w:val="28"/>
        </w:rPr>
        <w:t>е</w:t>
      </w:r>
      <w:r w:rsidRPr="00CB0656">
        <w:rPr>
          <w:rFonts w:ascii="Times New Roman" w:hAnsi="Times New Roman" w:cs="Times New Roman"/>
          <w:sz w:val="28"/>
          <w:szCs w:val="28"/>
        </w:rPr>
        <w:t>дения</w:t>
      </w:r>
      <w:proofErr w:type="gramEnd"/>
      <w:r w:rsidRPr="00CB0656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5. Конкурсная документация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5.1. Конкурсная документация разрабатывается и утверждается </w:t>
      </w:r>
      <w:r w:rsidR="00CA3648" w:rsidRPr="00CB0656">
        <w:rPr>
          <w:rFonts w:ascii="Times New Roman" w:hAnsi="Times New Roman" w:cs="Times New Roman"/>
          <w:sz w:val="28"/>
          <w:szCs w:val="28"/>
        </w:rPr>
        <w:t>Организат</w:t>
      </w:r>
      <w:r w:rsidR="00CA3648" w:rsidRPr="00CB0656">
        <w:rPr>
          <w:rFonts w:ascii="Times New Roman" w:hAnsi="Times New Roman" w:cs="Times New Roman"/>
          <w:sz w:val="28"/>
          <w:szCs w:val="28"/>
        </w:rPr>
        <w:t>о</w:t>
      </w:r>
      <w:r w:rsidR="00CA3648" w:rsidRPr="00CB0656">
        <w:rPr>
          <w:rFonts w:ascii="Times New Roman" w:hAnsi="Times New Roman" w:cs="Times New Roman"/>
          <w:sz w:val="28"/>
          <w:szCs w:val="28"/>
        </w:rPr>
        <w:t>ром конкурса.</w:t>
      </w:r>
    </w:p>
    <w:p w:rsidR="00DF2565" w:rsidRPr="00CB0656" w:rsidRDefault="001B4C7E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5.2. Организатор к</w:t>
      </w:r>
      <w:r w:rsidR="00DF2565" w:rsidRPr="00CB0656">
        <w:rPr>
          <w:rFonts w:ascii="Times New Roman" w:hAnsi="Times New Roman" w:cs="Times New Roman"/>
          <w:sz w:val="28"/>
          <w:szCs w:val="28"/>
        </w:rPr>
        <w:t>онкурса обеспечивает размещение конкурсной документ</w:t>
      </w:r>
      <w:r w:rsidR="00DF2565" w:rsidRPr="00CB0656">
        <w:rPr>
          <w:rFonts w:ascii="Times New Roman" w:hAnsi="Times New Roman" w:cs="Times New Roman"/>
          <w:sz w:val="28"/>
          <w:szCs w:val="28"/>
        </w:rPr>
        <w:t>а</w:t>
      </w:r>
      <w:r w:rsidR="00DF2565" w:rsidRPr="00CB0656">
        <w:rPr>
          <w:rFonts w:ascii="Times New Roman" w:hAnsi="Times New Roman" w:cs="Times New Roman"/>
          <w:sz w:val="28"/>
          <w:szCs w:val="28"/>
        </w:rPr>
        <w:lastRenderedPageBreak/>
        <w:t>ции о проведении открытого Конкурса на официальном сайте (</w:t>
      </w:r>
      <w:proofErr w:type="spellStart"/>
      <w:r w:rsidR="00DF2565" w:rsidRPr="00CB0656">
        <w:rPr>
          <w:rFonts w:ascii="Times New Roman" w:hAnsi="Times New Roman" w:cs="Times New Roman"/>
          <w:bCs/>
          <w:sz w:val="28"/>
          <w:szCs w:val="28"/>
          <w:lang w:val="en-US"/>
        </w:rPr>
        <w:t>livny</w:t>
      </w:r>
      <w:proofErr w:type="spellEnd"/>
      <w:r w:rsidR="00DF2565" w:rsidRPr="00CB0656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="00DF2565" w:rsidRPr="00CB0656">
        <w:rPr>
          <w:rFonts w:ascii="Times New Roman" w:hAnsi="Times New Roman" w:cs="Times New Roman"/>
          <w:bCs/>
          <w:sz w:val="28"/>
          <w:szCs w:val="28"/>
          <w:lang w:val="en-US"/>
        </w:rPr>
        <w:t>adm</w:t>
      </w:r>
      <w:proofErr w:type="spellEnd"/>
      <w:r w:rsidR="00DF2565" w:rsidRPr="00CB0656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DF2565" w:rsidRPr="00CB0656">
        <w:rPr>
          <w:rFonts w:ascii="Times New Roman" w:hAnsi="Times New Roman" w:cs="Times New Roman"/>
          <w:bCs/>
          <w:sz w:val="28"/>
          <w:szCs w:val="28"/>
          <w:lang w:val="en-US"/>
        </w:rPr>
        <w:t>orel</w:t>
      </w:r>
      <w:proofErr w:type="spellEnd"/>
      <w:r w:rsidR="00DF2565" w:rsidRPr="00CB0656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DF2565" w:rsidRPr="00CB0656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DF2565" w:rsidRPr="00CB0656">
        <w:rPr>
          <w:rFonts w:ascii="Times New Roman" w:hAnsi="Times New Roman" w:cs="Times New Roman"/>
          <w:bCs/>
          <w:sz w:val="28"/>
          <w:szCs w:val="28"/>
        </w:rPr>
        <w:t>).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5.3. Конкурсная документация должна содержать: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1)  срок</w:t>
      </w:r>
      <w:r w:rsidR="00427058" w:rsidRPr="00CB0656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Pr="00CB0656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427058" w:rsidRPr="00CB0656">
        <w:rPr>
          <w:rFonts w:ascii="Times New Roman" w:hAnsi="Times New Roman" w:cs="Times New Roman"/>
          <w:sz w:val="28"/>
          <w:szCs w:val="28"/>
        </w:rPr>
        <w:t>а</w:t>
      </w:r>
      <w:r w:rsidRPr="00CB0656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proofErr w:type="gramStart"/>
      <w:r w:rsidRPr="00CB0656">
        <w:rPr>
          <w:rFonts w:ascii="Times New Roman" w:hAnsi="Times New Roman" w:cs="Times New Roman"/>
          <w:sz w:val="28"/>
          <w:szCs w:val="28"/>
        </w:rPr>
        <w:t>права выполнения функци</w:t>
      </w:r>
      <w:r w:rsidR="00427058" w:rsidRPr="00CB0656">
        <w:rPr>
          <w:rFonts w:ascii="Times New Roman" w:hAnsi="Times New Roman" w:cs="Times New Roman"/>
          <w:sz w:val="28"/>
          <w:szCs w:val="28"/>
        </w:rPr>
        <w:t>и</w:t>
      </w:r>
      <w:r w:rsidRPr="00CB0656">
        <w:rPr>
          <w:rFonts w:ascii="Times New Roman" w:hAnsi="Times New Roman" w:cs="Times New Roman"/>
          <w:sz w:val="28"/>
          <w:szCs w:val="28"/>
        </w:rPr>
        <w:t xml:space="preserve"> администратора ярмарки</w:t>
      </w:r>
      <w:proofErr w:type="gramEnd"/>
      <w:r w:rsidRPr="00CB0656">
        <w:rPr>
          <w:rFonts w:ascii="Times New Roman" w:hAnsi="Times New Roman" w:cs="Times New Roman"/>
          <w:sz w:val="28"/>
          <w:szCs w:val="28"/>
        </w:rPr>
        <w:t>;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2)  требования к содержанию заявки на участие в Конкурсе;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3) порядок, место, дату начала, дату и время окончания срока подачи заявок на участие в Конкурсе. При этом датой начала срока подачи заявок на участие в Конкурсе является день, следующий за днем размещения на официальном сайте извещения о проведении Конкурса;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4) требования к участникам Конкурса;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5) порядок и срок отзыва заявок на участие в Конкурсе, порядок внесения изменений в такие заявки;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6) формы, порядок, даты начала и окончания срока предоставления заявит</w:t>
      </w:r>
      <w:r w:rsidRPr="00CB0656">
        <w:rPr>
          <w:rFonts w:ascii="Times New Roman" w:hAnsi="Times New Roman" w:cs="Times New Roman"/>
          <w:sz w:val="28"/>
          <w:szCs w:val="28"/>
        </w:rPr>
        <w:t>е</w:t>
      </w:r>
      <w:r w:rsidRPr="00CB0656">
        <w:rPr>
          <w:rFonts w:ascii="Times New Roman" w:hAnsi="Times New Roman" w:cs="Times New Roman"/>
          <w:sz w:val="28"/>
          <w:szCs w:val="28"/>
        </w:rPr>
        <w:t xml:space="preserve">лям разъяснений положений конкурсной документации в соответствии с </w:t>
      </w:r>
      <w:hyperlink w:anchor="P205" w:history="1">
        <w:r w:rsidRPr="00CB065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разд</w:t>
        </w:r>
        <w:r w:rsidRPr="00CB065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Pr="00CB065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лом 6</w:t>
        </w:r>
      </w:hyperlink>
      <w:r w:rsidRPr="00CB0656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7) критерии оценки заявок на участие в Конкурсе, по которым будет опред</w:t>
      </w:r>
      <w:r w:rsidRPr="00CB0656">
        <w:rPr>
          <w:rFonts w:ascii="Times New Roman" w:hAnsi="Times New Roman" w:cs="Times New Roman"/>
          <w:sz w:val="28"/>
          <w:szCs w:val="28"/>
        </w:rPr>
        <w:t>е</w:t>
      </w:r>
      <w:r w:rsidRPr="00CB0656">
        <w:rPr>
          <w:rFonts w:ascii="Times New Roman" w:hAnsi="Times New Roman" w:cs="Times New Roman"/>
          <w:sz w:val="28"/>
          <w:szCs w:val="28"/>
        </w:rPr>
        <w:t>ляться победитель Конкурса, в соответствии с системой критериев, установле</w:t>
      </w:r>
      <w:r w:rsidRPr="00CB0656">
        <w:rPr>
          <w:rFonts w:ascii="Times New Roman" w:hAnsi="Times New Roman" w:cs="Times New Roman"/>
          <w:sz w:val="28"/>
          <w:szCs w:val="28"/>
        </w:rPr>
        <w:t>н</w:t>
      </w:r>
      <w:r w:rsidRPr="00CB0656">
        <w:rPr>
          <w:rFonts w:ascii="Times New Roman" w:hAnsi="Times New Roman" w:cs="Times New Roman"/>
          <w:sz w:val="28"/>
          <w:szCs w:val="28"/>
        </w:rPr>
        <w:t xml:space="preserve">ной </w:t>
      </w:r>
      <w:hyperlink w:anchor="P144" w:history="1">
        <w:r w:rsidRPr="00CB065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5.6</w:t>
        </w:r>
      </w:hyperlink>
      <w:r w:rsidRPr="00CB0656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8) порядок оценки и сопоставления заявок на участие в Конкурсе;</w:t>
      </w:r>
    </w:p>
    <w:p w:rsidR="00726761" w:rsidRPr="00CB0656" w:rsidRDefault="00427058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9) срок</w:t>
      </w:r>
      <w:r w:rsidR="00DF2565" w:rsidRPr="00CB0656">
        <w:rPr>
          <w:rFonts w:ascii="Times New Roman" w:hAnsi="Times New Roman" w:cs="Times New Roman"/>
          <w:sz w:val="28"/>
          <w:szCs w:val="28"/>
        </w:rPr>
        <w:t>, в течение которого победитель Конкурса должен подписать проект договора на право выполнения функций администратора ярмарки</w:t>
      </w:r>
      <w:r w:rsidR="00726761" w:rsidRPr="00CB0656">
        <w:rPr>
          <w:rFonts w:ascii="Times New Roman" w:hAnsi="Times New Roman" w:cs="Times New Roman"/>
          <w:sz w:val="28"/>
          <w:szCs w:val="28"/>
        </w:rPr>
        <w:t xml:space="preserve"> «Фермерская»</w:t>
      </w:r>
      <w:r w:rsidR="00EA7A46" w:rsidRPr="00CB0656">
        <w:rPr>
          <w:rFonts w:ascii="Times New Roman" w:hAnsi="Times New Roman" w:cs="Times New Roman"/>
          <w:sz w:val="28"/>
          <w:szCs w:val="28"/>
        </w:rPr>
        <w:t>;</w:t>
      </w:r>
    </w:p>
    <w:p w:rsidR="00DF2565" w:rsidRPr="00CB0656" w:rsidRDefault="00734DAB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10) и</w:t>
      </w:r>
      <w:r w:rsidR="00726761" w:rsidRPr="00CB0656">
        <w:rPr>
          <w:rFonts w:ascii="Times New Roman" w:hAnsi="Times New Roman" w:cs="Times New Roman"/>
          <w:sz w:val="28"/>
          <w:szCs w:val="28"/>
        </w:rPr>
        <w:t>ную информацию</w:t>
      </w:r>
      <w:r w:rsidR="0089495E">
        <w:rPr>
          <w:rFonts w:ascii="Times New Roman" w:hAnsi="Times New Roman" w:cs="Times New Roman"/>
          <w:sz w:val="28"/>
          <w:szCs w:val="28"/>
        </w:rPr>
        <w:t>, относящуюся к проведению конкурса</w:t>
      </w:r>
      <w:r w:rsidR="00726761" w:rsidRPr="00CB0656">
        <w:rPr>
          <w:rFonts w:ascii="Times New Roman" w:hAnsi="Times New Roman" w:cs="Times New Roman"/>
          <w:sz w:val="28"/>
          <w:szCs w:val="28"/>
        </w:rPr>
        <w:t>.</w:t>
      </w:r>
      <w:r w:rsidR="00DF2565" w:rsidRPr="00CB0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5.4. К конкурсной документации должен быть приложен проект договора.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5.5. Сведения, содержащиеся в конкурсной документации, должны соотве</w:t>
      </w:r>
      <w:r w:rsidRPr="00CB0656">
        <w:rPr>
          <w:rFonts w:ascii="Times New Roman" w:hAnsi="Times New Roman" w:cs="Times New Roman"/>
          <w:sz w:val="28"/>
          <w:szCs w:val="28"/>
        </w:rPr>
        <w:t>т</w:t>
      </w:r>
      <w:r w:rsidRPr="00CB0656">
        <w:rPr>
          <w:rFonts w:ascii="Times New Roman" w:hAnsi="Times New Roman" w:cs="Times New Roman"/>
          <w:sz w:val="28"/>
          <w:szCs w:val="28"/>
        </w:rPr>
        <w:t>ствовать сведениям, указанным в извещении о проведении Конкурса.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5.6. К</w:t>
      </w:r>
      <w:r w:rsidR="00720FC8" w:rsidRPr="00CB0656">
        <w:rPr>
          <w:rFonts w:ascii="Times New Roman" w:hAnsi="Times New Roman" w:cs="Times New Roman"/>
          <w:sz w:val="28"/>
          <w:szCs w:val="28"/>
        </w:rPr>
        <w:t>ритерии оценки заявок на участие в конкурсе, величина значимости к</w:t>
      </w:r>
      <w:r w:rsidR="00720FC8" w:rsidRPr="00CB0656">
        <w:rPr>
          <w:rFonts w:ascii="Times New Roman" w:hAnsi="Times New Roman" w:cs="Times New Roman"/>
          <w:sz w:val="28"/>
          <w:szCs w:val="28"/>
        </w:rPr>
        <w:t>а</w:t>
      </w:r>
      <w:r w:rsidR="00720FC8" w:rsidRPr="00CB0656">
        <w:rPr>
          <w:rFonts w:ascii="Times New Roman" w:hAnsi="Times New Roman" w:cs="Times New Roman"/>
          <w:sz w:val="28"/>
          <w:szCs w:val="28"/>
        </w:rPr>
        <w:t>ждого критерия оценки заявок:</w:t>
      </w:r>
    </w:p>
    <w:p w:rsidR="00DF2565" w:rsidRPr="00CB0656" w:rsidRDefault="00DF2565" w:rsidP="00053D74">
      <w:pPr>
        <w:pStyle w:val="ConsPlusNormal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39" w:type="dxa"/>
        <w:tblInd w:w="108" w:type="dxa"/>
        <w:tblLook w:val="04A0"/>
      </w:tblPr>
      <w:tblGrid>
        <w:gridCol w:w="2820"/>
        <w:gridCol w:w="3946"/>
        <w:gridCol w:w="3373"/>
      </w:tblGrid>
      <w:tr w:rsidR="00DF2565" w:rsidRPr="00CB0656" w:rsidTr="00DF2565">
        <w:tc>
          <w:tcPr>
            <w:tcW w:w="2802" w:type="dxa"/>
          </w:tcPr>
          <w:p w:rsidR="00DF2565" w:rsidRPr="00CB0656" w:rsidRDefault="00DF2565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конкурсного условия </w:t>
            </w:r>
          </w:p>
        </w:tc>
        <w:tc>
          <w:tcPr>
            <w:tcW w:w="3957" w:type="dxa"/>
          </w:tcPr>
          <w:p w:rsidR="00DF2565" w:rsidRPr="00CB0656" w:rsidRDefault="00DF2565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>Описание условий, треб</w:t>
            </w: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>ваний, документы и сведения, подтверждающие соответс</w:t>
            </w: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>вие участника конкурсным у</w:t>
            </w: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>ловиям</w:t>
            </w:r>
          </w:p>
        </w:tc>
        <w:tc>
          <w:tcPr>
            <w:tcW w:w="3380" w:type="dxa"/>
          </w:tcPr>
          <w:p w:rsidR="00DF2565" w:rsidRPr="00CB0656" w:rsidRDefault="00DF2565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DF2565" w:rsidRPr="00CB0656" w:rsidTr="00DF2565">
        <w:tc>
          <w:tcPr>
            <w:tcW w:w="2802" w:type="dxa"/>
          </w:tcPr>
          <w:p w:rsidR="00DF2565" w:rsidRPr="00CB0656" w:rsidRDefault="00DF2565" w:rsidP="00053D74">
            <w:pPr>
              <w:pStyle w:val="ConsPlusNormal"/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 xml:space="preserve"> Размер платы за право выполнения функций админис</w:t>
            </w: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B4C7E" w:rsidRPr="00CB0656">
              <w:rPr>
                <w:rFonts w:ascii="Times New Roman" w:hAnsi="Times New Roman" w:cs="Times New Roman"/>
                <w:sz w:val="28"/>
                <w:szCs w:val="28"/>
              </w:rPr>
              <w:t xml:space="preserve">ратора </w:t>
            </w: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>ярмарки</w:t>
            </w:r>
            <w:r w:rsidR="00427058" w:rsidRPr="00CB0656">
              <w:rPr>
                <w:rFonts w:ascii="Times New Roman" w:hAnsi="Times New Roman" w:cs="Times New Roman"/>
                <w:sz w:val="28"/>
                <w:szCs w:val="28"/>
              </w:rPr>
              <w:t xml:space="preserve"> «Фермерская»</w:t>
            </w:r>
          </w:p>
        </w:tc>
        <w:tc>
          <w:tcPr>
            <w:tcW w:w="3957" w:type="dxa"/>
          </w:tcPr>
          <w:p w:rsidR="00DF2565" w:rsidRPr="00CB0656" w:rsidRDefault="00CA3648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547B47" w:rsidRPr="00CB0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C7E" w:rsidRPr="00CB0656">
              <w:rPr>
                <w:rFonts w:ascii="Times New Roman" w:hAnsi="Times New Roman" w:cs="Times New Roman"/>
                <w:sz w:val="28"/>
                <w:szCs w:val="28"/>
              </w:rPr>
              <w:t xml:space="preserve">50 % </w:t>
            </w: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365C9" w:rsidRPr="00CB0656">
              <w:rPr>
                <w:rFonts w:ascii="Times New Roman" w:hAnsi="Times New Roman" w:cs="Times New Roman"/>
                <w:sz w:val="28"/>
                <w:szCs w:val="28"/>
              </w:rPr>
              <w:t xml:space="preserve">60 % </w:t>
            </w:r>
            <w:r w:rsidR="001B4C7E" w:rsidRPr="00CB0656">
              <w:rPr>
                <w:rFonts w:ascii="Times New Roman" w:hAnsi="Times New Roman" w:cs="Times New Roman"/>
                <w:sz w:val="28"/>
                <w:szCs w:val="28"/>
              </w:rPr>
              <w:t>от суммы сбора денежных средств на ярмарке «Фермерская»</w:t>
            </w:r>
          </w:p>
          <w:p w:rsidR="00DF2565" w:rsidRPr="00CB0656" w:rsidRDefault="00DF2565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5C9" w:rsidRPr="00CB0656" w:rsidRDefault="00CA3648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 xml:space="preserve">от 61 % до </w:t>
            </w:r>
            <w:r w:rsidR="00D365C9" w:rsidRPr="00CB0656">
              <w:rPr>
                <w:rFonts w:ascii="Times New Roman" w:hAnsi="Times New Roman" w:cs="Times New Roman"/>
                <w:sz w:val="28"/>
                <w:szCs w:val="28"/>
              </w:rPr>
              <w:t xml:space="preserve"> 80 % от суммы сбора денежных средств на ярмарке «Фермерская»</w:t>
            </w:r>
          </w:p>
          <w:p w:rsidR="00DF2565" w:rsidRPr="00CB0656" w:rsidRDefault="00DF2565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5C9" w:rsidRPr="00CB0656" w:rsidRDefault="004F4940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 w:rsidR="00CA3648" w:rsidRPr="00CB0656">
              <w:rPr>
                <w:rFonts w:ascii="Times New Roman" w:hAnsi="Times New Roman" w:cs="Times New Roman"/>
                <w:sz w:val="28"/>
                <w:szCs w:val="28"/>
              </w:rPr>
              <w:t xml:space="preserve">  81% </w:t>
            </w: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65C9" w:rsidRPr="00CB0656">
              <w:rPr>
                <w:rFonts w:ascii="Times New Roman" w:hAnsi="Times New Roman" w:cs="Times New Roman"/>
                <w:sz w:val="28"/>
                <w:szCs w:val="28"/>
              </w:rPr>
              <w:t>от суммы сб</w:t>
            </w:r>
            <w:r w:rsidR="00D365C9" w:rsidRPr="00CB06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365C9" w:rsidRPr="00CB0656">
              <w:rPr>
                <w:rFonts w:ascii="Times New Roman" w:hAnsi="Times New Roman" w:cs="Times New Roman"/>
                <w:sz w:val="28"/>
                <w:szCs w:val="28"/>
              </w:rPr>
              <w:t>ра денежных средств на я</w:t>
            </w:r>
            <w:r w:rsidR="00D365C9" w:rsidRPr="00CB065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365C9" w:rsidRPr="00CB0656">
              <w:rPr>
                <w:rFonts w:ascii="Times New Roman" w:hAnsi="Times New Roman" w:cs="Times New Roman"/>
                <w:sz w:val="28"/>
                <w:szCs w:val="28"/>
              </w:rPr>
              <w:t>марке «Фермерская»</w:t>
            </w:r>
          </w:p>
          <w:p w:rsidR="00D365C9" w:rsidRPr="00CB0656" w:rsidRDefault="00D365C9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DF2565" w:rsidRPr="00CB0656" w:rsidRDefault="00DF2565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D365C9" w:rsidRPr="00CB0656" w:rsidRDefault="00D365C9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5C9" w:rsidRPr="00CB0656" w:rsidRDefault="00D365C9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5C9" w:rsidRPr="00CB0656" w:rsidRDefault="00D365C9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5C9" w:rsidRPr="00CB0656" w:rsidRDefault="00D365C9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565" w:rsidRPr="00CB0656" w:rsidRDefault="00D365C9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D365C9" w:rsidRPr="00CB0656" w:rsidRDefault="00D365C9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5C9" w:rsidRPr="00CB0656" w:rsidRDefault="00D365C9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5C9" w:rsidRPr="00CB0656" w:rsidRDefault="00D365C9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  <w:p w:rsidR="00DF2565" w:rsidRPr="00CB0656" w:rsidRDefault="00DF2565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565" w:rsidRPr="00CB0656" w:rsidRDefault="00DF2565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65" w:rsidRPr="00CB0656" w:rsidTr="00DF2565">
        <w:tc>
          <w:tcPr>
            <w:tcW w:w="2802" w:type="dxa"/>
          </w:tcPr>
          <w:p w:rsidR="00DF2565" w:rsidRPr="00CB0656" w:rsidRDefault="00DF2565" w:rsidP="00053D74">
            <w:pPr>
              <w:pStyle w:val="ConsPlusNormal"/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 xml:space="preserve">Опыт работы </w:t>
            </w:r>
            <w:r w:rsidRPr="00CB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участника в сфере организаци</w:t>
            </w:r>
            <w:r w:rsidR="00427058" w:rsidRPr="00CB06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 xml:space="preserve"> ярмарок</w:t>
            </w:r>
          </w:p>
        </w:tc>
        <w:tc>
          <w:tcPr>
            <w:tcW w:w="3957" w:type="dxa"/>
          </w:tcPr>
          <w:p w:rsidR="00DF2565" w:rsidRPr="00CB0656" w:rsidRDefault="00DF2565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Копии договоров по орг</w:t>
            </w: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низации ярмарок</w:t>
            </w:r>
            <w:r w:rsidR="00427058" w:rsidRPr="00CB0656">
              <w:rPr>
                <w:rFonts w:ascii="Times New Roman" w:hAnsi="Times New Roman" w:cs="Times New Roman"/>
                <w:sz w:val="28"/>
                <w:szCs w:val="28"/>
              </w:rPr>
              <w:t>, иные док</w:t>
            </w:r>
            <w:r w:rsidR="00427058" w:rsidRPr="00CB065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27058" w:rsidRPr="00CB0656">
              <w:rPr>
                <w:rFonts w:ascii="Times New Roman" w:hAnsi="Times New Roman" w:cs="Times New Roman"/>
                <w:sz w:val="28"/>
                <w:szCs w:val="28"/>
              </w:rPr>
              <w:t>менты, подтверждающие опыт работы</w:t>
            </w:r>
            <w:r w:rsidR="00CA3648" w:rsidRPr="00CB0656">
              <w:rPr>
                <w:rFonts w:ascii="Times New Roman" w:hAnsi="Times New Roman" w:cs="Times New Roman"/>
                <w:sz w:val="28"/>
                <w:szCs w:val="28"/>
              </w:rPr>
              <w:t xml:space="preserve"> в сфере ярмарочной деятельности</w:t>
            </w:r>
          </w:p>
        </w:tc>
        <w:tc>
          <w:tcPr>
            <w:tcW w:w="3380" w:type="dxa"/>
          </w:tcPr>
          <w:p w:rsidR="00DF2565" w:rsidRPr="00CB0656" w:rsidRDefault="00DF2565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каждый договор</w:t>
            </w:r>
            <w:r w:rsidR="008241AD" w:rsidRPr="00CB0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1AD" w:rsidRPr="00CB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иной подтвержда</w:t>
            </w:r>
            <w:r w:rsidR="008241AD" w:rsidRPr="00CB065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241AD" w:rsidRPr="00CB0656">
              <w:rPr>
                <w:rFonts w:ascii="Times New Roman" w:hAnsi="Times New Roman" w:cs="Times New Roman"/>
                <w:sz w:val="28"/>
                <w:szCs w:val="28"/>
              </w:rPr>
              <w:t>щий документ</w:t>
            </w:r>
            <w:r w:rsidR="00427058" w:rsidRPr="00CB065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241AD" w:rsidRPr="00CB0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7058" w:rsidRPr="00CB0656">
              <w:rPr>
                <w:rFonts w:ascii="Times New Roman" w:hAnsi="Times New Roman" w:cs="Times New Roman"/>
                <w:sz w:val="28"/>
                <w:szCs w:val="28"/>
              </w:rPr>
              <w:t xml:space="preserve"> бал</w:t>
            </w:r>
            <w:r w:rsidR="008241AD" w:rsidRPr="00CB065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2565" w:rsidRPr="00CB0656" w:rsidTr="00DF2565">
        <w:tc>
          <w:tcPr>
            <w:tcW w:w="2802" w:type="dxa"/>
          </w:tcPr>
          <w:p w:rsidR="001B4C7E" w:rsidRPr="00CB0656" w:rsidRDefault="00B225BC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DF2565" w:rsidRPr="00CB06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C7E" w:rsidRPr="00CB0656">
              <w:rPr>
                <w:rFonts w:ascii="Times New Roman" w:hAnsi="Times New Roman" w:cs="Times New Roman"/>
                <w:sz w:val="28"/>
                <w:szCs w:val="28"/>
              </w:rPr>
              <w:t>Условия ре</w:t>
            </w:r>
            <w:r w:rsidR="001B4C7E" w:rsidRPr="00CB06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4C7E" w:rsidRPr="00CB0656">
              <w:rPr>
                <w:rFonts w:ascii="Times New Roman" w:hAnsi="Times New Roman" w:cs="Times New Roman"/>
                <w:sz w:val="28"/>
                <w:szCs w:val="28"/>
              </w:rPr>
              <w:t>лизации товаров:</w:t>
            </w:r>
          </w:p>
          <w:p w:rsidR="00547B47" w:rsidRPr="00CB0656" w:rsidRDefault="00547B47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7" w:rsidRPr="00CB0656" w:rsidRDefault="00547B47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>- отсутствие об</w:t>
            </w: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>рудования для в</w:t>
            </w: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>кладки товаров</w:t>
            </w:r>
          </w:p>
          <w:p w:rsidR="00547B47" w:rsidRPr="00CB0656" w:rsidRDefault="00547B47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565" w:rsidRPr="00CB0656" w:rsidRDefault="00547B47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B225BC" w:rsidRPr="00CB0656">
              <w:rPr>
                <w:rFonts w:ascii="Times New Roman" w:hAnsi="Times New Roman" w:cs="Times New Roman"/>
                <w:sz w:val="28"/>
                <w:szCs w:val="28"/>
              </w:rPr>
              <w:t>аличие специ</w:t>
            </w:r>
            <w:r w:rsidR="00B225BC" w:rsidRPr="00CB06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225BC" w:rsidRPr="00CB0656">
              <w:rPr>
                <w:rFonts w:ascii="Times New Roman" w:hAnsi="Times New Roman" w:cs="Times New Roman"/>
                <w:sz w:val="28"/>
                <w:szCs w:val="28"/>
              </w:rPr>
              <w:t>лизированного об</w:t>
            </w:r>
            <w:r w:rsidR="00B225BC" w:rsidRPr="00CB06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225BC" w:rsidRPr="00CB0656">
              <w:rPr>
                <w:rFonts w:ascii="Times New Roman" w:hAnsi="Times New Roman" w:cs="Times New Roman"/>
                <w:sz w:val="28"/>
                <w:szCs w:val="28"/>
              </w:rPr>
              <w:t>рудования для в</w:t>
            </w:r>
            <w:r w:rsidR="00B225BC" w:rsidRPr="00CB065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225BC" w:rsidRPr="00CB0656">
              <w:rPr>
                <w:rFonts w:ascii="Times New Roman" w:hAnsi="Times New Roman" w:cs="Times New Roman"/>
                <w:sz w:val="28"/>
                <w:szCs w:val="28"/>
              </w:rPr>
              <w:t xml:space="preserve">кладки товара </w:t>
            </w:r>
          </w:p>
        </w:tc>
        <w:tc>
          <w:tcPr>
            <w:tcW w:w="3957" w:type="dxa"/>
          </w:tcPr>
          <w:p w:rsidR="00DF2565" w:rsidRPr="00CB0656" w:rsidRDefault="00B225BC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F2565" w:rsidRPr="00CB0656">
              <w:rPr>
                <w:rFonts w:ascii="Times New Roman" w:hAnsi="Times New Roman" w:cs="Times New Roman"/>
                <w:sz w:val="28"/>
                <w:szCs w:val="28"/>
              </w:rPr>
              <w:t xml:space="preserve">одтверждающие </w:t>
            </w: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 xml:space="preserve">риалы фото и </w:t>
            </w:r>
            <w:proofErr w:type="spellStart"/>
            <w:r w:rsidRPr="00CB0656">
              <w:rPr>
                <w:rFonts w:ascii="Times New Roman" w:hAnsi="Times New Roman" w:cs="Times New Roman"/>
                <w:sz w:val="28"/>
                <w:szCs w:val="28"/>
              </w:rPr>
              <w:t>видеофиксации</w:t>
            </w:r>
            <w:proofErr w:type="spellEnd"/>
            <w:r w:rsidR="00EA7A46" w:rsidRPr="00CB0656">
              <w:rPr>
                <w:rFonts w:ascii="Times New Roman" w:hAnsi="Times New Roman" w:cs="Times New Roman"/>
                <w:sz w:val="28"/>
                <w:szCs w:val="28"/>
              </w:rPr>
              <w:t>, эскизы</w:t>
            </w:r>
            <w:r w:rsidR="00C82D75" w:rsidRPr="00CB0656">
              <w:rPr>
                <w:rFonts w:ascii="Times New Roman" w:hAnsi="Times New Roman" w:cs="Times New Roman"/>
                <w:sz w:val="28"/>
                <w:szCs w:val="28"/>
              </w:rPr>
              <w:t xml:space="preserve"> торгового оборудов</w:t>
            </w:r>
            <w:r w:rsidR="00C82D75" w:rsidRPr="00CB06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82D75" w:rsidRPr="00CB065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380" w:type="dxa"/>
          </w:tcPr>
          <w:p w:rsidR="00DF2565" w:rsidRPr="00CB0656" w:rsidRDefault="00DF2565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7" w:rsidRPr="00CB0656" w:rsidRDefault="00547B47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7" w:rsidRPr="00CB0656" w:rsidRDefault="00547B47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7" w:rsidRPr="00CB0656" w:rsidRDefault="00547B47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7" w:rsidRPr="00CB0656" w:rsidRDefault="00547B47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  <w:p w:rsidR="00547B47" w:rsidRPr="00CB0656" w:rsidRDefault="00547B47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7" w:rsidRPr="00CB0656" w:rsidRDefault="00547B47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7" w:rsidRPr="00CB0656" w:rsidRDefault="00547B47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7" w:rsidRPr="00CB0656" w:rsidRDefault="00547B47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</w:tbl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05"/>
      <w:bookmarkEnd w:id="3"/>
      <w:r w:rsidRPr="00CB0656">
        <w:rPr>
          <w:rFonts w:ascii="Times New Roman" w:hAnsi="Times New Roman" w:cs="Times New Roman"/>
          <w:sz w:val="28"/>
          <w:szCs w:val="28"/>
        </w:rPr>
        <w:t>6. Разъяснение положений конкурсной документации и внесение в нее изм</w:t>
      </w:r>
      <w:r w:rsidRPr="00CB0656">
        <w:rPr>
          <w:rFonts w:ascii="Times New Roman" w:hAnsi="Times New Roman" w:cs="Times New Roman"/>
          <w:sz w:val="28"/>
          <w:szCs w:val="28"/>
        </w:rPr>
        <w:t>е</w:t>
      </w:r>
      <w:r w:rsidRPr="00CB0656">
        <w:rPr>
          <w:rFonts w:ascii="Times New Roman" w:hAnsi="Times New Roman" w:cs="Times New Roman"/>
          <w:sz w:val="28"/>
          <w:szCs w:val="28"/>
        </w:rPr>
        <w:t>нений.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6.1. Любое заинтересованное лицо вправе направить в письменной форме </w:t>
      </w:r>
      <w:r w:rsidR="00B225BC" w:rsidRPr="00CB0656">
        <w:rPr>
          <w:rFonts w:ascii="Times New Roman" w:hAnsi="Times New Roman" w:cs="Times New Roman"/>
          <w:sz w:val="28"/>
          <w:szCs w:val="28"/>
        </w:rPr>
        <w:t>О</w:t>
      </w:r>
      <w:r w:rsidRPr="00CB0656">
        <w:rPr>
          <w:rFonts w:ascii="Times New Roman" w:hAnsi="Times New Roman" w:cs="Times New Roman"/>
          <w:sz w:val="28"/>
          <w:szCs w:val="28"/>
        </w:rPr>
        <w:t>рганизатору Конкурса запрос о разъяснении положений конкурсной докуме</w:t>
      </w:r>
      <w:r w:rsidRPr="00CB0656">
        <w:rPr>
          <w:rFonts w:ascii="Times New Roman" w:hAnsi="Times New Roman" w:cs="Times New Roman"/>
          <w:sz w:val="28"/>
          <w:szCs w:val="28"/>
        </w:rPr>
        <w:t>н</w:t>
      </w:r>
      <w:r w:rsidRPr="00CB0656">
        <w:rPr>
          <w:rFonts w:ascii="Times New Roman" w:hAnsi="Times New Roman" w:cs="Times New Roman"/>
          <w:sz w:val="28"/>
          <w:szCs w:val="28"/>
        </w:rPr>
        <w:t xml:space="preserve">тации. В течение </w:t>
      </w:r>
      <w:r w:rsidR="00B225BC" w:rsidRPr="00CB0656">
        <w:rPr>
          <w:rFonts w:ascii="Times New Roman" w:hAnsi="Times New Roman" w:cs="Times New Roman"/>
          <w:sz w:val="28"/>
          <w:szCs w:val="28"/>
        </w:rPr>
        <w:t>трех</w:t>
      </w:r>
      <w:r w:rsidRPr="00CB0656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указанного запроса </w:t>
      </w:r>
      <w:r w:rsidR="00B225BC" w:rsidRPr="00CB0656">
        <w:rPr>
          <w:rFonts w:ascii="Times New Roman" w:hAnsi="Times New Roman" w:cs="Times New Roman"/>
          <w:sz w:val="28"/>
          <w:szCs w:val="28"/>
        </w:rPr>
        <w:t>О</w:t>
      </w:r>
      <w:r w:rsidRPr="00CB0656">
        <w:rPr>
          <w:rFonts w:ascii="Times New Roman" w:hAnsi="Times New Roman" w:cs="Times New Roman"/>
          <w:sz w:val="28"/>
          <w:szCs w:val="28"/>
        </w:rPr>
        <w:t>р</w:t>
      </w:r>
      <w:r w:rsidRPr="00CB0656">
        <w:rPr>
          <w:rFonts w:ascii="Times New Roman" w:hAnsi="Times New Roman" w:cs="Times New Roman"/>
          <w:sz w:val="28"/>
          <w:szCs w:val="28"/>
        </w:rPr>
        <w:t>ганизатор Конкурса обязан направить в письменной форме разъяснения полож</w:t>
      </w:r>
      <w:r w:rsidRPr="00CB0656">
        <w:rPr>
          <w:rFonts w:ascii="Times New Roman" w:hAnsi="Times New Roman" w:cs="Times New Roman"/>
          <w:sz w:val="28"/>
          <w:szCs w:val="28"/>
        </w:rPr>
        <w:t>е</w:t>
      </w:r>
      <w:r w:rsidRPr="00CB0656">
        <w:rPr>
          <w:rFonts w:ascii="Times New Roman" w:hAnsi="Times New Roman" w:cs="Times New Roman"/>
          <w:sz w:val="28"/>
          <w:szCs w:val="28"/>
        </w:rPr>
        <w:t xml:space="preserve">ний конкурсной документации, если указанный запрос поступил к нему не </w:t>
      </w:r>
      <w:proofErr w:type="gramStart"/>
      <w:r w:rsidRPr="00CB0656">
        <w:rPr>
          <w:rFonts w:ascii="Times New Roman" w:hAnsi="Times New Roman" w:cs="Times New Roman"/>
          <w:sz w:val="28"/>
          <w:szCs w:val="28"/>
        </w:rPr>
        <w:t>поз</w:t>
      </w:r>
      <w:r w:rsidRPr="00CB0656">
        <w:rPr>
          <w:rFonts w:ascii="Times New Roman" w:hAnsi="Times New Roman" w:cs="Times New Roman"/>
          <w:sz w:val="28"/>
          <w:szCs w:val="28"/>
        </w:rPr>
        <w:t>д</w:t>
      </w:r>
      <w:r w:rsidRPr="00CB0656">
        <w:rPr>
          <w:rFonts w:ascii="Times New Roman" w:hAnsi="Times New Roman" w:cs="Times New Roman"/>
          <w:sz w:val="28"/>
          <w:szCs w:val="28"/>
        </w:rPr>
        <w:t>нее</w:t>
      </w:r>
      <w:proofErr w:type="gramEnd"/>
      <w:r w:rsidRPr="00CB0656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B225BC" w:rsidRPr="00CB0656">
        <w:rPr>
          <w:rFonts w:ascii="Times New Roman" w:hAnsi="Times New Roman" w:cs="Times New Roman"/>
          <w:sz w:val="28"/>
          <w:szCs w:val="28"/>
        </w:rPr>
        <w:t>пять</w:t>
      </w:r>
      <w:r w:rsidRPr="00CB0656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427058" w:rsidRPr="00CB0656">
        <w:rPr>
          <w:rFonts w:ascii="Times New Roman" w:hAnsi="Times New Roman" w:cs="Times New Roman"/>
          <w:sz w:val="28"/>
          <w:szCs w:val="28"/>
        </w:rPr>
        <w:t>я</w:t>
      </w:r>
      <w:r w:rsidRPr="00CB0656">
        <w:rPr>
          <w:rFonts w:ascii="Times New Roman" w:hAnsi="Times New Roman" w:cs="Times New Roman"/>
          <w:sz w:val="28"/>
          <w:szCs w:val="28"/>
        </w:rPr>
        <w:t xml:space="preserve"> до даты окончания срока подачи заявок на участие в Конкурсе.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6.2. В течение одного дня </w:t>
      </w:r>
      <w:proofErr w:type="gramStart"/>
      <w:r w:rsidRPr="00CB0656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CB0656">
        <w:rPr>
          <w:rFonts w:ascii="Times New Roman" w:hAnsi="Times New Roman" w:cs="Times New Roman"/>
          <w:sz w:val="28"/>
          <w:szCs w:val="28"/>
        </w:rPr>
        <w:t xml:space="preserve"> разъяснения положений ко</w:t>
      </w:r>
      <w:r w:rsidRPr="00CB0656">
        <w:rPr>
          <w:rFonts w:ascii="Times New Roman" w:hAnsi="Times New Roman" w:cs="Times New Roman"/>
          <w:sz w:val="28"/>
          <w:szCs w:val="28"/>
        </w:rPr>
        <w:t>н</w:t>
      </w:r>
      <w:r w:rsidRPr="00CB0656">
        <w:rPr>
          <w:rFonts w:ascii="Times New Roman" w:hAnsi="Times New Roman" w:cs="Times New Roman"/>
          <w:sz w:val="28"/>
          <w:szCs w:val="28"/>
        </w:rPr>
        <w:t xml:space="preserve">курсной документации по запросу заинтересованного лица такое разъяснение должно быть размещено </w:t>
      </w:r>
      <w:r w:rsidR="00B225BC" w:rsidRPr="00CB0656">
        <w:rPr>
          <w:rFonts w:ascii="Times New Roman" w:hAnsi="Times New Roman" w:cs="Times New Roman"/>
          <w:sz w:val="28"/>
          <w:szCs w:val="28"/>
        </w:rPr>
        <w:t>О</w:t>
      </w:r>
      <w:r w:rsidR="00547B47" w:rsidRPr="00CB0656">
        <w:rPr>
          <w:rFonts w:ascii="Times New Roman" w:hAnsi="Times New Roman" w:cs="Times New Roman"/>
          <w:sz w:val="28"/>
          <w:szCs w:val="28"/>
        </w:rPr>
        <w:t>рганизатором к</w:t>
      </w:r>
      <w:r w:rsidRPr="00CB0656">
        <w:rPr>
          <w:rFonts w:ascii="Times New Roman" w:hAnsi="Times New Roman" w:cs="Times New Roman"/>
          <w:sz w:val="28"/>
          <w:szCs w:val="28"/>
        </w:rPr>
        <w:t>онкурса на официальном сайте с ук</w:t>
      </w:r>
      <w:r w:rsidRPr="00CB0656">
        <w:rPr>
          <w:rFonts w:ascii="Times New Roman" w:hAnsi="Times New Roman" w:cs="Times New Roman"/>
          <w:sz w:val="28"/>
          <w:szCs w:val="28"/>
        </w:rPr>
        <w:t>а</w:t>
      </w:r>
      <w:r w:rsidRPr="00CB0656">
        <w:rPr>
          <w:rFonts w:ascii="Times New Roman" w:hAnsi="Times New Roman" w:cs="Times New Roman"/>
          <w:sz w:val="28"/>
          <w:szCs w:val="28"/>
        </w:rPr>
        <w:t>занием предмета запроса, но без указания заинтересованного лица, от которого поступил запрос. Разъяснение положений конкурсной документации не должно изменять ее суть.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6.3. Внесение изменений в извещение и конкурсную документацию до</w:t>
      </w:r>
      <w:r w:rsidR="00547B47" w:rsidRPr="00CB0656">
        <w:rPr>
          <w:rFonts w:ascii="Times New Roman" w:hAnsi="Times New Roman" w:cs="Times New Roman"/>
          <w:sz w:val="28"/>
          <w:szCs w:val="28"/>
        </w:rPr>
        <w:t>пуск</w:t>
      </w:r>
      <w:r w:rsidR="00547B47" w:rsidRPr="00CB0656">
        <w:rPr>
          <w:rFonts w:ascii="Times New Roman" w:hAnsi="Times New Roman" w:cs="Times New Roman"/>
          <w:sz w:val="28"/>
          <w:szCs w:val="28"/>
        </w:rPr>
        <w:t>а</w:t>
      </w:r>
      <w:r w:rsidR="00547B47" w:rsidRPr="00CB0656">
        <w:rPr>
          <w:rFonts w:ascii="Times New Roman" w:hAnsi="Times New Roman" w:cs="Times New Roman"/>
          <w:sz w:val="28"/>
          <w:szCs w:val="28"/>
        </w:rPr>
        <w:t xml:space="preserve">ется не </w:t>
      </w:r>
      <w:proofErr w:type="gramStart"/>
      <w:r w:rsidR="00547B47" w:rsidRPr="00CB065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547B47" w:rsidRPr="00CB0656">
        <w:rPr>
          <w:rFonts w:ascii="Times New Roman" w:hAnsi="Times New Roman" w:cs="Times New Roman"/>
          <w:sz w:val="28"/>
          <w:szCs w:val="28"/>
        </w:rPr>
        <w:t xml:space="preserve"> чем за три дня</w:t>
      </w:r>
      <w:r w:rsidRPr="00CB0656">
        <w:rPr>
          <w:rFonts w:ascii="Times New Roman" w:hAnsi="Times New Roman" w:cs="Times New Roman"/>
          <w:sz w:val="28"/>
          <w:szCs w:val="28"/>
        </w:rPr>
        <w:t xml:space="preserve"> до даты окончания подачи заявок на участие в Конкурсе. В течение одного дня со дня принятия решения о внесении изменений в конкурсную документац</w:t>
      </w:r>
      <w:r w:rsidR="00547B47" w:rsidRPr="00CB0656">
        <w:rPr>
          <w:rFonts w:ascii="Times New Roman" w:hAnsi="Times New Roman" w:cs="Times New Roman"/>
          <w:sz w:val="28"/>
          <w:szCs w:val="28"/>
        </w:rPr>
        <w:t>ию такие изменения размещаются Организатором к</w:t>
      </w:r>
      <w:r w:rsidRPr="00CB0656">
        <w:rPr>
          <w:rFonts w:ascii="Times New Roman" w:hAnsi="Times New Roman" w:cs="Times New Roman"/>
          <w:sz w:val="28"/>
          <w:szCs w:val="28"/>
        </w:rPr>
        <w:t>о</w:t>
      </w:r>
      <w:r w:rsidRPr="00CB0656">
        <w:rPr>
          <w:rFonts w:ascii="Times New Roman" w:hAnsi="Times New Roman" w:cs="Times New Roman"/>
          <w:sz w:val="28"/>
          <w:szCs w:val="28"/>
        </w:rPr>
        <w:t>н</w:t>
      </w:r>
      <w:r w:rsidRPr="00CB0656">
        <w:rPr>
          <w:rFonts w:ascii="Times New Roman" w:hAnsi="Times New Roman" w:cs="Times New Roman"/>
          <w:sz w:val="28"/>
          <w:szCs w:val="28"/>
        </w:rPr>
        <w:t>курса на официальном сайте и в течение двух рабочих дней направляются зака</w:t>
      </w:r>
      <w:r w:rsidRPr="00CB0656">
        <w:rPr>
          <w:rFonts w:ascii="Times New Roman" w:hAnsi="Times New Roman" w:cs="Times New Roman"/>
          <w:sz w:val="28"/>
          <w:szCs w:val="28"/>
        </w:rPr>
        <w:t>з</w:t>
      </w:r>
      <w:r w:rsidRPr="00CB0656">
        <w:rPr>
          <w:rFonts w:ascii="Times New Roman" w:hAnsi="Times New Roman" w:cs="Times New Roman"/>
          <w:sz w:val="28"/>
          <w:szCs w:val="28"/>
        </w:rPr>
        <w:t>ными письмами или в форме электронных документов всем соискателям, кот</w:t>
      </w:r>
      <w:r w:rsidRPr="00CB0656">
        <w:rPr>
          <w:rFonts w:ascii="Times New Roman" w:hAnsi="Times New Roman" w:cs="Times New Roman"/>
          <w:sz w:val="28"/>
          <w:szCs w:val="28"/>
        </w:rPr>
        <w:t>о</w:t>
      </w:r>
      <w:r w:rsidRPr="00CB0656">
        <w:rPr>
          <w:rFonts w:ascii="Times New Roman" w:hAnsi="Times New Roman" w:cs="Times New Roman"/>
          <w:sz w:val="28"/>
          <w:szCs w:val="28"/>
        </w:rPr>
        <w:t>рым была представлена конкурсная документация в печатной форме. При этом срок подачи заявок на участие в Конкурсе должен быть продлен так, чтобы со дня размещения на официальном сайте внесенных изменений в конкурсную д</w:t>
      </w:r>
      <w:r w:rsidRPr="00CB0656">
        <w:rPr>
          <w:rFonts w:ascii="Times New Roman" w:hAnsi="Times New Roman" w:cs="Times New Roman"/>
          <w:sz w:val="28"/>
          <w:szCs w:val="28"/>
        </w:rPr>
        <w:t>о</w:t>
      </w:r>
      <w:r w:rsidRPr="00CB0656">
        <w:rPr>
          <w:rFonts w:ascii="Times New Roman" w:hAnsi="Times New Roman" w:cs="Times New Roman"/>
          <w:sz w:val="28"/>
          <w:szCs w:val="28"/>
        </w:rPr>
        <w:t>кументацию до даты окончания подачи заявок на участие в Конкурсе такой срок составлял не менее чем двадцать дней.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7. Порядок подачи и рассмотрения заявок на участие в Конкурсе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16"/>
      <w:bookmarkEnd w:id="4"/>
      <w:r w:rsidRPr="00CB0656">
        <w:rPr>
          <w:rFonts w:ascii="Times New Roman" w:hAnsi="Times New Roman" w:cs="Times New Roman"/>
          <w:sz w:val="28"/>
          <w:szCs w:val="28"/>
        </w:rPr>
        <w:t xml:space="preserve">7.1. </w:t>
      </w:r>
      <w:hyperlink w:anchor="P418" w:history="1">
        <w:r w:rsidRPr="00CB065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Заявка</w:t>
        </w:r>
      </w:hyperlink>
      <w:r w:rsidRPr="00CB0656">
        <w:rPr>
          <w:rFonts w:ascii="Times New Roman" w:hAnsi="Times New Roman" w:cs="Times New Roman"/>
          <w:sz w:val="28"/>
          <w:szCs w:val="28"/>
        </w:rPr>
        <w:t xml:space="preserve"> на участие в Конкурсе подается в сроки, установленные конкур</w:t>
      </w:r>
      <w:r w:rsidRPr="00CB0656">
        <w:rPr>
          <w:rFonts w:ascii="Times New Roman" w:hAnsi="Times New Roman" w:cs="Times New Roman"/>
          <w:sz w:val="28"/>
          <w:szCs w:val="28"/>
        </w:rPr>
        <w:t>с</w:t>
      </w:r>
      <w:r w:rsidRPr="00CB0656">
        <w:rPr>
          <w:rFonts w:ascii="Times New Roman" w:hAnsi="Times New Roman" w:cs="Times New Roman"/>
          <w:sz w:val="28"/>
          <w:szCs w:val="28"/>
        </w:rPr>
        <w:t>ной документацией,</w:t>
      </w:r>
      <w:r w:rsidR="00547B47" w:rsidRPr="00CB065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 1</w:t>
      </w:r>
      <w:r w:rsidRPr="00CB0656">
        <w:rPr>
          <w:rFonts w:ascii="Times New Roman" w:hAnsi="Times New Roman" w:cs="Times New Roman"/>
          <w:sz w:val="28"/>
          <w:szCs w:val="28"/>
        </w:rPr>
        <w:t xml:space="preserve"> к настоящему Полож</w:t>
      </w:r>
      <w:r w:rsidRPr="00CB0656">
        <w:rPr>
          <w:rFonts w:ascii="Times New Roman" w:hAnsi="Times New Roman" w:cs="Times New Roman"/>
          <w:sz w:val="28"/>
          <w:szCs w:val="28"/>
        </w:rPr>
        <w:t>е</w:t>
      </w:r>
      <w:r w:rsidRPr="00CB0656">
        <w:rPr>
          <w:rFonts w:ascii="Times New Roman" w:hAnsi="Times New Roman" w:cs="Times New Roman"/>
          <w:sz w:val="28"/>
          <w:szCs w:val="28"/>
        </w:rPr>
        <w:t>нию.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7"/>
      <w:bookmarkEnd w:id="5"/>
      <w:r w:rsidRPr="00CB0656">
        <w:rPr>
          <w:rFonts w:ascii="Times New Roman" w:hAnsi="Times New Roman" w:cs="Times New Roman"/>
          <w:sz w:val="28"/>
          <w:szCs w:val="28"/>
        </w:rPr>
        <w:t xml:space="preserve">7.2. Заявка на участие в Конкурсе подается </w:t>
      </w:r>
      <w:r w:rsidR="001C7CC7" w:rsidRPr="00CB0656">
        <w:rPr>
          <w:rFonts w:ascii="Times New Roman" w:hAnsi="Times New Roman" w:cs="Times New Roman"/>
          <w:sz w:val="28"/>
          <w:szCs w:val="28"/>
        </w:rPr>
        <w:t>в</w:t>
      </w:r>
      <w:r w:rsidRPr="00CB0656">
        <w:rPr>
          <w:rFonts w:ascii="Times New Roman" w:hAnsi="Times New Roman" w:cs="Times New Roman"/>
          <w:sz w:val="28"/>
          <w:szCs w:val="28"/>
        </w:rPr>
        <w:t xml:space="preserve"> запечатанном конверте. При </w:t>
      </w:r>
      <w:r w:rsidRPr="00CB0656">
        <w:rPr>
          <w:rFonts w:ascii="Times New Roman" w:hAnsi="Times New Roman" w:cs="Times New Roman"/>
          <w:sz w:val="28"/>
          <w:szCs w:val="28"/>
        </w:rPr>
        <w:lastRenderedPageBreak/>
        <w:t>этом на конверте указывается наименование Конкурса, на участие в котором п</w:t>
      </w:r>
      <w:r w:rsidRPr="00CB0656">
        <w:rPr>
          <w:rFonts w:ascii="Times New Roman" w:hAnsi="Times New Roman" w:cs="Times New Roman"/>
          <w:sz w:val="28"/>
          <w:szCs w:val="28"/>
        </w:rPr>
        <w:t>о</w:t>
      </w:r>
      <w:r w:rsidRPr="00CB0656">
        <w:rPr>
          <w:rFonts w:ascii="Times New Roman" w:hAnsi="Times New Roman" w:cs="Times New Roman"/>
          <w:sz w:val="28"/>
          <w:szCs w:val="28"/>
        </w:rPr>
        <w:t>дается данная заявка. Указание на конверте фирменного наименования, почтов</w:t>
      </w:r>
      <w:r w:rsidRPr="00CB0656">
        <w:rPr>
          <w:rFonts w:ascii="Times New Roman" w:hAnsi="Times New Roman" w:cs="Times New Roman"/>
          <w:sz w:val="28"/>
          <w:szCs w:val="28"/>
        </w:rPr>
        <w:t>о</w:t>
      </w:r>
      <w:r w:rsidRPr="00CB0656">
        <w:rPr>
          <w:rFonts w:ascii="Times New Roman" w:hAnsi="Times New Roman" w:cs="Times New Roman"/>
          <w:sz w:val="28"/>
          <w:szCs w:val="28"/>
        </w:rPr>
        <w:t>го адреса (для юридического лица) или фамилии, имени, отчества, сведений о месте жительства (для индивидуального предпринимателя) не является обяз</w:t>
      </w:r>
      <w:r w:rsidRPr="00CB0656">
        <w:rPr>
          <w:rFonts w:ascii="Times New Roman" w:hAnsi="Times New Roman" w:cs="Times New Roman"/>
          <w:sz w:val="28"/>
          <w:szCs w:val="28"/>
        </w:rPr>
        <w:t>а</w:t>
      </w:r>
      <w:r w:rsidRPr="00CB0656">
        <w:rPr>
          <w:rFonts w:ascii="Times New Roman" w:hAnsi="Times New Roman" w:cs="Times New Roman"/>
          <w:sz w:val="28"/>
          <w:szCs w:val="28"/>
        </w:rPr>
        <w:t>тельным.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18"/>
      <w:bookmarkEnd w:id="6"/>
      <w:r w:rsidRPr="00CB0656">
        <w:rPr>
          <w:rFonts w:ascii="Times New Roman" w:hAnsi="Times New Roman" w:cs="Times New Roman"/>
          <w:sz w:val="28"/>
          <w:szCs w:val="28"/>
        </w:rPr>
        <w:t>7.3. Заявка на участие в Конкурсе на право выполнения функций админис</w:t>
      </w:r>
      <w:r w:rsidRPr="00CB0656">
        <w:rPr>
          <w:rFonts w:ascii="Times New Roman" w:hAnsi="Times New Roman" w:cs="Times New Roman"/>
          <w:sz w:val="28"/>
          <w:szCs w:val="28"/>
        </w:rPr>
        <w:t>т</w:t>
      </w:r>
      <w:r w:rsidRPr="00CB0656">
        <w:rPr>
          <w:rFonts w:ascii="Times New Roman" w:hAnsi="Times New Roman" w:cs="Times New Roman"/>
          <w:sz w:val="28"/>
          <w:szCs w:val="28"/>
        </w:rPr>
        <w:t>ратора ярмарки</w:t>
      </w:r>
      <w:r w:rsidR="00427058" w:rsidRPr="00CB0656">
        <w:rPr>
          <w:rFonts w:ascii="Times New Roman" w:hAnsi="Times New Roman" w:cs="Times New Roman"/>
          <w:sz w:val="28"/>
          <w:szCs w:val="28"/>
        </w:rPr>
        <w:t xml:space="preserve"> «Фермерская»</w:t>
      </w:r>
      <w:r w:rsidRPr="00CB0656">
        <w:rPr>
          <w:rFonts w:ascii="Times New Roman" w:hAnsi="Times New Roman" w:cs="Times New Roman"/>
          <w:sz w:val="28"/>
          <w:szCs w:val="28"/>
        </w:rPr>
        <w:t xml:space="preserve">  должна содержать: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1) сведения и документы об участнике Конкурса, подавшем такую заявку: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656">
        <w:rPr>
          <w:rFonts w:ascii="Times New Roman" w:hAnsi="Times New Roman" w:cs="Times New Roman"/>
          <w:sz w:val="28"/>
          <w:szCs w:val="28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</w:t>
      </w:r>
      <w:proofErr w:type="gramEnd"/>
    </w:p>
    <w:p w:rsidR="00DF2565" w:rsidRPr="00CB0656" w:rsidRDefault="001C7CC7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б</w:t>
      </w:r>
      <w:r w:rsidR="00DF2565" w:rsidRPr="00CB0656">
        <w:rPr>
          <w:rFonts w:ascii="Times New Roman" w:hAnsi="Times New Roman" w:cs="Times New Roman"/>
          <w:sz w:val="28"/>
          <w:szCs w:val="28"/>
        </w:rPr>
        <w:t>) документ, подтверждающий полномочия лица на осуществление действий от имени заявителя - юридического лица (копию решения о назначении или об избрании, либо приказа о назначении физического лица на должность, в соотве</w:t>
      </w:r>
      <w:r w:rsidR="00DF2565" w:rsidRPr="00CB0656">
        <w:rPr>
          <w:rFonts w:ascii="Times New Roman" w:hAnsi="Times New Roman" w:cs="Times New Roman"/>
          <w:sz w:val="28"/>
          <w:szCs w:val="28"/>
        </w:rPr>
        <w:t>т</w:t>
      </w:r>
      <w:r w:rsidR="00DF2565" w:rsidRPr="00CB0656">
        <w:rPr>
          <w:rFonts w:ascii="Times New Roman" w:hAnsi="Times New Roman" w:cs="Times New Roman"/>
          <w:sz w:val="28"/>
          <w:szCs w:val="28"/>
        </w:rPr>
        <w:t>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Конкурсе должна содержать также копию доверенн</w:t>
      </w:r>
      <w:r w:rsidR="00DF2565" w:rsidRPr="00CB0656">
        <w:rPr>
          <w:rFonts w:ascii="Times New Roman" w:hAnsi="Times New Roman" w:cs="Times New Roman"/>
          <w:sz w:val="28"/>
          <w:szCs w:val="28"/>
        </w:rPr>
        <w:t>о</w:t>
      </w:r>
      <w:r w:rsidR="00DF2565" w:rsidRPr="00CB0656">
        <w:rPr>
          <w:rFonts w:ascii="Times New Roman" w:hAnsi="Times New Roman" w:cs="Times New Roman"/>
          <w:sz w:val="28"/>
          <w:szCs w:val="28"/>
        </w:rPr>
        <w:t>сти на осуществление действий от имени заявителя, удостоверенную нотариусом (для ИП), либо подлинный экземпляр, заверенный печатью заявителя и подп</w:t>
      </w:r>
      <w:r w:rsidR="00DF2565" w:rsidRPr="00CB0656">
        <w:rPr>
          <w:rFonts w:ascii="Times New Roman" w:hAnsi="Times New Roman" w:cs="Times New Roman"/>
          <w:sz w:val="28"/>
          <w:szCs w:val="28"/>
        </w:rPr>
        <w:t>и</w:t>
      </w:r>
      <w:r w:rsidR="00DF2565" w:rsidRPr="00CB0656">
        <w:rPr>
          <w:rFonts w:ascii="Times New Roman" w:hAnsi="Times New Roman" w:cs="Times New Roman"/>
          <w:sz w:val="28"/>
          <w:szCs w:val="28"/>
        </w:rPr>
        <w:t>санный руководителем заявителя (для юр. лиц);</w:t>
      </w:r>
    </w:p>
    <w:p w:rsidR="00DF2565" w:rsidRPr="00CB0656" w:rsidRDefault="001C7CC7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в</w:t>
      </w:r>
      <w:r w:rsidR="00DF2565" w:rsidRPr="00CB0656">
        <w:rPr>
          <w:rFonts w:ascii="Times New Roman" w:hAnsi="Times New Roman" w:cs="Times New Roman"/>
          <w:sz w:val="28"/>
          <w:szCs w:val="28"/>
        </w:rPr>
        <w:t xml:space="preserve">) копии учредительных документов </w:t>
      </w:r>
      <w:r w:rsidR="00D26754" w:rsidRPr="00CB0656">
        <w:rPr>
          <w:rFonts w:ascii="Times New Roman" w:hAnsi="Times New Roman" w:cs="Times New Roman"/>
          <w:sz w:val="28"/>
          <w:szCs w:val="28"/>
        </w:rPr>
        <w:t xml:space="preserve">претендента  на участие в Конкурсе </w:t>
      </w:r>
      <w:r w:rsidR="00DF2565" w:rsidRPr="00CB0656">
        <w:rPr>
          <w:rFonts w:ascii="Times New Roman" w:hAnsi="Times New Roman" w:cs="Times New Roman"/>
          <w:sz w:val="28"/>
          <w:szCs w:val="28"/>
        </w:rPr>
        <w:t>(для юридических лиц);</w:t>
      </w:r>
    </w:p>
    <w:p w:rsidR="00DF2565" w:rsidRPr="00CB0656" w:rsidRDefault="001C7CC7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г</w:t>
      </w:r>
      <w:r w:rsidR="00DF2565" w:rsidRPr="00CB0656">
        <w:rPr>
          <w:rFonts w:ascii="Times New Roman" w:hAnsi="Times New Roman" w:cs="Times New Roman"/>
          <w:sz w:val="28"/>
          <w:szCs w:val="28"/>
        </w:rPr>
        <w:t>) заявление в простой письменной форме об отсутствии решения о ликвид</w:t>
      </w:r>
      <w:r w:rsidR="00DF2565" w:rsidRPr="00CB0656">
        <w:rPr>
          <w:rFonts w:ascii="Times New Roman" w:hAnsi="Times New Roman" w:cs="Times New Roman"/>
          <w:sz w:val="28"/>
          <w:szCs w:val="28"/>
        </w:rPr>
        <w:t>а</w:t>
      </w:r>
      <w:r w:rsidR="00DF2565" w:rsidRPr="00CB0656">
        <w:rPr>
          <w:rFonts w:ascii="Times New Roman" w:hAnsi="Times New Roman" w:cs="Times New Roman"/>
          <w:sz w:val="28"/>
          <w:szCs w:val="28"/>
        </w:rPr>
        <w:t xml:space="preserve">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2" w:history="1">
        <w:r w:rsidR="00DF2565" w:rsidRPr="00CB065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DF2565" w:rsidRPr="00CB065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DF2565" w:rsidRPr="00CB0656" w:rsidRDefault="00CA3648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6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F2565" w:rsidRPr="00CB0656">
        <w:rPr>
          <w:rFonts w:ascii="Times New Roman" w:hAnsi="Times New Roman" w:cs="Times New Roman"/>
          <w:sz w:val="28"/>
          <w:szCs w:val="28"/>
        </w:rPr>
        <w:t>) копию документа, удостоверяющего личность представителя юридическ</w:t>
      </w:r>
      <w:r w:rsidR="00DF2565" w:rsidRPr="00CB0656">
        <w:rPr>
          <w:rFonts w:ascii="Times New Roman" w:hAnsi="Times New Roman" w:cs="Times New Roman"/>
          <w:sz w:val="28"/>
          <w:szCs w:val="28"/>
        </w:rPr>
        <w:t>о</w:t>
      </w:r>
      <w:r w:rsidR="00DF2565" w:rsidRPr="00CB0656">
        <w:rPr>
          <w:rFonts w:ascii="Times New Roman" w:hAnsi="Times New Roman" w:cs="Times New Roman"/>
          <w:sz w:val="28"/>
          <w:szCs w:val="28"/>
        </w:rPr>
        <w:t>го лица или индивидуального предпринимателя;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2) конкурсное предложение, содержащее информацию, являющуюся крит</w:t>
      </w:r>
      <w:r w:rsidRPr="00CB0656">
        <w:rPr>
          <w:rFonts w:ascii="Times New Roman" w:hAnsi="Times New Roman" w:cs="Times New Roman"/>
          <w:sz w:val="28"/>
          <w:szCs w:val="28"/>
        </w:rPr>
        <w:t>е</w:t>
      </w:r>
      <w:r w:rsidRPr="00CB0656">
        <w:rPr>
          <w:rFonts w:ascii="Times New Roman" w:hAnsi="Times New Roman" w:cs="Times New Roman"/>
          <w:sz w:val="28"/>
          <w:szCs w:val="28"/>
        </w:rPr>
        <w:t>риями оценки заявок</w:t>
      </w:r>
      <w:r w:rsidR="0000350C" w:rsidRPr="00CB0656">
        <w:rPr>
          <w:rFonts w:ascii="Times New Roman" w:hAnsi="Times New Roman" w:cs="Times New Roman"/>
          <w:sz w:val="28"/>
          <w:szCs w:val="28"/>
        </w:rPr>
        <w:t>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7.4. Не допускается требование у заявителя иных документов, не предусмо</w:t>
      </w:r>
      <w:r w:rsidRPr="00CB0656">
        <w:rPr>
          <w:rFonts w:ascii="Times New Roman" w:hAnsi="Times New Roman" w:cs="Times New Roman"/>
          <w:sz w:val="28"/>
          <w:szCs w:val="28"/>
        </w:rPr>
        <w:t>т</w:t>
      </w:r>
      <w:r w:rsidRPr="00CB0656">
        <w:rPr>
          <w:rFonts w:ascii="Times New Roman" w:hAnsi="Times New Roman" w:cs="Times New Roman"/>
          <w:sz w:val="28"/>
          <w:szCs w:val="28"/>
        </w:rPr>
        <w:t xml:space="preserve">ренных </w:t>
      </w:r>
      <w:hyperlink w:anchor="P218" w:history="1">
        <w:r w:rsidRPr="00CB065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7.3</w:t>
        </w:r>
      </w:hyperlink>
      <w:r w:rsidRPr="00CB065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30"/>
      <w:bookmarkEnd w:id="7"/>
      <w:r w:rsidRPr="00CB0656">
        <w:rPr>
          <w:rFonts w:ascii="Times New Roman" w:hAnsi="Times New Roman" w:cs="Times New Roman"/>
          <w:sz w:val="28"/>
          <w:szCs w:val="28"/>
        </w:rPr>
        <w:t>7.5. Все листы заявки на участие в Конкурсе должны быть прошиты и пр</w:t>
      </w:r>
      <w:r w:rsidRPr="00CB0656">
        <w:rPr>
          <w:rFonts w:ascii="Times New Roman" w:hAnsi="Times New Roman" w:cs="Times New Roman"/>
          <w:sz w:val="28"/>
          <w:szCs w:val="28"/>
        </w:rPr>
        <w:t>о</w:t>
      </w:r>
      <w:r w:rsidRPr="00CB0656">
        <w:rPr>
          <w:rFonts w:ascii="Times New Roman" w:hAnsi="Times New Roman" w:cs="Times New Roman"/>
          <w:sz w:val="28"/>
          <w:szCs w:val="28"/>
        </w:rPr>
        <w:t>нумерованы. Заявка на участие в Конкурсе должна содержать опись входящих в ее состав документов, быть скреплена печатью  участ</w:t>
      </w:r>
      <w:r w:rsidR="0000350C" w:rsidRPr="00CB0656">
        <w:rPr>
          <w:rFonts w:ascii="Times New Roman" w:hAnsi="Times New Roman" w:cs="Times New Roman"/>
          <w:sz w:val="28"/>
          <w:szCs w:val="28"/>
        </w:rPr>
        <w:t>ника</w:t>
      </w:r>
      <w:r w:rsidRPr="00CB0656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00350C" w:rsidRPr="00CB0656">
        <w:rPr>
          <w:rFonts w:ascii="Times New Roman" w:hAnsi="Times New Roman" w:cs="Times New Roman"/>
          <w:sz w:val="28"/>
          <w:szCs w:val="28"/>
        </w:rPr>
        <w:t>а</w:t>
      </w:r>
      <w:r w:rsidRPr="00CB0656">
        <w:rPr>
          <w:rFonts w:ascii="Times New Roman" w:hAnsi="Times New Roman" w:cs="Times New Roman"/>
          <w:sz w:val="28"/>
          <w:szCs w:val="28"/>
        </w:rPr>
        <w:t xml:space="preserve"> (</w:t>
      </w:r>
      <w:r w:rsidR="004F4940" w:rsidRPr="00CB0656">
        <w:rPr>
          <w:rFonts w:ascii="Times New Roman" w:hAnsi="Times New Roman" w:cs="Times New Roman"/>
          <w:sz w:val="28"/>
          <w:szCs w:val="28"/>
        </w:rPr>
        <w:t>при нал</w:t>
      </w:r>
      <w:r w:rsidR="004F4940" w:rsidRPr="00CB0656">
        <w:rPr>
          <w:rFonts w:ascii="Times New Roman" w:hAnsi="Times New Roman" w:cs="Times New Roman"/>
          <w:sz w:val="28"/>
          <w:szCs w:val="28"/>
        </w:rPr>
        <w:t>и</w:t>
      </w:r>
      <w:r w:rsidR="004F4940" w:rsidRPr="00CB0656">
        <w:rPr>
          <w:rFonts w:ascii="Times New Roman" w:hAnsi="Times New Roman" w:cs="Times New Roman"/>
          <w:sz w:val="28"/>
          <w:szCs w:val="28"/>
        </w:rPr>
        <w:t>чии</w:t>
      </w:r>
      <w:r w:rsidRPr="00CB0656">
        <w:rPr>
          <w:rFonts w:ascii="Times New Roman" w:hAnsi="Times New Roman" w:cs="Times New Roman"/>
          <w:sz w:val="28"/>
          <w:szCs w:val="28"/>
        </w:rPr>
        <w:t>) и подписана участ</w:t>
      </w:r>
      <w:r w:rsidR="0000350C" w:rsidRPr="00CB0656">
        <w:rPr>
          <w:rFonts w:ascii="Times New Roman" w:hAnsi="Times New Roman" w:cs="Times New Roman"/>
          <w:sz w:val="28"/>
          <w:szCs w:val="28"/>
        </w:rPr>
        <w:t>ником</w:t>
      </w:r>
      <w:r w:rsidRPr="00CB0656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00350C" w:rsidRPr="00CB0656">
        <w:rPr>
          <w:rFonts w:ascii="Times New Roman" w:hAnsi="Times New Roman" w:cs="Times New Roman"/>
          <w:sz w:val="28"/>
          <w:szCs w:val="28"/>
        </w:rPr>
        <w:t>а</w:t>
      </w:r>
      <w:r w:rsidRPr="00CB0656">
        <w:rPr>
          <w:rFonts w:ascii="Times New Roman" w:hAnsi="Times New Roman" w:cs="Times New Roman"/>
          <w:sz w:val="28"/>
          <w:szCs w:val="28"/>
        </w:rPr>
        <w:t xml:space="preserve"> (или уполномоченным лицом).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7.6. </w:t>
      </w:r>
      <w:r w:rsidR="00D26754" w:rsidRPr="00CB0656">
        <w:rPr>
          <w:rFonts w:ascii="Times New Roman" w:hAnsi="Times New Roman" w:cs="Times New Roman"/>
          <w:sz w:val="28"/>
          <w:szCs w:val="28"/>
        </w:rPr>
        <w:t xml:space="preserve">Претендент  на участие в Конкурсе </w:t>
      </w:r>
      <w:r w:rsidRPr="00CB0656">
        <w:rPr>
          <w:rFonts w:ascii="Times New Roman" w:hAnsi="Times New Roman" w:cs="Times New Roman"/>
          <w:sz w:val="28"/>
          <w:szCs w:val="28"/>
        </w:rPr>
        <w:t>вправе подать только одну заявку на участие в Конкурсе.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7.7. Прием заявок и прилагаемых к ним документов на участие в Конкурсе после даты окончания приема заявок, указанной в извещении о проведении Ко</w:t>
      </w:r>
      <w:r w:rsidRPr="00CB0656">
        <w:rPr>
          <w:rFonts w:ascii="Times New Roman" w:hAnsi="Times New Roman" w:cs="Times New Roman"/>
          <w:sz w:val="28"/>
          <w:szCs w:val="28"/>
        </w:rPr>
        <w:t>н</w:t>
      </w:r>
      <w:r w:rsidRPr="00CB0656">
        <w:rPr>
          <w:rFonts w:ascii="Times New Roman" w:hAnsi="Times New Roman" w:cs="Times New Roman"/>
          <w:sz w:val="28"/>
          <w:szCs w:val="28"/>
        </w:rPr>
        <w:t>курса, не допускается.</w:t>
      </w:r>
      <w:r w:rsidR="001C7CC7" w:rsidRPr="00CB0656">
        <w:rPr>
          <w:rFonts w:ascii="Times New Roman" w:hAnsi="Times New Roman" w:cs="Times New Roman"/>
          <w:sz w:val="28"/>
          <w:szCs w:val="28"/>
        </w:rPr>
        <w:t xml:space="preserve"> Заявка возвращается в день ее поступления без вскрытия.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7.8. </w:t>
      </w:r>
      <w:r w:rsidR="0000350C" w:rsidRPr="00CB0656">
        <w:rPr>
          <w:rFonts w:ascii="Times New Roman" w:hAnsi="Times New Roman" w:cs="Times New Roman"/>
          <w:sz w:val="28"/>
          <w:szCs w:val="28"/>
        </w:rPr>
        <w:t>О</w:t>
      </w:r>
      <w:r w:rsidRPr="00CB0656">
        <w:rPr>
          <w:rFonts w:ascii="Times New Roman" w:hAnsi="Times New Roman" w:cs="Times New Roman"/>
          <w:sz w:val="28"/>
          <w:szCs w:val="28"/>
        </w:rPr>
        <w:t>рганизатор Конкурса обязан обеспечить конфиденциальность сведений, содержащихся в заявках на участие в Конкурсе, до вскрытия конвертов с заявк</w:t>
      </w:r>
      <w:r w:rsidRPr="00CB0656">
        <w:rPr>
          <w:rFonts w:ascii="Times New Roman" w:hAnsi="Times New Roman" w:cs="Times New Roman"/>
          <w:sz w:val="28"/>
          <w:szCs w:val="28"/>
        </w:rPr>
        <w:t>а</w:t>
      </w:r>
      <w:r w:rsidRPr="00CB0656">
        <w:rPr>
          <w:rFonts w:ascii="Times New Roman" w:hAnsi="Times New Roman" w:cs="Times New Roman"/>
          <w:sz w:val="28"/>
          <w:szCs w:val="28"/>
        </w:rPr>
        <w:t>ми на участие в Конкурсе. Лица, осуществляющие хранение конвертов с заявк</w:t>
      </w:r>
      <w:r w:rsidRPr="00CB0656">
        <w:rPr>
          <w:rFonts w:ascii="Times New Roman" w:hAnsi="Times New Roman" w:cs="Times New Roman"/>
          <w:sz w:val="28"/>
          <w:szCs w:val="28"/>
        </w:rPr>
        <w:t>а</w:t>
      </w:r>
      <w:r w:rsidRPr="00CB0656">
        <w:rPr>
          <w:rFonts w:ascii="Times New Roman" w:hAnsi="Times New Roman" w:cs="Times New Roman"/>
          <w:sz w:val="28"/>
          <w:szCs w:val="28"/>
        </w:rPr>
        <w:lastRenderedPageBreak/>
        <w:t>ми на участие в Конкурсе, не вправе допускать повреждение таких конвертов и заявок до момента их вскрытия.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7.9. Заявитель вправе изменить или отозвать заявку </w:t>
      </w:r>
      <w:proofErr w:type="gramStart"/>
      <w:r w:rsidRPr="00CB0656">
        <w:rPr>
          <w:rFonts w:ascii="Times New Roman" w:hAnsi="Times New Roman" w:cs="Times New Roman"/>
          <w:sz w:val="28"/>
          <w:szCs w:val="28"/>
        </w:rPr>
        <w:t>на участие в Конкурсе в любое время до момента вскрытия Конкурсной комиссией конвертов с заявками</w:t>
      </w:r>
      <w:proofErr w:type="gramEnd"/>
      <w:r w:rsidRPr="00CB0656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00350C" w:rsidRPr="00CB0656">
        <w:rPr>
          <w:rFonts w:ascii="Times New Roman" w:hAnsi="Times New Roman" w:cs="Times New Roman"/>
          <w:sz w:val="28"/>
          <w:szCs w:val="28"/>
        </w:rPr>
        <w:t xml:space="preserve"> на основании письменного заявления</w:t>
      </w:r>
      <w:r w:rsidRPr="00CB0656">
        <w:rPr>
          <w:rFonts w:ascii="Times New Roman" w:hAnsi="Times New Roman" w:cs="Times New Roman"/>
          <w:sz w:val="28"/>
          <w:szCs w:val="28"/>
        </w:rPr>
        <w:t>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7.10. Организатор конкурса регистрирует заявки </w:t>
      </w:r>
      <w:proofErr w:type="gramStart"/>
      <w:r w:rsidRPr="00CB0656">
        <w:rPr>
          <w:rFonts w:ascii="Times New Roman" w:hAnsi="Times New Roman" w:cs="Times New Roman"/>
          <w:sz w:val="28"/>
          <w:szCs w:val="28"/>
        </w:rPr>
        <w:t>в журнале приема заявок на участие в Конкурсе с указанием сведений о заявителе</w:t>
      </w:r>
      <w:proofErr w:type="gramEnd"/>
      <w:r w:rsidRPr="00CB0656">
        <w:rPr>
          <w:rFonts w:ascii="Times New Roman" w:hAnsi="Times New Roman" w:cs="Times New Roman"/>
          <w:sz w:val="28"/>
          <w:szCs w:val="28"/>
        </w:rPr>
        <w:t>, указанных на конверте, даты и времени подачи</w:t>
      </w:r>
      <w:r w:rsidR="001C7CC7" w:rsidRPr="00CB0656">
        <w:rPr>
          <w:rFonts w:ascii="Times New Roman" w:hAnsi="Times New Roman" w:cs="Times New Roman"/>
          <w:sz w:val="28"/>
          <w:szCs w:val="28"/>
        </w:rPr>
        <w:t xml:space="preserve"> заявки</w:t>
      </w:r>
      <w:r w:rsidRPr="00CB0656">
        <w:rPr>
          <w:rFonts w:ascii="Times New Roman" w:hAnsi="Times New Roman" w:cs="Times New Roman"/>
          <w:sz w:val="28"/>
          <w:szCs w:val="28"/>
        </w:rPr>
        <w:t>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7.11.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Конкурсе, Конкурс признается несостоявшимся. В случае если единственная поданная заявка соответствует требованиям и условиям, пред</w:t>
      </w:r>
      <w:r w:rsidRPr="00CB0656">
        <w:rPr>
          <w:rFonts w:ascii="Times New Roman" w:hAnsi="Times New Roman" w:cs="Times New Roman"/>
          <w:sz w:val="28"/>
          <w:szCs w:val="28"/>
        </w:rPr>
        <w:t>у</w:t>
      </w:r>
      <w:r w:rsidRPr="00CB0656">
        <w:rPr>
          <w:rFonts w:ascii="Times New Roman" w:hAnsi="Times New Roman" w:cs="Times New Roman"/>
          <w:sz w:val="28"/>
          <w:szCs w:val="28"/>
        </w:rPr>
        <w:t>смотре</w:t>
      </w:r>
      <w:r w:rsidR="00547B47" w:rsidRPr="00CB0656">
        <w:rPr>
          <w:rFonts w:ascii="Times New Roman" w:hAnsi="Times New Roman" w:cs="Times New Roman"/>
          <w:sz w:val="28"/>
          <w:szCs w:val="28"/>
        </w:rPr>
        <w:t>нным конкурсной документацией, Организатор к</w:t>
      </w:r>
      <w:r w:rsidRPr="00CB0656">
        <w:rPr>
          <w:rFonts w:ascii="Times New Roman" w:hAnsi="Times New Roman" w:cs="Times New Roman"/>
          <w:sz w:val="28"/>
          <w:szCs w:val="28"/>
        </w:rPr>
        <w:t xml:space="preserve">онкурса в течение трех рабочих дней со дня </w:t>
      </w:r>
      <w:r w:rsidR="00EA7A46" w:rsidRPr="00CB0656">
        <w:rPr>
          <w:rFonts w:ascii="Times New Roman" w:hAnsi="Times New Roman" w:cs="Times New Roman"/>
          <w:sz w:val="28"/>
          <w:szCs w:val="28"/>
        </w:rPr>
        <w:t>подписания протокола</w:t>
      </w:r>
      <w:r w:rsidRPr="00CB0656">
        <w:rPr>
          <w:rFonts w:ascii="Times New Roman" w:hAnsi="Times New Roman" w:cs="Times New Roman"/>
          <w:sz w:val="28"/>
          <w:szCs w:val="28"/>
        </w:rPr>
        <w:t xml:space="preserve"> обязан передать такому участнику Конкурса проект договора на право в</w:t>
      </w:r>
      <w:r w:rsidR="00547B47" w:rsidRPr="00CB0656">
        <w:rPr>
          <w:rFonts w:ascii="Times New Roman" w:hAnsi="Times New Roman" w:cs="Times New Roman"/>
          <w:sz w:val="28"/>
          <w:szCs w:val="28"/>
        </w:rPr>
        <w:t>ыполнения функций администратора</w:t>
      </w:r>
      <w:r w:rsidRPr="00CB0656">
        <w:rPr>
          <w:rFonts w:ascii="Times New Roman" w:hAnsi="Times New Roman" w:cs="Times New Roman"/>
          <w:sz w:val="28"/>
          <w:szCs w:val="28"/>
        </w:rPr>
        <w:t xml:space="preserve"> я</w:t>
      </w:r>
      <w:r w:rsidRPr="00CB0656">
        <w:rPr>
          <w:rFonts w:ascii="Times New Roman" w:hAnsi="Times New Roman" w:cs="Times New Roman"/>
          <w:sz w:val="28"/>
          <w:szCs w:val="28"/>
        </w:rPr>
        <w:t>р</w:t>
      </w:r>
      <w:r w:rsidRPr="00CB0656">
        <w:rPr>
          <w:rFonts w:ascii="Times New Roman" w:hAnsi="Times New Roman" w:cs="Times New Roman"/>
          <w:sz w:val="28"/>
          <w:szCs w:val="28"/>
        </w:rPr>
        <w:t>мар</w:t>
      </w:r>
      <w:r w:rsidR="0000350C" w:rsidRPr="00CB0656">
        <w:rPr>
          <w:rFonts w:ascii="Times New Roman" w:hAnsi="Times New Roman" w:cs="Times New Roman"/>
          <w:sz w:val="28"/>
          <w:szCs w:val="28"/>
        </w:rPr>
        <w:t>ки.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7.12. Порядок работы Конкурсной комиссии.</w:t>
      </w:r>
    </w:p>
    <w:p w:rsidR="003A2E38" w:rsidRPr="00CB0656" w:rsidRDefault="003A2E38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Формой работы Конкурсной комиссии являются заседания.  Заседание Ко</w:t>
      </w:r>
      <w:r w:rsidRPr="00CB0656">
        <w:rPr>
          <w:rFonts w:ascii="Times New Roman" w:hAnsi="Times New Roman" w:cs="Times New Roman"/>
          <w:sz w:val="28"/>
          <w:szCs w:val="28"/>
        </w:rPr>
        <w:t>н</w:t>
      </w:r>
      <w:r w:rsidRPr="00CB0656">
        <w:rPr>
          <w:rFonts w:ascii="Times New Roman" w:hAnsi="Times New Roman" w:cs="Times New Roman"/>
          <w:sz w:val="28"/>
          <w:szCs w:val="28"/>
        </w:rPr>
        <w:t>курсной комиссии считается правомочным, если на нем присутствует не менее 50%  членов Комиссии.</w:t>
      </w:r>
    </w:p>
    <w:p w:rsidR="003A2E38" w:rsidRPr="00CB0656" w:rsidRDefault="003A2E38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Решение Конкурсной комиссии принимается большинством голосов от числа присутствующих членов комиссии. В случае равенства голосов голос председ</w:t>
      </w:r>
      <w:r w:rsidRPr="00CB0656">
        <w:rPr>
          <w:rFonts w:ascii="Times New Roman" w:hAnsi="Times New Roman" w:cs="Times New Roman"/>
          <w:sz w:val="28"/>
          <w:szCs w:val="28"/>
        </w:rPr>
        <w:t>а</w:t>
      </w:r>
      <w:r w:rsidRPr="00CB0656">
        <w:rPr>
          <w:rFonts w:ascii="Times New Roman" w:hAnsi="Times New Roman" w:cs="Times New Roman"/>
          <w:sz w:val="28"/>
          <w:szCs w:val="28"/>
        </w:rPr>
        <w:t>теля Конкурсной комиссии является решающим.</w:t>
      </w:r>
    </w:p>
    <w:p w:rsidR="003A2E38" w:rsidRPr="00CB0656" w:rsidRDefault="003A2E38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Решение Конкурсной комиссии может быть обжаловано в установленном з</w:t>
      </w:r>
      <w:r w:rsidRPr="00CB0656">
        <w:rPr>
          <w:rFonts w:ascii="Times New Roman" w:hAnsi="Times New Roman" w:cs="Times New Roman"/>
          <w:sz w:val="28"/>
          <w:szCs w:val="28"/>
        </w:rPr>
        <w:t>а</w:t>
      </w:r>
      <w:r w:rsidRPr="00CB0656">
        <w:rPr>
          <w:rFonts w:ascii="Times New Roman" w:hAnsi="Times New Roman" w:cs="Times New Roman"/>
          <w:sz w:val="28"/>
          <w:szCs w:val="28"/>
        </w:rPr>
        <w:t>коном порядке.</w:t>
      </w:r>
    </w:p>
    <w:p w:rsidR="001C7CC7" w:rsidRPr="00CB0656" w:rsidRDefault="00BC7A14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7.12.1. К</w:t>
      </w:r>
      <w:r w:rsidR="00DF2565" w:rsidRPr="00CB0656">
        <w:rPr>
          <w:rFonts w:ascii="Times New Roman" w:hAnsi="Times New Roman" w:cs="Times New Roman"/>
          <w:sz w:val="28"/>
          <w:szCs w:val="28"/>
        </w:rPr>
        <w:t>онкурсн</w:t>
      </w:r>
      <w:r w:rsidR="001C7CC7" w:rsidRPr="00CB0656">
        <w:rPr>
          <w:rFonts w:ascii="Times New Roman" w:hAnsi="Times New Roman" w:cs="Times New Roman"/>
          <w:sz w:val="28"/>
          <w:szCs w:val="28"/>
        </w:rPr>
        <w:t xml:space="preserve">ой </w:t>
      </w:r>
      <w:r w:rsidR="00DF2565" w:rsidRPr="00CB065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1C7CC7" w:rsidRPr="00CB0656">
        <w:rPr>
          <w:rFonts w:ascii="Times New Roman" w:hAnsi="Times New Roman" w:cs="Times New Roman"/>
          <w:sz w:val="28"/>
          <w:szCs w:val="28"/>
        </w:rPr>
        <w:t>ей в день, время и в месте, указанные в извещ</w:t>
      </w:r>
      <w:r w:rsidR="001C7CC7" w:rsidRPr="00CB0656">
        <w:rPr>
          <w:rFonts w:ascii="Times New Roman" w:hAnsi="Times New Roman" w:cs="Times New Roman"/>
          <w:sz w:val="28"/>
          <w:szCs w:val="28"/>
        </w:rPr>
        <w:t>е</w:t>
      </w:r>
      <w:r w:rsidR="001C7CC7" w:rsidRPr="00CB0656">
        <w:rPr>
          <w:rFonts w:ascii="Times New Roman" w:hAnsi="Times New Roman" w:cs="Times New Roman"/>
          <w:sz w:val="28"/>
          <w:szCs w:val="28"/>
        </w:rPr>
        <w:t>нии о проведении конкурса, вскрываются ко</w:t>
      </w:r>
      <w:r w:rsidR="00547B47" w:rsidRPr="00CB0656">
        <w:rPr>
          <w:rFonts w:ascii="Times New Roman" w:hAnsi="Times New Roman" w:cs="Times New Roman"/>
          <w:sz w:val="28"/>
          <w:szCs w:val="28"/>
        </w:rPr>
        <w:t>нверты с заявками на участие в К</w:t>
      </w:r>
      <w:r w:rsidR="001C7CC7" w:rsidRPr="00CB0656">
        <w:rPr>
          <w:rFonts w:ascii="Times New Roman" w:hAnsi="Times New Roman" w:cs="Times New Roman"/>
          <w:sz w:val="28"/>
          <w:szCs w:val="28"/>
        </w:rPr>
        <w:t>о</w:t>
      </w:r>
      <w:r w:rsidR="001C7CC7" w:rsidRPr="00CB0656">
        <w:rPr>
          <w:rFonts w:ascii="Times New Roman" w:hAnsi="Times New Roman" w:cs="Times New Roman"/>
          <w:sz w:val="28"/>
          <w:szCs w:val="28"/>
        </w:rPr>
        <w:t>н</w:t>
      </w:r>
      <w:r w:rsidR="001C7CC7" w:rsidRPr="00CB0656">
        <w:rPr>
          <w:rFonts w:ascii="Times New Roman" w:hAnsi="Times New Roman" w:cs="Times New Roman"/>
          <w:sz w:val="28"/>
          <w:szCs w:val="28"/>
        </w:rPr>
        <w:t>курсе</w:t>
      </w:r>
      <w:r w:rsidRPr="00CB0656">
        <w:rPr>
          <w:rFonts w:ascii="Times New Roman" w:hAnsi="Times New Roman" w:cs="Times New Roman"/>
          <w:sz w:val="28"/>
          <w:szCs w:val="28"/>
        </w:rPr>
        <w:t>.</w:t>
      </w:r>
    </w:p>
    <w:p w:rsidR="00E10262" w:rsidRPr="00CB0656" w:rsidRDefault="00BC7A14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7.12.2. </w:t>
      </w:r>
      <w:proofErr w:type="gramStart"/>
      <w:r w:rsidRPr="00CB0656">
        <w:rPr>
          <w:rFonts w:ascii="Times New Roman" w:hAnsi="Times New Roman" w:cs="Times New Roman"/>
          <w:sz w:val="28"/>
          <w:szCs w:val="28"/>
        </w:rPr>
        <w:t>П</w:t>
      </w:r>
      <w:r w:rsidR="004E362D" w:rsidRPr="00CB0656">
        <w:rPr>
          <w:rFonts w:ascii="Times New Roman" w:hAnsi="Times New Roman" w:cs="Times New Roman"/>
          <w:sz w:val="28"/>
          <w:szCs w:val="28"/>
        </w:rPr>
        <w:t>ри вскрытии кон</w:t>
      </w:r>
      <w:r w:rsidR="00547B47" w:rsidRPr="00CB0656">
        <w:rPr>
          <w:rFonts w:ascii="Times New Roman" w:hAnsi="Times New Roman" w:cs="Times New Roman"/>
          <w:sz w:val="28"/>
          <w:szCs w:val="28"/>
        </w:rPr>
        <w:t>вертов с заявками на участие в К</w:t>
      </w:r>
      <w:r w:rsidR="004E362D" w:rsidRPr="00CB0656">
        <w:rPr>
          <w:rFonts w:ascii="Times New Roman" w:hAnsi="Times New Roman" w:cs="Times New Roman"/>
          <w:sz w:val="28"/>
          <w:szCs w:val="28"/>
        </w:rPr>
        <w:t>онкурсе объявл</w:t>
      </w:r>
      <w:r w:rsidR="004E362D" w:rsidRPr="00CB0656">
        <w:rPr>
          <w:rFonts w:ascii="Times New Roman" w:hAnsi="Times New Roman" w:cs="Times New Roman"/>
          <w:sz w:val="28"/>
          <w:szCs w:val="28"/>
        </w:rPr>
        <w:t>я</w:t>
      </w:r>
      <w:r w:rsidR="004E362D" w:rsidRPr="00CB0656">
        <w:rPr>
          <w:rFonts w:ascii="Times New Roman" w:hAnsi="Times New Roman" w:cs="Times New Roman"/>
          <w:sz w:val="28"/>
          <w:szCs w:val="28"/>
        </w:rPr>
        <w:t xml:space="preserve">ются и вносятся в протокол вскрытия </w:t>
      </w:r>
      <w:r w:rsidR="00EA7A46" w:rsidRPr="00CB0656">
        <w:rPr>
          <w:rFonts w:ascii="Times New Roman" w:hAnsi="Times New Roman" w:cs="Times New Roman"/>
          <w:sz w:val="28"/>
          <w:szCs w:val="28"/>
        </w:rPr>
        <w:t xml:space="preserve"> и рассмотрения заявок</w:t>
      </w:r>
      <w:r w:rsidR="004E362D" w:rsidRPr="00CB0656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C47174" w:rsidRPr="00CB0656">
        <w:rPr>
          <w:rFonts w:ascii="Times New Roman" w:hAnsi="Times New Roman" w:cs="Times New Roman"/>
          <w:sz w:val="28"/>
          <w:szCs w:val="28"/>
        </w:rPr>
        <w:t>е</w:t>
      </w:r>
      <w:r w:rsidR="004E362D" w:rsidRPr="00CB0656">
        <w:rPr>
          <w:rFonts w:ascii="Times New Roman" w:hAnsi="Times New Roman" w:cs="Times New Roman"/>
          <w:sz w:val="28"/>
          <w:szCs w:val="28"/>
        </w:rPr>
        <w:t xml:space="preserve"> (для юридического лица), фамилия, имя, отчество (для индивидуального предприн</w:t>
      </w:r>
      <w:r w:rsidR="004E362D" w:rsidRPr="00CB0656">
        <w:rPr>
          <w:rFonts w:ascii="Times New Roman" w:hAnsi="Times New Roman" w:cs="Times New Roman"/>
          <w:sz w:val="28"/>
          <w:szCs w:val="28"/>
        </w:rPr>
        <w:t>и</w:t>
      </w:r>
      <w:r w:rsidR="004E362D" w:rsidRPr="00CB0656">
        <w:rPr>
          <w:rFonts w:ascii="Times New Roman" w:hAnsi="Times New Roman" w:cs="Times New Roman"/>
          <w:sz w:val="28"/>
          <w:szCs w:val="28"/>
        </w:rPr>
        <w:t>мателя),</w:t>
      </w:r>
      <w:r w:rsidR="00C47174" w:rsidRPr="00CB0656">
        <w:rPr>
          <w:rFonts w:ascii="Times New Roman" w:hAnsi="Times New Roman" w:cs="Times New Roman"/>
          <w:sz w:val="28"/>
          <w:szCs w:val="28"/>
        </w:rPr>
        <w:t xml:space="preserve"> </w:t>
      </w:r>
      <w:r w:rsidR="004E362D" w:rsidRPr="00CB0656">
        <w:rPr>
          <w:rFonts w:ascii="Times New Roman" w:hAnsi="Times New Roman" w:cs="Times New Roman"/>
          <w:sz w:val="28"/>
          <w:szCs w:val="28"/>
        </w:rPr>
        <w:t>конв</w:t>
      </w:r>
      <w:r w:rsidR="00C47174" w:rsidRPr="00CB0656">
        <w:rPr>
          <w:rFonts w:ascii="Times New Roman" w:hAnsi="Times New Roman" w:cs="Times New Roman"/>
          <w:sz w:val="28"/>
          <w:szCs w:val="28"/>
        </w:rPr>
        <w:t>ерт которого вскрывается, наличие сведений и документов, пред</w:t>
      </w:r>
      <w:r w:rsidR="00C47174" w:rsidRPr="00CB0656">
        <w:rPr>
          <w:rFonts w:ascii="Times New Roman" w:hAnsi="Times New Roman" w:cs="Times New Roman"/>
          <w:sz w:val="28"/>
          <w:szCs w:val="28"/>
        </w:rPr>
        <w:t>у</w:t>
      </w:r>
      <w:r w:rsidR="00C47174" w:rsidRPr="00CB0656">
        <w:rPr>
          <w:rFonts w:ascii="Times New Roman" w:hAnsi="Times New Roman" w:cs="Times New Roman"/>
          <w:sz w:val="28"/>
          <w:szCs w:val="28"/>
        </w:rPr>
        <w:t>смотренных конкурсной документацией, условия выполнения договора, указа</w:t>
      </w:r>
      <w:r w:rsidR="00C47174" w:rsidRPr="00CB0656">
        <w:rPr>
          <w:rFonts w:ascii="Times New Roman" w:hAnsi="Times New Roman" w:cs="Times New Roman"/>
          <w:sz w:val="28"/>
          <w:szCs w:val="28"/>
        </w:rPr>
        <w:t>н</w:t>
      </w:r>
      <w:r w:rsidR="00C47174" w:rsidRPr="00CB0656">
        <w:rPr>
          <w:rFonts w:ascii="Times New Roman" w:hAnsi="Times New Roman" w:cs="Times New Roman"/>
          <w:sz w:val="28"/>
          <w:szCs w:val="28"/>
        </w:rPr>
        <w:t>ные в такой заявке и являющиеся критерием оценк</w:t>
      </w:r>
      <w:r w:rsidR="00E10262" w:rsidRPr="00CB0656">
        <w:rPr>
          <w:rFonts w:ascii="Times New Roman" w:hAnsi="Times New Roman" w:cs="Times New Roman"/>
          <w:sz w:val="28"/>
          <w:szCs w:val="28"/>
        </w:rPr>
        <w:t>и заявок на участие в конку</w:t>
      </w:r>
      <w:r w:rsidR="00E10262" w:rsidRPr="00CB0656">
        <w:rPr>
          <w:rFonts w:ascii="Times New Roman" w:hAnsi="Times New Roman" w:cs="Times New Roman"/>
          <w:sz w:val="28"/>
          <w:szCs w:val="28"/>
        </w:rPr>
        <w:t>р</w:t>
      </w:r>
      <w:r w:rsidR="00E10262" w:rsidRPr="00CB0656">
        <w:rPr>
          <w:rFonts w:ascii="Times New Roman" w:hAnsi="Times New Roman" w:cs="Times New Roman"/>
          <w:sz w:val="28"/>
          <w:szCs w:val="28"/>
        </w:rPr>
        <w:t>се</w:t>
      </w:r>
      <w:r w:rsidRPr="00CB06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7BB0" w:rsidRPr="00CB0656" w:rsidRDefault="00447BB0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 7.12.</w:t>
      </w:r>
      <w:r w:rsidR="00BF08E1" w:rsidRPr="00CB0656">
        <w:rPr>
          <w:rFonts w:ascii="Times New Roman" w:hAnsi="Times New Roman" w:cs="Times New Roman"/>
          <w:sz w:val="28"/>
          <w:szCs w:val="28"/>
        </w:rPr>
        <w:t>3</w:t>
      </w:r>
      <w:r w:rsidRPr="00CB06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B0656">
        <w:rPr>
          <w:rFonts w:ascii="Times New Roman" w:hAnsi="Times New Roman" w:cs="Times New Roman"/>
          <w:sz w:val="28"/>
          <w:szCs w:val="28"/>
        </w:rPr>
        <w:t>На основании результатов</w:t>
      </w:r>
      <w:r w:rsidR="00EA7A46" w:rsidRPr="00CB0656">
        <w:rPr>
          <w:rFonts w:ascii="Times New Roman" w:hAnsi="Times New Roman" w:cs="Times New Roman"/>
          <w:sz w:val="28"/>
          <w:szCs w:val="28"/>
        </w:rPr>
        <w:t xml:space="preserve"> вскрытия и </w:t>
      </w:r>
      <w:r w:rsidRPr="00CB0656">
        <w:rPr>
          <w:rFonts w:ascii="Times New Roman" w:hAnsi="Times New Roman" w:cs="Times New Roman"/>
          <w:sz w:val="28"/>
          <w:szCs w:val="28"/>
        </w:rPr>
        <w:t xml:space="preserve"> рассмотрения заявок на уч</w:t>
      </w:r>
      <w:r w:rsidRPr="00CB0656">
        <w:rPr>
          <w:rFonts w:ascii="Times New Roman" w:hAnsi="Times New Roman" w:cs="Times New Roman"/>
          <w:sz w:val="28"/>
          <w:szCs w:val="28"/>
        </w:rPr>
        <w:t>а</w:t>
      </w:r>
      <w:r w:rsidRPr="00CB0656">
        <w:rPr>
          <w:rFonts w:ascii="Times New Roman" w:hAnsi="Times New Roman" w:cs="Times New Roman"/>
          <w:sz w:val="28"/>
          <w:szCs w:val="28"/>
        </w:rPr>
        <w:t>стие в Конкурсе Конкурсной комиссией принимается решение о допуске к уч</w:t>
      </w:r>
      <w:r w:rsidRPr="00CB0656">
        <w:rPr>
          <w:rFonts w:ascii="Times New Roman" w:hAnsi="Times New Roman" w:cs="Times New Roman"/>
          <w:sz w:val="28"/>
          <w:szCs w:val="28"/>
        </w:rPr>
        <w:t>а</w:t>
      </w:r>
      <w:r w:rsidRPr="00CB0656">
        <w:rPr>
          <w:rFonts w:ascii="Times New Roman" w:hAnsi="Times New Roman" w:cs="Times New Roman"/>
          <w:sz w:val="28"/>
          <w:szCs w:val="28"/>
        </w:rPr>
        <w:t xml:space="preserve">стию в Конкурсе участника или об отказе в допуске такого участника к участию в Конкурсе в порядке и по основаниям, которые предусмотрены </w:t>
      </w:r>
      <w:r w:rsidR="00EA7A46" w:rsidRPr="00CB0656">
        <w:rPr>
          <w:rFonts w:ascii="Times New Roman" w:hAnsi="Times New Roman" w:cs="Times New Roman"/>
          <w:sz w:val="28"/>
          <w:szCs w:val="28"/>
        </w:rPr>
        <w:t xml:space="preserve">пунктами 3.1.,3.2. </w:t>
      </w:r>
      <w:r w:rsidRPr="00CB0656">
        <w:rPr>
          <w:rFonts w:ascii="Times New Roman" w:hAnsi="Times New Roman" w:cs="Times New Roman"/>
          <w:sz w:val="28"/>
          <w:szCs w:val="28"/>
        </w:rPr>
        <w:t>настоящего Положения, а также оформляется протокол вскрытия и ра</w:t>
      </w:r>
      <w:r w:rsidRPr="00CB0656">
        <w:rPr>
          <w:rFonts w:ascii="Times New Roman" w:hAnsi="Times New Roman" w:cs="Times New Roman"/>
          <w:sz w:val="28"/>
          <w:szCs w:val="28"/>
        </w:rPr>
        <w:t>с</w:t>
      </w:r>
      <w:r w:rsidRPr="00CB0656">
        <w:rPr>
          <w:rFonts w:ascii="Times New Roman" w:hAnsi="Times New Roman" w:cs="Times New Roman"/>
          <w:sz w:val="28"/>
          <w:szCs w:val="28"/>
        </w:rPr>
        <w:t>смотрения заявок на участие в Конкурсе, который  подписывается всеми</w:t>
      </w:r>
      <w:proofErr w:type="gramEnd"/>
      <w:r w:rsidRPr="00CB0656">
        <w:rPr>
          <w:rFonts w:ascii="Times New Roman" w:hAnsi="Times New Roman" w:cs="Times New Roman"/>
          <w:sz w:val="28"/>
          <w:szCs w:val="28"/>
        </w:rPr>
        <w:t xml:space="preserve"> прису</w:t>
      </w:r>
      <w:r w:rsidRPr="00CB0656">
        <w:rPr>
          <w:rFonts w:ascii="Times New Roman" w:hAnsi="Times New Roman" w:cs="Times New Roman"/>
          <w:sz w:val="28"/>
          <w:szCs w:val="28"/>
        </w:rPr>
        <w:t>т</w:t>
      </w:r>
      <w:r w:rsidRPr="00CB0656">
        <w:rPr>
          <w:rFonts w:ascii="Times New Roman" w:hAnsi="Times New Roman" w:cs="Times New Roman"/>
          <w:sz w:val="28"/>
          <w:szCs w:val="28"/>
        </w:rPr>
        <w:t>ствующими на заседании членами Конкурсной комиссии в день окончания ра</w:t>
      </w:r>
      <w:r w:rsidRPr="00CB0656">
        <w:rPr>
          <w:rFonts w:ascii="Times New Roman" w:hAnsi="Times New Roman" w:cs="Times New Roman"/>
          <w:sz w:val="28"/>
          <w:szCs w:val="28"/>
        </w:rPr>
        <w:t>с</w:t>
      </w:r>
      <w:r w:rsidRPr="00CB0656">
        <w:rPr>
          <w:rFonts w:ascii="Times New Roman" w:hAnsi="Times New Roman" w:cs="Times New Roman"/>
          <w:sz w:val="28"/>
          <w:szCs w:val="28"/>
        </w:rPr>
        <w:t>смотрения заявок на участие в Конкурсе. Протокол должен содержать сведения об участниках Конкурса, подавших заявки на участие в Конкурсе, решение о д</w:t>
      </w:r>
      <w:r w:rsidRPr="00CB0656">
        <w:rPr>
          <w:rFonts w:ascii="Times New Roman" w:hAnsi="Times New Roman" w:cs="Times New Roman"/>
          <w:sz w:val="28"/>
          <w:szCs w:val="28"/>
        </w:rPr>
        <w:t>о</w:t>
      </w:r>
      <w:r w:rsidRPr="00CB0656">
        <w:rPr>
          <w:rFonts w:ascii="Times New Roman" w:hAnsi="Times New Roman" w:cs="Times New Roman"/>
          <w:sz w:val="28"/>
          <w:szCs w:val="28"/>
        </w:rPr>
        <w:t>пуске претендента на участие в Конкурсе к участию в Конкурсе или об отказе в допуске претендента на участие в Конкурсе к участию в Конкурсе с обоснован</w:t>
      </w:r>
      <w:r w:rsidRPr="00CB0656">
        <w:rPr>
          <w:rFonts w:ascii="Times New Roman" w:hAnsi="Times New Roman" w:cs="Times New Roman"/>
          <w:sz w:val="28"/>
          <w:szCs w:val="28"/>
        </w:rPr>
        <w:t>и</w:t>
      </w:r>
      <w:r w:rsidRPr="00CB0656">
        <w:rPr>
          <w:rFonts w:ascii="Times New Roman" w:hAnsi="Times New Roman" w:cs="Times New Roman"/>
          <w:sz w:val="28"/>
          <w:szCs w:val="28"/>
        </w:rPr>
        <w:t xml:space="preserve">ем такого решения. Указанный протокол в день окончания рассмотрения заявок </w:t>
      </w:r>
      <w:r w:rsidRPr="00CB0656">
        <w:rPr>
          <w:rFonts w:ascii="Times New Roman" w:hAnsi="Times New Roman" w:cs="Times New Roman"/>
          <w:sz w:val="28"/>
          <w:szCs w:val="28"/>
        </w:rPr>
        <w:lastRenderedPageBreak/>
        <w:t>на участие в Конкурсе размещается на официальном сайте</w:t>
      </w:r>
      <w:r w:rsidR="00BF08E1" w:rsidRPr="00CB0656">
        <w:rPr>
          <w:rFonts w:ascii="Times New Roman" w:hAnsi="Times New Roman" w:cs="Times New Roman"/>
          <w:sz w:val="28"/>
          <w:szCs w:val="28"/>
        </w:rPr>
        <w:t xml:space="preserve"> администрации гор</w:t>
      </w:r>
      <w:r w:rsidR="00BF08E1" w:rsidRPr="00CB0656">
        <w:rPr>
          <w:rFonts w:ascii="Times New Roman" w:hAnsi="Times New Roman" w:cs="Times New Roman"/>
          <w:sz w:val="28"/>
          <w:szCs w:val="28"/>
        </w:rPr>
        <w:t>о</w:t>
      </w:r>
      <w:r w:rsidR="00BF08E1" w:rsidRPr="00CB0656">
        <w:rPr>
          <w:rFonts w:ascii="Times New Roman" w:hAnsi="Times New Roman" w:cs="Times New Roman"/>
          <w:sz w:val="28"/>
          <w:szCs w:val="28"/>
        </w:rPr>
        <w:t>да</w:t>
      </w:r>
      <w:r w:rsidRPr="00CB0656">
        <w:rPr>
          <w:rFonts w:ascii="Times New Roman" w:hAnsi="Times New Roman" w:cs="Times New Roman"/>
          <w:sz w:val="28"/>
          <w:szCs w:val="28"/>
        </w:rPr>
        <w:t>.</w:t>
      </w:r>
    </w:p>
    <w:p w:rsidR="00447BB0" w:rsidRPr="00CB0656" w:rsidRDefault="00BF08E1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7.</w:t>
      </w:r>
      <w:r w:rsidR="00447BB0" w:rsidRPr="00CB0656">
        <w:rPr>
          <w:rFonts w:ascii="Times New Roman" w:hAnsi="Times New Roman" w:cs="Times New Roman"/>
          <w:sz w:val="28"/>
          <w:szCs w:val="28"/>
        </w:rPr>
        <w:t>12.</w:t>
      </w:r>
      <w:r w:rsidRPr="00CB0656">
        <w:rPr>
          <w:rFonts w:ascii="Times New Roman" w:hAnsi="Times New Roman" w:cs="Times New Roman"/>
          <w:sz w:val="28"/>
          <w:szCs w:val="28"/>
        </w:rPr>
        <w:t>4</w:t>
      </w:r>
      <w:r w:rsidR="00447BB0" w:rsidRPr="00CB0656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proofErr w:type="gramStart"/>
      <w:r w:rsidR="00447BB0" w:rsidRPr="00CB0656">
        <w:rPr>
          <w:rFonts w:ascii="Times New Roman" w:hAnsi="Times New Roman" w:cs="Times New Roman"/>
          <w:sz w:val="28"/>
          <w:szCs w:val="28"/>
        </w:rPr>
        <w:t>на основании результатов рассмотрения заявок на уч</w:t>
      </w:r>
      <w:r w:rsidR="00447BB0" w:rsidRPr="00CB0656">
        <w:rPr>
          <w:rFonts w:ascii="Times New Roman" w:hAnsi="Times New Roman" w:cs="Times New Roman"/>
          <w:sz w:val="28"/>
          <w:szCs w:val="28"/>
        </w:rPr>
        <w:t>а</w:t>
      </w:r>
      <w:r w:rsidR="00447BB0" w:rsidRPr="00CB0656">
        <w:rPr>
          <w:rFonts w:ascii="Times New Roman" w:hAnsi="Times New Roman" w:cs="Times New Roman"/>
          <w:sz w:val="28"/>
          <w:szCs w:val="28"/>
        </w:rPr>
        <w:t>стие в Конкурсе принято решение об отказе в допуске</w:t>
      </w:r>
      <w:proofErr w:type="gramEnd"/>
      <w:r w:rsidR="00447BB0" w:rsidRPr="00CB0656">
        <w:rPr>
          <w:rFonts w:ascii="Times New Roman" w:hAnsi="Times New Roman" w:cs="Times New Roman"/>
          <w:sz w:val="28"/>
          <w:szCs w:val="28"/>
        </w:rPr>
        <w:t xml:space="preserve"> к участию в Конкурсе всех претендентов на участие в Конкурсе, подавших заявки, или о допуске к уч</w:t>
      </w:r>
      <w:r w:rsidR="00447BB0" w:rsidRPr="00CB0656">
        <w:rPr>
          <w:rFonts w:ascii="Times New Roman" w:hAnsi="Times New Roman" w:cs="Times New Roman"/>
          <w:sz w:val="28"/>
          <w:szCs w:val="28"/>
        </w:rPr>
        <w:t>а</w:t>
      </w:r>
      <w:r w:rsidR="00447BB0" w:rsidRPr="00CB0656">
        <w:rPr>
          <w:rFonts w:ascii="Times New Roman" w:hAnsi="Times New Roman" w:cs="Times New Roman"/>
          <w:sz w:val="28"/>
          <w:szCs w:val="28"/>
        </w:rPr>
        <w:t>стию в Конкурсе только одного претендента, подавшего заявку, Конкурс призн</w:t>
      </w:r>
      <w:r w:rsidR="00447BB0" w:rsidRPr="00CB0656">
        <w:rPr>
          <w:rFonts w:ascii="Times New Roman" w:hAnsi="Times New Roman" w:cs="Times New Roman"/>
          <w:sz w:val="28"/>
          <w:szCs w:val="28"/>
        </w:rPr>
        <w:t>а</w:t>
      </w:r>
      <w:r w:rsidR="00447BB0" w:rsidRPr="00CB0656">
        <w:rPr>
          <w:rFonts w:ascii="Times New Roman" w:hAnsi="Times New Roman" w:cs="Times New Roman"/>
          <w:sz w:val="28"/>
          <w:szCs w:val="28"/>
        </w:rPr>
        <w:t>ется не</w:t>
      </w:r>
      <w:r w:rsidR="00547B47" w:rsidRPr="00CB0656">
        <w:rPr>
          <w:rFonts w:ascii="Times New Roman" w:hAnsi="Times New Roman" w:cs="Times New Roman"/>
          <w:sz w:val="28"/>
          <w:szCs w:val="28"/>
        </w:rPr>
        <w:t>состоявшимся.</w:t>
      </w:r>
      <w:r w:rsidR="00447BB0" w:rsidRPr="00CB0656">
        <w:rPr>
          <w:rFonts w:ascii="Times New Roman" w:hAnsi="Times New Roman" w:cs="Times New Roman"/>
          <w:sz w:val="28"/>
          <w:szCs w:val="28"/>
        </w:rPr>
        <w:t xml:space="preserve"> В  случае</w:t>
      </w:r>
      <w:proofErr w:type="gramStart"/>
      <w:r w:rsidR="00447BB0" w:rsidRPr="00CB065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47BB0" w:rsidRPr="00CB0656">
        <w:rPr>
          <w:rFonts w:ascii="Times New Roman" w:hAnsi="Times New Roman" w:cs="Times New Roman"/>
          <w:sz w:val="28"/>
          <w:szCs w:val="28"/>
        </w:rPr>
        <w:t xml:space="preserve"> если единственная заявка соответствует услов</w:t>
      </w:r>
      <w:r w:rsidR="00447BB0" w:rsidRPr="00CB0656">
        <w:rPr>
          <w:rFonts w:ascii="Times New Roman" w:hAnsi="Times New Roman" w:cs="Times New Roman"/>
          <w:sz w:val="28"/>
          <w:szCs w:val="28"/>
        </w:rPr>
        <w:t>и</w:t>
      </w:r>
      <w:r w:rsidR="00447BB0" w:rsidRPr="00CB0656">
        <w:rPr>
          <w:rFonts w:ascii="Times New Roman" w:hAnsi="Times New Roman" w:cs="Times New Roman"/>
          <w:sz w:val="28"/>
          <w:szCs w:val="28"/>
        </w:rPr>
        <w:t>ям, предусмотренным конкурсной документа</w:t>
      </w:r>
      <w:r w:rsidR="00547B47" w:rsidRPr="00CB0656">
        <w:rPr>
          <w:rFonts w:ascii="Times New Roman" w:hAnsi="Times New Roman" w:cs="Times New Roman"/>
          <w:sz w:val="28"/>
          <w:szCs w:val="28"/>
        </w:rPr>
        <w:t>цией О</w:t>
      </w:r>
      <w:r w:rsidR="00447BB0" w:rsidRPr="00CB0656">
        <w:rPr>
          <w:rFonts w:ascii="Times New Roman" w:hAnsi="Times New Roman" w:cs="Times New Roman"/>
          <w:sz w:val="28"/>
          <w:szCs w:val="28"/>
        </w:rPr>
        <w:t>рганиза</w:t>
      </w:r>
      <w:r w:rsidR="00547B47" w:rsidRPr="00CB0656">
        <w:rPr>
          <w:rFonts w:ascii="Times New Roman" w:hAnsi="Times New Roman" w:cs="Times New Roman"/>
          <w:sz w:val="28"/>
          <w:szCs w:val="28"/>
        </w:rPr>
        <w:t>тор к</w:t>
      </w:r>
      <w:r w:rsidR="00447BB0" w:rsidRPr="00CB0656">
        <w:rPr>
          <w:rFonts w:ascii="Times New Roman" w:hAnsi="Times New Roman" w:cs="Times New Roman"/>
          <w:sz w:val="28"/>
          <w:szCs w:val="28"/>
        </w:rPr>
        <w:t>онкурса в теч</w:t>
      </w:r>
      <w:r w:rsidR="00447BB0" w:rsidRPr="00CB0656">
        <w:rPr>
          <w:rFonts w:ascii="Times New Roman" w:hAnsi="Times New Roman" w:cs="Times New Roman"/>
          <w:sz w:val="28"/>
          <w:szCs w:val="28"/>
        </w:rPr>
        <w:t>е</w:t>
      </w:r>
      <w:r w:rsidR="00447BB0" w:rsidRPr="00CB0656">
        <w:rPr>
          <w:rFonts w:ascii="Times New Roman" w:hAnsi="Times New Roman" w:cs="Times New Roman"/>
          <w:sz w:val="28"/>
          <w:szCs w:val="28"/>
        </w:rPr>
        <w:t xml:space="preserve">ние трех рабочих дней со дня </w:t>
      </w:r>
      <w:r w:rsidR="00EA7A46" w:rsidRPr="00CB0656">
        <w:rPr>
          <w:rFonts w:ascii="Times New Roman" w:hAnsi="Times New Roman" w:cs="Times New Roman"/>
          <w:sz w:val="28"/>
          <w:szCs w:val="28"/>
        </w:rPr>
        <w:t>подписания протокола вскрытия и рассмотрения заявок</w:t>
      </w:r>
      <w:r w:rsidR="00447BB0" w:rsidRPr="00CB0656">
        <w:rPr>
          <w:rFonts w:ascii="Times New Roman" w:hAnsi="Times New Roman" w:cs="Times New Roman"/>
          <w:sz w:val="28"/>
          <w:szCs w:val="28"/>
        </w:rPr>
        <w:t xml:space="preserve"> обязан передать такому участнику Конкурса проект договора на право выполнения функций администратора ярмарки «Фермерская».</w:t>
      </w:r>
    </w:p>
    <w:p w:rsidR="00E10262" w:rsidRPr="00CB0656" w:rsidRDefault="003A2E38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7.12.</w:t>
      </w:r>
      <w:r w:rsidR="00BF08E1" w:rsidRPr="00CB0656">
        <w:rPr>
          <w:rFonts w:ascii="Times New Roman" w:hAnsi="Times New Roman" w:cs="Times New Roman"/>
          <w:sz w:val="28"/>
          <w:szCs w:val="28"/>
        </w:rPr>
        <w:t>5</w:t>
      </w:r>
      <w:r w:rsidRPr="00CB0656">
        <w:rPr>
          <w:rFonts w:ascii="Times New Roman" w:hAnsi="Times New Roman" w:cs="Times New Roman"/>
          <w:sz w:val="28"/>
          <w:szCs w:val="28"/>
        </w:rPr>
        <w:t>. К</w:t>
      </w:r>
      <w:r w:rsidR="00E10262" w:rsidRPr="00CB0656">
        <w:rPr>
          <w:rFonts w:ascii="Times New Roman" w:hAnsi="Times New Roman" w:cs="Times New Roman"/>
          <w:sz w:val="28"/>
          <w:szCs w:val="28"/>
        </w:rPr>
        <w:t>омиссия обязана осуществлять аудиозапись вскрытия конвертов с заявками на участие в конкурсе.</w:t>
      </w:r>
    </w:p>
    <w:p w:rsidR="00447BB0" w:rsidRPr="00CB0656" w:rsidRDefault="00447BB0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7.12.6. Конкурсная комиссия осуществляет оценку и сопоставление заявок участников, допущенных до участия в Конкурсе. Срок оценки и сопоставления таких заявок не может превышать пять дней со дня подписания протокола вскрытия</w:t>
      </w:r>
      <w:r w:rsidR="00D40DC3" w:rsidRPr="00CB0656">
        <w:rPr>
          <w:rFonts w:ascii="Times New Roman" w:hAnsi="Times New Roman" w:cs="Times New Roman"/>
          <w:sz w:val="28"/>
          <w:szCs w:val="28"/>
        </w:rPr>
        <w:t xml:space="preserve"> и рассмотрения заявок</w:t>
      </w:r>
      <w:r w:rsidRPr="00CB0656">
        <w:rPr>
          <w:rFonts w:ascii="Times New Roman" w:hAnsi="Times New Roman" w:cs="Times New Roman"/>
          <w:sz w:val="28"/>
          <w:szCs w:val="28"/>
        </w:rPr>
        <w:t>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7.12.7. Оценка и сопоставление заявок на участие в Конкурсе осуществляю</w:t>
      </w:r>
      <w:r w:rsidRPr="00CB0656">
        <w:rPr>
          <w:rFonts w:ascii="Times New Roman" w:hAnsi="Times New Roman" w:cs="Times New Roman"/>
          <w:sz w:val="28"/>
          <w:szCs w:val="28"/>
        </w:rPr>
        <w:t>т</w:t>
      </w:r>
      <w:r w:rsidRPr="00CB0656">
        <w:rPr>
          <w:rFonts w:ascii="Times New Roman" w:hAnsi="Times New Roman" w:cs="Times New Roman"/>
          <w:sz w:val="28"/>
          <w:szCs w:val="28"/>
        </w:rPr>
        <w:t>ся Конкурсной комиссией в целях выявления лучших условий исполнения дог</w:t>
      </w:r>
      <w:r w:rsidRPr="00CB0656">
        <w:rPr>
          <w:rFonts w:ascii="Times New Roman" w:hAnsi="Times New Roman" w:cs="Times New Roman"/>
          <w:sz w:val="28"/>
          <w:szCs w:val="28"/>
        </w:rPr>
        <w:t>о</w:t>
      </w:r>
      <w:r w:rsidRPr="00CB0656">
        <w:rPr>
          <w:rFonts w:ascii="Times New Roman" w:hAnsi="Times New Roman" w:cs="Times New Roman"/>
          <w:sz w:val="28"/>
          <w:szCs w:val="28"/>
        </w:rPr>
        <w:t>вора в соответствии с критериями</w:t>
      </w:r>
      <w:r w:rsidR="004F4940" w:rsidRPr="00CB0656">
        <w:rPr>
          <w:rFonts w:ascii="Times New Roman" w:hAnsi="Times New Roman" w:cs="Times New Roman"/>
          <w:sz w:val="28"/>
          <w:szCs w:val="28"/>
        </w:rPr>
        <w:t xml:space="preserve"> оценки заявок</w:t>
      </w:r>
      <w:r w:rsidRPr="00CB0656">
        <w:rPr>
          <w:rFonts w:ascii="Times New Roman" w:hAnsi="Times New Roman" w:cs="Times New Roman"/>
          <w:sz w:val="28"/>
          <w:szCs w:val="28"/>
        </w:rPr>
        <w:t xml:space="preserve"> и в порядке, которые устано</w:t>
      </w:r>
      <w:r w:rsidRPr="00CB0656">
        <w:rPr>
          <w:rFonts w:ascii="Times New Roman" w:hAnsi="Times New Roman" w:cs="Times New Roman"/>
          <w:sz w:val="28"/>
          <w:szCs w:val="28"/>
        </w:rPr>
        <w:t>в</w:t>
      </w:r>
      <w:r w:rsidRPr="00CB0656">
        <w:rPr>
          <w:rFonts w:ascii="Times New Roman" w:hAnsi="Times New Roman" w:cs="Times New Roman"/>
          <w:sz w:val="28"/>
          <w:szCs w:val="28"/>
        </w:rPr>
        <w:t>лены настоящим Положением и конкурсной документацией.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7.12.8. Победителем Конкурса признается участник Конкурса, который пре</w:t>
      </w:r>
      <w:r w:rsidRPr="00CB0656">
        <w:rPr>
          <w:rFonts w:ascii="Times New Roman" w:hAnsi="Times New Roman" w:cs="Times New Roman"/>
          <w:sz w:val="28"/>
          <w:szCs w:val="28"/>
        </w:rPr>
        <w:t>д</w:t>
      </w:r>
      <w:r w:rsidRPr="00CB0656">
        <w:rPr>
          <w:rFonts w:ascii="Times New Roman" w:hAnsi="Times New Roman" w:cs="Times New Roman"/>
          <w:sz w:val="28"/>
          <w:szCs w:val="28"/>
        </w:rPr>
        <w:t xml:space="preserve">ложил лучшие условия договора и  заявке на </w:t>
      </w:r>
      <w:proofErr w:type="gramStart"/>
      <w:r w:rsidRPr="00CB0656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CB0656">
        <w:rPr>
          <w:rFonts w:ascii="Times New Roman" w:hAnsi="Times New Roman" w:cs="Times New Roman"/>
          <w:sz w:val="28"/>
          <w:szCs w:val="28"/>
        </w:rPr>
        <w:t xml:space="preserve"> в  Конкурсе которого пр</w:t>
      </w:r>
      <w:r w:rsidRPr="00CB0656">
        <w:rPr>
          <w:rFonts w:ascii="Times New Roman" w:hAnsi="Times New Roman" w:cs="Times New Roman"/>
          <w:sz w:val="28"/>
          <w:szCs w:val="28"/>
        </w:rPr>
        <w:t>и</w:t>
      </w:r>
      <w:r w:rsidRPr="00CB0656">
        <w:rPr>
          <w:rFonts w:ascii="Times New Roman" w:hAnsi="Times New Roman" w:cs="Times New Roman"/>
          <w:sz w:val="28"/>
          <w:szCs w:val="28"/>
        </w:rPr>
        <w:t>своено наибольшее количество баллов.</w:t>
      </w:r>
    </w:p>
    <w:p w:rsidR="00235598" w:rsidRPr="00CB0656" w:rsidRDefault="00235598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7.12.9. При поступлении двух заявок с равноценными предложениями, поб</w:t>
      </w:r>
      <w:r w:rsidRPr="00CB0656">
        <w:rPr>
          <w:rFonts w:ascii="Times New Roman" w:hAnsi="Times New Roman" w:cs="Times New Roman"/>
          <w:sz w:val="28"/>
          <w:szCs w:val="28"/>
        </w:rPr>
        <w:t>е</w:t>
      </w:r>
      <w:r w:rsidRPr="00CB0656">
        <w:rPr>
          <w:rFonts w:ascii="Times New Roman" w:hAnsi="Times New Roman" w:cs="Times New Roman"/>
          <w:sz w:val="28"/>
          <w:szCs w:val="28"/>
        </w:rPr>
        <w:t>дителем признается участник, заявка которого поступила ранее.</w:t>
      </w:r>
    </w:p>
    <w:p w:rsidR="00816CC5" w:rsidRPr="00CB0656" w:rsidRDefault="00816CC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7.12.10. </w:t>
      </w:r>
      <w:proofErr w:type="gramStart"/>
      <w:r w:rsidRPr="00CB0656">
        <w:rPr>
          <w:rFonts w:ascii="Times New Roman" w:hAnsi="Times New Roman" w:cs="Times New Roman"/>
          <w:sz w:val="28"/>
          <w:szCs w:val="28"/>
        </w:rPr>
        <w:t>Конкурсная комиссия ведет протокол оценки и сопоставления заявок на участие в Конкурсе, в котором должны содержаться сведения о месте, дате, времени проведения оценки и сопоставления таких заявок, об участниках Ко</w:t>
      </w:r>
      <w:r w:rsidRPr="00CB0656">
        <w:rPr>
          <w:rFonts w:ascii="Times New Roman" w:hAnsi="Times New Roman" w:cs="Times New Roman"/>
          <w:sz w:val="28"/>
          <w:szCs w:val="28"/>
        </w:rPr>
        <w:t>н</w:t>
      </w:r>
      <w:r w:rsidRPr="00CB0656">
        <w:rPr>
          <w:rFonts w:ascii="Times New Roman" w:hAnsi="Times New Roman" w:cs="Times New Roman"/>
          <w:sz w:val="28"/>
          <w:szCs w:val="28"/>
        </w:rPr>
        <w:t>курса, заявки на участие в Конкурсе которых были рассмотрены, о принятом на основании результатов оценки и сопоставления заявок на участие в Конкурсе решении, о победителе конкурса.</w:t>
      </w:r>
      <w:proofErr w:type="gramEnd"/>
      <w:r w:rsidRPr="00CB0656">
        <w:rPr>
          <w:rFonts w:ascii="Times New Roman" w:hAnsi="Times New Roman" w:cs="Times New Roman"/>
          <w:sz w:val="28"/>
          <w:szCs w:val="28"/>
        </w:rPr>
        <w:t xml:space="preserve"> Протокол подписывается всеми присутству</w:t>
      </w:r>
      <w:r w:rsidRPr="00CB0656">
        <w:rPr>
          <w:rFonts w:ascii="Times New Roman" w:hAnsi="Times New Roman" w:cs="Times New Roman"/>
          <w:sz w:val="28"/>
          <w:szCs w:val="28"/>
        </w:rPr>
        <w:t>ю</w:t>
      </w:r>
      <w:r w:rsidRPr="00CB0656">
        <w:rPr>
          <w:rFonts w:ascii="Times New Roman" w:hAnsi="Times New Roman" w:cs="Times New Roman"/>
          <w:sz w:val="28"/>
          <w:szCs w:val="28"/>
        </w:rPr>
        <w:t>щими членами Конкурсной комиссии в течение дня, следующего за днем пров</w:t>
      </w:r>
      <w:r w:rsidRPr="00CB0656">
        <w:rPr>
          <w:rFonts w:ascii="Times New Roman" w:hAnsi="Times New Roman" w:cs="Times New Roman"/>
          <w:sz w:val="28"/>
          <w:szCs w:val="28"/>
        </w:rPr>
        <w:t>е</w:t>
      </w:r>
      <w:r w:rsidRPr="00CB0656">
        <w:rPr>
          <w:rFonts w:ascii="Times New Roman" w:hAnsi="Times New Roman" w:cs="Times New Roman"/>
          <w:sz w:val="28"/>
          <w:szCs w:val="28"/>
        </w:rPr>
        <w:t>дения оценки и сопоставления заявок на участие в Конкурсе.</w:t>
      </w:r>
    </w:p>
    <w:p w:rsidR="00235598" w:rsidRPr="00CB0656" w:rsidRDefault="00235598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7.12.1</w:t>
      </w:r>
      <w:r w:rsidR="00816CC5" w:rsidRPr="00CB0656">
        <w:rPr>
          <w:rFonts w:ascii="Times New Roman" w:hAnsi="Times New Roman" w:cs="Times New Roman"/>
          <w:sz w:val="28"/>
          <w:szCs w:val="28"/>
        </w:rPr>
        <w:t>1</w:t>
      </w:r>
      <w:r w:rsidRPr="00CB0656">
        <w:rPr>
          <w:rFonts w:ascii="Times New Roman" w:hAnsi="Times New Roman" w:cs="Times New Roman"/>
          <w:sz w:val="28"/>
          <w:szCs w:val="28"/>
        </w:rPr>
        <w:t>. Протокол оценки и сопоставления заявок на участие в Конкурсе ра</w:t>
      </w:r>
      <w:r w:rsidRPr="00CB0656">
        <w:rPr>
          <w:rFonts w:ascii="Times New Roman" w:hAnsi="Times New Roman" w:cs="Times New Roman"/>
          <w:sz w:val="28"/>
          <w:szCs w:val="28"/>
        </w:rPr>
        <w:t>з</w:t>
      </w:r>
      <w:r w:rsidRPr="00CB0656">
        <w:rPr>
          <w:rFonts w:ascii="Times New Roman" w:hAnsi="Times New Roman" w:cs="Times New Roman"/>
          <w:sz w:val="28"/>
          <w:szCs w:val="28"/>
        </w:rPr>
        <w:t>мещается на официальном сайте</w:t>
      </w:r>
      <w:r w:rsidR="00DD7267" w:rsidRPr="00CB0656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Pr="00CB0656">
        <w:rPr>
          <w:rFonts w:ascii="Times New Roman" w:hAnsi="Times New Roman" w:cs="Times New Roman"/>
          <w:sz w:val="28"/>
          <w:szCs w:val="28"/>
        </w:rPr>
        <w:t xml:space="preserve"> в течение дня, следу</w:t>
      </w:r>
      <w:r w:rsidRPr="00CB0656">
        <w:rPr>
          <w:rFonts w:ascii="Times New Roman" w:hAnsi="Times New Roman" w:cs="Times New Roman"/>
          <w:sz w:val="28"/>
          <w:szCs w:val="28"/>
        </w:rPr>
        <w:t>ю</w:t>
      </w:r>
      <w:r w:rsidRPr="00CB0656">
        <w:rPr>
          <w:rFonts w:ascii="Times New Roman" w:hAnsi="Times New Roman" w:cs="Times New Roman"/>
          <w:sz w:val="28"/>
          <w:szCs w:val="28"/>
        </w:rPr>
        <w:t>щего за днем подписания указанного протокола.</w:t>
      </w:r>
    </w:p>
    <w:p w:rsidR="00A930E4" w:rsidRPr="00CB0656" w:rsidRDefault="00235598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7.</w:t>
      </w:r>
      <w:r w:rsidR="008375AC" w:rsidRPr="00CB0656">
        <w:rPr>
          <w:rFonts w:ascii="Times New Roman" w:hAnsi="Times New Roman" w:cs="Times New Roman"/>
          <w:sz w:val="28"/>
          <w:szCs w:val="28"/>
        </w:rPr>
        <w:t>1</w:t>
      </w:r>
      <w:r w:rsidRPr="00CB0656">
        <w:rPr>
          <w:rFonts w:ascii="Times New Roman" w:hAnsi="Times New Roman" w:cs="Times New Roman"/>
          <w:sz w:val="28"/>
          <w:szCs w:val="28"/>
        </w:rPr>
        <w:t>2.1</w:t>
      </w:r>
      <w:r w:rsidR="00F86270" w:rsidRPr="00CB0656">
        <w:rPr>
          <w:rFonts w:ascii="Times New Roman" w:hAnsi="Times New Roman" w:cs="Times New Roman"/>
          <w:sz w:val="28"/>
          <w:szCs w:val="28"/>
        </w:rPr>
        <w:t>2</w:t>
      </w:r>
      <w:r w:rsidRPr="00CB0656">
        <w:rPr>
          <w:rFonts w:ascii="Times New Roman" w:hAnsi="Times New Roman" w:cs="Times New Roman"/>
          <w:sz w:val="28"/>
          <w:szCs w:val="28"/>
        </w:rPr>
        <w:t xml:space="preserve">. </w:t>
      </w:r>
      <w:r w:rsidR="00547B47" w:rsidRPr="00CB0656">
        <w:rPr>
          <w:rFonts w:ascii="Times New Roman" w:hAnsi="Times New Roman" w:cs="Times New Roman"/>
          <w:sz w:val="28"/>
          <w:szCs w:val="28"/>
        </w:rPr>
        <w:t>Организатор к</w:t>
      </w:r>
      <w:r w:rsidR="00816CC5" w:rsidRPr="00CB0656">
        <w:rPr>
          <w:rFonts w:ascii="Times New Roman" w:hAnsi="Times New Roman" w:cs="Times New Roman"/>
          <w:sz w:val="28"/>
          <w:szCs w:val="28"/>
        </w:rPr>
        <w:t>онкурса в течение трех рабочих дней со дня подпис</w:t>
      </w:r>
      <w:r w:rsidR="00816CC5" w:rsidRPr="00CB0656">
        <w:rPr>
          <w:rFonts w:ascii="Times New Roman" w:hAnsi="Times New Roman" w:cs="Times New Roman"/>
          <w:sz w:val="28"/>
          <w:szCs w:val="28"/>
        </w:rPr>
        <w:t>а</w:t>
      </w:r>
      <w:r w:rsidR="00816CC5" w:rsidRPr="00CB0656">
        <w:rPr>
          <w:rFonts w:ascii="Times New Roman" w:hAnsi="Times New Roman" w:cs="Times New Roman"/>
          <w:sz w:val="28"/>
          <w:szCs w:val="28"/>
        </w:rPr>
        <w:t xml:space="preserve">ния протокола </w:t>
      </w:r>
      <w:r w:rsidR="00DD7267" w:rsidRPr="00CB0656">
        <w:rPr>
          <w:rFonts w:ascii="Times New Roman" w:hAnsi="Times New Roman" w:cs="Times New Roman"/>
          <w:sz w:val="28"/>
          <w:szCs w:val="28"/>
        </w:rPr>
        <w:t xml:space="preserve"> оценки и сопоставления заявок </w:t>
      </w:r>
      <w:r w:rsidR="00816CC5" w:rsidRPr="00CB0656">
        <w:rPr>
          <w:rFonts w:ascii="Times New Roman" w:hAnsi="Times New Roman" w:cs="Times New Roman"/>
          <w:sz w:val="28"/>
          <w:szCs w:val="28"/>
        </w:rPr>
        <w:t>передает победителю проект д</w:t>
      </w:r>
      <w:r w:rsidR="00816CC5" w:rsidRPr="00CB0656">
        <w:rPr>
          <w:rFonts w:ascii="Times New Roman" w:hAnsi="Times New Roman" w:cs="Times New Roman"/>
          <w:sz w:val="28"/>
          <w:szCs w:val="28"/>
        </w:rPr>
        <w:t>о</w:t>
      </w:r>
      <w:r w:rsidR="00816CC5" w:rsidRPr="00CB0656">
        <w:rPr>
          <w:rFonts w:ascii="Times New Roman" w:hAnsi="Times New Roman" w:cs="Times New Roman"/>
          <w:sz w:val="28"/>
          <w:szCs w:val="28"/>
        </w:rPr>
        <w:t>говора, прилагаемый к конкурсной документации.</w:t>
      </w:r>
      <w:r w:rsidR="00547B47" w:rsidRPr="00CB0656">
        <w:rPr>
          <w:rFonts w:ascii="Times New Roman" w:hAnsi="Times New Roman" w:cs="Times New Roman"/>
          <w:sz w:val="28"/>
          <w:szCs w:val="28"/>
        </w:rPr>
        <w:t xml:space="preserve"> </w:t>
      </w:r>
      <w:r w:rsidR="00A930E4" w:rsidRPr="00CB0656">
        <w:rPr>
          <w:rFonts w:ascii="Times New Roman" w:hAnsi="Times New Roman" w:cs="Times New Roman"/>
          <w:sz w:val="28"/>
          <w:szCs w:val="28"/>
        </w:rPr>
        <w:t>Победитель конкурса  в теч</w:t>
      </w:r>
      <w:r w:rsidR="00A930E4" w:rsidRPr="00CB0656">
        <w:rPr>
          <w:rFonts w:ascii="Times New Roman" w:hAnsi="Times New Roman" w:cs="Times New Roman"/>
          <w:sz w:val="28"/>
          <w:szCs w:val="28"/>
        </w:rPr>
        <w:t>е</w:t>
      </w:r>
      <w:r w:rsidR="00A930E4" w:rsidRPr="00CB0656">
        <w:rPr>
          <w:rFonts w:ascii="Times New Roman" w:hAnsi="Times New Roman" w:cs="Times New Roman"/>
          <w:sz w:val="28"/>
          <w:szCs w:val="28"/>
        </w:rPr>
        <w:t>ние пяти дней со дня получения подписывает и направляет договор в адрес О</w:t>
      </w:r>
      <w:r w:rsidR="00A930E4" w:rsidRPr="00CB0656">
        <w:rPr>
          <w:rFonts w:ascii="Times New Roman" w:hAnsi="Times New Roman" w:cs="Times New Roman"/>
          <w:sz w:val="28"/>
          <w:szCs w:val="28"/>
        </w:rPr>
        <w:t>р</w:t>
      </w:r>
      <w:r w:rsidR="00A930E4" w:rsidRPr="00CB0656">
        <w:rPr>
          <w:rFonts w:ascii="Times New Roman" w:hAnsi="Times New Roman" w:cs="Times New Roman"/>
          <w:sz w:val="28"/>
          <w:szCs w:val="28"/>
        </w:rPr>
        <w:t xml:space="preserve">ганизатора конкурса. </w:t>
      </w:r>
    </w:p>
    <w:p w:rsidR="00A930E4" w:rsidRPr="00CB0656" w:rsidRDefault="00816CC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7.</w:t>
      </w:r>
      <w:r w:rsidR="008375AC" w:rsidRPr="00CB0656">
        <w:rPr>
          <w:rFonts w:ascii="Times New Roman" w:hAnsi="Times New Roman" w:cs="Times New Roman"/>
          <w:sz w:val="28"/>
          <w:szCs w:val="28"/>
        </w:rPr>
        <w:t>1</w:t>
      </w:r>
      <w:r w:rsidRPr="00CB0656">
        <w:rPr>
          <w:rFonts w:ascii="Times New Roman" w:hAnsi="Times New Roman" w:cs="Times New Roman"/>
          <w:sz w:val="28"/>
          <w:szCs w:val="28"/>
        </w:rPr>
        <w:t>2.1</w:t>
      </w:r>
      <w:r w:rsidR="00F86270" w:rsidRPr="00CB0656">
        <w:rPr>
          <w:rFonts w:ascii="Times New Roman" w:hAnsi="Times New Roman" w:cs="Times New Roman"/>
          <w:sz w:val="28"/>
          <w:szCs w:val="28"/>
        </w:rPr>
        <w:t>3</w:t>
      </w:r>
      <w:r w:rsidRPr="00CB0656">
        <w:rPr>
          <w:rFonts w:ascii="Times New Roman" w:hAnsi="Times New Roman" w:cs="Times New Roman"/>
          <w:sz w:val="28"/>
          <w:szCs w:val="28"/>
        </w:rPr>
        <w:t>.</w:t>
      </w:r>
      <w:r w:rsidR="00A930E4" w:rsidRPr="00CB0656">
        <w:rPr>
          <w:rFonts w:ascii="Times New Roman" w:hAnsi="Times New Roman" w:cs="Times New Roman"/>
          <w:sz w:val="28"/>
          <w:szCs w:val="28"/>
        </w:rPr>
        <w:t xml:space="preserve"> Победитель, не подписавший договор в течение  пяти рабочих дней, считается уклонившимся. В случае уклонения победителя конкурса от заключ</w:t>
      </w:r>
      <w:r w:rsidR="00A930E4" w:rsidRPr="00CB0656">
        <w:rPr>
          <w:rFonts w:ascii="Times New Roman" w:hAnsi="Times New Roman" w:cs="Times New Roman"/>
          <w:sz w:val="28"/>
          <w:szCs w:val="28"/>
        </w:rPr>
        <w:t>е</w:t>
      </w:r>
      <w:r w:rsidR="00A930E4" w:rsidRPr="00CB0656">
        <w:rPr>
          <w:rFonts w:ascii="Times New Roman" w:hAnsi="Times New Roman" w:cs="Times New Roman"/>
          <w:sz w:val="28"/>
          <w:szCs w:val="28"/>
        </w:rPr>
        <w:t>ния договора Организатор конкурса в течение трех рабочих дней направляет д</w:t>
      </w:r>
      <w:r w:rsidR="00A930E4" w:rsidRPr="00CB0656">
        <w:rPr>
          <w:rFonts w:ascii="Times New Roman" w:hAnsi="Times New Roman" w:cs="Times New Roman"/>
          <w:sz w:val="28"/>
          <w:szCs w:val="28"/>
        </w:rPr>
        <w:t>о</w:t>
      </w:r>
      <w:r w:rsidR="00A930E4" w:rsidRPr="00CB0656">
        <w:rPr>
          <w:rFonts w:ascii="Times New Roman" w:hAnsi="Times New Roman" w:cs="Times New Roman"/>
          <w:sz w:val="28"/>
          <w:szCs w:val="28"/>
        </w:rPr>
        <w:t xml:space="preserve">говор участнику,  предложение которого содержит лучшие условия, следующие за предложением победителя. </w:t>
      </w:r>
      <w:r w:rsidR="004F4940" w:rsidRPr="00CB065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4F4940" w:rsidRPr="00CB065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F4940" w:rsidRPr="00CB0656">
        <w:rPr>
          <w:rFonts w:ascii="Times New Roman" w:hAnsi="Times New Roman" w:cs="Times New Roman"/>
          <w:sz w:val="28"/>
          <w:szCs w:val="28"/>
        </w:rPr>
        <w:t xml:space="preserve"> если данный участник  не предоставил </w:t>
      </w:r>
      <w:r w:rsidR="004F4940" w:rsidRPr="00CB0656">
        <w:rPr>
          <w:rFonts w:ascii="Times New Roman" w:hAnsi="Times New Roman" w:cs="Times New Roman"/>
          <w:sz w:val="28"/>
          <w:szCs w:val="28"/>
        </w:rPr>
        <w:lastRenderedPageBreak/>
        <w:t xml:space="preserve">подписанный договор в течение </w:t>
      </w:r>
      <w:r w:rsidR="009E39BE">
        <w:rPr>
          <w:rFonts w:ascii="Times New Roman" w:hAnsi="Times New Roman" w:cs="Times New Roman"/>
          <w:sz w:val="28"/>
          <w:szCs w:val="28"/>
        </w:rPr>
        <w:t xml:space="preserve">пяти </w:t>
      </w:r>
      <w:r w:rsidR="004F4940" w:rsidRPr="00CB0656">
        <w:rPr>
          <w:rFonts w:ascii="Times New Roman" w:hAnsi="Times New Roman" w:cs="Times New Roman"/>
          <w:sz w:val="28"/>
          <w:szCs w:val="28"/>
        </w:rPr>
        <w:t xml:space="preserve">рабочих дней, </w:t>
      </w:r>
      <w:r w:rsidR="00CB0656" w:rsidRPr="00CB0656">
        <w:rPr>
          <w:rFonts w:ascii="Times New Roman" w:hAnsi="Times New Roman" w:cs="Times New Roman"/>
          <w:sz w:val="28"/>
          <w:szCs w:val="28"/>
        </w:rPr>
        <w:t>О</w:t>
      </w:r>
      <w:r w:rsidR="004F4940" w:rsidRPr="00CB0656">
        <w:rPr>
          <w:rFonts w:ascii="Times New Roman" w:hAnsi="Times New Roman" w:cs="Times New Roman"/>
          <w:sz w:val="28"/>
          <w:szCs w:val="28"/>
        </w:rPr>
        <w:t>рганизатор</w:t>
      </w:r>
      <w:r w:rsidR="00CB0656" w:rsidRPr="00CB0656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4F4940" w:rsidRPr="00CB0656">
        <w:rPr>
          <w:rFonts w:ascii="Times New Roman" w:hAnsi="Times New Roman" w:cs="Times New Roman"/>
          <w:sz w:val="28"/>
          <w:szCs w:val="28"/>
        </w:rPr>
        <w:t xml:space="preserve"> </w:t>
      </w:r>
      <w:r w:rsidR="00976EFD" w:rsidRPr="00CB0656">
        <w:rPr>
          <w:rFonts w:ascii="Times New Roman" w:hAnsi="Times New Roman" w:cs="Times New Roman"/>
          <w:sz w:val="28"/>
          <w:szCs w:val="28"/>
        </w:rPr>
        <w:t xml:space="preserve"> м</w:t>
      </w:r>
      <w:r w:rsidR="00976EFD" w:rsidRPr="00CB0656">
        <w:rPr>
          <w:rFonts w:ascii="Times New Roman" w:hAnsi="Times New Roman" w:cs="Times New Roman"/>
          <w:sz w:val="28"/>
          <w:szCs w:val="28"/>
        </w:rPr>
        <w:t>о</w:t>
      </w:r>
      <w:r w:rsidR="00976EFD" w:rsidRPr="00CB0656">
        <w:rPr>
          <w:rFonts w:ascii="Times New Roman" w:hAnsi="Times New Roman" w:cs="Times New Roman"/>
          <w:sz w:val="28"/>
          <w:szCs w:val="28"/>
        </w:rPr>
        <w:t>жет инициировать проведение повторного аукциона.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8. Заключение договора по результатам проведения Конкурса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8.1. Заключение договора на право выполнения функций администратора  ярмарки</w:t>
      </w:r>
      <w:r w:rsidR="00F86270" w:rsidRPr="00CB0656">
        <w:rPr>
          <w:rFonts w:ascii="Times New Roman" w:hAnsi="Times New Roman" w:cs="Times New Roman"/>
          <w:sz w:val="28"/>
          <w:szCs w:val="28"/>
        </w:rPr>
        <w:t xml:space="preserve"> «Фермерская»</w:t>
      </w:r>
      <w:r w:rsidRPr="00CB0656">
        <w:rPr>
          <w:rFonts w:ascii="Times New Roman" w:hAnsi="Times New Roman" w:cs="Times New Roman"/>
          <w:sz w:val="28"/>
          <w:szCs w:val="28"/>
        </w:rPr>
        <w:t xml:space="preserve"> на территории города Ливны Орловской области  осущ</w:t>
      </w:r>
      <w:r w:rsidRPr="00CB0656">
        <w:rPr>
          <w:rFonts w:ascii="Times New Roman" w:hAnsi="Times New Roman" w:cs="Times New Roman"/>
          <w:sz w:val="28"/>
          <w:szCs w:val="28"/>
        </w:rPr>
        <w:t>е</w:t>
      </w:r>
      <w:r w:rsidRPr="00CB0656">
        <w:rPr>
          <w:rFonts w:ascii="Times New Roman" w:hAnsi="Times New Roman" w:cs="Times New Roman"/>
          <w:sz w:val="28"/>
          <w:szCs w:val="28"/>
        </w:rPr>
        <w:t xml:space="preserve">ствляется в порядке, предусмотренном Гражданским </w:t>
      </w:r>
      <w:hyperlink r:id="rId13" w:history="1">
        <w:r w:rsidRPr="00CB065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CB0656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Pr="00CB0656">
        <w:rPr>
          <w:rFonts w:ascii="Times New Roman" w:hAnsi="Times New Roman" w:cs="Times New Roman"/>
          <w:sz w:val="28"/>
          <w:szCs w:val="28"/>
        </w:rPr>
        <w:t>е</w:t>
      </w:r>
      <w:r w:rsidRPr="00CB0656">
        <w:rPr>
          <w:rFonts w:ascii="Times New Roman" w:hAnsi="Times New Roman" w:cs="Times New Roman"/>
          <w:sz w:val="28"/>
          <w:szCs w:val="28"/>
        </w:rPr>
        <w:t xml:space="preserve">дерации и иными нормативными правовыми актами, а также в соответствии с проектом </w:t>
      </w:r>
      <w:hyperlink w:anchor="P599" w:history="1">
        <w:r w:rsidRPr="00CB065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Договора</w:t>
        </w:r>
      </w:hyperlink>
      <w:r w:rsidR="008D03F9" w:rsidRPr="00CB065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Pr="00CB0656">
        <w:rPr>
          <w:rFonts w:ascii="Times New Roman" w:hAnsi="Times New Roman" w:cs="Times New Roman"/>
          <w:sz w:val="28"/>
          <w:szCs w:val="28"/>
        </w:rPr>
        <w:t xml:space="preserve"> </w:t>
      </w:r>
      <w:r w:rsidR="00976EFD" w:rsidRPr="00CB0656">
        <w:rPr>
          <w:rFonts w:ascii="Times New Roman" w:hAnsi="Times New Roman" w:cs="Times New Roman"/>
          <w:sz w:val="28"/>
          <w:szCs w:val="28"/>
        </w:rPr>
        <w:t>2</w:t>
      </w:r>
      <w:r w:rsidRPr="00CB0656">
        <w:rPr>
          <w:rFonts w:ascii="Times New Roman" w:hAnsi="Times New Roman" w:cs="Times New Roman"/>
          <w:sz w:val="28"/>
          <w:szCs w:val="28"/>
        </w:rPr>
        <w:t xml:space="preserve"> к </w:t>
      </w:r>
      <w:r w:rsidR="00DD7267" w:rsidRPr="00CB0656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8D03F9" w:rsidRPr="00CB0656">
        <w:rPr>
          <w:rFonts w:ascii="Times New Roman" w:hAnsi="Times New Roman" w:cs="Times New Roman"/>
          <w:sz w:val="28"/>
          <w:szCs w:val="28"/>
        </w:rPr>
        <w:t>Полож</w:t>
      </w:r>
      <w:r w:rsidR="008D03F9" w:rsidRPr="00CB0656">
        <w:rPr>
          <w:rFonts w:ascii="Times New Roman" w:hAnsi="Times New Roman" w:cs="Times New Roman"/>
          <w:sz w:val="28"/>
          <w:szCs w:val="28"/>
        </w:rPr>
        <w:t>е</w:t>
      </w:r>
      <w:r w:rsidR="008D03F9" w:rsidRPr="00CB0656">
        <w:rPr>
          <w:rFonts w:ascii="Times New Roman" w:hAnsi="Times New Roman" w:cs="Times New Roman"/>
          <w:sz w:val="28"/>
          <w:szCs w:val="28"/>
        </w:rPr>
        <w:t>нию</w:t>
      </w:r>
      <w:r w:rsidRPr="00CB0656">
        <w:rPr>
          <w:rFonts w:ascii="Times New Roman" w:hAnsi="Times New Roman" w:cs="Times New Roman"/>
          <w:sz w:val="28"/>
          <w:szCs w:val="28"/>
        </w:rPr>
        <w:t>.</w:t>
      </w:r>
      <w:bookmarkStart w:id="8" w:name="P274"/>
      <w:bookmarkEnd w:id="8"/>
      <w:r w:rsidRPr="00CB0656">
        <w:rPr>
          <w:rFonts w:ascii="Times New Roman" w:hAnsi="Times New Roman" w:cs="Times New Roman"/>
          <w:sz w:val="28"/>
          <w:szCs w:val="28"/>
        </w:rPr>
        <w:t xml:space="preserve"> Договор заключается на условиях, предложенных победителем </w:t>
      </w:r>
      <w:r w:rsidR="00F86270" w:rsidRPr="00CB0656">
        <w:rPr>
          <w:rFonts w:ascii="Times New Roman" w:hAnsi="Times New Roman" w:cs="Times New Roman"/>
          <w:sz w:val="28"/>
          <w:szCs w:val="28"/>
        </w:rPr>
        <w:t>К</w:t>
      </w:r>
      <w:r w:rsidRPr="00CB0656">
        <w:rPr>
          <w:rFonts w:ascii="Times New Roman" w:hAnsi="Times New Roman" w:cs="Times New Roman"/>
          <w:sz w:val="28"/>
          <w:szCs w:val="28"/>
        </w:rPr>
        <w:t>онкурса.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8.2. В срок, предусмотренный для заключения договора, организатор Ко</w:t>
      </w:r>
      <w:r w:rsidRPr="00CB0656">
        <w:rPr>
          <w:rFonts w:ascii="Times New Roman" w:hAnsi="Times New Roman" w:cs="Times New Roman"/>
          <w:sz w:val="28"/>
          <w:szCs w:val="28"/>
        </w:rPr>
        <w:t>н</w:t>
      </w:r>
      <w:r w:rsidRPr="00CB0656">
        <w:rPr>
          <w:rFonts w:ascii="Times New Roman" w:hAnsi="Times New Roman" w:cs="Times New Roman"/>
          <w:sz w:val="28"/>
          <w:szCs w:val="28"/>
        </w:rPr>
        <w:t>курса обязан отказаться от заключения договора с победителем Конкурса, с к</w:t>
      </w:r>
      <w:r w:rsidRPr="00CB0656">
        <w:rPr>
          <w:rFonts w:ascii="Times New Roman" w:hAnsi="Times New Roman" w:cs="Times New Roman"/>
          <w:sz w:val="28"/>
          <w:szCs w:val="28"/>
        </w:rPr>
        <w:t>о</w:t>
      </w:r>
      <w:r w:rsidRPr="00CB0656">
        <w:rPr>
          <w:rFonts w:ascii="Times New Roman" w:hAnsi="Times New Roman" w:cs="Times New Roman"/>
          <w:sz w:val="28"/>
          <w:szCs w:val="28"/>
        </w:rPr>
        <w:t>торым заключается такой договор, в случае установления факта: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1) проведения процедуры ликвидации в отношении такого победителя Ко</w:t>
      </w:r>
      <w:r w:rsidRPr="00CB0656">
        <w:rPr>
          <w:rFonts w:ascii="Times New Roman" w:hAnsi="Times New Roman" w:cs="Times New Roman"/>
          <w:sz w:val="28"/>
          <w:szCs w:val="28"/>
        </w:rPr>
        <w:t>н</w:t>
      </w:r>
      <w:r w:rsidRPr="00CB0656">
        <w:rPr>
          <w:rFonts w:ascii="Times New Roman" w:hAnsi="Times New Roman" w:cs="Times New Roman"/>
          <w:sz w:val="28"/>
          <w:szCs w:val="28"/>
        </w:rPr>
        <w:t>курса - юридического лица или принятия арбитражным судом решения о пр</w:t>
      </w:r>
      <w:r w:rsidRPr="00CB0656">
        <w:rPr>
          <w:rFonts w:ascii="Times New Roman" w:hAnsi="Times New Roman" w:cs="Times New Roman"/>
          <w:sz w:val="28"/>
          <w:szCs w:val="28"/>
        </w:rPr>
        <w:t>и</w:t>
      </w:r>
      <w:r w:rsidRPr="00CB0656">
        <w:rPr>
          <w:rFonts w:ascii="Times New Roman" w:hAnsi="Times New Roman" w:cs="Times New Roman"/>
          <w:sz w:val="28"/>
          <w:szCs w:val="28"/>
        </w:rPr>
        <w:t>знании такого победителя Конкурса – юридического лица, индивидуального предпринимателя банкротом и об открытии конкурсного производства;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2) приостановления деятельности такого лица в порядке, предусмотренном </w:t>
      </w:r>
      <w:hyperlink r:id="rId14" w:history="1">
        <w:r w:rsidRPr="00CB065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CB065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3) предоставления таким лицом заведомо ложных сведений, содержащихся в документах, предусмотренных </w:t>
      </w:r>
      <w:hyperlink w:anchor="P218" w:history="1">
        <w:r w:rsidRPr="00CB065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7.3</w:t>
        </w:r>
      </w:hyperlink>
      <w:r w:rsidRPr="00CB065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CB0656">
        <w:rPr>
          <w:rFonts w:ascii="Times New Roman" w:hAnsi="Times New Roman" w:cs="Times New Roman"/>
          <w:sz w:val="28"/>
          <w:szCs w:val="28"/>
        </w:rPr>
        <w:t xml:space="preserve">В случае отказа от заключения </w:t>
      </w:r>
      <w:r w:rsidR="00F86270" w:rsidRPr="00CB0656">
        <w:rPr>
          <w:rFonts w:ascii="Times New Roman" w:hAnsi="Times New Roman" w:cs="Times New Roman"/>
          <w:sz w:val="28"/>
          <w:szCs w:val="28"/>
        </w:rPr>
        <w:t>договора с победителем Конкурса,</w:t>
      </w:r>
      <w:r w:rsidRPr="00CB0656">
        <w:rPr>
          <w:rFonts w:ascii="Times New Roman" w:hAnsi="Times New Roman" w:cs="Times New Roman"/>
          <w:sz w:val="28"/>
          <w:szCs w:val="28"/>
        </w:rPr>
        <w:t xml:space="preserve"> Ко</w:t>
      </w:r>
      <w:r w:rsidRPr="00CB0656">
        <w:rPr>
          <w:rFonts w:ascii="Times New Roman" w:hAnsi="Times New Roman" w:cs="Times New Roman"/>
          <w:sz w:val="28"/>
          <w:szCs w:val="28"/>
        </w:rPr>
        <w:t>н</w:t>
      </w:r>
      <w:r w:rsidRPr="00CB0656">
        <w:rPr>
          <w:rFonts w:ascii="Times New Roman" w:hAnsi="Times New Roman" w:cs="Times New Roman"/>
          <w:sz w:val="28"/>
          <w:szCs w:val="28"/>
        </w:rPr>
        <w:t xml:space="preserve">курсной комиссией в срок не позднее дня, следующего после дня установления фактов, предусмотренных </w:t>
      </w:r>
      <w:hyperlink w:anchor="P274" w:history="1">
        <w:r w:rsidRPr="00CB065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8.2</w:t>
        </w:r>
      </w:hyperlink>
      <w:r w:rsidRPr="00CB0656">
        <w:rPr>
          <w:rFonts w:ascii="Times New Roman" w:hAnsi="Times New Roman" w:cs="Times New Roman"/>
          <w:sz w:val="28"/>
          <w:szCs w:val="28"/>
        </w:rPr>
        <w:t xml:space="preserve"> настоящего Положения и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Конкурса отказывае</w:t>
      </w:r>
      <w:r w:rsidRPr="00CB0656">
        <w:rPr>
          <w:rFonts w:ascii="Times New Roman" w:hAnsi="Times New Roman" w:cs="Times New Roman"/>
          <w:sz w:val="28"/>
          <w:szCs w:val="28"/>
        </w:rPr>
        <w:t>т</w:t>
      </w:r>
      <w:r w:rsidRPr="00CB0656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CB0656">
        <w:rPr>
          <w:rFonts w:ascii="Times New Roman" w:hAnsi="Times New Roman" w:cs="Times New Roman"/>
          <w:sz w:val="28"/>
          <w:szCs w:val="28"/>
        </w:rPr>
        <w:t xml:space="preserve">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Протокол подписывается всеми присутствующими членами Конкурсной к</w:t>
      </w:r>
      <w:r w:rsidRPr="00CB0656">
        <w:rPr>
          <w:rFonts w:ascii="Times New Roman" w:hAnsi="Times New Roman" w:cs="Times New Roman"/>
          <w:sz w:val="28"/>
          <w:szCs w:val="28"/>
        </w:rPr>
        <w:t>о</w:t>
      </w:r>
      <w:r w:rsidRPr="00CB0656">
        <w:rPr>
          <w:rFonts w:ascii="Times New Roman" w:hAnsi="Times New Roman" w:cs="Times New Roman"/>
          <w:sz w:val="28"/>
          <w:szCs w:val="28"/>
        </w:rPr>
        <w:t>миссии в день его составления. Протокол составляется в двух экземпляр</w:t>
      </w:r>
      <w:r w:rsidR="008D03F9" w:rsidRPr="00CB0656">
        <w:rPr>
          <w:rFonts w:ascii="Times New Roman" w:hAnsi="Times New Roman" w:cs="Times New Roman"/>
          <w:sz w:val="28"/>
          <w:szCs w:val="28"/>
        </w:rPr>
        <w:t>ах, один из которых хранится у О</w:t>
      </w:r>
      <w:r w:rsidRPr="00CB0656">
        <w:rPr>
          <w:rFonts w:ascii="Times New Roman" w:hAnsi="Times New Roman" w:cs="Times New Roman"/>
          <w:sz w:val="28"/>
          <w:szCs w:val="28"/>
        </w:rPr>
        <w:t>рганиза</w:t>
      </w:r>
      <w:r w:rsidR="008D03F9" w:rsidRPr="00CB0656">
        <w:rPr>
          <w:rFonts w:ascii="Times New Roman" w:hAnsi="Times New Roman" w:cs="Times New Roman"/>
          <w:sz w:val="28"/>
          <w:szCs w:val="28"/>
        </w:rPr>
        <w:t>тора к</w:t>
      </w:r>
      <w:r w:rsidRPr="00CB0656">
        <w:rPr>
          <w:rFonts w:ascii="Times New Roman" w:hAnsi="Times New Roman" w:cs="Times New Roman"/>
          <w:sz w:val="28"/>
          <w:szCs w:val="28"/>
        </w:rPr>
        <w:t>онкурса.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Указанный протокол размещается организатором Конкурса на официальном сайте</w:t>
      </w:r>
      <w:r w:rsidR="00DD7267" w:rsidRPr="00CB0656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Pr="00CB0656">
        <w:rPr>
          <w:rFonts w:ascii="Times New Roman" w:hAnsi="Times New Roman" w:cs="Times New Roman"/>
          <w:sz w:val="28"/>
          <w:szCs w:val="28"/>
        </w:rPr>
        <w:t xml:space="preserve"> в течение дня, следующего за днем подписания указанного протокола.</w:t>
      </w:r>
    </w:p>
    <w:p w:rsidR="00976EFD" w:rsidRPr="00CB0656" w:rsidRDefault="0043652C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8.4. Договор на право выполнения функций администратора  ярмарки на те</w:t>
      </w:r>
      <w:r w:rsidRPr="00CB0656">
        <w:rPr>
          <w:rFonts w:ascii="Times New Roman" w:hAnsi="Times New Roman" w:cs="Times New Roman"/>
          <w:sz w:val="28"/>
          <w:szCs w:val="28"/>
        </w:rPr>
        <w:t>р</w:t>
      </w:r>
      <w:r w:rsidRPr="00CB0656">
        <w:rPr>
          <w:rFonts w:ascii="Times New Roman" w:hAnsi="Times New Roman" w:cs="Times New Roman"/>
          <w:sz w:val="28"/>
          <w:szCs w:val="28"/>
        </w:rPr>
        <w:t xml:space="preserve">ритории города Ливны Орловской области </w:t>
      </w:r>
      <w:r w:rsidR="00976EFD" w:rsidRPr="00CB0656">
        <w:rPr>
          <w:rFonts w:ascii="Times New Roman" w:hAnsi="Times New Roman" w:cs="Times New Roman"/>
          <w:sz w:val="28"/>
          <w:szCs w:val="28"/>
        </w:rPr>
        <w:t xml:space="preserve">подписывает </w:t>
      </w:r>
      <w:r w:rsidR="00FA2766" w:rsidRPr="00CB0656">
        <w:rPr>
          <w:rFonts w:ascii="Times New Roman" w:hAnsi="Times New Roman" w:cs="Times New Roman"/>
          <w:sz w:val="28"/>
          <w:szCs w:val="28"/>
        </w:rPr>
        <w:t>первый заместитель главы администрации города.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9. Разрешение споров</w:t>
      </w:r>
    </w:p>
    <w:p w:rsidR="00DF2565" w:rsidRPr="00CB0656" w:rsidRDefault="00DF256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9.1. Участник Конкурса на право выполнения функций администратора  я</w:t>
      </w:r>
      <w:r w:rsidRPr="00CB0656">
        <w:rPr>
          <w:rFonts w:ascii="Times New Roman" w:hAnsi="Times New Roman" w:cs="Times New Roman"/>
          <w:sz w:val="28"/>
          <w:szCs w:val="28"/>
        </w:rPr>
        <w:t>р</w:t>
      </w:r>
      <w:r w:rsidRPr="00CB0656">
        <w:rPr>
          <w:rFonts w:ascii="Times New Roman" w:hAnsi="Times New Roman" w:cs="Times New Roman"/>
          <w:sz w:val="28"/>
          <w:szCs w:val="28"/>
        </w:rPr>
        <w:t>марки на территории города Ливны Орловской области</w:t>
      </w:r>
      <w:proofErr w:type="gramStart"/>
      <w:r w:rsidRPr="00CB06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0656">
        <w:rPr>
          <w:rFonts w:ascii="Times New Roman" w:hAnsi="Times New Roman" w:cs="Times New Roman"/>
          <w:sz w:val="28"/>
          <w:szCs w:val="28"/>
        </w:rPr>
        <w:t xml:space="preserve"> несогла</w:t>
      </w:r>
      <w:r w:rsidR="008D03F9" w:rsidRPr="00CB0656">
        <w:rPr>
          <w:rFonts w:ascii="Times New Roman" w:hAnsi="Times New Roman" w:cs="Times New Roman"/>
          <w:sz w:val="28"/>
          <w:szCs w:val="28"/>
        </w:rPr>
        <w:t>сный с решен</w:t>
      </w:r>
      <w:r w:rsidR="008D03F9" w:rsidRPr="00CB0656">
        <w:rPr>
          <w:rFonts w:ascii="Times New Roman" w:hAnsi="Times New Roman" w:cs="Times New Roman"/>
          <w:sz w:val="28"/>
          <w:szCs w:val="28"/>
        </w:rPr>
        <w:t>и</w:t>
      </w:r>
      <w:r w:rsidR="008D03F9" w:rsidRPr="00CB0656">
        <w:rPr>
          <w:rFonts w:ascii="Times New Roman" w:hAnsi="Times New Roman" w:cs="Times New Roman"/>
          <w:sz w:val="28"/>
          <w:szCs w:val="28"/>
        </w:rPr>
        <w:t>ем или действиями Организатора к</w:t>
      </w:r>
      <w:r w:rsidRPr="00CB0656">
        <w:rPr>
          <w:rFonts w:ascii="Times New Roman" w:hAnsi="Times New Roman" w:cs="Times New Roman"/>
          <w:sz w:val="28"/>
          <w:szCs w:val="28"/>
        </w:rPr>
        <w:t>онкурса или Конкурсной комиссии, вправе обжаловать их в судебном порядке.</w:t>
      </w:r>
    </w:p>
    <w:p w:rsidR="00E020C5" w:rsidRPr="00CB0656" w:rsidRDefault="00E020C5" w:rsidP="00053D74">
      <w:pPr>
        <w:spacing w:line="276" w:lineRule="auto"/>
        <w:ind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 xml:space="preserve"> </w:t>
      </w:r>
      <w:r w:rsidR="00450C92" w:rsidRPr="00CB0656">
        <w:rPr>
          <w:sz w:val="28"/>
          <w:szCs w:val="28"/>
        </w:rPr>
        <w:t xml:space="preserve">                                                                           </w:t>
      </w:r>
      <w:r w:rsidR="008D03F9" w:rsidRPr="00CB0656">
        <w:rPr>
          <w:sz w:val="28"/>
          <w:szCs w:val="28"/>
        </w:rPr>
        <w:t xml:space="preserve"> </w:t>
      </w:r>
      <w:r w:rsidR="00DA7191" w:rsidRPr="00CB0656">
        <w:rPr>
          <w:sz w:val="28"/>
          <w:szCs w:val="28"/>
        </w:rPr>
        <w:t xml:space="preserve"> </w:t>
      </w:r>
    </w:p>
    <w:p w:rsidR="00A13521" w:rsidRDefault="00E020C5" w:rsidP="0024724A">
      <w:pPr>
        <w:spacing w:line="276" w:lineRule="auto"/>
        <w:ind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 xml:space="preserve">                          </w:t>
      </w:r>
      <w:r w:rsidR="0024724A">
        <w:rPr>
          <w:sz w:val="28"/>
          <w:szCs w:val="28"/>
        </w:rPr>
        <w:t xml:space="preserve">                    </w:t>
      </w:r>
      <w:r w:rsidRPr="00CB0656">
        <w:rPr>
          <w:sz w:val="28"/>
          <w:szCs w:val="28"/>
        </w:rPr>
        <w:t xml:space="preserve">         </w:t>
      </w:r>
      <w:r w:rsidR="008D03F9" w:rsidRPr="00CB0656">
        <w:rPr>
          <w:sz w:val="28"/>
          <w:szCs w:val="28"/>
        </w:rPr>
        <w:t xml:space="preserve"> </w:t>
      </w:r>
    </w:p>
    <w:p w:rsidR="00A13521" w:rsidRDefault="00A13521" w:rsidP="0024724A">
      <w:pPr>
        <w:spacing w:line="276" w:lineRule="auto"/>
        <w:ind w:firstLine="426"/>
        <w:jc w:val="both"/>
        <w:rPr>
          <w:sz w:val="28"/>
          <w:szCs w:val="28"/>
        </w:rPr>
      </w:pPr>
    </w:p>
    <w:p w:rsidR="00A13521" w:rsidRDefault="00A13521" w:rsidP="0024724A">
      <w:pPr>
        <w:spacing w:line="276" w:lineRule="auto"/>
        <w:ind w:firstLine="426"/>
        <w:jc w:val="both"/>
        <w:rPr>
          <w:sz w:val="28"/>
          <w:szCs w:val="28"/>
        </w:rPr>
      </w:pPr>
    </w:p>
    <w:p w:rsidR="008D03F9" w:rsidRPr="00CB0656" w:rsidRDefault="00A13521" w:rsidP="0024724A">
      <w:pPr>
        <w:spacing w:line="276" w:lineRule="auto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  <w:r w:rsidR="008D03F9" w:rsidRPr="00CB0656">
        <w:rPr>
          <w:sz w:val="28"/>
          <w:szCs w:val="28"/>
        </w:rPr>
        <w:t>Приложение 1</w:t>
      </w:r>
      <w:r w:rsidR="00DA7191" w:rsidRPr="00CB0656">
        <w:rPr>
          <w:b/>
          <w:sz w:val="28"/>
          <w:szCs w:val="28"/>
        </w:rPr>
        <w:t xml:space="preserve"> </w:t>
      </w:r>
      <w:r w:rsidR="00450C92" w:rsidRPr="0024724A">
        <w:rPr>
          <w:sz w:val="28"/>
          <w:szCs w:val="28"/>
        </w:rPr>
        <w:t>к Положению о  проведени</w:t>
      </w:r>
      <w:r w:rsidR="004D5760" w:rsidRPr="0024724A">
        <w:rPr>
          <w:sz w:val="28"/>
          <w:szCs w:val="28"/>
        </w:rPr>
        <w:t>и</w:t>
      </w:r>
      <w:r w:rsidR="008D03F9" w:rsidRPr="00CB0656">
        <w:rPr>
          <w:b/>
          <w:sz w:val="28"/>
          <w:szCs w:val="28"/>
        </w:rPr>
        <w:t xml:space="preserve">                                                      </w:t>
      </w:r>
    </w:p>
    <w:p w:rsidR="008D03F9" w:rsidRPr="00CB0656" w:rsidRDefault="008D03F9" w:rsidP="0024724A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065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</w:t>
      </w:r>
      <w:r w:rsidR="002472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0656">
        <w:rPr>
          <w:rFonts w:ascii="Times New Roman" w:hAnsi="Times New Roman" w:cs="Times New Roman"/>
          <w:b w:val="0"/>
          <w:sz w:val="28"/>
          <w:szCs w:val="28"/>
        </w:rPr>
        <w:t xml:space="preserve">конкурса на право выполнения функций </w:t>
      </w:r>
    </w:p>
    <w:p w:rsidR="008D03F9" w:rsidRPr="00CB0656" w:rsidRDefault="008D03F9" w:rsidP="0024724A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065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</w:t>
      </w:r>
      <w:r w:rsidR="00DA7191" w:rsidRPr="00CB06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72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0656">
        <w:rPr>
          <w:rFonts w:ascii="Times New Roman" w:hAnsi="Times New Roman" w:cs="Times New Roman"/>
          <w:b w:val="0"/>
          <w:sz w:val="28"/>
          <w:szCs w:val="28"/>
        </w:rPr>
        <w:t>администратора  ярмарки «Фермерская»</w:t>
      </w:r>
    </w:p>
    <w:p w:rsidR="008D03F9" w:rsidRPr="00CB0656" w:rsidRDefault="008D03F9" w:rsidP="0024724A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065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</w:t>
      </w:r>
      <w:r w:rsidR="002472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06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0C92" w:rsidRPr="00CB0656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города Ливны Орловской </w:t>
      </w:r>
    </w:p>
    <w:p w:rsidR="00450C92" w:rsidRPr="00CB0656" w:rsidRDefault="00DA7191" w:rsidP="0024724A">
      <w:pPr>
        <w:pStyle w:val="ConsPlusTitle"/>
        <w:tabs>
          <w:tab w:val="left" w:pos="3036"/>
          <w:tab w:val="center" w:pos="5103"/>
          <w:tab w:val="left" w:pos="8820"/>
        </w:tabs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0656">
        <w:rPr>
          <w:rFonts w:ascii="Times New Roman" w:hAnsi="Times New Roman" w:cs="Times New Roman"/>
          <w:b w:val="0"/>
          <w:sz w:val="28"/>
          <w:szCs w:val="28"/>
        </w:rPr>
        <w:tab/>
      </w:r>
      <w:r w:rsidR="0024724A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CB06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0C92" w:rsidRPr="00CB0656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Pr="00CB0656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450C92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0C92" w:rsidRPr="00CB0656" w:rsidRDefault="00450C92" w:rsidP="00053D74">
      <w:pPr>
        <w:pStyle w:val="ConsPlusNonforma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418"/>
      <w:bookmarkEnd w:id="9"/>
      <w:r w:rsidRPr="00CB0656">
        <w:rPr>
          <w:rFonts w:ascii="Times New Roman" w:hAnsi="Times New Roman" w:cs="Times New Roman"/>
          <w:sz w:val="28"/>
          <w:szCs w:val="28"/>
        </w:rPr>
        <w:t>ФОРМА ЗАЯВКИ НА УЧАСТИЕ В КОНКУРСЕ</w:t>
      </w:r>
    </w:p>
    <w:p w:rsidR="00450C92" w:rsidRPr="00CB0656" w:rsidRDefault="00450C92" w:rsidP="00053D74">
      <w:pPr>
        <w:pStyle w:val="ConsPlusNonforma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на право выполнения функций </w:t>
      </w:r>
      <w:r w:rsidR="00DF2565" w:rsidRPr="00CB0656">
        <w:rPr>
          <w:rFonts w:ascii="Times New Roman" w:hAnsi="Times New Roman" w:cs="Times New Roman"/>
          <w:sz w:val="28"/>
          <w:szCs w:val="28"/>
        </w:rPr>
        <w:t>администратора  ярмарки</w:t>
      </w:r>
      <w:r w:rsidR="004D5760" w:rsidRPr="00CB0656">
        <w:rPr>
          <w:rFonts w:ascii="Times New Roman" w:hAnsi="Times New Roman" w:cs="Times New Roman"/>
          <w:sz w:val="28"/>
          <w:szCs w:val="28"/>
        </w:rPr>
        <w:t xml:space="preserve"> «Фермерская»</w:t>
      </w:r>
      <w:r w:rsidR="00DF2565" w:rsidRPr="00CB0656">
        <w:rPr>
          <w:rFonts w:ascii="Times New Roman" w:hAnsi="Times New Roman" w:cs="Times New Roman"/>
          <w:sz w:val="28"/>
          <w:szCs w:val="28"/>
        </w:rPr>
        <w:t xml:space="preserve"> </w:t>
      </w:r>
      <w:r w:rsidRPr="00CB0656">
        <w:rPr>
          <w:rFonts w:ascii="Times New Roman" w:hAnsi="Times New Roman" w:cs="Times New Roman"/>
          <w:sz w:val="28"/>
          <w:szCs w:val="28"/>
        </w:rPr>
        <w:t>на территории города Ливны Орловской области</w:t>
      </w:r>
    </w:p>
    <w:p w:rsidR="00720FC8" w:rsidRPr="00CB0656" w:rsidRDefault="00720FC8" w:rsidP="00053D74">
      <w:pPr>
        <w:pStyle w:val="ConsPlusNonforma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450C92" w:rsidRPr="00CB0656" w:rsidRDefault="00450C92" w:rsidP="00053D7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Дата, исх. номер</w:t>
      </w:r>
    </w:p>
    <w:p w:rsidR="00450C92" w:rsidRPr="00CB0656" w:rsidRDefault="00450C92" w:rsidP="00053D7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0C92" w:rsidRPr="00CB0656" w:rsidRDefault="00450C92" w:rsidP="00A13521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Адрес объекта:________________________________________</w:t>
      </w:r>
      <w:r w:rsidR="00A13521">
        <w:rPr>
          <w:rFonts w:ascii="Times New Roman" w:hAnsi="Times New Roman" w:cs="Times New Roman"/>
          <w:sz w:val="28"/>
          <w:szCs w:val="28"/>
        </w:rPr>
        <w:t>____________</w:t>
      </w:r>
    </w:p>
    <w:p w:rsidR="00450C92" w:rsidRPr="00CB0656" w:rsidRDefault="00450C92" w:rsidP="00A13521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1. Изучив конкурсную документацию по проведению Конкурса на право в</w:t>
      </w:r>
      <w:r w:rsidRPr="00CB0656">
        <w:rPr>
          <w:rFonts w:ascii="Times New Roman" w:hAnsi="Times New Roman" w:cs="Times New Roman"/>
          <w:sz w:val="28"/>
          <w:szCs w:val="28"/>
        </w:rPr>
        <w:t>ы</w:t>
      </w:r>
      <w:r w:rsidRPr="00CB0656">
        <w:rPr>
          <w:rFonts w:ascii="Times New Roman" w:hAnsi="Times New Roman" w:cs="Times New Roman"/>
          <w:sz w:val="28"/>
          <w:szCs w:val="28"/>
        </w:rPr>
        <w:t xml:space="preserve">полнения функций </w:t>
      </w:r>
      <w:r w:rsidR="00DF2565" w:rsidRPr="00CB0656">
        <w:rPr>
          <w:rFonts w:ascii="Times New Roman" w:hAnsi="Times New Roman" w:cs="Times New Roman"/>
          <w:sz w:val="28"/>
          <w:szCs w:val="28"/>
        </w:rPr>
        <w:t xml:space="preserve">администратора  ярмарки </w:t>
      </w:r>
      <w:r w:rsidR="004D5760" w:rsidRPr="00CB0656">
        <w:rPr>
          <w:rFonts w:ascii="Times New Roman" w:hAnsi="Times New Roman" w:cs="Times New Roman"/>
          <w:sz w:val="28"/>
          <w:szCs w:val="28"/>
        </w:rPr>
        <w:t xml:space="preserve"> «Фермерская»  </w:t>
      </w:r>
      <w:r w:rsidRPr="00CB0656">
        <w:rPr>
          <w:rFonts w:ascii="Times New Roman" w:hAnsi="Times New Roman" w:cs="Times New Roman"/>
          <w:sz w:val="28"/>
          <w:szCs w:val="28"/>
        </w:rPr>
        <w:t>на территории г</w:t>
      </w:r>
      <w:r w:rsidRPr="00CB0656">
        <w:rPr>
          <w:rFonts w:ascii="Times New Roman" w:hAnsi="Times New Roman" w:cs="Times New Roman"/>
          <w:sz w:val="28"/>
          <w:szCs w:val="28"/>
        </w:rPr>
        <w:t>о</w:t>
      </w:r>
      <w:r w:rsidRPr="00CB0656">
        <w:rPr>
          <w:rFonts w:ascii="Times New Roman" w:hAnsi="Times New Roman" w:cs="Times New Roman"/>
          <w:sz w:val="28"/>
          <w:szCs w:val="28"/>
        </w:rPr>
        <w:t>рода Ливны Орловской области, а также применимые к данному конкурсу но</w:t>
      </w:r>
      <w:r w:rsidRPr="00CB0656">
        <w:rPr>
          <w:rFonts w:ascii="Times New Roman" w:hAnsi="Times New Roman" w:cs="Times New Roman"/>
          <w:sz w:val="28"/>
          <w:szCs w:val="28"/>
        </w:rPr>
        <w:t>р</w:t>
      </w:r>
      <w:r w:rsidRPr="00CB0656">
        <w:rPr>
          <w:rFonts w:ascii="Times New Roman" w:hAnsi="Times New Roman" w:cs="Times New Roman"/>
          <w:sz w:val="28"/>
          <w:szCs w:val="28"/>
        </w:rPr>
        <w:t>мативные правовые акты __________________________________________________________________</w:t>
      </w:r>
      <w:r w:rsidR="0024724A">
        <w:rPr>
          <w:rFonts w:ascii="Times New Roman" w:hAnsi="Times New Roman" w:cs="Times New Roman"/>
          <w:sz w:val="28"/>
          <w:szCs w:val="28"/>
        </w:rPr>
        <w:t>___</w:t>
      </w:r>
    </w:p>
    <w:p w:rsidR="00450C92" w:rsidRPr="00A13521" w:rsidRDefault="00450C92" w:rsidP="00053D74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A13521">
        <w:rPr>
          <w:rFonts w:ascii="Times New Roman" w:hAnsi="Times New Roman" w:cs="Times New Roman"/>
        </w:rPr>
        <w:t>(наименование участника конкурса)</w:t>
      </w:r>
    </w:p>
    <w:p w:rsidR="00450C92" w:rsidRPr="00CB0656" w:rsidRDefault="00450C92" w:rsidP="00A135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в лице _____________________________________</w:t>
      </w:r>
      <w:r w:rsidR="00A1352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50C92" w:rsidRPr="00A13521" w:rsidRDefault="00450C92" w:rsidP="00053D74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proofErr w:type="gramStart"/>
      <w:r w:rsidRPr="00A13521">
        <w:rPr>
          <w:rFonts w:ascii="Times New Roman" w:hAnsi="Times New Roman" w:cs="Times New Roman"/>
        </w:rPr>
        <w:t>(наименование должности, Ф.И.О. руководителя - для юридического лица</w:t>
      </w:r>
      <w:proofErr w:type="gramEnd"/>
    </w:p>
    <w:p w:rsidR="00450C92" w:rsidRPr="00A13521" w:rsidRDefault="00450C92" w:rsidP="00053D74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A13521">
        <w:rPr>
          <w:rFonts w:ascii="Times New Roman" w:hAnsi="Times New Roman" w:cs="Times New Roman"/>
        </w:rPr>
        <w:t>или Ф.И.О. индивидуального предпринимателя)</w:t>
      </w:r>
    </w:p>
    <w:p w:rsidR="00450C92" w:rsidRPr="00CB0656" w:rsidRDefault="00450C92" w:rsidP="00053D7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50C92" w:rsidRPr="00CB0656" w:rsidRDefault="00450C92" w:rsidP="00053D7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сообщает о согласии участвовать в Конкурсе на условиях, установленных в конкурсной документации.</w:t>
      </w:r>
    </w:p>
    <w:p w:rsidR="00450C92" w:rsidRPr="00CB0656" w:rsidRDefault="00450C92" w:rsidP="00053D7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Если наши предложения, изложенные ниже, будут </w:t>
      </w:r>
      <w:r w:rsidR="004D5760" w:rsidRPr="00CB0656">
        <w:rPr>
          <w:rFonts w:ascii="Times New Roman" w:hAnsi="Times New Roman" w:cs="Times New Roman"/>
          <w:sz w:val="28"/>
          <w:szCs w:val="28"/>
        </w:rPr>
        <w:t>оценены как наилучшие,</w:t>
      </w:r>
      <w:r w:rsidRPr="00CB0656">
        <w:rPr>
          <w:rFonts w:ascii="Times New Roman" w:hAnsi="Times New Roman" w:cs="Times New Roman"/>
          <w:sz w:val="28"/>
          <w:szCs w:val="28"/>
        </w:rPr>
        <w:t xml:space="preserve"> мы берем на себя обязательство оказывать услуги в соответствии с нормативн</w:t>
      </w:r>
      <w:r w:rsidRPr="00CB0656">
        <w:rPr>
          <w:rFonts w:ascii="Times New Roman" w:hAnsi="Times New Roman" w:cs="Times New Roman"/>
          <w:sz w:val="28"/>
          <w:szCs w:val="28"/>
        </w:rPr>
        <w:t>ы</w:t>
      </w:r>
      <w:r w:rsidRPr="00CB0656"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Федерации, Орловской области и города Ли</w:t>
      </w:r>
      <w:r w:rsidRPr="00CB0656">
        <w:rPr>
          <w:rFonts w:ascii="Times New Roman" w:hAnsi="Times New Roman" w:cs="Times New Roman"/>
          <w:sz w:val="28"/>
          <w:szCs w:val="28"/>
        </w:rPr>
        <w:t>в</w:t>
      </w:r>
      <w:r w:rsidRPr="00CB0656">
        <w:rPr>
          <w:rFonts w:ascii="Times New Roman" w:hAnsi="Times New Roman" w:cs="Times New Roman"/>
          <w:sz w:val="28"/>
          <w:szCs w:val="28"/>
        </w:rPr>
        <w:t>ны, с требованиями конкурсной документации, условиями контракта и согласно нашим предложениям.</w:t>
      </w:r>
    </w:p>
    <w:p w:rsidR="00450C92" w:rsidRPr="00CB0656" w:rsidRDefault="00450C92" w:rsidP="00053D7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Настоящей заявкой подтверждаем, что в отношении</w:t>
      </w:r>
    </w:p>
    <w:p w:rsidR="00450C92" w:rsidRPr="00CB0656" w:rsidRDefault="00450C92" w:rsidP="00053D7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50C92" w:rsidRPr="00A13521" w:rsidRDefault="00450C92" w:rsidP="00053D74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A13521">
        <w:rPr>
          <w:rFonts w:ascii="Times New Roman" w:hAnsi="Times New Roman" w:cs="Times New Roman"/>
        </w:rPr>
        <w:t>(наименование организации или Ф.И.О. индивидуального предпринимателя</w:t>
      </w:r>
      <w:r w:rsidR="00A13521">
        <w:rPr>
          <w:rFonts w:ascii="Times New Roman" w:hAnsi="Times New Roman" w:cs="Times New Roman"/>
        </w:rPr>
        <w:t xml:space="preserve"> </w:t>
      </w:r>
      <w:r w:rsidRPr="00A13521">
        <w:rPr>
          <w:rFonts w:ascii="Times New Roman" w:hAnsi="Times New Roman" w:cs="Times New Roman"/>
        </w:rPr>
        <w:t>- участника конкурса)</w:t>
      </w:r>
    </w:p>
    <w:p w:rsidR="00450C92" w:rsidRPr="00CB0656" w:rsidRDefault="00450C92" w:rsidP="00053D7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не проводится процедура ликвидации, банкротства, деятельность не приост</w:t>
      </w:r>
      <w:r w:rsidRPr="00CB0656">
        <w:rPr>
          <w:rFonts w:ascii="Times New Roman" w:hAnsi="Times New Roman" w:cs="Times New Roman"/>
          <w:sz w:val="28"/>
          <w:szCs w:val="28"/>
        </w:rPr>
        <w:t>а</w:t>
      </w:r>
      <w:r w:rsidR="008375AC" w:rsidRPr="00CB0656">
        <w:rPr>
          <w:rFonts w:ascii="Times New Roman" w:hAnsi="Times New Roman" w:cs="Times New Roman"/>
          <w:sz w:val="28"/>
          <w:szCs w:val="28"/>
        </w:rPr>
        <w:t>новлена</w:t>
      </w:r>
      <w:r w:rsidRPr="00CB0656">
        <w:rPr>
          <w:rFonts w:ascii="Times New Roman" w:hAnsi="Times New Roman" w:cs="Times New Roman"/>
          <w:sz w:val="28"/>
          <w:szCs w:val="28"/>
        </w:rPr>
        <w:t>.</w:t>
      </w:r>
    </w:p>
    <w:p w:rsidR="00450C92" w:rsidRPr="00CB0656" w:rsidRDefault="00450C92" w:rsidP="00053D7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656">
        <w:rPr>
          <w:rFonts w:ascii="Times New Roman" w:hAnsi="Times New Roman" w:cs="Times New Roman"/>
          <w:sz w:val="28"/>
          <w:szCs w:val="28"/>
        </w:rPr>
        <w:t>Настоящим гарантируем достоверность представленной нами в заявке и</w:t>
      </w:r>
      <w:r w:rsidRPr="00CB0656">
        <w:rPr>
          <w:rFonts w:ascii="Times New Roman" w:hAnsi="Times New Roman" w:cs="Times New Roman"/>
          <w:sz w:val="28"/>
          <w:szCs w:val="28"/>
        </w:rPr>
        <w:t>н</w:t>
      </w:r>
      <w:r w:rsidRPr="00CB0656">
        <w:rPr>
          <w:rFonts w:ascii="Times New Roman" w:hAnsi="Times New Roman" w:cs="Times New Roman"/>
          <w:sz w:val="28"/>
          <w:szCs w:val="28"/>
        </w:rPr>
        <w:t>формации и подтверждаем право администрации города Ливны Орловской о</w:t>
      </w:r>
      <w:r w:rsidRPr="00CB0656">
        <w:rPr>
          <w:rFonts w:ascii="Times New Roman" w:hAnsi="Times New Roman" w:cs="Times New Roman"/>
          <w:sz w:val="28"/>
          <w:szCs w:val="28"/>
        </w:rPr>
        <w:t>б</w:t>
      </w:r>
      <w:r w:rsidRPr="00CB0656">
        <w:rPr>
          <w:rFonts w:ascii="Times New Roman" w:hAnsi="Times New Roman" w:cs="Times New Roman"/>
          <w:sz w:val="28"/>
          <w:szCs w:val="28"/>
        </w:rPr>
        <w:t>ласти, не противоречащее требованию о формировании равных для всех учас</w:t>
      </w:r>
      <w:r w:rsidRPr="00CB0656">
        <w:rPr>
          <w:rFonts w:ascii="Times New Roman" w:hAnsi="Times New Roman" w:cs="Times New Roman"/>
          <w:sz w:val="28"/>
          <w:szCs w:val="28"/>
        </w:rPr>
        <w:t>т</w:t>
      </w:r>
      <w:r w:rsidRPr="00CB0656">
        <w:rPr>
          <w:rFonts w:ascii="Times New Roman" w:hAnsi="Times New Roman" w:cs="Times New Roman"/>
          <w:sz w:val="28"/>
          <w:szCs w:val="28"/>
        </w:rPr>
        <w:t>ников конкурса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  <w:proofErr w:type="gramEnd"/>
    </w:p>
    <w:p w:rsidR="00450C92" w:rsidRPr="00CB0656" w:rsidRDefault="00450C92" w:rsidP="00053D7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2. Данные участника конкурса:</w:t>
      </w:r>
    </w:p>
    <w:p w:rsidR="00450C92" w:rsidRPr="00CB0656" w:rsidRDefault="008D03F9" w:rsidP="00053D7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2. </w:t>
      </w:r>
      <w:r w:rsidR="00450C92" w:rsidRPr="00CB0656">
        <w:rPr>
          <w:rFonts w:ascii="Times New Roman" w:hAnsi="Times New Roman" w:cs="Times New Roman"/>
          <w:sz w:val="28"/>
          <w:szCs w:val="28"/>
        </w:rPr>
        <w:t>1. Полное наименование юридического лица или Ф.И.О. индивидуального предпринимателя __________________________________________________________________</w:t>
      </w:r>
      <w:r w:rsidR="00A13521">
        <w:rPr>
          <w:rFonts w:ascii="Times New Roman" w:hAnsi="Times New Roman" w:cs="Times New Roman"/>
          <w:sz w:val="28"/>
          <w:szCs w:val="28"/>
        </w:rPr>
        <w:t>__</w:t>
      </w:r>
    </w:p>
    <w:p w:rsidR="00450C92" w:rsidRPr="00CB0656" w:rsidRDefault="00450C92" w:rsidP="00A13521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Сокращенное</w:t>
      </w:r>
      <w:r w:rsidR="00A13521">
        <w:rPr>
          <w:rFonts w:ascii="Times New Roman" w:hAnsi="Times New Roman" w:cs="Times New Roman"/>
          <w:sz w:val="28"/>
          <w:szCs w:val="28"/>
        </w:rPr>
        <w:t xml:space="preserve"> </w:t>
      </w:r>
      <w:r w:rsidRPr="00CB0656">
        <w:rPr>
          <w:rFonts w:ascii="Times New Roman" w:hAnsi="Times New Roman" w:cs="Times New Roman"/>
          <w:sz w:val="28"/>
          <w:szCs w:val="28"/>
        </w:rPr>
        <w:t xml:space="preserve"> наименование юридическ</w:t>
      </w:r>
      <w:r w:rsidR="008375AC" w:rsidRPr="00CB0656">
        <w:rPr>
          <w:rFonts w:ascii="Times New Roman" w:hAnsi="Times New Roman" w:cs="Times New Roman"/>
          <w:sz w:val="28"/>
          <w:szCs w:val="28"/>
        </w:rPr>
        <w:t xml:space="preserve">ого лица </w:t>
      </w:r>
      <w:r w:rsidRPr="00CB065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A13521">
        <w:rPr>
          <w:rFonts w:ascii="Times New Roman" w:hAnsi="Times New Roman" w:cs="Times New Roman"/>
          <w:sz w:val="28"/>
          <w:szCs w:val="28"/>
        </w:rPr>
        <w:t>_____</w:t>
      </w:r>
    </w:p>
    <w:p w:rsidR="00450C92" w:rsidRPr="00CB0656" w:rsidRDefault="008D03F9" w:rsidP="00053D7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2. </w:t>
      </w:r>
      <w:r w:rsidR="00450C92" w:rsidRPr="00CB0656">
        <w:rPr>
          <w:rFonts w:ascii="Times New Roman" w:hAnsi="Times New Roman" w:cs="Times New Roman"/>
          <w:sz w:val="28"/>
          <w:szCs w:val="28"/>
        </w:rPr>
        <w:t>2. Регистрационные данные:</w:t>
      </w:r>
    </w:p>
    <w:p w:rsidR="00450C92" w:rsidRPr="00CB0656" w:rsidRDefault="00450C92" w:rsidP="00053D7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lastRenderedPageBreak/>
        <w:t>Дата, место и орган регистрации юридического лица, индивидуального пре</w:t>
      </w:r>
      <w:r w:rsidRPr="00CB0656">
        <w:rPr>
          <w:rFonts w:ascii="Times New Roman" w:hAnsi="Times New Roman" w:cs="Times New Roman"/>
          <w:sz w:val="28"/>
          <w:szCs w:val="28"/>
        </w:rPr>
        <w:t>д</w:t>
      </w:r>
      <w:r w:rsidRPr="00CB0656">
        <w:rPr>
          <w:rFonts w:ascii="Times New Roman" w:hAnsi="Times New Roman" w:cs="Times New Roman"/>
          <w:sz w:val="28"/>
          <w:szCs w:val="28"/>
        </w:rPr>
        <w:t>принимателя __________________________________________________________________</w:t>
      </w:r>
      <w:r w:rsidR="00A13521">
        <w:rPr>
          <w:rFonts w:ascii="Times New Roman" w:hAnsi="Times New Roman" w:cs="Times New Roman"/>
          <w:sz w:val="28"/>
          <w:szCs w:val="28"/>
        </w:rPr>
        <w:t>___</w:t>
      </w:r>
    </w:p>
    <w:p w:rsidR="00450C92" w:rsidRPr="00CB0656" w:rsidRDefault="00450C92" w:rsidP="00053D7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ОГРН __________________________________________________________________</w:t>
      </w:r>
      <w:r w:rsidR="00A13521">
        <w:rPr>
          <w:rFonts w:ascii="Times New Roman" w:hAnsi="Times New Roman" w:cs="Times New Roman"/>
          <w:sz w:val="28"/>
          <w:szCs w:val="28"/>
        </w:rPr>
        <w:t>___</w:t>
      </w:r>
    </w:p>
    <w:p w:rsidR="00450C92" w:rsidRPr="00CB0656" w:rsidRDefault="00450C92" w:rsidP="00053D7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ИНН __________________________________________________________________</w:t>
      </w:r>
      <w:r w:rsidR="00A13521">
        <w:rPr>
          <w:rFonts w:ascii="Times New Roman" w:hAnsi="Times New Roman" w:cs="Times New Roman"/>
          <w:sz w:val="28"/>
          <w:szCs w:val="28"/>
        </w:rPr>
        <w:t>___</w:t>
      </w:r>
    </w:p>
    <w:p w:rsidR="00450C92" w:rsidRPr="00CB0656" w:rsidRDefault="00450C92" w:rsidP="00053D7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КПП __________________________________________________________________</w:t>
      </w:r>
      <w:r w:rsidR="00A13521">
        <w:rPr>
          <w:rFonts w:ascii="Times New Roman" w:hAnsi="Times New Roman" w:cs="Times New Roman"/>
          <w:sz w:val="28"/>
          <w:szCs w:val="28"/>
        </w:rPr>
        <w:t>___</w:t>
      </w:r>
    </w:p>
    <w:p w:rsidR="00450C92" w:rsidRPr="00CB0656" w:rsidRDefault="00450C92" w:rsidP="00053D7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ОКПО __________________________________________________________________</w:t>
      </w:r>
      <w:r w:rsidR="00A13521">
        <w:rPr>
          <w:rFonts w:ascii="Times New Roman" w:hAnsi="Times New Roman" w:cs="Times New Roman"/>
          <w:sz w:val="28"/>
          <w:szCs w:val="28"/>
        </w:rPr>
        <w:t>___</w:t>
      </w:r>
    </w:p>
    <w:p w:rsidR="00450C92" w:rsidRPr="00CB0656" w:rsidRDefault="00450C92" w:rsidP="00053D7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Номер, почтовый адрес инспекции ФНС, в которой участник конкурса зар</w:t>
      </w:r>
      <w:r w:rsidRPr="00CB0656">
        <w:rPr>
          <w:rFonts w:ascii="Times New Roman" w:hAnsi="Times New Roman" w:cs="Times New Roman"/>
          <w:sz w:val="28"/>
          <w:szCs w:val="28"/>
        </w:rPr>
        <w:t>е</w:t>
      </w:r>
      <w:r w:rsidRPr="00CB0656">
        <w:rPr>
          <w:rFonts w:ascii="Times New Roman" w:hAnsi="Times New Roman" w:cs="Times New Roman"/>
          <w:sz w:val="28"/>
          <w:szCs w:val="28"/>
        </w:rPr>
        <w:t xml:space="preserve">гистрирован в качестве налогоплательщика </w:t>
      </w:r>
    </w:p>
    <w:p w:rsidR="00450C92" w:rsidRPr="00CB0656" w:rsidRDefault="00450C92" w:rsidP="00053D7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A1352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50C92" w:rsidRPr="00CB0656" w:rsidRDefault="008D03F9" w:rsidP="00053D7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2. </w:t>
      </w:r>
      <w:r w:rsidR="00450C92" w:rsidRPr="00CB0656">
        <w:rPr>
          <w:rFonts w:ascii="Times New Roman" w:hAnsi="Times New Roman" w:cs="Times New Roman"/>
          <w:sz w:val="28"/>
          <w:szCs w:val="28"/>
        </w:rPr>
        <w:t>3. Юридический адрес/место жительства участника конкурса:</w:t>
      </w:r>
    </w:p>
    <w:p w:rsidR="00450C92" w:rsidRPr="00CB0656" w:rsidRDefault="00450C92" w:rsidP="00A13521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Почтовый  индекс _____________________________________________________________</w:t>
      </w:r>
      <w:r w:rsidR="00A13521">
        <w:rPr>
          <w:rFonts w:ascii="Times New Roman" w:hAnsi="Times New Roman" w:cs="Times New Roman"/>
          <w:sz w:val="28"/>
          <w:szCs w:val="28"/>
        </w:rPr>
        <w:t>________</w:t>
      </w:r>
    </w:p>
    <w:p w:rsidR="00450C92" w:rsidRPr="00CB0656" w:rsidRDefault="00450C92" w:rsidP="00053D7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Город __________________________________________________________________</w:t>
      </w:r>
      <w:r w:rsidR="00A13521">
        <w:rPr>
          <w:rFonts w:ascii="Times New Roman" w:hAnsi="Times New Roman" w:cs="Times New Roman"/>
          <w:sz w:val="28"/>
          <w:szCs w:val="28"/>
        </w:rPr>
        <w:t>___</w:t>
      </w:r>
    </w:p>
    <w:p w:rsidR="00450C92" w:rsidRPr="00CB0656" w:rsidRDefault="00450C92" w:rsidP="00A135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Улица (проспект, переулок и т.д.) ________________________________________________</w:t>
      </w:r>
      <w:r w:rsidR="00A13521">
        <w:rPr>
          <w:rFonts w:ascii="Times New Roman" w:hAnsi="Times New Roman" w:cs="Times New Roman"/>
          <w:sz w:val="28"/>
          <w:szCs w:val="28"/>
        </w:rPr>
        <w:t>_____________________</w:t>
      </w:r>
    </w:p>
    <w:p w:rsidR="00450C92" w:rsidRPr="00CB0656" w:rsidRDefault="00A13521" w:rsidP="00053D7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дома (вл.) ________</w:t>
      </w:r>
      <w:r w:rsidR="00450C92" w:rsidRPr="00CB0656">
        <w:rPr>
          <w:rFonts w:ascii="Times New Roman" w:hAnsi="Times New Roman" w:cs="Times New Roman"/>
          <w:sz w:val="28"/>
          <w:szCs w:val="28"/>
        </w:rPr>
        <w:t xml:space="preserve"> Корпус _______ Офис (квартира)</w:t>
      </w:r>
      <w:r w:rsidR="00720FC8" w:rsidRPr="00CB0656">
        <w:rPr>
          <w:rFonts w:ascii="Times New Roman" w:hAnsi="Times New Roman" w:cs="Times New Roman"/>
          <w:sz w:val="28"/>
          <w:szCs w:val="28"/>
        </w:rPr>
        <w:t>______________</w:t>
      </w:r>
      <w:r w:rsidR="00450C92" w:rsidRPr="00CB0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C92" w:rsidRPr="00CB0656" w:rsidRDefault="005532E5" w:rsidP="00053D7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2. </w:t>
      </w:r>
      <w:r w:rsidR="00450C92" w:rsidRPr="00CB0656">
        <w:rPr>
          <w:rFonts w:ascii="Times New Roman" w:hAnsi="Times New Roman" w:cs="Times New Roman"/>
          <w:sz w:val="28"/>
          <w:szCs w:val="28"/>
        </w:rPr>
        <w:t>4. Почтовый адрес участника конкурса:</w:t>
      </w:r>
    </w:p>
    <w:p w:rsidR="00450C92" w:rsidRPr="00CB0656" w:rsidRDefault="00A13521" w:rsidP="00A13521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</w:t>
      </w:r>
      <w:r w:rsidR="00450C92" w:rsidRPr="00CB0656">
        <w:rPr>
          <w:rFonts w:ascii="Times New Roman" w:hAnsi="Times New Roman" w:cs="Times New Roman"/>
          <w:sz w:val="28"/>
          <w:szCs w:val="28"/>
        </w:rPr>
        <w:t xml:space="preserve"> индекс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450C92" w:rsidRPr="00CB0656" w:rsidRDefault="00450C92" w:rsidP="00053D7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Город _______________________________________</w:t>
      </w:r>
      <w:r w:rsidR="00A13521">
        <w:rPr>
          <w:rFonts w:ascii="Times New Roman" w:hAnsi="Times New Roman" w:cs="Times New Roman"/>
          <w:sz w:val="28"/>
          <w:szCs w:val="28"/>
        </w:rPr>
        <w:t>_____________________</w:t>
      </w:r>
    </w:p>
    <w:p w:rsidR="00450C92" w:rsidRPr="00CB0656" w:rsidRDefault="00450C92" w:rsidP="00A13521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Улица (проспект, переулок и т.д.) ________________________________________________</w:t>
      </w:r>
    </w:p>
    <w:p w:rsidR="005532E5" w:rsidRPr="00CB0656" w:rsidRDefault="00450C92" w:rsidP="00053D7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Номер дома (вл.) _______ Корпус (стр.) __________ О</w:t>
      </w:r>
      <w:r w:rsidR="00A13521">
        <w:rPr>
          <w:rFonts w:ascii="Times New Roman" w:hAnsi="Times New Roman" w:cs="Times New Roman"/>
          <w:sz w:val="28"/>
          <w:szCs w:val="28"/>
        </w:rPr>
        <w:t>фис (квартира) ______</w:t>
      </w:r>
    </w:p>
    <w:p w:rsidR="005532E5" w:rsidRPr="00CB0656" w:rsidRDefault="00A13521" w:rsidP="00A13521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</w:t>
      </w:r>
      <w:r w:rsidR="00FA1CCF" w:rsidRPr="00CB0656">
        <w:rPr>
          <w:rFonts w:ascii="Times New Roman" w:hAnsi="Times New Roman" w:cs="Times New Roman"/>
          <w:sz w:val="28"/>
          <w:szCs w:val="28"/>
        </w:rPr>
        <w:t xml:space="preserve"> </w:t>
      </w:r>
      <w:r w:rsidR="005532E5" w:rsidRPr="00CB0656">
        <w:rPr>
          <w:rFonts w:ascii="Times New Roman" w:hAnsi="Times New Roman" w:cs="Times New Roman"/>
          <w:sz w:val="28"/>
          <w:szCs w:val="28"/>
        </w:rPr>
        <w:t>телеф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532E5" w:rsidRPr="00CB0656">
        <w:rPr>
          <w:rFonts w:ascii="Times New Roman" w:hAnsi="Times New Roman" w:cs="Times New Roman"/>
          <w:sz w:val="28"/>
          <w:szCs w:val="28"/>
        </w:rPr>
        <w:t>на_________________________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A1CCF" w:rsidRPr="00CB0656" w:rsidRDefault="00FA1CCF" w:rsidP="00A13521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Адрес</w:t>
      </w:r>
      <w:r w:rsidR="00A13521">
        <w:rPr>
          <w:rFonts w:ascii="Times New Roman" w:hAnsi="Times New Roman" w:cs="Times New Roman"/>
          <w:sz w:val="28"/>
          <w:szCs w:val="28"/>
        </w:rPr>
        <w:t xml:space="preserve"> </w:t>
      </w:r>
      <w:r w:rsidRPr="00CB0656">
        <w:rPr>
          <w:rFonts w:ascii="Times New Roman" w:hAnsi="Times New Roman" w:cs="Times New Roman"/>
          <w:sz w:val="28"/>
          <w:szCs w:val="28"/>
        </w:rPr>
        <w:t xml:space="preserve"> электронной по</w:t>
      </w:r>
      <w:r w:rsidR="00A13521">
        <w:rPr>
          <w:rFonts w:ascii="Times New Roman" w:hAnsi="Times New Roman" w:cs="Times New Roman"/>
          <w:sz w:val="28"/>
          <w:szCs w:val="28"/>
        </w:rPr>
        <w:t>ч</w:t>
      </w:r>
      <w:r w:rsidRPr="00CB0656">
        <w:rPr>
          <w:rFonts w:ascii="Times New Roman" w:hAnsi="Times New Roman" w:cs="Times New Roman"/>
          <w:sz w:val="28"/>
          <w:szCs w:val="28"/>
        </w:rPr>
        <w:t>ты________________</w:t>
      </w:r>
      <w:r w:rsidR="00A1352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50C92" w:rsidRPr="00CB0656" w:rsidRDefault="008375AC" w:rsidP="00053D7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2. 5</w:t>
      </w:r>
      <w:r w:rsidR="00450C92" w:rsidRPr="00CB0656">
        <w:rPr>
          <w:rFonts w:ascii="Times New Roman" w:hAnsi="Times New Roman" w:cs="Times New Roman"/>
          <w:sz w:val="28"/>
          <w:szCs w:val="28"/>
        </w:rPr>
        <w:t>. Банковские реквизиты:</w:t>
      </w:r>
    </w:p>
    <w:p w:rsidR="00450C92" w:rsidRPr="00CB0656" w:rsidRDefault="00450C92" w:rsidP="00A13521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Наименование</w:t>
      </w:r>
      <w:r w:rsidR="00A13521">
        <w:rPr>
          <w:rFonts w:ascii="Times New Roman" w:hAnsi="Times New Roman" w:cs="Times New Roman"/>
          <w:sz w:val="28"/>
          <w:szCs w:val="28"/>
        </w:rPr>
        <w:t xml:space="preserve"> </w:t>
      </w:r>
      <w:r w:rsidRPr="00CB0656">
        <w:rPr>
          <w:rFonts w:ascii="Times New Roman" w:hAnsi="Times New Roman" w:cs="Times New Roman"/>
          <w:sz w:val="28"/>
          <w:szCs w:val="28"/>
        </w:rPr>
        <w:t xml:space="preserve"> обслуживающего банка ___________________________________________</w:t>
      </w:r>
      <w:r w:rsidR="00A1352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50C92" w:rsidRPr="00CB0656" w:rsidRDefault="00A13521" w:rsidP="00A13521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</w:t>
      </w:r>
      <w:r w:rsidR="00450C92" w:rsidRPr="00CB0656">
        <w:rPr>
          <w:rFonts w:ascii="Times New Roman" w:hAnsi="Times New Roman" w:cs="Times New Roman"/>
          <w:sz w:val="28"/>
          <w:szCs w:val="28"/>
        </w:rPr>
        <w:t xml:space="preserve"> счет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450C92" w:rsidRPr="00CB0656" w:rsidRDefault="00A13521" w:rsidP="00A13521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</w:t>
      </w:r>
      <w:r w:rsidR="00450C92" w:rsidRPr="00CB0656">
        <w:rPr>
          <w:rFonts w:ascii="Times New Roman" w:hAnsi="Times New Roman" w:cs="Times New Roman"/>
          <w:sz w:val="28"/>
          <w:szCs w:val="28"/>
        </w:rPr>
        <w:t xml:space="preserve"> счет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450C92" w:rsidRPr="00CB0656" w:rsidRDefault="00450C92" w:rsidP="00053D7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БИК ________________________________________</w:t>
      </w:r>
      <w:r w:rsidR="00A1352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50C92" w:rsidRPr="00CB0656" w:rsidRDefault="00450C92" w:rsidP="00053D7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3. К настоящей заявке прилагаются документы согласно описи на ____ стр.</w:t>
      </w:r>
    </w:p>
    <w:p w:rsidR="00450C92" w:rsidRPr="00CB0656" w:rsidRDefault="00450C92" w:rsidP="00053D7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Мы, нижеподписавшиеся, заверяем правильность всех данных, указанных в заявке.</w:t>
      </w:r>
    </w:p>
    <w:p w:rsidR="00450C92" w:rsidRPr="00CB0656" w:rsidRDefault="00450C92" w:rsidP="00053D7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Участник конкурса (руководитель юридического лица или индивидуальный предприниматель)</w:t>
      </w:r>
    </w:p>
    <w:p w:rsidR="00450C92" w:rsidRPr="00CB0656" w:rsidRDefault="00450C92" w:rsidP="00053D7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0C92" w:rsidRPr="00CB0656" w:rsidRDefault="00450C92" w:rsidP="00053D7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__________________________ (подпись) _____________________________ </w:t>
      </w:r>
      <w:r w:rsidR="00720FC8" w:rsidRPr="00CB06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450C92" w:rsidRPr="00CB0656" w:rsidRDefault="00720FC8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                  (Ф.И.О.)                                                             М. П.                                 </w:t>
      </w:r>
    </w:p>
    <w:p w:rsidR="00720FC8" w:rsidRPr="00CB0656" w:rsidRDefault="00720FC8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0C92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A13521" w:rsidRPr="00CB0656" w:rsidRDefault="00450C92" w:rsidP="00A13521">
      <w:pPr>
        <w:spacing w:line="276" w:lineRule="auto"/>
        <w:ind w:firstLine="426"/>
        <w:jc w:val="both"/>
        <w:rPr>
          <w:b/>
          <w:sz w:val="28"/>
          <w:szCs w:val="28"/>
        </w:rPr>
      </w:pPr>
      <w:r w:rsidRPr="00CB0656">
        <w:rPr>
          <w:sz w:val="28"/>
          <w:szCs w:val="28"/>
        </w:rPr>
        <w:t xml:space="preserve">                     </w:t>
      </w:r>
      <w:r w:rsidR="00A13521">
        <w:rPr>
          <w:sz w:val="28"/>
          <w:szCs w:val="28"/>
        </w:rPr>
        <w:t xml:space="preserve">                                   </w:t>
      </w:r>
      <w:r w:rsidR="00A13521" w:rsidRPr="00CB0656">
        <w:rPr>
          <w:sz w:val="28"/>
          <w:szCs w:val="28"/>
        </w:rPr>
        <w:t xml:space="preserve">Приложение </w:t>
      </w:r>
      <w:r w:rsidR="00A13521">
        <w:rPr>
          <w:sz w:val="28"/>
          <w:szCs w:val="28"/>
        </w:rPr>
        <w:t>2</w:t>
      </w:r>
      <w:r w:rsidR="00A13521" w:rsidRPr="00CB0656">
        <w:rPr>
          <w:b/>
          <w:sz w:val="28"/>
          <w:szCs w:val="28"/>
        </w:rPr>
        <w:t xml:space="preserve"> </w:t>
      </w:r>
      <w:r w:rsidR="00A13521" w:rsidRPr="0024724A">
        <w:rPr>
          <w:sz w:val="28"/>
          <w:szCs w:val="28"/>
        </w:rPr>
        <w:t>к Положению о  проведении</w:t>
      </w:r>
      <w:r w:rsidR="00A13521" w:rsidRPr="00CB0656">
        <w:rPr>
          <w:b/>
          <w:sz w:val="28"/>
          <w:szCs w:val="28"/>
        </w:rPr>
        <w:t xml:space="preserve">                                                      </w:t>
      </w:r>
    </w:p>
    <w:p w:rsidR="00A13521" w:rsidRPr="00CB0656" w:rsidRDefault="00A13521" w:rsidP="00A13521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065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0656">
        <w:rPr>
          <w:rFonts w:ascii="Times New Roman" w:hAnsi="Times New Roman" w:cs="Times New Roman"/>
          <w:b w:val="0"/>
          <w:sz w:val="28"/>
          <w:szCs w:val="28"/>
        </w:rPr>
        <w:t xml:space="preserve">конкурса на право выполнения функций </w:t>
      </w:r>
    </w:p>
    <w:p w:rsidR="00A13521" w:rsidRPr="00CB0656" w:rsidRDefault="00A13521" w:rsidP="00A13521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065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0656">
        <w:rPr>
          <w:rFonts w:ascii="Times New Roman" w:hAnsi="Times New Roman" w:cs="Times New Roman"/>
          <w:b w:val="0"/>
          <w:sz w:val="28"/>
          <w:szCs w:val="28"/>
        </w:rPr>
        <w:t>администратора  ярмарки «Фермерская»</w:t>
      </w:r>
    </w:p>
    <w:p w:rsidR="00A13521" w:rsidRPr="00CB0656" w:rsidRDefault="00A13521" w:rsidP="00A13521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065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0656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города Ливны Орловской </w:t>
      </w:r>
    </w:p>
    <w:p w:rsidR="00A13521" w:rsidRPr="00CB0656" w:rsidRDefault="00A13521" w:rsidP="00A13521">
      <w:pPr>
        <w:pStyle w:val="ConsPlusTitle"/>
        <w:tabs>
          <w:tab w:val="left" w:pos="3036"/>
          <w:tab w:val="center" w:pos="5103"/>
          <w:tab w:val="left" w:pos="8820"/>
        </w:tabs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0656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CB0656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  <w:r w:rsidRPr="00CB0656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8D3B62" w:rsidRPr="00CB0656" w:rsidRDefault="008D3B6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0C92" w:rsidRPr="00CB0656" w:rsidRDefault="00450C92" w:rsidP="00053D74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Договор № ____</w:t>
      </w:r>
    </w:p>
    <w:p w:rsidR="00450C92" w:rsidRPr="00CB0656" w:rsidRDefault="00450C92" w:rsidP="00053D74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на право выполнения функций </w:t>
      </w:r>
      <w:r w:rsidR="00A0387C" w:rsidRPr="00CB0656">
        <w:rPr>
          <w:rFonts w:ascii="Times New Roman" w:hAnsi="Times New Roman" w:cs="Times New Roman"/>
          <w:sz w:val="28"/>
          <w:szCs w:val="28"/>
        </w:rPr>
        <w:t>администратора  ярмарки</w:t>
      </w:r>
      <w:r w:rsidR="004D5760" w:rsidRPr="00CB0656">
        <w:rPr>
          <w:rFonts w:ascii="Times New Roman" w:hAnsi="Times New Roman" w:cs="Times New Roman"/>
          <w:sz w:val="28"/>
          <w:szCs w:val="28"/>
        </w:rPr>
        <w:t xml:space="preserve"> «Фермерская»  </w:t>
      </w:r>
      <w:r w:rsidR="00A0387C" w:rsidRPr="00CB0656">
        <w:rPr>
          <w:rFonts w:ascii="Times New Roman" w:hAnsi="Times New Roman" w:cs="Times New Roman"/>
          <w:sz w:val="28"/>
          <w:szCs w:val="28"/>
        </w:rPr>
        <w:t xml:space="preserve"> </w:t>
      </w:r>
      <w:r w:rsidRPr="00CB0656">
        <w:rPr>
          <w:rFonts w:ascii="Times New Roman" w:hAnsi="Times New Roman" w:cs="Times New Roman"/>
          <w:sz w:val="28"/>
          <w:szCs w:val="28"/>
        </w:rPr>
        <w:t>на территории города Ливны Орловской области</w:t>
      </w:r>
    </w:p>
    <w:p w:rsidR="00450C92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«__» ____________ 20___ г.</w:t>
      </w:r>
    </w:p>
    <w:p w:rsidR="00450C92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0C92" w:rsidRPr="00CB0656" w:rsidRDefault="00450C92" w:rsidP="00053D74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B0656">
        <w:rPr>
          <w:rFonts w:ascii="Times New Roman" w:hAnsi="Times New Roman" w:cs="Times New Roman"/>
          <w:b w:val="0"/>
          <w:sz w:val="28"/>
          <w:szCs w:val="28"/>
        </w:rPr>
        <w:t>Администрация города  Ливны Орловской област</w:t>
      </w:r>
      <w:r w:rsidR="00EA732D" w:rsidRPr="00CB0656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B0656">
        <w:rPr>
          <w:rFonts w:ascii="Times New Roman" w:hAnsi="Times New Roman" w:cs="Times New Roman"/>
          <w:b w:val="0"/>
          <w:sz w:val="28"/>
          <w:szCs w:val="28"/>
        </w:rPr>
        <w:t>, именуемая в дальнейшем «Администрация», в лице _________________, действующего на основании ________________, с одной стороны, и ______________ в лице _______________, действующего на основании _________________, именуемый в дальнейшем «</w:t>
      </w:r>
      <w:r w:rsidR="004D5760" w:rsidRPr="00CB0656">
        <w:rPr>
          <w:rFonts w:ascii="Times New Roman" w:hAnsi="Times New Roman" w:cs="Times New Roman"/>
          <w:b w:val="0"/>
          <w:sz w:val="28"/>
          <w:szCs w:val="28"/>
        </w:rPr>
        <w:t>Администратор</w:t>
      </w:r>
      <w:r w:rsidRPr="00CB0656">
        <w:rPr>
          <w:rFonts w:ascii="Times New Roman" w:hAnsi="Times New Roman" w:cs="Times New Roman"/>
          <w:b w:val="0"/>
          <w:sz w:val="28"/>
          <w:szCs w:val="28"/>
        </w:rPr>
        <w:t xml:space="preserve"> ярмарки», с другой стороны, вместе именуемые в дальнейшем «Стороны», по результатам проведения открытого конкурса на право выполн</w:t>
      </w:r>
      <w:r w:rsidRPr="00CB0656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B0656">
        <w:rPr>
          <w:rFonts w:ascii="Times New Roman" w:hAnsi="Times New Roman" w:cs="Times New Roman"/>
          <w:b w:val="0"/>
          <w:sz w:val="28"/>
          <w:szCs w:val="28"/>
        </w:rPr>
        <w:t xml:space="preserve">ния функций </w:t>
      </w:r>
      <w:r w:rsidR="00A0387C" w:rsidRPr="00CB0656">
        <w:rPr>
          <w:rFonts w:ascii="Times New Roman" w:hAnsi="Times New Roman" w:cs="Times New Roman"/>
          <w:b w:val="0"/>
          <w:sz w:val="28"/>
          <w:szCs w:val="28"/>
        </w:rPr>
        <w:t>администратора  ярмарки</w:t>
      </w:r>
      <w:r w:rsidRPr="00CB0656">
        <w:rPr>
          <w:rFonts w:ascii="Times New Roman" w:hAnsi="Times New Roman" w:cs="Times New Roman"/>
          <w:b w:val="0"/>
          <w:sz w:val="28"/>
          <w:szCs w:val="28"/>
        </w:rPr>
        <w:t xml:space="preserve">, на основании протокола  на участие в </w:t>
      </w:r>
      <w:r w:rsidR="004D5760" w:rsidRPr="00CB0656">
        <w:rPr>
          <w:rFonts w:ascii="Times New Roman" w:hAnsi="Times New Roman" w:cs="Times New Roman"/>
          <w:b w:val="0"/>
          <w:sz w:val="28"/>
          <w:szCs w:val="28"/>
        </w:rPr>
        <w:t>К</w:t>
      </w:r>
      <w:r w:rsidRPr="00CB0656">
        <w:rPr>
          <w:rFonts w:ascii="Times New Roman" w:hAnsi="Times New Roman" w:cs="Times New Roman"/>
          <w:b w:val="0"/>
          <w:sz w:val="28"/>
          <w:szCs w:val="28"/>
        </w:rPr>
        <w:t>онкурсе № ___ от «___» ________ 20___ года заключили настоящий договор</w:t>
      </w:r>
      <w:proofErr w:type="gramEnd"/>
      <w:r w:rsidRPr="00CB0656">
        <w:rPr>
          <w:rFonts w:ascii="Times New Roman" w:hAnsi="Times New Roman" w:cs="Times New Roman"/>
          <w:b w:val="0"/>
          <w:sz w:val="28"/>
          <w:szCs w:val="28"/>
        </w:rPr>
        <w:t xml:space="preserve"> о нижеследующем:</w:t>
      </w:r>
    </w:p>
    <w:p w:rsidR="00450C92" w:rsidRPr="00CB0656" w:rsidRDefault="00450C92" w:rsidP="00053D74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065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CB0656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450C92" w:rsidRPr="00CB0656" w:rsidRDefault="00450C92" w:rsidP="00053D7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1.1.  Администрация предоставляет </w:t>
      </w:r>
      <w:r w:rsidR="004D5760" w:rsidRPr="00CB0656">
        <w:rPr>
          <w:rFonts w:ascii="Times New Roman" w:hAnsi="Times New Roman" w:cs="Times New Roman"/>
          <w:sz w:val="28"/>
          <w:szCs w:val="28"/>
        </w:rPr>
        <w:t>______________________</w:t>
      </w:r>
      <w:r w:rsidRPr="00CB0656">
        <w:rPr>
          <w:rFonts w:ascii="Times New Roman" w:hAnsi="Times New Roman" w:cs="Times New Roman"/>
          <w:sz w:val="28"/>
          <w:szCs w:val="28"/>
        </w:rPr>
        <w:t xml:space="preserve"> </w:t>
      </w:r>
      <w:r w:rsidR="00FA2766" w:rsidRPr="00CB0656">
        <w:rPr>
          <w:rFonts w:ascii="Times New Roman" w:hAnsi="Times New Roman" w:cs="Times New Roman"/>
          <w:sz w:val="28"/>
          <w:szCs w:val="28"/>
        </w:rPr>
        <w:t xml:space="preserve"> </w:t>
      </w:r>
      <w:r w:rsidRPr="00CB0656">
        <w:rPr>
          <w:rFonts w:ascii="Times New Roman" w:hAnsi="Times New Roman" w:cs="Times New Roman"/>
          <w:sz w:val="28"/>
          <w:szCs w:val="28"/>
        </w:rPr>
        <w:t>право выпо</w:t>
      </w:r>
      <w:r w:rsidRPr="00CB0656">
        <w:rPr>
          <w:rFonts w:ascii="Times New Roman" w:hAnsi="Times New Roman" w:cs="Times New Roman"/>
          <w:sz w:val="28"/>
          <w:szCs w:val="28"/>
        </w:rPr>
        <w:t>л</w:t>
      </w:r>
      <w:r w:rsidRPr="00CB0656">
        <w:rPr>
          <w:rFonts w:ascii="Times New Roman" w:hAnsi="Times New Roman" w:cs="Times New Roman"/>
          <w:sz w:val="28"/>
          <w:szCs w:val="28"/>
        </w:rPr>
        <w:t xml:space="preserve">нения функций </w:t>
      </w:r>
      <w:r w:rsidR="00A0387C" w:rsidRPr="00CB0656">
        <w:rPr>
          <w:rFonts w:ascii="Times New Roman" w:hAnsi="Times New Roman" w:cs="Times New Roman"/>
          <w:sz w:val="28"/>
          <w:szCs w:val="28"/>
        </w:rPr>
        <w:t>администратора  ярмарки</w:t>
      </w:r>
      <w:r w:rsidR="00DD7267" w:rsidRPr="00CB0656">
        <w:rPr>
          <w:rFonts w:ascii="Times New Roman" w:hAnsi="Times New Roman" w:cs="Times New Roman"/>
          <w:sz w:val="28"/>
          <w:szCs w:val="28"/>
        </w:rPr>
        <w:t xml:space="preserve"> «Фермерская»</w:t>
      </w:r>
      <w:r w:rsidR="004D5760" w:rsidRPr="00CB0656">
        <w:rPr>
          <w:rFonts w:ascii="Times New Roman" w:hAnsi="Times New Roman" w:cs="Times New Roman"/>
          <w:sz w:val="28"/>
          <w:szCs w:val="28"/>
        </w:rPr>
        <w:t xml:space="preserve">, расположенной </w:t>
      </w:r>
      <w:r w:rsidR="00A0387C" w:rsidRPr="00CB0656">
        <w:rPr>
          <w:rFonts w:ascii="Times New Roman" w:hAnsi="Times New Roman" w:cs="Times New Roman"/>
          <w:sz w:val="28"/>
          <w:szCs w:val="28"/>
        </w:rPr>
        <w:t xml:space="preserve"> </w:t>
      </w:r>
      <w:r w:rsidRPr="00CB0656">
        <w:rPr>
          <w:rFonts w:ascii="Times New Roman" w:hAnsi="Times New Roman" w:cs="Times New Roman"/>
          <w:sz w:val="28"/>
          <w:szCs w:val="28"/>
        </w:rPr>
        <w:t>по а</w:t>
      </w:r>
      <w:r w:rsidRPr="00CB0656">
        <w:rPr>
          <w:rFonts w:ascii="Times New Roman" w:hAnsi="Times New Roman" w:cs="Times New Roman"/>
          <w:sz w:val="28"/>
          <w:szCs w:val="28"/>
        </w:rPr>
        <w:t>д</w:t>
      </w:r>
      <w:r w:rsidRPr="00CB0656">
        <w:rPr>
          <w:rFonts w:ascii="Times New Roman" w:hAnsi="Times New Roman" w:cs="Times New Roman"/>
          <w:sz w:val="28"/>
          <w:szCs w:val="28"/>
        </w:rPr>
        <w:t xml:space="preserve">ресу: </w:t>
      </w:r>
      <w:r w:rsidR="00DD7267" w:rsidRPr="00CB065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D7267" w:rsidRPr="00CB06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DD7267" w:rsidRPr="00CB0656">
        <w:rPr>
          <w:rFonts w:ascii="Times New Roman" w:hAnsi="Times New Roman" w:cs="Times New Roman"/>
          <w:sz w:val="28"/>
          <w:szCs w:val="28"/>
        </w:rPr>
        <w:t>ивны, ул.Дружбы Народов (территория, прилегающая к МУТП «</w:t>
      </w:r>
      <w:proofErr w:type="spellStart"/>
      <w:r w:rsidR="00DD7267" w:rsidRPr="00CB0656">
        <w:rPr>
          <w:rFonts w:ascii="Times New Roman" w:hAnsi="Times New Roman" w:cs="Times New Roman"/>
          <w:sz w:val="28"/>
          <w:szCs w:val="28"/>
        </w:rPr>
        <w:t>Л</w:t>
      </w:r>
      <w:r w:rsidR="000175DF" w:rsidRPr="00CB0656">
        <w:rPr>
          <w:rFonts w:ascii="Times New Roman" w:hAnsi="Times New Roman" w:cs="Times New Roman"/>
          <w:sz w:val="28"/>
          <w:szCs w:val="28"/>
        </w:rPr>
        <w:t>и</w:t>
      </w:r>
      <w:r w:rsidR="00DD7267" w:rsidRPr="00CB0656">
        <w:rPr>
          <w:rFonts w:ascii="Times New Roman" w:hAnsi="Times New Roman" w:cs="Times New Roman"/>
          <w:sz w:val="28"/>
          <w:szCs w:val="28"/>
        </w:rPr>
        <w:t>ве</w:t>
      </w:r>
      <w:r w:rsidR="00DD7267" w:rsidRPr="00CB0656">
        <w:rPr>
          <w:rFonts w:ascii="Times New Roman" w:hAnsi="Times New Roman" w:cs="Times New Roman"/>
          <w:sz w:val="28"/>
          <w:szCs w:val="28"/>
        </w:rPr>
        <w:t>н</w:t>
      </w:r>
      <w:r w:rsidR="00DD7267" w:rsidRPr="00CB0656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DD7267" w:rsidRPr="00CB0656">
        <w:rPr>
          <w:rFonts w:ascii="Times New Roman" w:hAnsi="Times New Roman" w:cs="Times New Roman"/>
          <w:sz w:val="28"/>
          <w:szCs w:val="28"/>
        </w:rPr>
        <w:t>»</w:t>
      </w:r>
      <w:r w:rsidR="00EA732D" w:rsidRPr="00CB0656">
        <w:rPr>
          <w:rFonts w:ascii="Times New Roman" w:hAnsi="Times New Roman" w:cs="Times New Roman"/>
          <w:sz w:val="28"/>
          <w:szCs w:val="28"/>
        </w:rPr>
        <w:t>)</w:t>
      </w:r>
      <w:r w:rsidRPr="00CB0656">
        <w:rPr>
          <w:rFonts w:ascii="Times New Roman" w:hAnsi="Times New Roman" w:cs="Times New Roman"/>
          <w:sz w:val="28"/>
          <w:szCs w:val="28"/>
        </w:rPr>
        <w:t>.</w:t>
      </w:r>
    </w:p>
    <w:p w:rsidR="004D5760" w:rsidRPr="00CB0656" w:rsidRDefault="00450C92" w:rsidP="00053D7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1.2. </w:t>
      </w:r>
      <w:bookmarkStart w:id="10" w:name="P617"/>
      <w:bookmarkEnd w:id="10"/>
      <w:r w:rsidR="004D5760" w:rsidRPr="00CB0656">
        <w:rPr>
          <w:rFonts w:ascii="Times New Roman" w:hAnsi="Times New Roman" w:cs="Times New Roman"/>
          <w:sz w:val="28"/>
          <w:szCs w:val="28"/>
        </w:rPr>
        <w:t>Администратор ярмарки принимает на себя обязательство по качестве</w:t>
      </w:r>
      <w:r w:rsidR="004D5760" w:rsidRPr="00CB0656">
        <w:rPr>
          <w:rFonts w:ascii="Times New Roman" w:hAnsi="Times New Roman" w:cs="Times New Roman"/>
          <w:sz w:val="28"/>
          <w:szCs w:val="28"/>
        </w:rPr>
        <w:t>н</w:t>
      </w:r>
      <w:r w:rsidR="004D5760" w:rsidRPr="00CB0656">
        <w:rPr>
          <w:rFonts w:ascii="Times New Roman" w:hAnsi="Times New Roman" w:cs="Times New Roman"/>
          <w:sz w:val="28"/>
          <w:szCs w:val="28"/>
        </w:rPr>
        <w:t>ному оказанию услуг с соблюдением требований действующего  законодател</w:t>
      </w:r>
      <w:r w:rsidR="004D5760" w:rsidRPr="00CB0656">
        <w:rPr>
          <w:rFonts w:ascii="Times New Roman" w:hAnsi="Times New Roman" w:cs="Times New Roman"/>
          <w:sz w:val="28"/>
          <w:szCs w:val="28"/>
        </w:rPr>
        <w:t>ь</w:t>
      </w:r>
      <w:r w:rsidR="004D5760" w:rsidRPr="00CB0656">
        <w:rPr>
          <w:rFonts w:ascii="Times New Roman" w:hAnsi="Times New Roman" w:cs="Times New Roman"/>
          <w:sz w:val="28"/>
          <w:szCs w:val="28"/>
        </w:rPr>
        <w:t>ства, регулирующих деятельность в области организации и проведени</w:t>
      </w:r>
      <w:r w:rsidR="000175DF" w:rsidRPr="00CB0656">
        <w:rPr>
          <w:rFonts w:ascii="Times New Roman" w:hAnsi="Times New Roman" w:cs="Times New Roman"/>
          <w:sz w:val="28"/>
          <w:szCs w:val="28"/>
        </w:rPr>
        <w:t>я</w:t>
      </w:r>
      <w:r w:rsidR="004D5760" w:rsidRPr="00CB0656">
        <w:rPr>
          <w:rFonts w:ascii="Times New Roman" w:hAnsi="Times New Roman" w:cs="Times New Roman"/>
          <w:sz w:val="28"/>
          <w:szCs w:val="28"/>
        </w:rPr>
        <w:t xml:space="preserve"> ярмарок.</w:t>
      </w:r>
    </w:p>
    <w:p w:rsidR="00450C92" w:rsidRPr="00CB0656" w:rsidRDefault="00450C92" w:rsidP="00053D74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656">
        <w:rPr>
          <w:rFonts w:ascii="Times New Roman" w:hAnsi="Times New Roman" w:cs="Times New Roman"/>
          <w:b/>
          <w:sz w:val="28"/>
          <w:szCs w:val="28"/>
        </w:rPr>
        <w:t>2.  Права и обязанности сторон</w:t>
      </w:r>
    </w:p>
    <w:p w:rsidR="00450C92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2.1. Администрация:</w:t>
      </w:r>
    </w:p>
    <w:p w:rsidR="000175DF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2.1.1. Осуществляет </w:t>
      </w:r>
      <w:r w:rsidR="00240536" w:rsidRPr="00CB0656">
        <w:rPr>
          <w:rFonts w:ascii="Times New Roman" w:hAnsi="Times New Roman" w:cs="Times New Roman"/>
          <w:sz w:val="28"/>
          <w:szCs w:val="28"/>
        </w:rPr>
        <w:t xml:space="preserve"> оперативный </w:t>
      </w:r>
      <w:proofErr w:type="gramStart"/>
      <w:r w:rsidR="00240536" w:rsidRPr="00CB06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0536" w:rsidRPr="00CB0656">
        <w:rPr>
          <w:rFonts w:ascii="Times New Roman" w:hAnsi="Times New Roman" w:cs="Times New Roman"/>
          <w:sz w:val="28"/>
          <w:szCs w:val="28"/>
        </w:rPr>
        <w:t xml:space="preserve">  организацией и проведением ярмарки «Фермерская». </w:t>
      </w:r>
    </w:p>
    <w:p w:rsidR="00450C92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2.1.2. Проводит комиссионные проверки с составлением акта соблюдения обязательств, заявленных в конкурсной документации.</w:t>
      </w:r>
    </w:p>
    <w:p w:rsidR="000175DF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626"/>
      <w:bookmarkEnd w:id="11"/>
      <w:r w:rsidRPr="00CB0656">
        <w:rPr>
          <w:rFonts w:ascii="Times New Roman" w:hAnsi="Times New Roman" w:cs="Times New Roman"/>
          <w:sz w:val="28"/>
          <w:szCs w:val="28"/>
        </w:rPr>
        <w:t xml:space="preserve">2.2. </w:t>
      </w:r>
      <w:r w:rsidR="000175DF" w:rsidRPr="00CB0656">
        <w:rPr>
          <w:rFonts w:ascii="Times New Roman" w:hAnsi="Times New Roman" w:cs="Times New Roman"/>
          <w:sz w:val="28"/>
          <w:szCs w:val="28"/>
        </w:rPr>
        <w:t>Администрация имеет право:</w:t>
      </w:r>
    </w:p>
    <w:p w:rsidR="000175DF" w:rsidRPr="00CB0656" w:rsidRDefault="000175DF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- требовать от Администратора ярмарки соблюдения условий настоящего д</w:t>
      </w:r>
      <w:r w:rsidRPr="00CB0656">
        <w:rPr>
          <w:rFonts w:ascii="Times New Roman" w:hAnsi="Times New Roman" w:cs="Times New Roman"/>
          <w:sz w:val="28"/>
          <w:szCs w:val="28"/>
        </w:rPr>
        <w:t>о</w:t>
      </w:r>
      <w:r w:rsidRPr="00CB0656">
        <w:rPr>
          <w:rFonts w:ascii="Times New Roman" w:hAnsi="Times New Roman" w:cs="Times New Roman"/>
          <w:sz w:val="28"/>
          <w:szCs w:val="28"/>
        </w:rPr>
        <w:t>говора;</w:t>
      </w:r>
    </w:p>
    <w:p w:rsidR="000175DF" w:rsidRPr="00CB0656" w:rsidRDefault="000175DF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- запрашивать у Администратора ярмарки информацию по вопросам пров</w:t>
      </w:r>
      <w:r w:rsidRPr="00CB0656">
        <w:rPr>
          <w:rFonts w:ascii="Times New Roman" w:hAnsi="Times New Roman" w:cs="Times New Roman"/>
          <w:sz w:val="28"/>
          <w:szCs w:val="28"/>
        </w:rPr>
        <w:t>е</w:t>
      </w:r>
      <w:r w:rsidRPr="00CB0656">
        <w:rPr>
          <w:rFonts w:ascii="Times New Roman" w:hAnsi="Times New Roman" w:cs="Times New Roman"/>
          <w:sz w:val="28"/>
          <w:szCs w:val="28"/>
        </w:rPr>
        <w:t>дения ярмарки;</w:t>
      </w:r>
    </w:p>
    <w:p w:rsidR="00EA732D" w:rsidRPr="00CB0656" w:rsidRDefault="000175DF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CB06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0656">
        <w:rPr>
          <w:rFonts w:ascii="Times New Roman" w:hAnsi="Times New Roman" w:cs="Times New Roman"/>
          <w:sz w:val="28"/>
          <w:szCs w:val="28"/>
        </w:rPr>
        <w:t xml:space="preserve"> соблюдением Администратором ярмарки места, даты, срока про</w:t>
      </w:r>
      <w:r w:rsidR="00EA732D" w:rsidRPr="00CB0656">
        <w:rPr>
          <w:rFonts w:ascii="Times New Roman" w:hAnsi="Times New Roman" w:cs="Times New Roman"/>
          <w:sz w:val="28"/>
          <w:szCs w:val="28"/>
        </w:rPr>
        <w:t>ведения ярмарки;</w:t>
      </w:r>
      <w:r w:rsidRPr="00CB0656">
        <w:rPr>
          <w:rFonts w:ascii="Times New Roman" w:hAnsi="Times New Roman" w:cs="Times New Roman"/>
          <w:sz w:val="28"/>
          <w:szCs w:val="28"/>
        </w:rPr>
        <w:t xml:space="preserve"> вида, режима работы и условий ее проведения, а также </w:t>
      </w:r>
      <w:r w:rsidR="006A4A15" w:rsidRPr="00CB0656">
        <w:rPr>
          <w:rFonts w:ascii="Times New Roman" w:hAnsi="Times New Roman" w:cs="Times New Roman"/>
          <w:sz w:val="28"/>
          <w:szCs w:val="28"/>
        </w:rPr>
        <w:t>условий участия в ее проведении.</w:t>
      </w:r>
    </w:p>
    <w:p w:rsidR="00450C92" w:rsidRPr="00CB0656" w:rsidRDefault="000175DF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2.3. </w:t>
      </w:r>
      <w:r w:rsidR="00A0387C" w:rsidRPr="00CB0656">
        <w:rPr>
          <w:rFonts w:ascii="Times New Roman" w:hAnsi="Times New Roman" w:cs="Times New Roman"/>
          <w:sz w:val="28"/>
          <w:szCs w:val="28"/>
        </w:rPr>
        <w:t>Администратор</w:t>
      </w:r>
      <w:r w:rsidR="00450C92" w:rsidRPr="00CB0656">
        <w:rPr>
          <w:rFonts w:ascii="Times New Roman" w:hAnsi="Times New Roman" w:cs="Times New Roman"/>
          <w:sz w:val="28"/>
          <w:szCs w:val="28"/>
        </w:rPr>
        <w:t xml:space="preserve"> ярмарки:</w:t>
      </w:r>
    </w:p>
    <w:p w:rsidR="00450C92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627"/>
      <w:bookmarkEnd w:id="12"/>
      <w:r w:rsidRPr="00CB0656">
        <w:rPr>
          <w:rFonts w:ascii="Times New Roman" w:hAnsi="Times New Roman" w:cs="Times New Roman"/>
          <w:sz w:val="28"/>
          <w:szCs w:val="28"/>
        </w:rPr>
        <w:t xml:space="preserve"> -  выполняет работы по организации </w:t>
      </w:r>
      <w:r w:rsidR="00240536" w:rsidRPr="00CB0656">
        <w:rPr>
          <w:rFonts w:ascii="Times New Roman" w:hAnsi="Times New Roman" w:cs="Times New Roman"/>
          <w:sz w:val="28"/>
          <w:szCs w:val="28"/>
        </w:rPr>
        <w:t xml:space="preserve"> и проведению </w:t>
      </w:r>
      <w:r w:rsidRPr="00CB0656">
        <w:rPr>
          <w:rFonts w:ascii="Times New Roman" w:hAnsi="Times New Roman" w:cs="Times New Roman"/>
          <w:sz w:val="28"/>
          <w:szCs w:val="28"/>
        </w:rPr>
        <w:t>ярмар</w:t>
      </w:r>
      <w:r w:rsidR="00240536" w:rsidRPr="00CB0656">
        <w:rPr>
          <w:rFonts w:ascii="Times New Roman" w:hAnsi="Times New Roman" w:cs="Times New Roman"/>
          <w:sz w:val="28"/>
          <w:szCs w:val="28"/>
        </w:rPr>
        <w:t xml:space="preserve">ки «Фермерская»  </w:t>
      </w:r>
      <w:r w:rsidRPr="00CB0656">
        <w:rPr>
          <w:rFonts w:ascii="Times New Roman" w:hAnsi="Times New Roman" w:cs="Times New Roman"/>
          <w:sz w:val="28"/>
          <w:szCs w:val="28"/>
        </w:rPr>
        <w:t xml:space="preserve"> и оборудованию торговых мест;</w:t>
      </w:r>
    </w:p>
    <w:p w:rsidR="00450C92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213B9" w:rsidRPr="00CB0656">
        <w:rPr>
          <w:rFonts w:ascii="Times New Roman" w:hAnsi="Times New Roman" w:cs="Times New Roman"/>
          <w:sz w:val="28"/>
          <w:szCs w:val="28"/>
        </w:rPr>
        <w:t xml:space="preserve">обеспечивает  выполнение </w:t>
      </w:r>
      <w:r w:rsidR="00A930E4" w:rsidRPr="00CB0656">
        <w:rPr>
          <w:rFonts w:ascii="Times New Roman" w:hAnsi="Times New Roman" w:cs="Times New Roman"/>
          <w:sz w:val="28"/>
          <w:szCs w:val="28"/>
        </w:rPr>
        <w:t xml:space="preserve"> план</w:t>
      </w:r>
      <w:r w:rsidR="008213B9" w:rsidRPr="00CB0656">
        <w:rPr>
          <w:rFonts w:ascii="Times New Roman" w:hAnsi="Times New Roman" w:cs="Times New Roman"/>
          <w:sz w:val="28"/>
          <w:szCs w:val="28"/>
        </w:rPr>
        <w:t>а</w:t>
      </w:r>
      <w:r w:rsidR="00A930E4" w:rsidRPr="00CB0656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CB0656">
        <w:rPr>
          <w:rFonts w:ascii="Times New Roman" w:hAnsi="Times New Roman" w:cs="Times New Roman"/>
          <w:sz w:val="28"/>
          <w:szCs w:val="28"/>
        </w:rPr>
        <w:t xml:space="preserve"> по организации ярмарки и продажи товаров  на ней (далее - План мероприятий)</w:t>
      </w:r>
      <w:r w:rsidR="00EA732D" w:rsidRPr="00CB0656">
        <w:rPr>
          <w:rFonts w:ascii="Times New Roman" w:hAnsi="Times New Roman" w:cs="Times New Roman"/>
          <w:sz w:val="28"/>
          <w:szCs w:val="28"/>
        </w:rPr>
        <w:t>,</w:t>
      </w:r>
      <w:r w:rsidR="008213B9" w:rsidRPr="00CB0656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="00FA2766" w:rsidRPr="00CB0656">
        <w:rPr>
          <w:rFonts w:ascii="Times New Roman" w:hAnsi="Times New Roman" w:cs="Times New Roman"/>
          <w:sz w:val="28"/>
          <w:szCs w:val="28"/>
        </w:rPr>
        <w:t>админис</w:t>
      </w:r>
      <w:r w:rsidR="00FA2766" w:rsidRPr="00CB0656">
        <w:rPr>
          <w:rFonts w:ascii="Times New Roman" w:hAnsi="Times New Roman" w:cs="Times New Roman"/>
          <w:sz w:val="28"/>
          <w:szCs w:val="28"/>
        </w:rPr>
        <w:t>т</w:t>
      </w:r>
      <w:r w:rsidR="00FA2766" w:rsidRPr="00CB0656">
        <w:rPr>
          <w:rFonts w:ascii="Times New Roman" w:hAnsi="Times New Roman" w:cs="Times New Roman"/>
          <w:sz w:val="28"/>
          <w:szCs w:val="28"/>
        </w:rPr>
        <w:t>рацией города</w:t>
      </w:r>
      <w:r w:rsidR="008213B9" w:rsidRPr="00CB0656">
        <w:rPr>
          <w:rFonts w:ascii="Times New Roman" w:hAnsi="Times New Roman" w:cs="Times New Roman"/>
          <w:sz w:val="28"/>
          <w:szCs w:val="28"/>
        </w:rPr>
        <w:t>;</w:t>
      </w:r>
    </w:p>
    <w:p w:rsidR="00450C92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- обеспечивает охранные мероприятия </w:t>
      </w:r>
      <w:r w:rsidR="00240536" w:rsidRPr="00CB0656">
        <w:rPr>
          <w:rFonts w:ascii="Times New Roman" w:hAnsi="Times New Roman" w:cs="Times New Roman"/>
          <w:sz w:val="28"/>
          <w:szCs w:val="28"/>
        </w:rPr>
        <w:t xml:space="preserve"> и мероприятия по антитеррористич</w:t>
      </w:r>
      <w:r w:rsidR="00240536" w:rsidRPr="00CB0656">
        <w:rPr>
          <w:rFonts w:ascii="Times New Roman" w:hAnsi="Times New Roman" w:cs="Times New Roman"/>
          <w:sz w:val="28"/>
          <w:szCs w:val="28"/>
        </w:rPr>
        <w:t>е</w:t>
      </w:r>
      <w:r w:rsidR="00240536" w:rsidRPr="00CB0656">
        <w:rPr>
          <w:rFonts w:ascii="Times New Roman" w:hAnsi="Times New Roman" w:cs="Times New Roman"/>
          <w:sz w:val="28"/>
          <w:szCs w:val="28"/>
        </w:rPr>
        <w:t xml:space="preserve">ской защищенности на территории ярмарки «Фермерская»  </w:t>
      </w:r>
      <w:r w:rsidRPr="00CB0656">
        <w:rPr>
          <w:rFonts w:ascii="Times New Roman" w:hAnsi="Times New Roman" w:cs="Times New Roman"/>
          <w:sz w:val="28"/>
          <w:szCs w:val="28"/>
        </w:rPr>
        <w:t>на период работы ярмарки;</w:t>
      </w:r>
    </w:p>
    <w:p w:rsidR="00450C92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- обеспечивает противопожарное и санитарное содержание ярмарки, орган</w:t>
      </w:r>
      <w:r w:rsidRPr="00CB0656">
        <w:rPr>
          <w:rFonts w:ascii="Times New Roman" w:hAnsi="Times New Roman" w:cs="Times New Roman"/>
          <w:sz w:val="28"/>
          <w:szCs w:val="28"/>
        </w:rPr>
        <w:t>и</w:t>
      </w:r>
      <w:r w:rsidRPr="00CB0656">
        <w:rPr>
          <w:rFonts w:ascii="Times New Roman" w:hAnsi="Times New Roman" w:cs="Times New Roman"/>
          <w:sz w:val="28"/>
          <w:szCs w:val="28"/>
        </w:rPr>
        <w:t>зует уборку территории ярмарки и вывоз мусора и биологических отходов в с</w:t>
      </w:r>
      <w:r w:rsidRPr="00CB0656">
        <w:rPr>
          <w:rFonts w:ascii="Times New Roman" w:hAnsi="Times New Roman" w:cs="Times New Roman"/>
          <w:sz w:val="28"/>
          <w:szCs w:val="28"/>
        </w:rPr>
        <w:t>о</w:t>
      </w:r>
      <w:r w:rsidRPr="00CB0656">
        <w:rPr>
          <w:rFonts w:ascii="Times New Roman" w:hAnsi="Times New Roman" w:cs="Times New Roman"/>
          <w:sz w:val="28"/>
          <w:szCs w:val="28"/>
        </w:rPr>
        <w:t>ответствии с требованиями, установленными нормативными правовыми актами Российской Федерации, Орловской области и города Ливны;</w:t>
      </w:r>
    </w:p>
    <w:p w:rsidR="00450C92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- обеспечивает доступность территории и объектов ярмарки для инвалидов и других </w:t>
      </w:r>
      <w:proofErr w:type="spellStart"/>
      <w:r w:rsidRPr="00CB0656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CB0656">
        <w:rPr>
          <w:rFonts w:ascii="Times New Roman" w:hAnsi="Times New Roman" w:cs="Times New Roman"/>
          <w:sz w:val="28"/>
          <w:szCs w:val="28"/>
        </w:rPr>
        <w:t xml:space="preserve"> групп населения;</w:t>
      </w:r>
    </w:p>
    <w:p w:rsidR="00450C92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- обеспечивает соблюдение требований, установленных законодательством Российской Федерации, в том числе о защите прав потребителей, санитарно-эпидемиологическом благополучии насел</w:t>
      </w:r>
      <w:r w:rsidR="00EA732D" w:rsidRPr="00CB0656">
        <w:rPr>
          <w:rFonts w:ascii="Times New Roman" w:hAnsi="Times New Roman" w:cs="Times New Roman"/>
          <w:sz w:val="28"/>
          <w:szCs w:val="28"/>
        </w:rPr>
        <w:t>ения, охране окружающей среды</w:t>
      </w:r>
      <w:r w:rsidRPr="00CB0656">
        <w:rPr>
          <w:rFonts w:ascii="Times New Roman" w:hAnsi="Times New Roman" w:cs="Times New Roman"/>
          <w:sz w:val="28"/>
          <w:szCs w:val="28"/>
        </w:rPr>
        <w:t>, п</w:t>
      </w:r>
      <w:r w:rsidRPr="00CB0656">
        <w:rPr>
          <w:rFonts w:ascii="Times New Roman" w:hAnsi="Times New Roman" w:cs="Times New Roman"/>
          <w:sz w:val="28"/>
          <w:szCs w:val="28"/>
        </w:rPr>
        <w:t>о</w:t>
      </w:r>
      <w:r w:rsidRPr="00CB0656">
        <w:rPr>
          <w:rFonts w:ascii="Times New Roman" w:hAnsi="Times New Roman" w:cs="Times New Roman"/>
          <w:sz w:val="28"/>
          <w:szCs w:val="28"/>
        </w:rPr>
        <w:t>становлением Правительства Орловской области от 05 марта 2011 года №</w:t>
      </w:r>
      <w:r w:rsidR="00EA732D" w:rsidRPr="00CB0656">
        <w:rPr>
          <w:rFonts w:ascii="Times New Roman" w:hAnsi="Times New Roman" w:cs="Times New Roman"/>
          <w:sz w:val="28"/>
          <w:szCs w:val="28"/>
        </w:rPr>
        <w:t xml:space="preserve"> </w:t>
      </w:r>
      <w:r w:rsidRPr="00CB0656">
        <w:rPr>
          <w:rFonts w:ascii="Times New Roman" w:hAnsi="Times New Roman" w:cs="Times New Roman"/>
          <w:sz w:val="28"/>
          <w:szCs w:val="28"/>
        </w:rPr>
        <w:t>68 «Об утверждении Порядка организации деятельности ярмарок на территории Орловской области»,   а также требований, установленных настоящим Догов</w:t>
      </w:r>
      <w:r w:rsidRPr="00CB0656">
        <w:rPr>
          <w:rFonts w:ascii="Times New Roman" w:hAnsi="Times New Roman" w:cs="Times New Roman"/>
          <w:sz w:val="28"/>
          <w:szCs w:val="28"/>
        </w:rPr>
        <w:t>о</w:t>
      </w:r>
      <w:r w:rsidRPr="00CB0656">
        <w:rPr>
          <w:rFonts w:ascii="Times New Roman" w:hAnsi="Times New Roman" w:cs="Times New Roman"/>
          <w:sz w:val="28"/>
          <w:szCs w:val="28"/>
        </w:rPr>
        <w:t>ром;</w:t>
      </w:r>
    </w:p>
    <w:p w:rsidR="001A7055" w:rsidRPr="00CB0656" w:rsidRDefault="001A705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- предоставляет торговые места в соответствии со схемой размещения торг</w:t>
      </w:r>
      <w:r w:rsidRPr="00CB0656">
        <w:rPr>
          <w:rFonts w:ascii="Times New Roman" w:hAnsi="Times New Roman" w:cs="Times New Roman"/>
          <w:sz w:val="28"/>
          <w:szCs w:val="28"/>
        </w:rPr>
        <w:t>о</w:t>
      </w:r>
      <w:r w:rsidRPr="00CB0656">
        <w:rPr>
          <w:rFonts w:ascii="Times New Roman" w:hAnsi="Times New Roman" w:cs="Times New Roman"/>
          <w:sz w:val="28"/>
          <w:szCs w:val="28"/>
        </w:rPr>
        <w:t>вых мест на ярмарке гражданами-главами крестьянских (фермерских) хозяйств, членами таких хозяйств, гражданами, ведущими личные подсобные хозяйства или занимающиеся садоводством, огородничеством, животноводством;</w:t>
      </w:r>
    </w:p>
    <w:p w:rsidR="001A7055" w:rsidRPr="00CB0656" w:rsidRDefault="001A705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- взимает  плату за предоставление торговых мест на ярмарке «Фермерская» по тарифам, утвержденным Администрацией</w:t>
      </w:r>
      <w:r w:rsidR="00CB0656" w:rsidRPr="00CB0656">
        <w:rPr>
          <w:rFonts w:ascii="Times New Roman" w:hAnsi="Times New Roman" w:cs="Times New Roman"/>
          <w:sz w:val="28"/>
          <w:szCs w:val="28"/>
        </w:rPr>
        <w:t>;</w:t>
      </w:r>
    </w:p>
    <w:p w:rsidR="00450C92" w:rsidRPr="00CB0656" w:rsidRDefault="00450C92" w:rsidP="00053D74">
      <w:pPr>
        <w:ind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>- предоставляет торговые места в соответствии со схемой разм</w:t>
      </w:r>
      <w:r w:rsidR="00240536" w:rsidRPr="00CB0656">
        <w:rPr>
          <w:sz w:val="28"/>
          <w:szCs w:val="28"/>
        </w:rPr>
        <w:t>ещения торг</w:t>
      </w:r>
      <w:r w:rsidR="00240536" w:rsidRPr="00CB0656">
        <w:rPr>
          <w:sz w:val="28"/>
          <w:szCs w:val="28"/>
        </w:rPr>
        <w:t>о</w:t>
      </w:r>
      <w:r w:rsidR="00240536" w:rsidRPr="00CB0656">
        <w:rPr>
          <w:sz w:val="28"/>
          <w:szCs w:val="28"/>
        </w:rPr>
        <w:t>вых мест на ярмарке</w:t>
      </w:r>
      <w:r w:rsidR="00FA2766" w:rsidRPr="00CB0656">
        <w:rPr>
          <w:sz w:val="28"/>
          <w:szCs w:val="28"/>
        </w:rPr>
        <w:t xml:space="preserve"> гражданам-главам крестьянских (фермерских) хозяйств, членам таких хозяйств, гражданам, ведущим личные подсобные хозяйства или занимающи</w:t>
      </w:r>
      <w:r w:rsidR="00CB0656" w:rsidRPr="00CB0656">
        <w:rPr>
          <w:sz w:val="28"/>
          <w:szCs w:val="28"/>
        </w:rPr>
        <w:t>х</w:t>
      </w:r>
      <w:r w:rsidR="00FA2766" w:rsidRPr="00CB0656">
        <w:rPr>
          <w:sz w:val="28"/>
          <w:szCs w:val="28"/>
        </w:rPr>
        <w:t>ся садоводством, огородничеством, животноводством</w:t>
      </w:r>
      <w:r w:rsidR="00240536" w:rsidRPr="00CB0656">
        <w:rPr>
          <w:sz w:val="28"/>
          <w:szCs w:val="28"/>
        </w:rPr>
        <w:t>;</w:t>
      </w:r>
    </w:p>
    <w:p w:rsidR="00240536" w:rsidRPr="00CB0656" w:rsidRDefault="00240536" w:rsidP="00053D74">
      <w:pPr>
        <w:ind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 xml:space="preserve">- </w:t>
      </w:r>
      <w:r w:rsidR="00BB7ED6" w:rsidRPr="00CB0656">
        <w:rPr>
          <w:sz w:val="28"/>
          <w:szCs w:val="28"/>
        </w:rPr>
        <w:t xml:space="preserve">взимает </w:t>
      </w:r>
      <w:r w:rsidR="00DC1FB5" w:rsidRPr="00CB0656">
        <w:rPr>
          <w:sz w:val="28"/>
          <w:szCs w:val="28"/>
        </w:rPr>
        <w:t xml:space="preserve"> плат</w:t>
      </w:r>
      <w:r w:rsidR="00BB7ED6" w:rsidRPr="00CB0656">
        <w:rPr>
          <w:sz w:val="28"/>
          <w:szCs w:val="28"/>
        </w:rPr>
        <w:t>у</w:t>
      </w:r>
      <w:r w:rsidR="00DC1FB5" w:rsidRPr="00CB0656">
        <w:rPr>
          <w:sz w:val="28"/>
          <w:szCs w:val="28"/>
        </w:rPr>
        <w:t xml:space="preserve"> за предоставление торговых мест на ярмарке «Фермерская»</w:t>
      </w:r>
      <w:r w:rsidR="00EA732D" w:rsidRPr="00CB0656">
        <w:rPr>
          <w:sz w:val="28"/>
          <w:szCs w:val="28"/>
        </w:rPr>
        <w:t xml:space="preserve"> по тарифам, </w:t>
      </w:r>
      <w:r w:rsidR="00BB7ED6" w:rsidRPr="00CB0656">
        <w:rPr>
          <w:sz w:val="28"/>
          <w:szCs w:val="28"/>
        </w:rPr>
        <w:t>утве</w:t>
      </w:r>
      <w:r w:rsidR="00EA732D" w:rsidRPr="00CB0656">
        <w:rPr>
          <w:sz w:val="28"/>
          <w:szCs w:val="28"/>
        </w:rPr>
        <w:t>ржденным</w:t>
      </w:r>
      <w:r w:rsidR="00BB7ED6" w:rsidRPr="00CB0656">
        <w:rPr>
          <w:sz w:val="28"/>
          <w:szCs w:val="28"/>
        </w:rPr>
        <w:t xml:space="preserve"> Администрацией</w:t>
      </w:r>
      <w:r w:rsidR="00CB0656" w:rsidRPr="00CB0656">
        <w:rPr>
          <w:sz w:val="28"/>
          <w:szCs w:val="28"/>
        </w:rPr>
        <w:t>;</w:t>
      </w:r>
      <w:r w:rsidR="00DC1FB5" w:rsidRPr="00CB0656">
        <w:rPr>
          <w:sz w:val="28"/>
          <w:szCs w:val="28"/>
        </w:rPr>
        <w:t xml:space="preserve">  </w:t>
      </w:r>
    </w:p>
    <w:p w:rsidR="00450C92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- выполняет все условия в соответствии с конкурсным предложением;</w:t>
      </w:r>
    </w:p>
    <w:p w:rsidR="00450C92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- об</w:t>
      </w:r>
      <w:r w:rsidR="00EA732D" w:rsidRPr="00CB0656">
        <w:rPr>
          <w:rFonts w:ascii="Times New Roman" w:hAnsi="Times New Roman" w:cs="Times New Roman"/>
          <w:sz w:val="28"/>
          <w:szCs w:val="28"/>
        </w:rPr>
        <w:t>еспечивает  соблюдение участника</w:t>
      </w:r>
      <w:r w:rsidRPr="00CB0656">
        <w:rPr>
          <w:rFonts w:ascii="Times New Roman" w:hAnsi="Times New Roman" w:cs="Times New Roman"/>
          <w:sz w:val="28"/>
          <w:szCs w:val="28"/>
        </w:rPr>
        <w:t>м</w:t>
      </w:r>
      <w:r w:rsidR="00EA732D" w:rsidRPr="00CB0656">
        <w:rPr>
          <w:rFonts w:ascii="Times New Roman" w:hAnsi="Times New Roman" w:cs="Times New Roman"/>
          <w:sz w:val="28"/>
          <w:szCs w:val="28"/>
        </w:rPr>
        <w:t>и</w:t>
      </w:r>
      <w:r w:rsidRPr="00CB0656">
        <w:rPr>
          <w:rFonts w:ascii="Times New Roman" w:hAnsi="Times New Roman" w:cs="Times New Roman"/>
          <w:sz w:val="28"/>
          <w:szCs w:val="28"/>
        </w:rPr>
        <w:t xml:space="preserve"> ярмарки условий реализации тов</w:t>
      </w:r>
      <w:r w:rsidRPr="00CB0656">
        <w:rPr>
          <w:rFonts w:ascii="Times New Roman" w:hAnsi="Times New Roman" w:cs="Times New Roman"/>
          <w:sz w:val="28"/>
          <w:szCs w:val="28"/>
        </w:rPr>
        <w:t>а</w:t>
      </w:r>
      <w:r w:rsidRPr="00CB0656">
        <w:rPr>
          <w:rFonts w:ascii="Times New Roman" w:hAnsi="Times New Roman" w:cs="Times New Roman"/>
          <w:sz w:val="28"/>
          <w:szCs w:val="28"/>
        </w:rPr>
        <w:t xml:space="preserve">ров с использованием  специализированного торгового оборудования </w:t>
      </w:r>
      <w:r w:rsidR="008213B9" w:rsidRPr="00CB0656">
        <w:rPr>
          <w:rFonts w:ascii="Times New Roman" w:hAnsi="Times New Roman" w:cs="Times New Roman"/>
          <w:sz w:val="28"/>
          <w:szCs w:val="28"/>
        </w:rPr>
        <w:t>для в</w:t>
      </w:r>
      <w:r w:rsidR="008213B9" w:rsidRPr="00CB0656">
        <w:rPr>
          <w:rFonts w:ascii="Times New Roman" w:hAnsi="Times New Roman" w:cs="Times New Roman"/>
          <w:sz w:val="28"/>
          <w:szCs w:val="28"/>
        </w:rPr>
        <w:t>ы</w:t>
      </w:r>
      <w:r w:rsidR="008213B9" w:rsidRPr="00CB0656">
        <w:rPr>
          <w:rFonts w:ascii="Times New Roman" w:hAnsi="Times New Roman" w:cs="Times New Roman"/>
          <w:sz w:val="28"/>
          <w:szCs w:val="28"/>
        </w:rPr>
        <w:t xml:space="preserve">кладки товара, </w:t>
      </w:r>
      <w:r w:rsidR="00EA732D" w:rsidRPr="00CB0656">
        <w:rPr>
          <w:rFonts w:ascii="Times New Roman" w:hAnsi="Times New Roman" w:cs="Times New Roman"/>
          <w:sz w:val="28"/>
          <w:szCs w:val="28"/>
        </w:rPr>
        <w:t xml:space="preserve">(инвентаря, торгово-технологического оборудования, </w:t>
      </w:r>
      <w:proofErr w:type="spellStart"/>
      <w:r w:rsidR="00EA732D" w:rsidRPr="00CB0656">
        <w:rPr>
          <w:rFonts w:ascii="Times New Roman" w:hAnsi="Times New Roman" w:cs="Times New Roman"/>
          <w:sz w:val="28"/>
          <w:szCs w:val="28"/>
        </w:rPr>
        <w:t>весоизм</w:t>
      </w:r>
      <w:r w:rsidR="00EA732D" w:rsidRPr="00CB0656">
        <w:rPr>
          <w:rFonts w:ascii="Times New Roman" w:hAnsi="Times New Roman" w:cs="Times New Roman"/>
          <w:sz w:val="28"/>
          <w:szCs w:val="28"/>
        </w:rPr>
        <w:t>е</w:t>
      </w:r>
      <w:r w:rsidR="00EA732D" w:rsidRPr="00CB0656">
        <w:rPr>
          <w:rFonts w:ascii="Times New Roman" w:hAnsi="Times New Roman" w:cs="Times New Roman"/>
          <w:sz w:val="28"/>
          <w:szCs w:val="28"/>
        </w:rPr>
        <w:t>рительных</w:t>
      </w:r>
      <w:proofErr w:type="spellEnd"/>
      <w:r w:rsidR="00EA732D" w:rsidRPr="00CB0656">
        <w:rPr>
          <w:rFonts w:ascii="Times New Roman" w:hAnsi="Times New Roman" w:cs="Times New Roman"/>
          <w:sz w:val="28"/>
          <w:szCs w:val="28"/>
        </w:rPr>
        <w:t xml:space="preserve"> приборов) </w:t>
      </w:r>
      <w:r w:rsidRPr="00CB0656">
        <w:rPr>
          <w:rFonts w:ascii="Times New Roman" w:hAnsi="Times New Roman" w:cs="Times New Roman"/>
          <w:sz w:val="28"/>
          <w:szCs w:val="28"/>
        </w:rPr>
        <w:t xml:space="preserve"> и в  соответствии  с ассортимент</w:t>
      </w:r>
      <w:r w:rsidR="00240536" w:rsidRPr="00CB0656">
        <w:rPr>
          <w:rFonts w:ascii="Times New Roman" w:hAnsi="Times New Roman" w:cs="Times New Roman"/>
          <w:sz w:val="28"/>
          <w:szCs w:val="28"/>
        </w:rPr>
        <w:t>ом</w:t>
      </w:r>
      <w:r w:rsidRPr="00CB0656">
        <w:rPr>
          <w:rFonts w:ascii="Times New Roman" w:hAnsi="Times New Roman" w:cs="Times New Roman"/>
          <w:sz w:val="28"/>
          <w:szCs w:val="28"/>
        </w:rPr>
        <w:t xml:space="preserve"> специализаци</w:t>
      </w:r>
      <w:r w:rsidR="00240536" w:rsidRPr="00CB0656">
        <w:rPr>
          <w:rFonts w:ascii="Times New Roman" w:hAnsi="Times New Roman" w:cs="Times New Roman"/>
          <w:sz w:val="28"/>
          <w:szCs w:val="28"/>
        </w:rPr>
        <w:t>и</w:t>
      </w:r>
      <w:r w:rsidRPr="00CB0656">
        <w:rPr>
          <w:rFonts w:ascii="Times New Roman" w:hAnsi="Times New Roman" w:cs="Times New Roman"/>
          <w:sz w:val="28"/>
          <w:szCs w:val="28"/>
        </w:rPr>
        <w:t xml:space="preserve"> ярма</w:t>
      </w:r>
      <w:r w:rsidRPr="00CB0656">
        <w:rPr>
          <w:rFonts w:ascii="Times New Roman" w:hAnsi="Times New Roman" w:cs="Times New Roman"/>
          <w:sz w:val="28"/>
          <w:szCs w:val="28"/>
        </w:rPr>
        <w:t>р</w:t>
      </w:r>
      <w:r w:rsidRPr="00CB0656">
        <w:rPr>
          <w:rFonts w:ascii="Times New Roman" w:hAnsi="Times New Roman" w:cs="Times New Roman"/>
          <w:sz w:val="28"/>
          <w:szCs w:val="28"/>
        </w:rPr>
        <w:t>ки;</w:t>
      </w:r>
    </w:p>
    <w:p w:rsidR="00450C92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- оборудует вывеску с указанием </w:t>
      </w:r>
      <w:r w:rsidR="00A0387C" w:rsidRPr="00CB0656">
        <w:rPr>
          <w:rFonts w:ascii="Times New Roman" w:hAnsi="Times New Roman" w:cs="Times New Roman"/>
          <w:sz w:val="28"/>
          <w:szCs w:val="28"/>
        </w:rPr>
        <w:t xml:space="preserve">администратора </w:t>
      </w:r>
      <w:r w:rsidRPr="00CB0656">
        <w:rPr>
          <w:rFonts w:ascii="Times New Roman" w:hAnsi="Times New Roman" w:cs="Times New Roman"/>
          <w:sz w:val="28"/>
          <w:szCs w:val="28"/>
        </w:rPr>
        <w:t xml:space="preserve"> ярмар</w:t>
      </w:r>
      <w:r w:rsidR="00A0387C" w:rsidRPr="00CB0656">
        <w:rPr>
          <w:rFonts w:ascii="Times New Roman" w:hAnsi="Times New Roman" w:cs="Times New Roman"/>
          <w:sz w:val="28"/>
          <w:szCs w:val="28"/>
        </w:rPr>
        <w:t>ки</w:t>
      </w:r>
      <w:r w:rsidRPr="00CB0656">
        <w:rPr>
          <w:rFonts w:ascii="Times New Roman" w:hAnsi="Times New Roman" w:cs="Times New Roman"/>
          <w:sz w:val="28"/>
          <w:szCs w:val="28"/>
        </w:rPr>
        <w:t xml:space="preserve">, должностного лица, назначенного </w:t>
      </w:r>
      <w:r w:rsidR="00A0387C" w:rsidRPr="00CB0656">
        <w:rPr>
          <w:rFonts w:ascii="Times New Roman" w:hAnsi="Times New Roman" w:cs="Times New Roman"/>
          <w:sz w:val="28"/>
          <w:szCs w:val="28"/>
        </w:rPr>
        <w:t xml:space="preserve"> администратором  ярмарки </w:t>
      </w:r>
      <w:r w:rsidRPr="00CB0656">
        <w:rPr>
          <w:rFonts w:ascii="Times New Roman" w:hAnsi="Times New Roman" w:cs="Times New Roman"/>
          <w:sz w:val="28"/>
          <w:szCs w:val="28"/>
        </w:rPr>
        <w:t>ответственным за организацию и проведение ярмар</w:t>
      </w:r>
      <w:r w:rsidR="00DC1FB5" w:rsidRPr="00CB0656">
        <w:rPr>
          <w:rFonts w:ascii="Times New Roman" w:hAnsi="Times New Roman" w:cs="Times New Roman"/>
          <w:sz w:val="28"/>
          <w:szCs w:val="28"/>
        </w:rPr>
        <w:t>ки</w:t>
      </w:r>
      <w:r w:rsidR="00EA732D" w:rsidRPr="00CB0656">
        <w:rPr>
          <w:rFonts w:ascii="Times New Roman" w:hAnsi="Times New Roman" w:cs="Times New Roman"/>
          <w:sz w:val="28"/>
          <w:szCs w:val="28"/>
        </w:rPr>
        <w:t>, его адреса и режима работы</w:t>
      </w:r>
      <w:r w:rsidRPr="00CB0656">
        <w:rPr>
          <w:rFonts w:ascii="Times New Roman" w:hAnsi="Times New Roman" w:cs="Times New Roman"/>
          <w:sz w:val="28"/>
          <w:szCs w:val="28"/>
        </w:rPr>
        <w:t>.</w:t>
      </w:r>
    </w:p>
    <w:p w:rsidR="00450C92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656">
        <w:rPr>
          <w:rFonts w:ascii="Times New Roman" w:hAnsi="Times New Roman" w:cs="Times New Roman"/>
          <w:b/>
          <w:sz w:val="28"/>
          <w:szCs w:val="28"/>
        </w:rPr>
        <w:t xml:space="preserve">3. Срок действия Договора и плата за право выполнения функций </w:t>
      </w:r>
    </w:p>
    <w:p w:rsidR="00450C92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656">
        <w:rPr>
          <w:rFonts w:ascii="Times New Roman" w:hAnsi="Times New Roman" w:cs="Times New Roman"/>
          <w:b/>
          <w:sz w:val="28"/>
          <w:szCs w:val="28"/>
        </w:rPr>
        <w:t>организатора ярмарки</w:t>
      </w:r>
    </w:p>
    <w:p w:rsidR="00DC1FB5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3.1. </w:t>
      </w:r>
      <w:r w:rsidR="00DC1FB5" w:rsidRPr="00CB0656">
        <w:rPr>
          <w:rFonts w:ascii="Times New Roman" w:hAnsi="Times New Roman" w:cs="Times New Roman"/>
          <w:sz w:val="28"/>
          <w:szCs w:val="28"/>
        </w:rPr>
        <w:t>Настоящий договор вступает в силу с «__</w:t>
      </w:r>
      <w:r w:rsidR="008D3B62" w:rsidRPr="00CB0656">
        <w:rPr>
          <w:rFonts w:ascii="Times New Roman" w:hAnsi="Times New Roman" w:cs="Times New Roman"/>
          <w:sz w:val="28"/>
          <w:szCs w:val="28"/>
        </w:rPr>
        <w:t>__</w:t>
      </w:r>
      <w:r w:rsidR="00DC1FB5" w:rsidRPr="00CB0656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DC1FB5" w:rsidRPr="00CB0656">
        <w:rPr>
          <w:rFonts w:ascii="Times New Roman" w:hAnsi="Times New Roman" w:cs="Times New Roman"/>
          <w:sz w:val="28"/>
          <w:szCs w:val="28"/>
        </w:rPr>
        <w:t>________</w:t>
      </w:r>
      <w:r w:rsidR="008D3B62" w:rsidRPr="00CB0656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DC1FB5" w:rsidRPr="00CB0656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DC1FB5" w:rsidRPr="00CB0656">
        <w:rPr>
          <w:rFonts w:ascii="Times New Roman" w:hAnsi="Times New Roman" w:cs="Times New Roman"/>
          <w:sz w:val="28"/>
          <w:szCs w:val="28"/>
        </w:rPr>
        <w:t>. и действует по «___»</w:t>
      </w:r>
      <w:proofErr w:type="spellStart"/>
      <w:r w:rsidR="00DC1FB5" w:rsidRPr="00CB0656">
        <w:rPr>
          <w:rFonts w:ascii="Times New Roman" w:hAnsi="Times New Roman" w:cs="Times New Roman"/>
          <w:sz w:val="28"/>
          <w:szCs w:val="28"/>
        </w:rPr>
        <w:t>____________г</w:t>
      </w:r>
      <w:proofErr w:type="spellEnd"/>
      <w:r w:rsidR="00DC1FB5" w:rsidRPr="00CB0656">
        <w:rPr>
          <w:rFonts w:ascii="Times New Roman" w:hAnsi="Times New Roman" w:cs="Times New Roman"/>
          <w:sz w:val="28"/>
          <w:szCs w:val="28"/>
        </w:rPr>
        <w:t xml:space="preserve">. включительно. </w:t>
      </w:r>
    </w:p>
    <w:p w:rsidR="00450C92" w:rsidRPr="00CB0656" w:rsidRDefault="006F03B9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    </w:t>
      </w:r>
      <w:r w:rsidR="00450C92" w:rsidRPr="00CB0656">
        <w:rPr>
          <w:rFonts w:ascii="Times New Roman" w:hAnsi="Times New Roman" w:cs="Times New Roman"/>
          <w:sz w:val="28"/>
          <w:szCs w:val="28"/>
        </w:rPr>
        <w:t xml:space="preserve">3.2. Плата за право выполнения функций </w:t>
      </w:r>
      <w:r w:rsidR="00A0387C" w:rsidRPr="00CB0656">
        <w:rPr>
          <w:rFonts w:ascii="Times New Roman" w:hAnsi="Times New Roman" w:cs="Times New Roman"/>
          <w:sz w:val="28"/>
          <w:szCs w:val="28"/>
        </w:rPr>
        <w:t>Администратора</w:t>
      </w:r>
      <w:r w:rsidRPr="00CB0656">
        <w:rPr>
          <w:rFonts w:ascii="Times New Roman" w:hAnsi="Times New Roman" w:cs="Times New Roman"/>
          <w:sz w:val="28"/>
          <w:szCs w:val="28"/>
        </w:rPr>
        <w:t xml:space="preserve"> ярмарки соста</w:t>
      </w:r>
      <w:r w:rsidRPr="00CB0656">
        <w:rPr>
          <w:rFonts w:ascii="Times New Roman" w:hAnsi="Times New Roman" w:cs="Times New Roman"/>
          <w:sz w:val="28"/>
          <w:szCs w:val="28"/>
        </w:rPr>
        <w:t>в</w:t>
      </w:r>
      <w:r w:rsidRPr="00CB0656">
        <w:rPr>
          <w:rFonts w:ascii="Times New Roman" w:hAnsi="Times New Roman" w:cs="Times New Roman"/>
          <w:sz w:val="28"/>
          <w:szCs w:val="28"/>
        </w:rPr>
        <w:t>ляет ________% от суммы сбора денежных средств на ярмарке «Фермерская».</w:t>
      </w:r>
    </w:p>
    <w:p w:rsidR="003B5F75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3.3. </w:t>
      </w:r>
      <w:r w:rsidR="00C82D75" w:rsidRPr="00CB0656">
        <w:rPr>
          <w:rFonts w:ascii="Times New Roman" w:hAnsi="Times New Roman" w:cs="Times New Roman"/>
          <w:sz w:val="28"/>
          <w:szCs w:val="28"/>
        </w:rPr>
        <w:t xml:space="preserve">По результатам выполнения функций </w:t>
      </w:r>
      <w:r w:rsidR="00FA2766" w:rsidRPr="00CB0656">
        <w:rPr>
          <w:rFonts w:ascii="Times New Roman" w:hAnsi="Times New Roman" w:cs="Times New Roman"/>
          <w:sz w:val="28"/>
          <w:szCs w:val="28"/>
        </w:rPr>
        <w:t>А</w:t>
      </w:r>
      <w:r w:rsidR="00C82D75" w:rsidRPr="00CB0656">
        <w:rPr>
          <w:rFonts w:ascii="Times New Roman" w:hAnsi="Times New Roman" w:cs="Times New Roman"/>
          <w:sz w:val="28"/>
          <w:szCs w:val="28"/>
        </w:rPr>
        <w:t>дминистратор</w:t>
      </w:r>
      <w:r w:rsidR="003B5F75" w:rsidRPr="00CB0656">
        <w:rPr>
          <w:rFonts w:ascii="Times New Roman" w:hAnsi="Times New Roman" w:cs="Times New Roman"/>
          <w:sz w:val="28"/>
          <w:szCs w:val="28"/>
        </w:rPr>
        <w:t xml:space="preserve">а ежеквартально </w:t>
      </w:r>
      <w:r w:rsidR="003B5F75" w:rsidRPr="00CB065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Администратором ярмарки представляется акт оказания услуг до 5-го числа </w:t>
      </w:r>
      <w:r w:rsidR="00FD1364" w:rsidRPr="00CB0656">
        <w:rPr>
          <w:rFonts w:ascii="Times New Roman" w:hAnsi="Times New Roman" w:cs="Times New Roman"/>
          <w:sz w:val="28"/>
          <w:szCs w:val="28"/>
        </w:rPr>
        <w:t>м</w:t>
      </w:r>
      <w:r w:rsidR="00FD1364" w:rsidRPr="00CB0656">
        <w:rPr>
          <w:rFonts w:ascii="Times New Roman" w:hAnsi="Times New Roman" w:cs="Times New Roman"/>
          <w:sz w:val="28"/>
          <w:szCs w:val="28"/>
        </w:rPr>
        <w:t>е</w:t>
      </w:r>
      <w:r w:rsidR="00FD1364" w:rsidRPr="00CB0656">
        <w:rPr>
          <w:rFonts w:ascii="Times New Roman" w:hAnsi="Times New Roman" w:cs="Times New Roman"/>
          <w:sz w:val="28"/>
          <w:szCs w:val="28"/>
        </w:rPr>
        <w:t xml:space="preserve">сяца, следующего за </w:t>
      </w:r>
      <w:r w:rsidR="00693DDF" w:rsidRPr="00CB0656">
        <w:rPr>
          <w:rFonts w:ascii="Times New Roman" w:hAnsi="Times New Roman" w:cs="Times New Roman"/>
          <w:sz w:val="28"/>
          <w:szCs w:val="28"/>
        </w:rPr>
        <w:t xml:space="preserve"> отчетным кварталом.</w:t>
      </w:r>
      <w:r w:rsidR="0089229F" w:rsidRPr="00CB0656">
        <w:rPr>
          <w:rFonts w:ascii="Times New Roman" w:hAnsi="Times New Roman" w:cs="Times New Roman"/>
          <w:sz w:val="28"/>
          <w:szCs w:val="28"/>
        </w:rPr>
        <w:t xml:space="preserve"> </w:t>
      </w:r>
      <w:r w:rsidR="003B5F75" w:rsidRPr="00CB0656">
        <w:rPr>
          <w:rFonts w:ascii="Times New Roman" w:hAnsi="Times New Roman" w:cs="Times New Roman"/>
          <w:sz w:val="28"/>
          <w:szCs w:val="28"/>
        </w:rPr>
        <w:t xml:space="preserve"> Организатор ярмарки рассматривает данный акт и подписывает или отказывает в подпис</w:t>
      </w:r>
      <w:r w:rsidR="008D3B62" w:rsidRPr="00CB0656">
        <w:rPr>
          <w:rFonts w:ascii="Times New Roman" w:hAnsi="Times New Roman" w:cs="Times New Roman"/>
          <w:sz w:val="28"/>
          <w:szCs w:val="28"/>
        </w:rPr>
        <w:t>ании</w:t>
      </w:r>
      <w:r w:rsidR="003B5F75" w:rsidRPr="00CB0656">
        <w:rPr>
          <w:rFonts w:ascii="Times New Roman" w:hAnsi="Times New Roman" w:cs="Times New Roman"/>
          <w:sz w:val="28"/>
          <w:szCs w:val="28"/>
        </w:rPr>
        <w:t xml:space="preserve"> с указанием причин. </w:t>
      </w:r>
    </w:p>
    <w:p w:rsidR="00450C92" w:rsidRPr="00CB0656" w:rsidRDefault="003B5F7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3.4.  </w:t>
      </w:r>
      <w:r w:rsidR="00A0387C" w:rsidRPr="00CB0656">
        <w:rPr>
          <w:rFonts w:ascii="Times New Roman" w:hAnsi="Times New Roman" w:cs="Times New Roman"/>
          <w:sz w:val="28"/>
          <w:szCs w:val="28"/>
        </w:rPr>
        <w:t xml:space="preserve">Администратор ярмарки </w:t>
      </w:r>
      <w:r w:rsidR="006F03B9" w:rsidRPr="00CB0656">
        <w:rPr>
          <w:rFonts w:ascii="Times New Roman" w:hAnsi="Times New Roman" w:cs="Times New Roman"/>
          <w:sz w:val="28"/>
          <w:szCs w:val="28"/>
        </w:rPr>
        <w:t xml:space="preserve">  вно</w:t>
      </w:r>
      <w:r w:rsidR="00450C92" w:rsidRPr="00CB0656">
        <w:rPr>
          <w:rFonts w:ascii="Times New Roman" w:hAnsi="Times New Roman" w:cs="Times New Roman"/>
          <w:sz w:val="28"/>
          <w:szCs w:val="28"/>
        </w:rPr>
        <w:t>с</w:t>
      </w:r>
      <w:r w:rsidR="006F03B9" w:rsidRPr="00CB0656">
        <w:rPr>
          <w:rFonts w:ascii="Times New Roman" w:hAnsi="Times New Roman" w:cs="Times New Roman"/>
          <w:sz w:val="28"/>
          <w:szCs w:val="28"/>
        </w:rPr>
        <w:t>ит</w:t>
      </w:r>
      <w:r w:rsidR="00450C92" w:rsidRPr="00CB0656">
        <w:rPr>
          <w:rFonts w:ascii="Times New Roman" w:hAnsi="Times New Roman" w:cs="Times New Roman"/>
          <w:sz w:val="28"/>
          <w:szCs w:val="28"/>
        </w:rPr>
        <w:t xml:space="preserve"> плату </w:t>
      </w:r>
      <w:r w:rsidR="006F03B9" w:rsidRPr="00CB0656">
        <w:rPr>
          <w:rFonts w:ascii="Times New Roman" w:hAnsi="Times New Roman" w:cs="Times New Roman"/>
          <w:sz w:val="28"/>
          <w:szCs w:val="28"/>
        </w:rPr>
        <w:t>ежеквартально до 15 числа м</w:t>
      </w:r>
      <w:r w:rsidR="006F03B9" w:rsidRPr="00CB0656">
        <w:rPr>
          <w:rFonts w:ascii="Times New Roman" w:hAnsi="Times New Roman" w:cs="Times New Roman"/>
          <w:sz w:val="28"/>
          <w:szCs w:val="28"/>
        </w:rPr>
        <w:t>е</w:t>
      </w:r>
      <w:r w:rsidR="006F03B9" w:rsidRPr="00CB0656">
        <w:rPr>
          <w:rFonts w:ascii="Times New Roman" w:hAnsi="Times New Roman" w:cs="Times New Roman"/>
          <w:sz w:val="28"/>
          <w:szCs w:val="28"/>
        </w:rPr>
        <w:t xml:space="preserve">сяца, следующего за отчетным кварталом на </w:t>
      </w:r>
      <w:r w:rsidR="00D37DB8" w:rsidRPr="00CB0656">
        <w:rPr>
          <w:rFonts w:ascii="Times New Roman" w:hAnsi="Times New Roman" w:cs="Times New Roman"/>
          <w:sz w:val="28"/>
          <w:szCs w:val="28"/>
        </w:rPr>
        <w:t>основании акта оказанных услуг</w:t>
      </w:r>
      <w:r w:rsidR="00450C92" w:rsidRPr="00CB0656">
        <w:rPr>
          <w:rFonts w:ascii="Times New Roman" w:hAnsi="Times New Roman" w:cs="Times New Roman"/>
          <w:sz w:val="28"/>
          <w:szCs w:val="28"/>
        </w:rPr>
        <w:t>. Датой уплаты считается дата поступления денежных сре</w:t>
      </w:r>
      <w:proofErr w:type="gramStart"/>
      <w:r w:rsidR="00450C92" w:rsidRPr="00CB0656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450C92" w:rsidRPr="00CB0656">
        <w:rPr>
          <w:rFonts w:ascii="Times New Roman" w:hAnsi="Times New Roman" w:cs="Times New Roman"/>
          <w:sz w:val="28"/>
          <w:szCs w:val="28"/>
        </w:rPr>
        <w:t>юджет города Ливны Орловской  области.</w:t>
      </w:r>
    </w:p>
    <w:p w:rsidR="00450C92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3.</w:t>
      </w:r>
      <w:r w:rsidR="003B5F75" w:rsidRPr="00CB0656">
        <w:rPr>
          <w:rFonts w:ascii="Times New Roman" w:hAnsi="Times New Roman" w:cs="Times New Roman"/>
          <w:sz w:val="28"/>
          <w:szCs w:val="28"/>
        </w:rPr>
        <w:t>5</w:t>
      </w:r>
      <w:r w:rsidRPr="00CB0656">
        <w:rPr>
          <w:rFonts w:ascii="Times New Roman" w:hAnsi="Times New Roman" w:cs="Times New Roman"/>
          <w:sz w:val="28"/>
          <w:szCs w:val="28"/>
        </w:rPr>
        <w:t xml:space="preserve">. Подтверждением оплаты </w:t>
      </w:r>
      <w:r w:rsidR="00A0387C" w:rsidRPr="00CB0656">
        <w:rPr>
          <w:rFonts w:ascii="Times New Roman" w:hAnsi="Times New Roman" w:cs="Times New Roman"/>
          <w:sz w:val="28"/>
          <w:szCs w:val="28"/>
        </w:rPr>
        <w:t xml:space="preserve">Администратора ярмарки </w:t>
      </w:r>
      <w:r w:rsidRPr="00CB0656">
        <w:rPr>
          <w:rFonts w:ascii="Times New Roman" w:hAnsi="Times New Roman" w:cs="Times New Roman"/>
          <w:sz w:val="28"/>
          <w:szCs w:val="28"/>
        </w:rPr>
        <w:t>являются квитанция или платежное поручение.</w:t>
      </w:r>
    </w:p>
    <w:p w:rsidR="00450C92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3.</w:t>
      </w:r>
      <w:r w:rsidR="003B5F75" w:rsidRPr="00CB0656">
        <w:rPr>
          <w:rFonts w:ascii="Times New Roman" w:hAnsi="Times New Roman" w:cs="Times New Roman"/>
          <w:sz w:val="28"/>
          <w:szCs w:val="28"/>
        </w:rPr>
        <w:t>6</w:t>
      </w:r>
      <w:r w:rsidRPr="00CB0656">
        <w:rPr>
          <w:rFonts w:ascii="Times New Roman" w:hAnsi="Times New Roman" w:cs="Times New Roman"/>
          <w:sz w:val="28"/>
          <w:szCs w:val="28"/>
        </w:rPr>
        <w:t>. Размер платы по Договору не может быть изменен по соглашению ст</w:t>
      </w:r>
      <w:r w:rsidRPr="00CB0656">
        <w:rPr>
          <w:rFonts w:ascii="Times New Roman" w:hAnsi="Times New Roman" w:cs="Times New Roman"/>
          <w:sz w:val="28"/>
          <w:szCs w:val="28"/>
        </w:rPr>
        <w:t>о</w:t>
      </w:r>
      <w:r w:rsidRPr="00CB0656">
        <w:rPr>
          <w:rFonts w:ascii="Times New Roman" w:hAnsi="Times New Roman" w:cs="Times New Roman"/>
          <w:sz w:val="28"/>
          <w:szCs w:val="28"/>
        </w:rPr>
        <w:t>рон.</w:t>
      </w:r>
    </w:p>
    <w:p w:rsidR="006A4A15" w:rsidRPr="00CB0656" w:rsidRDefault="006A4A1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    3.</w:t>
      </w:r>
      <w:r w:rsidR="003B5F75" w:rsidRPr="00CB0656">
        <w:rPr>
          <w:rFonts w:ascii="Times New Roman" w:hAnsi="Times New Roman" w:cs="Times New Roman"/>
          <w:sz w:val="28"/>
          <w:szCs w:val="28"/>
        </w:rPr>
        <w:t>7</w:t>
      </w:r>
      <w:r w:rsidRPr="00CB0656">
        <w:rPr>
          <w:rFonts w:ascii="Times New Roman" w:hAnsi="Times New Roman" w:cs="Times New Roman"/>
          <w:sz w:val="28"/>
          <w:szCs w:val="28"/>
        </w:rPr>
        <w:t xml:space="preserve">. Администрация вправе осуществлять </w:t>
      </w:r>
      <w:proofErr w:type="gramStart"/>
      <w:r w:rsidRPr="00CB06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0656">
        <w:rPr>
          <w:rFonts w:ascii="Times New Roman" w:hAnsi="Times New Roman" w:cs="Times New Roman"/>
          <w:sz w:val="28"/>
          <w:szCs w:val="28"/>
        </w:rPr>
        <w:t xml:space="preserve"> суммой сбора д</w:t>
      </w:r>
      <w:r w:rsidRPr="00CB0656">
        <w:rPr>
          <w:rFonts w:ascii="Times New Roman" w:hAnsi="Times New Roman" w:cs="Times New Roman"/>
          <w:sz w:val="28"/>
          <w:szCs w:val="28"/>
        </w:rPr>
        <w:t>е</w:t>
      </w:r>
      <w:r w:rsidRPr="00CB0656">
        <w:rPr>
          <w:rFonts w:ascii="Times New Roman" w:hAnsi="Times New Roman" w:cs="Times New Roman"/>
          <w:sz w:val="28"/>
          <w:szCs w:val="28"/>
        </w:rPr>
        <w:t>нежных средств на ярмарке «Фермерская».</w:t>
      </w:r>
    </w:p>
    <w:p w:rsidR="00450C92" w:rsidRPr="00CB0656" w:rsidRDefault="00450C92" w:rsidP="00053D74">
      <w:pPr>
        <w:pStyle w:val="ConsPlusNormal"/>
        <w:spacing w:before="24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656">
        <w:rPr>
          <w:rFonts w:ascii="Times New Roman" w:hAnsi="Times New Roman" w:cs="Times New Roman"/>
          <w:b/>
          <w:sz w:val="28"/>
          <w:szCs w:val="28"/>
        </w:rPr>
        <w:t>4. Ответственность сторон</w:t>
      </w:r>
    </w:p>
    <w:p w:rsidR="00450C92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закон</w:t>
      </w:r>
      <w:r w:rsidRPr="00CB0656">
        <w:rPr>
          <w:rFonts w:ascii="Times New Roman" w:hAnsi="Times New Roman" w:cs="Times New Roman"/>
          <w:sz w:val="28"/>
          <w:szCs w:val="28"/>
        </w:rPr>
        <w:t>о</w:t>
      </w:r>
      <w:r w:rsidRPr="00CB0656">
        <w:rPr>
          <w:rFonts w:ascii="Times New Roman" w:hAnsi="Times New Roman" w:cs="Times New Roman"/>
          <w:sz w:val="28"/>
          <w:szCs w:val="28"/>
        </w:rPr>
        <w:t>дательством Российской Федерации.</w:t>
      </w:r>
    </w:p>
    <w:p w:rsidR="00450C92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4.2. За нарушение сроков внесения платы по Договору </w:t>
      </w:r>
      <w:r w:rsidR="00A0387C" w:rsidRPr="00CB0656">
        <w:rPr>
          <w:rFonts w:ascii="Times New Roman" w:hAnsi="Times New Roman" w:cs="Times New Roman"/>
          <w:sz w:val="28"/>
          <w:szCs w:val="28"/>
        </w:rPr>
        <w:t>Администратор я</w:t>
      </w:r>
      <w:r w:rsidR="00A0387C" w:rsidRPr="00CB0656">
        <w:rPr>
          <w:rFonts w:ascii="Times New Roman" w:hAnsi="Times New Roman" w:cs="Times New Roman"/>
          <w:sz w:val="28"/>
          <w:szCs w:val="28"/>
        </w:rPr>
        <w:t>р</w:t>
      </w:r>
      <w:r w:rsidR="00A0387C" w:rsidRPr="00CB0656">
        <w:rPr>
          <w:rFonts w:ascii="Times New Roman" w:hAnsi="Times New Roman" w:cs="Times New Roman"/>
          <w:sz w:val="28"/>
          <w:szCs w:val="28"/>
        </w:rPr>
        <w:t xml:space="preserve">марки </w:t>
      </w:r>
      <w:r w:rsidRPr="00CB0656">
        <w:rPr>
          <w:rFonts w:ascii="Times New Roman" w:hAnsi="Times New Roman" w:cs="Times New Roman"/>
          <w:sz w:val="28"/>
          <w:szCs w:val="28"/>
        </w:rPr>
        <w:t>выплачивает пени из расчета 0,01% от размера невнесенной суммы</w:t>
      </w:r>
      <w:r w:rsidR="00E50452" w:rsidRPr="00CB0656">
        <w:rPr>
          <w:rFonts w:ascii="Times New Roman" w:hAnsi="Times New Roman" w:cs="Times New Roman"/>
          <w:sz w:val="28"/>
          <w:szCs w:val="28"/>
        </w:rPr>
        <w:t>, ук</w:t>
      </w:r>
      <w:r w:rsidR="00E50452" w:rsidRPr="00CB0656">
        <w:rPr>
          <w:rFonts w:ascii="Times New Roman" w:hAnsi="Times New Roman" w:cs="Times New Roman"/>
          <w:sz w:val="28"/>
          <w:szCs w:val="28"/>
        </w:rPr>
        <w:t>а</w:t>
      </w:r>
      <w:r w:rsidR="00E50452" w:rsidRPr="00CB0656">
        <w:rPr>
          <w:rFonts w:ascii="Times New Roman" w:hAnsi="Times New Roman" w:cs="Times New Roman"/>
          <w:sz w:val="28"/>
          <w:szCs w:val="28"/>
        </w:rPr>
        <w:t>занной в акте,</w:t>
      </w:r>
      <w:r w:rsidRPr="00CB0656">
        <w:rPr>
          <w:rFonts w:ascii="Times New Roman" w:hAnsi="Times New Roman" w:cs="Times New Roman"/>
          <w:sz w:val="28"/>
          <w:szCs w:val="28"/>
        </w:rPr>
        <w:t xml:space="preserve"> за каждый календарный день просрочки.</w:t>
      </w:r>
    </w:p>
    <w:p w:rsidR="00450C92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679"/>
      <w:bookmarkEnd w:id="13"/>
      <w:r w:rsidRPr="00CB0656">
        <w:rPr>
          <w:rFonts w:ascii="Times New Roman" w:hAnsi="Times New Roman" w:cs="Times New Roman"/>
          <w:sz w:val="28"/>
          <w:szCs w:val="28"/>
        </w:rPr>
        <w:t xml:space="preserve">4.3. В случае выявления Администрацией </w:t>
      </w:r>
      <w:r w:rsidR="008D3B62" w:rsidRPr="00CB0656">
        <w:rPr>
          <w:rFonts w:ascii="Times New Roman" w:hAnsi="Times New Roman" w:cs="Times New Roman"/>
          <w:sz w:val="28"/>
          <w:szCs w:val="28"/>
        </w:rPr>
        <w:t xml:space="preserve">фактов </w:t>
      </w:r>
      <w:r w:rsidR="008213B9" w:rsidRPr="00CB0656">
        <w:rPr>
          <w:rFonts w:ascii="Times New Roman" w:hAnsi="Times New Roman" w:cs="Times New Roman"/>
          <w:sz w:val="28"/>
          <w:szCs w:val="28"/>
        </w:rPr>
        <w:t>неисполнени</w:t>
      </w:r>
      <w:r w:rsidR="008D3B62" w:rsidRPr="00CB0656">
        <w:rPr>
          <w:rFonts w:ascii="Times New Roman" w:hAnsi="Times New Roman" w:cs="Times New Roman"/>
          <w:sz w:val="28"/>
          <w:szCs w:val="28"/>
        </w:rPr>
        <w:t>я</w:t>
      </w:r>
      <w:r w:rsidR="008213B9" w:rsidRPr="00CB0656">
        <w:rPr>
          <w:rFonts w:ascii="Times New Roman" w:hAnsi="Times New Roman" w:cs="Times New Roman"/>
          <w:sz w:val="28"/>
          <w:szCs w:val="28"/>
        </w:rPr>
        <w:t xml:space="preserve"> обязанностей</w:t>
      </w:r>
      <w:r w:rsidRPr="00CB0656">
        <w:rPr>
          <w:rFonts w:ascii="Times New Roman" w:hAnsi="Times New Roman" w:cs="Times New Roman"/>
          <w:sz w:val="28"/>
          <w:szCs w:val="28"/>
        </w:rPr>
        <w:t xml:space="preserve"> </w:t>
      </w:r>
      <w:r w:rsidR="00A0387C" w:rsidRPr="00CB0656">
        <w:rPr>
          <w:rFonts w:ascii="Times New Roman" w:hAnsi="Times New Roman" w:cs="Times New Roman"/>
          <w:sz w:val="28"/>
          <w:szCs w:val="28"/>
        </w:rPr>
        <w:t>Администратором ярмарки</w:t>
      </w:r>
      <w:r w:rsidR="008213B9" w:rsidRPr="00CB0656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A0387C" w:rsidRPr="00CB0656">
        <w:rPr>
          <w:rFonts w:ascii="Times New Roman" w:hAnsi="Times New Roman" w:cs="Times New Roman"/>
          <w:sz w:val="28"/>
          <w:szCs w:val="28"/>
        </w:rPr>
        <w:t xml:space="preserve"> </w:t>
      </w:r>
      <w:hyperlink w:anchor="P626" w:history="1">
        <w:r w:rsidRPr="00CB0656">
          <w:rPr>
            <w:rFonts w:ascii="Times New Roman" w:hAnsi="Times New Roman" w:cs="Times New Roman"/>
            <w:sz w:val="28"/>
            <w:szCs w:val="28"/>
          </w:rPr>
          <w:t>пункт</w:t>
        </w:r>
        <w:r w:rsidR="008213B9" w:rsidRPr="00CB0656">
          <w:rPr>
            <w:rFonts w:ascii="Times New Roman" w:hAnsi="Times New Roman" w:cs="Times New Roman"/>
            <w:sz w:val="28"/>
            <w:szCs w:val="28"/>
          </w:rPr>
          <w:t>ом</w:t>
        </w:r>
        <w:r w:rsidRPr="00CB0656">
          <w:rPr>
            <w:rFonts w:ascii="Times New Roman" w:hAnsi="Times New Roman" w:cs="Times New Roman"/>
            <w:sz w:val="28"/>
            <w:szCs w:val="28"/>
          </w:rPr>
          <w:t xml:space="preserve"> 2.</w:t>
        </w:r>
        <w:r w:rsidR="00113435" w:rsidRPr="00CB0656">
          <w:rPr>
            <w:rFonts w:ascii="Times New Roman" w:hAnsi="Times New Roman" w:cs="Times New Roman"/>
            <w:sz w:val="28"/>
            <w:szCs w:val="28"/>
          </w:rPr>
          <w:t>3</w:t>
        </w:r>
        <w:r w:rsidRPr="00CB0656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Pr="00CB0656">
        <w:rPr>
          <w:rFonts w:ascii="Times New Roman" w:hAnsi="Times New Roman" w:cs="Times New Roman"/>
          <w:sz w:val="28"/>
          <w:szCs w:val="28"/>
        </w:rPr>
        <w:t xml:space="preserve"> настоящего Договора Администрация вправе:</w:t>
      </w:r>
    </w:p>
    <w:p w:rsidR="00450C92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- обязать </w:t>
      </w:r>
      <w:r w:rsidR="00A0387C" w:rsidRPr="00CB0656">
        <w:rPr>
          <w:rFonts w:ascii="Times New Roman" w:hAnsi="Times New Roman" w:cs="Times New Roman"/>
          <w:sz w:val="28"/>
          <w:szCs w:val="28"/>
        </w:rPr>
        <w:t xml:space="preserve">Администратора ярмарки </w:t>
      </w:r>
      <w:r w:rsidRPr="00CB0656">
        <w:rPr>
          <w:rFonts w:ascii="Times New Roman" w:hAnsi="Times New Roman" w:cs="Times New Roman"/>
          <w:sz w:val="28"/>
          <w:szCs w:val="28"/>
        </w:rPr>
        <w:t>в 2-дневный срок устранить данные н</w:t>
      </w:r>
      <w:r w:rsidRPr="00CB0656">
        <w:rPr>
          <w:rFonts w:ascii="Times New Roman" w:hAnsi="Times New Roman" w:cs="Times New Roman"/>
          <w:sz w:val="28"/>
          <w:szCs w:val="28"/>
        </w:rPr>
        <w:t>а</w:t>
      </w:r>
      <w:r w:rsidRPr="00CB0656">
        <w:rPr>
          <w:rFonts w:ascii="Times New Roman" w:hAnsi="Times New Roman" w:cs="Times New Roman"/>
          <w:sz w:val="28"/>
          <w:szCs w:val="28"/>
        </w:rPr>
        <w:t>рушения;</w:t>
      </w:r>
    </w:p>
    <w:p w:rsidR="00450C92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- уведомить соответствующие контрольные и надзорные органы о данных наруше</w:t>
      </w:r>
      <w:r w:rsidR="00DC1FB5" w:rsidRPr="00CB0656">
        <w:rPr>
          <w:rFonts w:ascii="Times New Roman" w:hAnsi="Times New Roman" w:cs="Times New Roman"/>
          <w:sz w:val="28"/>
          <w:szCs w:val="28"/>
        </w:rPr>
        <w:t>ниях;</w:t>
      </w:r>
    </w:p>
    <w:p w:rsidR="00DC1FB5" w:rsidRPr="00CB0656" w:rsidRDefault="00DC1FB5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- расторгнуть договор в одностороннем порядке</w:t>
      </w:r>
      <w:r w:rsidR="006A4A15" w:rsidRPr="00CB0656"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spellStart"/>
      <w:r w:rsidR="006A4A15" w:rsidRPr="00CB0656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="006A4A15" w:rsidRPr="00CB0656">
        <w:rPr>
          <w:rFonts w:ascii="Times New Roman" w:hAnsi="Times New Roman" w:cs="Times New Roman"/>
          <w:sz w:val="28"/>
          <w:szCs w:val="28"/>
        </w:rPr>
        <w:t xml:space="preserve"> н</w:t>
      </w:r>
      <w:r w:rsidR="006A4A15" w:rsidRPr="00CB0656">
        <w:rPr>
          <w:rFonts w:ascii="Times New Roman" w:hAnsi="Times New Roman" w:cs="Times New Roman"/>
          <w:sz w:val="28"/>
          <w:szCs w:val="28"/>
        </w:rPr>
        <w:t>а</w:t>
      </w:r>
      <w:r w:rsidR="006A4A15" w:rsidRPr="00CB0656">
        <w:rPr>
          <w:rFonts w:ascii="Times New Roman" w:hAnsi="Times New Roman" w:cs="Times New Roman"/>
          <w:sz w:val="28"/>
          <w:szCs w:val="28"/>
        </w:rPr>
        <w:t>рушений в двухдневный срок</w:t>
      </w:r>
      <w:r w:rsidRPr="00CB0656">
        <w:rPr>
          <w:rFonts w:ascii="Times New Roman" w:hAnsi="Times New Roman" w:cs="Times New Roman"/>
          <w:sz w:val="28"/>
          <w:szCs w:val="28"/>
        </w:rPr>
        <w:t>.</w:t>
      </w:r>
    </w:p>
    <w:p w:rsidR="00450C92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4.4. За невыполнение или ненадлежащее исполнение </w:t>
      </w:r>
      <w:r w:rsidR="00A0387C" w:rsidRPr="00CB0656">
        <w:rPr>
          <w:rFonts w:ascii="Times New Roman" w:hAnsi="Times New Roman" w:cs="Times New Roman"/>
          <w:sz w:val="28"/>
          <w:szCs w:val="28"/>
        </w:rPr>
        <w:t>Администратор</w:t>
      </w:r>
      <w:r w:rsidR="001678E5" w:rsidRPr="00CB0656">
        <w:rPr>
          <w:rFonts w:ascii="Times New Roman" w:hAnsi="Times New Roman" w:cs="Times New Roman"/>
          <w:sz w:val="28"/>
          <w:szCs w:val="28"/>
        </w:rPr>
        <w:t>ом</w:t>
      </w:r>
      <w:r w:rsidR="00A0387C" w:rsidRPr="00CB0656">
        <w:rPr>
          <w:rFonts w:ascii="Times New Roman" w:hAnsi="Times New Roman" w:cs="Times New Roman"/>
          <w:sz w:val="28"/>
          <w:szCs w:val="28"/>
        </w:rPr>
        <w:t xml:space="preserve"> я</w:t>
      </w:r>
      <w:r w:rsidR="00A0387C" w:rsidRPr="00CB0656">
        <w:rPr>
          <w:rFonts w:ascii="Times New Roman" w:hAnsi="Times New Roman" w:cs="Times New Roman"/>
          <w:sz w:val="28"/>
          <w:szCs w:val="28"/>
        </w:rPr>
        <w:t>р</w:t>
      </w:r>
      <w:r w:rsidR="00A0387C" w:rsidRPr="00CB0656">
        <w:rPr>
          <w:rFonts w:ascii="Times New Roman" w:hAnsi="Times New Roman" w:cs="Times New Roman"/>
          <w:sz w:val="28"/>
          <w:szCs w:val="28"/>
        </w:rPr>
        <w:t xml:space="preserve">марки </w:t>
      </w:r>
      <w:r w:rsidRPr="00CB0656">
        <w:rPr>
          <w:rFonts w:ascii="Times New Roman" w:hAnsi="Times New Roman" w:cs="Times New Roman"/>
          <w:sz w:val="28"/>
          <w:szCs w:val="28"/>
        </w:rPr>
        <w:t xml:space="preserve">обязательств, предусмотренных </w:t>
      </w:r>
      <w:hyperlink w:anchor="P627" w:history="1">
        <w:r w:rsidRPr="00CB0656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="00113435" w:rsidRPr="00CB0656">
        <w:rPr>
          <w:rFonts w:ascii="Times New Roman" w:hAnsi="Times New Roman" w:cs="Times New Roman"/>
          <w:sz w:val="28"/>
          <w:szCs w:val="28"/>
        </w:rPr>
        <w:t>3</w:t>
      </w:r>
      <w:r w:rsidRPr="00CB0656">
        <w:rPr>
          <w:rFonts w:ascii="Times New Roman" w:hAnsi="Times New Roman" w:cs="Times New Roman"/>
          <w:sz w:val="28"/>
          <w:szCs w:val="28"/>
        </w:rPr>
        <w:t xml:space="preserve"> настоящего Договора, </w:t>
      </w:r>
      <w:r w:rsidR="00A0387C" w:rsidRPr="00CB0656">
        <w:rPr>
          <w:rFonts w:ascii="Times New Roman" w:hAnsi="Times New Roman" w:cs="Times New Roman"/>
          <w:sz w:val="28"/>
          <w:szCs w:val="28"/>
        </w:rPr>
        <w:t>А</w:t>
      </w:r>
      <w:r w:rsidR="00A0387C" w:rsidRPr="00CB0656">
        <w:rPr>
          <w:rFonts w:ascii="Times New Roman" w:hAnsi="Times New Roman" w:cs="Times New Roman"/>
          <w:sz w:val="28"/>
          <w:szCs w:val="28"/>
        </w:rPr>
        <w:t>д</w:t>
      </w:r>
      <w:r w:rsidR="00A0387C" w:rsidRPr="00CB0656">
        <w:rPr>
          <w:rFonts w:ascii="Times New Roman" w:hAnsi="Times New Roman" w:cs="Times New Roman"/>
          <w:sz w:val="28"/>
          <w:szCs w:val="28"/>
        </w:rPr>
        <w:t xml:space="preserve">министратор ярмарки </w:t>
      </w:r>
      <w:r w:rsidRPr="00CB0656">
        <w:rPr>
          <w:rFonts w:ascii="Times New Roman" w:hAnsi="Times New Roman" w:cs="Times New Roman"/>
          <w:sz w:val="28"/>
          <w:szCs w:val="28"/>
        </w:rPr>
        <w:t>несет ответственность в виде штрафа в размере 25</w:t>
      </w:r>
      <w:r w:rsidR="00FA2766" w:rsidRPr="00CB0656">
        <w:rPr>
          <w:rFonts w:ascii="Times New Roman" w:hAnsi="Times New Roman" w:cs="Times New Roman"/>
          <w:sz w:val="28"/>
          <w:szCs w:val="28"/>
        </w:rPr>
        <w:t> </w:t>
      </w:r>
      <w:r w:rsidRPr="00CB0656">
        <w:rPr>
          <w:rFonts w:ascii="Times New Roman" w:hAnsi="Times New Roman" w:cs="Times New Roman"/>
          <w:sz w:val="28"/>
          <w:szCs w:val="28"/>
        </w:rPr>
        <w:t>000</w:t>
      </w:r>
      <w:r w:rsidR="00FA2766" w:rsidRPr="00CB0656">
        <w:rPr>
          <w:rFonts w:ascii="Times New Roman" w:hAnsi="Times New Roman" w:cs="Times New Roman"/>
          <w:sz w:val="28"/>
          <w:szCs w:val="28"/>
        </w:rPr>
        <w:t xml:space="preserve"> </w:t>
      </w:r>
      <w:r w:rsidRPr="00CB0656">
        <w:rPr>
          <w:rFonts w:ascii="Times New Roman" w:hAnsi="Times New Roman" w:cs="Times New Roman"/>
          <w:sz w:val="28"/>
          <w:szCs w:val="28"/>
        </w:rPr>
        <w:t xml:space="preserve"> (Двадцать пять тысяч) рублей.</w:t>
      </w:r>
    </w:p>
    <w:p w:rsidR="00450C92" w:rsidRPr="00CB0656" w:rsidRDefault="00450C92" w:rsidP="00053D74">
      <w:pPr>
        <w:pStyle w:val="ConsPlusNormal"/>
        <w:spacing w:before="24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P685"/>
      <w:bookmarkEnd w:id="14"/>
      <w:r w:rsidRPr="00CB0656">
        <w:rPr>
          <w:rFonts w:ascii="Times New Roman" w:hAnsi="Times New Roman" w:cs="Times New Roman"/>
          <w:b/>
          <w:sz w:val="28"/>
          <w:szCs w:val="28"/>
        </w:rPr>
        <w:t>5. Условия расторжения Договора</w:t>
      </w:r>
    </w:p>
    <w:p w:rsidR="00450C92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CB0656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CB0656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 или по решению суда.</w:t>
      </w:r>
    </w:p>
    <w:p w:rsidR="00450C92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688"/>
      <w:bookmarkEnd w:id="15"/>
      <w:r w:rsidRPr="00CB0656">
        <w:rPr>
          <w:rFonts w:ascii="Times New Roman" w:hAnsi="Times New Roman" w:cs="Times New Roman"/>
          <w:sz w:val="28"/>
          <w:szCs w:val="28"/>
        </w:rPr>
        <w:t xml:space="preserve">5.2. Администрация имеет право </w:t>
      </w:r>
      <w:r w:rsidR="00820CCB" w:rsidRPr="00CB0656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B0656">
        <w:rPr>
          <w:rFonts w:ascii="Times New Roman" w:hAnsi="Times New Roman" w:cs="Times New Roman"/>
          <w:sz w:val="28"/>
          <w:szCs w:val="28"/>
        </w:rPr>
        <w:t>досрочно в одностороннем порядке отказаться от исполнения настоящего Договора по следующим основаниям:</w:t>
      </w:r>
    </w:p>
    <w:p w:rsidR="00450C92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5.2.1. Прекращение </w:t>
      </w:r>
      <w:r w:rsidR="00A0387C" w:rsidRPr="00CB0656">
        <w:rPr>
          <w:rFonts w:ascii="Times New Roman" w:hAnsi="Times New Roman" w:cs="Times New Roman"/>
          <w:sz w:val="28"/>
          <w:szCs w:val="28"/>
        </w:rPr>
        <w:t xml:space="preserve">Администратором ярмарки </w:t>
      </w:r>
      <w:r w:rsidRPr="00CB0656">
        <w:rPr>
          <w:rFonts w:ascii="Times New Roman" w:hAnsi="Times New Roman" w:cs="Times New Roman"/>
          <w:sz w:val="28"/>
          <w:szCs w:val="28"/>
        </w:rPr>
        <w:t>в установленном законом п</w:t>
      </w:r>
      <w:r w:rsidRPr="00CB0656">
        <w:rPr>
          <w:rFonts w:ascii="Times New Roman" w:hAnsi="Times New Roman" w:cs="Times New Roman"/>
          <w:sz w:val="28"/>
          <w:szCs w:val="28"/>
        </w:rPr>
        <w:t>о</w:t>
      </w:r>
      <w:r w:rsidRPr="00CB0656">
        <w:rPr>
          <w:rFonts w:ascii="Times New Roman" w:hAnsi="Times New Roman" w:cs="Times New Roman"/>
          <w:sz w:val="28"/>
          <w:szCs w:val="28"/>
        </w:rPr>
        <w:t>рядке своей деятельности.</w:t>
      </w:r>
    </w:p>
    <w:p w:rsidR="00450C92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5.2.</w:t>
      </w:r>
      <w:r w:rsidR="00820CCB" w:rsidRPr="00CB0656">
        <w:rPr>
          <w:rFonts w:ascii="Times New Roman" w:hAnsi="Times New Roman" w:cs="Times New Roman"/>
          <w:sz w:val="28"/>
          <w:szCs w:val="28"/>
        </w:rPr>
        <w:t>2.</w:t>
      </w:r>
      <w:r w:rsidRPr="00CB0656">
        <w:rPr>
          <w:rFonts w:ascii="Times New Roman" w:hAnsi="Times New Roman" w:cs="Times New Roman"/>
          <w:sz w:val="28"/>
          <w:szCs w:val="28"/>
        </w:rPr>
        <w:t xml:space="preserve"> В случае необходимости использования земельного участка, в границах которого размеща</w:t>
      </w:r>
      <w:r w:rsidR="001678E5" w:rsidRPr="00CB0656">
        <w:rPr>
          <w:rFonts w:ascii="Times New Roman" w:hAnsi="Times New Roman" w:cs="Times New Roman"/>
          <w:sz w:val="28"/>
          <w:szCs w:val="28"/>
        </w:rPr>
        <w:t>е</w:t>
      </w:r>
      <w:r w:rsidRPr="00CB0656">
        <w:rPr>
          <w:rFonts w:ascii="Times New Roman" w:hAnsi="Times New Roman" w:cs="Times New Roman"/>
          <w:sz w:val="28"/>
          <w:szCs w:val="28"/>
        </w:rPr>
        <w:t>тся ярмарк</w:t>
      </w:r>
      <w:r w:rsidR="001678E5" w:rsidRPr="00CB0656">
        <w:rPr>
          <w:rFonts w:ascii="Times New Roman" w:hAnsi="Times New Roman" w:cs="Times New Roman"/>
          <w:sz w:val="28"/>
          <w:szCs w:val="28"/>
        </w:rPr>
        <w:t>а</w:t>
      </w:r>
      <w:r w:rsidRPr="00CB0656">
        <w:rPr>
          <w:rFonts w:ascii="Times New Roman" w:hAnsi="Times New Roman" w:cs="Times New Roman"/>
          <w:sz w:val="28"/>
          <w:szCs w:val="28"/>
        </w:rPr>
        <w:t>, для иных целей</w:t>
      </w:r>
      <w:r w:rsidR="006F45EA" w:rsidRPr="00CB0656">
        <w:rPr>
          <w:rFonts w:ascii="Times New Roman" w:hAnsi="Times New Roman" w:cs="Times New Roman"/>
          <w:sz w:val="28"/>
          <w:szCs w:val="28"/>
        </w:rPr>
        <w:t>;</w:t>
      </w:r>
      <w:r w:rsidR="00820CCB" w:rsidRPr="00CB0656">
        <w:rPr>
          <w:rFonts w:ascii="Times New Roman" w:hAnsi="Times New Roman" w:cs="Times New Roman"/>
          <w:sz w:val="28"/>
          <w:szCs w:val="28"/>
        </w:rPr>
        <w:t xml:space="preserve">  ремонта или реконструкции а</w:t>
      </w:r>
      <w:r w:rsidR="00820CCB" w:rsidRPr="00CB0656">
        <w:rPr>
          <w:rFonts w:ascii="Times New Roman" w:hAnsi="Times New Roman" w:cs="Times New Roman"/>
          <w:sz w:val="28"/>
          <w:szCs w:val="28"/>
        </w:rPr>
        <w:t>в</w:t>
      </w:r>
      <w:r w:rsidR="00820CCB" w:rsidRPr="00CB0656">
        <w:rPr>
          <w:rFonts w:ascii="Times New Roman" w:hAnsi="Times New Roman" w:cs="Times New Roman"/>
          <w:sz w:val="28"/>
          <w:szCs w:val="28"/>
        </w:rPr>
        <w:t xml:space="preserve">томобильных дорог, </w:t>
      </w:r>
      <w:r w:rsidR="006F45EA" w:rsidRPr="00CB0656">
        <w:rPr>
          <w:rFonts w:ascii="Times New Roman" w:hAnsi="Times New Roman" w:cs="Times New Roman"/>
          <w:sz w:val="28"/>
          <w:szCs w:val="28"/>
        </w:rPr>
        <w:t>в случае, если нахождение ярмарки препятствует осущест</w:t>
      </w:r>
      <w:r w:rsidR="006F45EA" w:rsidRPr="00CB0656">
        <w:rPr>
          <w:rFonts w:ascii="Times New Roman" w:hAnsi="Times New Roman" w:cs="Times New Roman"/>
          <w:sz w:val="28"/>
          <w:szCs w:val="28"/>
        </w:rPr>
        <w:t>в</w:t>
      </w:r>
      <w:r w:rsidR="006F45EA" w:rsidRPr="00CB0656">
        <w:rPr>
          <w:rFonts w:ascii="Times New Roman" w:hAnsi="Times New Roman" w:cs="Times New Roman"/>
          <w:sz w:val="28"/>
          <w:szCs w:val="28"/>
        </w:rPr>
        <w:t xml:space="preserve">лению работ; </w:t>
      </w:r>
      <w:r w:rsidR="00820CCB" w:rsidRPr="00CB0656">
        <w:rPr>
          <w:rFonts w:ascii="Times New Roman" w:hAnsi="Times New Roman" w:cs="Times New Roman"/>
          <w:sz w:val="28"/>
          <w:szCs w:val="28"/>
        </w:rPr>
        <w:t>размещения объектов капитального строительства регионального и муниципального значения</w:t>
      </w:r>
      <w:r w:rsidRPr="00CB0656">
        <w:rPr>
          <w:rFonts w:ascii="Times New Roman" w:hAnsi="Times New Roman" w:cs="Times New Roman"/>
          <w:sz w:val="28"/>
          <w:szCs w:val="28"/>
        </w:rPr>
        <w:t>.</w:t>
      </w:r>
    </w:p>
    <w:p w:rsidR="00450C92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5.3. При отказе от исполнения настоящего Договора в одностороннем поря</w:t>
      </w:r>
      <w:r w:rsidRPr="00CB0656">
        <w:rPr>
          <w:rFonts w:ascii="Times New Roman" w:hAnsi="Times New Roman" w:cs="Times New Roman"/>
          <w:sz w:val="28"/>
          <w:szCs w:val="28"/>
        </w:rPr>
        <w:t>д</w:t>
      </w:r>
      <w:r w:rsidRPr="00CB0656">
        <w:rPr>
          <w:rFonts w:ascii="Times New Roman" w:hAnsi="Times New Roman" w:cs="Times New Roman"/>
          <w:sz w:val="28"/>
          <w:szCs w:val="28"/>
        </w:rPr>
        <w:lastRenderedPageBreak/>
        <w:t xml:space="preserve">ке Администрация направляет </w:t>
      </w:r>
      <w:r w:rsidR="00A0387C" w:rsidRPr="00CB0656">
        <w:rPr>
          <w:rFonts w:ascii="Times New Roman" w:hAnsi="Times New Roman" w:cs="Times New Roman"/>
          <w:sz w:val="28"/>
          <w:szCs w:val="28"/>
        </w:rPr>
        <w:t xml:space="preserve">Администратору ярмарки </w:t>
      </w:r>
      <w:r w:rsidRPr="00CB0656">
        <w:rPr>
          <w:rFonts w:ascii="Times New Roman" w:hAnsi="Times New Roman" w:cs="Times New Roman"/>
          <w:sz w:val="28"/>
          <w:szCs w:val="28"/>
        </w:rPr>
        <w:t xml:space="preserve"> письменное уведомл</w:t>
      </w:r>
      <w:r w:rsidRPr="00CB0656">
        <w:rPr>
          <w:rFonts w:ascii="Times New Roman" w:hAnsi="Times New Roman" w:cs="Times New Roman"/>
          <w:sz w:val="28"/>
          <w:szCs w:val="28"/>
        </w:rPr>
        <w:t>е</w:t>
      </w:r>
      <w:r w:rsidRPr="00CB0656">
        <w:rPr>
          <w:rFonts w:ascii="Times New Roman" w:hAnsi="Times New Roman" w:cs="Times New Roman"/>
          <w:sz w:val="28"/>
          <w:szCs w:val="28"/>
        </w:rPr>
        <w:t xml:space="preserve">ние. </w:t>
      </w:r>
      <w:r w:rsidR="00685FBD" w:rsidRPr="00CB0656">
        <w:rPr>
          <w:rFonts w:ascii="Times New Roman" w:hAnsi="Times New Roman" w:cs="Times New Roman"/>
          <w:sz w:val="28"/>
          <w:szCs w:val="28"/>
        </w:rPr>
        <w:t xml:space="preserve"> По истечении 10 дней с момента </w:t>
      </w:r>
      <w:r w:rsidR="00DA7191" w:rsidRPr="00CB0656">
        <w:rPr>
          <w:rFonts w:ascii="Times New Roman" w:hAnsi="Times New Roman" w:cs="Times New Roman"/>
          <w:sz w:val="28"/>
          <w:szCs w:val="28"/>
        </w:rPr>
        <w:t>получения Администратором ярмарки указанного</w:t>
      </w:r>
      <w:r w:rsidRPr="00CB0656">
        <w:rPr>
          <w:rFonts w:ascii="Times New Roman" w:hAnsi="Times New Roman" w:cs="Times New Roman"/>
          <w:sz w:val="28"/>
          <w:szCs w:val="28"/>
        </w:rPr>
        <w:t xml:space="preserve"> уведомления настоящий Договор будет считаться расторгнутым</w:t>
      </w:r>
      <w:r w:rsidR="007F7F46" w:rsidRPr="00CB0656">
        <w:rPr>
          <w:rFonts w:ascii="Times New Roman" w:hAnsi="Times New Roman" w:cs="Times New Roman"/>
          <w:sz w:val="28"/>
          <w:szCs w:val="28"/>
        </w:rPr>
        <w:t>, а обязательства сторон прекращаются за исключением обязанностей, предусмо</w:t>
      </w:r>
      <w:r w:rsidR="007F7F46" w:rsidRPr="00CB0656">
        <w:rPr>
          <w:rFonts w:ascii="Times New Roman" w:hAnsi="Times New Roman" w:cs="Times New Roman"/>
          <w:sz w:val="28"/>
          <w:szCs w:val="28"/>
        </w:rPr>
        <w:t>т</w:t>
      </w:r>
      <w:r w:rsidR="007F7F46" w:rsidRPr="00CB0656">
        <w:rPr>
          <w:rFonts w:ascii="Times New Roman" w:hAnsi="Times New Roman" w:cs="Times New Roman"/>
          <w:sz w:val="28"/>
          <w:szCs w:val="28"/>
        </w:rPr>
        <w:t>ренных пункт</w:t>
      </w:r>
      <w:r w:rsidR="00CB0656" w:rsidRPr="00CB0656">
        <w:rPr>
          <w:rFonts w:ascii="Times New Roman" w:hAnsi="Times New Roman" w:cs="Times New Roman"/>
          <w:sz w:val="28"/>
          <w:szCs w:val="28"/>
        </w:rPr>
        <w:t>ами</w:t>
      </w:r>
      <w:r w:rsidR="007F7F46" w:rsidRPr="00CB0656">
        <w:rPr>
          <w:rFonts w:ascii="Times New Roman" w:hAnsi="Times New Roman" w:cs="Times New Roman"/>
          <w:sz w:val="28"/>
          <w:szCs w:val="28"/>
        </w:rPr>
        <w:t xml:space="preserve"> 5.4. и 5.5. настоящего договора.</w:t>
      </w:r>
      <w:bookmarkStart w:id="16" w:name="P694"/>
      <w:bookmarkEnd w:id="16"/>
    </w:p>
    <w:p w:rsidR="00450C92" w:rsidRPr="00CB0656" w:rsidRDefault="00820CCB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5.4</w:t>
      </w:r>
      <w:r w:rsidR="00450C92" w:rsidRPr="00CB0656">
        <w:rPr>
          <w:rFonts w:ascii="Times New Roman" w:hAnsi="Times New Roman" w:cs="Times New Roman"/>
          <w:sz w:val="28"/>
          <w:szCs w:val="28"/>
        </w:rPr>
        <w:t xml:space="preserve">. После расторжения Договора конструкции подлежат демонтажу </w:t>
      </w:r>
      <w:r w:rsidR="00A0387C" w:rsidRPr="00CB0656">
        <w:rPr>
          <w:rFonts w:ascii="Times New Roman" w:hAnsi="Times New Roman" w:cs="Times New Roman"/>
          <w:sz w:val="28"/>
          <w:szCs w:val="28"/>
        </w:rPr>
        <w:t>Адм</w:t>
      </w:r>
      <w:r w:rsidR="00A0387C" w:rsidRPr="00CB0656">
        <w:rPr>
          <w:rFonts w:ascii="Times New Roman" w:hAnsi="Times New Roman" w:cs="Times New Roman"/>
          <w:sz w:val="28"/>
          <w:szCs w:val="28"/>
        </w:rPr>
        <w:t>и</w:t>
      </w:r>
      <w:r w:rsidR="00A0387C" w:rsidRPr="00CB0656">
        <w:rPr>
          <w:rFonts w:ascii="Times New Roman" w:hAnsi="Times New Roman" w:cs="Times New Roman"/>
          <w:sz w:val="28"/>
          <w:szCs w:val="28"/>
        </w:rPr>
        <w:t>нистратором ярмарки</w:t>
      </w:r>
      <w:r w:rsidR="00450C92" w:rsidRPr="00CB0656">
        <w:rPr>
          <w:rFonts w:ascii="Times New Roman" w:hAnsi="Times New Roman" w:cs="Times New Roman"/>
          <w:sz w:val="28"/>
          <w:szCs w:val="28"/>
        </w:rPr>
        <w:t xml:space="preserve"> в </w:t>
      </w:r>
      <w:r w:rsidRPr="00CB0656">
        <w:rPr>
          <w:rFonts w:ascii="Times New Roman" w:hAnsi="Times New Roman" w:cs="Times New Roman"/>
          <w:sz w:val="28"/>
          <w:szCs w:val="28"/>
        </w:rPr>
        <w:t>течение 5 дней</w:t>
      </w:r>
      <w:r w:rsidR="00450C92" w:rsidRPr="00CB0656">
        <w:rPr>
          <w:rFonts w:ascii="Times New Roman" w:hAnsi="Times New Roman" w:cs="Times New Roman"/>
          <w:sz w:val="28"/>
          <w:szCs w:val="28"/>
        </w:rPr>
        <w:t>.</w:t>
      </w:r>
    </w:p>
    <w:p w:rsidR="001678E5" w:rsidRPr="00CB0656" w:rsidRDefault="00820CCB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5.5. </w:t>
      </w:r>
      <w:r w:rsidR="00450C92" w:rsidRPr="00CB0656">
        <w:rPr>
          <w:rFonts w:ascii="Times New Roman" w:hAnsi="Times New Roman" w:cs="Times New Roman"/>
          <w:sz w:val="28"/>
          <w:szCs w:val="28"/>
        </w:rPr>
        <w:t xml:space="preserve">В случае невыполнения демонтажа конструкции </w:t>
      </w:r>
      <w:r w:rsidR="00A0387C" w:rsidRPr="00CB0656">
        <w:rPr>
          <w:rFonts w:ascii="Times New Roman" w:hAnsi="Times New Roman" w:cs="Times New Roman"/>
          <w:sz w:val="28"/>
          <w:szCs w:val="28"/>
        </w:rPr>
        <w:t>Администратором я</w:t>
      </w:r>
      <w:r w:rsidR="00A0387C" w:rsidRPr="00CB0656">
        <w:rPr>
          <w:rFonts w:ascii="Times New Roman" w:hAnsi="Times New Roman" w:cs="Times New Roman"/>
          <w:sz w:val="28"/>
          <w:szCs w:val="28"/>
        </w:rPr>
        <w:t>р</w:t>
      </w:r>
      <w:r w:rsidR="00A0387C" w:rsidRPr="00CB0656">
        <w:rPr>
          <w:rFonts w:ascii="Times New Roman" w:hAnsi="Times New Roman" w:cs="Times New Roman"/>
          <w:sz w:val="28"/>
          <w:szCs w:val="28"/>
        </w:rPr>
        <w:t xml:space="preserve">марки </w:t>
      </w:r>
      <w:r w:rsidR="00450C92" w:rsidRPr="00CB0656">
        <w:rPr>
          <w:rFonts w:ascii="Times New Roman" w:hAnsi="Times New Roman" w:cs="Times New Roman"/>
          <w:sz w:val="28"/>
          <w:szCs w:val="28"/>
        </w:rPr>
        <w:t>в добровольном порядке Администрация</w:t>
      </w:r>
      <w:r w:rsidR="001678E5" w:rsidRPr="00CB0656">
        <w:rPr>
          <w:rFonts w:ascii="Times New Roman" w:hAnsi="Times New Roman" w:cs="Times New Roman"/>
          <w:sz w:val="28"/>
          <w:szCs w:val="28"/>
        </w:rPr>
        <w:t xml:space="preserve"> </w:t>
      </w:r>
      <w:r w:rsidR="00450C92" w:rsidRPr="00CB0656">
        <w:rPr>
          <w:rFonts w:ascii="Times New Roman" w:hAnsi="Times New Roman" w:cs="Times New Roman"/>
          <w:sz w:val="28"/>
          <w:szCs w:val="28"/>
        </w:rPr>
        <w:t xml:space="preserve"> вправе </w:t>
      </w:r>
      <w:r w:rsidR="001678E5" w:rsidRPr="00CB0656">
        <w:rPr>
          <w:rFonts w:ascii="Times New Roman" w:hAnsi="Times New Roman" w:cs="Times New Roman"/>
          <w:sz w:val="28"/>
          <w:szCs w:val="28"/>
        </w:rPr>
        <w:t xml:space="preserve"> самостоятельно осущ</w:t>
      </w:r>
      <w:r w:rsidR="001678E5" w:rsidRPr="00CB0656">
        <w:rPr>
          <w:rFonts w:ascii="Times New Roman" w:hAnsi="Times New Roman" w:cs="Times New Roman"/>
          <w:sz w:val="28"/>
          <w:szCs w:val="28"/>
        </w:rPr>
        <w:t>е</w:t>
      </w:r>
      <w:r w:rsidR="001678E5" w:rsidRPr="00CB0656">
        <w:rPr>
          <w:rFonts w:ascii="Times New Roman" w:hAnsi="Times New Roman" w:cs="Times New Roman"/>
          <w:sz w:val="28"/>
          <w:szCs w:val="28"/>
        </w:rPr>
        <w:t>ствить указанные действия за счет Администратора ярмарки.</w:t>
      </w:r>
    </w:p>
    <w:p w:rsidR="00450C92" w:rsidRPr="00CB0656" w:rsidRDefault="00450C92" w:rsidP="00053D74">
      <w:pPr>
        <w:pStyle w:val="ConsPlusNormal"/>
        <w:spacing w:before="24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656">
        <w:rPr>
          <w:rFonts w:ascii="Times New Roman" w:hAnsi="Times New Roman" w:cs="Times New Roman"/>
          <w:b/>
          <w:sz w:val="28"/>
          <w:szCs w:val="28"/>
        </w:rPr>
        <w:t>6. Форс-мажор</w:t>
      </w:r>
    </w:p>
    <w:p w:rsidR="00450C92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CB0656">
        <w:rPr>
          <w:rFonts w:ascii="Times New Roman" w:hAnsi="Times New Roman" w:cs="Times New Roman"/>
          <w:sz w:val="28"/>
          <w:szCs w:val="28"/>
        </w:rPr>
        <w:t>Ни одна из Сторон не несет ответственности перед другой Стороной за неисполнение или ненадлежащее исполнение обязательств по настоящему Дог</w:t>
      </w:r>
      <w:r w:rsidRPr="00CB0656">
        <w:rPr>
          <w:rFonts w:ascii="Times New Roman" w:hAnsi="Times New Roman" w:cs="Times New Roman"/>
          <w:sz w:val="28"/>
          <w:szCs w:val="28"/>
        </w:rPr>
        <w:t>о</w:t>
      </w:r>
      <w:r w:rsidRPr="00CB0656">
        <w:rPr>
          <w:rFonts w:ascii="Times New Roman" w:hAnsi="Times New Roman" w:cs="Times New Roman"/>
          <w:sz w:val="28"/>
          <w:szCs w:val="28"/>
        </w:rPr>
        <w:t>вору, обусловленное действием обстоятельств непреодолимой силы, то есть чрезвычайных ситуаций и не предотвратимых при данных условиях обсто</w:t>
      </w:r>
      <w:r w:rsidRPr="00CB0656">
        <w:rPr>
          <w:rFonts w:ascii="Times New Roman" w:hAnsi="Times New Roman" w:cs="Times New Roman"/>
          <w:sz w:val="28"/>
          <w:szCs w:val="28"/>
        </w:rPr>
        <w:t>я</w:t>
      </w:r>
      <w:r w:rsidRPr="00CB0656">
        <w:rPr>
          <w:rFonts w:ascii="Times New Roman" w:hAnsi="Times New Roman" w:cs="Times New Roman"/>
          <w:sz w:val="28"/>
          <w:szCs w:val="28"/>
        </w:rPr>
        <w:t>тельств, в том числе объявленной или фактической войной, гражданскими во</w:t>
      </w:r>
      <w:r w:rsidRPr="00CB0656">
        <w:rPr>
          <w:rFonts w:ascii="Times New Roman" w:hAnsi="Times New Roman" w:cs="Times New Roman"/>
          <w:sz w:val="28"/>
          <w:szCs w:val="28"/>
        </w:rPr>
        <w:t>л</w:t>
      </w:r>
      <w:r w:rsidRPr="00CB0656">
        <w:rPr>
          <w:rFonts w:ascii="Times New Roman" w:hAnsi="Times New Roman" w:cs="Times New Roman"/>
          <w:sz w:val="28"/>
          <w:szCs w:val="28"/>
        </w:rPr>
        <w:t>нениями, эпидемиями, блокадами, пожарами, землетрясениями, наводнениями и другими природными стихийными бедствиями, а также изданием актов госуда</w:t>
      </w:r>
      <w:r w:rsidRPr="00CB0656">
        <w:rPr>
          <w:rFonts w:ascii="Times New Roman" w:hAnsi="Times New Roman" w:cs="Times New Roman"/>
          <w:sz w:val="28"/>
          <w:szCs w:val="28"/>
        </w:rPr>
        <w:t>р</w:t>
      </w:r>
      <w:r w:rsidRPr="00CB0656">
        <w:rPr>
          <w:rFonts w:ascii="Times New Roman" w:hAnsi="Times New Roman" w:cs="Times New Roman"/>
          <w:sz w:val="28"/>
          <w:szCs w:val="28"/>
        </w:rPr>
        <w:t>ственных органов.</w:t>
      </w:r>
      <w:proofErr w:type="gramEnd"/>
    </w:p>
    <w:p w:rsidR="00450C92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6.2. 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об их влиянии на исполн</w:t>
      </w:r>
      <w:r w:rsidRPr="00CB0656">
        <w:rPr>
          <w:rFonts w:ascii="Times New Roman" w:hAnsi="Times New Roman" w:cs="Times New Roman"/>
          <w:sz w:val="28"/>
          <w:szCs w:val="28"/>
        </w:rPr>
        <w:t>е</w:t>
      </w:r>
      <w:r w:rsidRPr="00CB0656">
        <w:rPr>
          <w:rFonts w:ascii="Times New Roman" w:hAnsi="Times New Roman" w:cs="Times New Roman"/>
          <w:sz w:val="28"/>
          <w:szCs w:val="28"/>
        </w:rPr>
        <w:t>ние обязательств по настоящему Договору.</w:t>
      </w:r>
    </w:p>
    <w:p w:rsidR="00450C92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 xml:space="preserve">6.3. Если обстоятельства непреодолимой силы действуют на протяжении 3 (трех) последовательных месяцев, настоящий </w:t>
      </w:r>
      <w:proofErr w:type="gramStart"/>
      <w:r w:rsidRPr="00CB0656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CB0656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Сторон.</w:t>
      </w:r>
    </w:p>
    <w:p w:rsidR="00450C92" w:rsidRPr="00CB0656" w:rsidRDefault="00450C92" w:rsidP="00053D74">
      <w:pPr>
        <w:pStyle w:val="ConsPlusNormal"/>
        <w:spacing w:before="24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656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450C92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7.1. Договор составлен в двух экземплярах, имеющих одинаковую юридич</w:t>
      </w:r>
      <w:r w:rsidRPr="00CB0656">
        <w:rPr>
          <w:rFonts w:ascii="Times New Roman" w:hAnsi="Times New Roman" w:cs="Times New Roman"/>
          <w:sz w:val="28"/>
          <w:szCs w:val="28"/>
        </w:rPr>
        <w:t>е</w:t>
      </w:r>
      <w:r w:rsidRPr="00CB0656">
        <w:rPr>
          <w:rFonts w:ascii="Times New Roman" w:hAnsi="Times New Roman" w:cs="Times New Roman"/>
          <w:sz w:val="28"/>
          <w:szCs w:val="28"/>
        </w:rPr>
        <w:t>скую силу, по одному экземпляру для каждой Стороны.</w:t>
      </w:r>
    </w:p>
    <w:p w:rsidR="00450C92" w:rsidRPr="00CB0656" w:rsidRDefault="00450C92" w:rsidP="00053D7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0656">
        <w:rPr>
          <w:rFonts w:ascii="Times New Roman" w:hAnsi="Times New Roman" w:cs="Times New Roman"/>
          <w:sz w:val="28"/>
          <w:szCs w:val="28"/>
        </w:rPr>
        <w:t>7.2. Все споры по настоящему Договору подлежат рассмотрению путем пер</w:t>
      </w:r>
      <w:r w:rsidRPr="00CB0656">
        <w:rPr>
          <w:rFonts w:ascii="Times New Roman" w:hAnsi="Times New Roman" w:cs="Times New Roman"/>
          <w:sz w:val="28"/>
          <w:szCs w:val="28"/>
        </w:rPr>
        <w:t>е</w:t>
      </w:r>
      <w:r w:rsidRPr="00CB0656">
        <w:rPr>
          <w:rFonts w:ascii="Times New Roman" w:hAnsi="Times New Roman" w:cs="Times New Roman"/>
          <w:sz w:val="28"/>
          <w:szCs w:val="28"/>
        </w:rPr>
        <w:t>говоров между Сторонами.</w:t>
      </w:r>
    </w:p>
    <w:p w:rsidR="00450C92" w:rsidRPr="00CB0656" w:rsidRDefault="00450C92" w:rsidP="00053D74">
      <w:pPr>
        <w:pStyle w:val="ConsPlusNormal"/>
        <w:spacing w:before="12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656">
        <w:rPr>
          <w:rFonts w:ascii="Times New Roman" w:hAnsi="Times New Roman" w:cs="Times New Roman"/>
          <w:b/>
          <w:sz w:val="28"/>
          <w:szCs w:val="28"/>
        </w:rPr>
        <w:t>8. Реквизиты и подписи Сторон</w:t>
      </w:r>
    </w:p>
    <w:p w:rsidR="00720FC8" w:rsidRPr="00CB0656" w:rsidRDefault="00720FC8" w:rsidP="00053D74">
      <w:pPr>
        <w:pStyle w:val="ConsPlusNormal"/>
        <w:spacing w:before="12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99" w:type="dxa"/>
        <w:tblInd w:w="-743" w:type="dxa"/>
        <w:tblLayout w:type="fixed"/>
        <w:tblLook w:val="04A0"/>
      </w:tblPr>
      <w:tblGrid>
        <w:gridCol w:w="10356"/>
        <w:gridCol w:w="843"/>
      </w:tblGrid>
      <w:tr w:rsidR="00450C92" w:rsidRPr="00CB0656" w:rsidTr="00053D74">
        <w:tc>
          <w:tcPr>
            <w:tcW w:w="10356" w:type="dxa"/>
          </w:tcPr>
          <w:p w:rsidR="00450C92" w:rsidRPr="00CB0656" w:rsidRDefault="00450C92" w:rsidP="00053D74">
            <w:pPr>
              <w:pStyle w:val="ConsPlusNormal"/>
              <w:widowControl/>
              <w:ind w:firstLine="426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65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  <w:r w:rsidR="00053D74" w:rsidRPr="00CB0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Администратор ярмарки</w:t>
            </w:r>
          </w:p>
          <w:p w:rsidR="00053D74" w:rsidRPr="00CB0656" w:rsidRDefault="00053D74" w:rsidP="00053D74">
            <w:pPr>
              <w:pStyle w:val="ConsPlusNormal"/>
              <w:widowControl/>
              <w:ind w:firstLine="426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3D74" w:rsidRPr="00CB0656" w:rsidRDefault="00053D74" w:rsidP="00053D74">
            <w:pPr>
              <w:pStyle w:val="ConsPlusNormal"/>
              <w:widowControl/>
              <w:ind w:firstLine="426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50C92" w:rsidRPr="00CB0656" w:rsidRDefault="00450C92" w:rsidP="00053D74">
            <w:pPr>
              <w:pStyle w:val="ConsPlusNormal"/>
              <w:widowControl/>
              <w:ind w:firstLine="426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0C92" w:rsidRPr="00CB0656" w:rsidTr="00053D74">
        <w:trPr>
          <w:trHeight w:val="2266"/>
        </w:trPr>
        <w:tc>
          <w:tcPr>
            <w:tcW w:w="10356" w:type="dxa"/>
          </w:tcPr>
          <w:p w:rsidR="00A13521" w:rsidRDefault="00C44D3B" w:rsidP="00053D74">
            <w:pPr>
              <w:pStyle w:val="31"/>
              <w:ind w:firstLine="426"/>
              <w:rPr>
                <w:szCs w:val="28"/>
              </w:rPr>
            </w:pPr>
            <w:r w:rsidRPr="00CB0656">
              <w:rPr>
                <w:szCs w:val="28"/>
              </w:rPr>
              <w:tab/>
              <w:t xml:space="preserve">                                                                    </w:t>
            </w:r>
          </w:p>
          <w:p w:rsidR="00A13521" w:rsidRDefault="00A13521" w:rsidP="00053D74">
            <w:pPr>
              <w:pStyle w:val="31"/>
              <w:ind w:firstLine="426"/>
              <w:rPr>
                <w:szCs w:val="28"/>
              </w:rPr>
            </w:pPr>
          </w:p>
          <w:p w:rsidR="00A13521" w:rsidRDefault="00A13521" w:rsidP="00053D74">
            <w:pPr>
              <w:pStyle w:val="31"/>
              <w:ind w:firstLine="426"/>
              <w:rPr>
                <w:szCs w:val="28"/>
              </w:rPr>
            </w:pPr>
          </w:p>
          <w:p w:rsidR="00A13521" w:rsidRDefault="00A13521" w:rsidP="00053D74">
            <w:pPr>
              <w:pStyle w:val="31"/>
              <w:ind w:firstLine="426"/>
              <w:rPr>
                <w:szCs w:val="28"/>
              </w:rPr>
            </w:pPr>
          </w:p>
          <w:p w:rsidR="00A13521" w:rsidRDefault="00A13521" w:rsidP="00053D74">
            <w:pPr>
              <w:pStyle w:val="31"/>
              <w:ind w:firstLine="426"/>
              <w:rPr>
                <w:szCs w:val="28"/>
              </w:rPr>
            </w:pPr>
          </w:p>
          <w:p w:rsidR="00A13521" w:rsidRDefault="00A13521" w:rsidP="00053D74">
            <w:pPr>
              <w:pStyle w:val="31"/>
              <w:ind w:firstLine="426"/>
              <w:rPr>
                <w:szCs w:val="28"/>
              </w:rPr>
            </w:pPr>
          </w:p>
          <w:p w:rsidR="00A13521" w:rsidRDefault="00A13521" w:rsidP="00053D74">
            <w:pPr>
              <w:pStyle w:val="31"/>
              <w:ind w:firstLine="426"/>
              <w:rPr>
                <w:szCs w:val="28"/>
              </w:rPr>
            </w:pPr>
          </w:p>
          <w:p w:rsidR="00A13521" w:rsidRDefault="00A13521" w:rsidP="00053D74">
            <w:pPr>
              <w:pStyle w:val="31"/>
              <w:ind w:firstLine="426"/>
              <w:rPr>
                <w:szCs w:val="28"/>
              </w:rPr>
            </w:pPr>
          </w:p>
          <w:p w:rsidR="009B2D22" w:rsidRDefault="00A13521" w:rsidP="00053D74">
            <w:pPr>
              <w:pStyle w:val="31"/>
              <w:ind w:firstLine="426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</w:t>
            </w:r>
            <w:r w:rsidR="00C44D3B" w:rsidRPr="00CB0656">
              <w:rPr>
                <w:szCs w:val="28"/>
              </w:rPr>
              <w:t xml:space="preserve">  </w:t>
            </w:r>
          </w:p>
          <w:p w:rsidR="00C44D3B" w:rsidRPr="00CB0656" w:rsidRDefault="009B2D22" w:rsidP="00053D74">
            <w:pPr>
              <w:pStyle w:val="31"/>
              <w:ind w:firstLine="426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                                                          </w:t>
            </w:r>
            <w:r w:rsidR="00C44D3B" w:rsidRPr="00CB0656">
              <w:rPr>
                <w:szCs w:val="28"/>
              </w:rPr>
              <w:t xml:space="preserve"> Приложение 2</w:t>
            </w:r>
          </w:p>
          <w:p w:rsidR="00C44D3B" w:rsidRPr="00CB0656" w:rsidRDefault="00C44D3B" w:rsidP="00053D74">
            <w:pPr>
              <w:pStyle w:val="31"/>
              <w:ind w:firstLine="426"/>
              <w:rPr>
                <w:szCs w:val="28"/>
              </w:rPr>
            </w:pPr>
            <w:r w:rsidRPr="00CB0656">
              <w:rPr>
                <w:szCs w:val="28"/>
              </w:rPr>
              <w:t xml:space="preserve">                                                                   к постановлению администрации города </w:t>
            </w:r>
          </w:p>
          <w:p w:rsidR="00C44D3B" w:rsidRPr="00CB0656" w:rsidRDefault="00C44D3B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№ _____________ от _______________</w:t>
            </w:r>
          </w:p>
          <w:p w:rsidR="00C44D3B" w:rsidRPr="00CB0656" w:rsidRDefault="00C44D3B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D3B" w:rsidRPr="00CB0656" w:rsidRDefault="00C44D3B" w:rsidP="00053D74">
            <w:pPr>
              <w:pStyle w:val="ConsPlusTitle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D3B" w:rsidRPr="00CB0656" w:rsidRDefault="00C44D3B" w:rsidP="00053D74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300"/>
            <w:bookmarkEnd w:id="17"/>
            <w:r w:rsidRPr="00CB0656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</w:p>
          <w:p w:rsidR="00C44D3B" w:rsidRPr="00CB0656" w:rsidRDefault="00C44D3B" w:rsidP="00053D74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>конкурсной комиссии по проведению открытого конкурса</w:t>
            </w:r>
          </w:p>
          <w:p w:rsidR="00C44D3B" w:rsidRPr="00CB0656" w:rsidRDefault="00C44D3B" w:rsidP="00053D74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656">
              <w:rPr>
                <w:rFonts w:ascii="Times New Roman" w:hAnsi="Times New Roman" w:cs="Times New Roman"/>
                <w:sz w:val="28"/>
                <w:szCs w:val="28"/>
              </w:rPr>
              <w:t>на право выполнения функций администратора ярмарки «Фермерская»</w:t>
            </w:r>
          </w:p>
          <w:p w:rsidR="00C44D3B" w:rsidRPr="00CB0656" w:rsidRDefault="00C44D3B" w:rsidP="00053D74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01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38"/>
              <w:gridCol w:w="2948"/>
              <w:gridCol w:w="6444"/>
            </w:tblGrid>
            <w:tr w:rsidR="00C44D3B" w:rsidRPr="00CB0656" w:rsidTr="00053D74">
              <w:tc>
                <w:tcPr>
                  <w:tcW w:w="10130" w:type="dxa"/>
                  <w:gridSpan w:val="3"/>
                </w:tcPr>
                <w:p w:rsidR="00C44D3B" w:rsidRPr="00CB0656" w:rsidRDefault="00C44D3B" w:rsidP="00053D74">
                  <w:pPr>
                    <w:pStyle w:val="ConsPlusNormal"/>
                    <w:tabs>
                      <w:tab w:val="left" w:pos="709"/>
                    </w:tabs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комиссии:</w:t>
                  </w:r>
                </w:p>
              </w:tc>
            </w:tr>
            <w:tr w:rsidR="00C44D3B" w:rsidRPr="00CB0656" w:rsidTr="00053D74">
              <w:tc>
                <w:tcPr>
                  <w:tcW w:w="738" w:type="dxa"/>
                </w:tcPr>
                <w:p w:rsidR="00C44D3B" w:rsidRPr="00CB0656" w:rsidRDefault="00C44D3B" w:rsidP="00053D74">
                  <w:pPr>
                    <w:pStyle w:val="ConsPlusNormal"/>
                    <w:tabs>
                      <w:tab w:val="left" w:pos="709"/>
                    </w:tabs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948" w:type="dxa"/>
                </w:tcPr>
                <w:p w:rsidR="00C44D3B" w:rsidRPr="00CB0656" w:rsidRDefault="00C44D3B" w:rsidP="00053D74">
                  <w:pPr>
                    <w:pStyle w:val="ConsPlusNormal"/>
                    <w:tabs>
                      <w:tab w:val="left" w:pos="709"/>
                    </w:tabs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Полунина Людм</w:t>
                  </w: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 Ивановна</w:t>
                  </w:r>
                </w:p>
              </w:tc>
              <w:tc>
                <w:tcPr>
                  <w:tcW w:w="6444" w:type="dxa"/>
                </w:tcPr>
                <w:p w:rsidR="00C44D3B" w:rsidRPr="00CB0656" w:rsidRDefault="00C44D3B" w:rsidP="00053D74">
                  <w:pPr>
                    <w:pStyle w:val="ConsPlusNormal"/>
                    <w:tabs>
                      <w:tab w:val="left" w:pos="709"/>
                    </w:tabs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Первый заместитель главы города администр</w:t>
                  </w: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ции  города Ливны </w:t>
                  </w:r>
                </w:p>
              </w:tc>
            </w:tr>
            <w:tr w:rsidR="00C44D3B" w:rsidRPr="00CB0656" w:rsidTr="00053D74">
              <w:tc>
                <w:tcPr>
                  <w:tcW w:w="10130" w:type="dxa"/>
                  <w:gridSpan w:val="3"/>
                </w:tcPr>
                <w:p w:rsidR="00C44D3B" w:rsidRPr="00CB0656" w:rsidRDefault="00C44D3B" w:rsidP="00053D74">
                  <w:pPr>
                    <w:pStyle w:val="ConsPlusNormal"/>
                    <w:tabs>
                      <w:tab w:val="left" w:pos="709"/>
                    </w:tabs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председателя комиссии:</w:t>
                  </w:r>
                </w:p>
              </w:tc>
            </w:tr>
            <w:tr w:rsidR="00C44D3B" w:rsidRPr="00CB0656" w:rsidTr="00053D74">
              <w:tc>
                <w:tcPr>
                  <w:tcW w:w="738" w:type="dxa"/>
                </w:tcPr>
                <w:p w:rsidR="00C44D3B" w:rsidRPr="00CB0656" w:rsidRDefault="00C44D3B" w:rsidP="00053D74">
                  <w:pPr>
                    <w:pStyle w:val="ConsPlusNormal"/>
                    <w:ind w:right="-60"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948" w:type="dxa"/>
                </w:tcPr>
                <w:p w:rsidR="00C44D3B" w:rsidRPr="00CB0656" w:rsidRDefault="00C44D3B" w:rsidP="00053D74">
                  <w:pPr>
                    <w:pStyle w:val="ConsPlusNormal"/>
                    <w:tabs>
                      <w:tab w:val="left" w:pos="709"/>
                    </w:tabs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Золкина</w:t>
                  </w:r>
                  <w:proofErr w:type="spellEnd"/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Светлана Александровна</w:t>
                  </w:r>
                </w:p>
              </w:tc>
              <w:tc>
                <w:tcPr>
                  <w:tcW w:w="6444" w:type="dxa"/>
                </w:tcPr>
                <w:p w:rsidR="00C44D3B" w:rsidRPr="00CB0656" w:rsidRDefault="00C44D3B" w:rsidP="00053D74">
                  <w:pPr>
                    <w:pStyle w:val="ConsPlusNormal"/>
                    <w:tabs>
                      <w:tab w:val="left" w:pos="709"/>
                    </w:tabs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комитета экономики, предприн</w:t>
                  </w: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мательства и торговли администрации города Ли</w:t>
                  </w: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</w:t>
                  </w:r>
                </w:p>
              </w:tc>
            </w:tr>
            <w:tr w:rsidR="00C44D3B" w:rsidRPr="00CB0656" w:rsidTr="00053D74">
              <w:tc>
                <w:tcPr>
                  <w:tcW w:w="10130" w:type="dxa"/>
                  <w:gridSpan w:val="3"/>
                </w:tcPr>
                <w:p w:rsidR="00C44D3B" w:rsidRPr="00CB0656" w:rsidRDefault="00C44D3B" w:rsidP="00053D74">
                  <w:pPr>
                    <w:pStyle w:val="ConsPlusNormal"/>
                    <w:tabs>
                      <w:tab w:val="left" w:pos="709"/>
                    </w:tabs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Секретарь комиссии:</w:t>
                  </w:r>
                </w:p>
              </w:tc>
            </w:tr>
            <w:tr w:rsidR="00C44D3B" w:rsidRPr="00CB0656" w:rsidTr="00053D74">
              <w:tc>
                <w:tcPr>
                  <w:tcW w:w="738" w:type="dxa"/>
                </w:tcPr>
                <w:p w:rsidR="00C44D3B" w:rsidRPr="00CB0656" w:rsidRDefault="00C44D3B" w:rsidP="00053D74">
                  <w:pPr>
                    <w:pStyle w:val="ConsPlusNormal"/>
                    <w:tabs>
                      <w:tab w:val="left" w:pos="709"/>
                    </w:tabs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948" w:type="dxa"/>
                </w:tcPr>
                <w:p w:rsidR="00C44D3B" w:rsidRPr="00CB0656" w:rsidRDefault="00C44D3B" w:rsidP="00053D74">
                  <w:pPr>
                    <w:pStyle w:val="ConsPlusNormal"/>
                    <w:tabs>
                      <w:tab w:val="left" w:pos="709"/>
                    </w:tabs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Аверкиева Нина Васильевна</w:t>
                  </w:r>
                </w:p>
              </w:tc>
              <w:tc>
                <w:tcPr>
                  <w:tcW w:w="6444" w:type="dxa"/>
                </w:tcPr>
                <w:p w:rsidR="00C44D3B" w:rsidRPr="00CB0656" w:rsidRDefault="00C44D3B" w:rsidP="00053D74">
                  <w:pPr>
                    <w:pStyle w:val="ConsPlusNormal"/>
                    <w:tabs>
                      <w:tab w:val="left" w:pos="709"/>
                    </w:tabs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Менеджер по предпринимательству и торговле комитета экономики, предпринимательства и то</w:t>
                  </w: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говли администрации города Ливны</w:t>
                  </w:r>
                </w:p>
              </w:tc>
            </w:tr>
            <w:tr w:rsidR="00C44D3B" w:rsidRPr="00CB0656" w:rsidTr="00053D74">
              <w:tc>
                <w:tcPr>
                  <w:tcW w:w="10130" w:type="dxa"/>
                  <w:gridSpan w:val="3"/>
                </w:tcPr>
                <w:p w:rsidR="00C44D3B" w:rsidRPr="00CB0656" w:rsidRDefault="00C44D3B" w:rsidP="00053D74">
                  <w:pPr>
                    <w:pStyle w:val="ConsPlusNormal"/>
                    <w:tabs>
                      <w:tab w:val="left" w:pos="709"/>
                    </w:tabs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Члены комиссии:</w:t>
                  </w:r>
                </w:p>
              </w:tc>
            </w:tr>
            <w:tr w:rsidR="00C44D3B" w:rsidRPr="00CB0656" w:rsidTr="00053D74">
              <w:tc>
                <w:tcPr>
                  <w:tcW w:w="738" w:type="dxa"/>
                </w:tcPr>
                <w:p w:rsidR="00C44D3B" w:rsidRPr="00CB0656" w:rsidRDefault="00C44D3B" w:rsidP="00053D74">
                  <w:pPr>
                    <w:pStyle w:val="ConsPlusNormal"/>
                    <w:tabs>
                      <w:tab w:val="left" w:pos="709"/>
                    </w:tabs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2948" w:type="dxa"/>
                </w:tcPr>
                <w:p w:rsidR="00C44D3B" w:rsidRPr="00CB0656" w:rsidRDefault="00C44D3B" w:rsidP="00053D74">
                  <w:pPr>
                    <w:pStyle w:val="ConsPlusNormal"/>
                    <w:tabs>
                      <w:tab w:val="left" w:pos="709"/>
                    </w:tabs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Малаханов</w:t>
                  </w:r>
                  <w:proofErr w:type="spellEnd"/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Вал</w:t>
                  </w: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рий Николаевич</w:t>
                  </w:r>
                </w:p>
              </w:tc>
              <w:tc>
                <w:tcPr>
                  <w:tcW w:w="6444" w:type="dxa"/>
                </w:tcPr>
                <w:p w:rsidR="00C44D3B" w:rsidRPr="00CB0656" w:rsidRDefault="00C44D3B" w:rsidP="00053D74">
                  <w:pPr>
                    <w:pStyle w:val="ConsPlusNormal"/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управления муниципального имущ</w:t>
                  </w: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ства администрации города Ливны</w:t>
                  </w:r>
                </w:p>
                <w:p w:rsidR="00C44D3B" w:rsidRPr="00CB0656" w:rsidRDefault="00C44D3B" w:rsidP="00053D74">
                  <w:pPr>
                    <w:pStyle w:val="ConsPlusNormal"/>
                    <w:tabs>
                      <w:tab w:val="left" w:pos="709"/>
                    </w:tabs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44D3B" w:rsidRPr="00CB0656" w:rsidTr="00053D74">
              <w:tc>
                <w:tcPr>
                  <w:tcW w:w="738" w:type="dxa"/>
                </w:tcPr>
                <w:p w:rsidR="00C44D3B" w:rsidRPr="00CB0656" w:rsidRDefault="00C44D3B" w:rsidP="00053D74">
                  <w:pPr>
                    <w:pStyle w:val="ConsPlusNormal"/>
                    <w:tabs>
                      <w:tab w:val="left" w:pos="709"/>
                    </w:tabs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948" w:type="dxa"/>
                </w:tcPr>
                <w:p w:rsidR="00C44D3B" w:rsidRPr="00CB0656" w:rsidRDefault="00C44D3B" w:rsidP="00053D74">
                  <w:pPr>
                    <w:pStyle w:val="ConsPlusNormal"/>
                    <w:tabs>
                      <w:tab w:val="left" w:pos="709"/>
                    </w:tabs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Парахина</w:t>
                  </w:r>
                  <w:proofErr w:type="spellEnd"/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Нина Михайловна</w:t>
                  </w:r>
                </w:p>
              </w:tc>
              <w:tc>
                <w:tcPr>
                  <w:tcW w:w="6444" w:type="dxa"/>
                </w:tcPr>
                <w:p w:rsidR="00C44D3B" w:rsidRPr="00CB0656" w:rsidRDefault="00C44D3B" w:rsidP="00053D74">
                  <w:pPr>
                    <w:pStyle w:val="ConsPlusNormal"/>
                    <w:tabs>
                      <w:tab w:val="left" w:pos="709"/>
                    </w:tabs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финансового управления админис</w:t>
                  </w: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рации города Ливны</w:t>
                  </w:r>
                </w:p>
              </w:tc>
            </w:tr>
            <w:tr w:rsidR="00C44D3B" w:rsidRPr="00CB0656" w:rsidTr="00053D74">
              <w:tc>
                <w:tcPr>
                  <w:tcW w:w="738" w:type="dxa"/>
                </w:tcPr>
                <w:p w:rsidR="00C44D3B" w:rsidRPr="00CB0656" w:rsidRDefault="00C44D3B" w:rsidP="00053D74">
                  <w:pPr>
                    <w:pStyle w:val="ConsPlusNormal"/>
                    <w:tabs>
                      <w:tab w:val="left" w:pos="709"/>
                    </w:tabs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2948" w:type="dxa"/>
                </w:tcPr>
                <w:p w:rsidR="00C44D3B" w:rsidRPr="00CB0656" w:rsidRDefault="00C44D3B" w:rsidP="00053D74">
                  <w:pPr>
                    <w:pStyle w:val="ConsPlusNormal"/>
                    <w:tabs>
                      <w:tab w:val="left" w:pos="709"/>
                    </w:tabs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Ивлева Ирина В</w:t>
                  </w: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лерьевна</w:t>
                  </w:r>
                </w:p>
              </w:tc>
              <w:tc>
                <w:tcPr>
                  <w:tcW w:w="6444" w:type="dxa"/>
                </w:tcPr>
                <w:p w:rsidR="00C44D3B" w:rsidRPr="00CB0656" w:rsidRDefault="00C44D3B" w:rsidP="00053D74">
                  <w:pPr>
                    <w:pStyle w:val="ConsPlusNormal"/>
                    <w:tabs>
                      <w:tab w:val="left" w:pos="709"/>
                    </w:tabs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юридического отдела администрации города Ливны</w:t>
                  </w:r>
                </w:p>
              </w:tc>
            </w:tr>
            <w:tr w:rsidR="00C44D3B" w:rsidRPr="00CB0656" w:rsidTr="00053D74">
              <w:tc>
                <w:tcPr>
                  <w:tcW w:w="738" w:type="dxa"/>
                </w:tcPr>
                <w:p w:rsidR="00C44D3B" w:rsidRPr="00CB0656" w:rsidRDefault="00C44D3B" w:rsidP="00053D74">
                  <w:pPr>
                    <w:pStyle w:val="ConsPlusNormal"/>
                    <w:tabs>
                      <w:tab w:val="left" w:pos="709"/>
                    </w:tabs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948" w:type="dxa"/>
                </w:tcPr>
                <w:p w:rsidR="00C44D3B" w:rsidRPr="00CB0656" w:rsidRDefault="00C44D3B" w:rsidP="00053D74">
                  <w:pPr>
                    <w:pStyle w:val="ConsPlusNormal"/>
                    <w:tabs>
                      <w:tab w:val="left" w:pos="709"/>
                    </w:tabs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Козлов Андрей Михайлович</w:t>
                  </w:r>
                </w:p>
              </w:tc>
              <w:tc>
                <w:tcPr>
                  <w:tcW w:w="6444" w:type="dxa"/>
                </w:tcPr>
                <w:p w:rsidR="00C44D3B" w:rsidRPr="00CB0656" w:rsidRDefault="00C44D3B" w:rsidP="00053D74">
                  <w:pPr>
                    <w:pStyle w:val="ConsPlusNormal"/>
                    <w:tabs>
                      <w:tab w:val="left" w:pos="709"/>
                    </w:tabs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отдела архитектуры и градостро</w:t>
                  </w: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CB0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тельства администрации города Ливны</w:t>
                  </w:r>
                </w:p>
              </w:tc>
            </w:tr>
          </w:tbl>
          <w:p w:rsidR="00C44D3B" w:rsidRPr="00CB0656" w:rsidRDefault="00C44D3B" w:rsidP="00053D74">
            <w:pPr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sz w:val="28"/>
                <w:szCs w:val="28"/>
              </w:rPr>
            </w:pPr>
          </w:p>
          <w:p w:rsidR="00450C92" w:rsidRPr="00CB0656" w:rsidRDefault="00450C92" w:rsidP="00053D74">
            <w:pPr>
              <w:pStyle w:val="ConsPlusNonformat"/>
              <w:widowControl/>
              <w:tabs>
                <w:tab w:val="left" w:pos="587"/>
                <w:tab w:val="left" w:pos="5040"/>
              </w:tabs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450C92" w:rsidRPr="00CB0656" w:rsidRDefault="00450C92" w:rsidP="00053D74">
            <w:pPr>
              <w:pStyle w:val="ConsPlusNormal"/>
              <w:widowControl/>
              <w:ind w:firstLine="426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C92" w:rsidRPr="00CB0656" w:rsidTr="00053D74">
        <w:trPr>
          <w:gridAfter w:val="1"/>
          <w:wAfter w:w="843" w:type="dxa"/>
          <w:trHeight w:val="60"/>
        </w:trPr>
        <w:tc>
          <w:tcPr>
            <w:tcW w:w="10356" w:type="dxa"/>
          </w:tcPr>
          <w:p w:rsidR="00450C92" w:rsidRPr="00CB0656" w:rsidRDefault="00450C92" w:rsidP="00053D74">
            <w:pPr>
              <w:pStyle w:val="ConsPlusNormal"/>
              <w:widowControl/>
              <w:ind w:firstLine="426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C92" w:rsidRPr="00CB0656" w:rsidTr="00053D74">
        <w:trPr>
          <w:gridAfter w:val="1"/>
          <w:wAfter w:w="843" w:type="dxa"/>
        </w:trPr>
        <w:tc>
          <w:tcPr>
            <w:tcW w:w="10356" w:type="dxa"/>
          </w:tcPr>
          <w:p w:rsidR="00720FC8" w:rsidRPr="00CB0656" w:rsidRDefault="00720FC8" w:rsidP="00053D74">
            <w:pPr>
              <w:pStyle w:val="ConsPlusNormal"/>
              <w:widowControl/>
              <w:ind w:firstLine="426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835" w:rsidRPr="00CB0656" w:rsidRDefault="00820CCB" w:rsidP="00053D74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CB0656">
        <w:rPr>
          <w:sz w:val="28"/>
          <w:szCs w:val="28"/>
        </w:rPr>
        <w:t xml:space="preserve">                                                                        </w:t>
      </w:r>
    </w:p>
    <w:p w:rsidR="008D726F" w:rsidRPr="00CB0656" w:rsidRDefault="00AE3835" w:rsidP="00053D74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CB0656">
        <w:rPr>
          <w:sz w:val="28"/>
          <w:szCs w:val="28"/>
        </w:rPr>
        <w:t xml:space="preserve">                                                                        </w:t>
      </w:r>
    </w:p>
    <w:p w:rsidR="008D726F" w:rsidRPr="00CB0656" w:rsidRDefault="008D726F" w:rsidP="00053D74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8D726F" w:rsidRPr="00CB0656" w:rsidRDefault="008D726F" w:rsidP="00053D74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8D726F" w:rsidRPr="00CB0656" w:rsidRDefault="008D726F" w:rsidP="00053D74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8D726F" w:rsidRPr="00CB0656" w:rsidRDefault="008D726F" w:rsidP="00053D74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2871EF" w:rsidRPr="00CB0656" w:rsidRDefault="008D726F" w:rsidP="00053D74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CB0656">
        <w:rPr>
          <w:sz w:val="28"/>
          <w:szCs w:val="28"/>
        </w:rPr>
        <w:lastRenderedPageBreak/>
        <w:t xml:space="preserve">                                 </w:t>
      </w:r>
      <w:r w:rsidR="009B2D22">
        <w:rPr>
          <w:sz w:val="28"/>
          <w:szCs w:val="28"/>
        </w:rPr>
        <w:t xml:space="preserve">                     </w:t>
      </w:r>
      <w:r w:rsidRPr="00CB0656">
        <w:rPr>
          <w:sz w:val="28"/>
          <w:szCs w:val="28"/>
        </w:rPr>
        <w:t xml:space="preserve">      </w:t>
      </w:r>
      <w:r w:rsidR="00820CCB" w:rsidRPr="00CB0656">
        <w:rPr>
          <w:sz w:val="28"/>
          <w:szCs w:val="28"/>
        </w:rPr>
        <w:t xml:space="preserve"> </w:t>
      </w:r>
      <w:r w:rsidR="00130375" w:rsidRPr="00CB0656">
        <w:rPr>
          <w:sz w:val="28"/>
          <w:szCs w:val="28"/>
        </w:rPr>
        <w:t>Приложение 3</w:t>
      </w:r>
      <w:r w:rsidR="002871EF" w:rsidRPr="00CB0656">
        <w:rPr>
          <w:sz w:val="28"/>
          <w:szCs w:val="28"/>
        </w:rPr>
        <w:t xml:space="preserve"> </w:t>
      </w:r>
    </w:p>
    <w:p w:rsidR="002871EF" w:rsidRPr="00CB0656" w:rsidRDefault="00AE3835" w:rsidP="00053D74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CB0656">
        <w:rPr>
          <w:sz w:val="28"/>
          <w:szCs w:val="28"/>
        </w:rPr>
        <w:t xml:space="preserve">                                                          </w:t>
      </w:r>
      <w:r w:rsidR="009B2D22">
        <w:rPr>
          <w:sz w:val="28"/>
          <w:szCs w:val="28"/>
        </w:rPr>
        <w:t xml:space="preserve"> </w:t>
      </w:r>
      <w:r w:rsidRPr="00CB0656">
        <w:rPr>
          <w:sz w:val="28"/>
          <w:szCs w:val="28"/>
        </w:rPr>
        <w:t xml:space="preserve">  </w:t>
      </w:r>
      <w:r w:rsidR="002871EF" w:rsidRPr="00CB0656">
        <w:rPr>
          <w:sz w:val="28"/>
          <w:szCs w:val="28"/>
        </w:rPr>
        <w:t>к постановлению</w:t>
      </w:r>
      <w:r w:rsidR="00130375" w:rsidRPr="00CB0656">
        <w:rPr>
          <w:sz w:val="28"/>
          <w:szCs w:val="28"/>
        </w:rPr>
        <w:t xml:space="preserve"> администрации города </w:t>
      </w:r>
    </w:p>
    <w:p w:rsidR="002871EF" w:rsidRPr="00CB0656" w:rsidRDefault="00130375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 xml:space="preserve">                                                </w:t>
      </w:r>
      <w:r w:rsidR="00AE3835" w:rsidRPr="00CB0656">
        <w:rPr>
          <w:sz w:val="28"/>
          <w:szCs w:val="28"/>
        </w:rPr>
        <w:t xml:space="preserve">             № _____</w:t>
      </w:r>
      <w:r w:rsidRPr="00CB0656">
        <w:rPr>
          <w:sz w:val="28"/>
          <w:szCs w:val="28"/>
        </w:rPr>
        <w:t xml:space="preserve"> от ________________</w:t>
      </w:r>
      <w:r w:rsidR="009B2D22">
        <w:rPr>
          <w:sz w:val="28"/>
          <w:szCs w:val="28"/>
        </w:rPr>
        <w:t>2019г.</w:t>
      </w:r>
    </w:p>
    <w:p w:rsidR="00130375" w:rsidRPr="00CB0656" w:rsidRDefault="00130375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FA2766" w:rsidRPr="00CB0656" w:rsidRDefault="00FA2766" w:rsidP="00053D74">
      <w:pPr>
        <w:autoSpaceDE w:val="0"/>
        <w:autoSpaceDN w:val="0"/>
        <w:adjustRightInd w:val="0"/>
        <w:ind w:firstLine="426"/>
        <w:jc w:val="both"/>
        <w:outlineLvl w:val="1"/>
        <w:rPr>
          <w:bCs/>
          <w:sz w:val="28"/>
          <w:szCs w:val="28"/>
        </w:rPr>
      </w:pPr>
      <w:bookmarkStart w:id="18" w:name="Par150"/>
      <w:bookmarkEnd w:id="18"/>
    </w:p>
    <w:p w:rsidR="00FE1268" w:rsidRPr="00CB0656" w:rsidRDefault="00FE1268" w:rsidP="00053D74">
      <w:pPr>
        <w:autoSpaceDE w:val="0"/>
        <w:autoSpaceDN w:val="0"/>
        <w:adjustRightInd w:val="0"/>
        <w:ind w:firstLine="426"/>
        <w:jc w:val="center"/>
        <w:outlineLvl w:val="1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ПЛАН</w:t>
      </w:r>
    </w:p>
    <w:p w:rsidR="00130375" w:rsidRPr="00CB0656" w:rsidRDefault="00FE1268" w:rsidP="00053D74">
      <w:pPr>
        <w:autoSpaceDE w:val="0"/>
        <w:autoSpaceDN w:val="0"/>
        <w:adjustRightInd w:val="0"/>
        <w:ind w:firstLine="426"/>
        <w:jc w:val="center"/>
        <w:outlineLvl w:val="1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 xml:space="preserve">мероприятий </w:t>
      </w:r>
      <w:r w:rsidR="008D726F" w:rsidRPr="00CB0656">
        <w:rPr>
          <w:bCs/>
          <w:sz w:val="28"/>
          <w:szCs w:val="28"/>
        </w:rPr>
        <w:t xml:space="preserve"> по </w:t>
      </w:r>
      <w:r w:rsidR="00130375" w:rsidRPr="00CB0656">
        <w:rPr>
          <w:bCs/>
          <w:sz w:val="28"/>
          <w:szCs w:val="28"/>
        </w:rPr>
        <w:t>организации  ярмарки «Фермерская»</w:t>
      </w:r>
    </w:p>
    <w:p w:rsidR="002871EF" w:rsidRPr="00CB0656" w:rsidRDefault="00130375" w:rsidP="00053D74">
      <w:pPr>
        <w:autoSpaceDE w:val="0"/>
        <w:autoSpaceDN w:val="0"/>
        <w:adjustRightInd w:val="0"/>
        <w:ind w:firstLine="426"/>
        <w:jc w:val="center"/>
        <w:outlineLvl w:val="1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на территории города Ливны</w:t>
      </w:r>
    </w:p>
    <w:p w:rsidR="002871EF" w:rsidRPr="00CB0656" w:rsidRDefault="002871EF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8D726F" w:rsidRPr="00CB0656" w:rsidRDefault="002871EF" w:rsidP="00053D74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 w:rsidRPr="00CB0656">
        <w:rPr>
          <w:sz w:val="28"/>
          <w:szCs w:val="28"/>
        </w:rPr>
        <w:t xml:space="preserve">Настоящий </w:t>
      </w:r>
      <w:r w:rsidR="00FA2766" w:rsidRPr="00CB0656">
        <w:rPr>
          <w:sz w:val="28"/>
          <w:szCs w:val="28"/>
        </w:rPr>
        <w:t>план</w:t>
      </w:r>
      <w:r w:rsidRPr="00CB0656">
        <w:rPr>
          <w:sz w:val="28"/>
          <w:szCs w:val="28"/>
        </w:rPr>
        <w:t xml:space="preserve"> </w:t>
      </w:r>
      <w:r w:rsidR="008D726F" w:rsidRPr="00CB0656">
        <w:rPr>
          <w:sz w:val="28"/>
          <w:szCs w:val="28"/>
        </w:rPr>
        <w:t>по организации ярмарки «Фермерская» на территории г</w:t>
      </w:r>
      <w:r w:rsidR="008D726F" w:rsidRPr="00CB0656">
        <w:rPr>
          <w:sz w:val="28"/>
          <w:szCs w:val="28"/>
        </w:rPr>
        <w:t>о</w:t>
      </w:r>
      <w:r w:rsidR="008D726F" w:rsidRPr="00CB0656">
        <w:rPr>
          <w:sz w:val="28"/>
          <w:szCs w:val="28"/>
        </w:rPr>
        <w:t>рода Ливны Орловской области разработан в соответствии со  статьей 11 Фед</w:t>
      </w:r>
      <w:r w:rsidR="008D726F" w:rsidRPr="00CB0656">
        <w:rPr>
          <w:sz w:val="28"/>
          <w:szCs w:val="28"/>
        </w:rPr>
        <w:t>е</w:t>
      </w:r>
      <w:r w:rsidR="008D726F" w:rsidRPr="00CB0656">
        <w:rPr>
          <w:sz w:val="28"/>
          <w:szCs w:val="28"/>
        </w:rPr>
        <w:t>рального закона от 28 декабря 2009 года №381 ФЗ «Об основах государственн</w:t>
      </w:r>
      <w:r w:rsidR="008D726F" w:rsidRPr="00CB0656">
        <w:rPr>
          <w:sz w:val="28"/>
          <w:szCs w:val="28"/>
        </w:rPr>
        <w:t>о</w:t>
      </w:r>
      <w:r w:rsidR="008D726F" w:rsidRPr="00CB0656">
        <w:rPr>
          <w:sz w:val="28"/>
          <w:szCs w:val="28"/>
        </w:rPr>
        <w:t>го регулирования торговой деятельности в Российской Федерации», постановл</w:t>
      </w:r>
      <w:r w:rsidR="008D726F" w:rsidRPr="00CB0656">
        <w:rPr>
          <w:sz w:val="28"/>
          <w:szCs w:val="28"/>
        </w:rPr>
        <w:t>е</w:t>
      </w:r>
      <w:r w:rsidR="008D726F" w:rsidRPr="00CB0656">
        <w:rPr>
          <w:sz w:val="28"/>
          <w:szCs w:val="28"/>
        </w:rPr>
        <w:t>нием Правительства Орловской области от 05 марта 2011года № 68 «Об утве</w:t>
      </w:r>
      <w:r w:rsidR="008D726F" w:rsidRPr="00CB0656">
        <w:rPr>
          <w:sz w:val="28"/>
          <w:szCs w:val="28"/>
        </w:rPr>
        <w:t>р</w:t>
      </w:r>
      <w:r w:rsidR="008D726F" w:rsidRPr="00CB0656">
        <w:rPr>
          <w:sz w:val="28"/>
          <w:szCs w:val="28"/>
        </w:rPr>
        <w:t>ждении Порядка организации деятельности ярмарок на территории Орловской области».</w:t>
      </w:r>
      <w:proofErr w:type="gramEnd"/>
    </w:p>
    <w:p w:rsidR="008D726F" w:rsidRPr="00CB0656" w:rsidRDefault="008D726F" w:rsidP="00053D74">
      <w:pPr>
        <w:pStyle w:val="ae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 xml:space="preserve">Положения настоящего плана обязательны для исполнения Организатором, Администратором и участниками ярмарки.  </w:t>
      </w:r>
    </w:p>
    <w:p w:rsidR="008D726F" w:rsidRPr="00CB0656" w:rsidRDefault="008D726F" w:rsidP="00133A8C">
      <w:pPr>
        <w:pStyle w:val="ae"/>
        <w:numPr>
          <w:ilvl w:val="1"/>
          <w:numId w:val="5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 xml:space="preserve"> Ярмарка организуется Администрацией города Ливны в лице комитета экономики, предпринимательства и торговли.</w:t>
      </w:r>
    </w:p>
    <w:p w:rsidR="008D726F" w:rsidRPr="00CB0656" w:rsidRDefault="008D726F" w:rsidP="00133A8C">
      <w:pPr>
        <w:pStyle w:val="ae"/>
        <w:numPr>
          <w:ilvl w:val="1"/>
          <w:numId w:val="5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>Место проведени</w:t>
      </w:r>
      <w:r w:rsidR="00CB0656" w:rsidRPr="00CB0656">
        <w:rPr>
          <w:sz w:val="28"/>
          <w:szCs w:val="28"/>
        </w:rPr>
        <w:t>я ярмарки</w:t>
      </w:r>
      <w:r w:rsidRPr="00CB0656">
        <w:rPr>
          <w:sz w:val="28"/>
          <w:szCs w:val="28"/>
        </w:rPr>
        <w:t>: 303850, г</w:t>
      </w:r>
      <w:proofErr w:type="gramStart"/>
      <w:r w:rsidRPr="00CB0656">
        <w:rPr>
          <w:sz w:val="28"/>
          <w:szCs w:val="28"/>
        </w:rPr>
        <w:t>.Л</w:t>
      </w:r>
      <w:proofErr w:type="gramEnd"/>
      <w:r w:rsidRPr="00CB0656">
        <w:rPr>
          <w:sz w:val="28"/>
          <w:szCs w:val="28"/>
        </w:rPr>
        <w:t>ивны, Орловской области, ул.Дружбы Народов,  (вход в МУТП «</w:t>
      </w:r>
      <w:proofErr w:type="spellStart"/>
      <w:r w:rsidRPr="00CB0656">
        <w:rPr>
          <w:sz w:val="28"/>
          <w:szCs w:val="28"/>
        </w:rPr>
        <w:t>Ливенское</w:t>
      </w:r>
      <w:proofErr w:type="spellEnd"/>
      <w:r w:rsidRPr="00CB0656">
        <w:rPr>
          <w:sz w:val="28"/>
          <w:szCs w:val="28"/>
        </w:rPr>
        <w:t>»).</w:t>
      </w:r>
    </w:p>
    <w:p w:rsidR="008D726F" w:rsidRPr="00CB0656" w:rsidRDefault="008D726F" w:rsidP="00133A8C">
      <w:pPr>
        <w:pStyle w:val="ae"/>
        <w:numPr>
          <w:ilvl w:val="1"/>
          <w:numId w:val="5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 xml:space="preserve"> Площадь ярмарочной площадки составляет 340 к.</w:t>
      </w:r>
      <w:proofErr w:type="gramStart"/>
      <w:r w:rsidRPr="00CB0656">
        <w:rPr>
          <w:sz w:val="28"/>
          <w:szCs w:val="28"/>
        </w:rPr>
        <w:t>м</w:t>
      </w:r>
      <w:proofErr w:type="gramEnd"/>
      <w:r w:rsidRPr="00CB0656">
        <w:rPr>
          <w:sz w:val="28"/>
          <w:szCs w:val="28"/>
        </w:rPr>
        <w:t>.</w:t>
      </w:r>
    </w:p>
    <w:p w:rsidR="0079788E" w:rsidRPr="00CB0656" w:rsidRDefault="0079788E" w:rsidP="00133A8C">
      <w:pPr>
        <w:pStyle w:val="ae"/>
        <w:numPr>
          <w:ilvl w:val="1"/>
          <w:numId w:val="5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 xml:space="preserve"> Период работы ярмарки с 01.10.2019г. по </w:t>
      </w:r>
      <w:r w:rsidR="008D726F" w:rsidRPr="00CB0656">
        <w:rPr>
          <w:sz w:val="28"/>
          <w:szCs w:val="28"/>
        </w:rPr>
        <w:t xml:space="preserve"> </w:t>
      </w:r>
      <w:r w:rsidRPr="00CB0656">
        <w:rPr>
          <w:sz w:val="28"/>
          <w:szCs w:val="28"/>
        </w:rPr>
        <w:t>01.10.2024 года.</w:t>
      </w:r>
    </w:p>
    <w:p w:rsidR="0079788E" w:rsidRPr="00CB0656" w:rsidRDefault="0079788E" w:rsidP="00133A8C">
      <w:pPr>
        <w:pStyle w:val="ae"/>
        <w:numPr>
          <w:ilvl w:val="1"/>
          <w:numId w:val="5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 xml:space="preserve"> Вид ярмарки: тип – фермерская, по времени проведени</w:t>
      </w:r>
      <w:proofErr w:type="gramStart"/>
      <w:r w:rsidRPr="00CB0656">
        <w:rPr>
          <w:sz w:val="28"/>
          <w:szCs w:val="28"/>
        </w:rPr>
        <w:t>я-</w:t>
      </w:r>
      <w:proofErr w:type="gramEnd"/>
      <w:r w:rsidRPr="00CB0656">
        <w:rPr>
          <w:sz w:val="28"/>
          <w:szCs w:val="28"/>
        </w:rPr>
        <w:t xml:space="preserve"> регулярная.</w:t>
      </w:r>
    </w:p>
    <w:p w:rsidR="0079788E" w:rsidRPr="00CB0656" w:rsidRDefault="0079788E" w:rsidP="00133A8C">
      <w:pPr>
        <w:pStyle w:val="ae"/>
        <w:numPr>
          <w:ilvl w:val="1"/>
          <w:numId w:val="5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 xml:space="preserve"> На ярмарке осуществляется торговля преимущественно продовольс</w:t>
      </w:r>
      <w:r w:rsidRPr="00CB0656">
        <w:rPr>
          <w:sz w:val="28"/>
          <w:szCs w:val="28"/>
        </w:rPr>
        <w:t>т</w:t>
      </w:r>
      <w:r w:rsidRPr="00CB0656">
        <w:rPr>
          <w:sz w:val="28"/>
          <w:szCs w:val="28"/>
        </w:rPr>
        <w:t>венной продукцией в соответствии с  ассортиментным перечнем, являющимся приложением 6 к настоящему постановлению.</w:t>
      </w:r>
    </w:p>
    <w:p w:rsidR="0079788E" w:rsidRPr="00CB0656" w:rsidRDefault="0079788E" w:rsidP="00053D74">
      <w:pPr>
        <w:pStyle w:val="ae"/>
        <w:numPr>
          <w:ilvl w:val="1"/>
          <w:numId w:val="5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 xml:space="preserve"> Размещение торговых мест на ярмарке должно обеспечивать св</w:t>
      </w:r>
      <w:r w:rsidRPr="00CB0656">
        <w:rPr>
          <w:sz w:val="28"/>
          <w:szCs w:val="28"/>
        </w:rPr>
        <w:t>о</w:t>
      </w:r>
      <w:r w:rsidRPr="00CB0656">
        <w:rPr>
          <w:sz w:val="28"/>
          <w:szCs w:val="28"/>
        </w:rPr>
        <w:t>бодный проход покупателей по территории ярмарки и  доступ их к торговым местам, соблюдение санитарных и противопожарных правил.</w:t>
      </w:r>
    </w:p>
    <w:p w:rsidR="0079788E" w:rsidRPr="00CB0656" w:rsidRDefault="0079788E" w:rsidP="00053D74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>Организатор определяет следующий режим работы ярмарки: среда, че</w:t>
      </w:r>
      <w:r w:rsidRPr="00CB0656">
        <w:rPr>
          <w:sz w:val="28"/>
          <w:szCs w:val="28"/>
        </w:rPr>
        <w:t>т</w:t>
      </w:r>
      <w:r w:rsidRPr="00CB0656">
        <w:rPr>
          <w:sz w:val="28"/>
          <w:szCs w:val="28"/>
        </w:rPr>
        <w:t>верг, пятница, суббота, воскресенье с 7.00 до 17.00 час.</w:t>
      </w:r>
    </w:p>
    <w:p w:rsidR="00507A9E" w:rsidRPr="00CB0656" w:rsidRDefault="00507A9E" w:rsidP="00053D74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>Предоставление торговых мест осуществляется в соответствии с Порядком предоставления торговых мест для продажи товаров на ярмарке «Фермерская», являющимся приложением 5 к настоящему постановлении.</w:t>
      </w:r>
    </w:p>
    <w:p w:rsidR="002871EF" w:rsidRPr="00CB0656" w:rsidRDefault="00507A9E" w:rsidP="00053D74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>Деление территории ярмарки по зонам не предусмотрено.</w:t>
      </w:r>
    </w:p>
    <w:p w:rsidR="00507A9E" w:rsidRPr="00CB0656" w:rsidRDefault="00507A9E" w:rsidP="00053D74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>Торговые места предоставляются гражданам-главам крестьянских (фе</w:t>
      </w:r>
      <w:r w:rsidRPr="00CB0656">
        <w:rPr>
          <w:sz w:val="28"/>
          <w:szCs w:val="28"/>
        </w:rPr>
        <w:t>р</w:t>
      </w:r>
      <w:r w:rsidRPr="00CB0656">
        <w:rPr>
          <w:sz w:val="28"/>
          <w:szCs w:val="28"/>
        </w:rPr>
        <w:t>мерских)  хозяйств, членам таких хозяйств, гражданам, ведущим личные по</w:t>
      </w:r>
      <w:r w:rsidRPr="00CB0656">
        <w:rPr>
          <w:sz w:val="28"/>
          <w:szCs w:val="28"/>
        </w:rPr>
        <w:t>д</w:t>
      </w:r>
      <w:r w:rsidRPr="00CB0656">
        <w:rPr>
          <w:sz w:val="28"/>
          <w:szCs w:val="28"/>
        </w:rPr>
        <w:t>собные хозяйства или занимающимся садоводством, огородничеством, животн</w:t>
      </w:r>
      <w:r w:rsidRPr="00CB0656">
        <w:rPr>
          <w:sz w:val="28"/>
          <w:szCs w:val="28"/>
        </w:rPr>
        <w:t>о</w:t>
      </w:r>
      <w:r w:rsidRPr="00CB0656">
        <w:rPr>
          <w:sz w:val="28"/>
          <w:szCs w:val="28"/>
        </w:rPr>
        <w:t>водством.</w:t>
      </w:r>
    </w:p>
    <w:p w:rsidR="007C443D" w:rsidRPr="00CB0656" w:rsidRDefault="00507A9E" w:rsidP="00053D74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>Продажа товаров  на ярмарке «Фермерская» осуществляется участниками ярмарки через нестационарные объекты торговли (</w:t>
      </w:r>
      <w:proofErr w:type="spellStart"/>
      <w:r w:rsidRPr="00CB0656">
        <w:rPr>
          <w:sz w:val="28"/>
          <w:szCs w:val="28"/>
        </w:rPr>
        <w:t>легковозводимые</w:t>
      </w:r>
      <w:proofErr w:type="spellEnd"/>
      <w:r w:rsidRPr="00CB0656">
        <w:rPr>
          <w:sz w:val="28"/>
          <w:szCs w:val="28"/>
        </w:rPr>
        <w:t xml:space="preserve"> сборно-разборные конструкции, мобильные объекты развозной и разносной торговли), организуемые на территории ярмарки согласно схеме размещения торговых мест.</w:t>
      </w:r>
    </w:p>
    <w:p w:rsidR="00BE3E79" w:rsidRPr="00CB0656" w:rsidRDefault="00C93B42" w:rsidP="00053D74">
      <w:pPr>
        <w:autoSpaceDE w:val="0"/>
        <w:autoSpaceDN w:val="0"/>
        <w:adjustRightInd w:val="0"/>
        <w:ind w:firstLine="426"/>
        <w:jc w:val="both"/>
        <w:rPr>
          <w:color w:val="C00000"/>
          <w:sz w:val="28"/>
          <w:szCs w:val="28"/>
        </w:rPr>
      </w:pPr>
      <w:r w:rsidRPr="00CB0656">
        <w:rPr>
          <w:color w:val="C00000"/>
          <w:sz w:val="28"/>
          <w:szCs w:val="28"/>
        </w:rPr>
        <w:lastRenderedPageBreak/>
        <w:br/>
      </w:r>
    </w:p>
    <w:p w:rsidR="00133A8C" w:rsidRDefault="00FE1268" w:rsidP="00133A8C">
      <w:pPr>
        <w:autoSpaceDE w:val="0"/>
        <w:autoSpaceDN w:val="0"/>
        <w:adjustRightInd w:val="0"/>
        <w:ind w:firstLine="426"/>
        <w:outlineLvl w:val="0"/>
        <w:rPr>
          <w:sz w:val="28"/>
          <w:szCs w:val="28"/>
        </w:rPr>
      </w:pPr>
      <w:r w:rsidRPr="00CB0656">
        <w:rPr>
          <w:sz w:val="28"/>
          <w:szCs w:val="28"/>
        </w:rPr>
        <w:t xml:space="preserve">                                </w:t>
      </w:r>
      <w:r w:rsidR="00133A8C">
        <w:rPr>
          <w:sz w:val="28"/>
          <w:szCs w:val="28"/>
        </w:rPr>
        <w:t xml:space="preserve">             </w:t>
      </w:r>
      <w:r w:rsidRPr="00CB0656">
        <w:rPr>
          <w:sz w:val="28"/>
          <w:szCs w:val="28"/>
        </w:rPr>
        <w:t xml:space="preserve">                   Приложение </w:t>
      </w:r>
      <w:r w:rsidR="00187770" w:rsidRPr="00CB0656">
        <w:rPr>
          <w:sz w:val="28"/>
          <w:szCs w:val="28"/>
        </w:rPr>
        <w:t>4</w:t>
      </w:r>
      <w:r w:rsidRPr="00CB0656">
        <w:rPr>
          <w:sz w:val="28"/>
          <w:szCs w:val="28"/>
        </w:rPr>
        <w:t xml:space="preserve"> </w:t>
      </w:r>
      <w:r w:rsidR="00053D74" w:rsidRPr="00CB0656">
        <w:rPr>
          <w:sz w:val="28"/>
          <w:szCs w:val="28"/>
        </w:rPr>
        <w:t xml:space="preserve">   </w:t>
      </w:r>
      <w:r w:rsidRPr="00CB0656">
        <w:rPr>
          <w:sz w:val="28"/>
          <w:szCs w:val="28"/>
        </w:rPr>
        <w:t xml:space="preserve">к постановлению </w:t>
      </w:r>
    </w:p>
    <w:p w:rsidR="00FE1268" w:rsidRPr="00CB0656" w:rsidRDefault="00133A8C" w:rsidP="00133A8C">
      <w:pPr>
        <w:autoSpaceDE w:val="0"/>
        <w:autoSpaceDN w:val="0"/>
        <w:adjustRightInd w:val="0"/>
        <w:ind w:firstLine="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FE1268" w:rsidRPr="00CB0656">
        <w:rPr>
          <w:sz w:val="28"/>
          <w:szCs w:val="28"/>
        </w:rPr>
        <w:t xml:space="preserve">администрации города </w:t>
      </w:r>
    </w:p>
    <w:p w:rsidR="00FE1268" w:rsidRPr="00CB0656" w:rsidRDefault="00FE1268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 xml:space="preserve">                                             </w:t>
      </w:r>
      <w:r w:rsidR="00133A8C">
        <w:rPr>
          <w:sz w:val="28"/>
          <w:szCs w:val="28"/>
        </w:rPr>
        <w:t xml:space="preserve">                 № </w:t>
      </w:r>
      <w:proofErr w:type="spellStart"/>
      <w:r w:rsidR="00133A8C">
        <w:rPr>
          <w:sz w:val="28"/>
          <w:szCs w:val="28"/>
        </w:rPr>
        <w:t>_______от</w:t>
      </w:r>
      <w:proofErr w:type="spellEnd"/>
      <w:r w:rsidR="00133A8C">
        <w:rPr>
          <w:sz w:val="28"/>
          <w:szCs w:val="28"/>
        </w:rPr>
        <w:t xml:space="preserve"> ______________2019г.</w:t>
      </w:r>
    </w:p>
    <w:p w:rsidR="00FE1268" w:rsidRPr="00CB0656" w:rsidRDefault="00FE1268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FE1268" w:rsidRPr="00CB0656" w:rsidRDefault="00FE1268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FE1268" w:rsidRPr="00CB0656" w:rsidRDefault="00FE1268" w:rsidP="00053D74">
      <w:pPr>
        <w:pStyle w:val="ae"/>
        <w:autoSpaceDE w:val="0"/>
        <w:autoSpaceDN w:val="0"/>
        <w:adjustRightInd w:val="0"/>
        <w:ind w:left="0" w:firstLine="426"/>
        <w:jc w:val="center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Порядок</w:t>
      </w:r>
    </w:p>
    <w:p w:rsidR="00E729F8" w:rsidRPr="00CB0656" w:rsidRDefault="00FE1268" w:rsidP="00053D74">
      <w:pPr>
        <w:pStyle w:val="ae"/>
        <w:autoSpaceDE w:val="0"/>
        <w:autoSpaceDN w:val="0"/>
        <w:adjustRightInd w:val="0"/>
        <w:ind w:left="0" w:firstLine="426"/>
        <w:jc w:val="center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организации работы ярмарки «Фермерская»</w:t>
      </w:r>
      <w:r w:rsidR="00E729F8" w:rsidRPr="00CB0656">
        <w:rPr>
          <w:bCs/>
          <w:sz w:val="28"/>
          <w:szCs w:val="28"/>
        </w:rPr>
        <w:t xml:space="preserve"> на территории</w:t>
      </w:r>
    </w:p>
    <w:p w:rsidR="00466ECF" w:rsidRPr="00CB0656" w:rsidRDefault="00E729F8" w:rsidP="00053D74">
      <w:pPr>
        <w:pStyle w:val="ae"/>
        <w:autoSpaceDE w:val="0"/>
        <w:autoSpaceDN w:val="0"/>
        <w:adjustRightInd w:val="0"/>
        <w:ind w:left="0" w:firstLine="426"/>
        <w:jc w:val="center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города Ливны Орловской области</w:t>
      </w:r>
    </w:p>
    <w:p w:rsidR="00715CBB" w:rsidRPr="00CB0656" w:rsidRDefault="00466ECF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 xml:space="preserve">1. </w:t>
      </w:r>
      <w:proofErr w:type="gramStart"/>
      <w:r w:rsidR="00715CBB" w:rsidRPr="00CB0656">
        <w:rPr>
          <w:bCs/>
          <w:sz w:val="28"/>
          <w:szCs w:val="28"/>
        </w:rPr>
        <w:t>Деятельность по организации и проведению ярмарки «Фермерская», в том числе   организации продажи товаров  на ярмарке, осуществляется с учетом тр</w:t>
      </w:r>
      <w:r w:rsidR="00715CBB" w:rsidRPr="00CB0656">
        <w:rPr>
          <w:bCs/>
          <w:sz w:val="28"/>
          <w:szCs w:val="28"/>
        </w:rPr>
        <w:t>е</w:t>
      </w:r>
      <w:r w:rsidR="00715CBB" w:rsidRPr="00CB0656">
        <w:rPr>
          <w:bCs/>
          <w:sz w:val="28"/>
          <w:szCs w:val="28"/>
        </w:rPr>
        <w:t>бований, установленных техническими регламентами Таможенного союза, зак</w:t>
      </w:r>
      <w:r w:rsidR="00715CBB" w:rsidRPr="00CB0656">
        <w:rPr>
          <w:bCs/>
          <w:sz w:val="28"/>
          <w:szCs w:val="28"/>
        </w:rPr>
        <w:t>о</w:t>
      </w:r>
      <w:r w:rsidR="00715CBB" w:rsidRPr="00CB0656">
        <w:rPr>
          <w:bCs/>
          <w:sz w:val="28"/>
          <w:szCs w:val="28"/>
        </w:rPr>
        <w:t>нодательством Российской Федерации к продаже отдельных видов товаров, о защите прав потребителей, в области обеспечения санитарно-эпидемиологического благополучия населения, о пожарной безопасности, в о</w:t>
      </w:r>
      <w:r w:rsidR="00715CBB" w:rsidRPr="00CB0656">
        <w:rPr>
          <w:bCs/>
          <w:sz w:val="28"/>
          <w:szCs w:val="28"/>
        </w:rPr>
        <w:t>б</w:t>
      </w:r>
      <w:r w:rsidR="00715CBB" w:rsidRPr="00CB0656">
        <w:rPr>
          <w:bCs/>
          <w:sz w:val="28"/>
          <w:szCs w:val="28"/>
        </w:rPr>
        <w:t>ласти охраны окружающей среды, ветеринарно-санитарных и других устано</w:t>
      </w:r>
      <w:r w:rsidR="00715CBB" w:rsidRPr="00CB0656">
        <w:rPr>
          <w:bCs/>
          <w:sz w:val="28"/>
          <w:szCs w:val="28"/>
        </w:rPr>
        <w:t>в</w:t>
      </w:r>
      <w:r w:rsidR="00715CBB" w:rsidRPr="00CB0656">
        <w:rPr>
          <w:bCs/>
          <w:sz w:val="28"/>
          <w:szCs w:val="28"/>
        </w:rPr>
        <w:t>ленных федеральными законами требований, пищевой ценности и</w:t>
      </w:r>
      <w:proofErr w:type="gramEnd"/>
      <w:r w:rsidR="00715CBB" w:rsidRPr="00CB0656">
        <w:rPr>
          <w:bCs/>
          <w:sz w:val="28"/>
          <w:szCs w:val="28"/>
        </w:rPr>
        <w:t xml:space="preserve"> безопасности продовольственных товаров для здоровья человека при соответствующих пар</w:t>
      </w:r>
      <w:r w:rsidR="00715CBB" w:rsidRPr="00CB0656">
        <w:rPr>
          <w:bCs/>
          <w:sz w:val="28"/>
          <w:szCs w:val="28"/>
        </w:rPr>
        <w:t>а</w:t>
      </w:r>
      <w:r w:rsidR="00715CBB" w:rsidRPr="00CB0656">
        <w:rPr>
          <w:bCs/>
          <w:sz w:val="28"/>
          <w:szCs w:val="28"/>
        </w:rPr>
        <w:t>метрах температуры, влажности и светового режима для каждого вида проду</w:t>
      </w:r>
      <w:r w:rsidR="00715CBB" w:rsidRPr="00CB0656">
        <w:rPr>
          <w:bCs/>
          <w:sz w:val="28"/>
          <w:szCs w:val="28"/>
        </w:rPr>
        <w:t>к</w:t>
      </w:r>
      <w:r w:rsidR="00715CBB" w:rsidRPr="00CB0656">
        <w:rPr>
          <w:bCs/>
          <w:sz w:val="28"/>
          <w:szCs w:val="28"/>
        </w:rPr>
        <w:t>ции.</w:t>
      </w:r>
    </w:p>
    <w:p w:rsidR="007C443D" w:rsidRPr="00CB0656" w:rsidRDefault="007C443D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2. Администратор ярмарки:</w:t>
      </w:r>
    </w:p>
    <w:p w:rsidR="00C1737F" w:rsidRPr="00CB0656" w:rsidRDefault="00C1737F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- размещает в местах проведения ярмарки в доступном для обозрения месте информацию об администраторе ярмарки, сроках работы и режиме работы я</w:t>
      </w:r>
      <w:r w:rsidRPr="00CB0656">
        <w:rPr>
          <w:bCs/>
          <w:sz w:val="28"/>
          <w:szCs w:val="28"/>
        </w:rPr>
        <w:t>р</w:t>
      </w:r>
      <w:r w:rsidRPr="00CB0656">
        <w:rPr>
          <w:bCs/>
          <w:sz w:val="28"/>
          <w:szCs w:val="28"/>
        </w:rPr>
        <w:t>марки, требования к организации продажи товаров, адреса и телефоны контр</w:t>
      </w:r>
      <w:r w:rsidRPr="00CB0656">
        <w:rPr>
          <w:bCs/>
          <w:sz w:val="28"/>
          <w:szCs w:val="28"/>
        </w:rPr>
        <w:t>о</w:t>
      </w:r>
      <w:r w:rsidRPr="00CB0656">
        <w:rPr>
          <w:bCs/>
          <w:sz w:val="28"/>
          <w:szCs w:val="28"/>
        </w:rPr>
        <w:t>лирующих органов</w:t>
      </w:r>
      <w:r w:rsidR="0086629B" w:rsidRPr="00CB0656">
        <w:rPr>
          <w:bCs/>
          <w:sz w:val="28"/>
          <w:szCs w:val="28"/>
        </w:rPr>
        <w:t>;</w:t>
      </w:r>
    </w:p>
    <w:p w:rsidR="0086629B" w:rsidRPr="00CB0656" w:rsidRDefault="0086629B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- определяет перечень торгового оборудования, используемого участниками ярмарки;</w:t>
      </w:r>
    </w:p>
    <w:p w:rsidR="0086629B" w:rsidRPr="00CB0656" w:rsidRDefault="0086629B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-ведет журнал учета участников ярмарки с указанием ассортимента;</w:t>
      </w:r>
    </w:p>
    <w:p w:rsidR="0086629B" w:rsidRPr="00CB0656" w:rsidRDefault="0086629B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- обеспечивает условия для соблюдения участниками и продавцами требов</w:t>
      </w:r>
      <w:r w:rsidRPr="00CB0656">
        <w:rPr>
          <w:bCs/>
          <w:sz w:val="28"/>
          <w:szCs w:val="28"/>
        </w:rPr>
        <w:t>а</w:t>
      </w:r>
      <w:r w:rsidRPr="00CB0656">
        <w:rPr>
          <w:bCs/>
          <w:sz w:val="28"/>
          <w:szCs w:val="28"/>
        </w:rPr>
        <w:t>ний, установленных законодательством Российской Федерации;</w:t>
      </w:r>
    </w:p>
    <w:p w:rsidR="00715CBB" w:rsidRPr="00CB0656" w:rsidRDefault="0086629B" w:rsidP="00053D74">
      <w:pPr>
        <w:autoSpaceDE w:val="0"/>
        <w:autoSpaceDN w:val="0"/>
        <w:adjustRightInd w:val="0"/>
        <w:ind w:firstLine="426"/>
        <w:rPr>
          <w:bCs/>
          <w:sz w:val="28"/>
          <w:szCs w:val="28"/>
        </w:rPr>
      </w:pPr>
      <w:proofErr w:type="gramStart"/>
      <w:r w:rsidRPr="00CB0656">
        <w:rPr>
          <w:bCs/>
          <w:sz w:val="28"/>
          <w:szCs w:val="28"/>
        </w:rPr>
        <w:t>-  обеспечивает  наличие лаборатории ветеринарно-санитарной экспертизы для проведения экспертизы продуктов питания по показателям ветеринарно-санитарной безопасности и качества при осуществлении деятельности по прод</w:t>
      </w:r>
      <w:r w:rsidRPr="00CB0656">
        <w:rPr>
          <w:bCs/>
          <w:sz w:val="28"/>
          <w:szCs w:val="28"/>
        </w:rPr>
        <w:t>а</w:t>
      </w:r>
      <w:r w:rsidRPr="00CB0656">
        <w:rPr>
          <w:bCs/>
          <w:sz w:val="28"/>
          <w:szCs w:val="28"/>
        </w:rPr>
        <w:t>же пищевых продуктов животного и (или) растительного происхождения непр</w:t>
      </w:r>
      <w:r w:rsidRPr="00CB0656">
        <w:rPr>
          <w:bCs/>
          <w:sz w:val="28"/>
          <w:szCs w:val="28"/>
        </w:rPr>
        <w:t>о</w:t>
      </w:r>
      <w:r w:rsidRPr="00CB0656">
        <w:rPr>
          <w:bCs/>
          <w:sz w:val="28"/>
          <w:szCs w:val="28"/>
        </w:rPr>
        <w:t>мышленного производства, кормов и кормовых добавок;</w:t>
      </w:r>
      <w:r w:rsidRPr="00CB0656">
        <w:rPr>
          <w:bCs/>
          <w:sz w:val="28"/>
          <w:szCs w:val="28"/>
        </w:rPr>
        <w:br/>
        <w:t xml:space="preserve">       -  обеспечивает установку в местах проведения ярмарки стационарного или передвижного </w:t>
      </w:r>
      <w:proofErr w:type="spellStart"/>
      <w:r w:rsidRPr="00CB0656">
        <w:rPr>
          <w:bCs/>
          <w:sz w:val="28"/>
          <w:szCs w:val="28"/>
        </w:rPr>
        <w:t>биотуалета</w:t>
      </w:r>
      <w:proofErr w:type="spellEnd"/>
      <w:r w:rsidRPr="00CB0656">
        <w:rPr>
          <w:bCs/>
          <w:sz w:val="28"/>
          <w:szCs w:val="28"/>
        </w:rPr>
        <w:t xml:space="preserve"> и контейнеров для сбора и вывоза отходов;</w:t>
      </w:r>
      <w:proofErr w:type="gramEnd"/>
      <w:r w:rsidRPr="00CB0656">
        <w:rPr>
          <w:bCs/>
          <w:sz w:val="28"/>
          <w:szCs w:val="28"/>
        </w:rPr>
        <w:br/>
        <w:t xml:space="preserve">        -  организует уборку ярмарочной площадки и прилегающих к ней террит</w:t>
      </w:r>
      <w:r w:rsidRPr="00CB0656">
        <w:rPr>
          <w:bCs/>
          <w:sz w:val="28"/>
          <w:szCs w:val="28"/>
        </w:rPr>
        <w:t>о</w:t>
      </w:r>
      <w:r w:rsidRPr="00CB0656">
        <w:rPr>
          <w:bCs/>
          <w:sz w:val="28"/>
          <w:szCs w:val="28"/>
        </w:rPr>
        <w:t>рий.</w:t>
      </w:r>
      <w:r w:rsidRPr="00CB0656">
        <w:rPr>
          <w:bCs/>
          <w:sz w:val="28"/>
          <w:szCs w:val="28"/>
        </w:rPr>
        <w:br/>
        <w:t xml:space="preserve">     3</w:t>
      </w:r>
      <w:r w:rsidR="00466ECF" w:rsidRPr="00CB0656">
        <w:rPr>
          <w:bCs/>
          <w:sz w:val="28"/>
          <w:szCs w:val="28"/>
        </w:rPr>
        <w:t>.</w:t>
      </w:r>
      <w:r w:rsidR="00715CBB" w:rsidRPr="00CB0656">
        <w:rPr>
          <w:bCs/>
          <w:sz w:val="28"/>
          <w:szCs w:val="28"/>
        </w:rPr>
        <w:t xml:space="preserve"> Д</w:t>
      </w:r>
      <w:r w:rsidR="00E8643E" w:rsidRPr="00CB0656">
        <w:rPr>
          <w:bCs/>
          <w:sz w:val="28"/>
          <w:szCs w:val="28"/>
        </w:rPr>
        <w:t>ля перевозок пищевых продуктов</w:t>
      </w:r>
      <w:r w:rsidR="00715CBB" w:rsidRPr="00CB0656">
        <w:rPr>
          <w:bCs/>
          <w:sz w:val="28"/>
          <w:szCs w:val="28"/>
        </w:rPr>
        <w:t xml:space="preserve"> должны использоваться специально предназначенные или специально оборудованные для таких целей транспортные средства.</w:t>
      </w:r>
    </w:p>
    <w:p w:rsidR="00715CBB" w:rsidRPr="00CB0656" w:rsidRDefault="0086629B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4</w:t>
      </w:r>
      <w:r w:rsidR="00232DD6" w:rsidRPr="00CB0656">
        <w:rPr>
          <w:bCs/>
          <w:sz w:val="28"/>
          <w:szCs w:val="28"/>
        </w:rPr>
        <w:t>.</w:t>
      </w:r>
      <w:r w:rsidR="00715CBB" w:rsidRPr="00CB0656">
        <w:rPr>
          <w:bCs/>
          <w:sz w:val="28"/>
          <w:szCs w:val="28"/>
        </w:rPr>
        <w:t xml:space="preserve"> Продажа товаров (выполнение работ, оказание услуг) на ярмарке осущес</w:t>
      </w:r>
      <w:r w:rsidR="00715CBB" w:rsidRPr="00CB0656">
        <w:rPr>
          <w:bCs/>
          <w:sz w:val="28"/>
          <w:szCs w:val="28"/>
        </w:rPr>
        <w:t>т</w:t>
      </w:r>
      <w:r w:rsidR="00715CBB" w:rsidRPr="00CB0656">
        <w:rPr>
          <w:bCs/>
          <w:sz w:val="28"/>
          <w:szCs w:val="28"/>
        </w:rPr>
        <w:t>вляется продавцами при наличии:</w:t>
      </w:r>
    </w:p>
    <w:p w:rsidR="00715CBB" w:rsidRPr="00CB0656" w:rsidRDefault="00715CBB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1) товарно-сопроводительных документов на реализуемую продукцию;</w:t>
      </w:r>
    </w:p>
    <w:p w:rsidR="00715CBB" w:rsidRPr="00CB0656" w:rsidRDefault="00715CBB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lastRenderedPageBreak/>
        <w:t>2) документов, подтверждающих качество и безопасность продукции, в том числе деклараций соответствия, сертификатов соответствия;</w:t>
      </w:r>
    </w:p>
    <w:p w:rsidR="00715CBB" w:rsidRPr="00CB0656" w:rsidRDefault="00715CBB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3) ветеринарных сопроводительных документов на все виды животных, пр</w:t>
      </w:r>
      <w:r w:rsidRPr="00CB0656">
        <w:rPr>
          <w:bCs/>
          <w:sz w:val="28"/>
          <w:szCs w:val="28"/>
        </w:rPr>
        <w:t>о</w:t>
      </w:r>
      <w:r w:rsidRPr="00CB0656">
        <w:rPr>
          <w:bCs/>
          <w:sz w:val="28"/>
          <w:szCs w:val="28"/>
        </w:rPr>
        <w:t>дукции животного происхождения, кормов и кормовых добавок, подлежащих реализации, документов, подтверждающих проведение в установленном порядке ветеринарно-санитарной экспертизы на продукцию растительного и животного происхождения;</w:t>
      </w:r>
    </w:p>
    <w:p w:rsidR="00715CBB" w:rsidRPr="00CB0656" w:rsidRDefault="00715CBB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4) документов, удостоверяющих личность и гражданство продавца;</w:t>
      </w:r>
    </w:p>
    <w:p w:rsidR="00715CBB" w:rsidRPr="00CB0656" w:rsidRDefault="00715CBB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5) документов, подтверждающих трудовые или гражданско-правовые отн</w:t>
      </w:r>
      <w:r w:rsidRPr="00CB0656">
        <w:rPr>
          <w:bCs/>
          <w:sz w:val="28"/>
          <w:szCs w:val="28"/>
        </w:rPr>
        <w:t>о</w:t>
      </w:r>
      <w:r w:rsidRPr="00CB0656">
        <w:rPr>
          <w:bCs/>
          <w:sz w:val="28"/>
          <w:szCs w:val="28"/>
        </w:rPr>
        <w:t>шения продавца с участником ярмарки;</w:t>
      </w:r>
    </w:p>
    <w:p w:rsidR="00715CBB" w:rsidRPr="00CB0656" w:rsidRDefault="00715CBB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6) в случаях, предусмотренных законодательством Российской Федерации, - личной медицинской книжки продавца с отметкой о прохождении медосмотра;</w:t>
      </w:r>
    </w:p>
    <w:p w:rsidR="00715CBB" w:rsidRPr="00CB0656" w:rsidRDefault="00715CBB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proofErr w:type="gramStart"/>
      <w:r w:rsidRPr="00CB0656">
        <w:rPr>
          <w:bCs/>
          <w:sz w:val="28"/>
          <w:szCs w:val="28"/>
        </w:rPr>
        <w:t>7) у граждан, ведущих крестьянское (фермерское) хозяйство, личное подсо</w:t>
      </w:r>
      <w:r w:rsidRPr="00CB0656">
        <w:rPr>
          <w:bCs/>
          <w:sz w:val="28"/>
          <w:szCs w:val="28"/>
        </w:rPr>
        <w:t>б</w:t>
      </w:r>
      <w:r w:rsidRPr="00CB0656">
        <w:rPr>
          <w:bCs/>
          <w:sz w:val="28"/>
          <w:szCs w:val="28"/>
        </w:rPr>
        <w:t>ное хозяйство или занимающихся садоводством, огородничеством, животново</w:t>
      </w:r>
      <w:r w:rsidRPr="00CB0656">
        <w:rPr>
          <w:bCs/>
          <w:sz w:val="28"/>
          <w:szCs w:val="28"/>
        </w:rPr>
        <w:t>д</w:t>
      </w:r>
      <w:r w:rsidRPr="00CB0656">
        <w:rPr>
          <w:bCs/>
          <w:sz w:val="28"/>
          <w:szCs w:val="28"/>
        </w:rPr>
        <w:t>ством, - документа, подтверждающего осуществление крестьянским (ферме</w:t>
      </w:r>
      <w:r w:rsidRPr="00CB0656">
        <w:rPr>
          <w:bCs/>
          <w:sz w:val="28"/>
          <w:szCs w:val="28"/>
        </w:rPr>
        <w:t>р</w:t>
      </w:r>
      <w:r w:rsidRPr="00CB0656">
        <w:rPr>
          <w:bCs/>
          <w:sz w:val="28"/>
          <w:szCs w:val="28"/>
        </w:rPr>
        <w:t>ским) хозяйством его деятельности, ведение личного подсобного хозяйства или занятие садоводством, огородничеством, животноводством.</w:t>
      </w:r>
      <w:proofErr w:type="gramEnd"/>
    </w:p>
    <w:p w:rsidR="00715CBB" w:rsidRPr="00CB0656" w:rsidRDefault="0086629B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5</w:t>
      </w:r>
      <w:r w:rsidR="00715CBB" w:rsidRPr="00CB0656">
        <w:rPr>
          <w:bCs/>
          <w:sz w:val="28"/>
          <w:szCs w:val="28"/>
        </w:rPr>
        <w:t>. Продавец (исполнитель) обязан:</w:t>
      </w:r>
    </w:p>
    <w:p w:rsidR="00715CBB" w:rsidRPr="00CB0656" w:rsidRDefault="00715CBB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proofErr w:type="gramStart"/>
      <w:r w:rsidRPr="00CB0656">
        <w:rPr>
          <w:bCs/>
          <w:sz w:val="28"/>
          <w:szCs w:val="28"/>
        </w:rPr>
        <w:t>1) иметь вывески, таблички с информацией о наименовании своей организ</w:t>
      </w:r>
      <w:r w:rsidRPr="00CB0656">
        <w:rPr>
          <w:bCs/>
          <w:sz w:val="28"/>
          <w:szCs w:val="28"/>
        </w:rPr>
        <w:t>а</w:t>
      </w:r>
      <w:r w:rsidRPr="00CB0656">
        <w:rPr>
          <w:bCs/>
          <w:sz w:val="28"/>
          <w:szCs w:val="28"/>
        </w:rPr>
        <w:t>ции (для индивидуального предпринимателя (гражданина) - фамилии, имени, о</w:t>
      </w:r>
      <w:r w:rsidRPr="00CB0656">
        <w:rPr>
          <w:bCs/>
          <w:sz w:val="28"/>
          <w:szCs w:val="28"/>
        </w:rPr>
        <w:t>т</w:t>
      </w:r>
      <w:r w:rsidRPr="00CB0656">
        <w:rPr>
          <w:bCs/>
          <w:sz w:val="28"/>
          <w:szCs w:val="28"/>
        </w:rPr>
        <w:t>честве), ее месте нахождения, государственной регистрации, фамилии, имени и отчестве продавца, контактном телефоне участника ярмарки;</w:t>
      </w:r>
      <w:proofErr w:type="gramEnd"/>
    </w:p>
    <w:p w:rsidR="00715CBB" w:rsidRPr="00CB0656" w:rsidRDefault="00715CBB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2) хранить в течение всего периода осуществления деятельности по продаже товаров на ярмарке документы, подтверждающие предоставление торгового места, в соответствии с требованиями настоящего Порядка;</w:t>
      </w:r>
    </w:p>
    <w:p w:rsidR="00715CBB" w:rsidRPr="00CB0656" w:rsidRDefault="00715CBB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3) строго соблюдать правила личной гигиены, быть опрятно одетым, носить чистую санитарную одежду;</w:t>
      </w:r>
    </w:p>
    <w:p w:rsidR="00715CBB" w:rsidRPr="00CB0656" w:rsidRDefault="00715CBB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4) в случае если продажа товаров (выполнение работ, оказание услуг) на я</w:t>
      </w:r>
      <w:r w:rsidRPr="00CB0656">
        <w:rPr>
          <w:bCs/>
          <w:sz w:val="28"/>
          <w:szCs w:val="28"/>
        </w:rPr>
        <w:t>р</w:t>
      </w:r>
      <w:r w:rsidRPr="00CB0656">
        <w:rPr>
          <w:bCs/>
          <w:sz w:val="28"/>
          <w:szCs w:val="28"/>
        </w:rPr>
        <w:t>марке осуществляется с использованием средств измерения (весов, гирь, мерных емкостей, метров и других), установить на торговом месте соответствующие метрологическим правилам и нормам измерительные приборы. Измерительные приборы должны быть установлены таким образом, чтобы в наглядной и до</w:t>
      </w:r>
      <w:r w:rsidRPr="00CB0656">
        <w:rPr>
          <w:bCs/>
          <w:sz w:val="28"/>
          <w:szCs w:val="28"/>
        </w:rPr>
        <w:t>с</w:t>
      </w:r>
      <w:r w:rsidRPr="00CB0656">
        <w:rPr>
          <w:bCs/>
          <w:sz w:val="28"/>
          <w:szCs w:val="28"/>
        </w:rPr>
        <w:t>тупной форме обеспечивать процессы взвешивания товаров, определения их стоимости, а также их отпуска.</w:t>
      </w:r>
    </w:p>
    <w:p w:rsidR="00715CBB" w:rsidRPr="00CB0656" w:rsidRDefault="00715CBB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Запрещается использование весов и метрологических средств измерения, технически неисправных, не прошедших в установленном порядке государс</w:t>
      </w:r>
      <w:r w:rsidRPr="00CB0656">
        <w:rPr>
          <w:bCs/>
          <w:sz w:val="28"/>
          <w:szCs w:val="28"/>
        </w:rPr>
        <w:t>т</w:t>
      </w:r>
      <w:r w:rsidRPr="00CB0656">
        <w:rPr>
          <w:bCs/>
          <w:sz w:val="28"/>
          <w:szCs w:val="28"/>
        </w:rPr>
        <w:t>венную поверку, а также не предусмотренных Государственным реестром средств измерений;</w:t>
      </w:r>
    </w:p>
    <w:p w:rsidR="00715CBB" w:rsidRPr="00CB0656" w:rsidRDefault="00715CBB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5) использовать торговое оборудование, инвентарь, тару и упаковку, изг</w:t>
      </w:r>
      <w:r w:rsidRPr="00CB0656">
        <w:rPr>
          <w:bCs/>
          <w:sz w:val="28"/>
          <w:szCs w:val="28"/>
        </w:rPr>
        <w:t>о</w:t>
      </w:r>
      <w:r w:rsidRPr="00CB0656">
        <w:rPr>
          <w:bCs/>
          <w:sz w:val="28"/>
          <w:szCs w:val="28"/>
        </w:rPr>
        <w:t xml:space="preserve">товленные из материалов, соответствующих требованиям Единых санитарно-эпидемиологических и гигиенических </w:t>
      </w:r>
      <w:hyperlink r:id="rId15" w:history="1">
        <w:r w:rsidRPr="00CB0656">
          <w:rPr>
            <w:bCs/>
            <w:sz w:val="28"/>
            <w:szCs w:val="28"/>
          </w:rPr>
          <w:t>требований</w:t>
        </w:r>
      </w:hyperlink>
      <w:r w:rsidRPr="00CB0656">
        <w:rPr>
          <w:bCs/>
          <w:sz w:val="28"/>
          <w:szCs w:val="28"/>
        </w:rPr>
        <w:t xml:space="preserve"> к товарам, подлежащим сан</w:t>
      </w:r>
      <w:r w:rsidRPr="00CB0656">
        <w:rPr>
          <w:bCs/>
          <w:sz w:val="28"/>
          <w:szCs w:val="28"/>
        </w:rPr>
        <w:t>и</w:t>
      </w:r>
      <w:r w:rsidRPr="00CB0656">
        <w:rPr>
          <w:bCs/>
          <w:sz w:val="28"/>
          <w:szCs w:val="28"/>
        </w:rPr>
        <w:t>тарно-эпидемиологическому надзору (контролю), утвержденных решением К</w:t>
      </w:r>
      <w:r w:rsidRPr="00CB0656">
        <w:rPr>
          <w:bCs/>
          <w:sz w:val="28"/>
          <w:szCs w:val="28"/>
        </w:rPr>
        <w:t>о</w:t>
      </w:r>
      <w:r w:rsidRPr="00CB0656">
        <w:rPr>
          <w:bCs/>
          <w:sz w:val="28"/>
          <w:szCs w:val="28"/>
        </w:rPr>
        <w:t>миссии таможен</w:t>
      </w:r>
      <w:r w:rsidR="00E8643E" w:rsidRPr="00CB0656">
        <w:rPr>
          <w:bCs/>
          <w:sz w:val="28"/>
          <w:szCs w:val="28"/>
        </w:rPr>
        <w:t>ного союза от 28 мая 2010 года №</w:t>
      </w:r>
      <w:r w:rsidRPr="00CB0656">
        <w:rPr>
          <w:bCs/>
          <w:sz w:val="28"/>
          <w:szCs w:val="28"/>
        </w:rPr>
        <w:t xml:space="preserve"> 299;</w:t>
      </w:r>
    </w:p>
    <w:p w:rsidR="00715CBB" w:rsidRPr="00CB0656" w:rsidRDefault="00715CBB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 xml:space="preserve">6) предохранять товары от пыли и загрязнения. При организации торговой деятельности с использованием лотков, коробок, ящиков запрещается ставить емкости с товаром непосредственно на мостовую, землю или тротуар, для этой цели должны быть предусмотрены складные подставки, решетки, стеллажи или </w:t>
      </w:r>
      <w:r w:rsidRPr="00CB0656">
        <w:rPr>
          <w:bCs/>
          <w:sz w:val="28"/>
          <w:szCs w:val="28"/>
        </w:rPr>
        <w:lastRenderedPageBreak/>
        <w:t>специальные настилы (поддоны). Высота стеллажей и поддонов должна быть не менее 15 см от пола;</w:t>
      </w:r>
    </w:p>
    <w:p w:rsidR="00715CBB" w:rsidRPr="00CB0656" w:rsidRDefault="00715CBB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7) строго соблюдать сроки реализации и правила отпуска пищевых проду</w:t>
      </w:r>
      <w:r w:rsidRPr="00CB0656">
        <w:rPr>
          <w:bCs/>
          <w:sz w:val="28"/>
          <w:szCs w:val="28"/>
        </w:rPr>
        <w:t>к</w:t>
      </w:r>
      <w:r w:rsidRPr="00CB0656">
        <w:rPr>
          <w:bCs/>
          <w:sz w:val="28"/>
          <w:szCs w:val="28"/>
        </w:rPr>
        <w:t>тов, при их отпуске покупателю - пользоваться щипцами, совками, лопатками и другим инвентарем;</w:t>
      </w:r>
    </w:p>
    <w:p w:rsidR="00715CBB" w:rsidRPr="00CB0656" w:rsidRDefault="00715CBB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8) следить за качеством реализуемых товаров;</w:t>
      </w:r>
    </w:p>
    <w:p w:rsidR="00715CBB" w:rsidRPr="00CB0656" w:rsidRDefault="00715CBB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9) содержать торговое оборудование и инвентарь, а также окружающую те</w:t>
      </w:r>
      <w:r w:rsidRPr="00CB0656">
        <w:rPr>
          <w:bCs/>
          <w:sz w:val="28"/>
          <w:szCs w:val="28"/>
        </w:rPr>
        <w:t>р</w:t>
      </w:r>
      <w:r w:rsidRPr="00CB0656">
        <w:rPr>
          <w:bCs/>
          <w:sz w:val="28"/>
          <w:szCs w:val="28"/>
        </w:rPr>
        <w:t>риторию в чистоте;</w:t>
      </w:r>
    </w:p>
    <w:p w:rsidR="00715CBB" w:rsidRPr="00CB0656" w:rsidRDefault="00715CBB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10) довести в наглядной и доступной форме до сведения покупателей инфо</w:t>
      </w:r>
      <w:r w:rsidRPr="00CB0656">
        <w:rPr>
          <w:bCs/>
          <w:sz w:val="28"/>
          <w:szCs w:val="28"/>
        </w:rPr>
        <w:t>р</w:t>
      </w:r>
      <w:r w:rsidRPr="00CB0656">
        <w:rPr>
          <w:bCs/>
          <w:sz w:val="28"/>
          <w:szCs w:val="28"/>
        </w:rPr>
        <w:t>мацию о реализуемой продукц</w:t>
      </w:r>
      <w:proofErr w:type="gramStart"/>
      <w:r w:rsidRPr="00CB0656">
        <w:rPr>
          <w:bCs/>
          <w:sz w:val="28"/>
          <w:szCs w:val="28"/>
        </w:rPr>
        <w:t>ии и ее</w:t>
      </w:r>
      <w:proofErr w:type="gramEnd"/>
      <w:r w:rsidRPr="00CB0656">
        <w:rPr>
          <w:bCs/>
          <w:sz w:val="28"/>
          <w:szCs w:val="28"/>
        </w:rPr>
        <w:t xml:space="preserve"> изготовителях;</w:t>
      </w:r>
    </w:p>
    <w:p w:rsidR="00715CBB" w:rsidRPr="00CB0656" w:rsidRDefault="00715CBB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11) предъявлять по требованию организатора ярмарки (администратора я</w:t>
      </w:r>
      <w:r w:rsidRPr="00CB0656">
        <w:rPr>
          <w:bCs/>
          <w:sz w:val="28"/>
          <w:szCs w:val="28"/>
        </w:rPr>
        <w:t>р</w:t>
      </w:r>
      <w:r w:rsidRPr="00CB0656">
        <w:rPr>
          <w:bCs/>
          <w:sz w:val="28"/>
          <w:szCs w:val="28"/>
        </w:rPr>
        <w:t>марки), контролирующих органов и покупателей в случаях, предусмотренных законодательством Российской Федерации, документы, необходимые для орг</w:t>
      </w:r>
      <w:r w:rsidRPr="00CB0656">
        <w:rPr>
          <w:bCs/>
          <w:sz w:val="28"/>
          <w:szCs w:val="28"/>
        </w:rPr>
        <w:t>а</w:t>
      </w:r>
      <w:r w:rsidRPr="00CB0656">
        <w:rPr>
          <w:bCs/>
          <w:sz w:val="28"/>
          <w:szCs w:val="28"/>
        </w:rPr>
        <w:t>низации торговли на ярмарке;</w:t>
      </w:r>
    </w:p>
    <w:p w:rsidR="00715CBB" w:rsidRPr="00CB0656" w:rsidRDefault="00715CBB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12) обеспечить наличие ценников на реализуемые товары (выполняемые р</w:t>
      </w:r>
      <w:r w:rsidRPr="00CB0656">
        <w:rPr>
          <w:bCs/>
          <w:sz w:val="28"/>
          <w:szCs w:val="28"/>
        </w:rPr>
        <w:t>а</w:t>
      </w:r>
      <w:r w:rsidRPr="00CB0656">
        <w:rPr>
          <w:bCs/>
          <w:sz w:val="28"/>
          <w:szCs w:val="28"/>
        </w:rPr>
        <w:t>боты, оказываемые услуги) в соответствии с требованиями, установленными з</w:t>
      </w:r>
      <w:r w:rsidRPr="00CB0656">
        <w:rPr>
          <w:bCs/>
          <w:sz w:val="28"/>
          <w:szCs w:val="28"/>
        </w:rPr>
        <w:t>а</w:t>
      </w:r>
      <w:r w:rsidRPr="00CB0656">
        <w:rPr>
          <w:bCs/>
          <w:sz w:val="28"/>
          <w:szCs w:val="28"/>
        </w:rPr>
        <w:t>конодательством Российской Федерации.</w:t>
      </w:r>
    </w:p>
    <w:p w:rsidR="00715CBB" w:rsidRPr="00CB0656" w:rsidRDefault="0086629B" w:rsidP="00053D74">
      <w:pPr>
        <w:autoSpaceDE w:val="0"/>
        <w:autoSpaceDN w:val="0"/>
        <w:adjustRightInd w:val="0"/>
        <w:ind w:firstLine="426"/>
        <w:jc w:val="both"/>
        <w:outlineLvl w:val="1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6</w:t>
      </w:r>
      <w:r w:rsidR="00E8643E" w:rsidRPr="00CB0656">
        <w:rPr>
          <w:bCs/>
          <w:sz w:val="28"/>
          <w:szCs w:val="28"/>
        </w:rPr>
        <w:t xml:space="preserve">. </w:t>
      </w:r>
      <w:proofErr w:type="gramStart"/>
      <w:r w:rsidR="00715CBB" w:rsidRPr="00CB0656">
        <w:rPr>
          <w:bCs/>
          <w:sz w:val="28"/>
          <w:szCs w:val="28"/>
        </w:rPr>
        <w:t>Контроль за</w:t>
      </w:r>
      <w:proofErr w:type="gramEnd"/>
      <w:r w:rsidR="00715CBB" w:rsidRPr="00CB0656">
        <w:rPr>
          <w:bCs/>
          <w:sz w:val="28"/>
          <w:szCs w:val="28"/>
        </w:rPr>
        <w:t xml:space="preserve"> обеспечением настоящего Порядка</w:t>
      </w:r>
    </w:p>
    <w:p w:rsidR="00715CBB" w:rsidRPr="00CB0656" w:rsidRDefault="0086629B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6.1.</w:t>
      </w:r>
      <w:r w:rsidR="00715CBB" w:rsidRPr="00CB0656">
        <w:rPr>
          <w:bCs/>
          <w:sz w:val="28"/>
          <w:szCs w:val="28"/>
        </w:rPr>
        <w:t xml:space="preserve"> </w:t>
      </w:r>
      <w:proofErr w:type="gramStart"/>
      <w:r w:rsidR="00715CBB" w:rsidRPr="00CB0656">
        <w:rPr>
          <w:bCs/>
          <w:sz w:val="28"/>
          <w:szCs w:val="28"/>
        </w:rPr>
        <w:t>Контроль за</w:t>
      </w:r>
      <w:proofErr w:type="gramEnd"/>
      <w:r w:rsidR="00715CBB" w:rsidRPr="00CB0656">
        <w:rPr>
          <w:bCs/>
          <w:sz w:val="28"/>
          <w:szCs w:val="28"/>
        </w:rPr>
        <w:t xml:space="preserve"> соблюдением настоящего Порядка на территории </w:t>
      </w:r>
      <w:r w:rsidR="00232DD6" w:rsidRPr="00CB0656">
        <w:rPr>
          <w:bCs/>
          <w:sz w:val="28"/>
          <w:szCs w:val="28"/>
        </w:rPr>
        <w:t>города Ливны</w:t>
      </w:r>
      <w:r w:rsidR="00715CBB" w:rsidRPr="00CB0656">
        <w:rPr>
          <w:bCs/>
          <w:sz w:val="28"/>
          <w:szCs w:val="28"/>
        </w:rPr>
        <w:t xml:space="preserve"> осуществляет </w:t>
      </w:r>
      <w:r w:rsidR="007F7F46" w:rsidRPr="00CB0656">
        <w:rPr>
          <w:bCs/>
          <w:sz w:val="28"/>
          <w:szCs w:val="28"/>
        </w:rPr>
        <w:t>администратор ярмарки</w:t>
      </w:r>
      <w:r w:rsidR="00232DD6" w:rsidRPr="00CB0656">
        <w:rPr>
          <w:bCs/>
          <w:sz w:val="28"/>
          <w:szCs w:val="28"/>
        </w:rPr>
        <w:t>.</w:t>
      </w:r>
    </w:p>
    <w:p w:rsidR="00715CBB" w:rsidRPr="00CB0656" w:rsidRDefault="0086629B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6.</w:t>
      </w:r>
      <w:r w:rsidR="00466ECF" w:rsidRPr="00CB0656">
        <w:rPr>
          <w:bCs/>
          <w:sz w:val="28"/>
          <w:szCs w:val="28"/>
        </w:rPr>
        <w:t>2.</w:t>
      </w:r>
      <w:r w:rsidR="00715CBB" w:rsidRPr="00CB0656">
        <w:rPr>
          <w:bCs/>
          <w:sz w:val="28"/>
          <w:szCs w:val="28"/>
        </w:rPr>
        <w:t xml:space="preserve"> Контроль за соблюдением требований к организации ярмар</w:t>
      </w:r>
      <w:r w:rsidR="00232DD6" w:rsidRPr="00CB0656">
        <w:rPr>
          <w:bCs/>
          <w:sz w:val="28"/>
          <w:szCs w:val="28"/>
        </w:rPr>
        <w:t>ки</w:t>
      </w:r>
      <w:r w:rsidR="00715CBB" w:rsidRPr="00CB0656">
        <w:rPr>
          <w:bCs/>
          <w:sz w:val="28"/>
          <w:szCs w:val="28"/>
        </w:rPr>
        <w:t xml:space="preserve"> и продажи товаров (выполнению работ, оказанию услуг) в местах их проведения осущест</w:t>
      </w:r>
      <w:r w:rsidR="00715CBB" w:rsidRPr="00CB0656">
        <w:rPr>
          <w:bCs/>
          <w:sz w:val="28"/>
          <w:szCs w:val="28"/>
        </w:rPr>
        <w:t>в</w:t>
      </w:r>
      <w:r w:rsidR="00715CBB" w:rsidRPr="00CB0656">
        <w:rPr>
          <w:bCs/>
          <w:sz w:val="28"/>
          <w:szCs w:val="28"/>
        </w:rPr>
        <w:t>ляется организатор</w:t>
      </w:r>
      <w:r w:rsidR="00232DD6" w:rsidRPr="00CB0656">
        <w:rPr>
          <w:bCs/>
          <w:sz w:val="28"/>
          <w:szCs w:val="28"/>
        </w:rPr>
        <w:t>ом</w:t>
      </w:r>
      <w:r w:rsidR="00715CBB" w:rsidRPr="00CB0656">
        <w:rPr>
          <w:bCs/>
          <w:sz w:val="28"/>
          <w:szCs w:val="28"/>
        </w:rPr>
        <w:t xml:space="preserve"> ярмар</w:t>
      </w:r>
      <w:r w:rsidR="00232DD6" w:rsidRPr="00CB0656">
        <w:rPr>
          <w:bCs/>
          <w:sz w:val="28"/>
          <w:szCs w:val="28"/>
        </w:rPr>
        <w:t>ки</w:t>
      </w:r>
      <w:r w:rsidR="00715CBB" w:rsidRPr="00CB0656">
        <w:rPr>
          <w:bCs/>
          <w:sz w:val="28"/>
          <w:szCs w:val="28"/>
        </w:rPr>
        <w:t>, органом исполнительной государственной вл</w:t>
      </w:r>
      <w:r w:rsidR="00715CBB" w:rsidRPr="00CB0656">
        <w:rPr>
          <w:bCs/>
          <w:sz w:val="28"/>
          <w:szCs w:val="28"/>
        </w:rPr>
        <w:t>а</w:t>
      </w:r>
      <w:r w:rsidR="00715CBB" w:rsidRPr="00CB0656">
        <w:rPr>
          <w:bCs/>
          <w:sz w:val="28"/>
          <w:szCs w:val="28"/>
        </w:rPr>
        <w:t>сти</w:t>
      </w:r>
      <w:proofErr w:type="gramStart"/>
      <w:r w:rsidR="00715CBB" w:rsidRPr="00CB0656">
        <w:rPr>
          <w:bCs/>
          <w:sz w:val="28"/>
          <w:szCs w:val="28"/>
        </w:rPr>
        <w:t xml:space="preserve"> ,</w:t>
      </w:r>
      <w:proofErr w:type="gramEnd"/>
      <w:r w:rsidR="00715CBB" w:rsidRPr="00CB0656">
        <w:rPr>
          <w:bCs/>
          <w:sz w:val="28"/>
          <w:szCs w:val="28"/>
        </w:rPr>
        <w:t xml:space="preserve"> осуществляющим контрольно-надзорные полномочия в сфере ветеринарии, территориальными органами федеральных органов исполнительной власти по Орловской области, осуществляющими контрольно-надзорные полномочия, в пределах своей компетенции в соответствии с законодательством Российской Федерации.</w:t>
      </w:r>
    </w:p>
    <w:p w:rsidR="00BC78DF" w:rsidRPr="00CB0656" w:rsidRDefault="0086629B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6.3.</w:t>
      </w:r>
      <w:r w:rsidR="00466ECF" w:rsidRPr="00CB0656">
        <w:rPr>
          <w:bCs/>
          <w:sz w:val="28"/>
          <w:szCs w:val="28"/>
        </w:rPr>
        <w:t xml:space="preserve"> Предоставление торговых мест на ярмарке осуществляется в соответс</w:t>
      </w:r>
      <w:r w:rsidR="00466ECF" w:rsidRPr="00CB0656">
        <w:rPr>
          <w:bCs/>
          <w:sz w:val="28"/>
          <w:szCs w:val="28"/>
        </w:rPr>
        <w:t>т</w:t>
      </w:r>
      <w:r w:rsidR="00466ECF" w:rsidRPr="00CB0656">
        <w:rPr>
          <w:bCs/>
          <w:sz w:val="28"/>
          <w:szCs w:val="28"/>
        </w:rPr>
        <w:t>вии с Порядком предоставления торговых мест для продажи товаров на ярмарке «Фермерская» на территории города Ливны.</w:t>
      </w:r>
    </w:p>
    <w:p w:rsidR="00466ECF" w:rsidRPr="00CB0656" w:rsidRDefault="00466ECF" w:rsidP="00053D74">
      <w:pPr>
        <w:ind w:firstLine="426"/>
        <w:jc w:val="both"/>
        <w:rPr>
          <w:bCs/>
          <w:sz w:val="28"/>
          <w:szCs w:val="28"/>
        </w:rPr>
      </w:pPr>
    </w:p>
    <w:p w:rsidR="00133A8C" w:rsidRDefault="00E8643E" w:rsidP="00053D74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CB0656">
        <w:rPr>
          <w:sz w:val="28"/>
          <w:szCs w:val="28"/>
        </w:rPr>
        <w:t xml:space="preserve">                                                                    </w:t>
      </w:r>
      <w:r w:rsidR="00187770" w:rsidRPr="00CB0656">
        <w:rPr>
          <w:sz w:val="28"/>
          <w:szCs w:val="28"/>
        </w:rPr>
        <w:t xml:space="preserve">     </w:t>
      </w:r>
    </w:p>
    <w:p w:rsidR="00133A8C" w:rsidRDefault="00133A8C" w:rsidP="00053D74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133A8C" w:rsidRDefault="00133A8C" w:rsidP="00053D74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133A8C" w:rsidRDefault="00133A8C" w:rsidP="00053D74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133A8C" w:rsidRDefault="00133A8C" w:rsidP="00053D74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133A8C" w:rsidRDefault="00133A8C" w:rsidP="00053D74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133A8C" w:rsidRDefault="00133A8C" w:rsidP="00053D74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133A8C" w:rsidRDefault="00133A8C" w:rsidP="00053D74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133A8C" w:rsidRDefault="00133A8C" w:rsidP="00053D74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133A8C" w:rsidRDefault="00133A8C" w:rsidP="00053D74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133A8C" w:rsidRDefault="00133A8C" w:rsidP="00053D74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133A8C" w:rsidRDefault="00133A8C" w:rsidP="00053D74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133A8C" w:rsidRDefault="00133A8C" w:rsidP="00053D74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133A8C" w:rsidRDefault="00133A8C" w:rsidP="00053D74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133A8C" w:rsidRDefault="00133A8C" w:rsidP="00053D74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133A8C" w:rsidRDefault="00133A8C" w:rsidP="00133A8C">
      <w:pPr>
        <w:autoSpaceDE w:val="0"/>
        <w:autoSpaceDN w:val="0"/>
        <w:adjustRightInd w:val="0"/>
        <w:ind w:firstLine="426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="00187770" w:rsidRPr="00CB0656">
        <w:rPr>
          <w:sz w:val="28"/>
          <w:szCs w:val="28"/>
        </w:rPr>
        <w:t xml:space="preserve">     </w:t>
      </w:r>
      <w:r w:rsidR="00E8643E" w:rsidRPr="00CB0656">
        <w:rPr>
          <w:sz w:val="28"/>
          <w:szCs w:val="28"/>
        </w:rPr>
        <w:t xml:space="preserve">   Приложение </w:t>
      </w:r>
      <w:r w:rsidR="00187770" w:rsidRPr="00CB0656">
        <w:rPr>
          <w:sz w:val="28"/>
          <w:szCs w:val="28"/>
        </w:rPr>
        <w:t>5</w:t>
      </w:r>
      <w:r w:rsidR="00E8643E" w:rsidRPr="00CB0656">
        <w:rPr>
          <w:sz w:val="28"/>
          <w:szCs w:val="28"/>
        </w:rPr>
        <w:t xml:space="preserve"> </w:t>
      </w:r>
      <w:r w:rsidR="00AE3835" w:rsidRPr="00CB0656">
        <w:rPr>
          <w:sz w:val="28"/>
          <w:szCs w:val="28"/>
        </w:rPr>
        <w:t xml:space="preserve"> к постановлению</w:t>
      </w:r>
    </w:p>
    <w:p w:rsidR="00E8643E" w:rsidRPr="00CB0656" w:rsidRDefault="00133A8C" w:rsidP="00133A8C">
      <w:pPr>
        <w:autoSpaceDE w:val="0"/>
        <w:autoSpaceDN w:val="0"/>
        <w:adjustRightInd w:val="0"/>
        <w:ind w:firstLine="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E8643E" w:rsidRPr="00CB0656">
        <w:rPr>
          <w:sz w:val="28"/>
          <w:szCs w:val="28"/>
        </w:rPr>
        <w:t xml:space="preserve"> администрации города </w:t>
      </w:r>
    </w:p>
    <w:p w:rsidR="002871EF" w:rsidRPr="00CB0656" w:rsidRDefault="00E8643E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 xml:space="preserve">                                                              </w:t>
      </w:r>
      <w:r w:rsidR="00133A8C">
        <w:rPr>
          <w:sz w:val="28"/>
          <w:szCs w:val="28"/>
        </w:rPr>
        <w:t xml:space="preserve"> </w:t>
      </w:r>
      <w:r w:rsidRPr="00CB0656">
        <w:rPr>
          <w:sz w:val="28"/>
          <w:szCs w:val="28"/>
        </w:rPr>
        <w:t xml:space="preserve"> </w:t>
      </w:r>
      <w:r w:rsidR="00AE3835" w:rsidRPr="00CB0656">
        <w:rPr>
          <w:sz w:val="28"/>
          <w:szCs w:val="28"/>
        </w:rPr>
        <w:t xml:space="preserve"> </w:t>
      </w:r>
      <w:r w:rsidR="00133A8C">
        <w:rPr>
          <w:sz w:val="28"/>
          <w:szCs w:val="28"/>
        </w:rPr>
        <w:t>№ ______</w:t>
      </w:r>
      <w:r w:rsidRPr="00CB0656">
        <w:rPr>
          <w:sz w:val="28"/>
          <w:szCs w:val="28"/>
        </w:rPr>
        <w:t xml:space="preserve"> от _______________</w:t>
      </w:r>
      <w:r w:rsidR="00133A8C">
        <w:rPr>
          <w:sz w:val="28"/>
          <w:szCs w:val="28"/>
        </w:rPr>
        <w:t>2019г.</w:t>
      </w:r>
    </w:p>
    <w:p w:rsidR="00E8643E" w:rsidRPr="00CB0656" w:rsidRDefault="00E8643E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E8643E" w:rsidRPr="00CB0656" w:rsidRDefault="00E8643E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2871EF" w:rsidRPr="00CB0656" w:rsidRDefault="002871EF" w:rsidP="00053D74">
      <w:pPr>
        <w:autoSpaceDE w:val="0"/>
        <w:autoSpaceDN w:val="0"/>
        <w:adjustRightInd w:val="0"/>
        <w:ind w:firstLine="426"/>
        <w:jc w:val="center"/>
        <w:outlineLvl w:val="1"/>
        <w:rPr>
          <w:bCs/>
          <w:sz w:val="28"/>
          <w:szCs w:val="28"/>
        </w:rPr>
      </w:pPr>
      <w:bookmarkStart w:id="19" w:name="Par224"/>
      <w:bookmarkEnd w:id="19"/>
      <w:r w:rsidRPr="00CB0656">
        <w:rPr>
          <w:bCs/>
          <w:sz w:val="28"/>
          <w:szCs w:val="28"/>
        </w:rPr>
        <w:t>ПОРЯДОК</w:t>
      </w:r>
    </w:p>
    <w:p w:rsidR="00E8643E" w:rsidRPr="00CB0656" w:rsidRDefault="00E8643E" w:rsidP="00053D74">
      <w:pPr>
        <w:autoSpaceDE w:val="0"/>
        <w:autoSpaceDN w:val="0"/>
        <w:adjustRightInd w:val="0"/>
        <w:ind w:firstLine="426"/>
        <w:jc w:val="center"/>
        <w:outlineLvl w:val="1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предоставления торговых мест для  продажи товаров</w:t>
      </w:r>
    </w:p>
    <w:p w:rsidR="002871EF" w:rsidRPr="00CB0656" w:rsidRDefault="00E8643E" w:rsidP="00053D74">
      <w:pPr>
        <w:autoSpaceDE w:val="0"/>
        <w:autoSpaceDN w:val="0"/>
        <w:adjustRightInd w:val="0"/>
        <w:ind w:firstLine="426"/>
        <w:jc w:val="center"/>
        <w:outlineLvl w:val="1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на ярмарке «Фермерская» на территории города Ливны.</w:t>
      </w:r>
    </w:p>
    <w:p w:rsidR="00E8643E" w:rsidRPr="00CB0656" w:rsidRDefault="00E8643E" w:rsidP="00053D74">
      <w:pPr>
        <w:autoSpaceDE w:val="0"/>
        <w:autoSpaceDN w:val="0"/>
        <w:adjustRightInd w:val="0"/>
        <w:ind w:firstLine="426"/>
        <w:jc w:val="center"/>
        <w:outlineLvl w:val="1"/>
        <w:rPr>
          <w:bCs/>
          <w:sz w:val="28"/>
          <w:szCs w:val="28"/>
        </w:rPr>
      </w:pPr>
    </w:p>
    <w:p w:rsidR="00E8643E" w:rsidRPr="00CB0656" w:rsidRDefault="00E8643E" w:rsidP="00053D74">
      <w:pPr>
        <w:autoSpaceDE w:val="0"/>
        <w:autoSpaceDN w:val="0"/>
        <w:adjustRightInd w:val="0"/>
        <w:ind w:firstLine="426"/>
        <w:jc w:val="both"/>
        <w:outlineLvl w:val="1"/>
        <w:rPr>
          <w:bCs/>
          <w:sz w:val="28"/>
          <w:szCs w:val="28"/>
        </w:rPr>
      </w:pPr>
    </w:p>
    <w:p w:rsidR="00715CBB" w:rsidRPr="00CB0656" w:rsidRDefault="0038139B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 xml:space="preserve">1. </w:t>
      </w:r>
      <w:proofErr w:type="gramStart"/>
      <w:r w:rsidR="00232DD6" w:rsidRPr="00CB0656">
        <w:rPr>
          <w:bCs/>
          <w:sz w:val="28"/>
          <w:szCs w:val="28"/>
        </w:rPr>
        <w:t>П</w:t>
      </w:r>
      <w:r w:rsidR="00715CBB" w:rsidRPr="00CB0656">
        <w:rPr>
          <w:bCs/>
          <w:sz w:val="28"/>
          <w:szCs w:val="28"/>
        </w:rPr>
        <w:t>редоставление торговых мест на ярмарке осуществляется в соответствии со схемой размещения торговых мест на основе договора о предоставлении то</w:t>
      </w:r>
      <w:r w:rsidR="00715CBB" w:rsidRPr="00CB0656">
        <w:rPr>
          <w:bCs/>
          <w:sz w:val="28"/>
          <w:szCs w:val="28"/>
        </w:rPr>
        <w:t>р</w:t>
      </w:r>
      <w:r w:rsidR="00715CBB" w:rsidRPr="00CB0656">
        <w:rPr>
          <w:bCs/>
          <w:sz w:val="28"/>
          <w:szCs w:val="28"/>
        </w:rPr>
        <w:t>гового места (при условии осуществления участником ярмарки торговли сроком более 2 календарных дней в течение ме</w:t>
      </w:r>
      <w:r w:rsidR="00E8643E" w:rsidRPr="00CB0656">
        <w:rPr>
          <w:bCs/>
          <w:sz w:val="28"/>
          <w:szCs w:val="28"/>
        </w:rPr>
        <w:t>сяца</w:t>
      </w:r>
      <w:r w:rsidR="00715CBB" w:rsidRPr="00CB0656">
        <w:rPr>
          <w:bCs/>
          <w:sz w:val="28"/>
          <w:szCs w:val="28"/>
        </w:rPr>
        <w:t>) или по устному заявлению участн</w:t>
      </w:r>
      <w:r w:rsidR="00715CBB" w:rsidRPr="00CB0656">
        <w:rPr>
          <w:bCs/>
          <w:sz w:val="28"/>
          <w:szCs w:val="28"/>
        </w:rPr>
        <w:t>и</w:t>
      </w:r>
      <w:r w:rsidR="00715CBB" w:rsidRPr="00CB0656">
        <w:rPr>
          <w:bCs/>
          <w:sz w:val="28"/>
          <w:szCs w:val="28"/>
        </w:rPr>
        <w:t>ка ярмарки (при условии осуществления участником ярмарки торговли сроком не б</w:t>
      </w:r>
      <w:r w:rsidR="008B3197" w:rsidRPr="00CB0656">
        <w:rPr>
          <w:bCs/>
          <w:sz w:val="28"/>
          <w:szCs w:val="28"/>
        </w:rPr>
        <w:t>олее 2 календарных дней подряд).</w:t>
      </w:r>
      <w:proofErr w:type="gramEnd"/>
    </w:p>
    <w:p w:rsidR="00715CBB" w:rsidRPr="00CB0656" w:rsidRDefault="00715CBB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2</w:t>
      </w:r>
      <w:r w:rsidR="0038139B" w:rsidRPr="00CB0656">
        <w:rPr>
          <w:bCs/>
          <w:sz w:val="28"/>
          <w:szCs w:val="28"/>
        </w:rPr>
        <w:t>.</w:t>
      </w:r>
      <w:r w:rsidRPr="00CB0656">
        <w:rPr>
          <w:bCs/>
          <w:sz w:val="28"/>
          <w:szCs w:val="28"/>
        </w:rPr>
        <w:t xml:space="preserve"> </w:t>
      </w:r>
      <w:r w:rsidR="0038139B" w:rsidRPr="00CB0656">
        <w:rPr>
          <w:bCs/>
          <w:sz w:val="28"/>
          <w:szCs w:val="28"/>
        </w:rPr>
        <w:t>П</w:t>
      </w:r>
      <w:r w:rsidRPr="00CB0656">
        <w:rPr>
          <w:bCs/>
          <w:sz w:val="28"/>
          <w:szCs w:val="28"/>
        </w:rPr>
        <w:t>редоставление торговых мест, не предусмотренных схемой размещени</w:t>
      </w:r>
      <w:r w:rsidR="008B3197" w:rsidRPr="00CB0656">
        <w:rPr>
          <w:bCs/>
          <w:sz w:val="28"/>
          <w:szCs w:val="28"/>
        </w:rPr>
        <w:t>я торговых мест, не допускается.</w:t>
      </w:r>
    </w:p>
    <w:p w:rsidR="00115350" w:rsidRPr="00CB0656" w:rsidRDefault="00715CBB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bookmarkStart w:id="20" w:name="Par154"/>
      <w:bookmarkEnd w:id="20"/>
      <w:r w:rsidRPr="00CB0656">
        <w:rPr>
          <w:bCs/>
          <w:sz w:val="28"/>
          <w:szCs w:val="28"/>
        </w:rPr>
        <w:t>3</w:t>
      </w:r>
      <w:r w:rsidR="0038139B" w:rsidRPr="00CB0656">
        <w:rPr>
          <w:bCs/>
          <w:sz w:val="28"/>
          <w:szCs w:val="28"/>
        </w:rPr>
        <w:t>.</w:t>
      </w:r>
      <w:r w:rsidRPr="00CB0656">
        <w:rPr>
          <w:bCs/>
          <w:sz w:val="28"/>
          <w:szCs w:val="28"/>
        </w:rPr>
        <w:t xml:space="preserve"> </w:t>
      </w:r>
      <w:r w:rsidR="00115350" w:rsidRPr="00CB0656">
        <w:rPr>
          <w:bCs/>
          <w:sz w:val="28"/>
          <w:szCs w:val="28"/>
        </w:rPr>
        <w:t xml:space="preserve">Торговые места на ярмарке предоставляются для реализации продукции, произведенной </w:t>
      </w:r>
      <w:r w:rsidR="007053CB" w:rsidRPr="00CB0656">
        <w:rPr>
          <w:bCs/>
          <w:sz w:val="28"/>
          <w:szCs w:val="28"/>
        </w:rPr>
        <w:t>гражданами - главами крестьянских (фермерских) хозяйств, чл</w:t>
      </w:r>
      <w:r w:rsidR="007053CB" w:rsidRPr="00CB0656">
        <w:rPr>
          <w:bCs/>
          <w:sz w:val="28"/>
          <w:szCs w:val="28"/>
        </w:rPr>
        <w:t>е</w:t>
      </w:r>
      <w:r w:rsidR="007053CB" w:rsidRPr="00CB0656">
        <w:rPr>
          <w:bCs/>
          <w:sz w:val="28"/>
          <w:szCs w:val="28"/>
        </w:rPr>
        <w:t>нами таких хозяйств, гражданами, ведущими личные подсобные хозяйства или занимающимися садоводством, огородничеством, животноводством.</w:t>
      </w:r>
    </w:p>
    <w:p w:rsidR="00E8643E" w:rsidRPr="00CB0656" w:rsidRDefault="00115350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4.</w:t>
      </w:r>
      <w:r w:rsidR="00F20EBA" w:rsidRPr="00CB0656">
        <w:rPr>
          <w:bCs/>
          <w:sz w:val="28"/>
          <w:szCs w:val="28"/>
        </w:rPr>
        <w:t xml:space="preserve"> </w:t>
      </w:r>
      <w:r w:rsidR="007F7F46" w:rsidRPr="00CB0656">
        <w:rPr>
          <w:bCs/>
          <w:sz w:val="28"/>
          <w:szCs w:val="28"/>
        </w:rPr>
        <w:t>Участникам ярмарки</w:t>
      </w:r>
      <w:r w:rsidR="00E8643E" w:rsidRPr="00CB0656">
        <w:rPr>
          <w:bCs/>
          <w:sz w:val="28"/>
          <w:szCs w:val="28"/>
        </w:rPr>
        <w:t xml:space="preserve"> предоставляется  </w:t>
      </w:r>
      <w:r w:rsidRPr="00CB0656">
        <w:rPr>
          <w:bCs/>
          <w:sz w:val="28"/>
          <w:szCs w:val="28"/>
        </w:rPr>
        <w:t>не более одного торгового места</w:t>
      </w:r>
      <w:r w:rsidR="00E8643E" w:rsidRPr="00CB0656">
        <w:rPr>
          <w:bCs/>
          <w:sz w:val="28"/>
          <w:szCs w:val="28"/>
        </w:rPr>
        <w:t xml:space="preserve"> размером</w:t>
      </w:r>
      <w:r w:rsidRPr="00CB0656">
        <w:rPr>
          <w:bCs/>
          <w:sz w:val="28"/>
          <w:szCs w:val="28"/>
        </w:rPr>
        <w:t xml:space="preserve"> 0,8 м., </w:t>
      </w:r>
      <w:proofErr w:type="gramStart"/>
      <w:r w:rsidRPr="00CB0656">
        <w:rPr>
          <w:bCs/>
          <w:sz w:val="28"/>
          <w:szCs w:val="28"/>
        </w:rPr>
        <w:t>используемое</w:t>
      </w:r>
      <w:proofErr w:type="gramEnd"/>
      <w:r w:rsidRPr="00CB0656">
        <w:rPr>
          <w:bCs/>
          <w:sz w:val="28"/>
          <w:szCs w:val="28"/>
        </w:rPr>
        <w:t xml:space="preserve"> для реализации товара, без предоставления во</w:t>
      </w:r>
      <w:r w:rsidRPr="00CB0656">
        <w:rPr>
          <w:bCs/>
          <w:sz w:val="28"/>
          <w:szCs w:val="28"/>
        </w:rPr>
        <w:t>з</w:t>
      </w:r>
      <w:r w:rsidRPr="00CB0656">
        <w:rPr>
          <w:bCs/>
          <w:sz w:val="28"/>
          <w:szCs w:val="28"/>
        </w:rPr>
        <w:t>можности хранения товарных запасов.</w:t>
      </w:r>
      <w:r w:rsidR="00E8643E" w:rsidRPr="00CB0656">
        <w:rPr>
          <w:bCs/>
          <w:sz w:val="28"/>
          <w:szCs w:val="28"/>
        </w:rPr>
        <w:t xml:space="preserve"> </w:t>
      </w:r>
    </w:p>
    <w:p w:rsidR="00507A9E" w:rsidRPr="00CB0656" w:rsidRDefault="00507A9E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 xml:space="preserve">5. При превышении количества желающих принять участие в ярмарке, места предоставляются участникам, </w:t>
      </w:r>
      <w:r w:rsidR="00777595" w:rsidRPr="00CB0656">
        <w:rPr>
          <w:bCs/>
          <w:sz w:val="28"/>
          <w:szCs w:val="28"/>
        </w:rPr>
        <w:t>ранее подавшим заявку. Основанием для отказа в предоставлении торгового места является отсутствие на ярмарке свободных мест.</w:t>
      </w:r>
    </w:p>
    <w:p w:rsidR="00777595" w:rsidRPr="00CB0656" w:rsidRDefault="00777595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6. Передача торговых мест третьему лицу запрещается.</w:t>
      </w:r>
    </w:p>
    <w:p w:rsidR="00777595" w:rsidRPr="00CB0656" w:rsidRDefault="00777595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7. Администратору ярмарки запрещается создавать дискриминационные у</w:t>
      </w:r>
      <w:r w:rsidRPr="00CB0656">
        <w:rPr>
          <w:bCs/>
          <w:sz w:val="28"/>
          <w:szCs w:val="28"/>
        </w:rPr>
        <w:t>с</w:t>
      </w:r>
      <w:r w:rsidRPr="00CB0656">
        <w:rPr>
          <w:bCs/>
          <w:sz w:val="28"/>
          <w:szCs w:val="28"/>
        </w:rPr>
        <w:t>ловия при распределении торговых мест.</w:t>
      </w:r>
    </w:p>
    <w:p w:rsidR="00777595" w:rsidRPr="00CB0656" w:rsidRDefault="00777595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8. Плата за оказание услуг, связанных с обеспечением торговли, взимается организатором ярмарки с каждого участника ярмарки за каждое торговое место в день работы ярмарки.</w:t>
      </w:r>
    </w:p>
    <w:p w:rsidR="00777595" w:rsidRPr="00CB0656" w:rsidRDefault="00777595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9. Плата  за оказание услуг, связанных с обеспечением торговли устанавл</w:t>
      </w:r>
      <w:r w:rsidRPr="00CB0656">
        <w:rPr>
          <w:bCs/>
          <w:sz w:val="28"/>
          <w:szCs w:val="28"/>
        </w:rPr>
        <w:t>и</w:t>
      </w:r>
      <w:r w:rsidRPr="00CB0656">
        <w:rPr>
          <w:bCs/>
          <w:sz w:val="28"/>
          <w:szCs w:val="28"/>
        </w:rPr>
        <w:t>вается за одно торговое место и утверждается Администрацией города Ливны.</w:t>
      </w:r>
    </w:p>
    <w:p w:rsidR="00777595" w:rsidRPr="00CB0656" w:rsidRDefault="00777595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10. Фактом подтверждения предоставления торгового места на ярмарке явл</w:t>
      </w:r>
      <w:r w:rsidRPr="00CB0656">
        <w:rPr>
          <w:bCs/>
          <w:sz w:val="28"/>
          <w:szCs w:val="28"/>
        </w:rPr>
        <w:t>я</w:t>
      </w:r>
      <w:r w:rsidRPr="00CB0656">
        <w:rPr>
          <w:bCs/>
          <w:sz w:val="28"/>
          <w:szCs w:val="28"/>
        </w:rPr>
        <w:t>ется кассовый чек или корешок приходного кассового ордера и разрешение на предоставление торгового места с указанием № места и срока предоставления.</w:t>
      </w:r>
    </w:p>
    <w:p w:rsidR="002871EF" w:rsidRPr="00CB0656" w:rsidRDefault="00777595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>11</w:t>
      </w:r>
      <w:r w:rsidR="002871EF" w:rsidRPr="00CB0656">
        <w:rPr>
          <w:sz w:val="28"/>
          <w:szCs w:val="28"/>
        </w:rPr>
        <w:t>. С момента начала работы Ярмарки администратор Ярмарки осуществляет регистрацию участников Ярмарки в журнале учета с указанием:</w:t>
      </w:r>
    </w:p>
    <w:p w:rsidR="002871EF" w:rsidRPr="00CB0656" w:rsidRDefault="002871EF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>для юридических лиц - полного и сокращенного наименования (в случае, е</w:t>
      </w:r>
      <w:r w:rsidRPr="00CB0656">
        <w:rPr>
          <w:sz w:val="28"/>
          <w:szCs w:val="28"/>
        </w:rPr>
        <w:t>с</w:t>
      </w:r>
      <w:r w:rsidRPr="00CB0656">
        <w:rPr>
          <w:sz w:val="28"/>
          <w:szCs w:val="28"/>
        </w:rPr>
        <w:t>ли имеется), в том числе фирменного наименования, и организационно-правовой формы юридического лица, места его нахождения, контактах телефонов, Ф.И.О. руководителя, перечня реализуемых товаров (выполняемых работ, предоста</w:t>
      </w:r>
      <w:r w:rsidRPr="00CB0656">
        <w:rPr>
          <w:sz w:val="28"/>
          <w:szCs w:val="28"/>
        </w:rPr>
        <w:t>в</w:t>
      </w:r>
      <w:r w:rsidRPr="00CB0656">
        <w:rPr>
          <w:sz w:val="28"/>
          <w:szCs w:val="28"/>
        </w:rPr>
        <w:t>ляемых услуг);</w:t>
      </w:r>
    </w:p>
    <w:p w:rsidR="002871EF" w:rsidRPr="00CB0656" w:rsidRDefault="002871EF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lastRenderedPageBreak/>
        <w:t>для индивидуальных предпринимателей - фамилии, имени и отчества (в сл</w:t>
      </w:r>
      <w:r w:rsidRPr="00CB0656">
        <w:rPr>
          <w:sz w:val="28"/>
          <w:szCs w:val="28"/>
        </w:rPr>
        <w:t>у</w:t>
      </w:r>
      <w:r w:rsidRPr="00CB0656">
        <w:rPr>
          <w:sz w:val="28"/>
          <w:szCs w:val="28"/>
        </w:rPr>
        <w:t>чае, если имеется) индивидуального предпринимателя, государственного регис</w:t>
      </w:r>
      <w:r w:rsidRPr="00CB0656">
        <w:rPr>
          <w:sz w:val="28"/>
          <w:szCs w:val="28"/>
        </w:rPr>
        <w:t>т</w:t>
      </w:r>
      <w:r w:rsidRPr="00CB0656">
        <w:rPr>
          <w:sz w:val="28"/>
          <w:szCs w:val="28"/>
        </w:rPr>
        <w:t>рационного номера записи о государственной регистрации индивидуального предпринимателя и данных документа, подтверждающего факт внесения свед</w:t>
      </w:r>
      <w:r w:rsidRPr="00CB0656">
        <w:rPr>
          <w:sz w:val="28"/>
          <w:szCs w:val="28"/>
        </w:rPr>
        <w:t>е</w:t>
      </w:r>
      <w:r w:rsidRPr="00CB0656">
        <w:rPr>
          <w:sz w:val="28"/>
          <w:szCs w:val="28"/>
        </w:rPr>
        <w:t>ний об индивидуальном предпринимателе в Единый государственный реестр индивидуальных предпринимателей, перечня реализуемых товаров (выполня</w:t>
      </w:r>
      <w:r w:rsidRPr="00CB0656">
        <w:rPr>
          <w:sz w:val="28"/>
          <w:szCs w:val="28"/>
        </w:rPr>
        <w:t>е</w:t>
      </w:r>
      <w:r w:rsidRPr="00CB0656">
        <w:rPr>
          <w:sz w:val="28"/>
          <w:szCs w:val="28"/>
        </w:rPr>
        <w:t>мых работ, предоставляемых услуг);</w:t>
      </w:r>
    </w:p>
    <w:p w:rsidR="002871EF" w:rsidRPr="00CB0656" w:rsidRDefault="002871EF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CB0656">
        <w:rPr>
          <w:sz w:val="28"/>
          <w:szCs w:val="28"/>
        </w:rPr>
        <w:t>для физических лиц - фамилии, имени и отчества (в случае, если имеется) гражданина, места его жительства, данных документа, удостоверяющего его личность, реквизитов документа, подтверждающего ведение крестьянского (фермерского) хозяйства, личного подсобного хозяйства или занятие садоводс</w:t>
      </w:r>
      <w:r w:rsidRPr="00CB0656">
        <w:rPr>
          <w:sz w:val="28"/>
          <w:szCs w:val="28"/>
        </w:rPr>
        <w:t>т</w:t>
      </w:r>
      <w:r w:rsidRPr="00CB0656">
        <w:rPr>
          <w:sz w:val="28"/>
          <w:szCs w:val="28"/>
        </w:rPr>
        <w:t>вом, огородничеством, животноводством, перечня реализуемых товаров (выпо</w:t>
      </w:r>
      <w:r w:rsidRPr="00CB0656">
        <w:rPr>
          <w:sz w:val="28"/>
          <w:szCs w:val="28"/>
        </w:rPr>
        <w:t>л</w:t>
      </w:r>
      <w:r w:rsidRPr="00CB0656">
        <w:rPr>
          <w:sz w:val="28"/>
          <w:szCs w:val="28"/>
        </w:rPr>
        <w:t>няемых работ, предоставляемых услуг).</w:t>
      </w:r>
      <w:proofErr w:type="gramEnd"/>
    </w:p>
    <w:p w:rsidR="002871EF" w:rsidRPr="00CB0656" w:rsidRDefault="00777595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>12</w:t>
      </w:r>
      <w:r w:rsidR="00F20EBA" w:rsidRPr="00CB0656">
        <w:rPr>
          <w:sz w:val="28"/>
          <w:szCs w:val="28"/>
        </w:rPr>
        <w:t>. По окончании работы Ярмарки</w:t>
      </w:r>
      <w:r w:rsidR="002871EF" w:rsidRPr="00CB0656">
        <w:rPr>
          <w:sz w:val="28"/>
          <w:szCs w:val="28"/>
        </w:rPr>
        <w:t>, ярмарочная площадка освобождается и приводится администратором Ярмарки в надлежащее санитарно-техническое с</w:t>
      </w:r>
      <w:r w:rsidR="002871EF" w:rsidRPr="00CB0656">
        <w:rPr>
          <w:sz w:val="28"/>
          <w:szCs w:val="28"/>
        </w:rPr>
        <w:t>о</w:t>
      </w:r>
      <w:r w:rsidR="002871EF" w:rsidRPr="00CB0656">
        <w:rPr>
          <w:sz w:val="28"/>
          <w:szCs w:val="28"/>
        </w:rPr>
        <w:t>стояние.</w:t>
      </w:r>
    </w:p>
    <w:p w:rsidR="002871EF" w:rsidRPr="00CB0656" w:rsidRDefault="00777595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>13</w:t>
      </w:r>
      <w:r w:rsidR="002871EF" w:rsidRPr="00CB0656">
        <w:rPr>
          <w:sz w:val="28"/>
          <w:szCs w:val="28"/>
        </w:rPr>
        <w:t xml:space="preserve">. </w:t>
      </w:r>
      <w:proofErr w:type="gramStart"/>
      <w:r w:rsidR="002871EF" w:rsidRPr="00CB0656">
        <w:rPr>
          <w:sz w:val="28"/>
          <w:szCs w:val="28"/>
        </w:rPr>
        <w:t>Торговое место продавца должно иметь вывеску (табличку), содержащую информацию о наименовании хозяйствующего субъекта, осуществляющего то</w:t>
      </w:r>
      <w:r w:rsidR="002871EF" w:rsidRPr="00CB0656">
        <w:rPr>
          <w:sz w:val="28"/>
          <w:szCs w:val="28"/>
        </w:rPr>
        <w:t>р</w:t>
      </w:r>
      <w:r w:rsidR="002871EF" w:rsidRPr="00CB0656">
        <w:rPr>
          <w:sz w:val="28"/>
          <w:szCs w:val="28"/>
        </w:rPr>
        <w:t>говлю (для индивидуального предпринимателя (гражданина) - фамилии, имени, отчестве), ее месте нахождения, государственной регистрации, фамилии, имени и отчестве продавца, контактном телефоне участника Ярмарки.</w:t>
      </w:r>
      <w:proofErr w:type="gramEnd"/>
    </w:p>
    <w:p w:rsidR="002871EF" w:rsidRPr="00CB0656" w:rsidRDefault="002871EF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DA7191" w:rsidRPr="00CB0656" w:rsidRDefault="00187770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 xml:space="preserve">                                                      </w:t>
      </w:r>
    </w:p>
    <w:p w:rsidR="00DA7191" w:rsidRPr="00CB0656" w:rsidRDefault="00DA7191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DA7191" w:rsidRPr="00CB0656" w:rsidRDefault="00DA7191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DA7191" w:rsidRPr="00CB0656" w:rsidRDefault="00DA7191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33A8C" w:rsidRDefault="00DA7191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 xml:space="preserve">                      </w:t>
      </w:r>
      <w:r w:rsidR="00E020C5" w:rsidRPr="00CB0656">
        <w:rPr>
          <w:sz w:val="28"/>
          <w:szCs w:val="28"/>
        </w:rPr>
        <w:t xml:space="preserve">                             </w:t>
      </w:r>
      <w:r w:rsidR="00AE3835" w:rsidRPr="00CB0656">
        <w:rPr>
          <w:sz w:val="28"/>
          <w:szCs w:val="28"/>
        </w:rPr>
        <w:t xml:space="preserve">            </w:t>
      </w:r>
    </w:p>
    <w:p w:rsidR="00133A8C" w:rsidRDefault="00133A8C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33A8C" w:rsidRDefault="00133A8C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33A8C" w:rsidRDefault="00133A8C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33A8C" w:rsidRDefault="00133A8C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33A8C" w:rsidRDefault="00133A8C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33A8C" w:rsidRDefault="00133A8C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33A8C" w:rsidRDefault="00133A8C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33A8C" w:rsidRDefault="00133A8C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33A8C" w:rsidRDefault="00133A8C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33A8C" w:rsidRDefault="00133A8C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33A8C" w:rsidRDefault="00133A8C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33A8C" w:rsidRDefault="00133A8C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33A8C" w:rsidRDefault="00133A8C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33A8C" w:rsidRDefault="00133A8C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33A8C" w:rsidRDefault="00133A8C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33A8C" w:rsidRDefault="00133A8C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33A8C" w:rsidRDefault="00133A8C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33A8C" w:rsidRDefault="00133A8C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33A8C" w:rsidRDefault="00133A8C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33A8C" w:rsidRDefault="00133A8C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2871EF" w:rsidRPr="00CB0656" w:rsidRDefault="00133A8C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="00AE3835" w:rsidRPr="00CB0656">
        <w:rPr>
          <w:sz w:val="28"/>
          <w:szCs w:val="28"/>
        </w:rPr>
        <w:t xml:space="preserve">       </w:t>
      </w:r>
      <w:r w:rsidR="00187770" w:rsidRPr="00CB0656">
        <w:rPr>
          <w:sz w:val="28"/>
          <w:szCs w:val="28"/>
        </w:rPr>
        <w:t>Приложение к Порядку предоставления</w:t>
      </w:r>
    </w:p>
    <w:p w:rsidR="00187770" w:rsidRPr="00CB0656" w:rsidRDefault="00187770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 xml:space="preserve">                                                      </w:t>
      </w:r>
      <w:r w:rsidR="00AE3835" w:rsidRPr="00CB0656">
        <w:rPr>
          <w:sz w:val="28"/>
          <w:szCs w:val="28"/>
        </w:rPr>
        <w:t xml:space="preserve">      </w:t>
      </w:r>
      <w:r w:rsidR="00E020C5" w:rsidRPr="00CB0656">
        <w:rPr>
          <w:sz w:val="28"/>
          <w:szCs w:val="28"/>
        </w:rPr>
        <w:t xml:space="preserve"> </w:t>
      </w:r>
      <w:r w:rsidR="00AE3835" w:rsidRPr="00CB0656">
        <w:rPr>
          <w:sz w:val="28"/>
          <w:szCs w:val="28"/>
        </w:rPr>
        <w:t xml:space="preserve"> </w:t>
      </w:r>
      <w:r w:rsidRPr="00CB0656">
        <w:rPr>
          <w:sz w:val="28"/>
          <w:szCs w:val="28"/>
        </w:rPr>
        <w:t>торговых мест на ярмарке «Фермерская»</w:t>
      </w:r>
    </w:p>
    <w:p w:rsidR="00187770" w:rsidRPr="00CB0656" w:rsidRDefault="00187770" w:rsidP="00053D74">
      <w:pPr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 xml:space="preserve">     </w:t>
      </w:r>
    </w:p>
    <w:p w:rsidR="00187770" w:rsidRPr="00CB0656" w:rsidRDefault="00187770" w:rsidP="00053D74">
      <w:pPr>
        <w:ind w:firstLine="426"/>
        <w:jc w:val="both"/>
        <w:rPr>
          <w:bCs/>
          <w:sz w:val="28"/>
          <w:szCs w:val="28"/>
        </w:rPr>
      </w:pPr>
    </w:p>
    <w:p w:rsidR="00187770" w:rsidRPr="00CB0656" w:rsidRDefault="00187770" w:rsidP="00053D74">
      <w:pPr>
        <w:ind w:firstLine="426"/>
        <w:jc w:val="center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Схема</w:t>
      </w:r>
    </w:p>
    <w:p w:rsidR="00187770" w:rsidRPr="00CB0656" w:rsidRDefault="00187770" w:rsidP="00053D74">
      <w:pPr>
        <w:ind w:firstLine="426"/>
        <w:jc w:val="center"/>
        <w:rPr>
          <w:sz w:val="28"/>
          <w:szCs w:val="28"/>
        </w:rPr>
      </w:pPr>
      <w:r w:rsidRPr="00CB0656">
        <w:rPr>
          <w:bCs/>
          <w:sz w:val="28"/>
          <w:szCs w:val="28"/>
        </w:rPr>
        <w:t xml:space="preserve">размещения </w:t>
      </w:r>
      <w:r w:rsidRPr="00CB0656">
        <w:rPr>
          <w:sz w:val="28"/>
          <w:szCs w:val="28"/>
        </w:rPr>
        <w:t>торговых мест на ярмарке «Фермерская»</w:t>
      </w:r>
    </w:p>
    <w:p w:rsidR="00187770" w:rsidRPr="00CB0656" w:rsidRDefault="00187770" w:rsidP="00053D74">
      <w:pPr>
        <w:pBdr>
          <w:bottom w:val="single" w:sz="4" w:space="1" w:color="auto"/>
        </w:pBdr>
        <w:ind w:firstLine="426"/>
        <w:jc w:val="both"/>
        <w:rPr>
          <w:sz w:val="28"/>
          <w:szCs w:val="28"/>
        </w:rPr>
      </w:pPr>
    </w:p>
    <w:p w:rsidR="00187770" w:rsidRPr="00CB0656" w:rsidRDefault="00187770" w:rsidP="00053D74">
      <w:pPr>
        <w:pBdr>
          <w:bottom w:val="single" w:sz="4" w:space="1" w:color="auto"/>
        </w:pBdr>
        <w:ind w:firstLine="426"/>
        <w:jc w:val="center"/>
        <w:rPr>
          <w:sz w:val="28"/>
          <w:szCs w:val="28"/>
        </w:rPr>
      </w:pPr>
      <w:r w:rsidRPr="00CB0656">
        <w:rPr>
          <w:sz w:val="28"/>
          <w:szCs w:val="28"/>
        </w:rPr>
        <w:t>улица Дружбы Народов</w:t>
      </w:r>
    </w:p>
    <w:p w:rsidR="00187770" w:rsidRPr="00CB0656" w:rsidRDefault="00187770" w:rsidP="00053D74">
      <w:pPr>
        <w:pBdr>
          <w:bottom w:val="single" w:sz="4" w:space="1" w:color="auto"/>
        </w:pBdr>
        <w:ind w:firstLine="426"/>
        <w:jc w:val="center"/>
        <w:rPr>
          <w:sz w:val="28"/>
          <w:szCs w:val="28"/>
        </w:rPr>
      </w:pPr>
    </w:p>
    <w:p w:rsidR="00187770" w:rsidRPr="00CB0656" w:rsidRDefault="00187770" w:rsidP="00053D74">
      <w:pPr>
        <w:pBdr>
          <w:bottom w:val="single" w:sz="4" w:space="1" w:color="auto"/>
        </w:pBdr>
        <w:ind w:firstLine="426"/>
        <w:jc w:val="center"/>
        <w:rPr>
          <w:sz w:val="28"/>
          <w:szCs w:val="28"/>
        </w:rPr>
      </w:pPr>
      <w:r w:rsidRPr="00CB0656">
        <w:rPr>
          <w:sz w:val="28"/>
          <w:szCs w:val="28"/>
        </w:rPr>
        <w:t>тротуар</w:t>
      </w:r>
    </w:p>
    <w:p w:rsidR="00187770" w:rsidRPr="00CB0656" w:rsidRDefault="00187770" w:rsidP="00053D74">
      <w:pPr>
        <w:pBdr>
          <w:bottom w:val="single" w:sz="4" w:space="1" w:color="auto"/>
        </w:pBdr>
        <w:ind w:firstLine="426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868"/>
        <w:gridCol w:w="1367"/>
        <w:gridCol w:w="827"/>
        <w:gridCol w:w="1069"/>
        <w:gridCol w:w="1116"/>
        <w:gridCol w:w="851"/>
      </w:tblGrid>
      <w:tr w:rsidR="00187770" w:rsidRPr="00CB0656" w:rsidTr="00DA719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770" w:rsidRPr="00CB0656" w:rsidRDefault="009C44A7" w:rsidP="00053D74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9" style="position:absolute;left:0;text-align:left;margin-left:-22.6pt;margin-top:27.6pt;width:75.2pt;height:84.1pt;z-index:251657216">
                  <v:textbox style="mso-next-textbox:#_x0000_s1029">
                    <w:txbxContent>
                      <w:p w:rsidR="0089495E" w:rsidRPr="00F727E5" w:rsidRDefault="0089495E" w:rsidP="00187770">
                        <w:pPr>
                          <w:jc w:val="center"/>
                        </w:pPr>
                        <w:r w:rsidRPr="00F727E5">
                          <w:t>«Наше к</w:t>
                        </w:r>
                        <w:r w:rsidRPr="00F727E5">
                          <w:t>а</w:t>
                        </w:r>
                        <w:r w:rsidRPr="00F727E5">
                          <w:t>фе»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392" w:right="-90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29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405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187770" w:rsidRPr="00CB0656" w:rsidTr="00DA719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392" w:right="-90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30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405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9C44A7" w:rsidP="00053D74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0" style="position:absolute;left:0;text-align:left;margin-left:63.8pt;margin-top:15.75pt;width:79pt;height:85.8pt;z-index:251658240;mso-position-horizontal-relative:text;mso-position-vertical-relative:text">
                  <v:textbox style="mso-next-textbox:#_x0000_s1030">
                    <w:txbxContent>
                      <w:p w:rsidR="0089495E" w:rsidRPr="00F727E5" w:rsidRDefault="0089495E" w:rsidP="00187770">
                        <w:pPr>
                          <w:jc w:val="center"/>
                        </w:pPr>
                        <w:r>
                          <w:t>Магазин «Адам и Ева»</w:t>
                        </w:r>
                      </w:p>
                    </w:txbxContent>
                  </v:textbox>
                </v:rect>
              </w:pict>
            </w:r>
          </w:p>
        </w:tc>
      </w:tr>
      <w:tr w:rsidR="00187770" w:rsidRPr="00CB0656" w:rsidTr="00DA719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392" w:right="-90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31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405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187770" w:rsidRPr="00CB0656" w:rsidTr="00DA719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392" w:right="-90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32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405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187770" w:rsidRPr="00CB0656" w:rsidTr="00DA719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392" w:right="-90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33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1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проход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405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187770" w:rsidRPr="00CB0656" w:rsidTr="00DA719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392" w:right="-90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34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405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проход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187770" w:rsidRPr="00CB0656" w:rsidTr="00DA719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392" w:right="-90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35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405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187770" w:rsidRPr="00CB0656" w:rsidTr="00DA719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392" w:right="-90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36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405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187770" w:rsidRPr="00CB0656" w:rsidTr="00DA719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392" w:right="-90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37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405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187770" w:rsidRPr="00CB0656" w:rsidTr="00DA719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392" w:right="-90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38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405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187770" w:rsidRPr="00CB0656" w:rsidTr="00DA719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392" w:right="-90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39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405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11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187770" w:rsidRPr="00CB0656" w:rsidTr="00DA719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392" w:right="-90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40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405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12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187770" w:rsidRPr="00CB0656" w:rsidTr="00DA719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392" w:right="-90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41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405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13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187770" w:rsidRPr="00CB0656" w:rsidTr="00DA719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392" w:right="-90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42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405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14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187770" w:rsidRPr="00CB0656" w:rsidTr="00DA719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392" w:right="-90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43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405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15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187770" w:rsidRPr="00CB0656" w:rsidTr="00DA719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392" w:right="-90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44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405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16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187770" w:rsidRPr="00CB0656" w:rsidTr="00DA719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392" w:right="-90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45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405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17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187770" w:rsidRPr="00CB0656" w:rsidTr="00DA719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392" w:right="-90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46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405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18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187770" w:rsidRPr="00CB0656" w:rsidTr="00DA719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392" w:right="-90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47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405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19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187770" w:rsidRPr="00CB0656" w:rsidTr="00DA719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392" w:right="-90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48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405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20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187770" w:rsidRPr="00CB0656" w:rsidTr="00DA719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392" w:right="-90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49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405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21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187770" w:rsidRPr="00CB0656" w:rsidTr="00DA719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392" w:right="-90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50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405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22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187770" w:rsidRPr="00CB0656" w:rsidTr="00DA719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392" w:right="-90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51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405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23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187770" w:rsidRPr="00CB0656" w:rsidTr="00DA719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392" w:right="-90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52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405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24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187770" w:rsidRPr="00CB0656" w:rsidTr="00DA719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392" w:right="-90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53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405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25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187770" w:rsidRPr="00CB0656" w:rsidTr="00DA719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392" w:right="-90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54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405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26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187770" w:rsidRPr="00CB0656" w:rsidTr="00DA719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392" w:right="-90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55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405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27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187770" w:rsidRPr="00CB0656" w:rsidTr="00DA719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392" w:right="-90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56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187770" w:rsidRPr="00CB0656" w:rsidRDefault="00187770" w:rsidP="00053D74">
            <w:pPr>
              <w:ind w:left="-405" w:firstLine="426"/>
              <w:jc w:val="both"/>
              <w:rPr>
                <w:sz w:val="28"/>
                <w:szCs w:val="28"/>
              </w:rPr>
            </w:pPr>
            <w:r w:rsidRPr="00CB0656">
              <w:rPr>
                <w:sz w:val="28"/>
                <w:szCs w:val="28"/>
              </w:rPr>
              <w:t>28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7770" w:rsidRPr="00CB0656" w:rsidRDefault="00187770" w:rsidP="00053D74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</w:tbl>
    <w:p w:rsidR="00187770" w:rsidRPr="00CB0656" w:rsidRDefault="00187770" w:rsidP="00053D74">
      <w:pPr>
        <w:ind w:firstLine="426"/>
        <w:jc w:val="both"/>
        <w:rPr>
          <w:sz w:val="28"/>
          <w:szCs w:val="28"/>
        </w:rPr>
      </w:pPr>
    </w:p>
    <w:p w:rsidR="00187770" w:rsidRPr="00CB0656" w:rsidRDefault="00187770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C44D3B" w:rsidRPr="00CB0656" w:rsidRDefault="00C7277B" w:rsidP="00053D74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CB0656">
        <w:rPr>
          <w:sz w:val="28"/>
          <w:szCs w:val="28"/>
        </w:rPr>
        <w:t xml:space="preserve">         </w:t>
      </w:r>
      <w:r w:rsidR="00866DC6" w:rsidRPr="00CB0656">
        <w:rPr>
          <w:sz w:val="28"/>
          <w:szCs w:val="28"/>
        </w:rPr>
        <w:t xml:space="preserve">              </w:t>
      </w:r>
    </w:p>
    <w:p w:rsidR="00C44D3B" w:rsidRPr="00CB0656" w:rsidRDefault="00C44D3B" w:rsidP="00053D74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133A8C" w:rsidRDefault="00C44D3B" w:rsidP="00053D74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CB0656">
        <w:rPr>
          <w:sz w:val="28"/>
          <w:szCs w:val="28"/>
        </w:rPr>
        <w:t xml:space="preserve">                       </w:t>
      </w:r>
      <w:r w:rsidR="007F7F46" w:rsidRPr="00CB0656">
        <w:rPr>
          <w:sz w:val="28"/>
          <w:szCs w:val="28"/>
        </w:rPr>
        <w:t xml:space="preserve">    </w:t>
      </w:r>
      <w:r w:rsidRPr="00CB0656">
        <w:rPr>
          <w:sz w:val="28"/>
          <w:szCs w:val="28"/>
        </w:rPr>
        <w:t xml:space="preserve">    </w:t>
      </w:r>
      <w:r w:rsidR="00053D74" w:rsidRPr="00CB0656">
        <w:rPr>
          <w:sz w:val="28"/>
          <w:szCs w:val="28"/>
        </w:rPr>
        <w:t xml:space="preserve">                                 </w:t>
      </w:r>
    </w:p>
    <w:p w:rsidR="00133A8C" w:rsidRDefault="00133A8C" w:rsidP="00053D74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133A8C" w:rsidRDefault="00133A8C" w:rsidP="00053D74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133A8C" w:rsidRDefault="00133A8C" w:rsidP="00133A8C">
      <w:pPr>
        <w:autoSpaceDE w:val="0"/>
        <w:autoSpaceDN w:val="0"/>
        <w:adjustRightInd w:val="0"/>
        <w:ind w:firstLine="426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  <w:r w:rsidR="00053D74" w:rsidRPr="00CB0656">
        <w:rPr>
          <w:sz w:val="28"/>
          <w:szCs w:val="28"/>
        </w:rPr>
        <w:t xml:space="preserve">             </w:t>
      </w:r>
      <w:r w:rsidR="00C44D3B" w:rsidRPr="00CB0656">
        <w:rPr>
          <w:sz w:val="28"/>
          <w:szCs w:val="28"/>
        </w:rPr>
        <w:t>П</w:t>
      </w:r>
      <w:r w:rsidR="007F7F46" w:rsidRPr="00CB0656">
        <w:rPr>
          <w:sz w:val="28"/>
          <w:szCs w:val="28"/>
        </w:rPr>
        <w:t>риложение 6</w:t>
      </w:r>
      <w:r w:rsidR="00115350" w:rsidRPr="00CB0656">
        <w:rPr>
          <w:sz w:val="28"/>
          <w:szCs w:val="28"/>
        </w:rPr>
        <w:t xml:space="preserve"> </w:t>
      </w:r>
      <w:r w:rsidR="00C7277B" w:rsidRPr="00CB0656">
        <w:rPr>
          <w:sz w:val="28"/>
          <w:szCs w:val="28"/>
        </w:rPr>
        <w:t xml:space="preserve">  </w:t>
      </w:r>
      <w:r w:rsidR="00115350" w:rsidRPr="00CB0656">
        <w:rPr>
          <w:sz w:val="28"/>
          <w:szCs w:val="28"/>
        </w:rPr>
        <w:t xml:space="preserve">к постановлению </w:t>
      </w:r>
    </w:p>
    <w:p w:rsidR="00115350" w:rsidRPr="00CB0656" w:rsidRDefault="00133A8C" w:rsidP="00133A8C">
      <w:pPr>
        <w:autoSpaceDE w:val="0"/>
        <w:autoSpaceDN w:val="0"/>
        <w:adjustRightInd w:val="0"/>
        <w:ind w:firstLine="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115350" w:rsidRPr="00CB0656">
        <w:rPr>
          <w:sz w:val="28"/>
          <w:szCs w:val="28"/>
        </w:rPr>
        <w:t xml:space="preserve">администрации города </w:t>
      </w:r>
    </w:p>
    <w:p w:rsidR="00115350" w:rsidRPr="00CB0656" w:rsidRDefault="00115350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 xml:space="preserve">                                                               </w:t>
      </w:r>
      <w:r w:rsidR="00C7277B" w:rsidRPr="00CB0656">
        <w:rPr>
          <w:sz w:val="28"/>
          <w:szCs w:val="28"/>
        </w:rPr>
        <w:t>№ ____</w:t>
      </w:r>
      <w:r w:rsidR="00133A8C">
        <w:rPr>
          <w:sz w:val="28"/>
          <w:szCs w:val="28"/>
        </w:rPr>
        <w:t>__ от ______________2019г.</w:t>
      </w:r>
    </w:p>
    <w:p w:rsidR="0038139B" w:rsidRPr="00CB0656" w:rsidRDefault="00C7277B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 xml:space="preserve"> </w:t>
      </w:r>
    </w:p>
    <w:p w:rsidR="001A3B05" w:rsidRPr="00CB0656" w:rsidRDefault="001A3B05" w:rsidP="00053D74">
      <w:pPr>
        <w:ind w:firstLine="426"/>
        <w:jc w:val="both"/>
        <w:rPr>
          <w:sz w:val="28"/>
          <w:szCs w:val="28"/>
        </w:rPr>
      </w:pPr>
    </w:p>
    <w:p w:rsidR="0038139B" w:rsidRPr="00CB0656" w:rsidRDefault="0038139B" w:rsidP="00053D74">
      <w:pPr>
        <w:autoSpaceDE w:val="0"/>
        <w:autoSpaceDN w:val="0"/>
        <w:adjustRightInd w:val="0"/>
        <w:ind w:firstLine="426"/>
        <w:jc w:val="center"/>
        <w:outlineLvl w:val="1"/>
        <w:rPr>
          <w:bCs/>
          <w:sz w:val="28"/>
          <w:szCs w:val="28"/>
        </w:rPr>
      </w:pPr>
      <w:bookmarkStart w:id="21" w:name="Par334"/>
      <w:bookmarkEnd w:id="21"/>
      <w:r w:rsidRPr="00CB0656">
        <w:rPr>
          <w:bCs/>
          <w:sz w:val="28"/>
          <w:szCs w:val="28"/>
        </w:rPr>
        <w:t>АССОРТИМЕНТНЫЙ ПЕРЕЧЕНЬ</w:t>
      </w:r>
    </w:p>
    <w:p w:rsidR="00115350" w:rsidRPr="00CB0656" w:rsidRDefault="00115350" w:rsidP="00053D74">
      <w:pPr>
        <w:autoSpaceDE w:val="0"/>
        <w:autoSpaceDN w:val="0"/>
        <w:adjustRightInd w:val="0"/>
        <w:ind w:firstLine="426"/>
        <w:jc w:val="center"/>
        <w:outlineLvl w:val="1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товаров, реализуемых на ярмарке «Фермерская»</w:t>
      </w:r>
    </w:p>
    <w:p w:rsidR="0038139B" w:rsidRPr="00CB0656" w:rsidRDefault="00115350" w:rsidP="00053D74">
      <w:pPr>
        <w:autoSpaceDE w:val="0"/>
        <w:autoSpaceDN w:val="0"/>
        <w:adjustRightInd w:val="0"/>
        <w:ind w:firstLine="426"/>
        <w:jc w:val="center"/>
        <w:outlineLvl w:val="1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>на территории города Ливны.</w:t>
      </w:r>
    </w:p>
    <w:p w:rsidR="00115350" w:rsidRPr="00CB0656" w:rsidRDefault="00115350" w:rsidP="00053D74">
      <w:pPr>
        <w:autoSpaceDE w:val="0"/>
        <w:autoSpaceDN w:val="0"/>
        <w:adjustRightInd w:val="0"/>
        <w:ind w:firstLine="426"/>
        <w:jc w:val="both"/>
        <w:outlineLvl w:val="1"/>
        <w:rPr>
          <w:bCs/>
          <w:sz w:val="28"/>
          <w:szCs w:val="28"/>
        </w:rPr>
      </w:pPr>
    </w:p>
    <w:p w:rsidR="00115350" w:rsidRPr="00CB0656" w:rsidRDefault="00115350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bCs/>
          <w:sz w:val="28"/>
          <w:szCs w:val="28"/>
        </w:rPr>
        <w:t xml:space="preserve">   </w:t>
      </w:r>
      <w:proofErr w:type="gramStart"/>
      <w:r w:rsidRPr="00CB0656">
        <w:rPr>
          <w:bCs/>
          <w:sz w:val="28"/>
          <w:szCs w:val="28"/>
        </w:rPr>
        <w:t xml:space="preserve">На территории ярмарки «Фермерская» разрешается реализация продукции, произведенной </w:t>
      </w:r>
      <w:r w:rsidR="007053CB" w:rsidRPr="00CB0656">
        <w:rPr>
          <w:bCs/>
          <w:sz w:val="28"/>
          <w:szCs w:val="28"/>
        </w:rPr>
        <w:t>гражданами - главами крестьянских (фермерских) хозяйств, чл</w:t>
      </w:r>
      <w:r w:rsidR="007053CB" w:rsidRPr="00CB0656">
        <w:rPr>
          <w:bCs/>
          <w:sz w:val="28"/>
          <w:szCs w:val="28"/>
        </w:rPr>
        <w:t>е</w:t>
      </w:r>
      <w:r w:rsidR="007053CB" w:rsidRPr="00CB0656">
        <w:rPr>
          <w:bCs/>
          <w:sz w:val="28"/>
          <w:szCs w:val="28"/>
        </w:rPr>
        <w:t>нами таких хозяйств, гражданами, ведущими личные подсобные хозяйства или занимающимися садоводством, огородничеством, животноводством</w:t>
      </w:r>
      <w:r w:rsidR="0027226C" w:rsidRPr="00CB0656">
        <w:rPr>
          <w:bCs/>
          <w:sz w:val="28"/>
          <w:szCs w:val="28"/>
        </w:rPr>
        <w:t>:</w:t>
      </w:r>
      <w:proofErr w:type="gramEnd"/>
    </w:p>
    <w:p w:rsidR="0027226C" w:rsidRPr="00CB0656" w:rsidRDefault="0027226C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B0656">
        <w:rPr>
          <w:bCs/>
          <w:sz w:val="28"/>
          <w:szCs w:val="28"/>
        </w:rPr>
        <w:t xml:space="preserve">1. </w:t>
      </w:r>
      <w:r w:rsidRPr="00CB0656">
        <w:rPr>
          <w:sz w:val="28"/>
          <w:szCs w:val="28"/>
        </w:rPr>
        <w:t>Фрукты.</w:t>
      </w:r>
    </w:p>
    <w:p w:rsidR="0027226C" w:rsidRPr="00CB0656" w:rsidRDefault="0027226C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>2. Овощи.</w:t>
      </w:r>
    </w:p>
    <w:p w:rsidR="0027226C" w:rsidRPr="00CB0656" w:rsidRDefault="0027226C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>3. Зелень.</w:t>
      </w:r>
    </w:p>
    <w:p w:rsidR="0027226C" w:rsidRPr="00CB0656" w:rsidRDefault="0027226C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>4. Мед.</w:t>
      </w:r>
    </w:p>
    <w:p w:rsidR="0027226C" w:rsidRPr="00CB0656" w:rsidRDefault="0027226C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B0656">
        <w:rPr>
          <w:sz w:val="28"/>
          <w:szCs w:val="28"/>
        </w:rPr>
        <w:t xml:space="preserve">5. Зерно, </w:t>
      </w:r>
      <w:proofErr w:type="spellStart"/>
      <w:r w:rsidRPr="00CB0656">
        <w:rPr>
          <w:sz w:val="28"/>
          <w:szCs w:val="28"/>
        </w:rPr>
        <w:t>зерносмесь</w:t>
      </w:r>
      <w:proofErr w:type="spellEnd"/>
      <w:r w:rsidRPr="00CB0656">
        <w:rPr>
          <w:sz w:val="28"/>
          <w:szCs w:val="28"/>
        </w:rPr>
        <w:t>, комбикорма, отруби.</w:t>
      </w:r>
    </w:p>
    <w:p w:rsidR="0027226C" w:rsidRPr="00CB0656" w:rsidRDefault="0027226C" w:rsidP="00053D74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CB0656">
        <w:rPr>
          <w:sz w:val="28"/>
          <w:szCs w:val="28"/>
        </w:rPr>
        <w:t>6. Саженцы, цветы, рассада.</w:t>
      </w:r>
    </w:p>
    <w:p w:rsidR="00115350" w:rsidRPr="00CB0656" w:rsidRDefault="00115350" w:rsidP="00053D74">
      <w:pPr>
        <w:autoSpaceDE w:val="0"/>
        <w:autoSpaceDN w:val="0"/>
        <w:adjustRightInd w:val="0"/>
        <w:ind w:firstLine="426"/>
        <w:jc w:val="both"/>
        <w:outlineLvl w:val="1"/>
        <w:rPr>
          <w:bCs/>
          <w:sz w:val="28"/>
          <w:szCs w:val="28"/>
        </w:rPr>
      </w:pPr>
    </w:p>
    <w:p w:rsidR="0038139B" w:rsidRPr="00CB0656" w:rsidRDefault="0038139B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38139B" w:rsidRPr="00CB0656" w:rsidRDefault="0038139B" w:rsidP="00053D7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38139B" w:rsidRPr="00CB0656" w:rsidRDefault="0038139B" w:rsidP="00053D74">
      <w:pPr>
        <w:ind w:firstLine="426"/>
        <w:jc w:val="both"/>
        <w:rPr>
          <w:sz w:val="28"/>
          <w:szCs w:val="28"/>
        </w:rPr>
      </w:pPr>
    </w:p>
    <w:p w:rsidR="001A3B05" w:rsidRPr="00CB0656" w:rsidRDefault="001A3B05" w:rsidP="00053D74">
      <w:pPr>
        <w:ind w:firstLine="426"/>
        <w:jc w:val="both"/>
        <w:rPr>
          <w:sz w:val="28"/>
          <w:szCs w:val="28"/>
        </w:rPr>
      </w:pPr>
    </w:p>
    <w:p w:rsidR="001A3B05" w:rsidRPr="00CB0656" w:rsidRDefault="001A3B05" w:rsidP="00053D74">
      <w:pPr>
        <w:ind w:firstLine="426"/>
        <w:jc w:val="both"/>
        <w:rPr>
          <w:sz w:val="28"/>
          <w:szCs w:val="28"/>
        </w:rPr>
      </w:pPr>
    </w:p>
    <w:p w:rsidR="001A3B05" w:rsidRPr="00CB0656" w:rsidRDefault="001A3B05" w:rsidP="00053D74">
      <w:pPr>
        <w:ind w:firstLine="426"/>
        <w:jc w:val="both"/>
        <w:rPr>
          <w:sz w:val="28"/>
          <w:szCs w:val="28"/>
        </w:rPr>
      </w:pPr>
    </w:p>
    <w:p w:rsidR="001A3B05" w:rsidRPr="00CB0656" w:rsidRDefault="001A3B05" w:rsidP="00053D74">
      <w:pPr>
        <w:ind w:firstLine="426"/>
        <w:jc w:val="both"/>
        <w:rPr>
          <w:sz w:val="28"/>
          <w:szCs w:val="28"/>
        </w:rPr>
      </w:pPr>
    </w:p>
    <w:p w:rsidR="001A3B05" w:rsidRPr="00CB0656" w:rsidRDefault="001A3B05" w:rsidP="00053D74">
      <w:pPr>
        <w:ind w:firstLine="426"/>
        <w:jc w:val="both"/>
        <w:rPr>
          <w:sz w:val="28"/>
          <w:szCs w:val="28"/>
        </w:rPr>
      </w:pPr>
    </w:p>
    <w:p w:rsidR="001A3B05" w:rsidRPr="00CB0656" w:rsidRDefault="001A3B05" w:rsidP="00053D74">
      <w:pPr>
        <w:spacing w:before="30"/>
        <w:ind w:firstLine="426"/>
        <w:jc w:val="both"/>
        <w:rPr>
          <w:sz w:val="28"/>
          <w:szCs w:val="28"/>
        </w:rPr>
      </w:pPr>
    </w:p>
    <w:p w:rsidR="001A3B05" w:rsidRPr="00CB0656" w:rsidRDefault="001A3B05" w:rsidP="00053D74">
      <w:pPr>
        <w:spacing w:before="30"/>
        <w:ind w:firstLine="426"/>
        <w:jc w:val="both"/>
        <w:rPr>
          <w:sz w:val="28"/>
          <w:szCs w:val="28"/>
        </w:rPr>
      </w:pPr>
    </w:p>
    <w:p w:rsidR="007D1DEC" w:rsidRPr="00CB0656" w:rsidRDefault="007D1DEC" w:rsidP="00053D74">
      <w:pPr>
        <w:ind w:firstLine="426"/>
        <w:jc w:val="both"/>
        <w:rPr>
          <w:sz w:val="28"/>
          <w:szCs w:val="28"/>
        </w:rPr>
      </w:pPr>
    </w:p>
    <w:sectPr w:rsidR="007D1DEC" w:rsidRPr="00CB0656" w:rsidSect="00A13521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94B" w:rsidRDefault="0049694B" w:rsidP="0038139B">
      <w:r>
        <w:separator/>
      </w:r>
    </w:p>
  </w:endnote>
  <w:endnote w:type="continuationSeparator" w:id="0">
    <w:p w:rsidR="0049694B" w:rsidRDefault="0049694B" w:rsidP="00381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94B" w:rsidRDefault="0049694B" w:rsidP="0038139B">
      <w:r>
        <w:separator/>
      </w:r>
    </w:p>
  </w:footnote>
  <w:footnote w:type="continuationSeparator" w:id="0">
    <w:p w:rsidR="0049694B" w:rsidRDefault="0049694B" w:rsidP="003813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A2E6C"/>
    <w:multiLevelType w:val="hybridMultilevel"/>
    <w:tmpl w:val="1486A0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C2F23"/>
    <w:multiLevelType w:val="multilevel"/>
    <w:tmpl w:val="7256ECC0"/>
    <w:lvl w:ilvl="0">
      <w:start w:val="1"/>
      <w:numFmt w:val="decimal"/>
      <w:lvlText w:val="%1."/>
      <w:lvlJc w:val="left"/>
      <w:pPr>
        <w:ind w:left="1827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61776F16"/>
    <w:multiLevelType w:val="multilevel"/>
    <w:tmpl w:val="7F38FEF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>
    <w:nsid w:val="674A4786"/>
    <w:multiLevelType w:val="hybridMultilevel"/>
    <w:tmpl w:val="DE9219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47C0D"/>
    <w:multiLevelType w:val="hybridMultilevel"/>
    <w:tmpl w:val="7CA89F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B05"/>
    <w:rsid w:val="0000350C"/>
    <w:rsid w:val="000175DF"/>
    <w:rsid w:val="00022488"/>
    <w:rsid w:val="00053D74"/>
    <w:rsid w:val="00056FCC"/>
    <w:rsid w:val="0007679F"/>
    <w:rsid w:val="000B3DE9"/>
    <w:rsid w:val="00113435"/>
    <w:rsid w:val="00115350"/>
    <w:rsid w:val="00130375"/>
    <w:rsid w:val="00130A57"/>
    <w:rsid w:val="00133A8C"/>
    <w:rsid w:val="00143695"/>
    <w:rsid w:val="00157FDC"/>
    <w:rsid w:val="001678E5"/>
    <w:rsid w:val="00173913"/>
    <w:rsid w:val="00180556"/>
    <w:rsid w:val="00184C30"/>
    <w:rsid w:val="00187770"/>
    <w:rsid w:val="00197227"/>
    <w:rsid w:val="001A3B05"/>
    <w:rsid w:val="001A7055"/>
    <w:rsid w:val="001B0436"/>
    <w:rsid w:val="001B4C7E"/>
    <w:rsid w:val="001C05A7"/>
    <w:rsid w:val="001C5194"/>
    <w:rsid w:val="001C7CC7"/>
    <w:rsid w:val="001D0C95"/>
    <w:rsid w:val="001D3EB4"/>
    <w:rsid w:val="001D47AC"/>
    <w:rsid w:val="001F0B07"/>
    <w:rsid w:val="001F59CA"/>
    <w:rsid w:val="00211B8E"/>
    <w:rsid w:val="00232DD6"/>
    <w:rsid w:val="00235598"/>
    <w:rsid w:val="00240536"/>
    <w:rsid w:val="0024724A"/>
    <w:rsid w:val="0027226C"/>
    <w:rsid w:val="002871EF"/>
    <w:rsid w:val="00291596"/>
    <w:rsid w:val="0029400D"/>
    <w:rsid w:val="002B4B15"/>
    <w:rsid w:val="002C1AC0"/>
    <w:rsid w:val="002C4E3C"/>
    <w:rsid w:val="002D48BB"/>
    <w:rsid w:val="002D62FB"/>
    <w:rsid w:val="0030189D"/>
    <w:rsid w:val="003574F2"/>
    <w:rsid w:val="0038139B"/>
    <w:rsid w:val="003A2E38"/>
    <w:rsid w:val="003B5F75"/>
    <w:rsid w:val="00427058"/>
    <w:rsid w:val="0043652C"/>
    <w:rsid w:val="00447BB0"/>
    <w:rsid w:val="00450C92"/>
    <w:rsid w:val="00466ECF"/>
    <w:rsid w:val="0049694B"/>
    <w:rsid w:val="004A673A"/>
    <w:rsid w:val="004D1322"/>
    <w:rsid w:val="004D5760"/>
    <w:rsid w:val="004E362D"/>
    <w:rsid w:val="004E5363"/>
    <w:rsid w:val="004F4940"/>
    <w:rsid w:val="004F65B2"/>
    <w:rsid w:val="00507A9E"/>
    <w:rsid w:val="00547B47"/>
    <w:rsid w:val="005532E5"/>
    <w:rsid w:val="00564338"/>
    <w:rsid w:val="005761AD"/>
    <w:rsid w:val="006178C7"/>
    <w:rsid w:val="006309F0"/>
    <w:rsid w:val="0064334E"/>
    <w:rsid w:val="00662B09"/>
    <w:rsid w:val="00685FBD"/>
    <w:rsid w:val="00693DDF"/>
    <w:rsid w:val="006A4A15"/>
    <w:rsid w:val="006C17FF"/>
    <w:rsid w:val="006C795F"/>
    <w:rsid w:val="006D645F"/>
    <w:rsid w:val="006F03B9"/>
    <w:rsid w:val="006F39A2"/>
    <w:rsid w:val="006F45EA"/>
    <w:rsid w:val="007053CB"/>
    <w:rsid w:val="00715CBB"/>
    <w:rsid w:val="00720FC8"/>
    <w:rsid w:val="00726761"/>
    <w:rsid w:val="0073229C"/>
    <w:rsid w:val="00734DAB"/>
    <w:rsid w:val="00777595"/>
    <w:rsid w:val="007828C3"/>
    <w:rsid w:val="007837F8"/>
    <w:rsid w:val="007843DC"/>
    <w:rsid w:val="0079788E"/>
    <w:rsid w:val="007B5768"/>
    <w:rsid w:val="007C443D"/>
    <w:rsid w:val="007C5EC9"/>
    <w:rsid w:val="007D1DEC"/>
    <w:rsid w:val="007D4C3A"/>
    <w:rsid w:val="007F2219"/>
    <w:rsid w:val="007F7F46"/>
    <w:rsid w:val="00812E73"/>
    <w:rsid w:val="00816CC5"/>
    <w:rsid w:val="00820CCB"/>
    <w:rsid w:val="008213B9"/>
    <w:rsid w:val="008241AD"/>
    <w:rsid w:val="00825A0C"/>
    <w:rsid w:val="008375AC"/>
    <w:rsid w:val="008404F7"/>
    <w:rsid w:val="00844B6B"/>
    <w:rsid w:val="0086629B"/>
    <w:rsid w:val="00866992"/>
    <w:rsid w:val="00866DC6"/>
    <w:rsid w:val="008843FC"/>
    <w:rsid w:val="0089229F"/>
    <w:rsid w:val="00893A2F"/>
    <w:rsid w:val="0089495E"/>
    <w:rsid w:val="008B3197"/>
    <w:rsid w:val="008D03F9"/>
    <w:rsid w:val="008D3B62"/>
    <w:rsid w:val="008D726F"/>
    <w:rsid w:val="008E2309"/>
    <w:rsid w:val="00911498"/>
    <w:rsid w:val="0092735A"/>
    <w:rsid w:val="0093581C"/>
    <w:rsid w:val="0094512C"/>
    <w:rsid w:val="00947BF9"/>
    <w:rsid w:val="009514A1"/>
    <w:rsid w:val="009664A1"/>
    <w:rsid w:val="00976EFD"/>
    <w:rsid w:val="009A24DF"/>
    <w:rsid w:val="009B02C1"/>
    <w:rsid w:val="009B2D22"/>
    <w:rsid w:val="009B5C51"/>
    <w:rsid w:val="009C44A7"/>
    <w:rsid w:val="009D5583"/>
    <w:rsid w:val="009E39BE"/>
    <w:rsid w:val="009E5C09"/>
    <w:rsid w:val="009F050D"/>
    <w:rsid w:val="009F4117"/>
    <w:rsid w:val="00A0387C"/>
    <w:rsid w:val="00A13521"/>
    <w:rsid w:val="00A33E3C"/>
    <w:rsid w:val="00A930E4"/>
    <w:rsid w:val="00AA3103"/>
    <w:rsid w:val="00AB110D"/>
    <w:rsid w:val="00AB519A"/>
    <w:rsid w:val="00AE3835"/>
    <w:rsid w:val="00B225BC"/>
    <w:rsid w:val="00B4689A"/>
    <w:rsid w:val="00B47D17"/>
    <w:rsid w:val="00B56FD3"/>
    <w:rsid w:val="00B7481B"/>
    <w:rsid w:val="00B8727D"/>
    <w:rsid w:val="00BB7ED6"/>
    <w:rsid w:val="00BC4672"/>
    <w:rsid w:val="00BC78DF"/>
    <w:rsid w:val="00BC7A14"/>
    <w:rsid w:val="00BE14F8"/>
    <w:rsid w:val="00BE3E79"/>
    <w:rsid w:val="00BF08E1"/>
    <w:rsid w:val="00BF26BC"/>
    <w:rsid w:val="00C02FDC"/>
    <w:rsid w:val="00C0745C"/>
    <w:rsid w:val="00C1737F"/>
    <w:rsid w:val="00C44D3B"/>
    <w:rsid w:val="00C47174"/>
    <w:rsid w:val="00C7277B"/>
    <w:rsid w:val="00C82D75"/>
    <w:rsid w:val="00C93B42"/>
    <w:rsid w:val="00CA3648"/>
    <w:rsid w:val="00CB0656"/>
    <w:rsid w:val="00CE4B76"/>
    <w:rsid w:val="00D10546"/>
    <w:rsid w:val="00D1180C"/>
    <w:rsid w:val="00D161E0"/>
    <w:rsid w:val="00D26754"/>
    <w:rsid w:val="00D365C9"/>
    <w:rsid w:val="00D37DB8"/>
    <w:rsid w:val="00D40DC3"/>
    <w:rsid w:val="00D417F9"/>
    <w:rsid w:val="00D74808"/>
    <w:rsid w:val="00D92AC5"/>
    <w:rsid w:val="00DA7191"/>
    <w:rsid w:val="00DB710B"/>
    <w:rsid w:val="00DC1FB5"/>
    <w:rsid w:val="00DD7267"/>
    <w:rsid w:val="00DE0F22"/>
    <w:rsid w:val="00DE3F60"/>
    <w:rsid w:val="00DF2565"/>
    <w:rsid w:val="00DF4AB0"/>
    <w:rsid w:val="00E020C5"/>
    <w:rsid w:val="00E10262"/>
    <w:rsid w:val="00E22B28"/>
    <w:rsid w:val="00E50452"/>
    <w:rsid w:val="00E515D1"/>
    <w:rsid w:val="00E5389A"/>
    <w:rsid w:val="00E614A1"/>
    <w:rsid w:val="00E729F8"/>
    <w:rsid w:val="00E8643E"/>
    <w:rsid w:val="00EA732D"/>
    <w:rsid w:val="00EA7A46"/>
    <w:rsid w:val="00EC6868"/>
    <w:rsid w:val="00F0505E"/>
    <w:rsid w:val="00F20EBA"/>
    <w:rsid w:val="00F32416"/>
    <w:rsid w:val="00F62A90"/>
    <w:rsid w:val="00F761D8"/>
    <w:rsid w:val="00F85F09"/>
    <w:rsid w:val="00F86270"/>
    <w:rsid w:val="00F87154"/>
    <w:rsid w:val="00FA152E"/>
    <w:rsid w:val="00FA1CCF"/>
    <w:rsid w:val="00FA2766"/>
    <w:rsid w:val="00FA441E"/>
    <w:rsid w:val="00FD1364"/>
    <w:rsid w:val="00FE1268"/>
    <w:rsid w:val="00FE13CB"/>
    <w:rsid w:val="00FE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3B05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A3B05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A3B05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1A3B05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B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3B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A3B0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A3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1A3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3B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B0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50C92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450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50C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0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0C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0C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0C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0C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0C9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basedOn w:val="a0"/>
    <w:uiPriority w:val="99"/>
    <w:rsid w:val="00450C92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a7">
    <w:name w:val="No Spacing"/>
    <w:link w:val="a8"/>
    <w:uiPriority w:val="1"/>
    <w:qFormat/>
    <w:rsid w:val="00450C9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8">
    <w:name w:val="Без интервала Знак"/>
    <w:basedOn w:val="a0"/>
    <w:link w:val="a7"/>
    <w:uiPriority w:val="1"/>
    <w:rsid w:val="00450C92"/>
    <w:rPr>
      <w:rFonts w:ascii="Times New Roman" w:eastAsia="Calibri" w:hAnsi="Times New Roman" w:cs="Times New Roman"/>
      <w:sz w:val="24"/>
    </w:rPr>
  </w:style>
  <w:style w:type="character" w:customStyle="1" w:styleId="FontStyle13">
    <w:name w:val="Font Style13"/>
    <w:basedOn w:val="a0"/>
    <w:uiPriority w:val="99"/>
    <w:rsid w:val="00450C92"/>
    <w:rPr>
      <w:rFonts w:ascii="Arial" w:hAnsi="Arial" w:cs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50C9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450C92"/>
  </w:style>
  <w:style w:type="paragraph" w:styleId="ab">
    <w:name w:val="footer"/>
    <w:basedOn w:val="a"/>
    <w:link w:val="ac"/>
    <w:uiPriority w:val="99"/>
    <w:unhideWhenUsed/>
    <w:rsid w:val="00450C9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50C92"/>
  </w:style>
  <w:style w:type="paragraph" w:styleId="ad">
    <w:name w:val="Normal (Web)"/>
    <w:basedOn w:val="a"/>
    <w:uiPriority w:val="99"/>
    <w:rsid w:val="00450C92"/>
    <w:pPr>
      <w:suppressAutoHyphens/>
      <w:spacing w:before="100" w:after="100"/>
    </w:pPr>
    <w:rPr>
      <w:szCs w:val="20"/>
      <w:lang w:eastAsia="ar-SA"/>
    </w:rPr>
  </w:style>
  <w:style w:type="paragraph" w:customStyle="1" w:styleId="Style2">
    <w:name w:val="Style2"/>
    <w:basedOn w:val="a"/>
    <w:uiPriority w:val="99"/>
    <w:rsid w:val="00450C92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450C92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3">
    <w:name w:val="Style3"/>
    <w:basedOn w:val="a"/>
    <w:rsid w:val="00450C92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50C92"/>
    <w:rPr>
      <w:rFonts w:ascii="Times New Roman" w:hAnsi="Times New Roman" w:cs="Times New Roman"/>
      <w:b/>
      <w:bCs/>
      <w:sz w:val="24"/>
      <w:szCs w:val="24"/>
    </w:rPr>
  </w:style>
  <w:style w:type="paragraph" w:styleId="31">
    <w:name w:val="Body Text 3"/>
    <w:basedOn w:val="a"/>
    <w:link w:val="32"/>
    <w:rsid w:val="00450C92"/>
    <w:pPr>
      <w:ind w:right="-2"/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50C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2722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DB330149C9859EE3C0B431B788C442572869C31FE7D707EF7335140D7Z0T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B330149C9859EE3C0B431B788C442572879936FD7D707EF7335140D7Z0T5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B330149C9859EE3C0B431B788C442572879936FD7D707EF7335140D7Z0T5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04A6F5999A55505542FE30D446BABCEE2107AD106CFD35FFC25F4CF0A837194AA9A7C59690D09Be4kAL" TargetMode="External"/><Relationship Id="rId10" Type="http://schemas.openxmlformats.org/officeDocument/2006/relationships/hyperlink" Target="consultantplus://offline/ref=2DB330149C9859EE3C0B431B788C4425728E9A30F97C707EF7335140D7Z0T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B330149C9859EE3C0B431B788C442572869C31FE7D707EF7335140D7Z0T5O" TargetMode="External"/><Relationship Id="rId14" Type="http://schemas.openxmlformats.org/officeDocument/2006/relationships/hyperlink" Target="consultantplus://offline/ref=2DB330149C9859EE3C0B431B788C442572879936FD7D707EF7335140D7Z0T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8723-C78A-4174-A05C-E2854392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2728</TotalTime>
  <Pages>25</Pages>
  <Words>8666</Words>
  <Characters>49401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44</cp:revision>
  <cp:lastPrinted>2019-08-15T09:27:00Z</cp:lastPrinted>
  <dcterms:created xsi:type="dcterms:W3CDTF">2019-07-02T14:25:00Z</dcterms:created>
  <dcterms:modified xsi:type="dcterms:W3CDTF">2019-08-15T11:35:00Z</dcterms:modified>
</cp:coreProperties>
</file>