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FC594A" w:rsidRPr="00897CB0" w:rsidTr="0079629E">
        <w:trPr>
          <w:trHeight w:val="1055"/>
        </w:trPr>
        <w:tc>
          <w:tcPr>
            <w:tcW w:w="9941" w:type="dxa"/>
            <w:gridSpan w:val="2"/>
          </w:tcPr>
          <w:p w:rsidR="00FC594A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Приложение</w:t>
            </w:r>
            <w:r w:rsidR="00232967">
              <w:rPr>
                <w:sz w:val="20"/>
                <w:szCs w:val="20"/>
              </w:rPr>
              <w:t>1</w:t>
            </w:r>
            <w:r w:rsidRPr="00897CB0">
              <w:rPr>
                <w:sz w:val="20"/>
                <w:szCs w:val="20"/>
              </w:rPr>
              <w:t xml:space="preserve"> к</w:t>
            </w:r>
          </w:p>
          <w:p w:rsidR="001976C7" w:rsidRPr="00897CB0" w:rsidRDefault="00FC594A" w:rsidP="0079629E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постановлению администрации</w:t>
            </w:r>
            <w:r w:rsidR="00CB0BCD">
              <w:rPr>
                <w:sz w:val="20"/>
                <w:szCs w:val="20"/>
              </w:rPr>
              <w:t xml:space="preserve"> города Ливны</w:t>
            </w:r>
            <w:r w:rsidRPr="00897CB0">
              <w:rPr>
                <w:sz w:val="20"/>
                <w:szCs w:val="20"/>
              </w:rPr>
              <w:t xml:space="preserve"> </w:t>
            </w:r>
          </w:p>
          <w:p w:rsidR="00FC594A" w:rsidRPr="00897CB0" w:rsidRDefault="00FC594A" w:rsidP="00F172E5">
            <w:pPr>
              <w:snapToGrid w:val="0"/>
              <w:jc w:val="right"/>
              <w:rPr>
                <w:sz w:val="20"/>
                <w:szCs w:val="20"/>
              </w:rPr>
            </w:pPr>
            <w:r w:rsidRPr="00897CB0">
              <w:rPr>
                <w:sz w:val="20"/>
                <w:szCs w:val="20"/>
              </w:rPr>
              <w:t>от</w:t>
            </w:r>
            <w:r w:rsidR="00897CB0" w:rsidRPr="00897CB0">
              <w:rPr>
                <w:sz w:val="20"/>
                <w:szCs w:val="20"/>
              </w:rPr>
              <w:t xml:space="preserve"> </w:t>
            </w:r>
            <w:r w:rsidR="008D49CF">
              <w:rPr>
                <w:sz w:val="20"/>
                <w:szCs w:val="20"/>
              </w:rPr>
              <w:t>«</w:t>
            </w:r>
            <w:r w:rsidR="00F172E5">
              <w:rPr>
                <w:sz w:val="20"/>
                <w:szCs w:val="20"/>
              </w:rPr>
              <w:t xml:space="preserve"> </w:t>
            </w:r>
            <w:r w:rsidR="00F172E5" w:rsidRPr="00F172E5">
              <w:rPr>
                <w:sz w:val="20"/>
                <w:szCs w:val="20"/>
                <w:u w:val="single"/>
              </w:rPr>
              <w:t>29</w:t>
            </w:r>
            <w:r w:rsidR="008D49CF">
              <w:rPr>
                <w:sz w:val="20"/>
                <w:szCs w:val="20"/>
              </w:rPr>
              <w:t>»</w:t>
            </w:r>
            <w:r w:rsidR="00F172E5">
              <w:rPr>
                <w:sz w:val="20"/>
                <w:szCs w:val="20"/>
              </w:rPr>
              <w:t xml:space="preserve"> </w:t>
            </w:r>
            <w:r w:rsidR="00F172E5" w:rsidRPr="00F172E5">
              <w:rPr>
                <w:sz w:val="20"/>
                <w:szCs w:val="20"/>
                <w:u w:val="single"/>
              </w:rPr>
              <w:t>мая</w:t>
            </w:r>
            <w:r w:rsidR="00692C76">
              <w:rPr>
                <w:sz w:val="20"/>
                <w:szCs w:val="20"/>
              </w:rPr>
              <w:t xml:space="preserve"> </w:t>
            </w:r>
            <w:r w:rsidRPr="00692C76">
              <w:rPr>
                <w:sz w:val="20"/>
                <w:szCs w:val="20"/>
              </w:rPr>
              <w:t>201</w:t>
            </w:r>
            <w:r w:rsidR="000F0783">
              <w:rPr>
                <w:sz w:val="20"/>
                <w:szCs w:val="20"/>
              </w:rPr>
              <w:t xml:space="preserve">9 </w:t>
            </w:r>
            <w:r w:rsidRPr="00692C76">
              <w:rPr>
                <w:sz w:val="20"/>
                <w:szCs w:val="20"/>
              </w:rPr>
              <w:t xml:space="preserve">года </w:t>
            </w:r>
            <w:r w:rsidRPr="00897CB0">
              <w:rPr>
                <w:sz w:val="20"/>
                <w:szCs w:val="20"/>
              </w:rPr>
              <w:t xml:space="preserve"> №</w:t>
            </w:r>
            <w:r w:rsidR="00692C76">
              <w:rPr>
                <w:sz w:val="20"/>
                <w:szCs w:val="20"/>
              </w:rPr>
              <w:t xml:space="preserve"> </w:t>
            </w:r>
            <w:r w:rsidR="00F172E5" w:rsidRPr="00F172E5">
              <w:rPr>
                <w:sz w:val="20"/>
                <w:szCs w:val="20"/>
                <w:u w:val="single"/>
              </w:rPr>
              <w:t>375</w:t>
            </w:r>
            <w:r w:rsidR="001976C7" w:rsidRPr="00F172E5">
              <w:rPr>
                <w:sz w:val="20"/>
                <w:szCs w:val="20"/>
                <w:u w:val="single"/>
              </w:rPr>
              <w:t xml:space="preserve"> </w:t>
            </w:r>
            <w:r w:rsidR="00722E3E" w:rsidRPr="00897CB0">
              <w:rPr>
                <w:sz w:val="20"/>
                <w:szCs w:val="20"/>
              </w:rPr>
              <w:t xml:space="preserve">   </w:t>
            </w:r>
            <w:r w:rsidRPr="00897CB0">
              <w:rPr>
                <w:sz w:val="20"/>
                <w:szCs w:val="20"/>
              </w:rPr>
              <w:t xml:space="preserve"> </w:t>
            </w:r>
            <w:r w:rsidRPr="00897CB0">
              <w:rPr>
                <w:sz w:val="20"/>
                <w:szCs w:val="20"/>
                <w:u w:val="single"/>
              </w:rPr>
              <w:t xml:space="preserve">  </w:t>
            </w:r>
            <w:r w:rsidR="00722E3E" w:rsidRPr="00897CB0">
              <w:rPr>
                <w:sz w:val="20"/>
                <w:szCs w:val="20"/>
                <w:u w:val="single"/>
              </w:rPr>
              <w:t xml:space="preserve">  </w:t>
            </w:r>
            <w:r w:rsidRPr="00897CB0">
              <w:rPr>
                <w:sz w:val="20"/>
                <w:szCs w:val="20"/>
                <w:u w:val="single"/>
              </w:rPr>
              <w:t xml:space="preserve">    </w:t>
            </w:r>
          </w:p>
        </w:tc>
      </w:tr>
      <w:tr w:rsidR="003824F1" w:rsidTr="000B26AE">
        <w:trPr>
          <w:trHeight w:val="785"/>
        </w:trPr>
        <w:tc>
          <w:tcPr>
            <w:tcW w:w="9941" w:type="dxa"/>
            <w:gridSpan w:val="2"/>
            <w:tcBorders>
              <w:bottom w:val="single" w:sz="4" w:space="0" w:color="auto"/>
            </w:tcBorders>
          </w:tcPr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3824F1" w:rsidRDefault="00512C9F" w:rsidP="004C56E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  ПРОГРАММЫ</w:t>
            </w:r>
          </w:p>
          <w:p w:rsidR="00FD7D01" w:rsidRDefault="00FD7D01" w:rsidP="004C56E5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977F3C">
        <w:trPr>
          <w:trHeight w:val="1055"/>
        </w:trPr>
        <w:tc>
          <w:tcPr>
            <w:tcW w:w="3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05CB6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</w:t>
            </w:r>
            <w:r w:rsidR="0026432B">
              <w:rPr>
                <w:sz w:val="28"/>
                <w:szCs w:val="28"/>
              </w:rPr>
              <w:t xml:space="preserve">программа </w:t>
            </w:r>
            <w:r w:rsidR="004361B0">
              <w:rPr>
                <w:sz w:val="28"/>
                <w:szCs w:val="28"/>
              </w:rPr>
              <w:t>"Р</w:t>
            </w:r>
            <w:r w:rsidR="0026432B">
              <w:rPr>
                <w:sz w:val="28"/>
                <w:szCs w:val="28"/>
              </w:rPr>
              <w:t>емонт</w:t>
            </w:r>
            <w:r w:rsidR="00E80FC2">
              <w:rPr>
                <w:sz w:val="28"/>
                <w:szCs w:val="28"/>
              </w:rPr>
              <w:t xml:space="preserve">, строительство, </w:t>
            </w:r>
            <w:r w:rsidR="00722E3E">
              <w:rPr>
                <w:sz w:val="28"/>
                <w:szCs w:val="28"/>
              </w:rPr>
              <w:t>реконструкция</w:t>
            </w:r>
            <w:r w:rsidR="00E80FC2">
              <w:rPr>
                <w:sz w:val="28"/>
                <w:szCs w:val="28"/>
              </w:rPr>
              <w:t xml:space="preserve"> и содержание</w:t>
            </w:r>
            <w:r w:rsidR="00722E3E">
              <w:rPr>
                <w:sz w:val="28"/>
                <w:szCs w:val="28"/>
              </w:rPr>
              <w:t xml:space="preserve"> </w:t>
            </w:r>
            <w:r w:rsidR="003255C8">
              <w:rPr>
                <w:sz w:val="28"/>
                <w:szCs w:val="28"/>
              </w:rPr>
              <w:t>объектов дорожной инфраструктуры</w:t>
            </w:r>
            <w:r w:rsidR="00073984">
              <w:rPr>
                <w:sz w:val="28"/>
                <w:szCs w:val="28"/>
              </w:rPr>
              <w:t xml:space="preserve"> города Ливны  на </w:t>
            </w:r>
            <w:r w:rsidR="00614EB5">
              <w:rPr>
                <w:sz w:val="28"/>
                <w:szCs w:val="28"/>
              </w:rPr>
              <w:t>201</w:t>
            </w:r>
            <w:r w:rsidR="001976C7">
              <w:rPr>
                <w:sz w:val="28"/>
                <w:szCs w:val="28"/>
              </w:rPr>
              <w:t>7</w:t>
            </w:r>
            <w:r w:rsidR="00614EB5">
              <w:rPr>
                <w:sz w:val="28"/>
                <w:szCs w:val="28"/>
              </w:rPr>
              <w:t>-201</w:t>
            </w:r>
            <w:r w:rsidR="001976C7">
              <w:rPr>
                <w:sz w:val="28"/>
                <w:szCs w:val="28"/>
              </w:rPr>
              <w:t>9</w:t>
            </w:r>
            <w:r w:rsidR="00614EB5">
              <w:rPr>
                <w:sz w:val="28"/>
                <w:szCs w:val="28"/>
              </w:rPr>
              <w:t xml:space="preserve"> годы</w:t>
            </w:r>
            <w:r w:rsidR="004361B0">
              <w:rPr>
                <w:sz w:val="28"/>
                <w:szCs w:val="28"/>
              </w:rPr>
              <w:t>"</w:t>
            </w:r>
            <w:r w:rsidR="00614EB5">
              <w:rPr>
                <w:sz w:val="28"/>
                <w:szCs w:val="28"/>
              </w:rPr>
              <w:t xml:space="preserve"> </w:t>
            </w:r>
            <w:r w:rsidR="00977F3C">
              <w:rPr>
                <w:sz w:val="28"/>
                <w:szCs w:val="28"/>
              </w:rPr>
              <w:t>(далее – Программа)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разработки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Бюджетный кодекс Российской Федерации;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 Федеральный закон от 06.10.2003 № 131-ФЗ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«Об общих принципах организации местного самоуправления в Российской Федерации»; </w:t>
            </w:r>
          </w:p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 Федеральный закон от 08.11.2007 № 257-ФЗ </w:t>
            </w:r>
            <w:r w:rsidR="00905CB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«Об автомобильных дорогах и о 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977F3C" w:rsidRPr="00073984" w:rsidRDefault="00977F3C" w:rsidP="00BF57E0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ГОСТ Р50597-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Дороги</w:t>
            </w:r>
            <w:r w:rsidR="0068320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автомобильные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улицы.</w:t>
            </w:r>
            <w:r w:rsidR="00E2176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</w:t>
            </w:r>
            <w:r w:rsidR="004C382C">
              <w:rPr>
                <w:rFonts w:ascii="Times New Roman" w:hAnsi="Times New Roman" w:cs="Times New Roman"/>
                <w:bCs/>
                <w:sz w:val="28"/>
                <w:szCs w:val="28"/>
              </w:rPr>
              <w:t>Требования к эксплуатационному состоянию, допустимому по условиям обеспечения безопасности дорожного движения. Методы контроля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77F3C">
        <w:trPr>
          <w:trHeight w:val="34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>
        <w:trPr>
          <w:trHeight w:val="62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Организатор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жилищно-коммунального хозяйства </w:t>
            </w:r>
            <w:r w:rsidR="000B26AE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дминистрации города </w:t>
            </w:r>
            <w:r w:rsidR="00073984">
              <w:rPr>
                <w:sz w:val="28"/>
                <w:szCs w:val="28"/>
              </w:rPr>
              <w:t>Ливны</w:t>
            </w:r>
          </w:p>
        </w:tc>
      </w:tr>
      <w:tr w:rsidR="00977F3C" w:rsidTr="004C382C">
        <w:trPr>
          <w:trHeight w:val="7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Основная  цель и задачи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F9613C" w:rsidRDefault="00977F3C" w:rsidP="0007398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Основной целью реализации Программы является надлежащее содержание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, строительство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 и ремонт </w:t>
            </w:r>
            <w:r w:rsidR="003255C8" w:rsidRPr="00F9613C">
              <w:rPr>
                <w:rFonts w:ascii="Times New Roman" w:hAnsi="Times New Roman" w:cs="Times New Roman"/>
                <w:sz w:val="28"/>
                <w:szCs w:val="28"/>
              </w:rPr>
              <w:t>объектов дорожной инфраструктуры</w:t>
            </w:r>
            <w:r w:rsidR="00073984" w:rsidRPr="00F9613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в целях доведения их транспортно-эксплуатационного состояния до нормативных требований</w:t>
            </w:r>
            <w:r w:rsidRPr="00F9613C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3255C8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613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сновными задачами Программы являются:</w:t>
            </w:r>
            <w:r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br/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ремонта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</w:t>
            </w:r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5131AC" w:rsidRPr="00F9613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роведение капитального ремонта, ре</w:t>
            </w:r>
            <w:r w:rsidR="00B6589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конструкции мостовых сооружений.</w:t>
            </w:r>
          </w:p>
          <w:p w:rsidR="005131AC" w:rsidRDefault="000B26AE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</w:t>
            </w:r>
            <w:r w:rsidR="005131AC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роведение мероприятий по содержанию </w:t>
            </w:r>
            <w:r w:rsidR="001976C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автомобильных дорог общего пользования местного значения</w:t>
            </w:r>
            <w:r w:rsidR="001976C7" w:rsidRPr="00F9613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города.</w:t>
            </w:r>
          </w:p>
          <w:p w:rsidR="001E4C69" w:rsidRDefault="001E4C69" w:rsidP="005131AC">
            <w:pPr>
              <w:pStyle w:val="ConsPlusNormal"/>
              <w:widowControl/>
              <w:numPr>
                <w:ilvl w:val="0"/>
                <w:numId w:val="5"/>
              </w:numPr>
              <w:snapToGrid w:val="0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Проведение реконструкции объектов дорожной инфраструктуры.</w:t>
            </w:r>
          </w:p>
          <w:p w:rsidR="00977F3C" w:rsidRPr="00F9613C" w:rsidRDefault="00977F3C" w:rsidP="00BA0483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7F3C">
        <w:trPr>
          <w:trHeight w:val="65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Pr="00614EB5" w:rsidRDefault="00614EB5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976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14EB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7F3C">
        <w:trPr>
          <w:trHeight w:val="748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Программы 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Normal"/>
              <w:snapToGrid w:val="0"/>
              <w:ind w:left="11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города </w:t>
            </w:r>
            <w:r w:rsidR="00073984">
              <w:rPr>
                <w:rFonts w:ascii="Times New Roman" w:hAnsi="Times New Roman" w:cs="Times New Roman"/>
                <w:sz w:val="28"/>
                <w:szCs w:val="28"/>
              </w:rPr>
              <w:t>Ливны</w:t>
            </w:r>
            <w:r w:rsidR="00FD7D0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F442C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имущества</w:t>
            </w:r>
            <w:r w:rsidR="000B26A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</w:t>
            </w:r>
          </w:p>
        </w:tc>
      </w:tr>
      <w:tr w:rsidR="00977F3C" w:rsidRPr="00F6084C" w:rsidTr="000B26AE">
        <w:trPr>
          <w:trHeight w:val="6895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Pr="00F6084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84C">
              <w:rPr>
                <w:rFonts w:ascii="Times New Roman" w:hAnsi="Times New Roman" w:cs="Times New Roman"/>
                <w:sz w:val="28"/>
                <w:szCs w:val="28"/>
              </w:rPr>
              <w:t>Объем и источники финансирования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E5" w:rsidRPr="000E6485" w:rsidRDefault="008E474E" w:rsidP="000567E5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7FD5">
              <w:rPr>
                <w:rFonts w:ascii="Times New Roman" w:hAnsi="Times New Roman" w:cs="Times New Roman"/>
                <w:sz w:val="28"/>
                <w:szCs w:val="28"/>
              </w:rPr>
              <w:t>Прогнозируемая о</w:t>
            </w:r>
            <w:r w:rsidR="00977F3C" w:rsidRPr="00007FD5">
              <w:rPr>
                <w:rFonts w:ascii="Times New Roman" w:hAnsi="Times New Roman" w:cs="Times New Roman"/>
                <w:sz w:val="28"/>
                <w:szCs w:val="28"/>
              </w:rPr>
              <w:t>бщая стоимость выполнения</w:t>
            </w:r>
            <w:r w:rsidRPr="00007FD5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  <w:r w:rsidR="00977F3C" w:rsidRPr="00007FD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составляет  </w:t>
            </w:r>
            <w:r w:rsidR="000567E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397285,241</w:t>
            </w:r>
            <w:r w:rsidR="000567E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тыс. </w:t>
            </w:r>
            <w:r w:rsidR="000567E5">
              <w:rPr>
                <w:rFonts w:ascii="Times New Roman" w:hAnsi="Times New Roman" w:cs="Times New Roman"/>
                <w:b/>
                <w:sz w:val="28"/>
                <w:szCs w:val="28"/>
              </w:rPr>
              <w:t>рублей</w:t>
            </w:r>
            <w:r w:rsidR="000567E5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0567E5" w:rsidRDefault="000567E5" w:rsidP="000567E5">
            <w:pPr>
              <w:pStyle w:val="ConsPlusNormal"/>
              <w:snapToGrid w:val="0"/>
              <w:ind w:left="110" w:firstLine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67E5" w:rsidRDefault="000567E5" w:rsidP="000567E5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ab/>
              <w:t xml:space="preserve">2017год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144543,437тыс.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67E5" w:rsidRDefault="000567E5" w:rsidP="000567E5">
            <w:pPr>
              <w:pStyle w:val="ConsPlusNormal"/>
              <w:snapToGrid w:val="0"/>
              <w:ind w:left="86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-федеральный бюджет- 20170,278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115813,8674тыс. руб.</w:t>
            </w:r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Дорожного фонда города Ливны – 8559,2916 тыс. руб. </w:t>
            </w:r>
          </w:p>
          <w:p w:rsidR="000567E5" w:rsidRDefault="000567E5" w:rsidP="000567E5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2.  2018год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174663,635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тыс. руб.</w:t>
            </w:r>
          </w:p>
          <w:p w:rsidR="000567E5" w:rsidRDefault="000567E5" w:rsidP="000567E5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-федеральный бюджет 46034,9тыс.руб.</w:t>
            </w:r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121785,565 тыс. руб.</w:t>
            </w:r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города Ливны – 6843,17 тыс. руб.</w:t>
            </w:r>
          </w:p>
          <w:p w:rsidR="000567E5" w:rsidRDefault="000567E5" w:rsidP="000567E5">
            <w:pPr>
              <w:pStyle w:val="ConsPlusNormal"/>
              <w:snapToGrid w:val="0"/>
              <w:ind w:left="426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3.  2019год-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78078,169 тыс. руб.</w:t>
            </w:r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Орловской области -   76433,357 тыс. руб.</w:t>
            </w:r>
          </w:p>
          <w:p w:rsidR="000567E5" w:rsidRDefault="000567E5" w:rsidP="000567E5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средства Дорожного фонда города Ливны – 1644,812тыс. руб.</w:t>
            </w:r>
          </w:p>
          <w:p w:rsidR="000567E5" w:rsidRDefault="000567E5" w:rsidP="000567E5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</w:p>
          <w:p w:rsidR="009E7CF9" w:rsidRDefault="009E7CF9" w:rsidP="009E7CF9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0DFC" w:rsidRPr="00F6084C" w:rsidRDefault="001B0DFC" w:rsidP="00897CB0">
            <w:pPr>
              <w:pStyle w:val="ConsPlusNormal"/>
              <w:snapToGrid w:val="0"/>
              <w:ind w:left="1149" w:hanging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42C" w:rsidRPr="00CB041B">
        <w:trPr>
          <w:trHeight w:val="186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F442C" w:rsidRPr="00CB041B" w:rsidRDefault="009F442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041B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42C" w:rsidRPr="002A1DCE" w:rsidRDefault="009D3B22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041B" w:rsidRPr="002A1DCE">
              <w:rPr>
                <w:sz w:val="28"/>
                <w:szCs w:val="28"/>
              </w:rPr>
              <w:t xml:space="preserve">лощадь отремонтированных дорог по </w:t>
            </w:r>
            <w:r>
              <w:rPr>
                <w:sz w:val="28"/>
                <w:szCs w:val="28"/>
              </w:rPr>
              <w:t xml:space="preserve"> </w:t>
            </w:r>
            <w:r w:rsidR="00CB041B" w:rsidRPr="002A1DCE">
              <w:rPr>
                <w:sz w:val="28"/>
                <w:szCs w:val="28"/>
              </w:rPr>
              <w:t>Программе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2A1DCE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Количество дорог, по которым разработана проектно-сметная документация</w:t>
            </w:r>
            <w:r w:rsidR="002A1DCE">
              <w:rPr>
                <w:sz w:val="28"/>
                <w:szCs w:val="28"/>
              </w:rPr>
              <w:t xml:space="preserve"> на ремонт дорожного покрытия</w:t>
            </w:r>
            <w:r w:rsidR="000B26AE">
              <w:rPr>
                <w:sz w:val="28"/>
                <w:szCs w:val="28"/>
              </w:rPr>
              <w:t xml:space="preserve"> </w:t>
            </w:r>
          </w:p>
          <w:p w:rsidR="00CB041B" w:rsidRPr="00897CB0" w:rsidRDefault="00CB041B" w:rsidP="009D3B22">
            <w:pPr>
              <w:numPr>
                <w:ilvl w:val="0"/>
                <w:numId w:val="12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 w:rsidR="000B26AE">
              <w:rPr>
                <w:sz w:val="28"/>
                <w:szCs w:val="28"/>
              </w:rPr>
              <w:t xml:space="preserve">муниципальной </w:t>
            </w:r>
            <w:r w:rsidRPr="002A1DCE">
              <w:rPr>
                <w:sz w:val="28"/>
                <w:szCs w:val="28"/>
              </w:rPr>
              <w:t>собственности</w:t>
            </w:r>
          </w:p>
        </w:tc>
      </w:tr>
      <w:tr w:rsidR="00977F3C" w:rsidTr="00A870FD">
        <w:trPr>
          <w:trHeight w:val="240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Площадь отремонтированных дорог по Программе</w:t>
            </w:r>
            <w:r>
              <w:rPr>
                <w:sz w:val="28"/>
                <w:szCs w:val="28"/>
              </w:rPr>
              <w:t xml:space="preserve"> -</w:t>
            </w:r>
            <w:r w:rsidR="001E4C69">
              <w:rPr>
                <w:sz w:val="28"/>
                <w:szCs w:val="28"/>
              </w:rPr>
              <w:t>1</w:t>
            </w:r>
            <w:r w:rsidR="00327EA6">
              <w:rPr>
                <w:sz w:val="28"/>
                <w:szCs w:val="28"/>
              </w:rPr>
              <w:t>7</w:t>
            </w:r>
            <w:r w:rsidR="001E4C69">
              <w:rPr>
                <w:sz w:val="28"/>
                <w:szCs w:val="28"/>
              </w:rPr>
              <w:t>2,</w:t>
            </w:r>
            <w:r w:rsidR="00327EA6">
              <w:rPr>
                <w:sz w:val="28"/>
                <w:szCs w:val="28"/>
              </w:rPr>
              <w:t>959</w:t>
            </w:r>
            <w:r>
              <w:rPr>
                <w:sz w:val="28"/>
                <w:szCs w:val="28"/>
              </w:rPr>
              <w:t>тыс.м2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Общая площадь автомобильных дорог, требующих ремонта</w:t>
            </w:r>
            <w:r>
              <w:rPr>
                <w:sz w:val="28"/>
                <w:szCs w:val="28"/>
              </w:rPr>
              <w:t>-338,28 тыс.м2</w:t>
            </w:r>
          </w:p>
          <w:p w:rsidR="00A870FD" w:rsidRPr="002A1DCE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  <w:r>
              <w:rPr>
                <w:sz w:val="28"/>
                <w:szCs w:val="28"/>
              </w:rPr>
              <w:t xml:space="preserve"> -</w:t>
            </w:r>
            <w:r w:rsidR="00EA7B4B">
              <w:rPr>
                <w:sz w:val="28"/>
                <w:szCs w:val="28"/>
              </w:rPr>
              <w:t>4</w:t>
            </w:r>
            <w:r w:rsidR="00567F4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%</w:t>
            </w:r>
          </w:p>
          <w:p w:rsidR="00A870FD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>Количество дорог, по которым разработана проектно-сметная документация</w:t>
            </w:r>
            <w:r>
              <w:rPr>
                <w:sz w:val="28"/>
                <w:szCs w:val="28"/>
              </w:rPr>
              <w:t xml:space="preserve"> на ремонт дорожного покрытия- 28 ед.</w:t>
            </w:r>
          </w:p>
          <w:p w:rsidR="00905CB6" w:rsidRDefault="00A870FD" w:rsidP="009D3B22">
            <w:pPr>
              <w:numPr>
                <w:ilvl w:val="0"/>
                <w:numId w:val="14"/>
              </w:numPr>
              <w:snapToGrid w:val="0"/>
              <w:jc w:val="both"/>
              <w:rPr>
                <w:sz w:val="28"/>
                <w:szCs w:val="28"/>
              </w:rPr>
            </w:pPr>
            <w:r w:rsidRPr="002A1DCE">
              <w:rPr>
                <w:sz w:val="28"/>
                <w:szCs w:val="28"/>
              </w:rPr>
              <w:t xml:space="preserve">Площадь дорог, в отношении которых изготовлены кадастровые паспорта и получены документы о регистрации права </w:t>
            </w:r>
            <w:r>
              <w:rPr>
                <w:sz w:val="28"/>
                <w:szCs w:val="28"/>
              </w:rPr>
              <w:t>муниципальной</w:t>
            </w:r>
          </w:p>
          <w:p w:rsidR="00A870FD" w:rsidRDefault="009D3B22" w:rsidP="009D3B22">
            <w:pPr>
              <w:snapToGrid w:val="0"/>
              <w:ind w:left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A870FD">
              <w:rPr>
                <w:sz w:val="28"/>
                <w:szCs w:val="28"/>
              </w:rPr>
              <w:t>собственности 702 тыс.м2</w:t>
            </w:r>
          </w:p>
        </w:tc>
      </w:tr>
    </w:tbl>
    <w:p w:rsidR="00CB041B" w:rsidRDefault="00CB041B"/>
    <w:tbl>
      <w:tblPr>
        <w:tblW w:w="9941" w:type="dxa"/>
        <w:tblInd w:w="-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477"/>
        <w:gridCol w:w="6464"/>
      </w:tblGrid>
      <w:tr w:rsidR="00977F3C">
        <w:trPr>
          <w:trHeight w:val="372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F3C" w:rsidRDefault="00977F3C" w:rsidP="00FD7D01">
            <w:pPr>
              <w:pStyle w:val="conspluscell"/>
              <w:snapToGrid w:val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Органы, осуществляющие  контроль  за  ходом реализации Программы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F3C" w:rsidRDefault="00977F3C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Контроль за ходом реализации Программы осуществляю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дминистрация города Ливны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иные органы в соответствии с их компетенцией, определенной законодательством.</w:t>
            </w:r>
          </w:p>
          <w:p w:rsidR="00905CB6" w:rsidRDefault="00977F3C" w:rsidP="00897CB0">
            <w:pPr>
              <w:pStyle w:val="conspluscell"/>
              <w:snapToGrid w:val="0"/>
              <w:spacing w:before="0" w:after="0"/>
              <w:ind w:left="13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Непосредственное руководство Программой осуществляет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правление жилищно-коммунального хозяйств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 </w:t>
            </w:r>
            <w:r w:rsidR="00B6589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r w:rsidR="008A4F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дминистрации города Ливны</w:t>
            </w:r>
          </w:p>
        </w:tc>
      </w:tr>
    </w:tbl>
    <w:p w:rsidR="00F162E7" w:rsidRDefault="00232967" w:rsidP="00887448">
      <w:pPr>
        <w:jc w:val="righ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162E7" w:rsidRDefault="00F162E7" w:rsidP="00D1097A">
      <w:pPr>
        <w:ind w:firstLine="708"/>
        <w:jc w:val="both"/>
      </w:pPr>
    </w:p>
    <w:sectPr w:rsidR="00F162E7" w:rsidSect="00D22459">
      <w:footnotePr>
        <w:pos w:val="beneathText"/>
      </w:footnotePr>
      <w:pgSz w:w="11905" w:h="16837"/>
      <w:pgMar w:top="1276" w:right="848" w:bottom="709" w:left="1418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D33" w:rsidRDefault="00272D33">
      <w:r>
        <w:separator/>
      </w:r>
    </w:p>
  </w:endnote>
  <w:endnote w:type="continuationSeparator" w:id="0">
    <w:p w:rsidR="00272D33" w:rsidRDefault="0027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D33" w:rsidRDefault="00272D33">
      <w:r>
        <w:separator/>
      </w:r>
    </w:p>
  </w:footnote>
  <w:footnote w:type="continuationSeparator" w:id="0">
    <w:p w:rsidR="00272D33" w:rsidRDefault="0027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1426FD"/>
    <w:multiLevelType w:val="hybridMultilevel"/>
    <w:tmpl w:val="6AC6A3CC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2">
    <w:nsid w:val="0179281C"/>
    <w:multiLevelType w:val="hybridMultilevel"/>
    <w:tmpl w:val="8512A0E0"/>
    <w:lvl w:ilvl="0" w:tplc="2FD8C992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3">
    <w:nsid w:val="01E13A75"/>
    <w:multiLevelType w:val="hybridMultilevel"/>
    <w:tmpl w:val="DA6CF0C0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1E0F60"/>
    <w:multiLevelType w:val="multilevel"/>
    <w:tmpl w:val="EEA00550"/>
    <w:lvl w:ilvl="0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5">
    <w:nsid w:val="15911CFD"/>
    <w:multiLevelType w:val="hybridMultilevel"/>
    <w:tmpl w:val="92EA85DE"/>
    <w:lvl w:ilvl="0" w:tplc="7CDC839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6">
    <w:nsid w:val="31571924"/>
    <w:multiLevelType w:val="hybridMultilevel"/>
    <w:tmpl w:val="4C1AF9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3C5FB5"/>
    <w:multiLevelType w:val="hybridMultilevel"/>
    <w:tmpl w:val="EEA00550"/>
    <w:lvl w:ilvl="0" w:tplc="7CDC839C">
      <w:start w:val="1"/>
      <w:numFmt w:val="decimal"/>
      <w:lvlText w:val="%1."/>
      <w:lvlJc w:val="left"/>
      <w:pPr>
        <w:tabs>
          <w:tab w:val="num" w:pos="982"/>
        </w:tabs>
        <w:ind w:left="9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90C3A07"/>
    <w:multiLevelType w:val="hybridMultilevel"/>
    <w:tmpl w:val="6724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FD2E31"/>
    <w:multiLevelType w:val="hybridMultilevel"/>
    <w:tmpl w:val="A86E2B1E"/>
    <w:lvl w:ilvl="0" w:tplc="DCDC5F4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F7074"/>
    <w:multiLevelType w:val="hybridMultilevel"/>
    <w:tmpl w:val="DF009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7454F2"/>
    <w:multiLevelType w:val="hybridMultilevel"/>
    <w:tmpl w:val="12ACA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74702A"/>
    <w:multiLevelType w:val="hybridMultilevel"/>
    <w:tmpl w:val="6FB62396"/>
    <w:lvl w:ilvl="0" w:tplc="CF382AFC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5"/>
        </w:tabs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5"/>
        </w:tabs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5"/>
        </w:tabs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5"/>
        </w:tabs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5"/>
        </w:tabs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5"/>
        </w:tabs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5"/>
        </w:tabs>
        <w:ind w:left="6135" w:hanging="180"/>
      </w:pPr>
    </w:lvl>
  </w:abstractNum>
  <w:abstractNum w:abstractNumId="13">
    <w:nsid w:val="76E155FE"/>
    <w:multiLevelType w:val="hybridMultilevel"/>
    <w:tmpl w:val="80862C5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1"/>
  </w:num>
  <w:num w:numId="5">
    <w:abstractNumId w:val="12"/>
  </w:num>
  <w:num w:numId="6">
    <w:abstractNumId w:val="2"/>
  </w:num>
  <w:num w:numId="7">
    <w:abstractNumId w:val="10"/>
  </w:num>
  <w:num w:numId="8">
    <w:abstractNumId w:val="5"/>
  </w:num>
  <w:num w:numId="9">
    <w:abstractNumId w:val="7"/>
  </w:num>
  <w:num w:numId="10">
    <w:abstractNumId w:val="4"/>
  </w:num>
  <w:num w:numId="11">
    <w:abstractNumId w:val="1"/>
  </w:num>
  <w:num w:numId="12">
    <w:abstractNumId w:val="9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85EF3"/>
    <w:rsid w:val="00001B65"/>
    <w:rsid w:val="00005C35"/>
    <w:rsid w:val="00007C62"/>
    <w:rsid w:val="00007FD5"/>
    <w:rsid w:val="00015DBF"/>
    <w:rsid w:val="00022D6D"/>
    <w:rsid w:val="00025F37"/>
    <w:rsid w:val="00027433"/>
    <w:rsid w:val="000330BD"/>
    <w:rsid w:val="00034840"/>
    <w:rsid w:val="000438A0"/>
    <w:rsid w:val="00051250"/>
    <w:rsid w:val="000567E5"/>
    <w:rsid w:val="00070D00"/>
    <w:rsid w:val="00073813"/>
    <w:rsid w:val="00073984"/>
    <w:rsid w:val="00093288"/>
    <w:rsid w:val="0009487C"/>
    <w:rsid w:val="000A0DB3"/>
    <w:rsid w:val="000A107E"/>
    <w:rsid w:val="000A4B0E"/>
    <w:rsid w:val="000B1A97"/>
    <w:rsid w:val="000B26AE"/>
    <w:rsid w:val="000B2F44"/>
    <w:rsid w:val="000B36E5"/>
    <w:rsid w:val="000B4BA5"/>
    <w:rsid w:val="000B7017"/>
    <w:rsid w:val="000C0E3E"/>
    <w:rsid w:val="000C18B1"/>
    <w:rsid w:val="000C7207"/>
    <w:rsid w:val="000C78BC"/>
    <w:rsid w:val="000D39AC"/>
    <w:rsid w:val="000E2365"/>
    <w:rsid w:val="000F0783"/>
    <w:rsid w:val="000F1B64"/>
    <w:rsid w:val="000F244A"/>
    <w:rsid w:val="00107AB3"/>
    <w:rsid w:val="00115F38"/>
    <w:rsid w:val="00125F5A"/>
    <w:rsid w:val="00131DE5"/>
    <w:rsid w:val="0014586D"/>
    <w:rsid w:val="00151032"/>
    <w:rsid w:val="00156F8B"/>
    <w:rsid w:val="00174437"/>
    <w:rsid w:val="00175D60"/>
    <w:rsid w:val="00176322"/>
    <w:rsid w:val="00182C0E"/>
    <w:rsid w:val="00183840"/>
    <w:rsid w:val="00183A44"/>
    <w:rsid w:val="001847EA"/>
    <w:rsid w:val="00184FD6"/>
    <w:rsid w:val="0018672E"/>
    <w:rsid w:val="001976C7"/>
    <w:rsid w:val="00197C4F"/>
    <w:rsid w:val="001A23B8"/>
    <w:rsid w:val="001A2736"/>
    <w:rsid w:val="001A3FBD"/>
    <w:rsid w:val="001B0DFC"/>
    <w:rsid w:val="001B3524"/>
    <w:rsid w:val="001B79F0"/>
    <w:rsid w:val="001C6983"/>
    <w:rsid w:val="001C6C65"/>
    <w:rsid w:val="001C700E"/>
    <w:rsid w:val="001D28E1"/>
    <w:rsid w:val="001D7620"/>
    <w:rsid w:val="001E4C69"/>
    <w:rsid w:val="0021086F"/>
    <w:rsid w:val="00220A38"/>
    <w:rsid w:val="00222269"/>
    <w:rsid w:val="00232967"/>
    <w:rsid w:val="00255C47"/>
    <w:rsid w:val="00260747"/>
    <w:rsid w:val="0026177E"/>
    <w:rsid w:val="0026432B"/>
    <w:rsid w:val="00264FFC"/>
    <w:rsid w:val="00272D33"/>
    <w:rsid w:val="00274EE7"/>
    <w:rsid w:val="00282BEA"/>
    <w:rsid w:val="0028530E"/>
    <w:rsid w:val="0029105A"/>
    <w:rsid w:val="002A1DCE"/>
    <w:rsid w:val="002A2C31"/>
    <w:rsid w:val="002A6D35"/>
    <w:rsid w:val="002B001E"/>
    <w:rsid w:val="002B23DC"/>
    <w:rsid w:val="002C53BB"/>
    <w:rsid w:val="002D7239"/>
    <w:rsid w:val="002E13D2"/>
    <w:rsid w:val="002E57B9"/>
    <w:rsid w:val="002E6581"/>
    <w:rsid w:val="002F0DE6"/>
    <w:rsid w:val="002F1537"/>
    <w:rsid w:val="002F2EEB"/>
    <w:rsid w:val="00303183"/>
    <w:rsid w:val="00307CE5"/>
    <w:rsid w:val="003255C8"/>
    <w:rsid w:val="00327EA6"/>
    <w:rsid w:val="00331DB6"/>
    <w:rsid w:val="00335F30"/>
    <w:rsid w:val="0034043B"/>
    <w:rsid w:val="0035169B"/>
    <w:rsid w:val="0035181E"/>
    <w:rsid w:val="00365906"/>
    <w:rsid w:val="00366545"/>
    <w:rsid w:val="00366CD6"/>
    <w:rsid w:val="003813C1"/>
    <w:rsid w:val="003824F1"/>
    <w:rsid w:val="00390AB2"/>
    <w:rsid w:val="003A3ABE"/>
    <w:rsid w:val="003B2E56"/>
    <w:rsid w:val="003B7B91"/>
    <w:rsid w:val="003D2A3F"/>
    <w:rsid w:val="003D79F7"/>
    <w:rsid w:val="003E13F4"/>
    <w:rsid w:val="0041296C"/>
    <w:rsid w:val="00421155"/>
    <w:rsid w:val="00422BD8"/>
    <w:rsid w:val="00431881"/>
    <w:rsid w:val="004361B0"/>
    <w:rsid w:val="00445A5D"/>
    <w:rsid w:val="00466739"/>
    <w:rsid w:val="004677F8"/>
    <w:rsid w:val="00483D79"/>
    <w:rsid w:val="00485366"/>
    <w:rsid w:val="004B194B"/>
    <w:rsid w:val="004B6BD3"/>
    <w:rsid w:val="004B7221"/>
    <w:rsid w:val="004C382C"/>
    <w:rsid w:val="004C56E5"/>
    <w:rsid w:val="004D1BD1"/>
    <w:rsid w:val="004D72D7"/>
    <w:rsid w:val="004D7CBB"/>
    <w:rsid w:val="004E1490"/>
    <w:rsid w:val="004F344C"/>
    <w:rsid w:val="004F7D5B"/>
    <w:rsid w:val="00504625"/>
    <w:rsid w:val="0051244E"/>
    <w:rsid w:val="00512C7B"/>
    <w:rsid w:val="00512C9F"/>
    <w:rsid w:val="005131AC"/>
    <w:rsid w:val="00535039"/>
    <w:rsid w:val="005370BB"/>
    <w:rsid w:val="005473FE"/>
    <w:rsid w:val="00547D6E"/>
    <w:rsid w:val="0055526B"/>
    <w:rsid w:val="00564358"/>
    <w:rsid w:val="00567F41"/>
    <w:rsid w:val="0057616B"/>
    <w:rsid w:val="0057739E"/>
    <w:rsid w:val="0058128E"/>
    <w:rsid w:val="00586BEC"/>
    <w:rsid w:val="0059199F"/>
    <w:rsid w:val="00592606"/>
    <w:rsid w:val="005A3882"/>
    <w:rsid w:val="005A4B9D"/>
    <w:rsid w:val="005A4D4B"/>
    <w:rsid w:val="005B5DF4"/>
    <w:rsid w:val="005C5C44"/>
    <w:rsid w:val="005D1FF8"/>
    <w:rsid w:val="005D52E8"/>
    <w:rsid w:val="005D740A"/>
    <w:rsid w:val="00600EE0"/>
    <w:rsid w:val="00614EB5"/>
    <w:rsid w:val="00617B20"/>
    <w:rsid w:val="006237F0"/>
    <w:rsid w:val="00623925"/>
    <w:rsid w:val="00623DCA"/>
    <w:rsid w:val="00646E51"/>
    <w:rsid w:val="00647927"/>
    <w:rsid w:val="006537C6"/>
    <w:rsid w:val="0065427F"/>
    <w:rsid w:val="00655FE0"/>
    <w:rsid w:val="00657540"/>
    <w:rsid w:val="00662184"/>
    <w:rsid w:val="00665A41"/>
    <w:rsid w:val="006712D8"/>
    <w:rsid w:val="00675543"/>
    <w:rsid w:val="00683206"/>
    <w:rsid w:val="00690795"/>
    <w:rsid w:val="00692C76"/>
    <w:rsid w:val="00694F82"/>
    <w:rsid w:val="006A399F"/>
    <w:rsid w:val="006A5533"/>
    <w:rsid w:val="006B3FB0"/>
    <w:rsid w:val="006C16A9"/>
    <w:rsid w:val="006C5747"/>
    <w:rsid w:val="006D45C6"/>
    <w:rsid w:val="006E02D7"/>
    <w:rsid w:val="006E30A6"/>
    <w:rsid w:val="006E6FFE"/>
    <w:rsid w:val="00711CE4"/>
    <w:rsid w:val="00720D45"/>
    <w:rsid w:val="00722E3E"/>
    <w:rsid w:val="0072662D"/>
    <w:rsid w:val="00730872"/>
    <w:rsid w:val="00732F2E"/>
    <w:rsid w:val="0078550A"/>
    <w:rsid w:val="0079584D"/>
    <w:rsid w:val="0079629E"/>
    <w:rsid w:val="007A208C"/>
    <w:rsid w:val="007A49B8"/>
    <w:rsid w:val="007C67C6"/>
    <w:rsid w:val="007D2FB9"/>
    <w:rsid w:val="007D694B"/>
    <w:rsid w:val="007E41B1"/>
    <w:rsid w:val="007E6A01"/>
    <w:rsid w:val="007F7DCE"/>
    <w:rsid w:val="00802631"/>
    <w:rsid w:val="008039C9"/>
    <w:rsid w:val="008121DD"/>
    <w:rsid w:val="00812549"/>
    <w:rsid w:val="008129B6"/>
    <w:rsid w:val="008266C1"/>
    <w:rsid w:val="00831E14"/>
    <w:rsid w:val="00832478"/>
    <w:rsid w:val="00841FF1"/>
    <w:rsid w:val="008533B8"/>
    <w:rsid w:val="00861712"/>
    <w:rsid w:val="00866984"/>
    <w:rsid w:val="00866D42"/>
    <w:rsid w:val="00867B25"/>
    <w:rsid w:val="00873587"/>
    <w:rsid w:val="00881232"/>
    <w:rsid w:val="00883CF3"/>
    <w:rsid w:val="0088506E"/>
    <w:rsid w:val="00885EF3"/>
    <w:rsid w:val="0088697D"/>
    <w:rsid w:val="0088731C"/>
    <w:rsid w:val="00887448"/>
    <w:rsid w:val="00890B46"/>
    <w:rsid w:val="00897CB0"/>
    <w:rsid w:val="008A4F8F"/>
    <w:rsid w:val="008B4B50"/>
    <w:rsid w:val="008D12BB"/>
    <w:rsid w:val="008D49CF"/>
    <w:rsid w:val="008D5043"/>
    <w:rsid w:val="008D5E95"/>
    <w:rsid w:val="008D67D1"/>
    <w:rsid w:val="008D73D0"/>
    <w:rsid w:val="008E474E"/>
    <w:rsid w:val="008F4911"/>
    <w:rsid w:val="00900F5E"/>
    <w:rsid w:val="00905CB6"/>
    <w:rsid w:val="00905DEA"/>
    <w:rsid w:val="009060B3"/>
    <w:rsid w:val="00906512"/>
    <w:rsid w:val="00910C4F"/>
    <w:rsid w:val="00936852"/>
    <w:rsid w:val="00940DF1"/>
    <w:rsid w:val="009413A8"/>
    <w:rsid w:val="009455C7"/>
    <w:rsid w:val="00947FD9"/>
    <w:rsid w:val="00957DF4"/>
    <w:rsid w:val="009627CC"/>
    <w:rsid w:val="00964FA7"/>
    <w:rsid w:val="009714BC"/>
    <w:rsid w:val="009731A9"/>
    <w:rsid w:val="00977F3C"/>
    <w:rsid w:val="009839C5"/>
    <w:rsid w:val="00984EAD"/>
    <w:rsid w:val="0098545F"/>
    <w:rsid w:val="009904A9"/>
    <w:rsid w:val="00991F34"/>
    <w:rsid w:val="009B4757"/>
    <w:rsid w:val="009B6D25"/>
    <w:rsid w:val="009C10CD"/>
    <w:rsid w:val="009C6AE3"/>
    <w:rsid w:val="009D19A9"/>
    <w:rsid w:val="009D3B22"/>
    <w:rsid w:val="009D3B8A"/>
    <w:rsid w:val="009D5320"/>
    <w:rsid w:val="009E7CF9"/>
    <w:rsid w:val="009F442C"/>
    <w:rsid w:val="00A025B6"/>
    <w:rsid w:val="00A0322B"/>
    <w:rsid w:val="00A217CD"/>
    <w:rsid w:val="00A366F1"/>
    <w:rsid w:val="00A36E4A"/>
    <w:rsid w:val="00A57DD6"/>
    <w:rsid w:val="00A70C90"/>
    <w:rsid w:val="00A7546E"/>
    <w:rsid w:val="00A77AFA"/>
    <w:rsid w:val="00A8153A"/>
    <w:rsid w:val="00A870FD"/>
    <w:rsid w:val="00A879D9"/>
    <w:rsid w:val="00A905FC"/>
    <w:rsid w:val="00A97FEA"/>
    <w:rsid w:val="00AB0BC1"/>
    <w:rsid w:val="00AB3C96"/>
    <w:rsid w:val="00AB5576"/>
    <w:rsid w:val="00AF1CCC"/>
    <w:rsid w:val="00B10D5C"/>
    <w:rsid w:val="00B12E35"/>
    <w:rsid w:val="00B1320B"/>
    <w:rsid w:val="00B23A08"/>
    <w:rsid w:val="00B23D29"/>
    <w:rsid w:val="00B23E44"/>
    <w:rsid w:val="00B3108D"/>
    <w:rsid w:val="00B44A6E"/>
    <w:rsid w:val="00B5551A"/>
    <w:rsid w:val="00B65403"/>
    <w:rsid w:val="00B65675"/>
    <w:rsid w:val="00B6589D"/>
    <w:rsid w:val="00B66EC6"/>
    <w:rsid w:val="00B721BE"/>
    <w:rsid w:val="00B73C8C"/>
    <w:rsid w:val="00B77816"/>
    <w:rsid w:val="00B82178"/>
    <w:rsid w:val="00B85438"/>
    <w:rsid w:val="00B957A4"/>
    <w:rsid w:val="00BA0483"/>
    <w:rsid w:val="00BA1378"/>
    <w:rsid w:val="00BA1C5E"/>
    <w:rsid w:val="00BA535F"/>
    <w:rsid w:val="00BA7A37"/>
    <w:rsid w:val="00BA7C3C"/>
    <w:rsid w:val="00BB7F06"/>
    <w:rsid w:val="00BC3C15"/>
    <w:rsid w:val="00BD25FB"/>
    <w:rsid w:val="00BD3AFA"/>
    <w:rsid w:val="00BF1069"/>
    <w:rsid w:val="00BF57E0"/>
    <w:rsid w:val="00BF7739"/>
    <w:rsid w:val="00C17163"/>
    <w:rsid w:val="00C2360A"/>
    <w:rsid w:val="00C310F6"/>
    <w:rsid w:val="00C377F8"/>
    <w:rsid w:val="00C42B2E"/>
    <w:rsid w:val="00C50814"/>
    <w:rsid w:val="00C54304"/>
    <w:rsid w:val="00C57847"/>
    <w:rsid w:val="00C623CE"/>
    <w:rsid w:val="00C85661"/>
    <w:rsid w:val="00C912EC"/>
    <w:rsid w:val="00C96C65"/>
    <w:rsid w:val="00C96FC9"/>
    <w:rsid w:val="00CA5A7D"/>
    <w:rsid w:val="00CA6CB8"/>
    <w:rsid w:val="00CB041B"/>
    <w:rsid w:val="00CB0BCD"/>
    <w:rsid w:val="00CB24A4"/>
    <w:rsid w:val="00CB4B1D"/>
    <w:rsid w:val="00CB65EE"/>
    <w:rsid w:val="00CC285D"/>
    <w:rsid w:val="00CD263B"/>
    <w:rsid w:val="00CF2F08"/>
    <w:rsid w:val="00CF4AD9"/>
    <w:rsid w:val="00D02C8E"/>
    <w:rsid w:val="00D0636A"/>
    <w:rsid w:val="00D1097A"/>
    <w:rsid w:val="00D22459"/>
    <w:rsid w:val="00D24ED6"/>
    <w:rsid w:val="00D25E6A"/>
    <w:rsid w:val="00D562DA"/>
    <w:rsid w:val="00D75D6A"/>
    <w:rsid w:val="00D95F77"/>
    <w:rsid w:val="00D95FD1"/>
    <w:rsid w:val="00DB2ACD"/>
    <w:rsid w:val="00DB42C5"/>
    <w:rsid w:val="00DC6B7D"/>
    <w:rsid w:val="00DD1F1A"/>
    <w:rsid w:val="00DD42D8"/>
    <w:rsid w:val="00DE08C2"/>
    <w:rsid w:val="00DF5B34"/>
    <w:rsid w:val="00E0210D"/>
    <w:rsid w:val="00E054BB"/>
    <w:rsid w:val="00E055B8"/>
    <w:rsid w:val="00E10731"/>
    <w:rsid w:val="00E2176C"/>
    <w:rsid w:val="00E220D5"/>
    <w:rsid w:val="00E302B7"/>
    <w:rsid w:val="00E37839"/>
    <w:rsid w:val="00E44CEA"/>
    <w:rsid w:val="00E45135"/>
    <w:rsid w:val="00E45FA4"/>
    <w:rsid w:val="00E6531B"/>
    <w:rsid w:val="00E80FC2"/>
    <w:rsid w:val="00E85905"/>
    <w:rsid w:val="00E866F4"/>
    <w:rsid w:val="00E8677C"/>
    <w:rsid w:val="00EA0991"/>
    <w:rsid w:val="00EA1ACB"/>
    <w:rsid w:val="00EA7B4B"/>
    <w:rsid w:val="00EB5E07"/>
    <w:rsid w:val="00ED46C4"/>
    <w:rsid w:val="00EF6792"/>
    <w:rsid w:val="00EF67C3"/>
    <w:rsid w:val="00F054D0"/>
    <w:rsid w:val="00F14E5C"/>
    <w:rsid w:val="00F162E7"/>
    <w:rsid w:val="00F16658"/>
    <w:rsid w:val="00F172E5"/>
    <w:rsid w:val="00F250D3"/>
    <w:rsid w:val="00F32601"/>
    <w:rsid w:val="00F328C6"/>
    <w:rsid w:val="00F57AE2"/>
    <w:rsid w:val="00F6084C"/>
    <w:rsid w:val="00F64D4C"/>
    <w:rsid w:val="00F9003D"/>
    <w:rsid w:val="00F94E04"/>
    <w:rsid w:val="00F9613C"/>
    <w:rsid w:val="00FA26BD"/>
    <w:rsid w:val="00FB0D41"/>
    <w:rsid w:val="00FB3030"/>
    <w:rsid w:val="00FB5020"/>
    <w:rsid w:val="00FC3A8F"/>
    <w:rsid w:val="00FC594A"/>
    <w:rsid w:val="00FD41F5"/>
    <w:rsid w:val="00FD7D01"/>
    <w:rsid w:val="00FE4D08"/>
    <w:rsid w:val="00FF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53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8153A"/>
    <w:pPr>
      <w:keepNext/>
      <w:tabs>
        <w:tab w:val="num" w:pos="0"/>
        <w:tab w:val="left" w:pos="864"/>
      </w:tabs>
      <w:ind w:left="432" w:hanging="432"/>
      <w:jc w:val="right"/>
      <w:outlineLvl w:val="0"/>
    </w:pPr>
  </w:style>
  <w:style w:type="paragraph" w:styleId="2">
    <w:name w:val="heading 2"/>
    <w:basedOn w:val="a"/>
    <w:next w:val="a"/>
    <w:qFormat/>
    <w:rsid w:val="005350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350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A8153A"/>
  </w:style>
  <w:style w:type="character" w:customStyle="1" w:styleId="11">
    <w:name w:val="Основной шрифт абзаца11"/>
    <w:rsid w:val="00A8153A"/>
  </w:style>
  <w:style w:type="character" w:customStyle="1" w:styleId="WW8Num2z0">
    <w:name w:val="WW8Num2z0"/>
    <w:rsid w:val="00A8153A"/>
    <w:rPr>
      <w:rFonts w:ascii="Symbol" w:hAnsi="Symbol"/>
    </w:rPr>
  </w:style>
  <w:style w:type="character" w:customStyle="1" w:styleId="WW8Num3z0">
    <w:name w:val="WW8Num3z0"/>
    <w:rsid w:val="00A8153A"/>
    <w:rPr>
      <w:rFonts w:ascii="Symbol" w:hAnsi="Symbol" w:cs="OpenSymbol"/>
    </w:rPr>
  </w:style>
  <w:style w:type="character" w:customStyle="1" w:styleId="10">
    <w:name w:val="Основной шрифт абзаца10"/>
    <w:rsid w:val="00A8153A"/>
  </w:style>
  <w:style w:type="character" w:customStyle="1" w:styleId="WW8Num2z1">
    <w:name w:val="WW8Num2z1"/>
    <w:rsid w:val="00A8153A"/>
    <w:rPr>
      <w:rFonts w:ascii="Courier New" w:hAnsi="Courier New" w:cs="Courier New"/>
    </w:rPr>
  </w:style>
  <w:style w:type="character" w:customStyle="1" w:styleId="WW8Num2z2">
    <w:name w:val="WW8Num2z2"/>
    <w:rsid w:val="00A8153A"/>
    <w:rPr>
      <w:rFonts w:ascii="Wingdings" w:hAnsi="Wingdings"/>
    </w:rPr>
  </w:style>
  <w:style w:type="character" w:customStyle="1" w:styleId="WW8Num2z3">
    <w:name w:val="WW8Num2z3"/>
    <w:rsid w:val="00A8153A"/>
    <w:rPr>
      <w:rFonts w:ascii="Symbol" w:hAnsi="Symbol"/>
    </w:rPr>
  </w:style>
  <w:style w:type="character" w:customStyle="1" w:styleId="9">
    <w:name w:val="Основной шрифт абзаца9"/>
    <w:rsid w:val="00A8153A"/>
  </w:style>
  <w:style w:type="character" w:customStyle="1" w:styleId="8">
    <w:name w:val="Основной шрифт абзаца8"/>
    <w:rsid w:val="00A8153A"/>
  </w:style>
  <w:style w:type="character" w:customStyle="1" w:styleId="7">
    <w:name w:val="Основной шрифт абзаца7"/>
    <w:rsid w:val="00A8153A"/>
  </w:style>
  <w:style w:type="character" w:customStyle="1" w:styleId="6">
    <w:name w:val="Основной шрифт абзаца6"/>
    <w:rsid w:val="00A8153A"/>
  </w:style>
  <w:style w:type="character" w:customStyle="1" w:styleId="5">
    <w:name w:val="Основной шрифт абзаца5"/>
    <w:rsid w:val="00A8153A"/>
  </w:style>
  <w:style w:type="character" w:customStyle="1" w:styleId="4">
    <w:name w:val="Основной шрифт абзаца4"/>
    <w:rsid w:val="00A8153A"/>
  </w:style>
  <w:style w:type="character" w:customStyle="1" w:styleId="WW-Absatz-Standardschriftart">
    <w:name w:val="WW-Absatz-Standardschriftart"/>
    <w:rsid w:val="00A8153A"/>
  </w:style>
  <w:style w:type="character" w:customStyle="1" w:styleId="WW-Absatz-Standardschriftart1">
    <w:name w:val="WW-Absatz-Standardschriftart1"/>
    <w:rsid w:val="00A8153A"/>
  </w:style>
  <w:style w:type="character" w:customStyle="1" w:styleId="30">
    <w:name w:val="Основной шрифт абзаца3"/>
    <w:rsid w:val="00A8153A"/>
  </w:style>
  <w:style w:type="character" w:customStyle="1" w:styleId="20">
    <w:name w:val="Основной шрифт абзаца2"/>
    <w:rsid w:val="00A8153A"/>
  </w:style>
  <w:style w:type="character" w:customStyle="1" w:styleId="WW-Absatz-Standardschriftart11">
    <w:name w:val="WW-Absatz-Standardschriftart11"/>
    <w:rsid w:val="00A8153A"/>
  </w:style>
  <w:style w:type="character" w:customStyle="1" w:styleId="WW-Absatz-Standardschriftart111">
    <w:name w:val="WW-Absatz-Standardschriftart111"/>
    <w:rsid w:val="00A8153A"/>
  </w:style>
  <w:style w:type="character" w:customStyle="1" w:styleId="WW-Absatz-Standardschriftart1111">
    <w:name w:val="WW-Absatz-Standardschriftart1111"/>
    <w:rsid w:val="00A8153A"/>
  </w:style>
  <w:style w:type="character" w:customStyle="1" w:styleId="WW-Absatz-Standardschriftart11111">
    <w:name w:val="WW-Absatz-Standardschriftart11111"/>
    <w:rsid w:val="00A8153A"/>
  </w:style>
  <w:style w:type="character" w:customStyle="1" w:styleId="WW8Num1z0">
    <w:name w:val="WW8Num1z0"/>
    <w:rsid w:val="00A8153A"/>
    <w:rPr>
      <w:rFonts w:ascii="Symbol" w:hAnsi="Symbol"/>
      <w:sz w:val="20"/>
    </w:rPr>
  </w:style>
  <w:style w:type="character" w:customStyle="1" w:styleId="WW8Num1z1">
    <w:name w:val="WW8Num1z1"/>
    <w:rsid w:val="00A8153A"/>
    <w:rPr>
      <w:rFonts w:ascii="Courier New" w:hAnsi="Courier New"/>
      <w:sz w:val="20"/>
    </w:rPr>
  </w:style>
  <w:style w:type="character" w:customStyle="1" w:styleId="WW8Num1z2">
    <w:name w:val="WW8Num1z2"/>
    <w:rsid w:val="00A8153A"/>
    <w:rPr>
      <w:rFonts w:ascii="Wingdings" w:hAnsi="Wingdings"/>
      <w:sz w:val="20"/>
    </w:rPr>
  </w:style>
  <w:style w:type="character" w:customStyle="1" w:styleId="WW8Num3z1">
    <w:name w:val="WW8Num3z1"/>
    <w:rsid w:val="00A8153A"/>
    <w:rPr>
      <w:rFonts w:ascii="Times New Roman" w:hAnsi="Times New Roman"/>
      <w:b w:val="0"/>
      <w:i w:val="0"/>
      <w:sz w:val="24"/>
      <w:szCs w:val="24"/>
    </w:rPr>
  </w:style>
  <w:style w:type="character" w:customStyle="1" w:styleId="WW8Num5z0">
    <w:name w:val="WW8Num5z0"/>
    <w:rsid w:val="00A8153A"/>
    <w:rPr>
      <w:rFonts w:ascii="Symbol" w:hAnsi="Symbol"/>
      <w:sz w:val="20"/>
    </w:rPr>
  </w:style>
  <w:style w:type="character" w:customStyle="1" w:styleId="WW8Num5z1">
    <w:name w:val="WW8Num5z1"/>
    <w:rsid w:val="00A8153A"/>
    <w:rPr>
      <w:rFonts w:ascii="Courier New" w:hAnsi="Courier New"/>
      <w:sz w:val="20"/>
    </w:rPr>
  </w:style>
  <w:style w:type="character" w:customStyle="1" w:styleId="WW8Num5z2">
    <w:name w:val="WW8Num5z2"/>
    <w:rsid w:val="00A8153A"/>
    <w:rPr>
      <w:rFonts w:ascii="Wingdings" w:hAnsi="Wingdings"/>
      <w:sz w:val="20"/>
    </w:rPr>
  </w:style>
  <w:style w:type="character" w:customStyle="1" w:styleId="WW8Num8z0">
    <w:name w:val="WW8Num8z0"/>
    <w:rsid w:val="00A8153A"/>
    <w:rPr>
      <w:rFonts w:ascii="Symbol" w:hAnsi="Symbol"/>
      <w:sz w:val="20"/>
    </w:rPr>
  </w:style>
  <w:style w:type="character" w:customStyle="1" w:styleId="WW8Num8z1">
    <w:name w:val="WW8Num8z1"/>
    <w:rsid w:val="00A8153A"/>
    <w:rPr>
      <w:rFonts w:ascii="Courier New" w:hAnsi="Courier New"/>
      <w:sz w:val="20"/>
    </w:rPr>
  </w:style>
  <w:style w:type="character" w:customStyle="1" w:styleId="WW8Num8z2">
    <w:name w:val="WW8Num8z2"/>
    <w:rsid w:val="00A8153A"/>
    <w:rPr>
      <w:rFonts w:ascii="Wingdings" w:hAnsi="Wingdings"/>
      <w:sz w:val="20"/>
    </w:rPr>
  </w:style>
  <w:style w:type="character" w:customStyle="1" w:styleId="WW8Num9z0">
    <w:name w:val="WW8Num9z0"/>
    <w:rsid w:val="00A8153A"/>
    <w:rPr>
      <w:rFonts w:ascii="Symbol" w:hAnsi="Symbol"/>
    </w:rPr>
  </w:style>
  <w:style w:type="character" w:customStyle="1" w:styleId="WW8Num9z1">
    <w:name w:val="WW8Num9z1"/>
    <w:rsid w:val="00A8153A"/>
    <w:rPr>
      <w:rFonts w:ascii="Courier New" w:hAnsi="Courier New" w:cs="Courier New"/>
    </w:rPr>
  </w:style>
  <w:style w:type="character" w:customStyle="1" w:styleId="WW8Num9z2">
    <w:name w:val="WW8Num9z2"/>
    <w:rsid w:val="00A8153A"/>
    <w:rPr>
      <w:rFonts w:ascii="Wingdings" w:hAnsi="Wingdings"/>
    </w:rPr>
  </w:style>
  <w:style w:type="character" w:customStyle="1" w:styleId="WW8Num12z0">
    <w:name w:val="WW8Num12z0"/>
    <w:rsid w:val="00A8153A"/>
    <w:rPr>
      <w:rFonts w:ascii="Symbol" w:hAnsi="Symbol"/>
      <w:sz w:val="20"/>
    </w:rPr>
  </w:style>
  <w:style w:type="character" w:customStyle="1" w:styleId="WW8Num12z1">
    <w:name w:val="WW8Num12z1"/>
    <w:rsid w:val="00A8153A"/>
    <w:rPr>
      <w:rFonts w:ascii="Courier New" w:hAnsi="Courier New"/>
      <w:sz w:val="20"/>
    </w:rPr>
  </w:style>
  <w:style w:type="character" w:customStyle="1" w:styleId="WW8Num12z2">
    <w:name w:val="WW8Num12z2"/>
    <w:rsid w:val="00A8153A"/>
    <w:rPr>
      <w:rFonts w:ascii="Wingdings" w:hAnsi="Wingdings"/>
      <w:sz w:val="20"/>
    </w:rPr>
  </w:style>
  <w:style w:type="character" w:customStyle="1" w:styleId="WW8Num13z0">
    <w:name w:val="WW8Num13z0"/>
    <w:rsid w:val="00A8153A"/>
    <w:rPr>
      <w:rFonts w:ascii="Symbol" w:hAnsi="Symbol"/>
    </w:rPr>
  </w:style>
  <w:style w:type="character" w:customStyle="1" w:styleId="WW8Num13z1">
    <w:name w:val="WW8Num13z1"/>
    <w:rsid w:val="00A8153A"/>
    <w:rPr>
      <w:rFonts w:ascii="Courier New" w:hAnsi="Courier New" w:cs="Courier New"/>
    </w:rPr>
  </w:style>
  <w:style w:type="character" w:customStyle="1" w:styleId="WW8Num13z2">
    <w:name w:val="WW8Num13z2"/>
    <w:rsid w:val="00A8153A"/>
    <w:rPr>
      <w:rFonts w:ascii="Wingdings" w:hAnsi="Wingdings"/>
    </w:rPr>
  </w:style>
  <w:style w:type="character" w:customStyle="1" w:styleId="WW8Num15z0">
    <w:name w:val="WW8Num15z0"/>
    <w:rsid w:val="00A8153A"/>
    <w:rPr>
      <w:rFonts w:ascii="Symbol" w:hAnsi="Symbol"/>
      <w:sz w:val="20"/>
    </w:rPr>
  </w:style>
  <w:style w:type="character" w:customStyle="1" w:styleId="WW8Num15z1">
    <w:name w:val="WW8Num15z1"/>
    <w:rsid w:val="00A8153A"/>
    <w:rPr>
      <w:rFonts w:ascii="Courier New" w:hAnsi="Courier New"/>
      <w:sz w:val="20"/>
    </w:rPr>
  </w:style>
  <w:style w:type="character" w:customStyle="1" w:styleId="WW8Num15z2">
    <w:name w:val="WW8Num15z2"/>
    <w:rsid w:val="00A8153A"/>
    <w:rPr>
      <w:rFonts w:ascii="Wingdings" w:hAnsi="Wingdings"/>
      <w:sz w:val="20"/>
    </w:rPr>
  </w:style>
  <w:style w:type="character" w:customStyle="1" w:styleId="WW8Num17z0">
    <w:name w:val="WW8Num17z0"/>
    <w:rsid w:val="00A8153A"/>
    <w:rPr>
      <w:rFonts w:ascii="Symbol" w:hAnsi="Symbol"/>
    </w:rPr>
  </w:style>
  <w:style w:type="character" w:customStyle="1" w:styleId="WW8Num17z1">
    <w:name w:val="WW8Num17z1"/>
    <w:rsid w:val="00A8153A"/>
    <w:rPr>
      <w:rFonts w:ascii="Courier New" w:hAnsi="Courier New" w:cs="Courier New"/>
    </w:rPr>
  </w:style>
  <w:style w:type="character" w:customStyle="1" w:styleId="WW8Num17z2">
    <w:name w:val="WW8Num17z2"/>
    <w:rsid w:val="00A8153A"/>
    <w:rPr>
      <w:rFonts w:ascii="Wingdings" w:hAnsi="Wingdings"/>
    </w:rPr>
  </w:style>
  <w:style w:type="character" w:customStyle="1" w:styleId="WW8Num18z1">
    <w:name w:val="WW8Num18z1"/>
    <w:rsid w:val="00A8153A"/>
    <w:rPr>
      <w:rFonts w:ascii="Times New Roman" w:hAnsi="Times New Roman"/>
      <w:b w:val="0"/>
      <w:i w:val="0"/>
      <w:sz w:val="24"/>
      <w:szCs w:val="24"/>
    </w:rPr>
  </w:style>
  <w:style w:type="character" w:customStyle="1" w:styleId="WW8Num19z1">
    <w:name w:val="WW8Num19z1"/>
    <w:rsid w:val="00A8153A"/>
    <w:rPr>
      <w:rFonts w:ascii="Times New Roman" w:hAnsi="Times New Roman"/>
      <w:b w:val="0"/>
      <w:i w:val="0"/>
      <w:sz w:val="24"/>
      <w:szCs w:val="24"/>
    </w:rPr>
  </w:style>
  <w:style w:type="character" w:customStyle="1" w:styleId="WW8Num20z1">
    <w:name w:val="WW8Num20z1"/>
    <w:rsid w:val="00A8153A"/>
    <w:rPr>
      <w:rFonts w:ascii="Symbol" w:eastAsia="Times New Roman" w:hAnsi="Symbol" w:cs="Arial"/>
      <w:sz w:val="20"/>
    </w:rPr>
  </w:style>
  <w:style w:type="character" w:customStyle="1" w:styleId="WW8Num21z1">
    <w:name w:val="WW8Num21z1"/>
    <w:rsid w:val="00A8153A"/>
    <w:rPr>
      <w:rFonts w:ascii="Times New Roman" w:hAnsi="Times New Roman"/>
      <w:b w:val="0"/>
      <w:i w:val="0"/>
      <w:sz w:val="24"/>
      <w:szCs w:val="24"/>
    </w:rPr>
  </w:style>
  <w:style w:type="character" w:customStyle="1" w:styleId="WW8Num21z2">
    <w:name w:val="WW8Num21z2"/>
    <w:rsid w:val="00A8153A"/>
    <w:rPr>
      <w:rFonts w:ascii="Times New Roman" w:hAnsi="Times New Roman" w:cs="Times New Roman"/>
    </w:rPr>
  </w:style>
  <w:style w:type="character" w:customStyle="1" w:styleId="WW8Num23z0">
    <w:name w:val="WW8Num23z0"/>
    <w:rsid w:val="00A8153A"/>
    <w:rPr>
      <w:rFonts w:ascii="Symbol" w:hAnsi="Symbol"/>
      <w:sz w:val="20"/>
    </w:rPr>
  </w:style>
  <w:style w:type="character" w:customStyle="1" w:styleId="WW8Num23z1">
    <w:name w:val="WW8Num23z1"/>
    <w:rsid w:val="00A8153A"/>
    <w:rPr>
      <w:rFonts w:ascii="Courier New" w:hAnsi="Courier New"/>
      <w:sz w:val="20"/>
    </w:rPr>
  </w:style>
  <w:style w:type="character" w:customStyle="1" w:styleId="WW8Num23z2">
    <w:name w:val="WW8Num23z2"/>
    <w:rsid w:val="00A8153A"/>
    <w:rPr>
      <w:rFonts w:ascii="Wingdings" w:hAnsi="Wingdings"/>
      <w:sz w:val="20"/>
    </w:rPr>
  </w:style>
  <w:style w:type="character" w:customStyle="1" w:styleId="WW8Num24z0">
    <w:name w:val="WW8Num24z0"/>
    <w:rsid w:val="00A8153A"/>
    <w:rPr>
      <w:rFonts w:ascii="Symbol" w:hAnsi="Symbol"/>
    </w:rPr>
  </w:style>
  <w:style w:type="character" w:customStyle="1" w:styleId="WW8Num24z1">
    <w:name w:val="WW8Num24z1"/>
    <w:rsid w:val="00A8153A"/>
    <w:rPr>
      <w:rFonts w:ascii="Courier New" w:hAnsi="Courier New" w:cs="Courier New"/>
    </w:rPr>
  </w:style>
  <w:style w:type="character" w:customStyle="1" w:styleId="WW8Num24z2">
    <w:name w:val="WW8Num24z2"/>
    <w:rsid w:val="00A8153A"/>
    <w:rPr>
      <w:rFonts w:ascii="Wingdings" w:hAnsi="Wingdings"/>
    </w:rPr>
  </w:style>
  <w:style w:type="character" w:customStyle="1" w:styleId="WW8Num26z0">
    <w:name w:val="WW8Num26z0"/>
    <w:rsid w:val="00A8153A"/>
    <w:rPr>
      <w:rFonts w:ascii="Symbol" w:hAnsi="Symbol"/>
    </w:rPr>
  </w:style>
  <w:style w:type="character" w:customStyle="1" w:styleId="WW8Num26z1">
    <w:name w:val="WW8Num26z1"/>
    <w:rsid w:val="00A8153A"/>
    <w:rPr>
      <w:rFonts w:ascii="Courier New" w:hAnsi="Courier New" w:cs="Courier New"/>
    </w:rPr>
  </w:style>
  <w:style w:type="character" w:customStyle="1" w:styleId="WW8Num26z2">
    <w:name w:val="WW8Num26z2"/>
    <w:rsid w:val="00A8153A"/>
    <w:rPr>
      <w:rFonts w:ascii="Wingdings" w:hAnsi="Wingdings"/>
    </w:rPr>
  </w:style>
  <w:style w:type="character" w:customStyle="1" w:styleId="WW8Num27z0">
    <w:name w:val="WW8Num27z0"/>
    <w:rsid w:val="00A8153A"/>
    <w:rPr>
      <w:rFonts w:ascii="Symbol" w:hAnsi="Symbol"/>
    </w:rPr>
  </w:style>
  <w:style w:type="character" w:customStyle="1" w:styleId="WW8Num27z1">
    <w:name w:val="WW8Num27z1"/>
    <w:rsid w:val="00A8153A"/>
    <w:rPr>
      <w:rFonts w:ascii="Courier New" w:hAnsi="Courier New" w:cs="Courier New"/>
    </w:rPr>
  </w:style>
  <w:style w:type="character" w:customStyle="1" w:styleId="WW8Num27z2">
    <w:name w:val="WW8Num27z2"/>
    <w:rsid w:val="00A8153A"/>
    <w:rPr>
      <w:rFonts w:ascii="Wingdings" w:hAnsi="Wingdings"/>
    </w:rPr>
  </w:style>
  <w:style w:type="character" w:customStyle="1" w:styleId="WW8Num28z0">
    <w:name w:val="WW8Num28z0"/>
    <w:rsid w:val="00A8153A"/>
    <w:rPr>
      <w:rFonts w:ascii="Symbol" w:hAnsi="Symbol"/>
      <w:sz w:val="20"/>
    </w:rPr>
  </w:style>
  <w:style w:type="character" w:customStyle="1" w:styleId="WW8Num28z1">
    <w:name w:val="WW8Num28z1"/>
    <w:rsid w:val="00A8153A"/>
    <w:rPr>
      <w:rFonts w:ascii="Courier New" w:hAnsi="Courier New"/>
      <w:sz w:val="20"/>
    </w:rPr>
  </w:style>
  <w:style w:type="character" w:customStyle="1" w:styleId="WW8Num28z2">
    <w:name w:val="WW8Num28z2"/>
    <w:rsid w:val="00A8153A"/>
    <w:rPr>
      <w:rFonts w:ascii="Wingdings" w:hAnsi="Wingdings"/>
      <w:sz w:val="20"/>
    </w:rPr>
  </w:style>
  <w:style w:type="character" w:customStyle="1" w:styleId="WW8Num30z0">
    <w:name w:val="WW8Num30z0"/>
    <w:rsid w:val="00A8153A"/>
    <w:rPr>
      <w:rFonts w:ascii="Symbol" w:hAnsi="Symbol"/>
    </w:rPr>
  </w:style>
  <w:style w:type="character" w:customStyle="1" w:styleId="WW8Num30z1">
    <w:name w:val="WW8Num30z1"/>
    <w:rsid w:val="00A8153A"/>
    <w:rPr>
      <w:rFonts w:ascii="Courier New" w:hAnsi="Courier New" w:cs="Courier New"/>
    </w:rPr>
  </w:style>
  <w:style w:type="character" w:customStyle="1" w:styleId="WW8Num30z2">
    <w:name w:val="WW8Num30z2"/>
    <w:rsid w:val="00A8153A"/>
    <w:rPr>
      <w:rFonts w:ascii="Wingdings" w:hAnsi="Wingdings"/>
    </w:rPr>
  </w:style>
  <w:style w:type="character" w:customStyle="1" w:styleId="WW8Num31z0">
    <w:name w:val="WW8Num31z0"/>
    <w:rsid w:val="00A8153A"/>
    <w:rPr>
      <w:rFonts w:ascii="Symbol" w:hAnsi="Symbol"/>
    </w:rPr>
  </w:style>
  <w:style w:type="character" w:customStyle="1" w:styleId="WW8Num31z1">
    <w:name w:val="WW8Num31z1"/>
    <w:rsid w:val="00A8153A"/>
    <w:rPr>
      <w:rFonts w:ascii="Courier New" w:hAnsi="Courier New" w:cs="Courier New"/>
    </w:rPr>
  </w:style>
  <w:style w:type="character" w:customStyle="1" w:styleId="WW8Num31z2">
    <w:name w:val="WW8Num31z2"/>
    <w:rsid w:val="00A8153A"/>
    <w:rPr>
      <w:rFonts w:ascii="Wingdings" w:hAnsi="Wingdings"/>
    </w:rPr>
  </w:style>
  <w:style w:type="character" w:customStyle="1" w:styleId="WW8Num32z0">
    <w:name w:val="WW8Num32z0"/>
    <w:rsid w:val="00A8153A"/>
    <w:rPr>
      <w:rFonts w:ascii="Symbol" w:hAnsi="Symbol"/>
      <w:sz w:val="20"/>
    </w:rPr>
  </w:style>
  <w:style w:type="character" w:customStyle="1" w:styleId="WW8Num32z1">
    <w:name w:val="WW8Num32z1"/>
    <w:rsid w:val="00A8153A"/>
    <w:rPr>
      <w:rFonts w:ascii="Courier New" w:hAnsi="Courier New"/>
      <w:sz w:val="20"/>
    </w:rPr>
  </w:style>
  <w:style w:type="character" w:customStyle="1" w:styleId="WW8Num32z2">
    <w:name w:val="WW8Num32z2"/>
    <w:rsid w:val="00A8153A"/>
    <w:rPr>
      <w:rFonts w:ascii="Wingdings" w:hAnsi="Wingdings"/>
      <w:sz w:val="20"/>
    </w:rPr>
  </w:style>
  <w:style w:type="character" w:customStyle="1" w:styleId="WW8Num35z0">
    <w:name w:val="WW8Num35z0"/>
    <w:rsid w:val="00A8153A"/>
    <w:rPr>
      <w:rFonts w:ascii="Symbol" w:hAnsi="Symbol"/>
    </w:rPr>
  </w:style>
  <w:style w:type="character" w:customStyle="1" w:styleId="WW8Num35z1">
    <w:name w:val="WW8Num35z1"/>
    <w:rsid w:val="00A8153A"/>
    <w:rPr>
      <w:rFonts w:ascii="Courier New" w:hAnsi="Courier New" w:cs="Courier New"/>
    </w:rPr>
  </w:style>
  <w:style w:type="character" w:customStyle="1" w:styleId="WW8Num35z2">
    <w:name w:val="WW8Num35z2"/>
    <w:rsid w:val="00A8153A"/>
    <w:rPr>
      <w:rFonts w:ascii="Wingdings" w:hAnsi="Wingdings"/>
    </w:rPr>
  </w:style>
  <w:style w:type="character" w:customStyle="1" w:styleId="WW8Num36z0">
    <w:name w:val="WW8Num36z0"/>
    <w:rsid w:val="00A8153A"/>
    <w:rPr>
      <w:rFonts w:ascii="Symbol" w:hAnsi="Symbol"/>
    </w:rPr>
  </w:style>
  <w:style w:type="character" w:customStyle="1" w:styleId="WW8Num36z1">
    <w:name w:val="WW8Num36z1"/>
    <w:rsid w:val="00A8153A"/>
    <w:rPr>
      <w:rFonts w:ascii="Courier New" w:hAnsi="Courier New" w:cs="Courier New"/>
    </w:rPr>
  </w:style>
  <w:style w:type="character" w:customStyle="1" w:styleId="WW8Num36z2">
    <w:name w:val="WW8Num36z2"/>
    <w:rsid w:val="00A8153A"/>
    <w:rPr>
      <w:rFonts w:ascii="Wingdings" w:hAnsi="Wingdings"/>
    </w:rPr>
  </w:style>
  <w:style w:type="character" w:customStyle="1" w:styleId="WW8Num41z0">
    <w:name w:val="WW8Num41z0"/>
    <w:rsid w:val="00A8153A"/>
    <w:rPr>
      <w:rFonts w:ascii="Symbol" w:hAnsi="Symbol"/>
      <w:sz w:val="20"/>
    </w:rPr>
  </w:style>
  <w:style w:type="character" w:customStyle="1" w:styleId="WW8Num41z1">
    <w:name w:val="WW8Num41z1"/>
    <w:rsid w:val="00A8153A"/>
    <w:rPr>
      <w:rFonts w:ascii="Courier New" w:hAnsi="Courier New"/>
      <w:sz w:val="20"/>
    </w:rPr>
  </w:style>
  <w:style w:type="character" w:customStyle="1" w:styleId="WW8Num41z2">
    <w:name w:val="WW8Num41z2"/>
    <w:rsid w:val="00A8153A"/>
    <w:rPr>
      <w:rFonts w:ascii="Wingdings" w:hAnsi="Wingdings"/>
      <w:sz w:val="20"/>
    </w:rPr>
  </w:style>
  <w:style w:type="character" w:customStyle="1" w:styleId="WW8Num42z0">
    <w:name w:val="WW8Num42z0"/>
    <w:rsid w:val="00A8153A"/>
    <w:rPr>
      <w:rFonts w:ascii="Symbol" w:hAnsi="Symbol"/>
    </w:rPr>
  </w:style>
  <w:style w:type="character" w:customStyle="1" w:styleId="WW8Num42z1">
    <w:name w:val="WW8Num42z1"/>
    <w:rsid w:val="00A8153A"/>
    <w:rPr>
      <w:rFonts w:ascii="Courier New" w:hAnsi="Courier New" w:cs="Courier New"/>
    </w:rPr>
  </w:style>
  <w:style w:type="character" w:customStyle="1" w:styleId="WW8Num42z2">
    <w:name w:val="WW8Num42z2"/>
    <w:rsid w:val="00A8153A"/>
    <w:rPr>
      <w:rFonts w:ascii="Wingdings" w:hAnsi="Wingdings"/>
    </w:rPr>
  </w:style>
  <w:style w:type="character" w:customStyle="1" w:styleId="12">
    <w:name w:val="Основной шрифт абзаца1"/>
    <w:rsid w:val="00A8153A"/>
  </w:style>
  <w:style w:type="character" w:customStyle="1" w:styleId="21">
    <w:name w:val="Знак Знак2"/>
    <w:rsid w:val="00A8153A"/>
    <w:rPr>
      <w:sz w:val="24"/>
      <w:szCs w:val="24"/>
      <w:lang w:val="ru-RU" w:eastAsia="ar-SA" w:bidi="ar-SA"/>
    </w:rPr>
  </w:style>
  <w:style w:type="character" w:styleId="a3">
    <w:name w:val="page number"/>
    <w:basedOn w:val="12"/>
    <w:rsid w:val="00A8153A"/>
  </w:style>
  <w:style w:type="character" w:customStyle="1" w:styleId="a4">
    <w:name w:val="Символ сноски"/>
    <w:rsid w:val="00A8153A"/>
    <w:rPr>
      <w:vertAlign w:val="superscript"/>
    </w:rPr>
  </w:style>
  <w:style w:type="character" w:customStyle="1" w:styleId="a5">
    <w:name w:val="Цветовое выделение"/>
    <w:rsid w:val="00A8153A"/>
    <w:rPr>
      <w:rFonts w:ascii="Times New Roman" w:hAnsi="Times New Roman"/>
      <w:b/>
      <w:bCs/>
      <w:color w:val="000000"/>
    </w:rPr>
  </w:style>
  <w:style w:type="character" w:styleId="a6">
    <w:name w:val="Hyperlink"/>
    <w:rsid w:val="00A8153A"/>
    <w:rPr>
      <w:rFonts w:ascii="Arial" w:hAnsi="Arial" w:cs="Arial"/>
      <w:strike w:val="0"/>
      <w:dstrike w:val="0"/>
      <w:color w:val="3560A7"/>
      <w:sz w:val="20"/>
      <w:szCs w:val="20"/>
      <w:u w:val="none"/>
    </w:rPr>
  </w:style>
  <w:style w:type="character" w:customStyle="1" w:styleId="13">
    <w:name w:val="Знак Знак1"/>
    <w:rsid w:val="00A8153A"/>
    <w:rPr>
      <w:sz w:val="24"/>
      <w:szCs w:val="24"/>
      <w:lang w:val="ru-RU" w:eastAsia="ar-SA" w:bidi="ar-SA"/>
    </w:rPr>
  </w:style>
  <w:style w:type="character" w:customStyle="1" w:styleId="a7">
    <w:name w:val="Маркеры списка"/>
    <w:rsid w:val="00A8153A"/>
    <w:rPr>
      <w:rFonts w:ascii="OpenSymbol" w:eastAsia="OpenSymbol" w:hAnsi="OpenSymbol" w:cs="OpenSymbol"/>
    </w:rPr>
  </w:style>
  <w:style w:type="character" w:customStyle="1" w:styleId="a8">
    <w:name w:val="Символ нумерации"/>
    <w:rsid w:val="00A8153A"/>
  </w:style>
  <w:style w:type="paragraph" w:customStyle="1" w:styleId="a9">
    <w:name w:val="Заголовок"/>
    <w:basedOn w:val="a"/>
    <w:next w:val="aa"/>
    <w:rsid w:val="00A8153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a">
    <w:name w:val="Body Text"/>
    <w:basedOn w:val="a"/>
    <w:rsid w:val="00A8153A"/>
    <w:pPr>
      <w:spacing w:after="120"/>
    </w:pPr>
  </w:style>
  <w:style w:type="paragraph" w:styleId="ab">
    <w:name w:val="List"/>
    <w:basedOn w:val="aa"/>
    <w:rsid w:val="00A8153A"/>
    <w:rPr>
      <w:rFonts w:cs="Tahoma"/>
    </w:rPr>
  </w:style>
  <w:style w:type="paragraph" w:customStyle="1" w:styleId="110">
    <w:name w:val="Название11"/>
    <w:basedOn w:val="a"/>
    <w:rsid w:val="00A8153A"/>
    <w:pPr>
      <w:suppressLineNumbers/>
      <w:spacing w:before="120" w:after="120"/>
    </w:pPr>
    <w:rPr>
      <w:rFonts w:cs="Tahoma"/>
      <w:i/>
      <w:iCs/>
    </w:rPr>
  </w:style>
  <w:style w:type="paragraph" w:customStyle="1" w:styleId="111">
    <w:name w:val="Указатель11"/>
    <w:basedOn w:val="a"/>
    <w:rsid w:val="00A8153A"/>
    <w:pPr>
      <w:suppressLineNumbers/>
    </w:pPr>
    <w:rPr>
      <w:rFonts w:cs="Tahoma"/>
    </w:rPr>
  </w:style>
  <w:style w:type="paragraph" w:customStyle="1" w:styleId="100">
    <w:name w:val="Название10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1">
    <w:name w:val="Указатель10"/>
    <w:basedOn w:val="a"/>
    <w:rsid w:val="00A8153A"/>
    <w:pPr>
      <w:suppressLineNumbers/>
    </w:pPr>
    <w:rPr>
      <w:rFonts w:ascii="Arial" w:hAnsi="Arial" w:cs="Mangal"/>
    </w:rPr>
  </w:style>
  <w:style w:type="paragraph" w:customStyle="1" w:styleId="90">
    <w:name w:val="Название9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91">
    <w:name w:val="Указатель9"/>
    <w:basedOn w:val="a"/>
    <w:rsid w:val="00A8153A"/>
    <w:pPr>
      <w:suppressLineNumbers/>
    </w:pPr>
    <w:rPr>
      <w:rFonts w:ascii="Arial" w:hAnsi="Arial" w:cs="Mangal"/>
    </w:rPr>
  </w:style>
  <w:style w:type="paragraph" w:customStyle="1" w:styleId="80">
    <w:name w:val="Название8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1">
    <w:name w:val="Указатель8"/>
    <w:basedOn w:val="a"/>
    <w:rsid w:val="00A8153A"/>
    <w:pPr>
      <w:suppressLineNumbers/>
    </w:pPr>
    <w:rPr>
      <w:rFonts w:ascii="Arial" w:hAnsi="Arial" w:cs="Mangal"/>
    </w:rPr>
  </w:style>
  <w:style w:type="paragraph" w:customStyle="1" w:styleId="70">
    <w:name w:val="Название7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rsid w:val="00A8153A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61">
    <w:name w:val="Указатель6"/>
    <w:basedOn w:val="a"/>
    <w:rsid w:val="00A8153A"/>
    <w:pPr>
      <w:suppressLineNumbers/>
    </w:pPr>
    <w:rPr>
      <w:rFonts w:ascii="Arial" w:hAnsi="Arial" w:cs="Mangal"/>
    </w:rPr>
  </w:style>
  <w:style w:type="paragraph" w:customStyle="1" w:styleId="50">
    <w:name w:val="Название5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rsid w:val="00A8153A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1">
    <w:name w:val="Указатель4"/>
    <w:basedOn w:val="a"/>
    <w:rsid w:val="00A8153A"/>
    <w:pPr>
      <w:suppressLineNumbers/>
    </w:pPr>
    <w:rPr>
      <w:rFonts w:ascii="Arial" w:hAnsi="Arial" w:cs="Mangal"/>
    </w:rPr>
  </w:style>
  <w:style w:type="paragraph" w:customStyle="1" w:styleId="31">
    <w:name w:val="Название3"/>
    <w:basedOn w:val="a"/>
    <w:rsid w:val="00A8153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2">
    <w:name w:val="Указатель3"/>
    <w:basedOn w:val="a"/>
    <w:rsid w:val="00A8153A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A8153A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A8153A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A8153A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"/>
    <w:rsid w:val="00A8153A"/>
    <w:pPr>
      <w:suppressLineNumbers/>
    </w:pPr>
    <w:rPr>
      <w:rFonts w:cs="Tahoma"/>
    </w:rPr>
  </w:style>
  <w:style w:type="paragraph" w:customStyle="1" w:styleId="ConsPlusNormal">
    <w:name w:val="ConsPlusNormal"/>
    <w:rsid w:val="00A8153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A8153A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A8153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c">
    <w:name w:val="header"/>
    <w:basedOn w:val="a"/>
    <w:rsid w:val="00A8153A"/>
  </w:style>
  <w:style w:type="paragraph" w:customStyle="1" w:styleId="16">
    <w:name w:val="Схема документа1"/>
    <w:basedOn w:val="a"/>
    <w:rsid w:val="00A8153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footnote text"/>
    <w:basedOn w:val="a"/>
    <w:semiHidden/>
    <w:rsid w:val="00A8153A"/>
    <w:rPr>
      <w:sz w:val="20"/>
      <w:szCs w:val="20"/>
    </w:rPr>
  </w:style>
  <w:style w:type="paragraph" w:styleId="ae">
    <w:name w:val="Balloon Text"/>
    <w:basedOn w:val="a"/>
    <w:rsid w:val="00A8153A"/>
    <w:rPr>
      <w:rFonts w:ascii="Tahoma" w:hAnsi="Tahoma" w:cs="Tahoma"/>
      <w:sz w:val="16"/>
      <w:szCs w:val="16"/>
    </w:rPr>
  </w:style>
  <w:style w:type="paragraph" w:customStyle="1" w:styleId="Char1">
    <w:name w:val="Char1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">
    <w:name w:val="Заголовок статьи"/>
    <w:basedOn w:val="a"/>
    <w:next w:val="a"/>
    <w:rsid w:val="00A8153A"/>
    <w:pPr>
      <w:autoSpaceDE w:val="0"/>
      <w:ind w:left="1612" w:hanging="892"/>
      <w:jc w:val="both"/>
    </w:pPr>
  </w:style>
  <w:style w:type="paragraph" w:customStyle="1" w:styleId="af0">
    <w:name w:val="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1">
    <w:name w:val="Знак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">
    <w:name w:val="Char Знак Char Знак Знак Знак Знак Знак Знак Знак Знак Знак Char Знак Char Знак Char Знак Знак Знак Знак Char Знак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">
    <w:name w:val="WW-Знак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2">
    <w:name w:val="Таблицы (моноширинный)"/>
    <w:basedOn w:val="a"/>
    <w:next w:val="a"/>
    <w:rsid w:val="00A8153A"/>
    <w:pPr>
      <w:widowControl w:val="0"/>
      <w:autoSpaceDE w:val="0"/>
      <w:jc w:val="both"/>
    </w:pPr>
    <w:rPr>
      <w:rFonts w:ascii="Courier New" w:hAnsi="Courier New" w:cs="Courier New"/>
    </w:rPr>
  </w:style>
  <w:style w:type="paragraph" w:customStyle="1" w:styleId="CharCharChar">
    <w:name w:val="Char Знак Char Знак Знак Знак Знак Знак Знак Знак Знак Знак Char Знак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A8153A"/>
    <w:pPr>
      <w:autoSpaceDE w:val="0"/>
    </w:pPr>
    <w:rPr>
      <w:sz w:val="28"/>
      <w:szCs w:val="28"/>
    </w:rPr>
  </w:style>
  <w:style w:type="paragraph" w:customStyle="1" w:styleId="Char">
    <w:name w:val="Char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title2">
    <w:name w:val="title2"/>
    <w:basedOn w:val="a"/>
    <w:rsid w:val="00A8153A"/>
    <w:pPr>
      <w:spacing w:before="89" w:after="280"/>
      <w:ind w:left="44" w:right="44"/>
    </w:pPr>
    <w:rPr>
      <w:rFonts w:ascii="Tahoma" w:hAnsi="Tahoma" w:cs="Tahoma"/>
      <w:b/>
      <w:bCs/>
      <w:color w:val="53627B"/>
      <w:sz w:val="16"/>
      <w:szCs w:val="16"/>
    </w:rPr>
  </w:style>
  <w:style w:type="paragraph" w:customStyle="1" w:styleId="CharChar">
    <w:name w:val="Знак Char Знак Знак Знак Char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CharCharCharCharCharChar">
    <w:name w:val="Char Знак Char Знак Знак Знак Знак Знак Знак Знак Знак Знак Char Знак Char Знак Char Знак Знак Char Знак Знак Знак Char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har0">
    <w:name w:val="Знак Char Знак 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4">
    <w:name w:val="Знак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WW-0">
    <w:name w:val="WW-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conspluscell">
    <w:name w:val="conspluscell"/>
    <w:basedOn w:val="a"/>
    <w:rsid w:val="00A8153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contentheader2cols">
    <w:name w:val="contentheader2cols"/>
    <w:basedOn w:val="a"/>
    <w:rsid w:val="00A8153A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subheader">
    <w:name w:val="subheader"/>
    <w:basedOn w:val="a"/>
    <w:rsid w:val="00A8153A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consplusnormal0">
    <w:name w:val="consplusnormal"/>
    <w:basedOn w:val="a"/>
    <w:rsid w:val="00A8153A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f5">
    <w:name w:val="footer"/>
    <w:basedOn w:val="a"/>
    <w:rsid w:val="00A8153A"/>
  </w:style>
  <w:style w:type="paragraph" w:styleId="af6">
    <w:name w:val="Normal (Web)"/>
    <w:basedOn w:val="a"/>
    <w:rsid w:val="00A8153A"/>
    <w:pPr>
      <w:spacing w:before="280" w:after="280"/>
    </w:pPr>
  </w:style>
  <w:style w:type="paragraph" w:customStyle="1" w:styleId="af7">
    <w:name w:val="Нормальный"/>
    <w:rsid w:val="00A8153A"/>
    <w:pPr>
      <w:widowControl w:val="0"/>
      <w:suppressAutoHyphens/>
      <w:autoSpaceDE w:val="0"/>
    </w:pPr>
    <w:rPr>
      <w:rFonts w:eastAsia="Arial"/>
      <w:color w:val="000000"/>
      <w:sz w:val="26"/>
      <w:szCs w:val="26"/>
      <w:lang w:eastAsia="ar-SA"/>
    </w:rPr>
  </w:style>
  <w:style w:type="paragraph" w:customStyle="1" w:styleId="af8">
    <w:name w:val="Содержимое таблицы"/>
    <w:basedOn w:val="a"/>
    <w:rsid w:val="00A8153A"/>
    <w:pPr>
      <w:suppressLineNumbers/>
    </w:pPr>
  </w:style>
  <w:style w:type="paragraph" w:customStyle="1" w:styleId="af9">
    <w:name w:val="Заголовок таблицы"/>
    <w:basedOn w:val="af8"/>
    <w:rsid w:val="00A8153A"/>
    <w:pPr>
      <w:jc w:val="center"/>
    </w:pPr>
    <w:rPr>
      <w:b/>
      <w:bCs/>
    </w:rPr>
  </w:style>
  <w:style w:type="paragraph" w:customStyle="1" w:styleId="Char10">
    <w:name w:val="Char1 Знак"/>
    <w:basedOn w:val="a"/>
    <w:rsid w:val="00A8153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afa">
    <w:name w:val="Содержимое врезки"/>
    <w:basedOn w:val="aa"/>
    <w:rsid w:val="00A8153A"/>
  </w:style>
  <w:style w:type="paragraph" w:customStyle="1" w:styleId="afb">
    <w:name w:val="Знак Знак Знак Знак Знак Знак Знак"/>
    <w:basedOn w:val="a"/>
    <w:rsid w:val="00535039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afc">
    <w:name w:val="No Spacing"/>
    <w:qFormat/>
    <w:rsid w:val="00220A38"/>
    <w:pPr>
      <w:jc w:val="both"/>
    </w:pPr>
    <w:rPr>
      <w:rFonts w:eastAsia="Calibri"/>
      <w:sz w:val="28"/>
      <w:szCs w:val="28"/>
      <w:lang w:eastAsia="en-US"/>
    </w:rPr>
  </w:style>
  <w:style w:type="paragraph" w:customStyle="1" w:styleId="17">
    <w:name w:val="1"/>
    <w:basedOn w:val="a"/>
    <w:rsid w:val="00964FA7"/>
    <w:pPr>
      <w:suppressAutoHyphens w:val="0"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Institute for Urban Economics</dc:creator>
  <cp:keywords/>
  <cp:lastModifiedBy>Пользователь Windows</cp:lastModifiedBy>
  <cp:revision>5</cp:revision>
  <cp:lastPrinted>2019-01-16T12:00:00Z</cp:lastPrinted>
  <dcterms:created xsi:type="dcterms:W3CDTF">2019-05-29T07:09:00Z</dcterms:created>
  <dcterms:modified xsi:type="dcterms:W3CDTF">2019-05-31T05:10:00Z</dcterms:modified>
</cp:coreProperties>
</file>