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53" w:rsidRDefault="00BA5CFA" w:rsidP="00D66C16">
      <w:pPr>
        <w:pStyle w:val="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  <w:r w:rsidR="00D66C16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 xml:space="preserve"> </w:t>
      </w:r>
      <w:r w:rsidR="002B3553">
        <w:rPr>
          <w:rFonts w:ascii="Times New Roman" w:hAnsi="Times New Roman"/>
          <w:noProof/>
          <w:szCs w:val="24"/>
        </w:rPr>
        <w:drawing>
          <wp:inline distT="0" distB="0" distL="0" distR="0">
            <wp:extent cx="504190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                                 </w:t>
      </w:r>
    </w:p>
    <w:p w:rsidR="002B3553" w:rsidRDefault="002B3553" w:rsidP="002B3553"/>
    <w:p w:rsidR="002B3553" w:rsidRDefault="002B3553" w:rsidP="002B3553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B3553" w:rsidRDefault="002B3553" w:rsidP="002B35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B3553" w:rsidRPr="00D550A8" w:rsidRDefault="002B3553" w:rsidP="00D550A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B3553" w:rsidRDefault="002B3553" w:rsidP="002B35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50A8" w:rsidRPr="002B3553" w:rsidRDefault="00D550A8" w:rsidP="002B3553">
      <w:pPr>
        <w:jc w:val="center"/>
        <w:rPr>
          <w:sz w:val="28"/>
          <w:szCs w:val="28"/>
        </w:rPr>
      </w:pPr>
    </w:p>
    <w:p w:rsidR="002B3553" w:rsidRPr="00785F13" w:rsidRDefault="00785F13" w:rsidP="002B3553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 w:rsidRPr="0078571C">
        <w:rPr>
          <w:rFonts w:ascii="Times New Roman" w:hAnsi="Times New Roman"/>
          <w:sz w:val="28"/>
          <w:szCs w:val="28"/>
        </w:rPr>
        <w:t>30 января</w:t>
      </w:r>
      <w:r w:rsidR="00785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</w:t>
      </w:r>
      <w:r w:rsidR="0078571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</w:t>
      </w:r>
      <w:r w:rsidR="002B355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8571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 </w:t>
      </w:r>
      <w:r w:rsidRPr="0078571C">
        <w:rPr>
          <w:rFonts w:ascii="Times New Roman" w:hAnsi="Times New Roman"/>
          <w:sz w:val="28"/>
          <w:szCs w:val="28"/>
        </w:rPr>
        <w:t>18</w:t>
      </w:r>
    </w:p>
    <w:p w:rsidR="002B3553" w:rsidRDefault="002B3553" w:rsidP="002B3553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погребению. </w:t>
      </w:r>
    </w:p>
    <w:p w:rsidR="002B3553" w:rsidRDefault="002B3553" w:rsidP="002B3553">
      <w:pPr>
        <w:pStyle w:val="a4"/>
        <w:jc w:val="left"/>
        <w:rPr>
          <w:rFonts w:ascii="Times New Roman" w:hAnsi="Times New Roman"/>
          <w:b w:val="0"/>
          <w:szCs w:val="28"/>
        </w:rPr>
      </w:pP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50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соответствии с Федеральными  законами  от 12 января 1996 года </w:t>
      </w:r>
      <w:r w:rsidR="00D550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8-ФЗ «О погребении и похоронном деле»,  от 06 октября 2003 года  </w:t>
      </w:r>
      <w:r w:rsidR="00D550A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РФ от </w:t>
      </w:r>
      <w:r w:rsidR="00A90576" w:rsidRPr="00A90576">
        <w:rPr>
          <w:sz w:val="28"/>
          <w:szCs w:val="28"/>
        </w:rPr>
        <w:t>24 января 2019 года     № 32</w:t>
      </w:r>
      <w:r w:rsidRPr="00A90576">
        <w:rPr>
          <w:sz w:val="28"/>
          <w:szCs w:val="28"/>
        </w:rPr>
        <w:t xml:space="preserve"> «Об утверждении коэффициента индексации выплат, пособий и компенсаций в 2019 году»</w:t>
      </w:r>
      <w:r>
        <w:rPr>
          <w:sz w:val="28"/>
          <w:szCs w:val="28"/>
        </w:rPr>
        <w:t xml:space="preserve"> администрация города  </w:t>
      </w:r>
      <w:r w:rsidR="00D550A8">
        <w:rPr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с 1 февраля 2019 года  согласно приложению к настоящему постановлению: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Стоимость услуг, предоставляемых согласно гарантированному перечню услуг по погребению на территории города Ливны;</w:t>
      </w:r>
    </w:p>
    <w:p w:rsidR="002B3553" w:rsidRDefault="002B3553" w:rsidP="002B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proofErr w:type="gramStart"/>
      <w:r>
        <w:rPr>
          <w:sz w:val="28"/>
          <w:szCs w:val="28"/>
        </w:rPr>
        <w:t>Стоимость услуг по погребению умерших (погибших), не имеющих 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определенные законодательством Российской Федерации</w:t>
      </w:r>
      <w:proofErr w:type="gramEnd"/>
      <w:r>
        <w:rPr>
          <w:sz w:val="28"/>
          <w:szCs w:val="28"/>
        </w:rPr>
        <w:t xml:space="preserve"> сроки.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A90576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города Ливны от 01 февраля  2018 года № 17 «Об установлении стоимости услуг, предоставляемых согласно гарантированному перечню услуг по погребению»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администрации города в сети Интернет.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D66C16" w:rsidRDefault="00D66C16" w:rsidP="002B3553">
      <w:pPr>
        <w:pStyle w:val="a8"/>
        <w:ind w:firstLine="0"/>
        <w:jc w:val="left"/>
        <w:rPr>
          <w:szCs w:val="28"/>
        </w:rPr>
      </w:pPr>
    </w:p>
    <w:p w:rsidR="002B3553" w:rsidRDefault="002B3553" w:rsidP="002B3553">
      <w:pPr>
        <w:pStyle w:val="a8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</w:t>
      </w:r>
      <w:r w:rsidRPr="00F14FC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785F13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 xml:space="preserve">  </w:t>
      </w:r>
      <w:r w:rsidR="00785F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</w:t>
      </w:r>
      <w:r w:rsidR="00785F13">
        <w:rPr>
          <w:sz w:val="28"/>
          <w:szCs w:val="28"/>
          <w:u w:val="single"/>
        </w:rPr>
        <w:t>30 января</w:t>
      </w:r>
      <w:r>
        <w:rPr>
          <w:sz w:val="28"/>
          <w:szCs w:val="28"/>
          <w:u w:val="single"/>
        </w:rPr>
        <w:t xml:space="preserve">  </w:t>
      </w:r>
      <w:r w:rsidR="00785F13">
        <w:rPr>
          <w:sz w:val="28"/>
          <w:szCs w:val="28"/>
        </w:rPr>
        <w:t>2019 г.</w:t>
      </w:r>
      <w:r>
        <w:rPr>
          <w:sz w:val="28"/>
          <w:szCs w:val="28"/>
          <w:u w:val="single"/>
        </w:rPr>
        <w:t xml:space="preserve">                        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553" w:rsidRDefault="005428E8" w:rsidP="002B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</w:t>
      </w:r>
      <w:r w:rsidR="002B3553">
        <w:rPr>
          <w:sz w:val="28"/>
          <w:szCs w:val="28"/>
        </w:rPr>
        <w:t>,</w:t>
      </w:r>
    </w:p>
    <w:p w:rsidR="002B3553" w:rsidRDefault="002B3553" w:rsidP="002B3553">
      <w:pPr>
        <w:jc w:val="center"/>
      </w:pPr>
      <w:r>
        <w:rPr>
          <w:sz w:val="28"/>
          <w:szCs w:val="28"/>
        </w:rPr>
        <w:t>предоставляемых согласно гарантированному перечню услуг по погребению на территории города Ливны</w:t>
      </w:r>
      <w:r>
        <w:t>.</w:t>
      </w:r>
    </w:p>
    <w:p w:rsidR="002B3553" w:rsidRDefault="002B3553" w:rsidP="002B3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№</w:t>
            </w:r>
          </w:p>
          <w:p w:rsidR="002B3553" w:rsidRDefault="002B3553" w:rsidP="00060D3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3553" w:rsidRDefault="002B3553" w:rsidP="00060D3E">
            <w:pPr>
              <w:jc w:val="center"/>
            </w:pPr>
          </w:p>
          <w:p w:rsidR="002B3553" w:rsidRDefault="002B3553" w:rsidP="00060D3E">
            <w:pPr>
              <w:jc w:val="center"/>
            </w:pPr>
            <w:r>
              <w:t>Перечень услуг</w:t>
            </w:r>
          </w:p>
          <w:p w:rsidR="002B3553" w:rsidRDefault="002B3553" w:rsidP="00060D3E">
            <w:pPr>
              <w:jc w:val="center"/>
            </w:pP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>Стоимость,</w:t>
            </w:r>
          </w:p>
          <w:p w:rsidR="002B3553" w:rsidRDefault="002B3553" w:rsidP="00060D3E">
            <w:pPr>
              <w:jc w:val="center"/>
            </w:pPr>
            <w:r>
              <w:t>руб.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B3553" w:rsidRDefault="002B3553" w:rsidP="00060D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 xml:space="preserve">Бесплатно 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B3553" w:rsidRDefault="002B3553" w:rsidP="00060D3E">
            <w: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33</w:t>
            </w:r>
            <w:r w:rsidR="00444D00" w:rsidRPr="00CE418B">
              <w:t>65,22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Перевозка тела (останков) умершего на кладбище 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5</w:t>
            </w:r>
            <w:r w:rsidR="00444D00" w:rsidRPr="00CE418B">
              <w:t>12,31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B3553" w:rsidRPr="002E3FF8" w:rsidRDefault="002B3553" w:rsidP="00060D3E">
            <w:pPr>
              <w:autoSpaceDE w:val="0"/>
              <w:autoSpaceDN w:val="0"/>
              <w:adjustRightInd w:val="0"/>
              <w:jc w:val="both"/>
            </w:pPr>
            <w:r>
              <w:t xml:space="preserve">Погребение 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20</w:t>
            </w:r>
            <w:r w:rsidR="00444D00" w:rsidRPr="00CE418B">
              <w:t>68,94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</w:p>
        </w:tc>
        <w:tc>
          <w:tcPr>
            <w:tcW w:w="6237" w:type="dxa"/>
          </w:tcPr>
          <w:p w:rsidR="002B3553" w:rsidRDefault="002B3553" w:rsidP="00060D3E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5</w:t>
            </w:r>
            <w:r w:rsidR="00444D00" w:rsidRPr="00CE418B">
              <w:t>946,47</w:t>
            </w:r>
          </w:p>
        </w:tc>
      </w:tr>
    </w:tbl>
    <w:p w:rsidR="002B3553" w:rsidRDefault="002B3553" w:rsidP="002B3553">
      <w:pPr>
        <w:jc w:val="center"/>
      </w:pPr>
    </w:p>
    <w:p w:rsidR="002B3553" w:rsidRDefault="002B3553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B3553" w:rsidRDefault="005428E8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</w:t>
      </w:r>
      <w:r w:rsidR="002B3553">
        <w:rPr>
          <w:sz w:val="28"/>
          <w:szCs w:val="28"/>
        </w:rPr>
        <w:t xml:space="preserve"> </w:t>
      </w:r>
    </w:p>
    <w:p w:rsidR="002B3553" w:rsidRDefault="002B3553" w:rsidP="002B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умерших (погибших), не имеющих 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определенные законодательством Российской Федерации сроки.</w:t>
      </w:r>
      <w:proofErr w:type="gramEnd"/>
    </w:p>
    <w:p w:rsidR="002B3553" w:rsidRDefault="002B3553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B3553" w:rsidRDefault="002B3553" w:rsidP="002B3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№</w:t>
            </w:r>
          </w:p>
          <w:p w:rsidR="002B3553" w:rsidRDefault="002B3553" w:rsidP="00060D3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3553" w:rsidRDefault="002B3553" w:rsidP="00060D3E">
            <w:pPr>
              <w:jc w:val="center"/>
            </w:pPr>
          </w:p>
          <w:p w:rsidR="002B3553" w:rsidRDefault="002B3553" w:rsidP="00060D3E">
            <w:pPr>
              <w:jc w:val="center"/>
            </w:pPr>
            <w:r>
              <w:t>Перечень услуг</w:t>
            </w:r>
          </w:p>
          <w:p w:rsidR="002B3553" w:rsidRDefault="002B3553" w:rsidP="00060D3E">
            <w:pPr>
              <w:jc w:val="center"/>
            </w:pP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>Стоимость,</w:t>
            </w:r>
          </w:p>
          <w:p w:rsidR="002B3553" w:rsidRDefault="002B3553" w:rsidP="00060D3E">
            <w:pPr>
              <w:jc w:val="center"/>
            </w:pPr>
            <w:r>
              <w:t>руб.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B3553" w:rsidRDefault="002B3553" w:rsidP="00060D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 xml:space="preserve">Бесплатно 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B3553" w:rsidRDefault="002B3553" w:rsidP="00060D3E">
            <w:r>
              <w:t>Облачение тела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10</w:t>
            </w:r>
            <w:r w:rsidR="00444D00" w:rsidRPr="00CE418B">
              <w:t>6,82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Предоставление гроба 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27</w:t>
            </w:r>
            <w:r w:rsidR="00444D00" w:rsidRPr="00CE418B">
              <w:t>46,08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Перевозка  </w:t>
            </w:r>
            <w:proofErr w:type="gramStart"/>
            <w:r>
              <w:t>умершего</w:t>
            </w:r>
            <w:proofErr w:type="gramEnd"/>
            <w:r>
              <w:t xml:space="preserve"> на кладбище 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10</w:t>
            </w:r>
            <w:r w:rsidR="00444D00" w:rsidRPr="00CE418B">
              <w:t>24,63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Погребение </w:t>
            </w:r>
          </w:p>
        </w:tc>
        <w:tc>
          <w:tcPr>
            <w:tcW w:w="2233" w:type="dxa"/>
          </w:tcPr>
          <w:p w:rsidR="002B3553" w:rsidRPr="004A3CB9" w:rsidRDefault="00444D00" w:rsidP="00060D3E">
            <w:pPr>
              <w:jc w:val="center"/>
              <w:rPr>
                <w:highlight w:val="yellow"/>
              </w:rPr>
            </w:pPr>
            <w:r w:rsidRPr="00CE418B">
              <w:t>2068,94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</w:p>
        </w:tc>
        <w:tc>
          <w:tcPr>
            <w:tcW w:w="6237" w:type="dxa"/>
          </w:tcPr>
          <w:p w:rsidR="002B3553" w:rsidRDefault="002B3553" w:rsidP="00060D3E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B3553" w:rsidRPr="004A3CB9" w:rsidRDefault="00444D00" w:rsidP="00060D3E">
            <w:pPr>
              <w:jc w:val="center"/>
              <w:rPr>
                <w:highlight w:val="yellow"/>
              </w:rPr>
            </w:pPr>
            <w:r w:rsidRPr="00CE418B">
              <w:t>5946,47</w:t>
            </w:r>
          </w:p>
        </w:tc>
      </w:tr>
    </w:tbl>
    <w:p w:rsidR="002B3553" w:rsidRDefault="002B3553" w:rsidP="002B3553">
      <w:pPr>
        <w:jc w:val="center"/>
      </w:pPr>
    </w:p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4A3CB9">
      <w:pPr>
        <w:pStyle w:val="a3"/>
        <w:ind w:left="0" w:firstLine="0"/>
        <w:rPr>
          <w:sz w:val="20"/>
          <w:szCs w:val="20"/>
        </w:rPr>
      </w:pPr>
    </w:p>
    <w:sectPr w:rsidR="002B3553" w:rsidSect="0011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B3553"/>
    <w:rsid w:val="000C4EB7"/>
    <w:rsid w:val="00112873"/>
    <w:rsid w:val="002B3553"/>
    <w:rsid w:val="00444D00"/>
    <w:rsid w:val="004A3CB9"/>
    <w:rsid w:val="005428E8"/>
    <w:rsid w:val="0069102E"/>
    <w:rsid w:val="0078571C"/>
    <w:rsid w:val="00785F13"/>
    <w:rsid w:val="00886C1A"/>
    <w:rsid w:val="0091750D"/>
    <w:rsid w:val="00A90576"/>
    <w:rsid w:val="00A90D16"/>
    <w:rsid w:val="00BA5CFA"/>
    <w:rsid w:val="00CE418B"/>
    <w:rsid w:val="00D550A8"/>
    <w:rsid w:val="00D66C16"/>
    <w:rsid w:val="00DD2CA0"/>
    <w:rsid w:val="00E3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55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355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55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55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355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35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"/>
    <w:basedOn w:val="a"/>
    <w:semiHidden/>
    <w:unhideWhenUsed/>
    <w:rsid w:val="002B3553"/>
    <w:pPr>
      <w:ind w:left="283" w:hanging="283"/>
      <w:contextualSpacing/>
    </w:pPr>
  </w:style>
  <w:style w:type="paragraph" w:styleId="a4">
    <w:name w:val="Title"/>
    <w:basedOn w:val="a"/>
    <w:link w:val="a5"/>
    <w:qFormat/>
    <w:rsid w:val="002B3553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B35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B355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B355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B355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a">
    <w:name w:val="Subtitle"/>
    <w:basedOn w:val="a"/>
    <w:next w:val="a"/>
    <w:link w:val="ab"/>
    <w:qFormat/>
    <w:rsid w:val="002B355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2B3553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35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2019-01-28T09:11:00Z</cp:lastPrinted>
  <dcterms:created xsi:type="dcterms:W3CDTF">2019-02-01T06:14:00Z</dcterms:created>
  <dcterms:modified xsi:type="dcterms:W3CDTF">2019-02-01T06:14:00Z</dcterms:modified>
</cp:coreProperties>
</file>