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6E6B0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AB3526" w:rsidRDefault="0059062E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октября 2018 года        </w:t>
      </w:r>
      <w:r w:rsidR="00AB3526">
        <w:rPr>
          <w:rFonts w:ascii="Times New Roman" w:hAnsi="Times New Roman"/>
          <w:sz w:val="28"/>
          <w:szCs w:val="28"/>
        </w:rPr>
        <w:t xml:space="preserve">         </w:t>
      </w:r>
      <w:r w:rsidR="00625D03" w:rsidRPr="00AB3526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AB3526">
        <w:rPr>
          <w:rFonts w:ascii="Times New Roman" w:hAnsi="Times New Roman"/>
          <w:sz w:val="28"/>
          <w:szCs w:val="28"/>
        </w:rPr>
        <w:t xml:space="preserve">    </w:t>
      </w:r>
      <w:r w:rsidR="00F41F23" w:rsidRPr="00AB3526">
        <w:rPr>
          <w:rFonts w:ascii="Times New Roman" w:hAnsi="Times New Roman"/>
          <w:sz w:val="28"/>
          <w:szCs w:val="28"/>
        </w:rPr>
        <w:t xml:space="preserve">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                  </w:t>
      </w:r>
      <w:r w:rsidR="000B7A60"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B7A60" w:rsidRPr="00AB3526">
        <w:rPr>
          <w:rFonts w:ascii="Times New Roman" w:hAnsi="Times New Roman"/>
          <w:sz w:val="28"/>
          <w:szCs w:val="28"/>
        </w:rPr>
        <w:t xml:space="preserve"> </w:t>
      </w:r>
      <w:r w:rsidR="00F41F23" w:rsidRPr="00AB3526"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109</w:t>
      </w:r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A34432" w:rsidRDefault="00A34432" w:rsidP="00A34432">
      <w:pPr>
        <w:jc w:val="both"/>
        <w:rPr>
          <w:sz w:val="28"/>
          <w:szCs w:val="28"/>
        </w:rPr>
      </w:pPr>
      <w:r w:rsidRPr="00BE431F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состав комиссии</w:t>
      </w:r>
    </w:p>
    <w:p w:rsidR="00A34432" w:rsidRPr="00BE431F" w:rsidRDefault="00A34432" w:rsidP="00A34432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</w:p>
    <w:p w:rsidR="00A34432" w:rsidRPr="00BE431F" w:rsidRDefault="00A34432" w:rsidP="00A34432">
      <w:pPr>
        <w:pStyle w:val="a3"/>
        <w:ind w:left="720"/>
        <w:rPr>
          <w:szCs w:val="28"/>
        </w:rPr>
      </w:pPr>
    </w:p>
    <w:p w:rsidR="00A34432" w:rsidRDefault="00A34432" w:rsidP="00A34432">
      <w:pPr>
        <w:pStyle w:val="a3"/>
        <w:ind w:firstLine="720"/>
        <w:rPr>
          <w:szCs w:val="28"/>
        </w:rPr>
      </w:pPr>
      <w:r w:rsidRPr="00BE431F">
        <w:rPr>
          <w:szCs w:val="28"/>
        </w:rPr>
        <w:t xml:space="preserve">В </w:t>
      </w:r>
      <w:r>
        <w:rPr>
          <w:szCs w:val="28"/>
        </w:rPr>
        <w:t xml:space="preserve">соответствии с Федеральным законом «О противодействии коррупции» от 25 декабря 2008 года №273-ФЗ администрация города             </w:t>
      </w:r>
      <w:proofErr w:type="spellStart"/>
      <w:proofErr w:type="gramStart"/>
      <w:r w:rsidRPr="00BE431F">
        <w:rPr>
          <w:szCs w:val="28"/>
        </w:rPr>
        <w:t>п</w:t>
      </w:r>
      <w:proofErr w:type="spellEnd"/>
      <w:proofErr w:type="gramEnd"/>
      <w:r w:rsidRPr="00BE431F">
        <w:rPr>
          <w:szCs w:val="28"/>
        </w:rPr>
        <w:t xml:space="preserve"> о с т а </w:t>
      </w:r>
      <w:proofErr w:type="spellStart"/>
      <w:r w:rsidRPr="00BE431F">
        <w:rPr>
          <w:szCs w:val="28"/>
        </w:rPr>
        <w:t>н</w:t>
      </w:r>
      <w:proofErr w:type="spellEnd"/>
      <w:r w:rsidRPr="00BE431F">
        <w:rPr>
          <w:szCs w:val="28"/>
        </w:rPr>
        <w:t xml:space="preserve"> о в л я е т:</w:t>
      </w:r>
    </w:p>
    <w:p w:rsidR="008C3255" w:rsidRDefault="00A34432" w:rsidP="00A34432">
      <w:pPr>
        <w:pStyle w:val="a3"/>
        <w:ind w:firstLine="720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16 февраля       2010 года № 62 «Об антикоррупционной экспертизе муниципальных нормативных правовых актов и проектов муниципальных нормативных правовых актов», изменения, </w:t>
      </w:r>
      <w:r w:rsidR="008C3255">
        <w:rPr>
          <w:szCs w:val="28"/>
        </w:rPr>
        <w:t>изложив приложение 2 в новой редакции согласно приложению к настоящему постановлению.</w:t>
      </w:r>
    </w:p>
    <w:p w:rsidR="008C3255" w:rsidRDefault="008C3255" w:rsidP="008C3255">
      <w:pPr>
        <w:pStyle w:val="a3"/>
        <w:ind w:firstLine="709"/>
        <w:rPr>
          <w:szCs w:val="28"/>
        </w:rPr>
      </w:pPr>
      <w:r>
        <w:rPr>
          <w:szCs w:val="28"/>
        </w:rPr>
        <w:t>2. Отделу документационного и хозяйственного обеспечения      (Кофанова Л.И.) опубликовать в газете «Ливенский вестник» настоящее постановление.</w:t>
      </w:r>
    </w:p>
    <w:p w:rsidR="008C3255" w:rsidRDefault="008C3255" w:rsidP="008C3255">
      <w:pPr>
        <w:pStyle w:val="a3"/>
        <w:ind w:firstLine="709"/>
        <w:rPr>
          <w:szCs w:val="28"/>
        </w:rPr>
      </w:pPr>
      <w:r>
        <w:rPr>
          <w:szCs w:val="28"/>
        </w:rPr>
        <w:t>3. Отделу информационных технологий (</w:t>
      </w:r>
      <w:proofErr w:type="spellStart"/>
      <w:r>
        <w:rPr>
          <w:szCs w:val="28"/>
        </w:rPr>
        <w:t>Бывшев</w:t>
      </w:r>
      <w:proofErr w:type="spellEnd"/>
      <w:r>
        <w:rPr>
          <w:szCs w:val="28"/>
        </w:rPr>
        <w:t xml:space="preserve"> И.В.) разместить на официальном сайте администрации города настоящее постановление.</w:t>
      </w:r>
    </w:p>
    <w:p w:rsidR="008C3255" w:rsidRDefault="008C3255" w:rsidP="008C3255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8C3255" w:rsidRDefault="008C3255" w:rsidP="008C3255">
      <w:pPr>
        <w:pStyle w:val="a6"/>
        <w:tabs>
          <w:tab w:val="left" w:pos="922"/>
        </w:tabs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</w:r>
    </w:p>
    <w:p w:rsidR="008C3255" w:rsidRPr="00AB3526" w:rsidRDefault="008C3255" w:rsidP="008C3255">
      <w:pPr>
        <w:pStyle w:val="a6"/>
        <w:tabs>
          <w:tab w:val="left" w:pos="922"/>
        </w:tabs>
        <w:jc w:val="both"/>
        <w:rPr>
          <w:rFonts w:ascii="Times New Roman" w:hAnsi="Times New Roman"/>
          <w:b w:val="0"/>
          <w:szCs w:val="28"/>
        </w:rPr>
      </w:pPr>
    </w:p>
    <w:p w:rsidR="008C3255" w:rsidRPr="00AB3526" w:rsidRDefault="008C3255" w:rsidP="008C3255">
      <w:pPr>
        <w:pStyle w:val="a4"/>
        <w:ind w:firstLine="0"/>
        <w:jc w:val="left"/>
        <w:rPr>
          <w:szCs w:val="28"/>
        </w:rPr>
      </w:pPr>
      <w:r w:rsidRPr="00AB3526">
        <w:rPr>
          <w:szCs w:val="28"/>
        </w:rPr>
        <w:t>Глава города                                                                                     С.А. Трубицин</w:t>
      </w:r>
    </w:p>
    <w:p w:rsidR="008C3255" w:rsidRDefault="008C3255" w:rsidP="00A34432">
      <w:pPr>
        <w:pStyle w:val="a3"/>
        <w:ind w:firstLine="720"/>
        <w:rPr>
          <w:szCs w:val="28"/>
        </w:rPr>
      </w:pPr>
    </w:p>
    <w:p w:rsidR="008C3255" w:rsidRDefault="008C3255" w:rsidP="00A34432">
      <w:pPr>
        <w:pStyle w:val="a3"/>
        <w:ind w:firstLine="720"/>
        <w:rPr>
          <w:szCs w:val="28"/>
        </w:rPr>
      </w:pPr>
    </w:p>
    <w:p w:rsidR="008C3255" w:rsidRDefault="008C3255" w:rsidP="00A34432">
      <w:pPr>
        <w:pStyle w:val="a3"/>
        <w:ind w:firstLine="720"/>
        <w:rPr>
          <w:szCs w:val="28"/>
        </w:rPr>
      </w:pPr>
    </w:p>
    <w:p w:rsidR="008C3255" w:rsidRDefault="008C3255" w:rsidP="00A34432">
      <w:pPr>
        <w:pStyle w:val="a3"/>
        <w:ind w:firstLine="720"/>
        <w:rPr>
          <w:szCs w:val="28"/>
        </w:rPr>
      </w:pPr>
    </w:p>
    <w:p w:rsidR="00A34432" w:rsidRDefault="00A34432" w:rsidP="008C3255">
      <w:pPr>
        <w:pStyle w:val="a3"/>
        <w:tabs>
          <w:tab w:val="left" w:pos="1424"/>
        </w:tabs>
        <w:ind w:firstLine="720"/>
        <w:rPr>
          <w:szCs w:val="28"/>
        </w:rPr>
      </w:pPr>
    </w:p>
    <w:p w:rsidR="008C3255" w:rsidRDefault="008C3255" w:rsidP="008C3255">
      <w:pPr>
        <w:pStyle w:val="a3"/>
        <w:tabs>
          <w:tab w:val="left" w:pos="1424"/>
        </w:tabs>
        <w:ind w:firstLine="720"/>
        <w:rPr>
          <w:szCs w:val="28"/>
        </w:rPr>
      </w:pPr>
    </w:p>
    <w:p w:rsidR="008C3255" w:rsidRDefault="008C3255" w:rsidP="008C3255">
      <w:pPr>
        <w:pStyle w:val="a3"/>
        <w:tabs>
          <w:tab w:val="left" w:pos="1424"/>
        </w:tabs>
        <w:ind w:firstLine="720"/>
        <w:rPr>
          <w:szCs w:val="28"/>
        </w:rPr>
      </w:pPr>
    </w:p>
    <w:p w:rsidR="008C3255" w:rsidRDefault="008C3255" w:rsidP="008C3255">
      <w:pPr>
        <w:pStyle w:val="a3"/>
        <w:tabs>
          <w:tab w:val="left" w:pos="1424"/>
        </w:tabs>
        <w:ind w:firstLine="720"/>
        <w:rPr>
          <w:szCs w:val="28"/>
        </w:rPr>
      </w:pPr>
    </w:p>
    <w:p w:rsidR="008C3255" w:rsidRDefault="008C3255" w:rsidP="008C3255">
      <w:pPr>
        <w:pStyle w:val="a3"/>
        <w:tabs>
          <w:tab w:val="left" w:pos="1424"/>
        </w:tabs>
        <w:ind w:firstLine="720"/>
        <w:rPr>
          <w:szCs w:val="28"/>
        </w:rPr>
      </w:pPr>
    </w:p>
    <w:p w:rsidR="008C3255" w:rsidRDefault="008C3255" w:rsidP="008C3255">
      <w:pPr>
        <w:pStyle w:val="a3"/>
        <w:tabs>
          <w:tab w:val="left" w:pos="1424"/>
        </w:tabs>
        <w:ind w:firstLine="720"/>
        <w:rPr>
          <w:szCs w:val="28"/>
        </w:rPr>
      </w:pPr>
    </w:p>
    <w:p w:rsidR="0059062E" w:rsidRDefault="0059062E" w:rsidP="00A34432">
      <w:pPr>
        <w:pStyle w:val="a3"/>
        <w:ind w:left="5387"/>
        <w:rPr>
          <w:szCs w:val="28"/>
        </w:rPr>
      </w:pPr>
    </w:p>
    <w:p w:rsidR="0059062E" w:rsidRDefault="008C3255" w:rsidP="00A34432">
      <w:pPr>
        <w:pStyle w:val="a3"/>
        <w:ind w:left="5387"/>
        <w:rPr>
          <w:szCs w:val="28"/>
        </w:rPr>
      </w:pPr>
      <w:r>
        <w:rPr>
          <w:szCs w:val="28"/>
        </w:rPr>
        <w:lastRenderedPageBreak/>
        <w:t xml:space="preserve">Приложение к постановлению администрации города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</w:p>
    <w:p w:rsidR="008C3255" w:rsidRDefault="0059062E" w:rsidP="00A34432">
      <w:pPr>
        <w:pStyle w:val="a3"/>
        <w:ind w:left="5387"/>
        <w:rPr>
          <w:szCs w:val="28"/>
        </w:rPr>
      </w:pPr>
      <w:r>
        <w:rPr>
          <w:szCs w:val="28"/>
        </w:rPr>
        <w:t>15 октября 2018 года</w:t>
      </w:r>
      <w:r w:rsidR="008C3255">
        <w:rPr>
          <w:szCs w:val="28"/>
        </w:rPr>
        <w:t xml:space="preserve"> № </w:t>
      </w:r>
      <w:r>
        <w:rPr>
          <w:szCs w:val="28"/>
        </w:rPr>
        <w:t>109</w:t>
      </w:r>
    </w:p>
    <w:p w:rsidR="008C3255" w:rsidRDefault="008C3255" w:rsidP="00A34432">
      <w:pPr>
        <w:pStyle w:val="a3"/>
        <w:ind w:left="5387"/>
        <w:rPr>
          <w:szCs w:val="28"/>
        </w:rPr>
      </w:pPr>
    </w:p>
    <w:p w:rsidR="00A34432" w:rsidRPr="00D008E1" w:rsidRDefault="00A34432" w:rsidP="00A34432">
      <w:pPr>
        <w:pStyle w:val="a3"/>
        <w:ind w:left="5387"/>
        <w:rPr>
          <w:szCs w:val="28"/>
        </w:rPr>
      </w:pPr>
      <w:r>
        <w:rPr>
          <w:szCs w:val="28"/>
        </w:rPr>
        <w:t>«Приложение 2 к постановлению администрации города от 16 февраля 2010 года №62</w:t>
      </w:r>
    </w:p>
    <w:p w:rsidR="00A34432" w:rsidRPr="00E40B0B" w:rsidRDefault="00A34432" w:rsidP="00A34432">
      <w:pPr>
        <w:pStyle w:val="a3"/>
        <w:ind w:firstLine="142"/>
        <w:jc w:val="center"/>
        <w:rPr>
          <w:szCs w:val="28"/>
        </w:rPr>
      </w:pPr>
    </w:p>
    <w:p w:rsidR="00A34432" w:rsidRDefault="00A34432" w:rsidP="00A34432">
      <w:pPr>
        <w:pStyle w:val="a3"/>
        <w:ind w:firstLine="142"/>
        <w:jc w:val="center"/>
        <w:rPr>
          <w:szCs w:val="28"/>
        </w:rPr>
      </w:pPr>
      <w:r>
        <w:rPr>
          <w:szCs w:val="28"/>
        </w:rPr>
        <w:t>Состав комиссии по противодействию коррупции</w:t>
      </w:r>
    </w:p>
    <w:p w:rsidR="00A34432" w:rsidRPr="00E40B0B" w:rsidRDefault="00A34432" w:rsidP="00A34432">
      <w:pPr>
        <w:pStyle w:val="a3"/>
        <w:rPr>
          <w:szCs w:val="28"/>
        </w:rPr>
      </w:pPr>
    </w:p>
    <w:tbl>
      <w:tblPr>
        <w:tblW w:w="9464" w:type="dxa"/>
        <w:tblLook w:val="04A0"/>
      </w:tblPr>
      <w:tblGrid>
        <w:gridCol w:w="3510"/>
        <w:gridCol w:w="5954"/>
      </w:tblGrid>
      <w:tr w:rsidR="00A34432" w:rsidTr="00A34432">
        <w:tc>
          <w:tcPr>
            <w:tcW w:w="3510" w:type="dxa"/>
          </w:tcPr>
          <w:p w:rsidR="00A34432" w:rsidRPr="00A34432" w:rsidRDefault="00A34432" w:rsidP="00A34432">
            <w:pPr>
              <w:pStyle w:val="a3"/>
              <w:rPr>
                <w:szCs w:val="28"/>
              </w:rPr>
            </w:pPr>
            <w:r w:rsidRPr="00A34432">
              <w:rPr>
                <w:szCs w:val="28"/>
              </w:rPr>
              <w:t>Председатель комиссии</w:t>
            </w:r>
          </w:p>
        </w:tc>
        <w:tc>
          <w:tcPr>
            <w:tcW w:w="5954" w:type="dxa"/>
          </w:tcPr>
          <w:p w:rsidR="00A34432" w:rsidRPr="00A34432" w:rsidRDefault="00A34432" w:rsidP="00A34432">
            <w:pPr>
              <w:pStyle w:val="a3"/>
              <w:rPr>
                <w:szCs w:val="28"/>
              </w:rPr>
            </w:pPr>
            <w:r w:rsidRPr="00A34432">
              <w:rPr>
                <w:szCs w:val="28"/>
              </w:rPr>
              <w:t>Трубицин С.А. – глава города Ливны</w:t>
            </w:r>
          </w:p>
        </w:tc>
      </w:tr>
      <w:tr w:rsidR="008C3255" w:rsidTr="00A34432">
        <w:tc>
          <w:tcPr>
            <w:tcW w:w="3510" w:type="dxa"/>
          </w:tcPr>
          <w:p w:rsidR="008C3255" w:rsidRPr="00A34432" w:rsidRDefault="008C3255" w:rsidP="00A34432">
            <w:pPr>
              <w:pStyle w:val="a3"/>
              <w:rPr>
                <w:szCs w:val="28"/>
              </w:rPr>
            </w:pPr>
          </w:p>
        </w:tc>
        <w:tc>
          <w:tcPr>
            <w:tcW w:w="5954" w:type="dxa"/>
          </w:tcPr>
          <w:p w:rsidR="008C3255" w:rsidRPr="00A34432" w:rsidRDefault="008C3255" w:rsidP="00A34432">
            <w:pPr>
              <w:pStyle w:val="a3"/>
              <w:rPr>
                <w:szCs w:val="28"/>
              </w:rPr>
            </w:pPr>
          </w:p>
        </w:tc>
      </w:tr>
      <w:tr w:rsidR="00A34432" w:rsidTr="00A34432">
        <w:tc>
          <w:tcPr>
            <w:tcW w:w="3510" w:type="dxa"/>
          </w:tcPr>
          <w:p w:rsidR="00A34432" w:rsidRPr="00A34432" w:rsidRDefault="00A34432" w:rsidP="00A34432">
            <w:pPr>
              <w:pStyle w:val="a3"/>
              <w:rPr>
                <w:szCs w:val="28"/>
              </w:rPr>
            </w:pPr>
            <w:r w:rsidRPr="00A34432">
              <w:rPr>
                <w:szCs w:val="28"/>
              </w:rPr>
              <w:t>Заместитель председателя</w:t>
            </w:r>
          </w:p>
        </w:tc>
        <w:tc>
          <w:tcPr>
            <w:tcW w:w="5954" w:type="dxa"/>
          </w:tcPr>
          <w:p w:rsidR="00A34432" w:rsidRPr="00A34432" w:rsidRDefault="00A34432" w:rsidP="00A34432">
            <w:pPr>
              <w:pStyle w:val="a3"/>
              <w:rPr>
                <w:szCs w:val="28"/>
              </w:rPr>
            </w:pPr>
            <w:r w:rsidRPr="00A34432">
              <w:rPr>
                <w:szCs w:val="28"/>
              </w:rPr>
              <w:t>Полунина Л.И. – первый заместитель главы администрации города</w:t>
            </w:r>
          </w:p>
        </w:tc>
      </w:tr>
      <w:tr w:rsidR="008C3255" w:rsidTr="00A34432">
        <w:tc>
          <w:tcPr>
            <w:tcW w:w="3510" w:type="dxa"/>
          </w:tcPr>
          <w:p w:rsidR="008C3255" w:rsidRPr="00A34432" w:rsidRDefault="008C3255" w:rsidP="00A34432">
            <w:pPr>
              <w:pStyle w:val="a3"/>
              <w:rPr>
                <w:szCs w:val="28"/>
              </w:rPr>
            </w:pPr>
          </w:p>
        </w:tc>
        <w:tc>
          <w:tcPr>
            <w:tcW w:w="5954" w:type="dxa"/>
          </w:tcPr>
          <w:p w:rsidR="008C3255" w:rsidRPr="00A34432" w:rsidRDefault="008C3255" w:rsidP="00A34432">
            <w:pPr>
              <w:pStyle w:val="a3"/>
              <w:rPr>
                <w:szCs w:val="28"/>
              </w:rPr>
            </w:pPr>
          </w:p>
        </w:tc>
      </w:tr>
      <w:tr w:rsidR="00A34432" w:rsidTr="00A34432">
        <w:tc>
          <w:tcPr>
            <w:tcW w:w="3510" w:type="dxa"/>
          </w:tcPr>
          <w:p w:rsidR="00A34432" w:rsidRPr="00A34432" w:rsidRDefault="00A34432" w:rsidP="00A34432">
            <w:pPr>
              <w:pStyle w:val="a3"/>
              <w:rPr>
                <w:szCs w:val="28"/>
              </w:rPr>
            </w:pPr>
            <w:r w:rsidRPr="00A34432">
              <w:rPr>
                <w:szCs w:val="28"/>
              </w:rPr>
              <w:t>Члены комиссии</w:t>
            </w:r>
          </w:p>
        </w:tc>
        <w:tc>
          <w:tcPr>
            <w:tcW w:w="5954" w:type="dxa"/>
          </w:tcPr>
          <w:p w:rsidR="00A34432" w:rsidRPr="00A34432" w:rsidRDefault="00A34432" w:rsidP="00A34432">
            <w:pPr>
              <w:pStyle w:val="a3"/>
              <w:rPr>
                <w:szCs w:val="28"/>
              </w:rPr>
            </w:pPr>
            <w:r w:rsidRPr="00A34432">
              <w:rPr>
                <w:szCs w:val="28"/>
              </w:rPr>
              <w:t>Конищева Е.Н. – председатель Ливенского городского Совета народных депутатов                    (по согласованию)</w:t>
            </w:r>
          </w:p>
          <w:p w:rsidR="00A34432" w:rsidRPr="00A34432" w:rsidRDefault="00A34432" w:rsidP="00A34432">
            <w:pPr>
              <w:pStyle w:val="a3"/>
              <w:rPr>
                <w:szCs w:val="28"/>
              </w:rPr>
            </w:pPr>
            <w:r w:rsidRPr="00A34432">
              <w:rPr>
                <w:szCs w:val="28"/>
              </w:rPr>
              <w:t>Болычева Т.Н. – начальник отдела организационной и кадровой работы администрации города</w:t>
            </w:r>
          </w:p>
        </w:tc>
      </w:tr>
      <w:tr w:rsidR="00A34432" w:rsidTr="00A34432">
        <w:tc>
          <w:tcPr>
            <w:tcW w:w="3510" w:type="dxa"/>
          </w:tcPr>
          <w:p w:rsidR="00A34432" w:rsidRPr="00A34432" w:rsidRDefault="00A34432" w:rsidP="00A34432">
            <w:pPr>
              <w:pStyle w:val="a3"/>
              <w:rPr>
                <w:szCs w:val="28"/>
              </w:rPr>
            </w:pPr>
          </w:p>
        </w:tc>
        <w:tc>
          <w:tcPr>
            <w:tcW w:w="5954" w:type="dxa"/>
          </w:tcPr>
          <w:p w:rsidR="00A34432" w:rsidRPr="00A34432" w:rsidRDefault="00A34432" w:rsidP="00A34432">
            <w:pPr>
              <w:pStyle w:val="a3"/>
              <w:rPr>
                <w:szCs w:val="28"/>
              </w:rPr>
            </w:pPr>
            <w:r w:rsidRPr="00A34432">
              <w:rPr>
                <w:szCs w:val="28"/>
              </w:rPr>
              <w:t>Преображенский Ю.А. – начальник управления общего образования администрации города</w:t>
            </w:r>
          </w:p>
        </w:tc>
      </w:tr>
      <w:tr w:rsidR="00A34432" w:rsidTr="00A34432">
        <w:tc>
          <w:tcPr>
            <w:tcW w:w="3510" w:type="dxa"/>
          </w:tcPr>
          <w:p w:rsidR="00A34432" w:rsidRPr="00A34432" w:rsidRDefault="00A34432" w:rsidP="00A34432">
            <w:pPr>
              <w:pStyle w:val="a3"/>
              <w:rPr>
                <w:szCs w:val="28"/>
              </w:rPr>
            </w:pPr>
          </w:p>
        </w:tc>
        <w:tc>
          <w:tcPr>
            <w:tcW w:w="5954" w:type="dxa"/>
          </w:tcPr>
          <w:p w:rsidR="00A34432" w:rsidRPr="00A34432" w:rsidRDefault="00A34432" w:rsidP="00A34432">
            <w:pPr>
              <w:pStyle w:val="a3"/>
              <w:rPr>
                <w:szCs w:val="28"/>
              </w:rPr>
            </w:pPr>
            <w:r w:rsidRPr="00A34432">
              <w:rPr>
                <w:szCs w:val="28"/>
              </w:rPr>
              <w:t>Малаханов В.Н. – начальник управления муниципального имущества администрации города</w:t>
            </w:r>
          </w:p>
        </w:tc>
      </w:tr>
      <w:tr w:rsidR="00A34432" w:rsidTr="00A34432">
        <w:tc>
          <w:tcPr>
            <w:tcW w:w="3510" w:type="dxa"/>
          </w:tcPr>
          <w:p w:rsidR="00A34432" w:rsidRPr="00A34432" w:rsidRDefault="00A34432" w:rsidP="00A34432">
            <w:pPr>
              <w:pStyle w:val="a3"/>
              <w:rPr>
                <w:szCs w:val="28"/>
              </w:rPr>
            </w:pPr>
          </w:p>
        </w:tc>
        <w:tc>
          <w:tcPr>
            <w:tcW w:w="5954" w:type="dxa"/>
          </w:tcPr>
          <w:p w:rsidR="00A34432" w:rsidRPr="00A34432" w:rsidRDefault="00A34432" w:rsidP="00A34432">
            <w:pPr>
              <w:pStyle w:val="a3"/>
              <w:rPr>
                <w:szCs w:val="28"/>
              </w:rPr>
            </w:pPr>
            <w:r w:rsidRPr="00A34432">
              <w:rPr>
                <w:szCs w:val="28"/>
              </w:rPr>
              <w:t>Ивлева И.В. – начальник юридического отдела администрации города</w:t>
            </w:r>
          </w:p>
          <w:p w:rsidR="00A34432" w:rsidRPr="00A34432" w:rsidRDefault="00A34432" w:rsidP="00A34432">
            <w:pPr>
              <w:pStyle w:val="a3"/>
              <w:rPr>
                <w:szCs w:val="28"/>
              </w:rPr>
            </w:pPr>
            <w:r w:rsidRPr="00A34432">
              <w:rPr>
                <w:szCs w:val="28"/>
              </w:rPr>
              <w:t xml:space="preserve"> </w:t>
            </w:r>
          </w:p>
        </w:tc>
      </w:tr>
    </w:tbl>
    <w:p w:rsidR="00A34432" w:rsidRDefault="00A34432" w:rsidP="00A34432">
      <w:pPr>
        <w:pStyle w:val="a3"/>
        <w:rPr>
          <w:szCs w:val="28"/>
        </w:rPr>
      </w:pPr>
      <w:r>
        <w:rPr>
          <w:szCs w:val="28"/>
        </w:rPr>
        <w:t>Представители МРИ ФНС №3 по Орловской области, МО МВД РФ «Ливенский» (по согласованию)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:rsidR="00124A17" w:rsidRPr="00AB3526" w:rsidRDefault="00124A17" w:rsidP="00382147">
      <w:pPr>
        <w:pStyle w:val="a3"/>
        <w:ind w:left="-180" w:firstLine="180"/>
        <w:jc w:val="left"/>
        <w:rPr>
          <w:szCs w:val="28"/>
        </w:rPr>
      </w:pPr>
    </w:p>
    <w:p w:rsidR="00124A17" w:rsidRPr="00AB3526" w:rsidRDefault="00124A17" w:rsidP="00382147">
      <w:pPr>
        <w:pStyle w:val="a3"/>
        <w:ind w:left="-180" w:firstLine="180"/>
        <w:jc w:val="left"/>
        <w:rPr>
          <w:szCs w:val="28"/>
        </w:rPr>
      </w:pPr>
    </w:p>
    <w:p w:rsidR="00836BA0" w:rsidRDefault="00836BA0" w:rsidP="00382147">
      <w:pPr>
        <w:pStyle w:val="a3"/>
        <w:ind w:left="-180" w:firstLine="180"/>
        <w:jc w:val="left"/>
        <w:rPr>
          <w:sz w:val="22"/>
          <w:szCs w:val="22"/>
        </w:rPr>
      </w:pPr>
    </w:p>
    <w:p w:rsidR="00836BA0" w:rsidRDefault="00836BA0" w:rsidP="00382147">
      <w:pPr>
        <w:pStyle w:val="a3"/>
        <w:ind w:left="-180" w:firstLine="180"/>
        <w:jc w:val="left"/>
        <w:rPr>
          <w:sz w:val="22"/>
          <w:szCs w:val="22"/>
        </w:rPr>
      </w:pPr>
    </w:p>
    <w:p w:rsidR="00836BA0" w:rsidRDefault="00836BA0" w:rsidP="00382147">
      <w:pPr>
        <w:pStyle w:val="a3"/>
        <w:ind w:left="-180" w:firstLine="180"/>
        <w:jc w:val="left"/>
        <w:rPr>
          <w:sz w:val="22"/>
          <w:szCs w:val="22"/>
        </w:rPr>
      </w:pPr>
    </w:p>
    <w:p w:rsidR="00836BA0" w:rsidRDefault="00836BA0" w:rsidP="00382147">
      <w:pPr>
        <w:pStyle w:val="a3"/>
        <w:ind w:left="-180" w:firstLine="180"/>
        <w:jc w:val="left"/>
        <w:rPr>
          <w:sz w:val="22"/>
          <w:szCs w:val="22"/>
        </w:rPr>
      </w:pPr>
    </w:p>
    <w:p w:rsidR="000B7A60" w:rsidRDefault="000B7A60" w:rsidP="00382147">
      <w:pPr>
        <w:pStyle w:val="a3"/>
        <w:ind w:left="-180" w:firstLine="180"/>
        <w:jc w:val="left"/>
        <w:rPr>
          <w:sz w:val="22"/>
          <w:szCs w:val="22"/>
        </w:rPr>
      </w:pPr>
    </w:p>
    <w:p w:rsidR="000B7A60" w:rsidRDefault="000B7A60" w:rsidP="00382147">
      <w:pPr>
        <w:pStyle w:val="a3"/>
        <w:ind w:left="-180" w:firstLine="180"/>
        <w:jc w:val="left"/>
        <w:rPr>
          <w:sz w:val="22"/>
          <w:szCs w:val="22"/>
        </w:rPr>
      </w:pPr>
    </w:p>
    <w:p w:rsidR="000B7A60" w:rsidRDefault="000B7A60" w:rsidP="00382147">
      <w:pPr>
        <w:pStyle w:val="a3"/>
        <w:ind w:left="-180" w:firstLine="180"/>
        <w:jc w:val="left"/>
        <w:rPr>
          <w:sz w:val="22"/>
          <w:szCs w:val="22"/>
        </w:rPr>
      </w:pPr>
    </w:p>
    <w:p w:rsidR="000B7A60" w:rsidRDefault="000B7A60" w:rsidP="00382147">
      <w:pPr>
        <w:pStyle w:val="a3"/>
        <w:ind w:left="-180" w:firstLine="180"/>
        <w:jc w:val="left"/>
        <w:rPr>
          <w:sz w:val="22"/>
          <w:szCs w:val="22"/>
        </w:rPr>
      </w:pPr>
    </w:p>
    <w:p w:rsidR="000228E6" w:rsidRDefault="000228E6" w:rsidP="000B7A60">
      <w:pPr>
        <w:pStyle w:val="a7"/>
        <w:rPr>
          <w:sz w:val="20"/>
          <w:szCs w:val="20"/>
        </w:rPr>
      </w:pPr>
    </w:p>
    <w:p w:rsidR="00F43999" w:rsidRDefault="00F43999" w:rsidP="008C3255">
      <w:pPr>
        <w:pStyle w:val="a7"/>
        <w:ind w:left="0" w:firstLine="709"/>
        <w:jc w:val="both"/>
        <w:rPr>
          <w:sz w:val="20"/>
          <w:szCs w:val="20"/>
        </w:rPr>
      </w:pPr>
    </w:p>
    <w:p w:rsidR="00F43999" w:rsidRDefault="00F43999" w:rsidP="008C3255">
      <w:pPr>
        <w:pStyle w:val="a7"/>
        <w:ind w:left="0" w:firstLine="709"/>
        <w:jc w:val="both"/>
        <w:rPr>
          <w:sz w:val="20"/>
          <w:szCs w:val="20"/>
        </w:rPr>
      </w:pPr>
    </w:p>
    <w:p w:rsidR="00F43999" w:rsidRDefault="00F43999" w:rsidP="008C3255">
      <w:pPr>
        <w:pStyle w:val="a7"/>
        <w:ind w:left="0" w:firstLine="709"/>
        <w:jc w:val="both"/>
        <w:rPr>
          <w:sz w:val="20"/>
          <w:szCs w:val="20"/>
        </w:rPr>
      </w:pPr>
    </w:p>
    <w:sectPr w:rsidR="00F43999" w:rsidSect="008759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16CCD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62E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E6B05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C3255"/>
    <w:rsid w:val="008D123A"/>
    <w:rsid w:val="0090124C"/>
    <w:rsid w:val="009012D4"/>
    <w:rsid w:val="00903BE3"/>
    <w:rsid w:val="00924F48"/>
    <w:rsid w:val="00936C33"/>
    <w:rsid w:val="00945D7D"/>
    <w:rsid w:val="0096671C"/>
    <w:rsid w:val="009937A8"/>
    <w:rsid w:val="009B7075"/>
    <w:rsid w:val="009F0A57"/>
    <w:rsid w:val="009F566E"/>
    <w:rsid w:val="00A12627"/>
    <w:rsid w:val="00A1625F"/>
    <w:rsid w:val="00A34432"/>
    <w:rsid w:val="00A54BC4"/>
    <w:rsid w:val="00A631E8"/>
    <w:rsid w:val="00A65808"/>
    <w:rsid w:val="00A721B1"/>
    <w:rsid w:val="00A77F16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624F"/>
    <w:rsid w:val="00D94F67"/>
    <w:rsid w:val="00DA1F4C"/>
    <w:rsid w:val="00DB0BB4"/>
    <w:rsid w:val="00DD480B"/>
    <w:rsid w:val="00DD7579"/>
    <w:rsid w:val="00DE40D5"/>
    <w:rsid w:val="00DE4A70"/>
    <w:rsid w:val="00E169EC"/>
    <w:rsid w:val="00E24A58"/>
    <w:rsid w:val="00E26924"/>
    <w:rsid w:val="00E40B0B"/>
    <w:rsid w:val="00EA41ED"/>
    <w:rsid w:val="00EC6708"/>
    <w:rsid w:val="00EE2679"/>
    <w:rsid w:val="00EE5A76"/>
    <w:rsid w:val="00F065A0"/>
    <w:rsid w:val="00F41F23"/>
    <w:rsid w:val="00F43999"/>
    <w:rsid w:val="00F51527"/>
    <w:rsid w:val="00F60104"/>
    <w:rsid w:val="00F722A6"/>
    <w:rsid w:val="00F83D2B"/>
    <w:rsid w:val="00F87AF0"/>
    <w:rsid w:val="00F929F2"/>
    <w:rsid w:val="00F963A1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B1"/>
    <w:rPr>
      <w:sz w:val="24"/>
      <w:szCs w:val="24"/>
    </w:rPr>
  </w:style>
  <w:style w:type="paragraph" w:styleId="1">
    <w:name w:val="heading 1"/>
    <w:basedOn w:val="a"/>
    <w:next w:val="a"/>
    <w:qFormat/>
    <w:rsid w:val="00A721B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721B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721B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721B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1B1"/>
    <w:pPr>
      <w:jc w:val="both"/>
    </w:pPr>
    <w:rPr>
      <w:sz w:val="28"/>
    </w:rPr>
  </w:style>
  <w:style w:type="paragraph" w:styleId="20">
    <w:name w:val="Body Text 2"/>
    <w:basedOn w:val="a"/>
    <w:rsid w:val="00A721B1"/>
    <w:rPr>
      <w:sz w:val="28"/>
    </w:rPr>
  </w:style>
  <w:style w:type="paragraph" w:styleId="a4">
    <w:name w:val="Body Text Indent"/>
    <w:basedOn w:val="a"/>
    <w:rsid w:val="00A721B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A721B1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A721B1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A72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rsid w:val="00A3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10ACA-EAEF-4259-9D4F-BCAEDF0C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1</cp:lastModifiedBy>
  <cp:revision>2</cp:revision>
  <cp:lastPrinted>2018-10-12T11:06:00Z</cp:lastPrinted>
  <dcterms:created xsi:type="dcterms:W3CDTF">2018-10-16T05:27:00Z</dcterms:created>
  <dcterms:modified xsi:type="dcterms:W3CDTF">2018-10-16T05:27:00Z</dcterms:modified>
</cp:coreProperties>
</file>