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A8" w:rsidRDefault="007C5CA8" w:rsidP="007C5CA8">
      <w:pPr>
        <w:ind w:left="567" w:hanging="567"/>
        <w:jc w:val="center"/>
        <w:outlineLvl w:val="0"/>
      </w:pPr>
      <w:r>
        <w:t xml:space="preserve">   </w:t>
      </w:r>
    </w:p>
    <w:p w:rsidR="007C5CA8" w:rsidRDefault="000F2B33" w:rsidP="007C5CA8">
      <w:pPr>
        <w:ind w:left="567" w:hanging="567"/>
        <w:jc w:val="center"/>
        <w:outlineLvl w:val="0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CA8" w:rsidRDefault="007C5CA8" w:rsidP="007C5CA8">
      <w:pPr>
        <w:pStyle w:val="1"/>
        <w:jc w:val="center"/>
        <w:rPr>
          <w:sz w:val="32"/>
        </w:rPr>
      </w:pPr>
    </w:p>
    <w:p w:rsidR="007C5CA8" w:rsidRPr="009C153D" w:rsidRDefault="007C5CA8" w:rsidP="007C5CA8">
      <w:pPr>
        <w:pStyle w:val="1"/>
        <w:jc w:val="center"/>
        <w:rPr>
          <w:b w:val="0"/>
          <w:szCs w:val="28"/>
        </w:rPr>
      </w:pPr>
      <w:r w:rsidRPr="009C153D">
        <w:rPr>
          <w:b w:val="0"/>
          <w:szCs w:val="28"/>
        </w:rPr>
        <w:t>РОССИЙСКАЯ ФЕДЕРАЦИЯ</w:t>
      </w:r>
    </w:p>
    <w:p w:rsidR="007C5CA8" w:rsidRPr="009C153D" w:rsidRDefault="007C5CA8" w:rsidP="007C5CA8">
      <w:pPr>
        <w:jc w:val="center"/>
        <w:rPr>
          <w:sz w:val="28"/>
          <w:szCs w:val="28"/>
        </w:rPr>
      </w:pPr>
      <w:r w:rsidRPr="009C153D">
        <w:rPr>
          <w:sz w:val="28"/>
          <w:szCs w:val="28"/>
        </w:rPr>
        <w:t>ОРЛОВСКАЯ ОБЛАСТЬ</w:t>
      </w:r>
    </w:p>
    <w:p w:rsidR="007C5CA8" w:rsidRPr="009C153D" w:rsidRDefault="007C5CA8" w:rsidP="007C5CA8">
      <w:pPr>
        <w:pStyle w:val="2"/>
        <w:rPr>
          <w:b w:val="0"/>
          <w:szCs w:val="28"/>
        </w:rPr>
      </w:pPr>
      <w:r w:rsidRPr="009C153D">
        <w:rPr>
          <w:b w:val="0"/>
          <w:szCs w:val="28"/>
        </w:rPr>
        <w:t>АДМИНИСТРАЦИИ  ГОРОДА ЛИВНЫ</w:t>
      </w:r>
    </w:p>
    <w:p w:rsidR="007C5CA8" w:rsidRPr="009C153D" w:rsidRDefault="007C5CA8" w:rsidP="007C5CA8">
      <w:pPr>
        <w:jc w:val="center"/>
        <w:rPr>
          <w:sz w:val="28"/>
          <w:szCs w:val="28"/>
        </w:rPr>
      </w:pPr>
    </w:p>
    <w:p w:rsidR="007C5CA8" w:rsidRPr="009C153D" w:rsidRDefault="007C5CA8" w:rsidP="007C5CA8">
      <w:pPr>
        <w:pStyle w:val="3"/>
        <w:jc w:val="center"/>
        <w:rPr>
          <w:sz w:val="28"/>
          <w:szCs w:val="28"/>
        </w:rPr>
      </w:pPr>
      <w:r w:rsidRPr="009C153D">
        <w:rPr>
          <w:sz w:val="28"/>
          <w:szCs w:val="28"/>
        </w:rPr>
        <w:t>ПОСТАНОВЛЕНИЕ</w:t>
      </w:r>
    </w:p>
    <w:p w:rsidR="007C5CA8" w:rsidRPr="009C153D" w:rsidRDefault="007C5CA8" w:rsidP="007C5CA8">
      <w:pPr>
        <w:pStyle w:val="4"/>
        <w:rPr>
          <w:szCs w:val="28"/>
        </w:rPr>
      </w:pPr>
    </w:p>
    <w:p w:rsidR="007C5CA8" w:rsidRDefault="00444B1B" w:rsidP="007C5CA8">
      <w:pPr>
        <w:pStyle w:val="4"/>
      </w:pPr>
      <w:r>
        <w:t xml:space="preserve">18 июля </w:t>
      </w:r>
      <w:r w:rsidR="007C5CA8">
        <w:t xml:space="preserve"> 2017г.</w:t>
      </w:r>
      <w:r w:rsidR="007C5CA8">
        <w:tab/>
      </w:r>
      <w:r w:rsidR="007C5CA8">
        <w:tab/>
      </w:r>
      <w:r w:rsidR="007C5CA8">
        <w:tab/>
        <w:t xml:space="preserve">      </w:t>
      </w:r>
      <w:r w:rsidR="007C5CA8">
        <w:tab/>
        <w:t xml:space="preserve">                                   </w:t>
      </w:r>
      <w:r>
        <w:t xml:space="preserve">                          </w:t>
      </w:r>
      <w:r w:rsidR="007C5CA8">
        <w:t xml:space="preserve">  № </w:t>
      </w:r>
      <w:r>
        <w:t>85</w:t>
      </w:r>
    </w:p>
    <w:p w:rsidR="007C5CA8" w:rsidRDefault="007C5CA8" w:rsidP="007C5CA8">
      <w:pPr>
        <w:ind w:firstLine="720"/>
        <w:rPr>
          <w:sz w:val="28"/>
        </w:rPr>
      </w:pPr>
      <w:r>
        <w:rPr>
          <w:sz w:val="28"/>
        </w:rPr>
        <w:t>г. Ливны</w:t>
      </w:r>
    </w:p>
    <w:p w:rsidR="007C5CA8" w:rsidRDefault="007C5CA8" w:rsidP="007C5CA8">
      <w:pPr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7C5CA8" w:rsidRDefault="007C5CA8" w:rsidP="007C5CA8">
      <w:pPr>
        <w:rPr>
          <w:sz w:val="28"/>
        </w:rPr>
      </w:pPr>
      <w:r>
        <w:rPr>
          <w:sz w:val="28"/>
        </w:rPr>
        <w:t>администрации г.Ливны от 18 января</w:t>
      </w:r>
    </w:p>
    <w:p w:rsidR="007C5CA8" w:rsidRDefault="007C5CA8" w:rsidP="007C5CA8">
      <w:pPr>
        <w:rPr>
          <w:sz w:val="28"/>
        </w:rPr>
      </w:pPr>
      <w:r>
        <w:rPr>
          <w:sz w:val="28"/>
        </w:rPr>
        <w:t xml:space="preserve">2012 года №8  «О размещении нестационарных </w:t>
      </w:r>
    </w:p>
    <w:p w:rsidR="007C5CA8" w:rsidRDefault="007C5CA8" w:rsidP="007C5CA8">
      <w:pPr>
        <w:rPr>
          <w:sz w:val="28"/>
        </w:rPr>
      </w:pPr>
      <w:r>
        <w:rPr>
          <w:sz w:val="28"/>
        </w:rPr>
        <w:t xml:space="preserve">торговых объектов  на земельных участках, </w:t>
      </w:r>
    </w:p>
    <w:p w:rsidR="007C5CA8" w:rsidRDefault="007C5CA8" w:rsidP="007C5CA8">
      <w:pPr>
        <w:rPr>
          <w:sz w:val="28"/>
        </w:rPr>
      </w:pPr>
      <w:r>
        <w:rPr>
          <w:sz w:val="28"/>
        </w:rPr>
        <w:t xml:space="preserve">зданиях, строениях и сооружениях,  находящихся </w:t>
      </w:r>
    </w:p>
    <w:p w:rsidR="007C5CA8" w:rsidRDefault="007C5CA8" w:rsidP="007C5CA8">
      <w:pPr>
        <w:rPr>
          <w:sz w:val="28"/>
        </w:rPr>
      </w:pPr>
      <w:r>
        <w:rPr>
          <w:sz w:val="28"/>
        </w:rPr>
        <w:t>в муниципальной собственности</w:t>
      </w:r>
    </w:p>
    <w:p w:rsidR="007C5CA8" w:rsidRDefault="007C5CA8" w:rsidP="007C5CA8">
      <w:pPr>
        <w:rPr>
          <w:sz w:val="28"/>
        </w:rPr>
      </w:pPr>
      <w:r>
        <w:rPr>
          <w:sz w:val="28"/>
        </w:rPr>
        <w:t>города Ливны Орловской области»</w:t>
      </w:r>
    </w:p>
    <w:p w:rsidR="007C5CA8" w:rsidRDefault="007C5CA8" w:rsidP="007C5CA8">
      <w:pPr>
        <w:jc w:val="both"/>
        <w:rPr>
          <w:sz w:val="28"/>
        </w:rPr>
      </w:pPr>
      <w:r>
        <w:rPr>
          <w:sz w:val="28"/>
        </w:rPr>
        <w:tab/>
        <w:t xml:space="preserve">С целью приведения в соответствие с действующим законодательством,  руководствуясь приказом Департамента экономики Орловской области от 31 марта 2011 года №227 «Об утверждении порядка разработки и утверждения органами местного самоуправления схемы размещения нестационарных торговых объектов», администрация города  п о с т а н о в л я е т: </w:t>
      </w:r>
    </w:p>
    <w:p w:rsidR="007C5CA8" w:rsidRDefault="007C5CA8" w:rsidP="007C5CA8">
      <w:pPr>
        <w:jc w:val="both"/>
        <w:rPr>
          <w:sz w:val="28"/>
        </w:rPr>
      </w:pPr>
      <w:r>
        <w:rPr>
          <w:sz w:val="28"/>
        </w:rPr>
        <w:t>1. Внести   в постановление администрации города Ливны от 18 января 2012 года №8  «О размещении нестационарных торговых объектов  на земельных участках, зданиях, строениях и сооружениях, находящихся в муниципальной собственности города Ливны Орловской области» изменения:</w:t>
      </w:r>
    </w:p>
    <w:p w:rsidR="007C5CA8" w:rsidRDefault="007C5CA8" w:rsidP="007C5CA8">
      <w:pPr>
        <w:jc w:val="both"/>
        <w:rPr>
          <w:sz w:val="28"/>
        </w:rPr>
      </w:pPr>
      <w:r>
        <w:rPr>
          <w:sz w:val="28"/>
        </w:rPr>
        <w:t>1.1.</w:t>
      </w:r>
      <w:r w:rsidR="00D05BDD">
        <w:rPr>
          <w:sz w:val="28"/>
        </w:rPr>
        <w:t xml:space="preserve"> </w:t>
      </w:r>
      <w:r>
        <w:rPr>
          <w:sz w:val="28"/>
        </w:rPr>
        <w:t xml:space="preserve">В приложении 4 </w:t>
      </w:r>
      <w:r w:rsidR="008576C7">
        <w:rPr>
          <w:sz w:val="28"/>
        </w:rPr>
        <w:t xml:space="preserve">дополнить </w:t>
      </w:r>
      <w:r>
        <w:rPr>
          <w:sz w:val="28"/>
        </w:rPr>
        <w:t>таблиц</w:t>
      </w:r>
      <w:r w:rsidR="008576C7">
        <w:rPr>
          <w:sz w:val="28"/>
        </w:rPr>
        <w:t>у</w:t>
      </w:r>
      <w:r>
        <w:rPr>
          <w:sz w:val="28"/>
        </w:rPr>
        <w:t xml:space="preserve"> 5  строк</w:t>
      </w:r>
      <w:r w:rsidR="008576C7">
        <w:rPr>
          <w:sz w:val="28"/>
        </w:rPr>
        <w:t>ой</w:t>
      </w:r>
      <w:r>
        <w:rPr>
          <w:sz w:val="28"/>
        </w:rPr>
        <w:t xml:space="preserve"> 5 следующего содержания:</w:t>
      </w:r>
    </w:p>
    <w:p w:rsidR="007C5CA8" w:rsidRDefault="007C5CA8" w:rsidP="007C5CA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225"/>
        <w:gridCol w:w="3225"/>
      </w:tblGrid>
      <w:tr w:rsidR="007C5CA8" w:rsidRPr="00346002" w:rsidTr="00346002">
        <w:tc>
          <w:tcPr>
            <w:tcW w:w="1368" w:type="dxa"/>
          </w:tcPr>
          <w:p w:rsidR="007C5CA8" w:rsidRPr="00346002" w:rsidRDefault="007C5CA8" w:rsidP="00346002">
            <w:pPr>
              <w:jc w:val="both"/>
              <w:rPr>
                <w:sz w:val="28"/>
              </w:rPr>
            </w:pPr>
            <w:r w:rsidRPr="00346002">
              <w:rPr>
                <w:sz w:val="28"/>
              </w:rPr>
              <w:t>№</w:t>
            </w:r>
          </w:p>
        </w:tc>
        <w:tc>
          <w:tcPr>
            <w:tcW w:w="3225" w:type="dxa"/>
          </w:tcPr>
          <w:p w:rsidR="007C5CA8" w:rsidRPr="00346002" w:rsidRDefault="007C5CA8" w:rsidP="00346002">
            <w:pPr>
              <w:jc w:val="both"/>
              <w:rPr>
                <w:sz w:val="28"/>
              </w:rPr>
            </w:pPr>
            <w:r w:rsidRPr="00346002">
              <w:rPr>
                <w:sz w:val="28"/>
              </w:rPr>
              <w:t>Площадь объекта</w:t>
            </w:r>
          </w:p>
        </w:tc>
        <w:tc>
          <w:tcPr>
            <w:tcW w:w="3225" w:type="dxa"/>
          </w:tcPr>
          <w:p w:rsidR="007C5CA8" w:rsidRPr="00346002" w:rsidRDefault="007C5CA8" w:rsidP="00346002">
            <w:pPr>
              <w:jc w:val="both"/>
              <w:rPr>
                <w:sz w:val="28"/>
              </w:rPr>
            </w:pPr>
            <w:r w:rsidRPr="00346002">
              <w:rPr>
                <w:sz w:val="28"/>
              </w:rPr>
              <w:t>Коэффициент Кп</w:t>
            </w:r>
          </w:p>
        </w:tc>
      </w:tr>
      <w:tr w:rsidR="007C5CA8" w:rsidRPr="00346002" w:rsidTr="00346002">
        <w:tc>
          <w:tcPr>
            <w:tcW w:w="1368" w:type="dxa"/>
          </w:tcPr>
          <w:p w:rsidR="007C5CA8" w:rsidRPr="00346002" w:rsidRDefault="007C5CA8" w:rsidP="00346002">
            <w:pPr>
              <w:jc w:val="both"/>
              <w:rPr>
                <w:sz w:val="28"/>
              </w:rPr>
            </w:pPr>
            <w:r w:rsidRPr="00346002">
              <w:rPr>
                <w:sz w:val="28"/>
              </w:rPr>
              <w:t>5</w:t>
            </w:r>
          </w:p>
        </w:tc>
        <w:tc>
          <w:tcPr>
            <w:tcW w:w="3225" w:type="dxa"/>
          </w:tcPr>
          <w:p w:rsidR="007C5CA8" w:rsidRPr="00346002" w:rsidRDefault="007C5CA8" w:rsidP="00346002">
            <w:pPr>
              <w:jc w:val="both"/>
              <w:rPr>
                <w:sz w:val="28"/>
              </w:rPr>
            </w:pPr>
            <w:r w:rsidRPr="00346002">
              <w:rPr>
                <w:sz w:val="28"/>
              </w:rPr>
              <w:t>От 51</w:t>
            </w:r>
            <w:r w:rsidR="008576C7" w:rsidRPr="00346002">
              <w:rPr>
                <w:sz w:val="28"/>
              </w:rPr>
              <w:t>кв.м.</w:t>
            </w:r>
            <w:r w:rsidRPr="00346002">
              <w:rPr>
                <w:sz w:val="28"/>
              </w:rPr>
              <w:t xml:space="preserve"> и выше </w:t>
            </w:r>
          </w:p>
        </w:tc>
        <w:tc>
          <w:tcPr>
            <w:tcW w:w="3225" w:type="dxa"/>
          </w:tcPr>
          <w:p w:rsidR="007C5CA8" w:rsidRPr="00346002" w:rsidRDefault="007C5CA8" w:rsidP="00346002">
            <w:pPr>
              <w:jc w:val="both"/>
              <w:rPr>
                <w:sz w:val="28"/>
              </w:rPr>
            </w:pPr>
            <w:r w:rsidRPr="00346002">
              <w:rPr>
                <w:sz w:val="28"/>
              </w:rPr>
              <w:t>3</w:t>
            </w:r>
          </w:p>
        </w:tc>
      </w:tr>
    </w:tbl>
    <w:p w:rsidR="007278E7" w:rsidRDefault="007278E7" w:rsidP="007C5CA8">
      <w:pPr>
        <w:jc w:val="both"/>
        <w:rPr>
          <w:sz w:val="28"/>
          <w:szCs w:val="28"/>
        </w:rPr>
      </w:pPr>
    </w:p>
    <w:p w:rsidR="007C5CA8" w:rsidRDefault="007C5CA8" w:rsidP="007C5CA8">
      <w:pPr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информационных технологий (Бывшев И.В.) разместить настоящее постановление на официальном сайте администрации г.Ливны в информационно-телекоммуникационной сети Интернет.</w:t>
      </w:r>
    </w:p>
    <w:p w:rsidR="007C5CA8" w:rsidRDefault="007C5CA8" w:rsidP="007C5CA8">
      <w:pPr>
        <w:jc w:val="both"/>
        <w:rPr>
          <w:sz w:val="28"/>
          <w:szCs w:val="28"/>
        </w:rPr>
      </w:pPr>
      <w:r>
        <w:rPr>
          <w:sz w:val="28"/>
          <w:szCs w:val="28"/>
        </w:rPr>
        <w:t>3.  Отделу документационного и хозяйственного обеспечения (Кофанова Л.И.)  опубликовать настоящее постановление  в газете «Ливенский вестник».</w:t>
      </w:r>
    </w:p>
    <w:p w:rsidR="007C5CA8" w:rsidRDefault="007C5CA8" w:rsidP="007C5CA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Контроль  за  исполнением  настоящего  постановления   возложить  на заместителя  главы  администрации  города  экономике и финансам   Полунину Л.И.</w:t>
      </w:r>
    </w:p>
    <w:p w:rsidR="007C5CA8" w:rsidRDefault="007C5CA8" w:rsidP="007C5CA8">
      <w:pPr>
        <w:ind w:firstLine="720"/>
        <w:jc w:val="both"/>
        <w:rPr>
          <w:sz w:val="28"/>
          <w:szCs w:val="28"/>
        </w:rPr>
      </w:pPr>
    </w:p>
    <w:p w:rsidR="007C5CA8" w:rsidRDefault="007C5CA8" w:rsidP="007C5CA8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Н.В.Злобин</w:t>
      </w:r>
    </w:p>
    <w:p w:rsidR="007C5CA8" w:rsidRDefault="007C5CA8" w:rsidP="007C5CA8">
      <w:pPr>
        <w:jc w:val="both"/>
        <w:rPr>
          <w:sz w:val="20"/>
          <w:szCs w:val="20"/>
        </w:rPr>
      </w:pPr>
    </w:p>
    <w:p w:rsidR="007C5CA8" w:rsidRDefault="007C5CA8" w:rsidP="007C5CA8"/>
    <w:p w:rsidR="007C5CA8" w:rsidRDefault="007C5CA8" w:rsidP="007C5CA8"/>
    <w:p w:rsidR="007C5CA8" w:rsidRDefault="007C5CA8" w:rsidP="007C5CA8"/>
    <w:p w:rsidR="00D93D5C" w:rsidRDefault="00D93D5C"/>
    <w:sectPr w:rsidR="00D93D5C" w:rsidSect="008576C7">
      <w:pgSz w:w="11906" w:h="16838"/>
      <w:pgMar w:top="719" w:right="74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7C5CA8"/>
    <w:rsid w:val="000E1081"/>
    <w:rsid w:val="000F2B33"/>
    <w:rsid w:val="00147DBD"/>
    <w:rsid w:val="001926F4"/>
    <w:rsid w:val="001B6E20"/>
    <w:rsid w:val="001C07AF"/>
    <w:rsid w:val="0025198A"/>
    <w:rsid w:val="00252583"/>
    <w:rsid w:val="002F1DF1"/>
    <w:rsid w:val="00346002"/>
    <w:rsid w:val="00395A87"/>
    <w:rsid w:val="00417180"/>
    <w:rsid w:val="00444B1B"/>
    <w:rsid w:val="004759EC"/>
    <w:rsid w:val="005355DF"/>
    <w:rsid w:val="0061614A"/>
    <w:rsid w:val="0065253D"/>
    <w:rsid w:val="00676430"/>
    <w:rsid w:val="006877A1"/>
    <w:rsid w:val="006A27E8"/>
    <w:rsid w:val="006A3BDB"/>
    <w:rsid w:val="007278E7"/>
    <w:rsid w:val="007C5CA8"/>
    <w:rsid w:val="007E4F9C"/>
    <w:rsid w:val="00827BE6"/>
    <w:rsid w:val="008576C7"/>
    <w:rsid w:val="008728A0"/>
    <w:rsid w:val="00A25BAD"/>
    <w:rsid w:val="00AF016E"/>
    <w:rsid w:val="00B07712"/>
    <w:rsid w:val="00BA4657"/>
    <w:rsid w:val="00BE22F0"/>
    <w:rsid w:val="00C20206"/>
    <w:rsid w:val="00C62519"/>
    <w:rsid w:val="00C654A6"/>
    <w:rsid w:val="00CC547B"/>
    <w:rsid w:val="00D05BDD"/>
    <w:rsid w:val="00D1436A"/>
    <w:rsid w:val="00D6353D"/>
    <w:rsid w:val="00D93D5C"/>
    <w:rsid w:val="00DA3F3B"/>
    <w:rsid w:val="00DB5933"/>
    <w:rsid w:val="00DD41AC"/>
    <w:rsid w:val="00ED5D07"/>
    <w:rsid w:val="00F33BBA"/>
    <w:rsid w:val="00FE4321"/>
    <w:rsid w:val="00F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CA8"/>
    <w:rPr>
      <w:sz w:val="24"/>
      <w:szCs w:val="24"/>
    </w:rPr>
  </w:style>
  <w:style w:type="paragraph" w:styleId="1">
    <w:name w:val="heading 1"/>
    <w:basedOn w:val="a"/>
    <w:next w:val="a"/>
    <w:qFormat/>
    <w:rsid w:val="007C5CA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C5CA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C5CA8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7C5CA8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5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NhT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IT2</cp:lastModifiedBy>
  <cp:revision>2</cp:revision>
  <cp:lastPrinted>2017-07-19T12:40:00Z</cp:lastPrinted>
  <dcterms:created xsi:type="dcterms:W3CDTF">2017-07-20T09:54:00Z</dcterms:created>
  <dcterms:modified xsi:type="dcterms:W3CDTF">2017-07-20T09:54:00Z</dcterms:modified>
</cp:coreProperties>
</file>