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84" w:type="dxa"/>
        <w:tblInd w:w="-25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004"/>
        <w:gridCol w:w="6"/>
        <w:gridCol w:w="2597"/>
        <w:gridCol w:w="2189"/>
        <w:gridCol w:w="2088"/>
      </w:tblGrid>
      <w:tr w:rsidR="0064653D" w:rsidRPr="0064653D" w:rsidTr="0064653D">
        <w:trPr>
          <w:trHeight w:val="286"/>
        </w:trPr>
        <w:tc>
          <w:tcPr>
            <w:tcW w:w="879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653D" w:rsidRPr="0064653D" w:rsidRDefault="0064653D" w:rsidP="00646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65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Информация об инвестиционных программах и отчетах об их реализации</w:t>
            </w:r>
          </w:p>
        </w:tc>
        <w:tc>
          <w:tcPr>
            <w:tcW w:w="2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653D" w:rsidRPr="0064653D" w:rsidRDefault="0064653D" w:rsidP="00646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64653D" w:rsidRPr="0064653D" w:rsidTr="0064653D">
        <w:trPr>
          <w:trHeight w:val="240"/>
        </w:trPr>
        <w:tc>
          <w:tcPr>
            <w:tcW w:w="4010" w:type="dxa"/>
            <w:gridSpan w:val="2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64653D" w:rsidRPr="0064653D" w:rsidRDefault="0064653D" w:rsidP="00646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97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64653D" w:rsidRPr="0064653D" w:rsidRDefault="0064653D" w:rsidP="00646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64653D" w:rsidRPr="0064653D" w:rsidRDefault="0064653D" w:rsidP="00646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88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64653D" w:rsidRPr="0064653D" w:rsidRDefault="0064653D" w:rsidP="00646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64653D" w:rsidRPr="0064653D" w:rsidTr="0064653D">
        <w:trPr>
          <w:trHeight w:val="240"/>
        </w:trPr>
        <w:tc>
          <w:tcPr>
            <w:tcW w:w="401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4653D" w:rsidRPr="0064653D" w:rsidRDefault="0064653D" w:rsidP="0064653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64653D">
              <w:rPr>
                <w:rFonts w:ascii="Calibri" w:hAnsi="Calibri" w:cs="Calibri"/>
                <w:b/>
                <w:bCs/>
                <w:color w:val="000000"/>
              </w:rPr>
              <w:t>Наименование организации</w:t>
            </w:r>
          </w:p>
        </w:tc>
        <w:tc>
          <w:tcPr>
            <w:tcW w:w="2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64653D" w:rsidRPr="0064653D" w:rsidRDefault="00C56EC5" w:rsidP="00C56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МУП «Водоканал» г</w:t>
            </w:r>
            <w:proofErr w:type="gramStart"/>
            <w:r>
              <w:rPr>
                <w:rFonts w:ascii="Calibri" w:hAnsi="Calibri" w:cs="Calibri"/>
                <w:b/>
                <w:bCs/>
                <w:color w:val="000000"/>
              </w:rPr>
              <w:t>.Л</w:t>
            </w:r>
            <w:proofErr w:type="gramEnd"/>
            <w:r>
              <w:rPr>
                <w:rFonts w:ascii="Calibri" w:hAnsi="Calibri" w:cs="Calibri"/>
                <w:b/>
                <w:bCs/>
                <w:color w:val="000000"/>
              </w:rPr>
              <w:t>ивны</w:t>
            </w:r>
          </w:p>
        </w:tc>
        <w:tc>
          <w:tcPr>
            <w:tcW w:w="218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64653D" w:rsidRPr="0064653D" w:rsidRDefault="0064653D" w:rsidP="00646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08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64653D" w:rsidRPr="0064653D" w:rsidRDefault="0064653D" w:rsidP="00646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64653D" w:rsidRPr="0064653D" w:rsidTr="0064653D">
        <w:trPr>
          <w:trHeight w:val="240"/>
        </w:trPr>
        <w:tc>
          <w:tcPr>
            <w:tcW w:w="401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4653D" w:rsidRPr="0064653D" w:rsidRDefault="0064653D" w:rsidP="0064653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64653D">
              <w:rPr>
                <w:rFonts w:ascii="Calibri" w:hAnsi="Calibri" w:cs="Calibri"/>
                <w:b/>
                <w:bCs/>
                <w:color w:val="000000"/>
              </w:rPr>
              <w:t>ИНН</w:t>
            </w:r>
          </w:p>
        </w:tc>
        <w:tc>
          <w:tcPr>
            <w:tcW w:w="2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64653D" w:rsidRPr="0064653D" w:rsidRDefault="00C56EC5" w:rsidP="00646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5702000554</w:t>
            </w:r>
          </w:p>
        </w:tc>
        <w:tc>
          <w:tcPr>
            <w:tcW w:w="218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64653D" w:rsidRPr="0064653D" w:rsidRDefault="0064653D" w:rsidP="00646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08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64653D" w:rsidRPr="0064653D" w:rsidRDefault="0064653D" w:rsidP="00646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64653D" w:rsidRPr="0064653D" w:rsidTr="0064653D">
        <w:trPr>
          <w:trHeight w:val="240"/>
        </w:trPr>
        <w:tc>
          <w:tcPr>
            <w:tcW w:w="401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4653D" w:rsidRPr="0064653D" w:rsidRDefault="0064653D" w:rsidP="0064653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64653D">
              <w:rPr>
                <w:rFonts w:ascii="Calibri" w:hAnsi="Calibri" w:cs="Calibri"/>
                <w:b/>
                <w:bCs/>
                <w:color w:val="000000"/>
              </w:rPr>
              <w:t>КПП</w:t>
            </w:r>
          </w:p>
        </w:tc>
        <w:tc>
          <w:tcPr>
            <w:tcW w:w="2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64653D" w:rsidRPr="0064653D" w:rsidRDefault="00C56EC5" w:rsidP="00646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570201001</w:t>
            </w:r>
          </w:p>
        </w:tc>
        <w:tc>
          <w:tcPr>
            <w:tcW w:w="218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64653D" w:rsidRPr="0064653D" w:rsidRDefault="0064653D" w:rsidP="00646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08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64653D" w:rsidRPr="0064653D" w:rsidRDefault="0064653D" w:rsidP="00646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64653D" w:rsidRPr="0064653D" w:rsidTr="0064653D">
        <w:trPr>
          <w:trHeight w:val="240"/>
        </w:trPr>
        <w:tc>
          <w:tcPr>
            <w:tcW w:w="401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4653D" w:rsidRPr="0064653D" w:rsidRDefault="0064653D" w:rsidP="0064653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64653D">
              <w:rPr>
                <w:rFonts w:ascii="Calibri" w:hAnsi="Calibri" w:cs="Calibri"/>
                <w:b/>
                <w:bCs/>
                <w:color w:val="000000"/>
              </w:rPr>
              <w:t>Местонахождение (адрес)</w:t>
            </w:r>
          </w:p>
        </w:tc>
        <w:tc>
          <w:tcPr>
            <w:tcW w:w="2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64653D" w:rsidRPr="0064653D" w:rsidRDefault="00C56EC5" w:rsidP="00C56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303854 г</w:t>
            </w:r>
            <w:proofErr w:type="gramStart"/>
            <w:r>
              <w:rPr>
                <w:rFonts w:ascii="Calibri" w:hAnsi="Calibri" w:cs="Calibri"/>
                <w:b/>
                <w:bCs/>
                <w:color w:val="000000"/>
              </w:rPr>
              <w:t>.Л</w:t>
            </w:r>
            <w:proofErr w:type="gramEnd"/>
            <w:r>
              <w:rPr>
                <w:rFonts w:ascii="Calibri" w:hAnsi="Calibri" w:cs="Calibri"/>
                <w:b/>
                <w:bCs/>
                <w:color w:val="000000"/>
              </w:rPr>
              <w:t>ивны ул.Хохлова 6а</w:t>
            </w:r>
          </w:p>
        </w:tc>
        <w:tc>
          <w:tcPr>
            <w:tcW w:w="218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64653D" w:rsidRPr="0064653D" w:rsidRDefault="0064653D" w:rsidP="00646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08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64653D" w:rsidRPr="0064653D" w:rsidRDefault="0064653D" w:rsidP="00646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64653D" w:rsidRPr="0064653D" w:rsidTr="0064653D">
        <w:trPr>
          <w:trHeight w:val="230"/>
        </w:trPr>
        <w:tc>
          <w:tcPr>
            <w:tcW w:w="4010" w:type="dxa"/>
            <w:gridSpan w:val="2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653D" w:rsidRPr="0064653D" w:rsidRDefault="0064653D" w:rsidP="00646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97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653D" w:rsidRPr="0064653D" w:rsidRDefault="0064653D" w:rsidP="00646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89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653D" w:rsidRPr="0064653D" w:rsidRDefault="0064653D" w:rsidP="00646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88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653D" w:rsidRPr="0064653D" w:rsidRDefault="0064653D" w:rsidP="00646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64653D" w:rsidRPr="0064653D" w:rsidTr="0064653D">
        <w:trPr>
          <w:trHeight w:val="252"/>
        </w:trPr>
        <w:tc>
          <w:tcPr>
            <w:tcW w:w="8796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nil"/>
            </w:tcBorders>
          </w:tcPr>
          <w:p w:rsidR="0064653D" w:rsidRPr="0064653D" w:rsidRDefault="0064653D" w:rsidP="00646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64653D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д</w:t>
            </w:r>
            <w:proofErr w:type="spellEnd"/>
            <w:r w:rsidRPr="0064653D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) Показатели эффективности реализации инвестиционной программы*</w:t>
            </w:r>
          </w:p>
        </w:tc>
        <w:tc>
          <w:tcPr>
            <w:tcW w:w="2088" w:type="dxa"/>
            <w:tcBorders>
              <w:top w:val="single" w:sz="2" w:space="0" w:color="000000"/>
              <w:left w:val="nil"/>
              <w:bottom w:val="single" w:sz="12" w:space="0" w:color="auto"/>
              <w:right w:val="single" w:sz="2" w:space="0" w:color="000000"/>
            </w:tcBorders>
          </w:tcPr>
          <w:p w:rsidR="0064653D" w:rsidRPr="0064653D" w:rsidRDefault="0064653D" w:rsidP="00646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4653D" w:rsidRPr="0064653D" w:rsidTr="0064653D">
        <w:trPr>
          <w:trHeight w:val="240"/>
        </w:trPr>
        <w:tc>
          <w:tcPr>
            <w:tcW w:w="4010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64653D" w:rsidRPr="0064653D" w:rsidRDefault="0064653D" w:rsidP="00646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vertAlign w:val="superscript"/>
              </w:rPr>
            </w:pPr>
            <w:r w:rsidRPr="0064653D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Наименование показателей</w:t>
            </w:r>
            <w:proofErr w:type="gramStart"/>
            <w:r w:rsidRPr="0064653D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vertAlign w:val="superscript"/>
              </w:rPr>
              <w:t>2</w:t>
            </w:r>
            <w:proofErr w:type="gramEnd"/>
          </w:p>
        </w:tc>
        <w:tc>
          <w:tcPr>
            <w:tcW w:w="259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64653D" w:rsidRPr="0064653D" w:rsidRDefault="0064653D" w:rsidP="00646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64653D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Значения показателей на предыдущий отчетный период</w:t>
            </w:r>
          </w:p>
        </w:tc>
        <w:tc>
          <w:tcPr>
            <w:tcW w:w="218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64653D" w:rsidRPr="0064653D" w:rsidRDefault="0064653D" w:rsidP="00646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64653D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Значения показателей на текущий отчетный период</w:t>
            </w:r>
          </w:p>
        </w:tc>
        <w:tc>
          <w:tcPr>
            <w:tcW w:w="208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64653D" w:rsidRPr="0064653D" w:rsidRDefault="0064653D" w:rsidP="00646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64653D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Ожидаемые значения после реализации мероприятия</w:t>
            </w:r>
          </w:p>
        </w:tc>
      </w:tr>
      <w:tr w:rsidR="0064653D" w:rsidRPr="0064653D" w:rsidTr="0064653D">
        <w:trPr>
          <w:trHeight w:val="355"/>
        </w:trPr>
        <w:tc>
          <w:tcPr>
            <w:tcW w:w="4010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4653D" w:rsidRPr="0064653D" w:rsidRDefault="0064653D" w:rsidP="00646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9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4653D" w:rsidRPr="0064653D" w:rsidRDefault="0064653D" w:rsidP="00646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8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4653D" w:rsidRPr="0064653D" w:rsidRDefault="0064653D" w:rsidP="00646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8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4653D" w:rsidRPr="0064653D" w:rsidRDefault="0064653D" w:rsidP="00646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64653D" w:rsidRPr="0064653D" w:rsidTr="0064653D">
        <w:trPr>
          <w:trHeight w:val="240"/>
        </w:trPr>
        <w:tc>
          <w:tcPr>
            <w:tcW w:w="401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64653D" w:rsidRPr="0064653D" w:rsidRDefault="0064653D" w:rsidP="00646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64653D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Наименование мероприятия**</w:t>
            </w:r>
          </w:p>
        </w:tc>
        <w:tc>
          <w:tcPr>
            <w:tcW w:w="259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64653D" w:rsidRPr="0064653D" w:rsidRDefault="0064653D" w:rsidP="00646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8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64653D" w:rsidRPr="0064653D" w:rsidRDefault="0064653D" w:rsidP="00646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8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64653D" w:rsidRPr="0064653D" w:rsidRDefault="0064653D" w:rsidP="00646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64653D" w:rsidRPr="0064653D" w:rsidTr="0064653D">
        <w:trPr>
          <w:trHeight w:val="230"/>
        </w:trPr>
        <w:tc>
          <w:tcPr>
            <w:tcW w:w="4010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4653D" w:rsidRPr="0064653D" w:rsidRDefault="0064653D" w:rsidP="00646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64653D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Срок окупаемости, лет</w:t>
            </w:r>
          </w:p>
        </w:tc>
        <w:tc>
          <w:tcPr>
            <w:tcW w:w="259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4653D" w:rsidRPr="0064653D" w:rsidRDefault="00C56EC5" w:rsidP="00646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18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53D" w:rsidRPr="0064653D" w:rsidRDefault="00C56EC5" w:rsidP="00646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08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4653D" w:rsidRPr="0064653D" w:rsidRDefault="00C56EC5" w:rsidP="00646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</w:t>
            </w:r>
          </w:p>
        </w:tc>
      </w:tr>
      <w:tr w:rsidR="0064653D" w:rsidRPr="0064653D" w:rsidTr="0064653D">
        <w:trPr>
          <w:trHeight w:val="458"/>
        </w:trPr>
        <w:tc>
          <w:tcPr>
            <w:tcW w:w="4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653D" w:rsidRDefault="0064653D" w:rsidP="00646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64653D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Перебои в снабжении потребителей</w:t>
            </w:r>
          </w:p>
          <w:p w:rsidR="0064653D" w:rsidRPr="0064653D" w:rsidRDefault="0064653D" w:rsidP="00646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64653D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(часов на потребителя)</w:t>
            </w:r>
          </w:p>
        </w:tc>
        <w:tc>
          <w:tcPr>
            <w:tcW w:w="260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653D" w:rsidRDefault="0064653D">
            <w:pP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  <w:p w:rsidR="0064653D" w:rsidRPr="0064653D" w:rsidRDefault="00C56EC5" w:rsidP="00646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53D" w:rsidRPr="0064653D" w:rsidRDefault="00C56EC5" w:rsidP="00646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4653D" w:rsidRPr="0064653D" w:rsidRDefault="00C56EC5" w:rsidP="00646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64653D" w:rsidRPr="0064653D" w:rsidTr="0064653D">
        <w:trPr>
          <w:trHeight w:val="365"/>
        </w:trPr>
        <w:tc>
          <w:tcPr>
            <w:tcW w:w="4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653D" w:rsidRDefault="0064653D" w:rsidP="00646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64653D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Продолжительность (бесперебойность)</w:t>
            </w:r>
          </w:p>
          <w:p w:rsidR="0064653D" w:rsidRDefault="0064653D" w:rsidP="00646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64653D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поставки товаров и услуг</w:t>
            </w:r>
          </w:p>
          <w:p w:rsidR="0064653D" w:rsidRPr="0064653D" w:rsidRDefault="0064653D" w:rsidP="00646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64653D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(час</w:t>
            </w:r>
            <w:proofErr w:type="gramStart"/>
            <w:r w:rsidRPr="0064653D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.</w:t>
            </w:r>
            <w:proofErr w:type="gramEnd"/>
            <w:r w:rsidRPr="0064653D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/</w:t>
            </w:r>
            <w:proofErr w:type="gramStart"/>
            <w:r w:rsidRPr="0064653D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д</w:t>
            </w:r>
            <w:proofErr w:type="gramEnd"/>
            <w:r w:rsidRPr="0064653D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ень)</w:t>
            </w:r>
          </w:p>
        </w:tc>
        <w:tc>
          <w:tcPr>
            <w:tcW w:w="479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653D" w:rsidRPr="0064653D" w:rsidRDefault="00C56EC5" w:rsidP="00646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       24ч/день                                24 ч/день</w:t>
            </w: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4653D" w:rsidRPr="0064653D" w:rsidRDefault="00C56EC5" w:rsidP="00646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24ч/день</w:t>
            </w:r>
          </w:p>
        </w:tc>
      </w:tr>
      <w:tr w:rsidR="0064653D" w:rsidRPr="0064653D" w:rsidTr="0064653D">
        <w:trPr>
          <w:trHeight w:val="365"/>
        </w:trPr>
        <w:tc>
          <w:tcPr>
            <w:tcW w:w="4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653D" w:rsidRDefault="0064653D" w:rsidP="00646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64653D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Износ систем </w:t>
            </w:r>
            <w:proofErr w:type="gramStart"/>
            <w:r w:rsidRPr="0064653D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коммунальной</w:t>
            </w:r>
            <w:proofErr w:type="gramEnd"/>
            <w:r w:rsidRPr="0064653D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:rsidR="0064653D" w:rsidRPr="0064653D" w:rsidRDefault="0064653D" w:rsidP="00646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64653D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инфраструктуры</w:t>
            </w:r>
            <w:proofErr w:type="gramStart"/>
            <w:r w:rsidRPr="0064653D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(%), </w:t>
            </w:r>
            <w:proofErr w:type="gramEnd"/>
            <w:r w:rsidRPr="0064653D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479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653D" w:rsidRDefault="00C56EC5">
            <w:pP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                   60                                  </w:t>
            </w:r>
            <w:proofErr w:type="spellStart"/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60</w:t>
            </w:r>
            <w:proofErr w:type="spellEnd"/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                                        </w:t>
            </w:r>
          </w:p>
          <w:p w:rsidR="0064653D" w:rsidRPr="0064653D" w:rsidRDefault="0064653D" w:rsidP="00646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4653D" w:rsidRPr="0064653D" w:rsidRDefault="00C56EC5" w:rsidP="00646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60</w:t>
            </w:r>
          </w:p>
        </w:tc>
      </w:tr>
      <w:tr w:rsidR="0064653D" w:rsidRPr="0064653D" w:rsidTr="0064653D">
        <w:trPr>
          <w:trHeight w:val="544"/>
        </w:trPr>
        <w:tc>
          <w:tcPr>
            <w:tcW w:w="4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653D" w:rsidRDefault="0064653D" w:rsidP="00646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64653D">
              <w:rPr>
                <w:rFonts w:ascii="Tahoma" w:hAnsi="Tahoma" w:cs="Tahoma"/>
                <w:color w:val="000000"/>
                <w:sz w:val="18"/>
                <w:szCs w:val="18"/>
              </w:rPr>
              <w:t xml:space="preserve">             -оборудование транспортировки</w:t>
            </w:r>
          </w:p>
          <w:p w:rsidR="0064653D" w:rsidRPr="0064653D" w:rsidRDefault="0064653D" w:rsidP="00646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64653D">
              <w:rPr>
                <w:rFonts w:ascii="Tahoma" w:hAnsi="Tahoma" w:cs="Tahoma"/>
                <w:color w:val="000000"/>
                <w:sz w:val="18"/>
                <w:szCs w:val="18"/>
              </w:rPr>
              <w:t xml:space="preserve"> стоков</w:t>
            </w:r>
          </w:p>
        </w:tc>
        <w:tc>
          <w:tcPr>
            <w:tcW w:w="260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653D" w:rsidRDefault="00C56EC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                      80                                </w:t>
            </w:r>
          </w:p>
          <w:p w:rsidR="0064653D" w:rsidRPr="0064653D" w:rsidRDefault="0064653D" w:rsidP="00646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53D" w:rsidRPr="0064653D" w:rsidRDefault="00C56EC5" w:rsidP="00646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80</w:t>
            </w: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4653D" w:rsidRPr="0064653D" w:rsidRDefault="00C56EC5" w:rsidP="00646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80</w:t>
            </w:r>
          </w:p>
        </w:tc>
      </w:tr>
      <w:tr w:rsidR="0064653D" w:rsidRPr="0064653D" w:rsidTr="0064653D">
        <w:trPr>
          <w:trHeight w:val="240"/>
        </w:trPr>
        <w:tc>
          <w:tcPr>
            <w:tcW w:w="4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653D" w:rsidRDefault="0064653D" w:rsidP="00646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64653D">
              <w:rPr>
                <w:rFonts w:ascii="Tahoma" w:hAnsi="Tahoma" w:cs="Tahoma"/>
                <w:color w:val="000000"/>
                <w:sz w:val="18"/>
                <w:szCs w:val="18"/>
              </w:rPr>
              <w:t xml:space="preserve">             -оборудование системы очистки</w:t>
            </w:r>
          </w:p>
          <w:p w:rsidR="0064653D" w:rsidRPr="0064653D" w:rsidRDefault="0064653D" w:rsidP="00646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64653D">
              <w:rPr>
                <w:rFonts w:ascii="Tahoma" w:hAnsi="Tahoma" w:cs="Tahoma"/>
                <w:color w:val="000000"/>
                <w:sz w:val="18"/>
                <w:szCs w:val="18"/>
              </w:rPr>
              <w:t xml:space="preserve"> стоков </w:t>
            </w:r>
          </w:p>
        </w:tc>
        <w:tc>
          <w:tcPr>
            <w:tcW w:w="260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653D" w:rsidRDefault="00C56EC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                    40</w:t>
            </w:r>
          </w:p>
          <w:p w:rsidR="0064653D" w:rsidRPr="0064653D" w:rsidRDefault="0064653D" w:rsidP="00646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53D" w:rsidRPr="0064653D" w:rsidRDefault="00C56EC5" w:rsidP="00646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40</w:t>
            </w: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4653D" w:rsidRPr="0064653D" w:rsidRDefault="00C56EC5" w:rsidP="00646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40</w:t>
            </w:r>
          </w:p>
        </w:tc>
      </w:tr>
      <w:tr w:rsidR="0064653D" w:rsidRPr="0064653D" w:rsidTr="0064653D">
        <w:trPr>
          <w:trHeight w:val="538"/>
        </w:trPr>
        <w:tc>
          <w:tcPr>
            <w:tcW w:w="400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64653D" w:rsidRDefault="0064653D" w:rsidP="00646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64653D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Доля потребителей в жилых домах,</w:t>
            </w:r>
          </w:p>
          <w:p w:rsidR="0064653D" w:rsidRDefault="0064653D" w:rsidP="00646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64653D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64653D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обеспеченных</w:t>
            </w:r>
            <w:proofErr w:type="gramEnd"/>
            <w:r w:rsidRPr="0064653D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доступом к </w:t>
            </w:r>
          </w:p>
          <w:p w:rsidR="0064653D" w:rsidRPr="0064653D" w:rsidRDefault="0064653D" w:rsidP="00646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64653D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коммунальной инфраструктуре</w:t>
            </w:r>
            <w:proofErr w:type="gramStart"/>
            <w:r w:rsidRPr="0064653D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(%)</w:t>
            </w:r>
            <w:proofErr w:type="gramEnd"/>
          </w:p>
        </w:tc>
        <w:tc>
          <w:tcPr>
            <w:tcW w:w="688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64653D" w:rsidRDefault="00C56EC5">
            <w:pP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                    100                                 </w:t>
            </w:r>
            <w:proofErr w:type="spellStart"/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100</w:t>
            </w:r>
            <w:proofErr w:type="spellEnd"/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                              </w:t>
            </w:r>
            <w:proofErr w:type="spellStart"/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100</w:t>
            </w:r>
            <w:proofErr w:type="spellEnd"/>
          </w:p>
          <w:p w:rsidR="0064653D" w:rsidRDefault="0064653D">
            <w:pP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  <w:p w:rsidR="0064653D" w:rsidRPr="0064653D" w:rsidRDefault="0064653D" w:rsidP="00646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64653D" w:rsidRPr="0064653D" w:rsidTr="0064653D">
        <w:trPr>
          <w:trHeight w:val="230"/>
        </w:trPr>
        <w:tc>
          <w:tcPr>
            <w:tcW w:w="4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653D" w:rsidRPr="0064653D" w:rsidRDefault="0064653D" w:rsidP="00646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64653D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Удельное водоотведение (куб</w:t>
            </w:r>
            <w:proofErr w:type="gramStart"/>
            <w:r w:rsidRPr="0064653D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.м</w:t>
            </w:r>
            <w:proofErr w:type="gramEnd"/>
            <w:r w:rsidRPr="0064653D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/чел)</w:t>
            </w:r>
          </w:p>
        </w:tc>
        <w:tc>
          <w:tcPr>
            <w:tcW w:w="260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653D" w:rsidRPr="0064653D" w:rsidRDefault="00C56EC5" w:rsidP="00C56EC5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                 10,6</w:t>
            </w:r>
          </w:p>
        </w:tc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53D" w:rsidRPr="0064653D" w:rsidRDefault="00C56EC5" w:rsidP="00646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10,4</w:t>
            </w: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4653D" w:rsidRPr="0064653D" w:rsidRDefault="00C56EC5" w:rsidP="00646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10,1</w:t>
            </w:r>
          </w:p>
        </w:tc>
      </w:tr>
      <w:tr w:rsidR="0064653D" w:rsidRPr="0064653D" w:rsidTr="0064653D">
        <w:trPr>
          <w:trHeight w:val="365"/>
        </w:trPr>
        <w:tc>
          <w:tcPr>
            <w:tcW w:w="4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653D" w:rsidRDefault="0064653D" w:rsidP="00646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64653D">
              <w:rPr>
                <w:rFonts w:ascii="Tahoma" w:hAnsi="Tahoma" w:cs="Tahoma"/>
                <w:color w:val="000000"/>
                <w:sz w:val="18"/>
                <w:szCs w:val="18"/>
              </w:rPr>
              <w:t xml:space="preserve">   Численность населения, получающего</w:t>
            </w:r>
          </w:p>
          <w:p w:rsidR="0064653D" w:rsidRPr="0064653D" w:rsidRDefault="0064653D" w:rsidP="00646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64653D">
              <w:rPr>
                <w:rFonts w:ascii="Tahoma" w:hAnsi="Tahoma" w:cs="Tahoma"/>
                <w:color w:val="000000"/>
                <w:sz w:val="18"/>
                <w:szCs w:val="18"/>
              </w:rPr>
              <w:t xml:space="preserve"> услуги данной организации (чел.)</w:t>
            </w:r>
          </w:p>
        </w:tc>
        <w:tc>
          <w:tcPr>
            <w:tcW w:w="479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653D" w:rsidRDefault="00C56EC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             49873                              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49873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                             </w:t>
            </w:r>
          </w:p>
          <w:p w:rsidR="0064653D" w:rsidRPr="0064653D" w:rsidRDefault="0064653D" w:rsidP="00646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4653D" w:rsidRPr="0064653D" w:rsidRDefault="00C56EC5" w:rsidP="00646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49950</w:t>
            </w:r>
          </w:p>
        </w:tc>
      </w:tr>
      <w:tr w:rsidR="0064653D" w:rsidRPr="0064653D" w:rsidTr="0064653D">
        <w:trPr>
          <w:trHeight w:val="763"/>
        </w:trPr>
        <w:tc>
          <w:tcPr>
            <w:tcW w:w="4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653D" w:rsidRDefault="0064653D" w:rsidP="00646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64653D">
              <w:rPr>
                <w:rFonts w:ascii="Tahoma" w:hAnsi="Tahoma" w:cs="Tahoma"/>
                <w:color w:val="000000"/>
                <w:sz w:val="18"/>
                <w:szCs w:val="18"/>
              </w:rPr>
              <w:t xml:space="preserve">   Объем сточных вод, отведенный от всех</w:t>
            </w:r>
          </w:p>
          <w:p w:rsidR="0064653D" w:rsidRDefault="0064653D" w:rsidP="00646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64653D">
              <w:rPr>
                <w:rFonts w:ascii="Tahoma" w:hAnsi="Tahoma" w:cs="Tahoma"/>
                <w:color w:val="000000"/>
                <w:sz w:val="18"/>
                <w:szCs w:val="18"/>
              </w:rPr>
              <w:t xml:space="preserve"> потребителей - население, ТСЖ,</w:t>
            </w:r>
          </w:p>
          <w:p w:rsidR="0064653D" w:rsidRPr="0064653D" w:rsidRDefault="0064653D" w:rsidP="00646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64653D">
              <w:rPr>
                <w:rFonts w:ascii="Tahoma" w:hAnsi="Tahoma" w:cs="Tahoma"/>
                <w:color w:val="000000"/>
                <w:sz w:val="18"/>
                <w:szCs w:val="18"/>
              </w:rPr>
              <w:t xml:space="preserve"> ЖСК и др. (тыс</w:t>
            </w:r>
            <w:proofErr w:type="gramStart"/>
            <w:r w:rsidRPr="0064653D">
              <w:rPr>
                <w:rFonts w:ascii="Tahoma" w:hAnsi="Tahoma" w:cs="Tahoma"/>
                <w:color w:val="000000"/>
                <w:sz w:val="18"/>
                <w:szCs w:val="18"/>
              </w:rPr>
              <w:t>.к</w:t>
            </w:r>
            <w:proofErr w:type="gramEnd"/>
            <w:r w:rsidRPr="0064653D">
              <w:rPr>
                <w:rFonts w:ascii="Tahoma" w:hAnsi="Tahoma" w:cs="Tahoma"/>
                <w:color w:val="000000"/>
                <w:sz w:val="18"/>
                <w:szCs w:val="18"/>
              </w:rPr>
              <w:t>уб.м)</w:t>
            </w:r>
          </w:p>
        </w:tc>
        <w:tc>
          <w:tcPr>
            <w:tcW w:w="688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64653D" w:rsidRDefault="00C56EC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     2198,1                                           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2198,1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                           2300</w:t>
            </w:r>
          </w:p>
          <w:p w:rsidR="0064653D" w:rsidRDefault="0064653D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64653D" w:rsidRPr="0064653D" w:rsidRDefault="0064653D" w:rsidP="00646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64653D" w:rsidRPr="0064653D" w:rsidTr="0064653D">
        <w:trPr>
          <w:trHeight w:val="365"/>
        </w:trPr>
        <w:tc>
          <w:tcPr>
            <w:tcW w:w="400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64653D" w:rsidRDefault="0064653D" w:rsidP="00646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64653D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Расход </w:t>
            </w:r>
            <w:proofErr w:type="spellStart"/>
            <w:r w:rsidRPr="0064653D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электороэнергии</w:t>
            </w:r>
            <w:proofErr w:type="spellEnd"/>
            <w:r w:rsidRPr="0064653D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на очистку</w:t>
            </w:r>
          </w:p>
          <w:p w:rsidR="0064653D" w:rsidRPr="0064653D" w:rsidRDefault="0064653D" w:rsidP="00646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64653D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1 куб.м. стоков, кВт*</w:t>
            </w:r>
            <w:proofErr w:type="gramStart"/>
            <w:r w:rsidRPr="0064653D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ч</w:t>
            </w:r>
            <w:proofErr w:type="gramEnd"/>
            <w:r w:rsidRPr="0064653D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/куб.м.</w:t>
            </w:r>
          </w:p>
        </w:tc>
        <w:tc>
          <w:tcPr>
            <w:tcW w:w="479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653D" w:rsidRDefault="006326DF">
            <w:pP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      0,90                                                  0,87</w:t>
            </w:r>
          </w:p>
          <w:p w:rsidR="0064653D" w:rsidRPr="0064653D" w:rsidRDefault="0064653D" w:rsidP="00646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4653D" w:rsidRPr="0064653D" w:rsidRDefault="006326DF" w:rsidP="00646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0,83</w:t>
            </w:r>
          </w:p>
        </w:tc>
      </w:tr>
      <w:tr w:rsidR="0064653D" w:rsidRPr="0064653D" w:rsidTr="0064653D">
        <w:trPr>
          <w:trHeight w:val="365"/>
        </w:trPr>
        <w:tc>
          <w:tcPr>
            <w:tcW w:w="400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64653D" w:rsidRDefault="0064653D" w:rsidP="00646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64653D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Расход </w:t>
            </w:r>
            <w:proofErr w:type="spellStart"/>
            <w:r w:rsidRPr="0064653D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электороэнергии</w:t>
            </w:r>
            <w:proofErr w:type="spellEnd"/>
            <w:r w:rsidRPr="0064653D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на передачу </w:t>
            </w:r>
          </w:p>
          <w:p w:rsidR="0064653D" w:rsidRPr="0064653D" w:rsidRDefault="0064653D" w:rsidP="00646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64653D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1 куб.м. стоков, кВт*</w:t>
            </w:r>
            <w:proofErr w:type="gramStart"/>
            <w:r w:rsidRPr="0064653D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ч</w:t>
            </w:r>
            <w:proofErr w:type="gramEnd"/>
            <w:r w:rsidRPr="0064653D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/куб.м.</w:t>
            </w:r>
          </w:p>
        </w:tc>
        <w:tc>
          <w:tcPr>
            <w:tcW w:w="479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653D" w:rsidRDefault="006326DF">
            <w:pP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 0,29                                                      0,27</w:t>
            </w:r>
          </w:p>
          <w:p w:rsidR="0064653D" w:rsidRPr="0064653D" w:rsidRDefault="0064653D" w:rsidP="00646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4653D" w:rsidRPr="0064653D" w:rsidRDefault="006326DF" w:rsidP="00646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0,26</w:t>
            </w:r>
          </w:p>
        </w:tc>
      </w:tr>
      <w:tr w:rsidR="0064653D" w:rsidRPr="0064653D" w:rsidTr="0064653D">
        <w:trPr>
          <w:trHeight w:val="230"/>
        </w:trPr>
        <w:tc>
          <w:tcPr>
            <w:tcW w:w="401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64653D" w:rsidRPr="0064653D" w:rsidRDefault="0064653D" w:rsidP="00646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64653D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Количество аварий, всего, ед.</w:t>
            </w:r>
          </w:p>
        </w:tc>
        <w:tc>
          <w:tcPr>
            <w:tcW w:w="25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653D" w:rsidRPr="0064653D" w:rsidRDefault="006326DF" w:rsidP="00646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53D" w:rsidRPr="0064653D" w:rsidRDefault="006326DF" w:rsidP="00646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4653D" w:rsidRPr="0064653D" w:rsidRDefault="006326DF" w:rsidP="00646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64653D" w:rsidRPr="0064653D" w:rsidTr="0064653D">
        <w:trPr>
          <w:trHeight w:val="230"/>
        </w:trPr>
        <w:tc>
          <w:tcPr>
            <w:tcW w:w="400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64653D" w:rsidRPr="0064653D" w:rsidRDefault="0064653D" w:rsidP="00646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64653D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Количество аварий на 1 км сетей, ед.</w:t>
            </w:r>
          </w:p>
        </w:tc>
        <w:tc>
          <w:tcPr>
            <w:tcW w:w="260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653D" w:rsidRPr="0064653D" w:rsidRDefault="006326DF" w:rsidP="00646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                      0</w:t>
            </w:r>
          </w:p>
        </w:tc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53D" w:rsidRPr="0064653D" w:rsidRDefault="006326DF" w:rsidP="00646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4653D" w:rsidRPr="0064653D" w:rsidRDefault="006326DF" w:rsidP="00646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64653D" w:rsidRPr="0064653D" w:rsidTr="0064653D">
        <w:trPr>
          <w:trHeight w:val="365"/>
        </w:trPr>
        <w:tc>
          <w:tcPr>
            <w:tcW w:w="400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64653D" w:rsidRDefault="0064653D" w:rsidP="00646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64653D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Производительность труда </w:t>
            </w:r>
            <w:proofErr w:type="gramStart"/>
            <w:r w:rsidRPr="0064653D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на</w:t>
            </w:r>
            <w:proofErr w:type="gramEnd"/>
          </w:p>
          <w:p w:rsidR="0064653D" w:rsidRPr="0064653D" w:rsidRDefault="0064653D" w:rsidP="006326D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64653D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1 </w:t>
            </w:r>
            <w:proofErr w:type="spellStart"/>
            <w:r w:rsidRPr="0064653D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человека</w:t>
            </w:r>
            <w:proofErr w:type="gramStart"/>
            <w:r w:rsidRPr="0064653D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,</w:t>
            </w:r>
            <w:r w:rsidR="006326DF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к</w:t>
            </w:r>
            <w:proofErr w:type="gramEnd"/>
            <w:r w:rsidR="006326DF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уб.м</w:t>
            </w:r>
            <w:proofErr w:type="spellEnd"/>
            <w:r w:rsidRPr="0064653D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./чел.</w:t>
            </w:r>
          </w:p>
        </w:tc>
        <w:tc>
          <w:tcPr>
            <w:tcW w:w="260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653D" w:rsidRDefault="006326DF">
            <w:pP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                    12625</w:t>
            </w:r>
          </w:p>
          <w:p w:rsidR="0064653D" w:rsidRPr="0064653D" w:rsidRDefault="0064653D" w:rsidP="00646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53D" w:rsidRPr="0064653D" w:rsidRDefault="006326DF" w:rsidP="00646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12500</w:t>
            </w: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4653D" w:rsidRPr="0064653D" w:rsidRDefault="006326DF" w:rsidP="00646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12400</w:t>
            </w:r>
          </w:p>
        </w:tc>
      </w:tr>
    </w:tbl>
    <w:p w:rsidR="00B50B78" w:rsidRDefault="00B50B78" w:rsidP="0064653D">
      <w:pPr>
        <w:jc w:val="both"/>
      </w:pPr>
    </w:p>
    <w:sectPr w:rsidR="00B50B78" w:rsidSect="00B50B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4653D"/>
    <w:rsid w:val="006326DF"/>
    <w:rsid w:val="0064653D"/>
    <w:rsid w:val="00B50B78"/>
    <w:rsid w:val="00BB122B"/>
    <w:rsid w:val="00C56E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B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327</Words>
  <Characters>1869</Characters>
  <Application>Microsoft Office Word</Application>
  <DocSecurity>0</DocSecurity>
  <Lines>15</Lines>
  <Paragraphs>4</Paragraphs>
  <ScaleCrop>false</ScaleCrop>
  <Company>RePack by SPecialiST</Company>
  <LinksUpToDate>false</LinksUpToDate>
  <CharactersWithSpaces>2192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</dc:creator>
  <cp:lastModifiedBy>Эконом</cp:lastModifiedBy>
  <cp:revision>3</cp:revision>
  <dcterms:created xsi:type="dcterms:W3CDTF">2013-04-11T11:37:00Z</dcterms:created>
  <dcterms:modified xsi:type="dcterms:W3CDTF">2013-04-12T05:46:00Z</dcterms:modified>
</cp:coreProperties>
</file>