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96B" w:rsidRDefault="0026496B" w:rsidP="0026496B">
      <w:pPr>
        <w:autoSpaceDE w:val="0"/>
        <w:autoSpaceDN w:val="0"/>
        <w:adjustRightInd w:val="0"/>
        <w:ind w:firstLine="540"/>
        <w:jc w:val="both"/>
      </w:pPr>
      <w:r>
        <w:t>Форма 2.2.Информация об инвестиционных программах и отчетах об их реализации.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5130"/>
      </w:tblGrid>
      <w:tr w:rsidR="0026496B" w:rsidTr="000C64E7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26496B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756B0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«Водоканал»</w:t>
            </w:r>
          </w:p>
        </w:tc>
      </w:tr>
      <w:tr w:rsidR="0026496B" w:rsidTr="000C64E7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26496B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                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756B0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5702000554 </w:t>
            </w:r>
          </w:p>
        </w:tc>
      </w:tr>
      <w:tr w:rsidR="0026496B" w:rsidTr="000C64E7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26496B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                 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756B0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570201001</w:t>
            </w:r>
          </w:p>
        </w:tc>
      </w:tr>
      <w:tr w:rsidR="0026496B" w:rsidTr="000C64E7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26496B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Местонахождение (адрес)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756B0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303854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ивны Орловская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ул.Хохлова 6 а</w:t>
            </w:r>
          </w:p>
        </w:tc>
      </w:tr>
    </w:tbl>
    <w:p w:rsidR="0026496B" w:rsidRDefault="0026496B" w:rsidP="0026496B">
      <w:pPr>
        <w:autoSpaceDE w:val="0"/>
        <w:autoSpaceDN w:val="0"/>
        <w:adjustRightInd w:val="0"/>
        <w:ind w:firstLine="540"/>
        <w:jc w:val="both"/>
      </w:pPr>
    </w:p>
    <w:p w:rsidR="0026496B" w:rsidRDefault="0026496B" w:rsidP="0026496B">
      <w:pPr>
        <w:autoSpaceDE w:val="0"/>
        <w:autoSpaceDN w:val="0"/>
        <w:adjustRightInd w:val="0"/>
        <w:ind w:firstLine="540"/>
        <w:jc w:val="both"/>
      </w:pPr>
      <w:proofErr w:type="spellStart"/>
      <w:r>
        <w:t>д</w:t>
      </w:r>
      <w:proofErr w:type="spellEnd"/>
      <w:r>
        <w:t xml:space="preserve">) Показатели эффективности реализации инвестиционной программы </w:t>
      </w:r>
      <w:r w:rsidR="0061159B">
        <w:t xml:space="preserve"> на 201</w:t>
      </w:r>
      <w:r w:rsidR="00BB24A0">
        <w:t>2</w:t>
      </w:r>
      <w:r w:rsidR="0061159B">
        <w:t xml:space="preserve"> год. </w:t>
      </w: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1890"/>
        <w:gridCol w:w="1620"/>
        <w:gridCol w:w="1620"/>
      </w:tblGrid>
      <w:tr w:rsidR="0026496B" w:rsidTr="00432DB7">
        <w:trPr>
          <w:cantSplit/>
          <w:trHeight w:val="72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26496B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показателей &lt;2&gt;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26496B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предыдущий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26496B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текущий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26496B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после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</w:tr>
      <w:tr w:rsidR="003D5D53" w:rsidTr="00432DB7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5D53" w:rsidRDefault="003D5D53" w:rsidP="003D5D5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&lt;3&gt;                       </w:t>
            </w:r>
          </w:p>
        </w:tc>
        <w:tc>
          <w:tcPr>
            <w:tcW w:w="51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5D53" w:rsidRDefault="003D5D53" w:rsidP="003D5D5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D5D5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496B" w:rsidTr="00432DB7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26496B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окупаемости, лет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26496B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26496B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26496B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96B" w:rsidTr="00432DB7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26496B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Перебои в снабжении потребителей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(часов на потребителя)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6B" w:rsidRDefault="0026496B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4A0" w:rsidTr="00432DB7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(бесперебойность)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поставки товаров и услуг (час/день)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24ч/день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24ч/день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4927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24ч/день</w:t>
            </w:r>
          </w:p>
        </w:tc>
      </w:tr>
      <w:tr w:rsidR="00BB24A0" w:rsidTr="00432DB7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потерь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                 </w:t>
            </w:r>
            <w:proofErr w:type="gram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B24A0" w:rsidTr="00432DB7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Износ систем коммунальной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инфраструктуры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B24A0" w:rsidTr="00432DB7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водозаборов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B24A0" w:rsidTr="00432DB7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системы очистки воды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4A0" w:rsidTr="00432DB7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системы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транспортировки воды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B24A0" w:rsidTr="00432DB7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потребления товаров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услуг приборами учета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        </w:t>
            </w:r>
            <w:proofErr w:type="gram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24A0" w:rsidTr="00432DB7">
        <w:trPr>
          <w:cantSplit/>
          <w:trHeight w:val="48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 в жилых домах,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обеспеченных доступом к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коммунальной инфраструктуре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    </w:t>
            </w:r>
            <w:proofErr w:type="gram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24A0" w:rsidTr="00432DB7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пользующихся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услугами данной организации (чел.)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BD59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48181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49000</w:t>
            </w:r>
          </w:p>
        </w:tc>
      </w:tr>
      <w:tr w:rsidR="00BB24A0" w:rsidTr="00432DB7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Удельное водопотребление (куб.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чел.)         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BB24A0" w:rsidTr="00432DB7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 электроэнергии на выработку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куб. м воды,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/куб. м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BB24A0" w:rsidTr="00432DB7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 электроэнергии на передачу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куб. м воды,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/куб. м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BB24A0" w:rsidTr="00432DB7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аварий, всего, ед.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24A0" w:rsidTr="00432DB7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аварий на 1 км сетей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холодного водоснабжения, ед.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D598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24A0" w:rsidTr="00432DB7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432D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труда на 1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2DB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432DB7">
              <w:rPr>
                <w:rFonts w:ascii="Times New Roman" w:hAnsi="Times New Roman" w:cs="Times New Roman"/>
                <w:sz w:val="24"/>
                <w:szCs w:val="24"/>
              </w:rPr>
              <w:t>уб.м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./чел.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432DB7" w:rsidP="00432D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432DB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432DB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11800</w:t>
            </w:r>
          </w:p>
          <w:p w:rsidR="00432DB7" w:rsidRDefault="00432DB7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4A0" w:rsidTr="00432DB7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показатели, предусмотренные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инвестиционной программой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4A0" w:rsidRDefault="00BB24A0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D53" w:rsidTr="00432DB7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53" w:rsidRDefault="003D5D53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53" w:rsidRDefault="003D5D53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53" w:rsidRDefault="003D5D53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D53" w:rsidRDefault="003D5D53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103" w:rsidRDefault="00C62103"/>
    <w:sectPr w:rsidR="00C62103" w:rsidSect="003D5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6496B"/>
    <w:rsid w:val="000A0C28"/>
    <w:rsid w:val="0026496B"/>
    <w:rsid w:val="00375153"/>
    <w:rsid w:val="003D5D53"/>
    <w:rsid w:val="004223E6"/>
    <w:rsid w:val="00432DB7"/>
    <w:rsid w:val="0061159B"/>
    <w:rsid w:val="007167AF"/>
    <w:rsid w:val="00756B06"/>
    <w:rsid w:val="00A770B1"/>
    <w:rsid w:val="00BB24A0"/>
    <w:rsid w:val="00BD5981"/>
    <w:rsid w:val="00C62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649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Эконом</cp:lastModifiedBy>
  <cp:revision>6</cp:revision>
  <dcterms:created xsi:type="dcterms:W3CDTF">2013-03-21T05:54:00Z</dcterms:created>
  <dcterms:modified xsi:type="dcterms:W3CDTF">2013-04-11T10:06:00Z</dcterms:modified>
</cp:coreProperties>
</file>