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ED" w:rsidRPr="00B221E7" w:rsidRDefault="00344DED" w:rsidP="00344DED">
      <w:pPr>
        <w:ind w:firstLine="709"/>
        <w:jc w:val="center"/>
        <w:rPr>
          <w:spacing w:val="2"/>
          <w:sz w:val="26"/>
          <w:szCs w:val="26"/>
          <w:u w:val="single"/>
        </w:rPr>
      </w:pPr>
      <w:r w:rsidRPr="007008FB">
        <w:rPr>
          <w:spacing w:val="2"/>
          <w:sz w:val="26"/>
          <w:szCs w:val="26"/>
        </w:rPr>
        <w:t>ОПОВЕЩЕНИЕ О НАЧАЛЕ</w:t>
      </w:r>
      <w:r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  <w:u w:val="single"/>
        </w:rPr>
        <w:t>ОБЩЕСТВЕННЫХ ОБСУЖДЕНИЙ</w:t>
      </w:r>
    </w:p>
    <w:p w:rsidR="00344DED" w:rsidRDefault="00344DED" w:rsidP="00344DED">
      <w:pPr>
        <w:tabs>
          <w:tab w:val="left" w:pos="2295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344DED" w:rsidRPr="00277D20" w:rsidRDefault="00344DED" w:rsidP="00344DE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>общественные обсуждения</w:t>
      </w:r>
      <w:r w:rsidRPr="00887BBA">
        <w:rPr>
          <w:bCs/>
          <w:sz w:val="26"/>
          <w:szCs w:val="26"/>
        </w:rPr>
        <w:t xml:space="preserve"> представляется проект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>по вопросу рассмотрения схемы расположения земельного участка на кадастровом плане территории, на котором расположен многоквартирный жилой дом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по адресу: Орловская область, город Ливны, улица Воронежская, д.3</w:t>
      </w:r>
    </w:p>
    <w:p w:rsidR="00344DED" w:rsidRPr="00887BBA" w:rsidRDefault="00344DED" w:rsidP="00344DED">
      <w:pPr>
        <w:ind w:firstLine="709"/>
        <w:jc w:val="center"/>
        <w:rPr>
          <w:bCs/>
          <w:sz w:val="20"/>
        </w:rPr>
      </w:pPr>
      <w:r w:rsidRPr="00887BBA">
        <w:rPr>
          <w:bCs/>
          <w:sz w:val="20"/>
        </w:rPr>
        <w:t>(наименование проекта)</w:t>
      </w:r>
    </w:p>
    <w:p w:rsidR="00344DED" w:rsidRPr="00634C39" w:rsidRDefault="00344DED" w:rsidP="00344DED">
      <w:pPr>
        <w:jc w:val="both"/>
        <w:rPr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теме </w:t>
      </w:r>
      <w:r>
        <w:rPr>
          <w:bCs/>
          <w:sz w:val="26"/>
          <w:szCs w:val="26"/>
        </w:rPr>
        <w:t>общественных обсуждений</w:t>
      </w:r>
      <w:r w:rsidRPr="00887BBA">
        <w:rPr>
          <w:bCs/>
          <w:sz w:val="26"/>
          <w:szCs w:val="26"/>
        </w:rPr>
        <w:t xml:space="preserve"> представлены </w:t>
      </w:r>
      <w:r w:rsidRPr="00CF77D7">
        <w:rPr>
          <w:bCs/>
          <w:sz w:val="26"/>
          <w:szCs w:val="26"/>
          <w:u w:val="single"/>
        </w:rPr>
        <w:t>на экспозиции по адресу</w:t>
      </w:r>
      <w:r>
        <w:rPr>
          <w:bCs/>
          <w:sz w:val="26"/>
          <w:szCs w:val="26"/>
          <w:u w:val="single"/>
        </w:rPr>
        <w:t>:</w:t>
      </w:r>
      <w:r w:rsidRPr="00CF77D7">
        <w:rPr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</w:t>
      </w:r>
      <w:r>
        <w:rPr>
          <w:b/>
          <w:bCs/>
          <w:sz w:val="26"/>
          <w:szCs w:val="26"/>
          <w:u w:val="single"/>
        </w:rPr>
        <w:t xml:space="preserve"> (фойе)_</w:t>
      </w:r>
      <w:r w:rsidRPr="00C3380A">
        <w:rPr>
          <w:b/>
          <w:bCs/>
          <w:sz w:val="26"/>
          <w:szCs w:val="26"/>
          <w:u w:val="single"/>
        </w:rPr>
        <w:t>___</w:t>
      </w:r>
    </w:p>
    <w:p w:rsidR="00344DED" w:rsidRPr="005E465E" w:rsidRDefault="00344DED" w:rsidP="00344DED">
      <w:pPr>
        <w:jc w:val="both"/>
        <w:rPr>
          <w:b/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Экспозиция открыта с </w:t>
      </w:r>
      <w:r w:rsidRPr="00C3380A">
        <w:rPr>
          <w:b/>
          <w:bCs/>
          <w:sz w:val="26"/>
          <w:szCs w:val="26"/>
        </w:rPr>
        <w:t>__</w:t>
      </w:r>
      <w:r>
        <w:rPr>
          <w:b/>
          <w:bCs/>
          <w:sz w:val="26"/>
          <w:szCs w:val="26"/>
          <w:u w:val="single"/>
        </w:rPr>
        <w:t>14 марта 2024</w:t>
      </w:r>
      <w:r w:rsidRPr="00C3380A">
        <w:rPr>
          <w:b/>
          <w:bCs/>
          <w:sz w:val="26"/>
          <w:szCs w:val="26"/>
          <w:u w:val="single"/>
        </w:rPr>
        <w:t xml:space="preserve"> г.</w:t>
      </w:r>
      <w:r>
        <w:rPr>
          <w:b/>
          <w:bCs/>
          <w:sz w:val="26"/>
          <w:szCs w:val="26"/>
        </w:rPr>
        <w:t>____</w:t>
      </w:r>
      <w:r w:rsidRPr="00C3380A">
        <w:rPr>
          <w:b/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 xml:space="preserve"> по ___</w:t>
      </w:r>
      <w:r>
        <w:rPr>
          <w:b/>
          <w:bCs/>
          <w:sz w:val="26"/>
          <w:szCs w:val="26"/>
          <w:u w:val="single"/>
        </w:rPr>
        <w:t xml:space="preserve">  24 марта 2024 </w:t>
      </w:r>
      <w:proofErr w:type="spellStart"/>
      <w:r w:rsidRPr="00B221E7">
        <w:rPr>
          <w:b/>
          <w:bCs/>
          <w:sz w:val="26"/>
          <w:szCs w:val="26"/>
          <w:u w:val="single"/>
        </w:rPr>
        <w:t>г</w:t>
      </w:r>
      <w:r>
        <w:rPr>
          <w:b/>
          <w:bCs/>
          <w:sz w:val="26"/>
          <w:szCs w:val="26"/>
          <w:u w:val="single"/>
        </w:rPr>
        <w:t>.</w:t>
      </w:r>
      <w:r w:rsidRPr="00C3380A">
        <w:rPr>
          <w:b/>
          <w:bCs/>
          <w:sz w:val="26"/>
          <w:szCs w:val="26"/>
        </w:rPr>
        <w:t>______</w:t>
      </w:r>
      <w:proofErr w:type="spellEnd"/>
      <w:r w:rsidRPr="00C3380A">
        <w:rPr>
          <w:b/>
          <w:bCs/>
          <w:sz w:val="26"/>
          <w:szCs w:val="26"/>
        </w:rPr>
        <w:t>.</w:t>
      </w:r>
    </w:p>
    <w:p w:rsidR="00344DED" w:rsidRPr="00887BBA" w:rsidRDefault="00344DED" w:rsidP="00344DED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        (дата открытия экспозиции)                           (дата закрытия экспозиции) </w:t>
      </w:r>
    </w:p>
    <w:p w:rsidR="00344DED" w:rsidRPr="00887BBA" w:rsidRDefault="00344DED" w:rsidP="00344DED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Часы работы: </w:t>
      </w:r>
      <w:proofErr w:type="spellStart"/>
      <w:r w:rsidRPr="00887BBA">
        <w:rPr>
          <w:bCs/>
          <w:sz w:val="26"/>
          <w:szCs w:val="26"/>
        </w:rPr>
        <w:t>__</w:t>
      </w:r>
      <w:r w:rsidRPr="00C3380A">
        <w:rPr>
          <w:b/>
          <w:bCs/>
          <w:sz w:val="26"/>
          <w:szCs w:val="26"/>
          <w:u w:val="single"/>
        </w:rPr>
        <w:t>с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15.00 до 17.00</w:t>
      </w:r>
      <w:r w:rsidRPr="00CF77D7">
        <w:rPr>
          <w:bCs/>
          <w:sz w:val="26"/>
          <w:szCs w:val="26"/>
          <w:u w:val="single"/>
        </w:rPr>
        <w:t>__</w:t>
      </w:r>
      <w:r w:rsidRPr="00887BBA">
        <w:rPr>
          <w:bCs/>
          <w:sz w:val="26"/>
          <w:szCs w:val="26"/>
        </w:rPr>
        <w:t xml:space="preserve"> на выставке проводятся консультации по теме </w:t>
      </w:r>
    </w:p>
    <w:p w:rsidR="00344DED" w:rsidRPr="00887BBA" w:rsidRDefault="00344DED" w:rsidP="00344DED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(дата, время) </w:t>
      </w:r>
    </w:p>
    <w:p w:rsidR="00344DED" w:rsidRPr="00887BBA" w:rsidRDefault="00344DED" w:rsidP="00344DED">
      <w:pPr>
        <w:jc w:val="both"/>
        <w:rPr>
          <w:bCs/>
          <w:sz w:val="20"/>
        </w:rPr>
      </w:pPr>
      <w:r w:rsidRPr="00887BBA">
        <w:rPr>
          <w:bCs/>
          <w:sz w:val="26"/>
          <w:szCs w:val="26"/>
        </w:rPr>
        <w:t>общественных обсуждений.</w:t>
      </w:r>
    </w:p>
    <w:p w:rsidR="00344DED" w:rsidRPr="00887BBA" w:rsidRDefault="00344DED" w:rsidP="00344DED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В период проведения общественных обсуждений  участники общественных обсуждений имеют право представить свои предложения и замечания по обсуждаемому проекту посредством:</w:t>
      </w:r>
    </w:p>
    <w:p w:rsidR="00344DED" w:rsidRPr="00887BBA" w:rsidRDefault="00344DED" w:rsidP="00344DED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записи предложений и замеч</w:t>
      </w:r>
      <w:r>
        <w:rPr>
          <w:bCs/>
          <w:sz w:val="26"/>
          <w:szCs w:val="26"/>
        </w:rPr>
        <w:t>аний в период работы экспозиции на официальном сайте</w:t>
      </w:r>
      <w:hyperlink r:id="rId5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</w:p>
    <w:p w:rsidR="00344DED" w:rsidRPr="00887BBA" w:rsidRDefault="00344DED" w:rsidP="00344DED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внесения записи в книгу (журнал</w:t>
      </w:r>
      <w:r>
        <w:rPr>
          <w:bCs/>
          <w:sz w:val="26"/>
          <w:szCs w:val="26"/>
        </w:rPr>
        <w:t>) учета посетителей и записи предложений и замечаний при проведении экспозиции.</w:t>
      </w:r>
    </w:p>
    <w:p w:rsidR="00344DED" w:rsidRPr="00887BBA" w:rsidRDefault="00344DED" w:rsidP="00344DED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Номера контактных справочных телефонов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 w:rsidRPr="00887BBA">
        <w:rPr>
          <w:bCs/>
          <w:sz w:val="26"/>
          <w:szCs w:val="26"/>
        </w:rPr>
        <w:t xml:space="preserve">: </w:t>
      </w:r>
      <w:r w:rsidRPr="00C3380A">
        <w:rPr>
          <w:b/>
          <w:bCs/>
          <w:sz w:val="26"/>
          <w:szCs w:val="26"/>
          <w:u w:val="single"/>
        </w:rPr>
        <w:t>8(486-77)7-15-93</w:t>
      </w:r>
      <w:r w:rsidRPr="00C3380A">
        <w:rPr>
          <w:b/>
          <w:bCs/>
          <w:sz w:val="26"/>
          <w:szCs w:val="26"/>
        </w:rPr>
        <w:t>__________________________________________________.</w:t>
      </w:r>
    </w:p>
    <w:p w:rsidR="00344DED" w:rsidRPr="00C3380A" w:rsidRDefault="00344DED" w:rsidP="00344DED">
      <w:pPr>
        <w:ind w:firstLine="709"/>
        <w:jc w:val="both"/>
        <w:rPr>
          <w:b/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Почтовый адрес </w:t>
      </w:r>
      <w:r w:rsidRPr="00887BBA">
        <w:rPr>
          <w:sz w:val="26"/>
          <w:szCs w:val="26"/>
        </w:rPr>
        <w:t xml:space="preserve">органа, уполномоченного на организацию и проведение общественных обсуждений </w:t>
      </w:r>
      <w:r w:rsidRPr="00887BBA"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 каб.№4</w:t>
      </w:r>
    </w:p>
    <w:p w:rsidR="00344DED" w:rsidRPr="00887BBA" w:rsidRDefault="00344DED" w:rsidP="00344DED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Электронный адрес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</w:t>
      </w:r>
      <w:r>
        <w:rPr>
          <w:sz w:val="26"/>
          <w:szCs w:val="26"/>
        </w:rPr>
        <w:t>дений</w:t>
      </w:r>
      <w:r>
        <w:rPr>
          <w:bCs/>
          <w:sz w:val="26"/>
          <w:szCs w:val="26"/>
        </w:rPr>
        <w:t>_</w:t>
      </w:r>
      <w:r w:rsidRPr="00B221E7">
        <w:rPr>
          <w:b/>
          <w:bCs/>
          <w:sz w:val="26"/>
          <w:szCs w:val="26"/>
          <w:u w:val="single"/>
        </w:rPr>
        <w:t>arxitektura57@mail.ru</w:t>
      </w:r>
      <w:r>
        <w:rPr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>___________________.</w:t>
      </w:r>
    </w:p>
    <w:p w:rsidR="00344DED" w:rsidRDefault="00344DED" w:rsidP="00344DE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</w:t>
      </w:r>
      <w:r>
        <w:rPr>
          <w:b/>
          <w:bCs/>
          <w:sz w:val="26"/>
          <w:szCs w:val="26"/>
          <w:u w:val="single"/>
        </w:rPr>
        <w:t>рассмотрению схемы расположения земельного участка на кадастровом плане территории, на котором расположен многоквартирный жилой дом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 </w:t>
      </w:r>
    </w:p>
    <w:p w:rsidR="00344DED" w:rsidRPr="00887BBA" w:rsidRDefault="00344DED" w:rsidP="00344DED">
      <w:pPr>
        <w:suppressAutoHyphens/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 xml:space="preserve"> (</w:t>
      </w:r>
      <w:r w:rsidRPr="00887BBA">
        <w:rPr>
          <w:bCs/>
          <w:sz w:val="20"/>
        </w:rPr>
        <w:t>наименование проекта)</w:t>
      </w:r>
    </w:p>
    <w:p w:rsidR="00943DB6" w:rsidRPr="00E57173" w:rsidRDefault="00344DED" w:rsidP="00344DED">
      <w:pPr>
        <w:rPr>
          <w:sz w:val="16"/>
          <w:szCs w:val="16"/>
        </w:rPr>
      </w:pPr>
      <w:r w:rsidRPr="00887BBA">
        <w:rPr>
          <w:bCs/>
          <w:sz w:val="26"/>
          <w:szCs w:val="26"/>
        </w:rPr>
        <w:t>размещены на и</w:t>
      </w:r>
      <w:r w:rsidRPr="00C3380A">
        <w:rPr>
          <w:b/>
          <w:bCs/>
          <w:sz w:val="26"/>
          <w:szCs w:val="26"/>
          <w:u w:val="single"/>
        </w:rPr>
        <w:t xml:space="preserve">нформационном </w:t>
      </w:r>
      <w:r w:rsidRPr="007A427A">
        <w:rPr>
          <w:b/>
          <w:bCs/>
          <w:sz w:val="26"/>
          <w:szCs w:val="26"/>
          <w:u w:val="single"/>
        </w:rPr>
        <w:t>стенде г</w:t>
      </w:r>
      <w:proofErr w:type="gramStart"/>
      <w:r w:rsidRPr="007A427A">
        <w:rPr>
          <w:b/>
          <w:bCs/>
          <w:sz w:val="26"/>
          <w:szCs w:val="26"/>
          <w:u w:val="single"/>
        </w:rPr>
        <w:t>.Л</w:t>
      </w:r>
      <w:proofErr w:type="gramEnd"/>
      <w:r w:rsidRPr="007A427A">
        <w:rPr>
          <w:b/>
          <w:bCs/>
          <w:sz w:val="26"/>
          <w:szCs w:val="26"/>
          <w:u w:val="single"/>
        </w:rPr>
        <w:t>ивны,</w:t>
      </w:r>
      <w:r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ул.Ленина, д.3</w:t>
      </w:r>
      <w:r>
        <w:rPr>
          <w:b/>
          <w:bCs/>
          <w:sz w:val="26"/>
          <w:szCs w:val="26"/>
          <w:u w:val="single"/>
        </w:rPr>
        <w:t xml:space="preserve"> (фойе) </w:t>
      </w:r>
      <w:r w:rsidRPr="009D3A32">
        <w:rPr>
          <w:rFonts w:ascii="Times New Roman CYR" w:hAnsi="Times New Roman CYR" w:cs="Times New Roman CYR"/>
          <w:b/>
          <w:sz w:val="26"/>
          <w:szCs w:val="26"/>
          <w:u w:val="single"/>
        </w:rPr>
        <w:t>и</w:t>
      </w:r>
      <w:r w:rsidRPr="003D70E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на официальном сайте администрации города Ливны </w:t>
      </w:r>
      <w:hyperlink r:id="rId6" w:history="1">
        <w:r w:rsidRPr="003D70E0">
          <w:rPr>
            <w:rStyle w:val="a3"/>
            <w:sz w:val="26"/>
            <w:szCs w:val="26"/>
          </w:rPr>
          <w:t>http://www.adminliv.ru/</w:t>
        </w:r>
      </w:hyperlink>
    </w:p>
    <w:sectPr w:rsidR="00943DB6" w:rsidRPr="00E57173" w:rsidSect="00155A3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2101"/>
    <w:multiLevelType w:val="hybridMultilevel"/>
    <w:tmpl w:val="926CE1AA"/>
    <w:lvl w:ilvl="0" w:tplc="608EBF6E">
      <w:start w:val="1"/>
      <w:numFmt w:val="decimal"/>
      <w:pStyle w:val="1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DED"/>
    <w:rsid w:val="00092E8A"/>
    <w:rsid w:val="00155A3B"/>
    <w:rsid w:val="00250317"/>
    <w:rsid w:val="00344DED"/>
    <w:rsid w:val="00943DB6"/>
    <w:rsid w:val="00E57162"/>
    <w:rsid w:val="00E5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4DED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00FF"/>
      <w:sz w:val="4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44D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44DED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DED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44D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44DED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Hyperlink"/>
    <w:basedOn w:val="a0"/>
    <w:unhideWhenUsed/>
    <w:rsid w:val="00344DED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344DED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344DED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4D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D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/" TargetMode="External"/><Relationship Id="rId5" Type="http://schemas.openxmlformats.org/officeDocument/2006/relationships/hyperlink" Target="http://www.adminli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UserM</cp:lastModifiedBy>
  <cp:revision>3</cp:revision>
  <dcterms:created xsi:type="dcterms:W3CDTF">2024-03-11T08:52:00Z</dcterms:created>
  <dcterms:modified xsi:type="dcterms:W3CDTF">2024-03-11T08:53:00Z</dcterms:modified>
</cp:coreProperties>
</file>