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AB" w:rsidRPr="00EE4471" w:rsidRDefault="00474F51" w:rsidP="00781CAB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 xml:space="preserve">Доклад </w:t>
      </w:r>
      <w:r w:rsidR="00781CAB" w:rsidRPr="00EE4471">
        <w:rPr>
          <w:sz w:val="28"/>
          <w:szCs w:val="28"/>
        </w:rPr>
        <w:t xml:space="preserve">администрации города </w:t>
      </w:r>
      <w:r w:rsidR="00781CAB">
        <w:rPr>
          <w:sz w:val="28"/>
          <w:szCs w:val="28"/>
        </w:rPr>
        <w:t>Ливны О</w:t>
      </w:r>
      <w:r w:rsidR="00781CAB" w:rsidRPr="00EE4471">
        <w:rPr>
          <w:sz w:val="28"/>
          <w:szCs w:val="28"/>
        </w:rPr>
        <w:t>рловской области</w:t>
      </w:r>
    </w:p>
    <w:p w:rsidR="00474F51" w:rsidRPr="00EE4471" w:rsidRDefault="00474F51" w:rsidP="00474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4471"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</w:t>
      </w:r>
    </w:p>
    <w:p w:rsidR="00474F51" w:rsidRPr="00EE4471" w:rsidRDefault="00474F51" w:rsidP="00474F51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>за 20</w:t>
      </w:r>
      <w:r w:rsidR="00781CAB">
        <w:rPr>
          <w:sz w:val="28"/>
          <w:szCs w:val="28"/>
        </w:rPr>
        <w:t>2</w:t>
      </w:r>
      <w:r w:rsidR="00BD1CCA">
        <w:rPr>
          <w:sz w:val="28"/>
          <w:szCs w:val="28"/>
        </w:rPr>
        <w:t>1</w:t>
      </w:r>
      <w:r w:rsidRPr="00EE4471">
        <w:rPr>
          <w:sz w:val="28"/>
          <w:szCs w:val="28"/>
        </w:rPr>
        <w:t xml:space="preserve"> год</w:t>
      </w:r>
      <w:r w:rsidR="00C425E5">
        <w:rPr>
          <w:sz w:val="28"/>
          <w:szCs w:val="28"/>
        </w:rPr>
        <w:t>.</w:t>
      </w:r>
    </w:p>
    <w:p w:rsidR="00474F51" w:rsidRDefault="00474F51" w:rsidP="005110A1">
      <w:pPr>
        <w:suppressAutoHyphens/>
        <w:jc w:val="both"/>
        <w:rPr>
          <w:sz w:val="28"/>
          <w:szCs w:val="28"/>
        </w:rPr>
      </w:pPr>
    </w:p>
    <w:p w:rsidR="00781CAB" w:rsidRPr="00631547" w:rsidRDefault="004A1D91" w:rsidP="006315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  <w:bdr w:val="none" w:sz="0" w:space="0" w:color="auto" w:frame="1"/>
        </w:rPr>
        <w:t xml:space="preserve">      </w:t>
      </w:r>
      <w:r w:rsidR="00781CAB" w:rsidRPr="002A01DF">
        <w:rPr>
          <w:sz w:val="28"/>
          <w:szCs w:val="28"/>
          <w:bdr w:val="none" w:sz="0" w:space="0" w:color="auto" w:frame="1"/>
        </w:rPr>
        <w:t>В соответствии с Указом Президента РФ от 21 декабря 2017 года № 618 «Об основных направлениях государственной политики по развитию конк</w:t>
      </w:r>
      <w:r w:rsidR="00781CAB" w:rsidRPr="002A01DF">
        <w:rPr>
          <w:sz w:val="28"/>
          <w:szCs w:val="28"/>
          <w:bdr w:val="none" w:sz="0" w:space="0" w:color="auto" w:frame="1"/>
        </w:rPr>
        <w:t>у</w:t>
      </w:r>
      <w:r w:rsidR="00781CAB" w:rsidRPr="002A01DF">
        <w:rPr>
          <w:sz w:val="28"/>
          <w:szCs w:val="28"/>
          <w:bdr w:val="none" w:sz="0" w:space="0" w:color="auto" w:frame="1"/>
        </w:rPr>
        <w:t>ренции»</w:t>
      </w:r>
      <w:r w:rsidR="0033126F">
        <w:rPr>
          <w:sz w:val="28"/>
          <w:szCs w:val="28"/>
          <w:bdr w:val="none" w:sz="0" w:space="0" w:color="auto" w:frame="1"/>
        </w:rPr>
        <w:t xml:space="preserve"> активное </w:t>
      </w:r>
      <w:r w:rsidR="0033126F">
        <w:rPr>
          <w:rFonts w:eastAsiaTheme="minorHAnsi"/>
          <w:sz w:val="28"/>
          <w:szCs w:val="28"/>
          <w:lang w:eastAsia="en-US"/>
        </w:rPr>
        <w:t xml:space="preserve">содействие развитию конкуренции является приоритетным направлением деятельности  </w:t>
      </w:r>
      <w:r w:rsidR="00FA1E29">
        <w:rPr>
          <w:rFonts w:eastAsiaTheme="minorHAnsi"/>
          <w:sz w:val="28"/>
          <w:szCs w:val="28"/>
          <w:lang w:eastAsia="en-US"/>
        </w:rPr>
        <w:t>органов государственной власти субъектов Ро</w:t>
      </w:r>
      <w:r w:rsidR="00FA1E29">
        <w:rPr>
          <w:rFonts w:eastAsiaTheme="minorHAnsi"/>
          <w:sz w:val="28"/>
          <w:szCs w:val="28"/>
          <w:lang w:eastAsia="en-US"/>
        </w:rPr>
        <w:t>с</w:t>
      </w:r>
      <w:r w:rsidR="00FA1E29">
        <w:rPr>
          <w:rFonts w:eastAsiaTheme="minorHAnsi"/>
          <w:sz w:val="28"/>
          <w:szCs w:val="28"/>
          <w:lang w:eastAsia="en-US"/>
        </w:rPr>
        <w:t xml:space="preserve">сийской Федерации, а также </w:t>
      </w:r>
      <w:r w:rsidR="0033126F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самоуправления. </w:t>
      </w:r>
      <w:r w:rsidR="001759CE">
        <w:rPr>
          <w:sz w:val="28"/>
          <w:szCs w:val="28"/>
          <w:bdr w:val="none" w:sz="0" w:space="0" w:color="auto" w:frame="1"/>
        </w:rPr>
        <w:t xml:space="preserve"> </w:t>
      </w:r>
      <w:r w:rsidR="00FA1E29">
        <w:rPr>
          <w:sz w:val="28"/>
          <w:szCs w:val="28"/>
        </w:rPr>
        <w:t>В</w:t>
      </w:r>
      <w:r w:rsidR="00FA1E29" w:rsidRPr="002A01DF">
        <w:rPr>
          <w:sz w:val="28"/>
          <w:szCs w:val="28"/>
        </w:rPr>
        <w:t>ысшим должностным лицам  субъектов Российской Федерации поручено активиз</w:t>
      </w:r>
      <w:r w:rsidR="00FA1E29" w:rsidRPr="002A01DF">
        <w:rPr>
          <w:sz w:val="28"/>
          <w:szCs w:val="28"/>
        </w:rPr>
        <w:t>и</w:t>
      </w:r>
      <w:r w:rsidR="00FA1E29" w:rsidRPr="002A01DF">
        <w:rPr>
          <w:sz w:val="28"/>
          <w:szCs w:val="28"/>
        </w:rPr>
        <w:t>ровать работу по развитию конкуренции в субъектах Российской Федерации</w:t>
      </w:r>
      <w:r w:rsidR="00FA1E29" w:rsidRPr="002A01DF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1759CE" w:rsidRPr="002A01DF">
        <w:rPr>
          <w:sz w:val="28"/>
          <w:szCs w:val="28"/>
          <w:bdr w:val="none" w:sz="0" w:space="0" w:color="auto" w:frame="1"/>
        </w:rPr>
        <w:t>Национальн</w:t>
      </w:r>
      <w:r w:rsidR="001759CE">
        <w:rPr>
          <w:sz w:val="28"/>
          <w:szCs w:val="28"/>
          <w:bdr w:val="none" w:sz="0" w:space="0" w:color="auto" w:frame="1"/>
        </w:rPr>
        <w:t>ым</w:t>
      </w:r>
      <w:r w:rsidR="001759CE" w:rsidRPr="002A01DF">
        <w:rPr>
          <w:sz w:val="28"/>
          <w:szCs w:val="28"/>
          <w:bdr w:val="none" w:sz="0" w:space="0" w:color="auto" w:frame="1"/>
        </w:rPr>
        <w:t xml:space="preserve"> план</w:t>
      </w:r>
      <w:r w:rsidR="001759CE">
        <w:rPr>
          <w:sz w:val="28"/>
          <w:szCs w:val="28"/>
          <w:bdr w:val="none" w:sz="0" w:space="0" w:color="auto" w:frame="1"/>
        </w:rPr>
        <w:t>ом</w:t>
      </w:r>
      <w:r w:rsidR="001759CE" w:rsidRPr="002A01DF">
        <w:rPr>
          <w:sz w:val="28"/>
          <w:szCs w:val="28"/>
          <w:bdr w:val="none" w:sz="0" w:space="0" w:color="auto" w:frame="1"/>
        </w:rPr>
        <w:t xml:space="preserve"> развития  конкуренции на 20</w:t>
      </w:r>
      <w:r w:rsidR="001759CE">
        <w:rPr>
          <w:sz w:val="28"/>
          <w:szCs w:val="28"/>
          <w:bdr w:val="none" w:sz="0" w:space="0" w:color="auto" w:frame="1"/>
        </w:rPr>
        <w:t>21</w:t>
      </w:r>
      <w:r w:rsidR="001759CE" w:rsidRPr="002A01DF">
        <w:rPr>
          <w:sz w:val="28"/>
          <w:szCs w:val="28"/>
          <w:bdr w:val="none" w:sz="0" w:space="0" w:color="auto" w:frame="1"/>
        </w:rPr>
        <w:t>-202</w:t>
      </w:r>
      <w:r w:rsidR="001759CE">
        <w:rPr>
          <w:sz w:val="28"/>
          <w:szCs w:val="28"/>
          <w:bdr w:val="none" w:sz="0" w:space="0" w:color="auto" w:frame="1"/>
        </w:rPr>
        <w:t>5</w:t>
      </w:r>
      <w:r w:rsidR="001759CE" w:rsidRPr="002A01DF">
        <w:rPr>
          <w:sz w:val="28"/>
          <w:szCs w:val="28"/>
          <w:bdr w:val="none" w:sz="0" w:space="0" w:color="auto" w:frame="1"/>
        </w:rPr>
        <w:t xml:space="preserve"> годы</w:t>
      </w:r>
      <w:r w:rsidR="001759CE">
        <w:rPr>
          <w:sz w:val="28"/>
          <w:szCs w:val="28"/>
          <w:bdr w:val="none" w:sz="0" w:space="0" w:color="auto" w:frame="1"/>
        </w:rPr>
        <w:t xml:space="preserve">, </w:t>
      </w:r>
      <w:r w:rsidR="001759CE">
        <w:rPr>
          <w:rFonts w:eastAsiaTheme="minorHAnsi"/>
          <w:sz w:val="28"/>
          <w:szCs w:val="28"/>
          <w:lang w:eastAsia="en-US"/>
        </w:rPr>
        <w:t>утве</w:t>
      </w:r>
      <w:r w:rsidR="001759CE">
        <w:rPr>
          <w:rFonts w:eastAsiaTheme="minorHAnsi"/>
          <w:sz w:val="28"/>
          <w:szCs w:val="28"/>
          <w:lang w:eastAsia="en-US"/>
        </w:rPr>
        <w:t>р</w:t>
      </w:r>
      <w:r w:rsidR="001759CE">
        <w:rPr>
          <w:rFonts w:eastAsiaTheme="minorHAnsi"/>
          <w:sz w:val="28"/>
          <w:szCs w:val="28"/>
          <w:lang w:eastAsia="en-US"/>
        </w:rPr>
        <w:t>жденным распоряжением Правительства Российской Федерации от 2 сентя</w:t>
      </w:r>
      <w:r w:rsidR="001759CE">
        <w:rPr>
          <w:rFonts w:eastAsiaTheme="minorHAnsi"/>
          <w:sz w:val="28"/>
          <w:szCs w:val="28"/>
          <w:lang w:eastAsia="en-US"/>
        </w:rPr>
        <w:t>б</w:t>
      </w:r>
      <w:r w:rsidR="001759CE">
        <w:rPr>
          <w:rFonts w:eastAsiaTheme="minorHAnsi"/>
          <w:sz w:val="28"/>
          <w:szCs w:val="28"/>
          <w:lang w:eastAsia="en-US"/>
        </w:rPr>
        <w:t>ря 2021 года № 2424-р, одним из элементов обеспечения достижения наци</w:t>
      </w:r>
      <w:r w:rsidR="001759CE">
        <w:rPr>
          <w:rFonts w:eastAsiaTheme="minorHAnsi"/>
          <w:sz w:val="28"/>
          <w:szCs w:val="28"/>
          <w:lang w:eastAsia="en-US"/>
        </w:rPr>
        <w:t>о</w:t>
      </w:r>
      <w:r w:rsidR="001759CE">
        <w:rPr>
          <w:rFonts w:eastAsiaTheme="minorHAnsi"/>
          <w:sz w:val="28"/>
          <w:szCs w:val="28"/>
          <w:lang w:eastAsia="en-US"/>
        </w:rPr>
        <w:t xml:space="preserve">нальных целей </w:t>
      </w:r>
      <w:r w:rsidR="00631547">
        <w:rPr>
          <w:rFonts w:eastAsiaTheme="minorHAnsi"/>
          <w:sz w:val="28"/>
          <w:szCs w:val="28"/>
          <w:lang w:eastAsia="en-US"/>
        </w:rPr>
        <w:t xml:space="preserve">РФ </w:t>
      </w:r>
      <w:r w:rsidR="0033126F">
        <w:rPr>
          <w:rFonts w:eastAsiaTheme="minorHAnsi"/>
          <w:sz w:val="28"/>
          <w:szCs w:val="28"/>
          <w:lang w:eastAsia="en-US"/>
        </w:rPr>
        <w:t>определено</w:t>
      </w:r>
      <w:r w:rsidR="001759CE">
        <w:rPr>
          <w:rFonts w:eastAsiaTheme="minorHAnsi"/>
          <w:sz w:val="28"/>
          <w:szCs w:val="28"/>
          <w:lang w:eastAsia="en-US"/>
        </w:rPr>
        <w:t xml:space="preserve"> решение задач по развитию конкуренции, </w:t>
      </w:r>
      <w:r w:rsidR="00F037D0">
        <w:rPr>
          <w:rFonts w:eastAsiaTheme="minorHAnsi"/>
          <w:sz w:val="28"/>
          <w:szCs w:val="28"/>
          <w:lang w:eastAsia="en-US"/>
        </w:rPr>
        <w:t xml:space="preserve">в связи с чем, </w:t>
      </w:r>
      <w:r w:rsidR="00781CAB" w:rsidRPr="002A01DF">
        <w:rPr>
          <w:sz w:val="28"/>
          <w:szCs w:val="28"/>
          <w:bdr w:val="none" w:sz="0" w:space="0" w:color="auto" w:frame="1"/>
        </w:rPr>
        <w:t>ключевы</w:t>
      </w:r>
      <w:r w:rsidR="00F037D0">
        <w:rPr>
          <w:sz w:val="28"/>
          <w:szCs w:val="28"/>
          <w:bdr w:val="none" w:sz="0" w:space="0" w:color="auto" w:frame="1"/>
        </w:rPr>
        <w:t>м</w:t>
      </w:r>
      <w:r w:rsidR="00781CAB" w:rsidRPr="002A01DF">
        <w:rPr>
          <w:sz w:val="28"/>
          <w:szCs w:val="28"/>
          <w:bdr w:val="none" w:sz="0" w:space="0" w:color="auto" w:frame="1"/>
        </w:rPr>
        <w:t xml:space="preserve"> показателе</w:t>
      </w:r>
      <w:r w:rsidR="00F037D0">
        <w:rPr>
          <w:sz w:val="28"/>
          <w:szCs w:val="28"/>
          <w:bdr w:val="none" w:sz="0" w:space="0" w:color="auto" w:frame="1"/>
        </w:rPr>
        <w:t>м</w:t>
      </w:r>
      <w:r w:rsidR="00781CAB" w:rsidRPr="002A01DF">
        <w:rPr>
          <w:sz w:val="28"/>
          <w:szCs w:val="28"/>
          <w:bdr w:val="none" w:sz="0" w:space="0" w:color="auto" w:frame="1"/>
        </w:rPr>
        <w:t xml:space="preserve"> является снижение количества наруш</w:t>
      </w:r>
      <w:r w:rsidR="00781CAB" w:rsidRPr="002A01DF">
        <w:rPr>
          <w:sz w:val="28"/>
          <w:szCs w:val="28"/>
          <w:bdr w:val="none" w:sz="0" w:space="0" w:color="auto" w:frame="1"/>
        </w:rPr>
        <w:t>е</w:t>
      </w:r>
      <w:r w:rsidR="00781CAB" w:rsidRPr="002A01DF">
        <w:rPr>
          <w:sz w:val="28"/>
          <w:szCs w:val="28"/>
          <w:bdr w:val="none" w:sz="0" w:space="0" w:color="auto" w:frame="1"/>
        </w:rPr>
        <w:t>ний антимонопольного законодательства со стороны органо</w:t>
      </w:r>
      <w:r w:rsidR="00A170E7" w:rsidRPr="002A01DF">
        <w:rPr>
          <w:sz w:val="28"/>
          <w:szCs w:val="28"/>
          <w:bdr w:val="none" w:sz="0" w:space="0" w:color="auto" w:frame="1"/>
        </w:rPr>
        <w:t>в</w:t>
      </w:r>
      <w:r w:rsidR="00781CAB" w:rsidRPr="002A01DF">
        <w:rPr>
          <w:sz w:val="28"/>
          <w:szCs w:val="28"/>
          <w:bdr w:val="none" w:sz="0" w:space="0" w:color="auto" w:frame="1"/>
        </w:rPr>
        <w:t xml:space="preserve"> государстве</w:t>
      </w:r>
      <w:r w:rsidR="00781CAB" w:rsidRPr="002A01DF">
        <w:rPr>
          <w:sz w:val="28"/>
          <w:szCs w:val="28"/>
          <w:bdr w:val="none" w:sz="0" w:space="0" w:color="auto" w:frame="1"/>
        </w:rPr>
        <w:t>н</w:t>
      </w:r>
      <w:r w:rsidR="00781CAB" w:rsidRPr="002A01DF">
        <w:rPr>
          <w:sz w:val="28"/>
          <w:szCs w:val="28"/>
          <w:bdr w:val="none" w:sz="0" w:space="0" w:color="auto" w:frame="1"/>
        </w:rPr>
        <w:t>ной власти и органов местного самоуправления</w:t>
      </w:r>
      <w:r w:rsidR="00BB69FF">
        <w:rPr>
          <w:sz w:val="28"/>
          <w:szCs w:val="28"/>
          <w:bdr w:val="none" w:sz="0" w:space="0" w:color="auto" w:frame="1"/>
        </w:rPr>
        <w:t>.</w:t>
      </w:r>
      <w:proofErr w:type="gramEnd"/>
      <w:r w:rsidR="00450795" w:rsidRPr="002A01DF">
        <w:rPr>
          <w:sz w:val="28"/>
          <w:szCs w:val="28"/>
          <w:bdr w:val="none" w:sz="0" w:space="0" w:color="auto" w:frame="1"/>
        </w:rPr>
        <w:t xml:space="preserve"> </w:t>
      </w:r>
      <w:r w:rsidR="00450795" w:rsidRPr="002A01DF">
        <w:rPr>
          <w:sz w:val="28"/>
          <w:szCs w:val="28"/>
        </w:rPr>
        <w:t>Данные мероприятия пред</w:t>
      </w:r>
      <w:r w:rsidR="00450795" w:rsidRPr="002A01DF">
        <w:rPr>
          <w:sz w:val="28"/>
          <w:szCs w:val="28"/>
        </w:rPr>
        <w:t>у</w:t>
      </w:r>
      <w:r w:rsidR="00450795" w:rsidRPr="002A01DF">
        <w:rPr>
          <w:sz w:val="28"/>
          <w:szCs w:val="28"/>
        </w:rPr>
        <w:t>сматривают профилактику нарушения требований антимонопольного зак</w:t>
      </w:r>
      <w:r w:rsidR="00450795" w:rsidRPr="002A01DF">
        <w:rPr>
          <w:sz w:val="28"/>
          <w:szCs w:val="28"/>
        </w:rPr>
        <w:t>о</w:t>
      </w:r>
      <w:r w:rsidR="00450795" w:rsidRPr="002A01DF">
        <w:rPr>
          <w:sz w:val="28"/>
          <w:szCs w:val="28"/>
        </w:rPr>
        <w:t>нод</w:t>
      </w:r>
      <w:r w:rsidR="00450795" w:rsidRPr="002A01DF">
        <w:rPr>
          <w:sz w:val="28"/>
          <w:szCs w:val="28"/>
        </w:rPr>
        <w:t>а</w:t>
      </w:r>
      <w:r w:rsidR="00450795" w:rsidRPr="002A01DF">
        <w:rPr>
          <w:sz w:val="28"/>
          <w:szCs w:val="28"/>
        </w:rPr>
        <w:t xml:space="preserve">тельства. </w:t>
      </w:r>
    </w:p>
    <w:p w:rsidR="00A170E7" w:rsidRPr="002A01DF" w:rsidRDefault="0079614E" w:rsidP="002A01DF">
      <w:pPr>
        <w:ind w:firstLine="284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  <w:bdr w:val="none" w:sz="0" w:space="0" w:color="auto" w:frame="1"/>
        </w:rPr>
        <w:t xml:space="preserve"> </w:t>
      </w:r>
      <w:r w:rsidR="004A1D91" w:rsidRPr="002A01DF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781CAB" w:rsidRPr="002A01DF">
        <w:rPr>
          <w:sz w:val="28"/>
          <w:szCs w:val="28"/>
          <w:bdr w:val="none" w:sz="0" w:space="0" w:color="auto" w:frame="1"/>
        </w:rPr>
        <w:t>Во исполнение Указа Президента  РФ от 21 декабря 2017 года № 618 «Об основных направлениях государственной политики по развитию конкуре</w:t>
      </w:r>
      <w:r w:rsidR="00781CAB" w:rsidRPr="002A01DF">
        <w:rPr>
          <w:sz w:val="28"/>
          <w:szCs w:val="28"/>
          <w:bdr w:val="none" w:sz="0" w:space="0" w:color="auto" w:frame="1"/>
        </w:rPr>
        <w:t>н</w:t>
      </w:r>
      <w:r w:rsidR="00781CAB" w:rsidRPr="002A01DF">
        <w:rPr>
          <w:sz w:val="28"/>
          <w:szCs w:val="28"/>
          <w:bdr w:val="none" w:sz="0" w:space="0" w:color="auto" w:frame="1"/>
        </w:rPr>
        <w:t>ции»,  </w:t>
      </w:r>
      <w:r w:rsidR="00781CAB" w:rsidRPr="002A01DF">
        <w:rPr>
          <w:sz w:val="28"/>
          <w:szCs w:val="28"/>
        </w:rPr>
        <w:t>в соответствии с распоряжением Правительст</w:t>
      </w:r>
      <w:r w:rsidR="00A53A4E" w:rsidRPr="002A01DF">
        <w:rPr>
          <w:sz w:val="28"/>
          <w:szCs w:val="28"/>
        </w:rPr>
        <w:t xml:space="preserve">ва РФ от 18 октября 2018 года  </w:t>
      </w:r>
      <w:r w:rsidR="00781CAB" w:rsidRPr="002A01DF">
        <w:rPr>
          <w:sz w:val="28"/>
          <w:szCs w:val="28"/>
        </w:rPr>
        <w:t>№ 2258-р «Об утверждении методических рекомендаций по созданию и организации федеральными органами исполнительной власти системы вну</w:t>
      </w:r>
      <w:r w:rsidR="00781CAB" w:rsidRPr="002A01DF">
        <w:rPr>
          <w:sz w:val="28"/>
          <w:szCs w:val="28"/>
        </w:rPr>
        <w:t>т</w:t>
      </w:r>
      <w:r w:rsidR="00781CAB" w:rsidRPr="002A01DF">
        <w:rPr>
          <w:sz w:val="28"/>
          <w:szCs w:val="28"/>
        </w:rPr>
        <w:t>реннего обеспечения соответствия требованиям антимонопольного законод</w:t>
      </w:r>
      <w:r w:rsidR="00781CAB" w:rsidRPr="002A01DF">
        <w:rPr>
          <w:sz w:val="28"/>
          <w:szCs w:val="28"/>
        </w:rPr>
        <w:t>а</w:t>
      </w:r>
      <w:r w:rsidR="00781CAB" w:rsidRPr="002A01DF">
        <w:rPr>
          <w:sz w:val="28"/>
          <w:szCs w:val="28"/>
        </w:rPr>
        <w:t>тельства»</w:t>
      </w:r>
      <w:r w:rsidR="002F610E" w:rsidRPr="002A01DF">
        <w:rPr>
          <w:sz w:val="28"/>
          <w:szCs w:val="28"/>
        </w:rPr>
        <w:t>,</w:t>
      </w:r>
      <w:r w:rsidR="00781CAB" w:rsidRPr="002A01DF">
        <w:rPr>
          <w:sz w:val="28"/>
          <w:szCs w:val="28"/>
        </w:rPr>
        <w:t xml:space="preserve"> </w:t>
      </w:r>
      <w:r w:rsidR="002F610E" w:rsidRPr="002A01DF">
        <w:rPr>
          <w:sz w:val="28"/>
          <w:szCs w:val="28"/>
        </w:rPr>
        <w:t>с целью единого подхода к созданию и организации антимон</w:t>
      </w:r>
      <w:r w:rsidR="002F610E" w:rsidRPr="002A01DF">
        <w:rPr>
          <w:sz w:val="28"/>
          <w:szCs w:val="28"/>
        </w:rPr>
        <w:t>о</w:t>
      </w:r>
      <w:r w:rsidR="002F610E" w:rsidRPr="002A01DF">
        <w:rPr>
          <w:sz w:val="28"/>
          <w:szCs w:val="28"/>
        </w:rPr>
        <w:t xml:space="preserve">польного </w:t>
      </w:r>
      <w:proofErr w:type="spellStart"/>
      <w:r w:rsidR="002F610E" w:rsidRPr="002A01DF">
        <w:rPr>
          <w:sz w:val="28"/>
          <w:szCs w:val="28"/>
        </w:rPr>
        <w:t>комплаенса</w:t>
      </w:r>
      <w:proofErr w:type="spellEnd"/>
      <w:proofErr w:type="gramEnd"/>
      <w:r w:rsidR="00F037D0">
        <w:rPr>
          <w:sz w:val="28"/>
          <w:szCs w:val="28"/>
        </w:rPr>
        <w:t>,</w:t>
      </w:r>
      <w:r w:rsidR="002F610E" w:rsidRPr="002A01DF">
        <w:rPr>
          <w:sz w:val="28"/>
          <w:szCs w:val="28"/>
        </w:rPr>
        <w:t xml:space="preserve"> </w:t>
      </w:r>
      <w:r w:rsidR="00A170E7" w:rsidRPr="002A01DF">
        <w:rPr>
          <w:sz w:val="28"/>
          <w:szCs w:val="28"/>
        </w:rPr>
        <w:t>постановлением администрации города Ливны от 21.10.2019 года № 94 «Об организации системы внутреннего обеспечения с</w:t>
      </w:r>
      <w:r w:rsidR="00A170E7" w:rsidRPr="002A01DF">
        <w:rPr>
          <w:sz w:val="28"/>
          <w:szCs w:val="28"/>
        </w:rPr>
        <w:t>о</w:t>
      </w:r>
      <w:r w:rsidR="00A170E7" w:rsidRPr="002A01DF">
        <w:rPr>
          <w:sz w:val="28"/>
          <w:szCs w:val="28"/>
        </w:rPr>
        <w:t>ответствия требованиям антимонопольного законодательства»</w:t>
      </w:r>
      <w:r w:rsidR="002F610E" w:rsidRPr="002A01DF">
        <w:rPr>
          <w:sz w:val="28"/>
          <w:szCs w:val="28"/>
        </w:rPr>
        <w:t xml:space="preserve"> утвержде</w:t>
      </w:r>
      <w:r w:rsidR="00A170E7" w:rsidRPr="002A01DF">
        <w:rPr>
          <w:sz w:val="28"/>
          <w:szCs w:val="28"/>
        </w:rPr>
        <w:t xml:space="preserve">но </w:t>
      </w:r>
      <w:r w:rsidR="002F610E" w:rsidRPr="002A01DF">
        <w:rPr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</w:t>
      </w:r>
      <w:r w:rsidR="00A170E7" w:rsidRPr="002A01DF">
        <w:rPr>
          <w:sz w:val="28"/>
          <w:szCs w:val="28"/>
        </w:rPr>
        <w:t>рода Ливны Орловской области. Данным Положением определены цели, задачи и принципы системы обеспечения антимонопольных требований; органы, о</w:t>
      </w:r>
      <w:r w:rsidR="00A170E7" w:rsidRPr="002A01DF">
        <w:rPr>
          <w:sz w:val="28"/>
          <w:szCs w:val="28"/>
        </w:rPr>
        <w:t>т</w:t>
      </w:r>
      <w:r w:rsidR="00A170E7" w:rsidRPr="002A01DF">
        <w:rPr>
          <w:sz w:val="28"/>
          <w:szCs w:val="28"/>
        </w:rPr>
        <w:t xml:space="preserve">ветственные за функционирование системы обеспечения антимонопольных требований; </w:t>
      </w:r>
      <w:r w:rsidR="00A170E7" w:rsidRPr="002A01DF">
        <w:rPr>
          <w:rFonts w:eastAsiaTheme="minorHAnsi"/>
          <w:sz w:val="28"/>
          <w:szCs w:val="28"/>
          <w:lang w:eastAsia="en-US"/>
        </w:rPr>
        <w:t>порядок выявления и оценки рисков нарушения антимонопол</w:t>
      </w:r>
      <w:r w:rsidR="00A170E7" w:rsidRPr="002A01DF">
        <w:rPr>
          <w:rFonts w:eastAsiaTheme="minorHAnsi"/>
          <w:sz w:val="28"/>
          <w:szCs w:val="28"/>
          <w:lang w:eastAsia="en-US"/>
        </w:rPr>
        <w:t>ь</w:t>
      </w:r>
      <w:r w:rsidR="00A170E7" w:rsidRPr="002A01DF">
        <w:rPr>
          <w:rFonts w:eastAsiaTheme="minorHAnsi"/>
          <w:sz w:val="28"/>
          <w:szCs w:val="28"/>
          <w:lang w:eastAsia="en-US"/>
        </w:rPr>
        <w:t xml:space="preserve">ного законодательства, осуществления контроля и  оценки </w:t>
      </w:r>
      <w:proofErr w:type="gramStart"/>
      <w:r w:rsidR="00A170E7" w:rsidRPr="002A01DF">
        <w:rPr>
          <w:rFonts w:eastAsiaTheme="minorHAnsi"/>
          <w:sz w:val="28"/>
          <w:szCs w:val="28"/>
          <w:lang w:eastAsia="en-US"/>
        </w:rPr>
        <w:t>эффективности функционирования системы обеспечения антимонопольных требований</w:t>
      </w:r>
      <w:proofErr w:type="gramEnd"/>
      <w:r w:rsidR="00A170E7" w:rsidRPr="002A01DF">
        <w:rPr>
          <w:rFonts w:eastAsiaTheme="minorHAnsi"/>
          <w:sz w:val="28"/>
          <w:szCs w:val="28"/>
          <w:lang w:eastAsia="en-US"/>
        </w:rPr>
        <w:t xml:space="preserve">. </w:t>
      </w:r>
    </w:p>
    <w:p w:rsidR="0032713C" w:rsidRPr="002A01DF" w:rsidRDefault="00A53A4E" w:rsidP="002A01DF">
      <w:pPr>
        <w:jc w:val="both"/>
        <w:textAlignment w:val="baseline"/>
        <w:rPr>
          <w:sz w:val="28"/>
          <w:szCs w:val="28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  </w:t>
      </w:r>
      <w:r w:rsidR="0032713C" w:rsidRPr="002A01DF">
        <w:rPr>
          <w:rFonts w:eastAsiaTheme="minorHAnsi"/>
          <w:sz w:val="28"/>
          <w:szCs w:val="28"/>
          <w:lang w:eastAsia="en-US"/>
        </w:rPr>
        <w:t xml:space="preserve">В соответствии с Положением общий </w:t>
      </w:r>
      <w:proofErr w:type="gramStart"/>
      <w:r w:rsidR="0032713C" w:rsidRPr="002A01D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2713C" w:rsidRPr="002A01DF">
        <w:rPr>
          <w:rFonts w:eastAsiaTheme="minorHAnsi"/>
          <w:sz w:val="28"/>
          <w:szCs w:val="28"/>
          <w:lang w:eastAsia="en-US"/>
        </w:rPr>
        <w:t xml:space="preserve"> организацией и фун</w:t>
      </w:r>
      <w:r w:rsidR="0032713C" w:rsidRPr="002A01DF">
        <w:rPr>
          <w:rFonts w:eastAsiaTheme="minorHAnsi"/>
          <w:sz w:val="28"/>
          <w:szCs w:val="28"/>
          <w:lang w:eastAsia="en-US"/>
        </w:rPr>
        <w:t>к</w:t>
      </w:r>
      <w:r w:rsidR="0032713C" w:rsidRPr="002A01DF">
        <w:rPr>
          <w:rFonts w:eastAsiaTheme="minorHAnsi"/>
          <w:sz w:val="28"/>
          <w:szCs w:val="28"/>
          <w:lang w:eastAsia="en-US"/>
        </w:rPr>
        <w:t>ционированием системы обеспечения антимонопольных требований осущ</w:t>
      </w:r>
      <w:r w:rsidR="0032713C" w:rsidRPr="002A01DF">
        <w:rPr>
          <w:rFonts w:eastAsiaTheme="minorHAnsi"/>
          <w:sz w:val="28"/>
          <w:szCs w:val="28"/>
          <w:lang w:eastAsia="en-US"/>
        </w:rPr>
        <w:t>е</w:t>
      </w:r>
      <w:r w:rsidR="0032713C" w:rsidRPr="002A01DF">
        <w:rPr>
          <w:rFonts w:eastAsiaTheme="minorHAnsi"/>
          <w:sz w:val="28"/>
          <w:szCs w:val="28"/>
          <w:lang w:eastAsia="en-US"/>
        </w:rPr>
        <w:t>ствляется главой города Ливны. Функции уполномоченных подразделений, связанные с организацией и функционированием системы обеспечения ант</w:t>
      </w:r>
      <w:r w:rsidR="0032713C" w:rsidRPr="002A01DF">
        <w:rPr>
          <w:rFonts w:eastAsiaTheme="minorHAnsi"/>
          <w:sz w:val="28"/>
          <w:szCs w:val="28"/>
          <w:lang w:eastAsia="en-US"/>
        </w:rPr>
        <w:t>и</w:t>
      </w:r>
      <w:r w:rsidR="0032713C" w:rsidRPr="002A01DF">
        <w:rPr>
          <w:rFonts w:eastAsiaTheme="minorHAnsi"/>
          <w:sz w:val="28"/>
          <w:szCs w:val="28"/>
          <w:lang w:eastAsia="en-US"/>
        </w:rPr>
        <w:t>монопольных требований, распределены между структурными подраздел</w:t>
      </w:r>
      <w:r w:rsidR="0032713C" w:rsidRPr="002A01DF">
        <w:rPr>
          <w:rFonts w:eastAsiaTheme="minorHAnsi"/>
          <w:sz w:val="28"/>
          <w:szCs w:val="28"/>
          <w:lang w:eastAsia="en-US"/>
        </w:rPr>
        <w:t>е</w:t>
      </w:r>
      <w:r w:rsidR="0032713C" w:rsidRPr="002A01DF">
        <w:rPr>
          <w:rFonts w:eastAsiaTheme="minorHAnsi"/>
          <w:sz w:val="28"/>
          <w:szCs w:val="28"/>
          <w:lang w:eastAsia="en-US"/>
        </w:rPr>
        <w:t xml:space="preserve">ниями администрации города: комитетом экономики, предпринимательства и </w:t>
      </w:r>
      <w:r w:rsidR="0032713C" w:rsidRPr="002A01DF">
        <w:rPr>
          <w:rFonts w:eastAsiaTheme="minorHAnsi"/>
          <w:sz w:val="28"/>
          <w:szCs w:val="28"/>
          <w:lang w:eastAsia="en-US"/>
        </w:rPr>
        <w:lastRenderedPageBreak/>
        <w:t>торговли; юридическим отделом; отделом организационной и кадровой раб</w:t>
      </w:r>
      <w:r w:rsidR="0032713C" w:rsidRPr="002A01DF">
        <w:rPr>
          <w:rFonts w:eastAsiaTheme="minorHAnsi"/>
          <w:sz w:val="28"/>
          <w:szCs w:val="28"/>
          <w:lang w:eastAsia="en-US"/>
        </w:rPr>
        <w:t>о</w:t>
      </w:r>
      <w:r w:rsidR="0032713C" w:rsidRPr="002A01DF">
        <w:rPr>
          <w:rFonts w:eastAsiaTheme="minorHAnsi"/>
          <w:sz w:val="28"/>
          <w:szCs w:val="28"/>
          <w:lang w:eastAsia="en-US"/>
        </w:rPr>
        <w:t>ты.</w:t>
      </w:r>
      <w:r w:rsidR="00D91C94" w:rsidRPr="002A01DF">
        <w:rPr>
          <w:rFonts w:eastAsiaTheme="minorHAnsi"/>
          <w:sz w:val="28"/>
          <w:szCs w:val="28"/>
          <w:lang w:eastAsia="en-US"/>
        </w:rPr>
        <w:t xml:space="preserve"> </w:t>
      </w:r>
    </w:p>
    <w:p w:rsidR="00BF3E53" w:rsidRPr="002A01DF" w:rsidRDefault="00A170E7" w:rsidP="002A01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Структурные подразделения и отраслевые (функциональные) органы а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министрации города </w:t>
      </w:r>
      <w:r w:rsidR="00A53A4E" w:rsidRPr="002A01DF">
        <w:rPr>
          <w:rFonts w:ascii="Times New Roman" w:hAnsi="Times New Roman" w:cs="Times New Roman"/>
          <w:sz w:val="28"/>
          <w:szCs w:val="28"/>
        </w:rPr>
        <w:t>ознакомлены с нормативным  правовым актом, регул</w:t>
      </w:r>
      <w:r w:rsidR="00A53A4E" w:rsidRPr="002A01DF">
        <w:rPr>
          <w:rFonts w:ascii="Times New Roman" w:hAnsi="Times New Roman" w:cs="Times New Roman"/>
          <w:sz w:val="28"/>
          <w:szCs w:val="28"/>
        </w:rPr>
        <w:t>и</w:t>
      </w:r>
      <w:r w:rsidR="00A53A4E" w:rsidRPr="002A01DF">
        <w:rPr>
          <w:rFonts w:ascii="Times New Roman" w:hAnsi="Times New Roman" w:cs="Times New Roman"/>
          <w:sz w:val="28"/>
          <w:szCs w:val="28"/>
        </w:rPr>
        <w:t>рующим систему обеспечения требованиям антимонопольного законодател</w:t>
      </w:r>
      <w:r w:rsidR="00A53A4E" w:rsidRPr="002A01DF">
        <w:rPr>
          <w:rFonts w:ascii="Times New Roman" w:hAnsi="Times New Roman" w:cs="Times New Roman"/>
          <w:sz w:val="28"/>
          <w:szCs w:val="28"/>
        </w:rPr>
        <w:t>ь</w:t>
      </w:r>
      <w:r w:rsidR="00A53A4E" w:rsidRPr="002A01DF">
        <w:rPr>
          <w:rFonts w:ascii="Times New Roman" w:hAnsi="Times New Roman" w:cs="Times New Roman"/>
          <w:sz w:val="28"/>
          <w:szCs w:val="28"/>
        </w:rPr>
        <w:t xml:space="preserve">ства в администрации города. 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нормативный акт опубликован в газете «</w:t>
      </w:r>
      <w:proofErr w:type="spellStart"/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Ливенский</w:t>
      </w:r>
      <w:proofErr w:type="spellEnd"/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вест</w:t>
      </w:r>
      <w:r w:rsidR="00A53A4E"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ник» и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города Ливны в сети Интернет. </w:t>
      </w:r>
    </w:p>
    <w:p w:rsidR="00FA1E29" w:rsidRPr="002A01DF" w:rsidRDefault="00A53A4E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  </w:t>
      </w:r>
      <w:r w:rsidRPr="002A01DF">
        <w:rPr>
          <w:sz w:val="28"/>
          <w:szCs w:val="28"/>
        </w:rPr>
        <w:t>В целях реализации Национального плана развития конкуренции в Ро</w:t>
      </w:r>
      <w:r w:rsidRPr="002A01DF">
        <w:rPr>
          <w:sz w:val="28"/>
          <w:szCs w:val="28"/>
        </w:rPr>
        <w:t>с</w:t>
      </w:r>
      <w:r w:rsidRPr="002A01DF">
        <w:rPr>
          <w:sz w:val="28"/>
          <w:szCs w:val="28"/>
        </w:rPr>
        <w:t>сийской Федерации,</w:t>
      </w:r>
      <w:r w:rsidRPr="002A01DF">
        <w:rPr>
          <w:sz w:val="28"/>
          <w:szCs w:val="28"/>
          <w:bdr w:val="none" w:sz="0" w:space="0" w:color="auto" w:frame="1"/>
        </w:rPr>
        <w:t xml:space="preserve"> выявления  и оценки рисков нарушения антимонопол</w:t>
      </w:r>
      <w:r w:rsidRPr="002A01DF">
        <w:rPr>
          <w:sz w:val="28"/>
          <w:szCs w:val="28"/>
          <w:bdr w:val="none" w:sz="0" w:space="0" w:color="auto" w:frame="1"/>
        </w:rPr>
        <w:t>ь</w:t>
      </w:r>
      <w:r w:rsidRPr="002A01DF">
        <w:rPr>
          <w:sz w:val="28"/>
          <w:szCs w:val="28"/>
          <w:bdr w:val="none" w:sz="0" w:space="0" w:color="auto" w:frame="1"/>
        </w:rPr>
        <w:t>ного  законодательства  уполномоченными подразделениями администрации города в 202</w:t>
      </w:r>
      <w:r w:rsidR="00FA1E29">
        <w:rPr>
          <w:sz w:val="28"/>
          <w:szCs w:val="28"/>
          <w:bdr w:val="none" w:sz="0" w:space="0" w:color="auto" w:frame="1"/>
        </w:rPr>
        <w:t>1</w:t>
      </w:r>
      <w:r w:rsidRPr="002A01DF">
        <w:rPr>
          <w:sz w:val="28"/>
          <w:szCs w:val="28"/>
          <w:bdr w:val="none" w:sz="0" w:space="0" w:color="auto" w:frame="1"/>
        </w:rPr>
        <w:t xml:space="preserve"> году  проведен</w:t>
      </w:r>
      <w:r w:rsidR="00F037D0">
        <w:rPr>
          <w:sz w:val="28"/>
          <w:szCs w:val="28"/>
          <w:bdr w:val="none" w:sz="0" w:space="0" w:color="auto" w:frame="1"/>
        </w:rPr>
        <w:t>ы</w:t>
      </w:r>
      <w:r w:rsidRPr="002A01DF">
        <w:rPr>
          <w:sz w:val="28"/>
          <w:szCs w:val="28"/>
          <w:bdr w:val="none" w:sz="0" w:space="0" w:color="auto" w:frame="1"/>
        </w:rPr>
        <w:t xml:space="preserve"> мероприяти</w:t>
      </w:r>
      <w:r w:rsidR="00F037D0">
        <w:rPr>
          <w:sz w:val="28"/>
          <w:szCs w:val="28"/>
          <w:bdr w:val="none" w:sz="0" w:space="0" w:color="auto" w:frame="1"/>
        </w:rPr>
        <w:t>я</w:t>
      </w:r>
      <w:r w:rsidRPr="002A01DF">
        <w:rPr>
          <w:sz w:val="28"/>
          <w:szCs w:val="28"/>
          <w:bdr w:val="none" w:sz="0" w:space="0" w:color="auto" w:frame="1"/>
        </w:rPr>
        <w:t>:</w:t>
      </w:r>
    </w:p>
    <w:p w:rsidR="00A53A4E" w:rsidRPr="002A01DF" w:rsidRDefault="00A53A4E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1. </w:t>
      </w:r>
      <w:proofErr w:type="gramStart"/>
      <w:r w:rsidRPr="002A01DF">
        <w:rPr>
          <w:sz w:val="28"/>
          <w:szCs w:val="28"/>
        </w:rPr>
        <w:t>По результатам анализа выявленных нарушений антимонопольного з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конодательства в деятельности органов местного самоуправления за 3 пре</w:t>
      </w:r>
      <w:r w:rsidRPr="002A01DF">
        <w:rPr>
          <w:sz w:val="28"/>
          <w:szCs w:val="28"/>
        </w:rPr>
        <w:t>д</w:t>
      </w:r>
      <w:r w:rsidRPr="002A01DF">
        <w:rPr>
          <w:sz w:val="28"/>
          <w:szCs w:val="28"/>
        </w:rPr>
        <w:t>шествующие календарные года, проводимой правовой экспертизы дейс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 xml:space="preserve">вующих и проектов нормативных правовых актов, сформирована карта </w:t>
      </w:r>
      <w:proofErr w:type="spellStart"/>
      <w:r w:rsidRPr="002A01DF">
        <w:rPr>
          <w:sz w:val="28"/>
          <w:szCs w:val="28"/>
        </w:rPr>
        <w:t>ко</w:t>
      </w:r>
      <w:r w:rsidRPr="002A01DF">
        <w:rPr>
          <w:sz w:val="28"/>
          <w:szCs w:val="28"/>
        </w:rPr>
        <w:t>м</w:t>
      </w:r>
      <w:r w:rsidRPr="002A01DF">
        <w:rPr>
          <w:sz w:val="28"/>
          <w:szCs w:val="28"/>
        </w:rPr>
        <w:t>плаенс-рисков</w:t>
      </w:r>
      <w:proofErr w:type="spellEnd"/>
      <w:r w:rsidRPr="002A01DF">
        <w:rPr>
          <w:sz w:val="28"/>
          <w:szCs w:val="28"/>
        </w:rPr>
        <w:t xml:space="preserve"> нарушения антимонопольного законодательства на 202</w:t>
      </w:r>
      <w:r w:rsidR="00FA1E29">
        <w:rPr>
          <w:sz w:val="28"/>
          <w:szCs w:val="28"/>
        </w:rPr>
        <w:t>1</w:t>
      </w:r>
      <w:r w:rsidRPr="002A01DF">
        <w:rPr>
          <w:sz w:val="28"/>
          <w:szCs w:val="28"/>
        </w:rPr>
        <w:t xml:space="preserve"> год и план мероприятий («дорожная карта») по снижению рисков нарушения а</w:t>
      </w:r>
      <w:r w:rsidRPr="002A01DF">
        <w:rPr>
          <w:sz w:val="28"/>
          <w:szCs w:val="28"/>
        </w:rPr>
        <w:t>н</w:t>
      </w:r>
      <w:r w:rsidRPr="002A01DF">
        <w:rPr>
          <w:sz w:val="28"/>
          <w:szCs w:val="28"/>
        </w:rPr>
        <w:t>тимонопольного законодательства администрацией города Ливны на 202</w:t>
      </w:r>
      <w:r w:rsidR="00BC69E7">
        <w:rPr>
          <w:sz w:val="28"/>
          <w:szCs w:val="28"/>
        </w:rPr>
        <w:t>1</w:t>
      </w:r>
      <w:r w:rsidRPr="002A01DF">
        <w:rPr>
          <w:sz w:val="28"/>
          <w:szCs w:val="28"/>
        </w:rPr>
        <w:t xml:space="preserve"> год, которые утверждены постановлением администрации города от 2</w:t>
      </w:r>
      <w:r w:rsidR="00BC69E7">
        <w:rPr>
          <w:sz w:val="28"/>
          <w:szCs w:val="28"/>
        </w:rPr>
        <w:t>3</w:t>
      </w:r>
      <w:r w:rsidRPr="002A01DF">
        <w:rPr>
          <w:sz w:val="28"/>
          <w:szCs w:val="28"/>
        </w:rPr>
        <w:t>.0</w:t>
      </w:r>
      <w:r w:rsidR="00BC69E7">
        <w:rPr>
          <w:sz w:val="28"/>
          <w:szCs w:val="28"/>
        </w:rPr>
        <w:t>2</w:t>
      </w:r>
      <w:r w:rsidRPr="002A01DF">
        <w:rPr>
          <w:sz w:val="28"/>
          <w:szCs w:val="28"/>
        </w:rPr>
        <w:t>.202</w:t>
      </w:r>
      <w:r w:rsidR="00BC69E7">
        <w:rPr>
          <w:sz w:val="28"/>
          <w:szCs w:val="28"/>
        </w:rPr>
        <w:t>1</w:t>
      </w:r>
      <w:r w:rsidRPr="002A01DF">
        <w:rPr>
          <w:sz w:val="28"/>
          <w:szCs w:val="28"/>
        </w:rPr>
        <w:t xml:space="preserve"> года</w:t>
      </w:r>
      <w:proofErr w:type="gramEnd"/>
      <w:r w:rsidRPr="002A01DF">
        <w:rPr>
          <w:sz w:val="28"/>
          <w:szCs w:val="28"/>
        </w:rPr>
        <w:t xml:space="preserve"> № 1</w:t>
      </w:r>
      <w:r w:rsidR="00BC69E7">
        <w:rPr>
          <w:sz w:val="28"/>
          <w:szCs w:val="28"/>
        </w:rPr>
        <w:t>23</w:t>
      </w:r>
      <w:r w:rsidRPr="002A01DF">
        <w:rPr>
          <w:sz w:val="28"/>
          <w:szCs w:val="28"/>
        </w:rPr>
        <w:t xml:space="preserve"> «О</w:t>
      </w:r>
      <w:r w:rsidRPr="002A01DF">
        <w:rPr>
          <w:bCs/>
          <w:sz w:val="28"/>
          <w:szCs w:val="28"/>
        </w:rPr>
        <w:t xml:space="preserve"> мерах по выявлению и снижению рисков наруш</w:t>
      </w:r>
      <w:r w:rsidRPr="002A01DF">
        <w:rPr>
          <w:bCs/>
          <w:sz w:val="28"/>
          <w:szCs w:val="28"/>
        </w:rPr>
        <w:t>е</w:t>
      </w:r>
      <w:r w:rsidRPr="002A01DF">
        <w:rPr>
          <w:bCs/>
          <w:sz w:val="28"/>
          <w:szCs w:val="28"/>
        </w:rPr>
        <w:t>ния антимонопольного законодательства администрацией города Ливны О</w:t>
      </w:r>
      <w:r w:rsidRPr="002A01DF">
        <w:rPr>
          <w:bCs/>
          <w:sz w:val="28"/>
          <w:szCs w:val="28"/>
        </w:rPr>
        <w:t>р</w:t>
      </w:r>
      <w:r w:rsidRPr="002A01DF">
        <w:rPr>
          <w:bCs/>
          <w:sz w:val="28"/>
          <w:szCs w:val="28"/>
        </w:rPr>
        <w:t>ловской области на 202</w:t>
      </w:r>
      <w:r w:rsidR="00BC69E7">
        <w:rPr>
          <w:bCs/>
          <w:sz w:val="28"/>
          <w:szCs w:val="28"/>
        </w:rPr>
        <w:t>1</w:t>
      </w:r>
      <w:r w:rsidRPr="002A01DF">
        <w:rPr>
          <w:bCs/>
          <w:sz w:val="28"/>
          <w:szCs w:val="28"/>
        </w:rPr>
        <w:t xml:space="preserve"> год»</w:t>
      </w:r>
      <w:r w:rsidRPr="002A01DF">
        <w:rPr>
          <w:sz w:val="28"/>
          <w:szCs w:val="28"/>
        </w:rPr>
        <w:t>.</w:t>
      </w:r>
    </w:p>
    <w:p w:rsidR="00A53A4E" w:rsidRDefault="00A53A4E" w:rsidP="002A01DF">
      <w:pPr>
        <w:jc w:val="both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2. П</w:t>
      </w:r>
      <w:r w:rsidRPr="002A01DF">
        <w:rPr>
          <w:sz w:val="28"/>
          <w:szCs w:val="28"/>
          <w:bdr w:val="none" w:sz="0" w:space="0" w:color="auto" w:frame="1"/>
        </w:rPr>
        <w:t>роведен сбор и анализ информации о наличии нарушений антимон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польного законодательства в деятельности администрации города в 202</w:t>
      </w:r>
      <w:r w:rsidR="00BC69E7">
        <w:rPr>
          <w:sz w:val="28"/>
          <w:szCs w:val="28"/>
          <w:bdr w:val="none" w:sz="0" w:space="0" w:color="auto" w:frame="1"/>
        </w:rPr>
        <w:t>1</w:t>
      </w:r>
      <w:r w:rsidRPr="002A01DF">
        <w:rPr>
          <w:sz w:val="28"/>
          <w:szCs w:val="28"/>
          <w:bdr w:val="none" w:sz="0" w:space="0" w:color="auto" w:frame="1"/>
        </w:rPr>
        <w:t xml:space="preserve"> г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ду.</w:t>
      </w:r>
    </w:p>
    <w:p w:rsidR="00BC69E7" w:rsidRPr="002A01DF" w:rsidRDefault="00BC69E7" w:rsidP="002A01DF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3. Проведен мониторинг исполнения мероприятий по снижению рисков нарушения антимонопольного законодательства.</w:t>
      </w:r>
    </w:p>
    <w:p w:rsidR="00A53A4E" w:rsidRPr="002A01DF" w:rsidRDefault="00A53A4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</w:t>
      </w:r>
      <w:r w:rsidR="00BC69E7">
        <w:rPr>
          <w:sz w:val="28"/>
          <w:szCs w:val="28"/>
          <w:bdr w:val="none" w:sz="0" w:space="0" w:color="auto" w:frame="1"/>
        </w:rPr>
        <w:t>4</w:t>
      </w:r>
      <w:r w:rsidRPr="002A01DF">
        <w:rPr>
          <w:sz w:val="28"/>
          <w:szCs w:val="28"/>
          <w:bdr w:val="none" w:sz="0" w:space="0" w:color="auto" w:frame="1"/>
        </w:rPr>
        <w:t xml:space="preserve">. </w:t>
      </w:r>
      <w:r w:rsidRPr="002A01DF">
        <w:rPr>
          <w:sz w:val="28"/>
          <w:szCs w:val="28"/>
        </w:rPr>
        <w:t>Специалистами юридического отдела и комитета экономики, предпр</w:t>
      </w:r>
      <w:r w:rsidRPr="002A01DF">
        <w:rPr>
          <w:sz w:val="28"/>
          <w:szCs w:val="28"/>
        </w:rPr>
        <w:t>и</w:t>
      </w:r>
      <w:r w:rsidRPr="002A01DF">
        <w:rPr>
          <w:sz w:val="28"/>
          <w:szCs w:val="28"/>
        </w:rPr>
        <w:t>нимательства и торговли администрации города регулярно проводится ан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лиз информации, рассматриваемой на публичных слушаниях и размещаемой на официальном сайте  УФАС по Орловской области.</w:t>
      </w:r>
    </w:p>
    <w:p w:rsidR="00A53A4E" w:rsidRPr="002A01DF" w:rsidRDefault="00A53A4E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      </w:t>
      </w:r>
      <w:r w:rsidR="00BC69E7">
        <w:rPr>
          <w:sz w:val="28"/>
          <w:szCs w:val="28"/>
        </w:rPr>
        <w:t>5</w:t>
      </w:r>
      <w:r w:rsidRPr="002A01DF">
        <w:rPr>
          <w:sz w:val="28"/>
          <w:szCs w:val="28"/>
        </w:rPr>
        <w:t>. Юридическим отделом администрации города проводится системат</w:t>
      </w:r>
      <w:r w:rsidRPr="002A01DF">
        <w:rPr>
          <w:sz w:val="28"/>
          <w:szCs w:val="28"/>
        </w:rPr>
        <w:t>и</w:t>
      </w:r>
      <w:r w:rsidRPr="002A01DF">
        <w:rPr>
          <w:sz w:val="28"/>
          <w:szCs w:val="28"/>
        </w:rPr>
        <w:t>ческий анализ действующих и правовая экспертиза проектов нормативных правовых актов администрации города  на предмет их соответствия требов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 xml:space="preserve">ниям антимонопольного законодательства. </w:t>
      </w:r>
      <w:r w:rsidRPr="002A01DF">
        <w:rPr>
          <w:rFonts w:eastAsiaTheme="minorHAnsi"/>
          <w:sz w:val="28"/>
          <w:szCs w:val="28"/>
          <w:lang w:eastAsia="en-US"/>
        </w:rPr>
        <w:t>При проведении анализа дейс</w:t>
      </w:r>
      <w:r w:rsidRPr="002A01DF">
        <w:rPr>
          <w:rFonts w:eastAsiaTheme="minorHAnsi"/>
          <w:sz w:val="28"/>
          <w:szCs w:val="28"/>
          <w:lang w:eastAsia="en-US"/>
        </w:rPr>
        <w:t>т</w:t>
      </w:r>
      <w:r w:rsidRPr="002A01DF">
        <w:rPr>
          <w:rFonts w:eastAsiaTheme="minorHAnsi"/>
          <w:sz w:val="28"/>
          <w:szCs w:val="28"/>
          <w:lang w:eastAsia="en-US"/>
        </w:rPr>
        <w:t>вующих нормативных правовых актов осуществля</w:t>
      </w:r>
      <w:r w:rsidR="00760290">
        <w:rPr>
          <w:rFonts w:eastAsiaTheme="minorHAnsi"/>
          <w:sz w:val="28"/>
          <w:szCs w:val="28"/>
          <w:lang w:eastAsia="en-US"/>
        </w:rPr>
        <w:t>ется</w:t>
      </w:r>
      <w:r w:rsidRPr="002A01DF">
        <w:rPr>
          <w:rFonts w:eastAsiaTheme="minorHAnsi"/>
          <w:sz w:val="28"/>
          <w:szCs w:val="28"/>
          <w:lang w:eastAsia="en-US"/>
        </w:rPr>
        <w:t xml:space="preserve"> рассмотрение вопрос</w:t>
      </w:r>
      <w:r w:rsidR="00760290">
        <w:rPr>
          <w:rFonts w:eastAsiaTheme="minorHAnsi"/>
          <w:sz w:val="28"/>
          <w:szCs w:val="28"/>
          <w:lang w:eastAsia="en-US"/>
        </w:rPr>
        <w:t>а</w:t>
      </w:r>
      <w:r w:rsidRPr="002A01DF">
        <w:rPr>
          <w:rFonts w:eastAsiaTheme="minorHAnsi"/>
          <w:sz w:val="28"/>
          <w:szCs w:val="28"/>
          <w:lang w:eastAsia="en-US"/>
        </w:rPr>
        <w:t xml:space="preserve"> о необходимости внесения изменений в муниципальные нормативные прав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вые акты администрации города.</w:t>
      </w:r>
    </w:p>
    <w:p w:rsidR="007816A7" w:rsidRDefault="00A53A4E" w:rsidP="002A0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1DF">
        <w:rPr>
          <w:rFonts w:ascii="Times New Roman" w:hAnsi="Times New Roman" w:cs="Times New Roman"/>
          <w:sz w:val="28"/>
          <w:szCs w:val="28"/>
        </w:rPr>
        <w:t xml:space="preserve">      </w:t>
      </w:r>
      <w:r w:rsidR="00BC69E7">
        <w:rPr>
          <w:rFonts w:ascii="Times New Roman" w:hAnsi="Times New Roman" w:cs="Times New Roman"/>
          <w:sz w:val="28"/>
          <w:szCs w:val="28"/>
        </w:rPr>
        <w:t>6</w:t>
      </w:r>
      <w:r w:rsidRPr="002A01DF">
        <w:rPr>
          <w:rFonts w:ascii="Times New Roman" w:hAnsi="Times New Roman" w:cs="Times New Roman"/>
          <w:sz w:val="28"/>
          <w:szCs w:val="28"/>
        </w:rPr>
        <w:t xml:space="preserve">. 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открытости и доступа к информации</w:t>
      </w:r>
      <w:r w:rsidR="007602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офиц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альном сайте: </w:t>
      </w:r>
      <w:hyperlink r:id="rId5" w:history="1">
        <w:r w:rsidR="00A170E7" w:rsidRPr="002A01DF">
          <w:rPr>
            <w:rFonts w:ascii="Times New Roman" w:hAnsi="Times New Roman" w:cs="Times New Roman"/>
            <w:sz w:val="28"/>
            <w:szCs w:val="28"/>
          </w:rPr>
          <w:t xml:space="preserve">http://www. </w:t>
        </w:r>
        <w:proofErr w:type="spellStart"/>
        <w:r w:rsidR="00A170E7" w:rsidRPr="002A01DF">
          <w:rPr>
            <w:rFonts w:ascii="Times New Roman" w:hAnsi="Times New Roman" w:cs="Times New Roman"/>
            <w:sz w:val="28"/>
            <w:szCs w:val="28"/>
          </w:rPr>
          <w:t>adminliv.ru</w:t>
        </w:r>
        <w:proofErr w:type="spellEnd"/>
      </w:hyperlink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города Ливны создан раздел «Антим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нопольный  </w:t>
      </w:r>
      <w:proofErr w:type="spellStart"/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F3E53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F3E53" w:rsidRPr="002A01DF">
        <w:rPr>
          <w:rFonts w:ascii="Times New Roman" w:hAnsi="Times New Roman" w:cs="Times New Roman"/>
          <w:sz w:val="28"/>
          <w:szCs w:val="28"/>
        </w:rPr>
        <w:t xml:space="preserve">в котором размещены: нормативно-правовая база по реализации системы антимонопольного </w:t>
      </w:r>
      <w:proofErr w:type="spellStart"/>
      <w:r w:rsidR="00BF3E53" w:rsidRPr="002A01D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F3E53" w:rsidRPr="002A01DF">
        <w:rPr>
          <w:rFonts w:ascii="Times New Roman" w:hAnsi="Times New Roman" w:cs="Times New Roman"/>
          <w:sz w:val="28"/>
          <w:szCs w:val="28"/>
        </w:rPr>
        <w:t>, информация о внедр</w:t>
      </w:r>
      <w:r w:rsidR="00BF3E53" w:rsidRPr="002A01DF">
        <w:rPr>
          <w:rFonts w:ascii="Times New Roman" w:hAnsi="Times New Roman" w:cs="Times New Roman"/>
          <w:sz w:val="28"/>
          <w:szCs w:val="28"/>
        </w:rPr>
        <w:t>е</w:t>
      </w:r>
      <w:r w:rsidR="00BF3E53" w:rsidRPr="002A01DF">
        <w:rPr>
          <w:rFonts w:ascii="Times New Roman" w:hAnsi="Times New Roman" w:cs="Times New Roman"/>
          <w:sz w:val="28"/>
          <w:szCs w:val="28"/>
        </w:rPr>
        <w:t>нии системы обеспечения антимонопольного законодательства в админис</w:t>
      </w:r>
      <w:r w:rsidR="00BF3E53" w:rsidRPr="002A01DF">
        <w:rPr>
          <w:rFonts w:ascii="Times New Roman" w:hAnsi="Times New Roman" w:cs="Times New Roman"/>
          <w:sz w:val="28"/>
          <w:szCs w:val="28"/>
        </w:rPr>
        <w:t>т</w:t>
      </w:r>
      <w:r w:rsidR="00BF3E53" w:rsidRPr="002A01DF">
        <w:rPr>
          <w:rFonts w:ascii="Times New Roman" w:hAnsi="Times New Roman" w:cs="Times New Roman"/>
          <w:sz w:val="28"/>
          <w:szCs w:val="28"/>
        </w:rPr>
        <w:t>рации города Ливны.</w:t>
      </w:r>
    </w:p>
    <w:p w:rsidR="00BC69E7" w:rsidRPr="002A01DF" w:rsidRDefault="00BC69E7" w:rsidP="002A0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EA1" w:rsidRPr="002A01DF" w:rsidRDefault="00822EA1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</w:t>
      </w:r>
      <w:r w:rsidRPr="002A01DF">
        <w:rPr>
          <w:sz w:val="28"/>
          <w:szCs w:val="28"/>
        </w:rPr>
        <w:t>С целью выявления нарушений антимонопольного законодательства за предыдущие 3 года проведена работа по формированию перечня выявленных нарушений антимонопольного законодательства в администрации города.</w:t>
      </w:r>
    </w:p>
    <w:p w:rsidR="0090784A" w:rsidRPr="002A01DF" w:rsidRDefault="0090784A" w:rsidP="002A01D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01DF">
        <w:rPr>
          <w:rFonts w:ascii="Times New Roman" w:hAnsi="Times New Roman" w:cs="Times New Roman"/>
          <w:sz w:val="28"/>
          <w:szCs w:val="28"/>
        </w:rPr>
        <w:t xml:space="preserve">      Оценка рисков нарушения антимонопольного законодательства провод</w:t>
      </w:r>
      <w:r w:rsidRPr="002A01DF">
        <w:rPr>
          <w:rFonts w:ascii="Times New Roman" w:hAnsi="Times New Roman" w:cs="Times New Roman"/>
          <w:sz w:val="28"/>
          <w:szCs w:val="28"/>
        </w:rPr>
        <w:t>и</w:t>
      </w:r>
      <w:r w:rsidRPr="002A01DF">
        <w:rPr>
          <w:rFonts w:ascii="Times New Roman" w:hAnsi="Times New Roman" w:cs="Times New Roman"/>
          <w:sz w:val="28"/>
          <w:szCs w:val="28"/>
        </w:rPr>
        <w:t xml:space="preserve">лась с учетом следующих показателей:  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отрицательное влияние на отношение институтов гражданского общ</w:t>
      </w:r>
      <w:r w:rsidRPr="002A01DF">
        <w:rPr>
          <w:rFonts w:eastAsiaTheme="minorHAnsi"/>
          <w:sz w:val="28"/>
          <w:szCs w:val="28"/>
          <w:lang w:eastAsia="en-US"/>
        </w:rPr>
        <w:t>е</w:t>
      </w:r>
      <w:r w:rsidRPr="002A01DF">
        <w:rPr>
          <w:rFonts w:eastAsiaTheme="minorHAnsi"/>
          <w:sz w:val="28"/>
          <w:szCs w:val="28"/>
          <w:lang w:eastAsia="en-US"/>
        </w:rPr>
        <w:t>ства к деятельности федерального органа исполнительной власти по разв</w:t>
      </w:r>
      <w:r w:rsidRPr="002A01DF">
        <w:rPr>
          <w:rFonts w:eastAsiaTheme="minorHAnsi"/>
          <w:sz w:val="28"/>
          <w:szCs w:val="28"/>
          <w:lang w:eastAsia="en-US"/>
        </w:rPr>
        <w:t>и</w:t>
      </w:r>
      <w:r w:rsidRPr="002A01DF">
        <w:rPr>
          <w:rFonts w:eastAsiaTheme="minorHAnsi"/>
          <w:sz w:val="28"/>
          <w:szCs w:val="28"/>
          <w:lang w:eastAsia="en-US"/>
        </w:rPr>
        <w:t>тию конкуренции;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</w:t>
      </w:r>
      <w:r w:rsidRPr="002A01DF">
        <w:rPr>
          <w:rFonts w:eastAsiaTheme="minorHAnsi"/>
          <w:sz w:val="28"/>
          <w:szCs w:val="28"/>
          <w:lang w:eastAsia="en-US"/>
        </w:rPr>
        <w:t>- выдача предупреждения о прекращении действий (бездействия), кот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рые содержат признаки нарушения антимонопольного законодательства;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возбуждение дела о нарушении антимонопольного законодательства;</w:t>
      </w:r>
    </w:p>
    <w:p w:rsidR="0090784A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привлечение к административной ответственности в виде наложения штрафов на должностных лиц.</w:t>
      </w:r>
    </w:p>
    <w:p w:rsidR="00AC6E4D" w:rsidRPr="00D52086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F037D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осуществления мероприятий по минимизации и устранению рисков нарушения антимонопольного законодательства </w:t>
      </w:r>
      <w:r w:rsidRPr="00D52086">
        <w:rPr>
          <w:sz w:val="28"/>
          <w:szCs w:val="28"/>
        </w:rPr>
        <w:t>проведен анализ де</w:t>
      </w:r>
      <w:r w:rsidRPr="00D52086">
        <w:rPr>
          <w:sz w:val="28"/>
          <w:szCs w:val="28"/>
        </w:rPr>
        <w:t>я</w:t>
      </w:r>
      <w:r w:rsidRPr="00D52086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администрации города Ливны и отраслевых (функциональных)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администрации города за 2019-2021 годы</w:t>
      </w:r>
      <w:r w:rsidRPr="00D52086">
        <w:rPr>
          <w:sz w:val="28"/>
          <w:szCs w:val="28"/>
        </w:rPr>
        <w:t xml:space="preserve"> на предмет соблюдения тр</w:t>
      </w:r>
      <w:r w:rsidRPr="00D52086">
        <w:rPr>
          <w:sz w:val="28"/>
          <w:szCs w:val="28"/>
        </w:rPr>
        <w:t>е</w:t>
      </w:r>
      <w:r w:rsidRPr="00D52086">
        <w:rPr>
          <w:sz w:val="28"/>
          <w:szCs w:val="28"/>
        </w:rPr>
        <w:t>бований антимонопольного законодательства</w:t>
      </w:r>
      <w:r w:rsidR="00F037D0">
        <w:rPr>
          <w:sz w:val="28"/>
          <w:szCs w:val="28"/>
        </w:rPr>
        <w:t xml:space="preserve"> в рамках определенных </w:t>
      </w:r>
      <w:proofErr w:type="spellStart"/>
      <w:r w:rsidR="00F037D0">
        <w:rPr>
          <w:sz w:val="28"/>
          <w:szCs w:val="28"/>
        </w:rPr>
        <w:t>ком</w:t>
      </w:r>
      <w:r w:rsidR="00F037D0">
        <w:rPr>
          <w:sz w:val="28"/>
          <w:szCs w:val="28"/>
        </w:rPr>
        <w:t>п</w:t>
      </w:r>
      <w:r w:rsidR="00F037D0">
        <w:rPr>
          <w:sz w:val="28"/>
          <w:szCs w:val="28"/>
        </w:rPr>
        <w:t>лаенс-рисков</w:t>
      </w:r>
      <w:proofErr w:type="spellEnd"/>
      <w:r w:rsidRPr="00D52086">
        <w:rPr>
          <w:sz w:val="28"/>
          <w:szCs w:val="28"/>
        </w:rPr>
        <w:t>:</w:t>
      </w:r>
    </w:p>
    <w:p w:rsidR="00AC6E4D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52086">
        <w:rPr>
          <w:sz w:val="28"/>
          <w:szCs w:val="28"/>
        </w:rPr>
        <w:t xml:space="preserve">при осуществлении закупок  товаров, работ, услуг для обеспечения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D52086">
        <w:rPr>
          <w:sz w:val="28"/>
          <w:szCs w:val="28"/>
        </w:rPr>
        <w:t xml:space="preserve"> нужд;</w:t>
      </w:r>
    </w:p>
    <w:p w:rsidR="00AC6E4D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организации и проведении торгов при передаче в пользовании и распоряжении муниципальным имуществом, торгов по продаже права на размещение нестационарных объектов и рекламных конструкций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города;</w:t>
      </w:r>
    </w:p>
    <w:p w:rsidR="00AC6E4D" w:rsidRPr="00D52086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принятии решений о предоставлении муниципальных префере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ций;</w:t>
      </w:r>
    </w:p>
    <w:p w:rsidR="00AC6E4D" w:rsidRPr="00E72A07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принятии проектов нормативных правовых актов</w:t>
      </w:r>
      <w:r w:rsidRPr="00E72A07">
        <w:rPr>
          <w:sz w:val="28"/>
          <w:szCs w:val="28"/>
        </w:rPr>
        <w:t>.</w:t>
      </w:r>
    </w:p>
    <w:p w:rsidR="00AC6E4D" w:rsidRPr="002A01DF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01DF">
        <w:rPr>
          <w:sz w:val="28"/>
          <w:szCs w:val="28"/>
        </w:rPr>
        <w:t>При проведении анализа деятельности администрации города Ливны и о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>раслевых (функциональных) органов администрации города Ливны за 2019-202</w:t>
      </w:r>
      <w:r w:rsidR="00390C8F">
        <w:rPr>
          <w:sz w:val="28"/>
          <w:szCs w:val="28"/>
        </w:rPr>
        <w:t>1</w:t>
      </w:r>
      <w:r w:rsidRPr="002A01DF">
        <w:rPr>
          <w:sz w:val="28"/>
          <w:szCs w:val="28"/>
        </w:rPr>
        <w:t xml:space="preserve"> годы на предмет соблюдения требований антимонопольного законод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 xml:space="preserve">тельства в соответствии с утвержденной картой </w:t>
      </w:r>
      <w:proofErr w:type="spellStart"/>
      <w:r w:rsidRPr="002A01DF">
        <w:rPr>
          <w:sz w:val="28"/>
          <w:szCs w:val="28"/>
        </w:rPr>
        <w:t>комплаенс-рисков</w:t>
      </w:r>
      <w:proofErr w:type="spellEnd"/>
      <w:r w:rsidRPr="002A01DF">
        <w:rPr>
          <w:sz w:val="28"/>
          <w:szCs w:val="28"/>
        </w:rPr>
        <w:t xml:space="preserve">  устано</w:t>
      </w:r>
      <w:r w:rsidRPr="002A01DF">
        <w:rPr>
          <w:sz w:val="28"/>
          <w:szCs w:val="28"/>
        </w:rPr>
        <w:t>в</w:t>
      </w:r>
      <w:r w:rsidRPr="002A01DF">
        <w:rPr>
          <w:sz w:val="28"/>
          <w:szCs w:val="28"/>
        </w:rPr>
        <w:t>лено следующее:</w:t>
      </w:r>
    </w:p>
    <w:p w:rsidR="00390C8F" w:rsidRPr="000F32E5" w:rsidRDefault="00390C8F" w:rsidP="0039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D703A">
        <w:rPr>
          <w:sz w:val="28"/>
          <w:szCs w:val="28"/>
        </w:rPr>
        <w:t xml:space="preserve">. </w:t>
      </w:r>
      <w:r>
        <w:rPr>
          <w:sz w:val="28"/>
          <w:szCs w:val="28"/>
        </w:rPr>
        <w:t>Закуп</w:t>
      </w:r>
      <w:r w:rsidRPr="005D703A">
        <w:rPr>
          <w:sz w:val="28"/>
          <w:szCs w:val="28"/>
        </w:rPr>
        <w:t>к</w:t>
      </w:r>
      <w:r>
        <w:rPr>
          <w:sz w:val="28"/>
          <w:szCs w:val="28"/>
        </w:rPr>
        <w:t>и товаров, работ и</w:t>
      </w:r>
      <w:r w:rsidRPr="005D703A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проводились в соответствии с </w:t>
      </w:r>
      <w:r w:rsidRPr="005D703A">
        <w:rPr>
          <w:sz w:val="28"/>
          <w:szCs w:val="28"/>
        </w:rPr>
        <w:t>Фед</w:t>
      </w:r>
      <w:r w:rsidRPr="005D703A">
        <w:rPr>
          <w:sz w:val="28"/>
          <w:szCs w:val="28"/>
        </w:rPr>
        <w:t>е</w:t>
      </w:r>
      <w:r w:rsidRPr="005D703A">
        <w:rPr>
          <w:sz w:val="28"/>
          <w:szCs w:val="28"/>
        </w:rPr>
        <w:t xml:space="preserve">ральным законом от 05.04.2013 </w:t>
      </w:r>
      <w:r>
        <w:rPr>
          <w:sz w:val="28"/>
          <w:szCs w:val="28"/>
        </w:rPr>
        <w:t xml:space="preserve">года </w:t>
      </w:r>
      <w:r w:rsidRPr="005D703A">
        <w:rPr>
          <w:sz w:val="28"/>
          <w:szCs w:val="28"/>
        </w:rPr>
        <w:t>№ 44-ФЗ «О контрактной системе в сф</w:t>
      </w:r>
      <w:r w:rsidRPr="005D703A">
        <w:rPr>
          <w:sz w:val="28"/>
          <w:szCs w:val="28"/>
        </w:rPr>
        <w:t>е</w:t>
      </w:r>
      <w:r w:rsidRPr="005D703A">
        <w:rPr>
          <w:sz w:val="28"/>
          <w:szCs w:val="28"/>
        </w:rPr>
        <w:t>ре закупок товаров, работ, услуг для обеспечения государственных и мун</w:t>
      </w:r>
      <w:r w:rsidRPr="005D703A">
        <w:rPr>
          <w:sz w:val="28"/>
          <w:szCs w:val="28"/>
        </w:rPr>
        <w:t>и</w:t>
      </w:r>
      <w:r w:rsidRPr="005D703A">
        <w:rPr>
          <w:sz w:val="28"/>
          <w:szCs w:val="28"/>
        </w:rPr>
        <w:t>ципальных нужд»</w:t>
      </w:r>
      <w:r>
        <w:rPr>
          <w:sz w:val="28"/>
          <w:szCs w:val="28"/>
        </w:rPr>
        <w:t xml:space="preserve"> путем проведения конкурентных процедур и закупок у единственного поставщика </w:t>
      </w:r>
      <w:r w:rsidRPr="00E6672C">
        <w:rPr>
          <w:sz w:val="28"/>
          <w:szCs w:val="28"/>
        </w:rPr>
        <w:t>(подрядчика, исполн</w:t>
      </w:r>
      <w:r>
        <w:rPr>
          <w:sz w:val="28"/>
          <w:szCs w:val="28"/>
        </w:rPr>
        <w:t>ителя)</w:t>
      </w:r>
      <w:r w:rsidRPr="005D703A">
        <w:rPr>
          <w:sz w:val="28"/>
          <w:szCs w:val="28"/>
        </w:rPr>
        <w:t xml:space="preserve">. </w:t>
      </w:r>
    </w:p>
    <w:p w:rsidR="00390C8F" w:rsidRDefault="00390C8F" w:rsidP="0039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период 2019-2020 годы в </w:t>
      </w:r>
      <w:proofErr w:type="gramStart"/>
      <w:r>
        <w:rPr>
          <w:sz w:val="28"/>
          <w:szCs w:val="28"/>
        </w:rPr>
        <w:t>Орловское</w:t>
      </w:r>
      <w:proofErr w:type="gramEnd"/>
      <w:r w:rsidRPr="000F32E5">
        <w:rPr>
          <w:sz w:val="28"/>
          <w:szCs w:val="28"/>
        </w:rPr>
        <w:t xml:space="preserve"> УФАС России поступил</w:t>
      </w:r>
      <w:r>
        <w:rPr>
          <w:sz w:val="28"/>
          <w:szCs w:val="28"/>
        </w:rPr>
        <w:t>и 8 жалоб</w:t>
      </w:r>
      <w:r w:rsidRPr="000F32E5">
        <w:rPr>
          <w:sz w:val="28"/>
          <w:szCs w:val="28"/>
        </w:rPr>
        <w:t>.</w:t>
      </w:r>
      <w:r>
        <w:rPr>
          <w:sz w:val="28"/>
          <w:szCs w:val="28"/>
        </w:rPr>
        <w:t xml:space="preserve"> Шесть из них поданы на документацию об  аукционах в электронной форме, проводимых администрацией города Ливны как уполномоченным органом, и две на документацию об аукционе в электронной форме, проводимых МКУ «Централизованная бухгалтерия» для нужд управления культуры,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 и спорта администрацией города Ливны. По результатам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смотрения указанных жалоб Орловским УФАС России пять жалоб признаны необоснованными, две частично обоснованными и одна признана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ной. Выдано в 2019 году три предписания антимонопольного органа об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ранении нарушений и приведении в соответствии с законодательством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 о закупке, в 2020 году - одно предписание. В 2019 году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лица три раза были привлечены к административной ответственности за нарушения антимонопольного законодательства</w:t>
      </w:r>
      <w:r w:rsidRPr="00515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4.2. ст. 7.30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 на общую сумму девять тысяч рублей, в 2020 году - один раз по ч. 4.2. ст. 7.30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Российской Федерации в размере трех тысяч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</w:t>
      </w:r>
    </w:p>
    <w:p w:rsidR="00390C8F" w:rsidRDefault="003B2846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C8F">
        <w:rPr>
          <w:sz w:val="28"/>
          <w:szCs w:val="28"/>
        </w:rPr>
        <w:t xml:space="preserve">В 2021 году в </w:t>
      </w:r>
      <w:proofErr w:type="gramStart"/>
      <w:r w:rsidR="00390C8F">
        <w:rPr>
          <w:sz w:val="28"/>
          <w:szCs w:val="28"/>
        </w:rPr>
        <w:t>Орловское</w:t>
      </w:r>
      <w:proofErr w:type="gramEnd"/>
      <w:r w:rsidR="00390C8F" w:rsidRPr="000F32E5">
        <w:rPr>
          <w:sz w:val="28"/>
          <w:szCs w:val="28"/>
        </w:rPr>
        <w:t xml:space="preserve"> УФАС России поступил</w:t>
      </w:r>
      <w:r w:rsidR="00390C8F">
        <w:rPr>
          <w:sz w:val="28"/>
          <w:szCs w:val="28"/>
        </w:rPr>
        <w:t>о 9 жалоб на аукцио</w:t>
      </w:r>
      <w:r w:rsidR="00390C8F">
        <w:rPr>
          <w:sz w:val="28"/>
          <w:szCs w:val="28"/>
        </w:rPr>
        <w:t>н</w:t>
      </w:r>
      <w:r w:rsidR="00F037D0">
        <w:rPr>
          <w:sz w:val="28"/>
          <w:szCs w:val="28"/>
        </w:rPr>
        <w:t>ную документацию по закупкам, в том числе, по</w:t>
      </w:r>
      <w:r w:rsidR="00390C8F">
        <w:rPr>
          <w:sz w:val="28"/>
          <w:szCs w:val="28"/>
        </w:rPr>
        <w:t xml:space="preserve"> проводимым администрац</w:t>
      </w:r>
      <w:r w:rsidR="00390C8F">
        <w:rPr>
          <w:sz w:val="28"/>
          <w:szCs w:val="28"/>
        </w:rPr>
        <w:t>и</w:t>
      </w:r>
      <w:r w:rsidR="00390C8F">
        <w:rPr>
          <w:sz w:val="28"/>
          <w:szCs w:val="28"/>
        </w:rPr>
        <w:t>ей города как уполномоченным органом – 5 жалоб; по закупкам, провод</w:t>
      </w:r>
      <w:r w:rsidR="00390C8F">
        <w:rPr>
          <w:sz w:val="28"/>
          <w:szCs w:val="28"/>
        </w:rPr>
        <w:t>и</w:t>
      </w:r>
      <w:r w:rsidR="00390C8F">
        <w:rPr>
          <w:sz w:val="28"/>
          <w:szCs w:val="28"/>
        </w:rPr>
        <w:t>мым МКУ «Централизованная  бухгалтерия»</w:t>
      </w:r>
      <w:r w:rsidR="00F037D0"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 xml:space="preserve">– 4 жалобы. По результатам рассмотрения Орловским УФАС 4 жалобы признаны необоснованными,  3 </w:t>
      </w:r>
      <w:r w:rsidR="00F037D0">
        <w:rPr>
          <w:sz w:val="28"/>
          <w:szCs w:val="28"/>
        </w:rPr>
        <w:t xml:space="preserve">- </w:t>
      </w:r>
      <w:r w:rsidR="00390C8F">
        <w:rPr>
          <w:sz w:val="28"/>
          <w:szCs w:val="28"/>
        </w:rPr>
        <w:t xml:space="preserve"> обоснованными, 2 – частично обоснованными. Выдано 2 предписания об о</w:t>
      </w:r>
      <w:r w:rsidR="00390C8F">
        <w:rPr>
          <w:sz w:val="28"/>
          <w:szCs w:val="28"/>
        </w:rPr>
        <w:t>т</w:t>
      </w:r>
      <w:r w:rsidR="00390C8F">
        <w:rPr>
          <w:sz w:val="28"/>
          <w:szCs w:val="28"/>
        </w:rPr>
        <w:t>мене аукционов. В 2021 году должностное лицо МБУ «</w:t>
      </w:r>
      <w:proofErr w:type="spellStart"/>
      <w:r w:rsidR="00390C8F">
        <w:rPr>
          <w:sz w:val="28"/>
          <w:szCs w:val="28"/>
        </w:rPr>
        <w:t>Ливенская</w:t>
      </w:r>
      <w:proofErr w:type="spellEnd"/>
      <w:r w:rsidR="00390C8F">
        <w:rPr>
          <w:sz w:val="28"/>
          <w:szCs w:val="28"/>
        </w:rPr>
        <w:t xml:space="preserve"> горо</w:t>
      </w:r>
      <w:r w:rsidR="00390C8F">
        <w:rPr>
          <w:sz w:val="28"/>
          <w:szCs w:val="28"/>
        </w:rPr>
        <w:t>д</w:t>
      </w:r>
      <w:r w:rsidR="00390C8F">
        <w:rPr>
          <w:sz w:val="28"/>
          <w:szCs w:val="28"/>
        </w:rPr>
        <w:t>ская детская школа искусства» привлечено к административной ответстве</w:t>
      </w:r>
      <w:r w:rsidR="00390C8F">
        <w:rPr>
          <w:sz w:val="28"/>
          <w:szCs w:val="28"/>
        </w:rPr>
        <w:t>н</w:t>
      </w:r>
      <w:r w:rsidR="00390C8F">
        <w:rPr>
          <w:sz w:val="28"/>
          <w:szCs w:val="28"/>
        </w:rPr>
        <w:t>ности за нарушение антимонопольного законодател</w:t>
      </w:r>
      <w:r w:rsidR="00390C8F">
        <w:rPr>
          <w:sz w:val="28"/>
          <w:szCs w:val="28"/>
        </w:rPr>
        <w:t>ь</w:t>
      </w:r>
      <w:r w:rsidR="00390C8F">
        <w:rPr>
          <w:sz w:val="28"/>
          <w:szCs w:val="28"/>
        </w:rPr>
        <w:t>ства</w:t>
      </w:r>
      <w:r w:rsidR="00390C8F" w:rsidRPr="00515962"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 xml:space="preserve">по </w:t>
      </w:r>
      <w:proofErr w:type="gramStart"/>
      <w:r w:rsidR="00390C8F">
        <w:rPr>
          <w:sz w:val="28"/>
          <w:szCs w:val="28"/>
        </w:rPr>
        <w:t>ч</w:t>
      </w:r>
      <w:proofErr w:type="gramEnd"/>
      <w:r w:rsidR="00390C8F">
        <w:rPr>
          <w:sz w:val="28"/>
          <w:szCs w:val="28"/>
        </w:rPr>
        <w:t xml:space="preserve">. 4.2. ст. 7.30 </w:t>
      </w:r>
      <w:proofErr w:type="spellStart"/>
      <w:r w:rsidR="00390C8F">
        <w:rPr>
          <w:sz w:val="28"/>
          <w:szCs w:val="28"/>
        </w:rPr>
        <w:t>КоАП</w:t>
      </w:r>
      <w:proofErr w:type="spellEnd"/>
      <w:r w:rsidR="00390C8F">
        <w:rPr>
          <w:sz w:val="28"/>
          <w:szCs w:val="28"/>
        </w:rPr>
        <w:t xml:space="preserve"> Российской Федерации. </w:t>
      </w:r>
    </w:p>
    <w:p w:rsidR="00390C8F" w:rsidRPr="00DF066E" w:rsidRDefault="003B2846" w:rsidP="003B2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90C8F" w:rsidRPr="005D703A">
        <w:rPr>
          <w:sz w:val="28"/>
          <w:szCs w:val="28"/>
        </w:rPr>
        <w:t xml:space="preserve">При проведении </w:t>
      </w:r>
      <w:r w:rsidR="00390C8F">
        <w:rPr>
          <w:sz w:val="28"/>
          <w:szCs w:val="28"/>
        </w:rPr>
        <w:t>конкурентных процедур и закупок у</w:t>
      </w:r>
      <w:r w:rsidR="00390C8F" w:rsidRPr="00E6672C">
        <w:t xml:space="preserve"> </w:t>
      </w:r>
      <w:r w:rsidR="00390C8F" w:rsidRPr="00E6672C">
        <w:rPr>
          <w:sz w:val="28"/>
          <w:szCs w:val="28"/>
        </w:rPr>
        <w:t>единственного п</w:t>
      </w:r>
      <w:r w:rsidR="00390C8F" w:rsidRPr="00E6672C">
        <w:rPr>
          <w:sz w:val="28"/>
          <w:szCs w:val="28"/>
        </w:rPr>
        <w:t>о</w:t>
      </w:r>
      <w:r w:rsidR="00390C8F" w:rsidRPr="00E6672C">
        <w:rPr>
          <w:sz w:val="28"/>
          <w:szCs w:val="28"/>
        </w:rPr>
        <w:t>ставщика (подрядчика, исполнителя)</w:t>
      </w:r>
      <w:r w:rsidR="00390C8F" w:rsidRPr="005D703A">
        <w:rPr>
          <w:sz w:val="28"/>
          <w:szCs w:val="28"/>
        </w:rPr>
        <w:t xml:space="preserve"> нарушения при осуществлении закупок товаров, работ, услуг для обеспеч</w:t>
      </w:r>
      <w:r w:rsidR="00390C8F">
        <w:rPr>
          <w:sz w:val="28"/>
          <w:szCs w:val="28"/>
        </w:rPr>
        <w:t>ения муниципальных нужд путем</w:t>
      </w:r>
      <w:r w:rsidR="00390C8F" w:rsidRPr="00D24ACF">
        <w:rPr>
          <w:sz w:val="28"/>
          <w:szCs w:val="28"/>
        </w:rPr>
        <w:t xml:space="preserve">, </w:t>
      </w:r>
      <w:r w:rsidR="00390C8F">
        <w:rPr>
          <w:sz w:val="28"/>
          <w:szCs w:val="28"/>
        </w:rPr>
        <w:t>в том числе</w:t>
      </w:r>
      <w:r w:rsidR="00390C8F" w:rsidRPr="00D24ACF">
        <w:rPr>
          <w:sz w:val="28"/>
          <w:szCs w:val="28"/>
        </w:rPr>
        <w:t>:</w:t>
      </w:r>
      <w:r w:rsidR="00390C8F" w:rsidRPr="005D703A">
        <w:rPr>
          <w:sz w:val="28"/>
          <w:szCs w:val="28"/>
        </w:rPr>
        <w:t xml:space="preserve"> уклонения от проведения процедуры определения поставщика (по</w:t>
      </w:r>
      <w:r w:rsidR="00390C8F" w:rsidRPr="005D703A">
        <w:rPr>
          <w:sz w:val="28"/>
          <w:szCs w:val="28"/>
        </w:rPr>
        <w:t>д</w:t>
      </w:r>
      <w:r w:rsidR="00390C8F" w:rsidRPr="005D703A">
        <w:rPr>
          <w:sz w:val="28"/>
          <w:szCs w:val="28"/>
        </w:rPr>
        <w:t xml:space="preserve">рядчика, исполнителя), </w:t>
      </w:r>
      <w:r w:rsidR="00390C8F">
        <w:rPr>
          <w:sz w:val="28"/>
          <w:szCs w:val="28"/>
        </w:rPr>
        <w:t>дробления или укрупнения</w:t>
      </w:r>
      <w:r w:rsidR="00390C8F" w:rsidRPr="005D703A">
        <w:rPr>
          <w:sz w:val="28"/>
          <w:szCs w:val="28"/>
        </w:rPr>
        <w:t xml:space="preserve"> объекта закупки, </w:t>
      </w:r>
      <w:r w:rsidR="00390C8F">
        <w:rPr>
          <w:sz w:val="28"/>
          <w:szCs w:val="28"/>
        </w:rPr>
        <w:t>утве</w:t>
      </w:r>
      <w:r w:rsidR="00390C8F">
        <w:rPr>
          <w:sz w:val="28"/>
          <w:szCs w:val="28"/>
        </w:rPr>
        <w:t>р</w:t>
      </w:r>
      <w:r w:rsidR="00390C8F">
        <w:rPr>
          <w:sz w:val="28"/>
          <w:szCs w:val="28"/>
        </w:rPr>
        <w:t>ждения</w:t>
      </w:r>
      <w:r w:rsidR="00390C8F" w:rsidRPr="005D703A">
        <w:rPr>
          <w:sz w:val="28"/>
          <w:szCs w:val="28"/>
        </w:rPr>
        <w:t xml:space="preserve"> к</w:t>
      </w:r>
      <w:r w:rsidR="00390C8F">
        <w:rPr>
          <w:sz w:val="28"/>
          <w:szCs w:val="28"/>
        </w:rPr>
        <w:t>онкурсной документации, повлекше</w:t>
      </w:r>
      <w:r w:rsidR="00390C8F" w:rsidRPr="005D703A">
        <w:rPr>
          <w:sz w:val="28"/>
          <w:szCs w:val="28"/>
        </w:rPr>
        <w:t>е нарушение антимонопол</w:t>
      </w:r>
      <w:r w:rsidR="00390C8F" w:rsidRPr="005D703A">
        <w:rPr>
          <w:sz w:val="28"/>
          <w:szCs w:val="28"/>
        </w:rPr>
        <w:t>ь</w:t>
      </w:r>
      <w:r w:rsidR="00390C8F" w:rsidRPr="005D703A">
        <w:rPr>
          <w:sz w:val="28"/>
          <w:szCs w:val="28"/>
        </w:rPr>
        <w:t>ного законодательства, нарушения порядка определения победителя в рамках процедуры определения поставщика (подрядч</w:t>
      </w:r>
      <w:r w:rsidR="00390C8F">
        <w:rPr>
          <w:sz w:val="28"/>
          <w:szCs w:val="28"/>
        </w:rPr>
        <w:t>ика, исполнителя), неправ</w:t>
      </w:r>
      <w:r w:rsidR="00390C8F">
        <w:rPr>
          <w:sz w:val="28"/>
          <w:szCs w:val="28"/>
        </w:rPr>
        <w:t>о</w:t>
      </w:r>
      <w:r w:rsidR="00390C8F">
        <w:rPr>
          <w:sz w:val="28"/>
          <w:szCs w:val="28"/>
        </w:rPr>
        <w:t>мерного сокращения</w:t>
      </w:r>
      <w:r w:rsidR="00390C8F" w:rsidRPr="005D703A">
        <w:rPr>
          <w:sz w:val="28"/>
          <w:szCs w:val="28"/>
        </w:rPr>
        <w:t xml:space="preserve"> сроков</w:t>
      </w:r>
      <w:proofErr w:type="gramEnd"/>
      <w:r w:rsidR="00390C8F" w:rsidRPr="005D703A">
        <w:rPr>
          <w:sz w:val="28"/>
          <w:szCs w:val="28"/>
        </w:rPr>
        <w:t xml:space="preserve"> проведения процедуры определения п</w:t>
      </w:r>
      <w:r w:rsidR="00390C8F" w:rsidRPr="005D703A">
        <w:rPr>
          <w:sz w:val="28"/>
          <w:szCs w:val="28"/>
        </w:rPr>
        <w:t>о</w:t>
      </w:r>
      <w:r w:rsidR="00390C8F" w:rsidRPr="005D703A">
        <w:rPr>
          <w:sz w:val="28"/>
          <w:szCs w:val="28"/>
        </w:rPr>
        <w:t>ставщика (по</w:t>
      </w:r>
      <w:r w:rsidR="00390C8F">
        <w:rPr>
          <w:sz w:val="28"/>
          <w:szCs w:val="28"/>
        </w:rPr>
        <w:t>дрядчика, исполнителя), создания</w:t>
      </w:r>
      <w:r w:rsidR="00390C8F" w:rsidRPr="005D703A">
        <w:rPr>
          <w:sz w:val="28"/>
          <w:szCs w:val="28"/>
        </w:rPr>
        <w:t xml:space="preserve"> участнику закупки преим</w:t>
      </w:r>
      <w:r w:rsidR="00390C8F" w:rsidRPr="005D703A">
        <w:rPr>
          <w:sz w:val="28"/>
          <w:szCs w:val="28"/>
        </w:rPr>
        <w:t>у</w:t>
      </w:r>
      <w:r w:rsidR="00390C8F" w:rsidRPr="005D703A">
        <w:rPr>
          <w:sz w:val="28"/>
          <w:szCs w:val="28"/>
        </w:rPr>
        <w:t>щественных условий участия в процедуре определения поставщика (подрядчика, испо</w:t>
      </w:r>
      <w:r w:rsidR="00390C8F" w:rsidRPr="005D703A">
        <w:rPr>
          <w:sz w:val="28"/>
          <w:szCs w:val="28"/>
        </w:rPr>
        <w:t>л</w:t>
      </w:r>
      <w:r w:rsidR="00390C8F" w:rsidRPr="005D703A">
        <w:rPr>
          <w:sz w:val="28"/>
          <w:szCs w:val="28"/>
        </w:rPr>
        <w:t>нителя)</w:t>
      </w:r>
      <w:r w:rsidR="00390C8F" w:rsidRPr="008D5436">
        <w:rPr>
          <w:sz w:val="28"/>
          <w:szCs w:val="28"/>
        </w:rPr>
        <w:t xml:space="preserve">, </w:t>
      </w:r>
      <w:r w:rsidR="00390C8F" w:rsidRPr="005D703A">
        <w:rPr>
          <w:sz w:val="28"/>
          <w:szCs w:val="28"/>
        </w:rPr>
        <w:t>не допускалось.</w:t>
      </w:r>
    </w:p>
    <w:p w:rsidR="00390C8F" w:rsidRDefault="003B2846" w:rsidP="003B2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0C8F">
        <w:rPr>
          <w:sz w:val="28"/>
          <w:szCs w:val="28"/>
        </w:rPr>
        <w:t>2</w:t>
      </w:r>
      <w:r w:rsidR="00390C8F" w:rsidRPr="000F32E5">
        <w:rPr>
          <w:sz w:val="28"/>
          <w:szCs w:val="28"/>
        </w:rPr>
        <w:t xml:space="preserve">. </w:t>
      </w:r>
      <w:r w:rsidR="00390C8F">
        <w:rPr>
          <w:sz w:val="28"/>
          <w:szCs w:val="28"/>
        </w:rPr>
        <w:t>Отраслевым (функциональным) органом</w:t>
      </w:r>
      <w:r w:rsidR="00390C8F" w:rsidRPr="000F32E5"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- </w:t>
      </w:r>
      <w:r w:rsidR="00390C8F">
        <w:rPr>
          <w:sz w:val="28"/>
          <w:szCs w:val="28"/>
        </w:rPr>
        <w:t>упра</w:t>
      </w:r>
      <w:r w:rsidR="00390C8F">
        <w:rPr>
          <w:sz w:val="28"/>
          <w:szCs w:val="28"/>
        </w:rPr>
        <w:t>в</w:t>
      </w:r>
      <w:r w:rsidR="00390C8F">
        <w:rPr>
          <w:sz w:val="28"/>
          <w:szCs w:val="28"/>
        </w:rPr>
        <w:t>лением муниципального имущества осуществляются торги в сферах расп</w:t>
      </w:r>
      <w:r w:rsidR="00390C8F">
        <w:rPr>
          <w:sz w:val="28"/>
          <w:szCs w:val="28"/>
        </w:rPr>
        <w:t>о</w:t>
      </w:r>
      <w:r w:rsidR="00390C8F">
        <w:rPr>
          <w:sz w:val="28"/>
          <w:szCs w:val="28"/>
        </w:rPr>
        <w:t>ряжения земельными участками и иным муниципальным имуществом. В п</w:t>
      </w:r>
      <w:r w:rsidR="00390C8F">
        <w:rPr>
          <w:sz w:val="28"/>
          <w:szCs w:val="28"/>
        </w:rPr>
        <w:t>е</w:t>
      </w:r>
      <w:r>
        <w:rPr>
          <w:sz w:val="28"/>
          <w:szCs w:val="28"/>
        </w:rPr>
        <w:t xml:space="preserve">риод </w:t>
      </w:r>
      <w:r w:rsidR="00390C8F">
        <w:rPr>
          <w:sz w:val="28"/>
          <w:szCs w:val="28"/>
        </w:rPr>
        <w:t>2019-2021 год</w:t>
      </w:r>
      <w:r>
        <w:rPr>
          <w:sz w:val="28"/>
          <w:szCs w:val="28"/>
        </w:rPr>
        <w:t>ы</w:t>
      </w:r>
      <w:r w:rsidR="00390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контролирующими органами </w:t>
      </w:r>
      <w:r w:rsidR="00390C8F">
        <w:rPr>
          <w:sz w:val="28"/>
          <w:szCs w:val="28"/>
        </w:rPr>
        <w:t xml:space="preserve">в данных сферах </w:t>
      </w:r>
      <w:r>
        <w:rPr>
          <w:sz w:val="28"/>
          <w:szCs w:val="28"/>
        </w:rPr>
        <w:t>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</w:t>
      </w:r>
      <w:r w:rsidR="00390C8F">
        <w:rPr>
          <w:sz w:val="28"/>
          <w:szCs w:val="28"/>
        </w:rPr>
        <w:t>не выявлено. Между тем, учитывая постоянно ужесточающиеся требов</w:t>
      </w:r>
      <w:r w:rsidR="00390C8F">
        <w:rPr>
          <w:sz w:val="28"/>
          <w:szCs w:val="28"/>
        </w:rPr>
        <w:t>а</w:t>
      </w:r>
      <w:r w:rsidR="00390C8F">
        <w:rPr>
          <w:sz w:val="28"/>
          <w:szCs w:val="28"/>
        </w:rPr>
        <w:t>ния антимонопольного законодательства, риск совершения нарушений при проведении всех торгов остается на существенном уровне.</w:t>
      </w:r>
    </w:p>
    <w:p w:rsidR="003B2846" w:rsidRDefault="003B2846" w:rsidP="003B2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01DF">
        <w:rPr>
          <w:sz w:val="28"/>
          <w:szCs w:val="28"/>
        </w:rPr>
        <w:t>3. По результатам торгов по реализации права на размещение нестаци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 xml:space="preserve">нарных </w:t>
      </w:r>
      <w:r w:rsidR="00F037D0">
        <w:rPr>
          <w:sz w:val="28"/>
          <w:szCs w:val="28"/>
        </w:rPr>
        <w:t xml:space="preserve">торговых </w:t>
      </w:r>
      <w:r w:rsidRPr="002A01DF">
        <w:rPr>
          <w:sz w:val="28"/>
          <w:szCs w:val="28"/>
        </w:rPr>
        <w:t>объектов и рекламных конструкций контролирующими о</w:t>
      </w:r>
      <w:r w:rsidRPr="002A01DF">
        <w:rPr>
          <w:sz w:val="28"/>
          <w:szCs w:val="28"/>
        </w:rPr>
        <w:t>р</w:t>
      </w:r>
      <w:r w:rsidRPr="002A01DF">
        <w:rPr>
          <w:sz w:val="28"/>
          <w:szCs w:val="28"/>
        </w:rPr>
        <w:t>ганами не было выявлено нарушений.</w:t>
      </w:r>
    </w:p>
    <w:p w:rsidR="00390C8F" w:rsidRPr="006D57E4" w:rsidRDefault="003B2846" w:rsidP="003B284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 w:rsidR="00546B90">
        <w:rPr>
          <w:sz w:val="28"/>
          <w:szCs w:val="28"/>
        </w:rPr>
        <w:t>4</w:t>
      </w:r>
      <w:r w:rsidR="00390C8F">
        <w:rPr>
          <w:sz w:val="28"/>
          <w:szCs w:val="28"/>
        </w:rPr>
        <w:t xml:space="preserve">. Нарушений законодательства при предоставлении преференций, в том числе в форме субсидий из бюджета города Ливны за истекший период 2019-2021 годов не выявлено. Однако, при осуществлении постоянного текущего </w:t>
      </w:r>
      <w:r w:rsidR="00390C8F">
        <w:rPr>
          <w:sz w:val="28"/>
          <w:szCs w:val="28"/>
        </w:rPr>
        <w:lastRenderedPageBreak/>
        <w:t>мониторинга за принятием решений о возможности предоставления муниц</w:t>
      </w:r>
      <w:r w:rsidR="00390C8F">
        <w:rPr>
          <w:sz w:val="28"/>
          <w:szCs w:val="28"/>
        </w:rPr>
        <w:t>и</w:t>
      </w:r>
      <w:r w:rsidR="00390C8F">
        <w:rPr>
          <w:sz w:val="28"/>
          <w:szCs w:val="28"/>
        </w:rPr>
        <w:t>пальных преференций, в ходе правовой экспертизы при подготовке проектов нормативных актов о порядках предоставления субсидий, ряд потенциальных нарушений антимонопольного законодательства выявляются и устраняются исполнителями после устных разъяснений специалистов юридического отд</w:t>
      </w:r>
      <w:r w:rsidR="00390C8F">
        <w:rPr>
          <w:sz w:val="28"/>
          <w:szCs w:val="28"/>
        </w:rPr>
        <w:t>е</w:t>
      </w:r>
      <w:r w:rsidR="00390C8F">
        <w:rPr>
          <w:sz w:val="28"/>
          <w:szCs w:val="28"/>
        </w:rPr>
        <w:t xml:space="preserve">ла. </w:t>
      </w:r>
    </w:p>
    <w:p w:rsidR="00390C8F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390C8F" w:rsidRPr="00E72A07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Нормативные правовые акты а</w:t>
      </w:r>
      <w:r w:rsidR="00390C8F">
        <w:rPr>
          <w:sz w:val="28"/>
          <w:szCs w:val="28"/>
        </w:rPr>
        <w:t>дминистраци</w:t>
      </w:r>
      <w:r w:rsidR="00F037D0">
        <w:rPr>
          <w:sz w:val="28"/>
          <w:szCs w:val="28"/>
        </w:rPr>
        <w:t>и</w:t>
      </w:r>
      <w:r w:rsidR="00390C8F">
        <w:rPr>
          <w:sz w:val="28"/>
          <w:szCs w:val="28"/>
        </w:rPr>
        <w:t xml:space="preserve"> города Ливны</w:t>
      </w:r>
      <w:r w:rsidRPr="00FD681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содержатся риски нарушения антимонопольного законодательства</w:t>
      </w:r>
      <w:r w:rsidRPr="00FD6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90C8F">
        <w:rPr>
          <w:sz w:val="28"/>
          <w:szCs w:val="28"/>
        </w:rPr>
        <w:t xml:space="preserve"> 2019-2021 годы</w:t>
      </w:r>
      <w:r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>не выявлены</w:t>
      </w:r>
      <w:r w:rsidR="00390C8F" w:rsidRPr="00E72A07">
        <w:rPr>
          <w:sz w:val="28"/>
          <w:szCs w:val="28"/>
        </w:rPr>
        <w:t>.</w:t>
      </w:r>
      <w:r w:rsidR="00390C8F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="00390C8F">
        <w:rPr>
          <w:sz w:val="28"/>
          <w:szCs w:val="28"/>
        </w:rPr>
        <w:t xml:space="preserve"> внесения изменений в действующие правовые акты в целях устранения нарушений антимонопольного законод</w:t>
      </w:r>
      <w:r w:rsidR="00390C8F">
        <w:rPr>
          <w:sz w:val="28"/>
          <w:szCs w:val="28"/>
        </w:rPr>
        <w:t>а</w:t>
      </w:r>
      <w:r w:rsidR="00390C8F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отсутствует</w:t>
      </w:r>
      <w:r w:rsidR="00390C8F">
        <w:rPr>
          <w:sz w:val="28"/>
          <w:szCs w:val="28"/>
        </w:rPr>
        <w:t>. Все проекты нормативных актов администрации города Ливны, подлежащие общественным обсуждениям или оценке регулирующ</w:t>
      </w:r>
      <w:r w:rsidR="00390C8F">
        <w:rPr>
          <w:sz w:val="28"/>
          <w:szCs w:val="28"/>
        </w:rPr>
        <w:t>е</w:t>
      </w:r>
      <w:r w:rsidR="00390C8F">
        <w:rPr>
          <w:sz w:val="28"/>
          <w:szCs w:val="28"/>
        </w:rPr>
        <w:t>го воздействия</w:t>
      </w:r>
      <w:r w:rsidR="00F037D0">
        <w:rPr>
          <w:sz w:val="28"/>
          <w:szCs w:val="28"/>
        </w:rPr>
        <w:t>,</w:t>
      </w:r>
      <w:r w:rsidR="00390C8F">
        <w:rPr>
          <w:sz w:val="28"/>
          <w:szCs w:val="28"/>
        </w:rPr>
        <w:t xml:space="preserve"> в порядке, установленном законодательством, были опубл</w:t>
      </w:r>
      <w:r w:rsidR="00390C8F">
        <w:rPr>
          <w:sz w:val="28"/>
          <w:szCs w:val="28"/>
        </w:rPr>
        <w:t>и</w:t>
      </w:r>
      <w:r w:rsidR="00390C8F">
        <w:rPr>
          <w:sz w:val="28"/>
          <w:szCs w:val="28"/>
        </w:rPr>
        <w:t>кованы на официальном сайте администрации города Ливны. Анализ прое</w:t>
      </w:r>
      <w:r w:rsidR="00390C8F">
        <w:rPr>
          <w:sz w:val="28"/>
          <w:szCs w:val="28"/>
        </w:rPr>
        <w:t>к</w:t>
      </w:r>
      <w:r w:rsidR="00390C8F">
        <w:rPr>
          <w:sz w:val="28"/>
          <w:szCs w:val="28"/>
        </w:rPr>
        <w:t>тов нормативных актов показал отсутствие негативного влияния на конк</w:t>
      </w:r>
      <w:r w:rsidR="00390C8F">
        <w:rPr>
          <w:sz w:val="28"/>
          <w:szCs w:val="28"/>
        </w:rPr>
        <w:t>у</w:t>
      </w:r>
      <w:r w:rsidR="00390C8F">
        <w:rPr>
          <w:sz w:val="28"/>
          <w:szCs w:val="28"/>
        </w:rPr>
        <w:t>ренцию. Предложений и замечаний по проектам нормативных актов в адрес разработчиков проектов не поступало.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C8F">
        <w:rPr>
          <w:sz w:val="28"/>
          <w:szCs w:val="28"/>
        </w:rPr>
        <w:t>Кроме того</w:t>
      </w:r>
      <w:r w:rsidR="00390C8F" w:rsidRPr="00F5445D">
        <w:rPr>
          <w:sz w:val="28"/>
          <w:szCs w:val="28"/>
        </w:rPr>
        <w:t xml:space="preserve">, </w:t>
      </w:r>
      <w:r w:rsidR="00390C8F">
        <w:rPr>
          <w:sz w:val="28"/>
          <w:szCs w:val="28"/>
        </w:rPr>
        <w:t>установлено</w:t>
      </w:r>
      <w:r w:rsidR="00390C8F" w:rsidRPr="00F5445D">
        <w:rPr>
          <w:sz w:val="28"/>
          <w:szCs w:val="28"/>
        </w:rPr>
        <w:t>,</w:t>
      </w:r>
      <w:r w:rsidR="00390C8F">
        <w:rPr>
          <w:sz w:val="28"/>
          <w:szCs w:val="28"/>
        </w:rPr>
        <w:t xml:space="preserve"> что в отчетный период 2019-2021 годов</w:t>
      </w:r>
      <w:r w:rsidR="00390C8F" w:rsidRPr="00B059A8">
        <w:rPr>
          <w:sz w:val="28"/>
          <w:szCs w:val="28"/>
        </w:rPr>
        <w:t xml:space="preserve"> </w:t>
      </w:r>
      <w:r w:rsidR="00390C8F" w:rsidRPr="00FD6812">
        <w:rPr>
          <w:sz w:val="28"/>
          <w:szCs w:val="28"/>
        </w:rPr>
        <w:t>в отн</w:t>
      </w:r>
      <w:r w:rsidR="00390C8F" w:rsidRPr="00FD6812">
        <w:rPr>
          <w:sz w:val="28"/>
          <w:szCs w:val="28"/>
        </w:rPr>
        <w:t>о</w:t>
      </w:r>
      <w:r w:rsidR="00390C8F" w:rsidRPr="00FD6812">
        <w:rPr>
          <w:sz w:val="28"/>
          <w:szCs w:val="28"/>
        </w:rPr>
        <w:t xml:space="preserve">шении </w:t>
      </w:r>
      <w:r w:rsidR="00390C8F">
        <w:rPr>
          <w:sz w:val="28"/>
          <w:szCs w:val="28"/>
        </w:rPr>
        <w:t>администрации города Ливны, отраслевых (функциональных) органов администрации (кроме нарушений в сфере закупок)</w:t>
      </w:r>
      <w:r w:rsidR="00390C8F" w:rsidRPr="00FD6812">
        <w:rPr>
          <w:sz w:val="28"/>
          <w:szCs w:val="28"/>
        </w:rPr>
        <w:t>: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90C8F" w:rsidRPr="00FD6812">
        <w:rPr>
          <w:sz w:val="28"/>
          <w:szCs w:val="28"/>
        </w:rPr>
        <w:t>возбужденные антимонопольным органом</w:t>
      </w:r>
      <w:r w:rsidR="00390C8F">
        <w:rPr>
          <w:sz w:val="28"/>
          <w:szCs w:val="28"/>
        </w:rPr>
        <w:t xml:space="preserve"> антимонопольные дела</w:t>
      </w:r>
      <w:r w:rsidR="00390C8F" w:rsidRPr="00FD6812"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>отсу</w:t>
      </w:r>
      <w:r w:rsidR="00390C8F">
        <w:rPr>
          <w:sz w:val="28"/>
          <w:szCs w:val="28"/>
        </w:rPr>
        <w:t>т</w:t>
      </w:r>
      <w:r w:rsidR="00390C8F">
        <w:rPr>
          <w:sz w:val="28"/>
          <w:szCs w:val="28"/>
        </w:rPr>
        <w:t>ствуют</w:t>
      </w:r>
      <w:r w:rsidR="00390C8F" w:rsidRPr="00FD6812">
        <w:rPr>
          <w:sz w:val="28"/>
          <w:szCs w:val="28"/>
        </w:rPr>
        <w:t>;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90C8F" w:rsidRPr="00FD6812">
        <w:rPr>
          <w:sz w:val="28"/>
          <w:szCs w:val="28"/>
        </w:rPr>
        <w:t>выданные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</w:t>
      </w:r>
      <w:r w:rsidR="00390C8F" w:rsidRPr="00FD6812">
        <w:rPr>
          <w:sz w:val="28"/>
          <w:szCs w:val="28"/>
        </w:rPr>
        <w:t>е</w:t>
      </w:r>
      <w:r w:rsidR="00390C8F" w:rsidRPr="00FD6812">
        <w:rPr>
          <w:sz w:val="28"/>
          <w:szCs w:val="28"/>
        </w:rPr>
        <w:t xml:space="preserve">нии причин и условий, способствовавших возникновению такого нарушения, и о принятии мер по устранению последствий такого нарушения, </w:t>
      </w:r>
      <w:r w:rsidR="00390C8F">
        <w:rPr>
          <w:sz w:val="28"/>
          <w:szCs w:val="28"/>
        </w:rPr>
        <w:t>отсутств</w:t>
      </w:r>
      <w:r w:rsidR="00390C8F">
        <w:rPr>
          <w:sz w:val="28"/>
          <w:szCs w:val="28"/>
        </w:rPr>
        <w:t>у</w:t>
      </w:r>
      <w:r w:rsidR="00390C8F">
        <w:rPr>
          <w:sz w:val="28"/>
          <w:szCs w:val="28"/>
        </w:rPr>
        <w:t>ют</w:t>
      </w:r>
      <w:r w:rsidR="00390C8F" w:rsidRPr="00FD6812">
        <w:rPr>
          <w:sz w:val="28"/>
          <w:szCs w:val="28"/>
        </w:rPr>
        <w:t>;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90C8F" w:rsidRPr="00FD6812">
        <w:rPr>
          <w:sz w:val="28"/>
          <w:szCs w:val="28"/>
        </w:rPr>
        <w:t>направленные антимонопольным органом предостережения о недопу</w:t>
      </w:r>
      <w:r w:rsidR="00390C8F" w:rsidRPr="00FD6812">
        <w:rPr>
          <w:sz w:val="28"/>
          <w:szCs w:val="28"/>
        </w:rPr>
        <w:t>с</w:t>
      </w:r>
      <w:r w:rsidR="00390C8F" w:rsidRPr="00FD6812">
        <w:rPr>
          <w:sz w:val="28"/>
          <w:szCs w:val="28"/>
        </w:rPr>
        <w:t>тимости совершения действий, которые могут привести к нарушению ант</w:t>
      </w:r>
      <w:r w:rsidR="00390C8F" w:rsidRPr="00FD6812">
        <w:rPr>
          <w:sz w:val="28"/>
          <w:szCs w:val="28"/>
        </w:rPr>
        <w:t>и</w:t>
      </w:r>
      <w:r w:rsidR="00390C8F" w:rsidRPr="00FD6812">
        <w:rPr>
          <w:sz w:val="28"/>
          <w:szCs w:val="28"/>
        </w:rPr>
        <w:t xml:space="preserve">монопольного законодательства, </w:t>
      </w:r>
      <w:r w:rsidR="00390C8F">
        <w:rPr>
          <w:sz w:val="28"/>
          <w:szCs w:val="28"/>
        </w:rPr>
        <w:t>отсутствуют</w:t>
      </w:r>
      <w:r w:rsidR="00390C8F" w:rsidRPr="00FD6812">
        <w:rPr>
          <w:sz w:val="28"/>
          <w:szCs w:val="28"/>
        </w:rPr>
        <w:t>;</w:t>
      </w:r>
    </w:p>
    <w:p w:rsidR="00390C8F" w:rsidRPr="0073531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90C8F">
        <w:rPr>
          <w:sz w:val="28"/>
          <w:szCs w:val="28"/>
        </w:rPr>
        <w:t xml:space="preserve">судебные акты о </w:t>
      </w:r>
      <w:r w:rsidR="00390C8F" w:rsidRPr="00E132AE">
        <w:rPr>
          <w:sz w:val="28"/>
          <w:szCs w:val="28"/>
        </w:rPr>
        <w:t>призна</w:t>
      </w:r>
      <w:r w:rsidR="00390C8F">
        <w:rPr>
          <w:sz w:val="28"/>
          <w:szCs w:val="28"/>
        </w:rPr>
        <w:t>нии</w:t>
      </w:r>
      <w:r w:rsidR="00390C8F" w:rsidRPr="00E132AE">
        <w:rPr>
          <w:sz w:val="28"/>
          <w:szCs w:val="28"/>
        </w:rPr>
        <w:t xml:space="preserve">  </w:t>
      </w:r>
      <w:r w:rsidR="00390C8F">
        <w:rPr>
          <w:sz w:val="28"/>
          <w:szCs w:val="28"/>
        </w:rPr>
        <w:t xml:space="preserve">действий (решений) </w:t>
      </w:r>
      <w:proofErr w:type="gramStart"/>
      <w:r w:rsidR="00390C8F" w:rsidRPr="00E132AE">
        <w:rPr>
          <w:sz w:val="28"/>
          <w:szCs w:val="28"/>
        </w:rPr>
        <w:t>незаконными</w:t>
      </w:r>
      <w:proofErr w:type="gramEnd"/>
      <w:r w:rsidR="00390C8F">
        <w:rPr>
          <w:sz w:val="28"/>
          <w:szCs w:val="28"/>
        </w:rPr>
        <w:t>, которые привели к нарушению антимонопольного законодательства</w:t>
      </w:r>
      <w:r w:rsidR="00390C8F" w:rsidRPr="00DD512C">
        <w:rPr>
          <w:sz w:val="28"/>
          <w:szCs w:val="28"/>
        </w:rPr>
        <w:t>,</w:t>
      </w:r>
      <w:r w:rsidR="00390C8F">
        <w:rPr>
          <w:sz w:val="28"/>
          <w:szCs w:val="28"/>
        </w:rPr>
        <w:t xml:space="preserve"> отсутствуют</w:t>
      </w:r>
      <w:r w:rsidR="00390C8F" w:rsidRPr="00735310">
        <w:rPr>
          <w:sz w:val="28"/>
          <w:szCs w:val="28"/>
        </w:rPr>
        <w:t>;</w:t>
      </w:r>
    </w:p>
    <w:p w:rsidR="00390C8F" w:rsidRPr="0073531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90C8F" w:rsidRPr="00D52086">
        <w:rPr>
          <w:sz w:val="28"/>
          <w:szCs w:val="28"/>
        </w:rPr>
        <w:t xml:space="preserve"> писем, публичных заявлений, направленных на регулирование отнош</w:t>
      </w:r>
      <w:r w:rsidR="00390C8F" w:rsidRPr="00D52086">
        <w:rPr>
          <w:sz w:val="28"/>
          <w:szCs w:val="28"/>
        </w:rPr>
        <w:t>е</w:t>
      </w:r>
      <w:r w:rsidR="00390C8F" w:rsidRPr="00D52086">
        <w:rPr>
          <w:sz w:val="28"/>
          <w:szCs w:val="28"/>
        </w:rPr>
        <w:t>ний, связанных с защитой конкуренции</w:t>
      </w:r>
      <w:r w:rsidR="00390C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адрес администрации города </w:t>
      </w:r>
      <w:r w:rsidR="00390C8F">
        <w:rPr>
          <w:sz w:val="28"/>
          <w:szCs w:val="28"/>
        </w:rPr>
        <w:t>адр</w:t>
      </w:r>
      <w:r w:rsidR="00390C8F">
        <w:rPr>
          <w:sz w:val="28"/>
          <w:szCs w:val="28"/>
        </w:rPr>
        <w:t>е</w:t>
      </w:r>
      <w:r w:rsidR="00390C8F">
        <w:rPr>
          <w:sz w:val="28"/>
          <w:szCs w:val="28"/>
        </w:rPr>
        <w:t>совано не было</w:t>
      </w:r>
      <w:r w:rsidR="00390C8F" w:rsidRPr="00735310">
        <w:rPr>
          <w:sz w:val="28"/>
          <w:szCs w:val="28"/>
        </w:rPr>
        <w:t>;</w:t>
      </w:r>
    </w:p>
    <w:p w:rsidR="00390C8F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90C8F">
        <w:rPr>
          <w:sz w:val="28"/>
          <w:szCs w:val="28"/>
        </w:rPr>
        <w:t>п</w:t>
      </w:r>
      <w:r w:rsidR="00390C8F" w:rsidRPr="00D52086">
        <w:rPr>
          <w:sz w:val="28"/>
          <w:szCs w:val="28"/>
        </w:rPr>
        <w:t>редложения по включению в проекты нормативных правовых актов к</w:t>
      </w:r>
      <w:r w:rsidR="00390C8F" w:rsidRPr="00D52086">
        <w:rPr>
          <w:sz w:val="28"/>
          <w:szCs w:val="28"/>
        </w:rPr>
        <w:t>а</w:t>
      </w:r>
      <w:r w:rsidR="00390C8F" w:rsidRPr="00D52086">
        <w:rPr>
          <w:sz w:val="28"/>
          <w:szCs w:val="28"/>
        </w:rPr>
        <w:t xml:space="preserve">ких-либо правил, регулирующих отношения </w:t>
      </w:r>
      <w:r w:rsidR="00390C8F">
        <w:rPr>
          <w:sz w:val="28"/>
          <w:szCs w:val="28"/>
        </w:rPr>
        <w:t>в сфере антимонопольного зак</w:t>
      </w:r>
      <w:r w:rsidR="00390C8F">
        <w:rPr>
          <w:sz w:val="28"/>
          <w:szCs w:val="28"/>
        </w:rPr>
        <w:t>о</w:t>
      </w:r>
      <w:r w:rsidR="00390C8F">
        <w:rPr>
          <w:sz w:val="28"/>
          <w:szCs w:val="28"/>
        </w:rPr>
        <w:t>нодательства</w:t>
      </w:r>
      <w:r w:rsidR="00390C8F" w:rsidRPr="00735310">
        <w:rPr>
          <w:sz w:val="28"/>
          <w:szCs w:val="28"/>
        </w:rPr>
        <w:t xml:space="preserve">, </w:t>
      </w:r>
      <w:r w:rsidR="00390C8F" w:rsidRPr="00D52086">
        <w:rPr>
          <w:sz w:val="28"/>
          <w:szCs w:val="28"/>
        </w:rPr>
        <w:t>не направлялись.</w:t>
      </w:r>
    </w:p>
    <w:p w:rsidR="00546B9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01DF">
        <w:rPr>
          <w:sz w:val="28"/>
          <w:szCs w:val="28"/>
        </w:rPr>
        <w:t xml:space="preserve">    Таким образом, в ходе анализа выявляемых нарушений антимонопольн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>го законодательства установлено, что все нарушения   характерны для  пр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воотношений, возникающих в сфере размещения закупок для муниципал</w:t>
      </w:r>
      <w:r w:rsidRPr="002A01DF">
        <w:rPr>
          <w:sz w:val="28"/>
          <w:szCs w:val="28"/>
        </w:rPr>
        <w:t>ь</w:t>
      </w:r>
      <w:r w:rsidRPr="002A01DF">
        <w:rPr>
          <w:sz w:val="28"/>
          <w:szCs w:val="28"/>
        </w:rPr>
        <w:t>ных нужд.</w:t>
      </w:r>
      <w:r>
        <w:rPr>
          <w:sz w:val="28"/>
          <w:szCs w:val="28"/>
        </w:rPr>
        <w:t xml:space="preserve"> Анализ поданных жалоб позволяет сделать вывод о следующих причинах указанных нарушений:</w:t>
      </w:r>
    </w:p>
    <w:p w:rsidR="00F74819" w:rsidRDefault="00F74819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1) </w:t>
      </w:r>
      <w:r w:rsidRPr="00096CBB">
        <w:rPr>
          <w:sz w:val="28"/>
          <w:szCs w:val="28"/>
        </w:rPr>
        <w:t xml:space="preserve">неоднозначность толкования положений </w:t>
      </w:r>
      <w:r w:rsidR="00096CBB" w:rsidRPr="00096CBB">
        <w:rPr>
          <w:sz w:val="28"/>
          <w:szCs w:val="28"/>
        </w:rPr>
        <w:t>Ф</w:t>
      </w:r>
      <w:r w:rsidRPr="00096CBB">
        <w:rPr>
          <w:sz w:val="28"/>
          <w:szCs w:val="28"/>
        </w:rPr>
        <w:t>едерального закона</w:t>
      </w:r>
      <w:r w:rsidR="00096CBB" w:rsidRPr="00096CBB">
        <w:rPr>
          <w:sz w:val="28"/>
          <w:szCs w:val="28"/>
        </w:rPr>
        <w:t xml:space="preserve"> № 44-ФЗ</w:t>
      </w:r>
      <w:r w:rsidRPr="00096CBB">
        <w:rPr>
          <w:sz w:val="28"/>
          <w:szCs w:val="28"/>
        </w:rPr>
        <w:t>, отсутствие единообразной правоприменительной  практики;</w:t>
      </w:r>
    </w:p>
    <w:p w:rsidR="00096CBB" w:rsidRDefault="00096CBB" w:rsidP="00096C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2A01DF">
        <w:rPr>
          <w:sz w:val="28"/>
          <w:szCs w:val="28"/>
        </w:rPr>
        <w:t xml:space="preserve">трудоемкость процесса закупки,  колоссальные </w:t>
      </w:r>
      <w:r>
        <w:rPr>
          <w:sz w:val="28"/>
          <w:szCs w:val="28"/>
        </w:rPr>
        <w:t>риски в деятельности заказчиков</w:t>
      </w:r>
      <w:r w:rsidRPr="00096CBB">
        <w:rPr>
          <w:sz w:val="28"/>
          <w:szCs w:val="28"/>
        </w:rPr>
        <w:t>;</w:t>
      </w:r>
    </w:p>
    <w:p w:rsidR="00096CBB" w:rsidRPr="00096CBB" w:rsidRDefault="00096CBB" w:rsidP="00096C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2A01DF">
        <w:rPr>
          <w:sz w:val="28"/>
          <w:szCs w:val="28"/>
        </w:rPr>
        <w:t>) часто вносимые изменения в Федераль</w:t>
      </w:r>
      <w:r w:rsidR="00A14543">
        <w:rPr>
          <w:sz w:val="28"/>
          <w:szCs w:val="28"/>
        </w:rPr>
        <w:t xml:space="preserve">ный закон от 05.04.2013 года     </w:t>
      </w:r>
      <w:r>
        <w:rPr>
          <w:sz w:val="28"/>
          <w:szCs w:val="28"/>
        </w:rPr>
        <w:t xml:space="preserve"> </w:t>
      </w:r>
      <w:r w:rsidRPr="002A01DF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не позволяющие обеспечивать </w:t>
      </w:r>
      <w:proofErr w:type="gramStart"/>
      <w:r w:rsidRPr="002A01DF">
        <w:rPr>
          <w:sz w:val="28"/>
          <w:szCs w:val="28"/>
        </w:rPr>
        <w:t>стабильное</w:t>
      </w:r>
      <w:proofErr w:type="gramEnd"/>
      <w:r w:rsidRPr="002A01DF">
        <w:rPr>
          <w:sz w:val="28"/>
          <w:szCs w:val="28"/>
        </w:rPr>
        <w:t xml:space="preserve"> </w:t>
      </w:r>
      <w:proofErr w:type="spellStart"/>
      <w:r w:rsidRPr="002A01DF">
        <w:rPr>
          <w:sz w:val="28"/>
          <w:szCs w:val="28"/>
        </w:rPr>
        <w:t>правоприменение</w:t>
      </w:r>
      <w:proofErr w:type="spellEnd"/>
      <w:r w:rsidRPr="002A01DF">
        <w:rPr>
          <w:sz w:val="28"/>
          <w:szCs w:val="28"/>
        </w:rPr>
        <w:t>;</w:t>
      </w:r>
    </w:p>
    <w:p w:rsidR="00546B9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CBB">
        <w:rPr>
          <w:sz w:val="28"/>
          <w:szCs w:val="28"/>
        </w:rPr>
        <w:t>4</w:t>
      </w:r>
      <w:r>
        <w:rPr>
          <w:sz w:val="28"/>
          <w:szCs w:val="28"/>
        </w:rPr>
        <w:t>) недостаточная проработка технической части документации о закупках</w:t>
      </w:r>
      <w:r w:rsidR="00096CBB">
        <w:rPr>
          <w:sz w:val="28"/>
          <w:szCs w:val="28"/>
        </w:rPr>
        <w:t xml:space="preserve"> в связи с отсутствием специфических знаний при закупке определенных т</w:t>
      </w:r>
      <w:r w:rsidR="00096CBB">
        <w:rPr>
          <w:sz w:val="28"/>
          <w:szCs w:val="28"/>
        </w:rPr>
        <w:t>о</w:t>
      </w:r>
      <w:r w:rsidR="00096CBB">
        <w:rPr>
          <w:sz w:val="28"/>
          <w:szCs w:val="28"/>
        </w:rPr>
        <w:t>варов (работ, услуг)</w:t>
      </w:r>
      <w:r>
        <w:rPr>
          <w:sz w:val="28"/>
          <w:szCs w:val="28"/>
        </w:rPr>
        <w:t>;</w:t>
      </w:r>
    </w:p>
    <w:p w:rsidR="00546B9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CBB">
        <w:rPr>
          <w:sz w:val="28"/>
          <w:szCs w:val="28"/>
        </w:rPr>
        <w:t>5</w:t>
      </w:r>
      <w:r>
        <w:rPr>
          <w:sz w:val="28"/>
          <w:szCs w:val="28"/>
        </w:rPr>
        <w:t>) слишком сжатые сроки для подготовки закупочной документации;</w:t>
      </w:r>
    </w:p>
    <w:p w:rsidR="00E815B2" w:rsidRPr="002A01DF" w:rsidRDefault="00546B90" w:rsidP="00BF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CBB">
        <w:rPr>
          <w:sz w:val="28"/>
          <w:szCs w:val="28"/>
        </w:rPr>
        <w:t>6</w:t>
      </w:r>
      <w:r>
        <w:rPr>
          <w:sz w:val="28"/>
          <w:szCs w:val="28"/>
        </w:rPr>
        <w:t>) недостаточное знание антимонопольных требований законодательства у работников, осуществляющих подготовку заявок для формирования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ментации. </w:t>
      </w:r>
    </w:p>
    <w:p w:rsidR="002B1625" w:rsidRPr="002A01DF" w:rsidRDefault="002B1625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 </w:t>
      </w:r>
      <w:r w:rsidRPr="002A01DF">
        <w:rPr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2A01DF">
        <w:rPr>
          <w:sz w:val="28"/>
          <w:szCs w:val="28"/>
          <w:bdr w:val="none" w:sz="0" w:space="0" w:color="auto" w:frame="1"/>
        </w:rPr>
        <w:t>оценки эффективности функционирования системы обеспечения антимонопольных требований</w:t>
      </w:r>
      <w:proofErr w:type="gramEnd"/>
      <w:r w:rsidRPr="002A01DF">
        <w:rPr>
          <w:sz w:val="28"/>
          <w:szCs w:val="28"/>
          <w:bdr w:val="none" w:sz="0" w:space="0" w:color="auto" w:frame="1"/>
        </w:rPr>
        <w:t xml:space="preserve"> Положением об организации системы вну</w:t>
      </w:r>
      <w:r w:rsidRPr="002A01DF">
        <w:rPr>
          <w:sz w:val="28"/>
          <w:szCs w:val="28"/>
          <w:bdr w:val="none" w:sz="0" w:space="0" w:color="auto" w:frame="1"/>
        </w:rPr>
        <w:t>т</w:t>
      </w:r>
      <w:r w:rsidRPr="002A01DF">
        <w:rPr>
          <w:sz w:val="28"/>
          <w:szCs w:val="28"/>
          <w:bdr w:val="none" w:sz="0" w:space="0" w:color="auto" w:frame="1"/>
        </w:rPr>
        <w:t>реннего обеспечения соответствия требованиям антимонопольного законод</w:t>
      </w:r>
      <w:r w:rsidRPr="002A01DF">
        <w:rPr>
          <w:sz w:val="28"/>
          <w:szCs w:val="28"/>
          <w:bdr w:val="none" w:sz="0" w:space="0" w:color="auto" w:frame="1"/>
        </w:rPr>
        <w:t>а</w:t>
      </w:r>
      <w:r w:rsidRPr="002A01DF">
        <w:rPr>
          <w:sz w:val="28"/>
          <w:szCs w:val="28"/>
          <w:bdr w:val="none" w:sz="0" w:space="0" w:color="auto" w:frame="1"/>
        </w:rPr>
        <w:t>тельства установлены ключевые показатели: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1) снижение количества нарушений антимонопольного законодательства со стороны администрации города и отраслевых (функциональных) органов;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2) доля проектов нормативных правовых актов администрации города, в которых выявлены риски нарушения антимонопольного законодательства;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A14543" w:rsidRPr="002A01DF" w:rsidRDefault="00ED5887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  </w:t>
      </w:r>
      <w:r w:rsidR="00760290">
        <w:rPr>
          <w:sz w:val="28"/>
          <w:szCs w:val="28"/>
          <w:bdr w:val="none" w:sz="0" w:space="0" w:color="auto" w:frame="1"/>
        </w:rPr>
        <w:t>Д</w:t>
      </w:r>
      <w:r w:rsidRPr="002A01DF">
        <w:rPr>
          <w:sz w:val="28"/>
          <w:szCs w:val="28"/>
          <w:bdr w:val="none" w:sz="0" w:space="0" w:color="auto" w:frame="1"/>
        </w:rPr>
        <w:t>остижени</w:t>
      </w:r>
      <w:r w:rsidR="00760290">
        <w:rPr>
          <w:sz w:val="28"/>
          <w:szCs w:val="28"/>
          <w:bdr w:val="none" w:sz="0" w:space="0" w:color="auto" w:frame="1"/>
        </w:rPr>
        <w:t>е</w:t>
      </w:r>
      <w:r w:rsidRPr="002A01DF">
        <w:rPr>
          <w:sz w:val="28"/>
          <w:szCs w:val="28"/>
          <w:bdr w:val="none" w:sz="0" w:space="0" w:color="auto" w:frame="1"/>
        </w:rPr>
        <w:t xml:space="preserve"> ключевых показателей эффективности антимонопольного </w:t>
      </w:r>
      <w:proofErr w:type="spellStart"/>
      <w:r w:rsidRPr="002A01DF">
        <w:rPr>
          <w:sz w:val="28"/>
          <w:szCs w:val="28"/>
          <w:bdr w:val="none" w:sz="0" w:space="0" w:color="auto" w:frame="1"/>
        </w:rPr>
        <w:t>комплаенса</w:t>
      </w:r>
      <w:proofErr w:type="spellEnd"/>
      <w:r w:rsidRPr="002A01DF">
        <w:rPr>
          <w:sz w:val="28"/>
          <w:szCs w:val="28"/>
          <w:bdr w:val="none" w:sz="0" w:space="0" w:color="auto" w:frame="1"/>
        </w:rPr>
        <w:t xml:space="preserve"> по итогам 202</w:t>
      </w:r>
      <w:r w:rsidR="00A14543">
        <w:rPr>
          <w:sz w:val="28"/>
          <w:szCs w:val="28"/>
          <w:bdr w:val="none" w:sz="0" w:space="0" w:color="auto" w:frame="1"/>
        </w:rPr>
        <w:t>1</w:t>
      </w:r>
      <w:r w:rsidRPr="002A01DF">
        <w:rPr>
          <w:sz w:val="28"/>
          <w:szCs w:val="28"/>
          <w:bdr w:val="none" w:sz="0" w:space="0" w:color="auto" w:frame="1"/>
        </w:rPr>
        <w:t xml:space="preserve"> года</w:t>
      </w:r>
      <w:r w:rsidR="00760290">
        <w:rPr>
          <w:sz w:val="28"/>
          <w:szCs w:val="28"/>
          <w:bdr w:val="none" w:sz="0" w:space="0" w:color="auto" w:frame="1"/>
        </w:rPr>
        <w:t xml:space="preserve"> сложилось следующим образом</w:t>
      </w:r>
      <w:r w:rsidRPr="002A01DF">
        <w:rPr>
          <w:sz w:val="28"/>
          <w:szCs w:val="28"/>
          <w:bdr w:val="none" w:sz="0" w:space="0" w:color="auto" w:frame="1"/>
        </w:rPr>
        <w:t>:</w:t>
      </w:r>
    </w:p>
    <w:p w:rsidR="00934898" w:rsidRPr="002A01DF" w:rsidRDefault="00ED5887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 1) Согласно </w:t>
      </w:r>
      <w:r w:rsidRPr="002A01DF">
        <w:rPr>
          <w:sz w:val="28"/>
          <w:szCs w:val="28"/>
        </w:rPr>
        <w:t>предписани</w:t>
      </w:r>
      <w:r w:rsidR="005C493A" w:rsidRPr="002A01DF">
        <w:rPr>
          <w:sz w:val="28"/>
          <w:szCs w:val="28"/>
        </w:rPr>
        <w:t>ям</w:t>
      </w:r>
      <w:r w:rsidRPr="002A01DF">
        <w:rPr>
          <w:sz w:val="28"/>
          <w:szCs w:val="28"/>
        </w:rPr>
        <w:t xml:space="preserve"> антимонопольного органа об устранении н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рушений</w:t>
      </w:r>
      <w:r w:rsidRPr="002A01DF">
        <w:rPr>
          <w:rFonts w:eastAsiaTheme="minorHAnsi"/>
          <w:sz w:val="28"/>
          <w:szCs w:val="28"/>
          <w:lang w:eastAsia="en-US"/>
        </w:rPr>
        <w:t xml:space="preserve"> антимонопольного законодательства в 20</w:t>
      </w:r>
      <w:r w:rsidR="00951F2D">
        <w:rPr>
          <w:rFonts w:eastAsiaTheme="minorHAnsi"/>
          <w:sz w:val="28"/>
          <w:szCs w:val="28"/>
          <w:lang w:eastAsia="en-US"/>
        </w:rPr>
        <w:t>19</w:t>
      </w:r>
      <w:r w:rsidRPr="002A01DF">
        <w:rPr>
          <w:rFonts w:eastAsiaTheme="minorHAnsi"/>
          <w:sz w:val="28"/>
          <w:szCs w:val="28"/>
          <w:lang w:eastAsia="en-US"/>
        </w:rPr>
        <w:t xml:space="preserve"> году </w:t>
      </w:r>
      <w:r w:rsidR="00951F2D">
        <w:rPr>
          <w:rFonts w:eastAsiaTheme="minorHAnsi"/>
          <w:sz w:val="28"/>
          <w:szCs w:val="28"/>
          <w:lang w:eastAsia="en-US"/>
        </w:rPr>
        <w:t>выдано 3 предп</w:t>
      </w:r>
      <w:r w:rsidR="00951F2D">
        <w:rPr>
          <w:rFonts w:eastAsiaTheme="minorHAnsi"/>
          <w:sz w:val="28"/>
          <w:szCs w:val="28"/>
          <w:lang w:eastAsia="en-US"/>
        </w:rPr>
        <w:t>и</w:t>
      </w:r>
      <w:r w:rsidR="00951F2D">
        <w:rPr>
          <w:rFonts w:eastAsiaTheme="minorHAnsi"/>
          <w:sz w:val="28"/>
          <w:szCs w:val="28"/>
          <w:lang w:eastAsia="en-US"/>
        </w:rPr>
        <w:t>сания, в 2020 году- 1,</w:t>
      </w:r>
      <w:r w:rsidRPr="002A01DF">
        <w:rPr>
          <w:rFonts w:eastAsiaTheme="minorHAnsi"/>
          <w:sz w:val="28"/>
          <w:szCs w:val="28"/>
          <w:lang w:eastAsia="en-US"/>
        </w:rPr>
        <w:t xml:space="preserve"> </w:t>
      </w:r>
      <w:r w:rsidRPr="002A01DF">
        <w:rPr>
          <w:sz w:val="28"/>
          <w:szCs w:val="28"/>
          <w:bdr w:val="none" w:sz="0" w:space="0" w:color="auto" w:frame="1"/>
        </w:rPr>
        <w:t>в</w:t>
      </w:r>
      <w:r w:rsidRPr="002A01DF">
        <w:rPr>
          <w:sz w:val="28"/>
          <w:szCs w:val="28"/>
        </w:rPr>
        <w:t xml:space="preserve"> 20</w:t>
      </w:r>
      <w:r w:rsidR="00934898">
        <w:rPr>
          <w:sz w:val="28"/>
          <w:szCs w:val="28"/>
        </w:rPr>
        <w:t>21</w:t>
      </w:r>
      <w:r w:rsidRPr="002A01DF">
        <w:rPr>
          <w:sz w:val="28"/>
          <w:szCs w:val="28"/>
        </w:rPr>
        <w:t xml:space="preserve"> году -</w:t>
      </w:r>
      <w:r w:rsidR="00934898">
        <w:rPr>
          <w:sz w:val="28"/>
          <w:szCs w:val="28"/>
        </w:rPr>
        <w:t>2</w:t>
      </w:r>
      <w:r w:rsidRPr="002A01DF">
        <w:rPr>
          <w:sz w:val="28"/>
          <w:szCs w:val="28"/>
        </w:rPr>
        <w:t>, что свидетельствует о</w:t>
      </w:r>
      <w:r w:rsidR="00934898">
        <w:rPr>
          <w:sz w:val="28"/>
          <w:szCs w:val="28"/>
        </w:rPr>
        <w:t xml:space="preserve">б увеличении </w:t>
      </w:r>
      <w:r w:rsidRPr="002A01DF">
        <w:rPr>
          <w:sz w:val="28"/>
          <w:szCs w:val="28"/>
        </w:rPr>
        <w:t xml:space="preserve"> </w:t>
      </w:r>
      <w:r w:rsidRPr="002A01DF">
        <w:rPr>
          <w:rFonts w:eastAsiaTheme="minorHAnsi"/>
          <w:sz w:val="28"/>
          <w:szCs w:val="28"/>
          <w:lang w:eastAsia="en-US"/>
        </w:rPr>
        <w:t>к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личества нарушений антимонопольного законодательства в 202</w:t>
      </w:r>
      <w:r w:rsidR="00934898">
        <w:rPr>
          <w:rFonts w:eastAsiaTheme="minorHAnsi"/>
          <w:sz w:val="28"/>
          <w:szCs w:val="28"/>
          <w:lang w:eastAsia="en-US"/>
        </w:rPr>
        <w:t>1</w:t>
      </w:r>
      <w:r w:rsidRPr="002A01DF">
        <w:rPr>
          <w:rFonts w:eastAsiaTheme="minorHAnsi"/>
          <w:sz w:val="28"/>
          <w:szCs w:val="28"/>
          <w:lang w:eastAsia="en-US"/>
        </w:rPr>
        <w:t>году</w:t>
      </w:r>
      <w:r w:rsidR="00F037D0">
        <w:rPr>
          <w:rFonts w:eastAsiaTheme="minorHAnsi"/>
          <w:sz w:val="28"/>
          <w:szCs w:val="28"/>
          <w:lang w:eastAsia="en-US"/>
        </w:rPr>
        <w:t xml:space="preserve"> по сравнению с предыдущим годом</w:t>
      </w:r>
      <w:r w:rsidRPr="002A01DF">
        <w:rPr>
          <w:rFonts w:eastAsiaTheme="minorHAnsi"/>
          <w:sz w:val="28"/>
          <w:szCs w:val="28"/>
          <w:lang w:eastAsia="en-US"/>
        </w:rPr>
        <w:t xml:space="preserve">. </w:t>
      </w:r>
      <w:r w:rsidRPr="002A01DF">
        <w:rPr>
          <w:sz w:val="28"/>
          <w:szCs w:val="28"/>
        </w:rPr>
        <w:t>Значение ключевого показателя в 202</w:t>
      </w:r>
      <w:r w:rsidR="00951F2D">
        <w:rPr>
          <w:sz w:val="28"/>
          <w:szCs w:val="28"/>
        </w:rPr>
        <w:t>1</w:t>
      </w:r>
      <w:r w:rsidRPr="002A01DF">
        <w:rPr>
          <w:sz w:val="28"/>
          <w:szCs w:val="28"/>
        </w:rPr>
        <w:t xml:space="preserve"> году </w:t>
      </w:r>
      <w:r w:rsidR="00951F2D">
        <w:rPr>
          <w:sz w:val="28"/>
          <w:szCs w:val="28"/>
        </w:rPr>
        <w:t xml:space="preserve">не </w:t>
      </w:r>
      <w:r w:rsidRPr="002A01DF">
        <w:rPr>
          <w:sz w:val="28"/>
          <w:szCs w:val="28"/>
        </w:rPr>
        <w:t>достигнуто.</w:t>
      </w:r>
      <w:r w:rsidR="00951F2D">
        <w:rPr>
          <w:sz w:val="28"/>
          <w:szCs w:val="28"/>
        </w:rPr>
        <w:t xml:space="preserve"> </w:t>
      </w:r>
      <w:r w:rsidR="00934898" w:rsidRPr="00951F2D">
        <w:rPr>
          <w:sz w:val="28"/>
          <w:szCs w:val="28"/>
        </w:rPr>
        <w:t>В 2019 году должностные лица три раза были привлечены к административной ответственности за нарушения антимонопольного закон</w:t>
      </w:r>
      <w:r w:rsidR="00934898" w:rsidRPr="00951F2D">
        <w:rPr>
          <w:sz w:val="28"/>
          <w:szCs w:val="28"/>
        </w:rPr>
        <w:t>о</w:t>
      </w:r>
      <w:r w:rsidR="00934898" w:rsidRPr="00951F2D">
        <w:rPr>
          <w:sz w:val="28"/>
          <w:szCs w:val="28"/>
        </w:rPr>
        <w:t xml:space="preserve">дательства по </w:t>
      </w:r>
      <w:proofErr w:type="gramStart"/>
      <w:r w:rsidR="00934898" w:rsidRPr="00951F2D">
        <w:rPr>
          <w:sz w:val="28"/>
          <w:szCs w:val="28"/>
        </w:rPr>
        <w:t>ч</w:t>
      </w:r>
      <w:proofErr w:type="gramEnd"/>
      <w:r w:rsidR="00934898" w:rsidRPr="00951F2D">
        <w:rPr>
          <w:sz w:val="28"/>
          <w:szCs w:val="28"/>
        </w:rPr>
        <w:t xml:space="preserve">. 4.2. ст. 7.30 </w:t>
      </w:r>
      <w:proofErr w:type="spellStart"/>
      <w:r w:rsidR="00934898" w:rsidRPr="00951F2D">
        <w:rPr>
          <w:sz w:val="28"/>
          <w:szCs w:val="28"/>
        </w:rPr>
        <w:t>КоАП</w:t>
      </w:r>
      <w:proofErr w:type="spellEnd"/>
      <w:r w:rsidR="00934898" w:rsidRPr="00951F2D">
        <w:rPr>
          <w:sz w:val="28"/>
          <w:szCs w:val="28"/>
        </w:rPr>
        <w:t xml:space="preserve"> Российской Федерации, в 2020 </w:t>
      </w:r>
      <w:r w:rsidR="00951F2D" w:rsidRPr="00951F2D">
        <w:rPr>
          <w:sz w:val="28"/>
          <w:szCs w:val="28"/>
        </w:rPr>
        <w:t xml:space="preserve">и 2021 </w:t>
      </w:r>
      <w:r w:rsidR="00934898" w:rsidRPr="00951F2D">
        <w:rPr>
          <w:sz w:val="28"/>
          <w:szCs w:val="28"/>
        </w:rPr>
        <w:t>г</w:t>
      </w:r>
      <w:r w:rsidR="00934898" w:rsidRPr="00951F2D">
        <w:rPr>
          <w:sz w:val="28"/>
          <w:szCs w:val="28"/>
        </w:rPr>
        <w:t>о</w:t>
      </w:r>
      <w:r w:rsidR="00934898" w:rsidRPr="00951F2D">
        <w:rPr>
          <w:sz w:val="28"/>
          <w:szCs w:val="28"/>
        </w:rPr>
        <w:t>д</w:t>
      </w:r>
      <w:r w:rsidR="00951F2D" w:rsidRPr="00951F2D">
        <w:rPr>
          <w:sz w:val="28"/>
          <w:szCs w:val="28"/>
        </w:rPr>
        <w:t>ах</w:t>
      </w:r>
      <w:r w:rsidR="00934898" w:rsidRPr="00951F2D">
        <w:rPr>
          <w:sz w:val="28"/>
          <w:szCs w:val="28"/>
        </w:rPr>
        <w:t xml:space="preserve"> - один раз.</w:t>
      </w:r>
      <w:r w:rsidR="00934898">
        <w:rPr>
          <w:sz w:val="28"/>
          <w:szCs w:val="28"/>
        </w:rPr>
        <w:t xml:space="preserve"> </w:t>
      </w:r>
    </w:p>
    <w:p w:rsidR="00137160" w:rsidRPr="002A01DF" w:rsidRDefault="00951F2D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137160" w:rsidRPr="002A01DF">
        <w:rPr>
          <w:sz w:val="28"/>
          <w:szCs w:val="28"/>
          <w:bdr w:val="none" w:sz="0" w:space="0" w:color="auto" w:frame="1"/>
        </w:rPr>
        <w:t xml:space="preserve">2) </w:t>
      </w:r>
      <w:r w:rsidR="00137160" w:rsidRPr="002A01D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137160" w:rsidRPr="002A01DF">
        <w:rPr>
          <w:sz w:val="28"/>
          <w:szCs w:val="28"/>
        </w:rPr>
        <w:t xml:space="preserve"> году не выявлено проектов нормативных правовых актов а</w:t>
      </w:r>
      <w:r w:rsidR="00137160" w:rsidRPr="002A01DF">
        <w:rPr>
          <w:sz w:val="28"/>
          <w:szCs w:val="28"/>
        </w:rPr>
        <w:t>д</w:t>
      </w:r>
      <w:r w:rsidR="00137160" w:rsidRPr="002A01DF">
        <w:rPr>
          <w:sz w:val="28"/>
          <w:szCs w:val="28"/>
        </w:rPr>
        <w:t xml:space="preserve">министрации города Ливны с </w:t>
      </w:r>
      <w:proofErr w:type="spellStart"/>
      <w:r w:rsidR="00137160" w:rsidRPr="002A01DF">
        <w:rPr>
          <w:sz w:val="28"/>
          <w:szCs w:val="28"/>
        </w:rPr>
        <w:t>комплаенс-рисками</w:t>
      </w:r>
      <w:proofErr w:type="spellEnd"/>
      <w:r w:rsidR="00137160" w:rsidRPr="002A01DF">
        <w:rPr>
          <w:sz w:val="28"/>
          <w:szCs w:val="28"/>
        </w:rPr>
        <w:t>. Значение ключевого пок</w:t>
      </w:r>
      <w:r w:rsidR="00137160" w:rsidRPr="002A01DF">
        <w:rPr>
          <w:sz w:val="28"/>
          <w:szCs w:val="28"/>
        </w:rPr>
        <w:t>а</w:t>
      </w:r>
      <w:r w:rsidR="00137160" w:rsidRPr="002A01DF">
        <w:rPr>
          <w:sz w:val="28"/>
          <w:szCs w:val="28"/>
        </w:rPr>
        <w:t>зателя в 202</w:t>
      </w:r>
      <w:r>
        <w:rPr>
          <w:sz w:val="28"/>
          <w:szCs w:val="28"/>
        </w:rPr>
        <w:t>1</w:t>
      </w:r>
      <w:r w:rsidR="00137160" w:rsidRPr="002A01DF">
        <w:rPr>
          <w:sz w:val="28"/>
          <w:szCs w:val="28"/>
        </w:rPr>
        <w:t xml:space="preserve"> году достигнуто. </w:t>
      </w:r>
    </w:p>
    <w:p w:rsidR="00137160" w:rsidRPr="002A01DF" w:rsidRDefault="00137160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  3) Муниципальные нормативные правовые акты администрации города Ливны, в которых </w:t>
      </w:r>
      <w:proofErr w:type="gramStart"/>
      <w:r w:rsidRPr="002A01DF">
        <w:rPr>
          <w:sz w:val="28"/>
          <w:szCs w:val="28"/>
        </w:rPr>
        <w:t>выявлены риски нарушения антимонопольного законод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тельства за отчетный период также не выявлены</w:t>
      </w:r>
      <w:proofErr w:type="gramEnd"/>
      <w:r w:rsidRPr="002A01DF">
        <w:rPr>
          <w:sz w:val="28"/>
          <w:szCs w:val="28"/>
        </w:rPr>
        <w:t>. Значение ключевого пок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зателя в 202</w:t>
      </w:r>
      <w:r w:rsidR="00951F2D">
        <w:rPr>
          <w:sz w:val="28"/>
          <w:szCs w:val="28"/>
        </w:rPr>
        <w:t>1</w:t>
      </w:r>
      <w:r w:rsidRPr="002A01DF">
        <w:rPr>
          <w:sz w:val="28"/>
          <w:szCs w:val="28"/>
        </w:rPr>
        <w:t xml:space="preserve"> году достигнуто.</w:t>
      </w:r>
    </w:p>
    <w:p w:rsidR="00BF3E53" w:rsidRDefault="00BF3E53" w:rsidP="002A01DF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</w:t>
      </w:r>
      <w:r w:rsidR="00951F2D">
        <w:rPr>
          <w:sz w:val="28"/>
          <w:szCs w:val="28"/>
        </w:rPr>
        <w:t>К</w:t>
      </w:r>
      <w:r w:rsidRPr="002A01DF">
        <w:rPr>
          <w:sz w:val="28"/>
          <w:szCs w:val="28"/>
          <w:bdr w:val="none" w:sz="0" w:space="0" w:color="auto" w:frame="1"/>
        </w:rPr>
        <w:t>лючевые показатели в 202</w:t>
      </w:r>
      <w:r w:rsidR="00951F2D">
        <w:rPr>
          <w:sz w:val="28"/>
          <w:szCs w:val="28"/>
          <w:bdr w:val="none" w:sz="0" w:space="0" w:color="auto" w:frame="1"/>
        </w:rPr>
        <w:t>1</w:t>
      </w:r>
      <w:r w:rsidRPr="002A01DF">
        <w:rPr>
          <w:sz w:val="28"/>
          <w:szCs w:val="28"/>
          <w:bdr w:val="none" w:sz="0" w:space="0" w:color="auto" w:frame="1"/>
        </w:rPr>
        <w:t xml:space="preserve"> году выполнены</w:t>
      </w:r>
      <w:r w:rsidR="00951F2D">
        <w:rPr>
          <w:sz w:val="28"/>
          <w:szCs w:val="28"/>
          <w:bdr w:val="none" w:sz="0" w:space="0" w:color="auto" w:frame="1"/>
        </w:rPr>
        <w:t>, за исключением показат</w:t>
      </w:r>
      <w:r w:rsidR="00951F2D">
        <w:rPr>
          <w:sz w:val="28"/>
          <w:szCs w:val="28"/>
          <w:bdr w:val="none" w:sz="0" w:space="0" w:color="auto" w:frame="1"/>
        </w:rPr>
        <w:t>е</w:t>
      </w:r>
      <w:r w:rsidR="00951F2D">
        <w:rPr>
          <w:sz w:val="28"/>
          <w:szCs w:val="28"/>
          <w:bdr w:val="none" w:sz="0" w:space="0" w:color="auto" w:frame="1"/>
        </w:rPr>
        <w:t>ля «</w:t>
      </w:r>
      <w:r w:rsidR="00EC5E87">
        <w:rPr>
          <w:rFonts w:eastAsiaTheme="minorHAnsi"/>
          <w:sz w:val="28"/>
          <w:szCs w:val="28"/>
          <w:lang w:eastAsia="en-US"/>
        </w:rPr>
        <w:t>С</w:t>
      </w:r>
      <w:r w:rsidR="00951F2D" w:rsidRPr="002A01DF">
        <w:rPr>
          <w:rFonts w:eastAsiaTheme="minorHAnsi"/>
          <w:sz w:val="28"/>
          <w:szCs w:val="28"/>
          <w:lang w:eastAsia="en-US"/>
        </w:rPr>
        <w:t>нижение количества нарушений антимонопольного законодательства</w:t>
      </w:r>
      <w:r w:rsidR="00951F2D">
        <w:rPr>
          <w:rFonts w:eastAsiaTheme="minorHAnsi"/>
          <w:sz w:val="28"/>
          <w:szCs w:val="28"/>
          <w:lang w:eastAsia="en-US"/>
        </w:rPr>
        <w:t>»</w:t>
      </w:r>
      <w:r w:rsidRPr="002A01DF">
        <w:rPr>
          <w:sz w:val="28"/>
          <w:szCs w:val="28"/>
          <w:bdr w:val="none" w:sz="0" w:space="0" w:color="auto" w:frame="1"/>
        </w:rPr>
        <w:t>.</w:t>
      </w:r>
      <w:r w:rsidR="00D63E60">
        <w:rPr>
          <w:sz w:val="28"/>
          <w:szCs w:val="28"/>
          <w:bdr w:val="none" w:sz="0" w:space="0" w:color="auto" w:frame="1"/>
        </w:rPr>
        <w:t xml:space="preserve"> </w:t>
      </w:r>
      <w:r w:rsidR="00D63E60">
        <w:rPr>
          <w:sz w:val="28"/>
          <w:szCs w:val="28"/>
          <w:bdr w:val="none" w:sz="0" w:space="0" w:color="auto" w:frame="1"/>
        </w:rPr>
        <w:lastRenderedPageBreak/>
        <w:t>Однако</w:t>
      </w:r>
      <w:proofErr w:type="gramStart"/>
      <w:r w:rsidR="00D63E60">
        <w:rPr>
          <w:sz w:val="28"/>
          <w:szCs w:val="28"/>
          <w:bdr w:val="none" w:sz="0" w:space="0" w:color="auto" w:frame="1"/>
        </w:rPr>
        <w:t>,</w:t>
      </w:r>
      <w:proofErr w:type="gramEnd"/>
      <w:r w:rsidR="00D63E60">
        <w:rPr>
          <w:sz w:val="28"/>
          <w:szCs w:val="28"/>
          <w:bdr w:val="none" w:sz="0" w:space="0" w:color="auto" w:frame="1"/>
        </w:rPr>
        <w:t xml:space="preserve"> </w:t>
      </w:r>
      <w:r w:rsidR="00F037D0">
        <w:rPr>
          <w:sz w:val="28"/>
          <w:szCs w:val="28"/>
          <w:bdr w:val="none" w:sz="0" w:space="0" w:color="auto" w:frame="1"/>
        </w:rPr>
        <w:t xml:space="preserve">следует отметить, что </w:t>
      </w:r>
      <w:r w:rsidR="00EC5E87">
        <w:rPr>
          <w:sz w:val="28"/>
          <w:szCs w:val="28"/>
          <w:bdr w:val="none" w:sz="0" w:space="0" w:color="auto" w:frame="1"/>
        </w:rPr>
        <w:t xml:space="preserve"> в 2021 году наблюдается снижение количес</w:t>
      </w:r>
      <w:r w:rsidR="00EC5E87">
        <w:rPr>
          <w:sz w:val="28"/>
          <w:szCs w:val="28"/>
          <w:bdr w:val="none" w:sz="0" w:space="0" w:color="auto" w:frame="1"/>
        </w:rPr>
        <w:t>т</w:t>
      </w:r>
      <w:r w:rsidR="00EC5E87">
        <w:rPr>
          <w:sz w:val="28"/>
          <w:szCs w:val="28"/>
          <w:bdr w:val="none" w:sz="0" w:space="0" w:color="auto" w:frame="1"/>
        </w:rPr>
        <w:t>ва нарушений по сравнению с 2019 годом</w:t>
      </w:r>
      <w:r w:rsidR="00F037D0">
        <w:rPr>
          <w:sz w:val="28"/>
          <w:szCs w:val="28"/>
          <w:bdr w:val="none" w:sz="0" w:space="0" w:color="auto" w:frame="1"/>
        </w:rPr>
        <w:t xml:space="preserve"> и количество нарушений в отче</w:t>
      </w:r>
      <w:r w:rsidR="00F037D0">
        <w:rPr>
          <w:sz w:val="28"/>
          <w:szCs w:val="28"/>
          <w:bdr w:val="none" w:sz="0" w:space="0" w:color="auto" w:frame="1"/>
        </w:rPr>
        <w:t>т</w:t>
      </w:r>
      <w:r w:rsidR="00F037D0">
        <w:rPr>
          <w:sz w:val="28"/>
          <w:szCs w:val="28"/>
          <w:bdr w:val="none" w:sz="0" w:space="0" w:color="auto" w:frame="1"/>
        </w:rPr>
        <w:t>ном периоде не превышает средний показатель, сложившийся в трехлетнем периоде</w:t>
      </w:r>
      <w:r w:rsidR="00D63E60">
        <w:rPr>
          <w:sz w:val="28"/>
          <w:szCs w:val="28"/>
          <w:bdr w:val="none" w:sz="0" w:space="0" w:color="auto" w:frame="1"/>
        </w:rPr>
        <w:t xml:space="preserve">. </w:t>
      </w:r>
    </w:p>
    <w:p w:rsidR="00BF4589" w:rsidRDefault="00BF4589" w:rsidP="00BF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снижения </w:t>
      </w:r>
      <w:r w:rsidRPr="00D52086">
        <w:rPr>
          <w:sz w:val="28"/>
          <w:szCs w:val="28"/>
        </w:rPr>
        <w:t xml:space="preserve"> рисков</w:t>
      </w:r>
      <w:r>
        <w:rPr>
          <w:sz w:val="28"/>
          <w:szCs w:val="28"/>
        </w:rPr>
        <w:t xml:space="preserve">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Pr="00D52086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города Ливны, отраслевых (функциональных) органах</w:t>
      </w:r>
      <w:r w:rsidRPr="00D5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D5208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их минимизации</w:t>
      </w:r>
      <w:r w:rsidRPr="00D52086">
        <w:rPr>
          <w:sz w:val="28"/>
          <w:szCs w:val="28"/>
        </w:rPr>
        <w:t>:</w:t>
      </w:r>
    </w:p>
    <w:p w:rsidR="00BF4589" w:rsidRDefault="00BF4589" w:rsidP="00BF4589">
      <w:pPr>
        <w:ind w:firstLine="284"/>
        <w:jc w:val="both"/>
        <w:rPr>
          <w:sz w:val="28"/>
          <w:szCs w:val="28"/>
        </w:rPr>
      </w:pPr>
      <w:r w:rsidRPr="00D520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59A8">
        <w:rPr>
          <w:sz w:val="28"/>
          <w:szCs w:val="28"/>
        </w:rPr>
        <w:t xml:space="preserve"> </w:t>
      </w:r>
      <w:r w:rsidRPr="00B5071B">
        <w:rPr>
          <w:sz w:val="28"/>
          <w:szCs w:val="28"/>
        </w:rPr>
        <w:t>Проведение мониторинга измене</w:t>
      </w:r>
      <w:r>
        <w:rPr>
          <w:sz w:val="28"/>
          <w:szCs w:val="28"/>
        </w:rPr>
        <w:t>ний законодательства о закупках и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тимонопольных требований</w:t>
      </w:r>
      <w:r w:rsidRPr="002A01DF">
        <w:rPr>
          <w:sz w:val="28"/>
          <w:szCs w:val="28"/>
        </w:rPr>
        <w:t>, текущего контроля закупочной деятельности</w:t>
      </w:r>
      <w:r>
        <w:rPr>
          <w:sz w:val="28"/>
          <w:szCs w:val="28"/>
        </w:rPr>
        <w:t>.</w:t>
      </w:r>
    </w:p>
    <w:p w:rsidR="00BF4589" w:rsidRDefault="00BF4589" w:rsidP="00BF45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6F0888">
        <w:rPr>
          <w:sz w:val="28"/>
          <w:szCs w:val="28"/>
        </w:rPr>
        <w:t xml:space="preserve">силение внутреннего </w:t>
      </w:r>
      <w:proofErr w:type="gramStart"/>
      <w:r w:rsidRPr="006F0888">
        <w:rPr>
          <w:sz w:val="28"/>
          <w:szCs w:val="28"/>
        </w:rPr>
        <w:t>контроля за</w:t>
      </w:r>
      <w:proofErr w:type="gramEnd"/>
      <w:r w:rsidRPr="006F0888">
        <w:rPr>
          <w:sz w:val="28"/>
          <w:szCs w:val="28"/>
        </w:rPr>
        <w:t xml:space="preserve"> соблюдением специалистами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города, структурных подразделений, отраслевых (функционал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ных) органов </w:t>
      </w:r>
      <w:r w:rsidRPr="006F0888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>.</w:t>
      </w:r>
    </w:p>
    <w:p w:rsidR="00BF4589" w:rsidRDefault="00BF4589" w:rsidP="00BF4589">
      <w:pPr>
        <w:ind w:firstLine="284"/>
        <w:jc w:val="both"/>
        <w:rPr>
          <w:sz w:val="28"/>
          <w:szCs w:val="28"/>
        </w:rPr>
      </w:pPr>
      <w:r w:rsidRPr="00D5208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52086">
        <w:rPr>
          <w:sz w:val="28"/>
          <w:szCs w:val="28"/>
        </w:rPr>
        <w:t>Систематическое повышение квалификации сотрудников</w:t>
      </w:r>
      <w:r w:rsidRPr="002A01DF">
        <w:rPr>
          <w:sz w:val="28"/>
          <w:szCs w:val="28"/>
        </w:rPr>
        <w:t xml:space="preserve">, участие </w:t>
      </w:r>
      <w:proofErr w:type="gramStart"/>
      <w:r w:rsidRPr="002A01DF">
        <w:rPr>
          <w:sz w:val="28"/>
          <w:szCs w:val="28"/>
        </w:rPr>
        <w:t>в</w:t>
      </w:r>
      <w:proofErr w:type="gramEnd"/>
      <w:r w:rsidRPr="002A01DF">
        <w:rPr>
          <w:sz w:val="28"/>
          <w:szCs w:val="28"/>
        </w:rPr>
        <w:t xml:space="preserve"> обучающих </w:t>
      </w:r>
      <w:proofErr w:type="spellStart"/>
      <w:r w:rsidRPr="002A01DF"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.</w:t>
      </w:r>
    </w:p>
    <w:p w:rsidR="00951F2D" w:rsidRDefault="00BF4589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Изучение и анализ практики рассмотрения жалоб на нарушения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законодательства, анализ судебной практики рассмотрения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тимонопольных споров, анализ допущенных нарушений, применение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ранее принятых решений по жалобам.</w:t>
      </w:r>
    </w:p>
    <w:p w:rsidR="00F037D0" w:rsidRPr="00BF4589" w:rsidRDefault="00F037D0" w:rsidP="002A01DF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5. </w:t>
      </w:r>
      <w:r w:rsidR="001C646B">
        <w:rPr>
          <w:sz w:val="28"/>
          <w:szCs w:val="28"/>
        </w:rPr>
        <w:t>В администрации города создано новое структурное подразделение - о</w:t>
      </w:r>
      <w:r w:rsidR="001C646B">
        <w:rPr>
          <w:sz w:val="28"/>
          <w:szCs w:val="28"/>
        </w:rPr>
        <w:t>т</w:t>
      </w:r>
      <w:r w:rsidR="001C646B">
        <w:rPr>
          <w:sz w:val="28"/>
          <w:szCs w:val="28"/>
        </w:rPr>
        <w:t>дел ведомственного контроля и аудита, в полномочия которого, в том числе, будет включено предотвращение нарушений антимонопольного законод</w:t>
      </w:r>
      <w:r w:rsidR="001C646B">
        <w:rPr>
          <w:sz w:val="28"/>
          <w:szCs w:val="28"/>
        </w:rPr>
        <w:t>а</w:t>
      </w:r>
      <w:r w:rsidR="001C646B">
        <w:rPr>
          <w:sz w:val="28"/>
          <w:szCs w:val="28"/>
        </w:rPr>
        <w:t>тельства.</w:t>
      </w:r>
    </w:p>
    <w:p w:rsidR="00137160" w:rsidRPr="002A01DF" w:rsidRDefault="00E815B2" w:rsidP="002A01DF">
      <w:pPr>
        <w:jc w:val="both"/>
        <w:textAlignment w:val="baseline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По   результатам  проведения оценки рисков нарушения антимонопольн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го законодательства</w:t>
      </w:r>
      <w:r w:rsidR="004E77CE">
        <w:rPr>
          <w:sz w:val="28"/>
          <w:szCs w:val="28"/>
          <w:bdr w:val="none" w:sz="0" w:space="0" w:color="auto" w:frame="1"/>
        </w:rPr>
        <w:t xml:space="preserve">, в целях </w:t>
      </w:r>
      <w:proofErr w:type="gramStart"/>
      <w:r w:rsidR="004E77CE">
        <w:rPr>
          <w:sz w:val="28"/>
          <w:szCs w:val="28"/>
          <w:bdr w:val="none" w:sz="0" w:space="0" w:color="auto" w:frame="1"/>
        </w:rPr>
        <w:t xml:space="preserve">недопущения возрастания рисков нарушения антимонопольного </w:t>
      </w:r>
      <w:r w:rsidRPr="002A01DF">
        <w:rPr>
          <w:sz w:val="28"/>
          <w:szCs w:val="28"/>
          <w:bdr w:val="none" w:sz="0" w:space="0" w:color="auto" w:frame="1"/>
        </w:rPr>
        <w:t xml:space="preserve"> </w:t>
      </w:r>
      <w:r w:rsidR="004E77CE">
        <w:rPr>
          <w:sz w:val="28"/>
          <w:szCs w:val="28"/>
          <w:bdr w:val="none" w:sz="0" w:space="0" w:color="auto" w:frame="1"/>
        </w:rPr>
        <w:t>законодательства</w:t>
      </w:r>
      <w:proofErr w:type="gramEnd"/>
      <w:r w:rsidR="004E77CE">
        <w:rPr>
          <w:sz w:val="28"/>
          <w:szCs w:val="28"/>
          <w:bdr w:val="none" w:sz="0" w:space="0" w:color="auto" w:frame="1"/>
        </w:rPr>
        <w:t xml:space="preserve"> и повышения уровня эффективности функционирования антимонопольного </w:t>
      </w:r>
      <w:proofErr w:type="spellStart"/>
      <w:r w:rsidR="004E77CE">
        <w:rPr>
          <w:sz w:val="28"/>
          <w:szCs w:val="28"/>
          <w:bdr w:val="none" w:sz="0" w:space="0" w:color="auto" w:frame="1"/>
        </w:rPr>
        <w:t>комплаенса</w:t>
      </w:r>
      <w:proofErr w:type="spellEnd"/>
      <w:r w:rsidR="004E77CE">
        <w:rPr>
          <w:sz w:val="28"/>
          <w:szCs w:val="28"/>
          <w:bdr w:val="none" w:sz="0" w:space="0" w:color="auto" w:frame="1"/>
        </w:rPr>
        <w:t xml:space="preserve">, </w:t>
      </w:r>
      <w:r w:rsidRPr="002A01DF">
        <w:rPr>
          <w:sz w:val="28"/>
          <w:szCs w:val="28"/>
          <w:bdr w:val="none" w:sz="0" w:space="0" w:color="auto" w:frame="1"/>
        </w:rPr>
        <w:t>составлена  Карта  рисков нарушения  антимонопольного законодательства  на 20</w:t>
      </w:r>
      <w:r w:rsidR="00BF4589">
        <w:rPr>
          <w:sz w:val="28"/>
          <w:szCs w:val="28"/>
          <w:bdr w:val="none" w:sz="0" w:space="0" w:color="auto" w:frame="1"/>
        </w:rPr>
        <w:t>22</w:t>
      </w:r>
      <w:r w:rsidRPr="002A01DF">
        <w:rPr>
          <w:sz w:val="28"/>
          <w:szCs w:val="28"/>
          <w:bdr w:val="none" w:sz="0" w:space="0" w:color="auto" w:frame="1"/>
        </w:rPr>
        <w:t xml:space="preserve"> год. В целях сн</w:t>
      </w:r>
      <w:r w:rsidRPr="002A01DF">
        <w:rPr>
          <w:sz w:val="28"/>
          <w:szCs w:val="28"/>
          <w:bdr w:val="none" w:sz="0" w:space="0" w:color="auto" w:frame="1"/>
        </w:rPr>
        <w:t>и</w:t>
      </w:r>
      <w:r w:rsidRPr="002A01DF">
        <w:rPr>
          <w:sz w:val="28"/>
          <w:szCs w:val="28"/>
          <w:bdr w:val="none" w:sz="0" w:space="0" w:color="auto" w:frame="1"/>
        </w:rPr>
        <w:t>жения  рисков нарушения  антимонопольного законодательства  на основе Карты  рисков разработан  План мероприятий (дорожная карта) по снижению рисков нарушения антимонопольного  законодательства в администрации города Ливны на 202</w:t>
      </w:r>
      <w:r w:rsidR="00BF4589">
        <w:rPr>
          <w:sz w:val="28"/>
          <w:szCs w:val="28"/>
          <w:bdr w:val="none" w:sz="0" w:space="0" w:color="auto" w:frame="1"/>
        </w:rPr>
        <w:t>2</w:t>
      </w:r>
      <w:r w:rsidRPr="002A01DF">
        <w:rPr>
          <w:sz w:val="28"/>
          <w:szCs w:val="28"/>
          <w:bdr w:val="none" w:sz="0" w:space="0" w:color="auto" w:frame="1"/>
        </w:rPr>
        <w:t xml:space="preserve"> год.</w:t>
      </w:r>
      <w:r w:rsidR="004E77CE">
        <w:rPr>
          <w:sz w:val="28"/>
          <w:szCs w:val="28"/>
          <w:bdr w:val="none" w:sz="0" w:space="0" w:color="auto" w:frame="1"/>
        </w:rPr>
        <w:t xml:space="preserve"> Данный план направлен на профилактику и дал</w:t>
      </w:r>
      <w:r w:rsidR="004E77CE">
        <w:rPr>
          <w:sz w:val="28"/>
          <w:szCs w:val="28"/>
          <w:bdr w:val="none" w:sz="0" w:space="0" w:color="auto" w:frame="1"/>
        </w:rPr>
        <w:t>ь</w:t>
      </w:r>
      <w:r w:rsidR="004E77CE">
        <w:rPr>
          <w:sz w:val="28"/>
          <w:szCs w:val="28"/>
          <w:bdr w:val="none" w:sz="0" w:space="0" w:color="auto" w:frame="1"/>
        </w:rPr>
        <w:t>нейшее недопущение нарушений антимонопольного законодательства.</w:t>
      </w:r>
    </w:p>
    <w:p w:rsidR="00C20F88" w:rsidRPr="002A01DF" w:rsidRDefault="00E815B2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      </w:t>
      </w:r>
      <w:proofErr w:type="gramStart"/>
      <w:r w:rsidR="00137160" w:rsidRPr="002A01DF">
        <w:rPr>
          <w:sz w:val="28"/>
          <w:szCs w:val="28"/>
        </w:rPr>
        <w:t>На основании вышеизложенного</w:t>
      </w:r>
      <w:r w:rsidR="005C493A" w:rsidRPr="002A01DF">
        <w:rPr>
          <w:sz w:val="28"/>
          <w:szCs w:val="28"/>
        </w:rPr>
        <w:t>,</w:t>
      </w:r>
      <w:r w:rsidR="00137160" w:rsidRPr="002A01DF">
        <w:rPr>
          <w:sz w:val="28"/>
          <w:szCs w:val="28"/>
        </w:rPr>
        <w:t xml:space="preserve"> </w:t>
      </w:r>
      <w:r w:rsidR="005C493A" w:rsidRPr="002A01DF">
        <w:rPr>
          <w:sz w:val="28"/>
          <w:szCs w:val="28"/>
        </w:rPr>
        <w:t xml:space="preserve">можно сделать вывод о том, что </w:t>
      </w:r>
      <w:r w:rsidR="00137160" w:rsidRPr="002A01DF">
        <w:rPr>
          <w:sz w:val="28"/>
          <w:szCs w:val="28"/>
        </w:rPr>
        <w:t>фун</w:t>
      </w:r>
      <w:r w:rsidR="00137160" w:rsidRPr="002A01DF">
        <w:rPr>
          <w:sz w:val="28"/>
          <w:szCs w:val="28"/>
        </w:rPr>
        <w:t>к</w:t>
      </w:r>
      <w:r w:rsidR="00137160" w:rsidRPr="002A01DF">
        <w:rPr>
          <w:sz w:val="28"/>
          <w:szCs w:val="28"/>
        </w:rPr>
        <w:t>ционирование в администрации города Ливны системы внутреннего обесп</w:t>
      </w:r>
      <w:r w:rsidR="00137160" w:rsidRPr="002A01DF">
        <w:rPr>
          <w:sz w:val="28"/>
          <w:szCs w:val="28"/>
        </w:rPr>
        <w:t>е</w:t>
      </w:r>
      <w:r w:rsidR="00137160" w:rsidRPr="002A01DF">
        <w:rPr>
          <w:sz w:val="28"/>
          <w:szCs w:val="28"/>
        </w:rPr>
        <w:t>чения соответствия требованиям антимонопольного законодательства позв</w:t>
      </w:r>
      <w:r w:rsidR="00137160" w:rsidRPr="002A01DF">
        <w:rPr>
          <w:sz w:val="28"/>
          <w:szCs w:val="28"/>
        </w:rPr>
        <w:t>о</w:t>
      </w:r>
      <w:r w:rsidR="00137160" w:rsidRPr="002A01DF">
        <w:rPr>
          <w:sz w:val="28"/>
          <w:szCs w:val="28"/>
        </w:rPr>
        <w:t>л</w:t>
      </w:r>
      <w:r w:rsidR="00EC5E87">
        <w:rPr>
          <w:sz w:val="28"/>
          <w:szCs w:val="28"/>
        </w:rPr>
        <w:t xml:space="preserve">яет </w:t>
      </w:r>
      <w:r w:rsidR="001C646B">
        <w:rPr>
          <w:sz w:val="28"/>
          <w:szCs w:val="28"/>
        </w:rPr>
        <w:t xml:space="preserve">своевременно </w:t>
      </w:r>
      <w:r w:rsidR="00EC5E87">
        <w:rPr>
          <w:sz w:val="28"/>
          <w:szCs w:val="28"/>
        </w:rPr>
        <w:t xml:space="preserve">проанализировать </w:t>
      </w:r>
      <w:r w:rsidR="00137160" w:rsidRPr="002A01DF">
        <w:rPr>
          <w:sz w:val="28"/>
          <w:szCs w:val="28"/>
        </w:rPr>
        <w:t xml:space="preserve"> </w:t>
      </w:r>
      <w:r w:rsidR="00592CE4">
        <w:rPr>
          <w:sz w:val="28"/>
          <w:szCs w:val="28"/>
        </w:rPr>
        <w:t xml:space="preserve">совершенные </w:t>
      </w:r>
      <w:r w:rsidR="00592CE4" w:rsidRPr="002A01DF">
        <w:rPr>
          <w:sz w:val="28"/>
          <w:szCs w:val="28"/>
          <w:bdr w:val="none" w:sz="0" w:space="0" w:color="auto" w:frame="1"/>
        </w:rPr>
        <w:t>нарушени</w:t>
      </w:r>
      <w:r w:rsidR="00592CE4">
        <w:rPr>
          <w:sz w:val="28"/>
          <w:szCs w:val="28"/>
          <w:bdr w:val="none" w:sz="0" w:space="0" w:color="auto" w:frame="1"/>
        </w:rPr>
        <w:t>я</w:t>
      </w:r>
      <w:r w:rsidR="00592CE4" w:rsidRPr="002A01DF">
        <w:rPr>
          <w:sz w:val="28"/>
          <w:szCs w:val="28"/>
          <w:bdr w:val="none" w:sz="0" w:space="0" w:color="auto" w:frame="1"/>
        </w:rPr>
        <w:t>  антимон</w:t>
      </w:r>
      <w:r w:rsidR="00592CE4" w:rsidRPr="002A01DF">
        <w:rPr>
          <w:sz w:val="28"/>
          <w:szCs w:val="28"/>
          <w:bdr w:val="none" w:sz="0" w:space="0" w:color="auto" w:frame="1"/>
        </w:rPr>
        <w:t>о</w:t>
      </w:r>
      <w:r w:rsidR="00592CE4" w:rsidRPr="002A01DF">
        <w:rPr>
          <w:sz w:val="28"/>
          <w:szCs w:val="28"/>
          <w:bdr w:val="none" w:sz="0" w:space="0" w:color="auto" w:frame="1"/>
        </w:rPr>
        <w:t>польного законодательства</w:t>
      </w:r>
      <w:r w:rsidR="00592CE4" w:rsidRPr="002A01DF">
        <w:rPr>
          <w:sz w:val="28"/>
          <w:szCs w:val="28"/>
        </w:rPr>
        <w:t xml:space="preserve"> </w:t>
      </w:r>
      <w:r w:rsidR="00592CE4">
        <w:rPr>
          <w:sz w:val="28"/>
          <w:szCs w:val="28"/>
        </w:rPr>
        <w:t xml:space="preserve">в целях дальнейшего </w:t>
      </w:r>
      <w:r w:rsidR="00137160" w:rsidRPr="002A01DF">
        <w:rPr>
          <w:sz w:val="28"/>
          <w:szCs w:val="28"/>
        </w:rPr>
        <w:t>сокра</w:t>
      </w:r>
      <w:r w:rsidR="00592CE4">
        <w:rPr>
          <w:sz w:val="28"/>
          <w:szCs w:val="28"/>
        </w:rPr>
        <w:t>щения</w:t>
      </w:r>
      <w:r w:rsidR="00137160" w:rsidRPr="002A01DF">
        <w:rPr>
          <w:sz w:val="28"/>
          <w:szCs w:val="28"/>
        </w:rPr>
        <w:t xml:space="preserve"> риск</w:t>
      </w:r>
      <w:r w:rsidR="00592CE4">
        <w:rPr>
          <w:sz w:val="28"/>
          <w:szCs w:val="28"/>
        </w:rPr>
        <w:t>ов их</w:t>
      </w:r>
      <w:r w:rsidR="00137160" w:rsidRPr="002A01DF">
        <w:rPr>
          <w:sz w:val="28"/>
          <w:szCs w:val="28"/>
        </w:rPr>
        <w:t xml:space="preserve"> н</w:t>
      </w:r>
      <w:r w:rsidR="00137160" w:rsidRPr="002A01DF">
        <w:rPr>
          <w:sz w:val="28"/>
          <w:szCs w:val="28"/>
        </w:rPr>
        <w:t>а</w:t>
      </w:r>
      <w:r w:rsidR="00137160" w:rsidRPr="002A01DF">
        <w:rPr>
          <w:sz w:val="28"/>
          <w:szCs w:val="28"/>
        </w:rPr>
        <w:t>ступления</w:t>
      </w:r>
      <w:r w:rsidR="005C493A" w:rsidRPr="002A01DF">
        <w:rPr>
          <w:sz w:val="28"/>
          <w:szCs w:val="28"/>
          <w:bdr w:val="none" w:sz="0" w:space="0" w:color="auto" w:frame="1"/>
        </w:rPr>
        <w:t xml:space="preserve">, </w:t>
      </w:r>
      <w:r w:rsidR="00BB4467" w:rsidRPr="002A01DF">
        <w:rPr>
          <w:sz w:val="28"/>
          <w:szCs w:val="28"/>
          <w:bdr w:val="none" w:sz="0" w:space="0" w:color="auto" w:frame="1"/>
        </w:rPr>
        <w:t xml:space="preserve">что </w:t>
      </w:r>
      <w:r w:rsidR="00592CE4">
        <w:rPr>
          <w:sz w:val="28"/>
          <w:szCs w:val="28"/>
          <w:bdr w:val="none" w:sz="0" w:space="0" w:color="auto" w:frame="1"/>
        </w:rPr>
        <w:t xml:space="preserve">в перспективе должно </w:t>
      </w:r>
      <w:r w:rsidR="00137160" w:rsidRPr="002A01DF">
        <w:rPr>
          <w:rFonts w:eastAsia="Calibri"/>
          <w:sz w:val="28"/>
          <w:szCs w:val="28"/>
          <w:lang w:eastAsia="en-US"/>
        </w:rPr>
        <w:t>эффективно</w:t>
      </w:r>
      <w:r w:rsidR="00BB4467" w:rsidRPr="002A01DF">
        <w:rPr>
          <w:rFonts w:eastAsia="Calibri"/>
          <w:sz w:val="28"/>
          <w:szCs w:val="28"/>
          <w:lang w:eastAsia="en-US"/>
        </w:rPr>
        <w:t xml:space="preserve"> отрази</w:t>
      </w:r>
      <w:r w:rsidR="00592CE4">
        <w:rPr>
          <w:rFonts w:eastAsia="Calibri"/>
          <w:sz w:val="28"/>
          <w:szCs w:val="28"/>
          <w:lang w:eastAsia="en-US"/>
        </w:rPr>
        <w:t>ться</w:t>
      </w:r>
      <w:r w:rsidR="00BB4467" w:rsidRPr="002A01DF">
        <w:rPr>
          <w:rFonts w:eastAsia="Calibri"/>
          <w:sz w:val="28"/>
          <w:szCs w:val="28"/>
          <w:lang w:eastAsia="en-US"/>
        </w:rPr>
        <w:t xml:space="preserve"> на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осуществл</w:t>
      </w:r>
      <w:r w:rsidR="00137160" w:rsidRPr="002A01DF">
        <w:rPr>
          <w:rFonts w:eastAsia="Calibri"/>
          <w:sz w:val="28"/>
          <w:szCs w:val="28"/>
          <w:lang w:eastAsia="en-US"/>
        </w:rPr>
        <w:t>е</w:t>
      </w:r>
      <w:r w:rsidR="00137160" w:rsidRPr="002A01DF">
        <w:rPr>
          <w:rFonts w:eastAsia="Calibri"/>
          <w:sz w:val="28"/>
          <w:szCs w:val="28"/>
          <w:lang w:eastAsia="en-US"/>
        </w:rPr>
        <w:t>ни</w:t>
      </w:r>
      <w:r w:rsidR="00BB4467" w:rsidRPr="002A01DF">
        <w:rPr>
          <w:rFonts w:eastAsia="Calibri"/>
          <w:sz w:val="28"/>
          <w:szCs w:val="28"/>
          <w:lang w:eastAsia="en-US"/>
        </w:rPr>
        <w:t>и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полномочий органа местного самоуправления, </w:t>
      </w:r>
      <w:r w:rsidR="00137160" w:rsidRPr="002A01DF">
        <w:rPr>
          <w:sz w:val="28"/>
          <w:szCs w:val="28"/>
          <w:bdr w:val="none" w:sz="0" w:space="0" w:color="auto" w:frame="1"/>
        </w:rPr>
        <w:t>а также способств</w:t>
      </w:r>
      <w:r w:rsidR="00BB4467" w:rsidRPr="002A01DF">
        <w:rPr>
          <w:sz w:val="28"/>
          <w:szCs w:val="28"/>
          <w:bdr w:val="none" w:sz="0" w:space="0" w:color="auto" w:frame="1"/>
        </w:rPr>
        <w:t>ова</w:t>
      </w:r>
      <w:r w:rsidR="00592CE4">
        <w:rPr>
          <w:sz w:val="28"/>
          <w:szCs w:val="28"/>
          <w:bdr w:val="none" w:sz="0" w:space="0" w:color="auto" w:frame="1"/>
        </w:rPr>
        <w:t>ть</w:t>
      </w:r>
      <w:r w:rsidR="00137160" w:rsidRPr="002A01DF">
        <w:rPr>
          <w:sz w:val="28"/>
          <w:szCs w:val="28"/>
          <w:bdr w:val="none" w:sz="0" w:space="0" w:color="auto" w:frame="1"/>
        </w:rPr>
        <w:t xml:space="preserve"> осуществлению непрерывного контроля за деятельностью по </w:t>
      </w:r>
      <w:r w:rsidR="00137160" w:rsidRPr="002A01DF">
        <w:rPr>
          <w:rFonts w:eastAsia="Calibri"/>
          <w:sz w:val="28"/>
          <w:szCs w:val="28"/>
          <w:lang w:eastAsia="en-US"/>
        </w:rPr>
        <w:t>разработке м</w:t>
      </w:r>
      <w:r w:rsidR="00137160" w:rsidRPr="002A01DF">
        <w:rPr>
          <w:rFonts w:eastAsia="Calibri"/>
          <w:sz w:val="28"/>
          <w:szCs w:val="28"/>
          <w:lang w:eastAsia="en-US"/>
        </w:rPr>
        <w:t>у</w:t>
      </w:r>
      <w:r w:rsidR="00137160" w:rsidRPr="002A01DF">
        <w:rPr>
          <w:rFonts w:eastAsia="Calibri"/>
          <w:sz w:val="28"/>
          <w:szCs w:val="28"/>
          <w:lang w:eastAsia="en-US"/>
        </w:rPr>
        <w:t>ниципал</w:t>
      </w:r>
      <w:r w:rsidR="00137160" w:rsidRPr="002A01DF">
        <w:rPr>
          <w:rFonts w:eastAsia="Calibri"/>
          <w:sz w:val="28"/>
          <w:szCs w:val="28"/>
          <w:lang w:eastAsia="en-US"/>
        </w:rPr>
        <w:t>ь</w:t>
      </w:r>
      <w:r w:rsidR="00137160" w:rsidRPr="002A01DF">
        <w:rPr>
          <w:rFonts w:eastAsia="Calibri"/>
          <w:sz w:val="28"/>
          <w:szCs w:val="28"/>
          <w:lang w:eastAsia="en-US"/>
        </w:rPr>
        <w:t>ных нормативных правовых</w:t>
      </w:r>
      <w:proofErr w:type="gramEnd"/>
      <w:r w:rsidR="00137160" w:rsidRPr="002A01DF">
        <w:rPr>
          <w:rFonts w:eastAsia="Calibri"/>
          <w:sz w:val="28"/>
          <w:szCs w:val="28"/>
          <w:lang w:eastAsia="en-US"/>
        </w:rPr>
        <w:t xml:space="preserve"> </w:t>
      </w:r>
      <w:r w:rsidR="00BB4467" w:rsidRPr="002A01DF">
        <w:rPr>
          <w:rFonts w:eastAsia="Calibri"/>
          <w:sz w:val="28"/>
          <w:szCs w:val="28"/>
          <w:lang w:eastAsia="en-US"/>
        </w:rPr>
        <w:t>актов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и исключению положений в них, влек</w:t>
      </w:r>
      <w:r w:rsidR="00137160" w:rsidRPr="002A01DF">
        <w:rPr>
          <w:rFonts w:eastAsia="Calibri"/>
          <w:sz w:val="28"/>
          <w:szCs w:val="28"/>
          <w:lang w:eastAsia="en-US"/>
        </w:rPr>
        <w:t>у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щих риск нарушения антимонопольного законодательства. </w:t>
      </w:r>
      <w:r w:rsidR="00C20F88" w:rsidRPr="002A01DF">
        <w:rPr>
          <w:sz w:val="28"/>
          <w:szCs w:val="28"/>
        </w:rPr>
        <w:t>В текущем году структурными подразделениями администрации города будет продо</w:t>
      </w:r>
      <w:r w:rsidR="00C20F88" w:rsidRPr="002A01DF">
        <w:rPr>
          <w:sz w:val="28"/>
          <w:szCs w:val="28"/>
        </w:rPr>
        <w:t>л</w:t>
      </w:r>
      <w:r w:rsidR="00C20F88" w:rsidRPr="002A01DF">
        <w:rPr>
          <w:sz w:val="28"/>
          <w:szCs w:val="28"/>
        </w:rPr>
        <w:t xml:space="preserve">жена </w:t>
      </w:r>
      <w:r w:rsidR="004E77CE">
        <w:rPr>
          <w:sz w:val="28"/>
          <w:szCs w:val="28"/>
        </w:rPr>
        <w:t>работа по обеспечению эффективного функционирования антимон</w:t>
      </w:r>
      <w:r w:rsidR="004E77CE">
        <w:rPr>
          <w:sz w:val="28"/>
          <w:szCs w:val="28"/>
        </w:rPr>
        <w:t>о</w:t>
      </w:r>
      <w:r w:rsidR="004E77CE">
        <w:rPr>
          <w:sz w:val="28"/>
          <w:szCs w:val="28"/>
        </w:rPr>
        <w:t xml:space="preserve">польного </w:t>
      </w:r>
      <w:proofErr w:type="spellStart"/>
      <w:r w:rsidR="004E77CE">
        <w:rPr>
          <w:sz w:val="28"/>
          <w:szCs w:val="28"/>
        </w:rPr>
        <w:t>комплаенса</w:t>
      </w:r>
      <w:proofErr w:type="spellEnd"/>
      <w:r w:rsidR="004E77CE">
        <w:rPr>
          <w:sz w:val="28"/>
          <w:szCs w:val="28"/>
        </w:rPr>
        <w:t xml:space="preserve"> </w:t>
      </w:r>
      <w:r w:rsidR="00C20F88" w:rsidRPr="002A01DF">
        <w:rPr>
          <w:sz w:val="28"/>
          <w:szCs w:val="28"/>
        </w:rPr>
        <w:t xml:space="preserve">в соответствии с Положением об организации системы </w:t>
      </w:r>
      <w:r w:rsidR="00C20F88" w:rsidRPr="002A01DF">
        <w:rPr>
          <w:sz w:val="28"/>
          <w:szCs w:val="28"/>
        </w:rPr>
        <w:lastRenderedPageBreak/>
        <w:t>внутреннего обеспечения соответствия требованиям антимонопольного зак</w:t>
      </w:r>
      <w:r w:rsidR="00C20F88" w:rsidRPr="002A01DF">
        <w:rPr>
          <w:sz w:val="28"/>
          <w:szCs w:val="28"/>
        </w:rPr>
        <w:t>о</w:t>
      </w:r>
      <w:r w:rsidR="00C20F88" w:rsidRPr="002A01DF">
        <w:rPr>
          <w:sz w:val="28"/>
          <w:szCs w:val="28"/>
        </w:rPr>
        <w:t>нод</w:t>
      </w:r>
      <w:r w:rsidR="00C20F88" w:rsidRPr="002A01DF">
        <w:rPr>
          <w:sz w:val="28"/>
          <w:szCs w:val="28"/>
        </w:rPr>
        <w:t>а</w:t>
      </w:r>
      <w:r w:rsidR="00C20F88" w:rsidRPr="002A01DF">
        <w:rPr>
          <w:sz w:val="28"/>
          <w:szCs w:val="28"/>
        </w:rPr>
        <w:t>тельства, утвержденным постановлением администрации го</w:t>
      </w:r>
      <w:r w:rsidRPr="002A01DF">
        <w:rPr>
          <w:sz w:val="28"/>
          <w:szCs w:val="28"/>
        </w:rPr>
        <w:t xml:space="preserve">рода от 21 октября 2019 года </w:t>
      </w:r>
      <w:r w:rsidR="00C20F88" w:rsidRPr="002A01DF">
        <w:rPr>
          <w:sz w:val="28"/>
          <w:szCs w:val="28"/>
        </w:rPr>
        <w:t xml:space="preserve">№ 94, и </w:t>
      </w:r>
      <w:r w:rsidR="001C646B">
        <w:rPr>
          <w:sz w:val="28"/>
          <w:szCs w:val="28"/>
        </w:rPr>
        <w:t>данные мероприятия будут</w:t>
      </w:r>
      <w:r w:rsidR="00C20F88" w:rsidRPr="002A01DF">
        <w:rPr>
          <w:sz w:val="28"/>
          <w:szCs w:val="28"/>
        </w:rPr>
        <w:t xml:space="preserve"> иметь системный х</w:t>
      </w:r>
      <w:r w:rsidR="00C20F88" w:rsidRPr="002A01DF">
        <w:rPr>
          <w:sz w:val="28"/>
          <w:szCs w:val="28"/>
        </w:rPr>
        <w:t>а</w:t>
      </w:r>
      <w:r w:rsidR="00C20F88" w:rsidRPr="002A01DF">
        <w:rPr>
          <w:sz w:val="28"/>
          <w:szCs w:val="28"/>
        </w:rPr>
        <w:t>рактер.</w:t>
      </w:r>
    </w:p>
    <w:p w:rsidR="00137160" w:rsidRDefault="00137160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Pr="002A01DF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160" w:rsidRPr="002A01DF" w:rsidRDefault="00137160" w:rsidP="002A01DF">
      <w:pPr>
        <w:jc w:val="both"/>
        <w:rPr>
          <w:sz w:val="28"/>
          <w:szCs w:val="28"/>
        </w:rPr>
      </w:pPr>
    </w:p>
    <w:p w:rsidR="00C425E5" w:rsidRDefault="001F5166" w:rsidP="00C20F88">
      <w:pPr>
        <w:suppressAutoHyphens/>
        <w:jc w:val="both"/>
        <w:rPr>
          <w:sz w:val="28"/>
          <w:szCs w:val="28"/>
        </w:rPr>
      </w:pPr>
      <w:r w:rsidRPr="00C20F88">
        <w:rPr>
          <w:sz w:val="28"/>
          <w:szCs w:val="28"/>
        </w:rPr>
        <w:t xml:space="preserve">Глава города                                                                            </w:t>
      </w:r>
      <w:r w:rsidR="009F143C" w:rsidRPr="00C20F88">
        <w:rPr>
          <w:sz w:val="28"/>
          <w:szCs w:val="28"/>
        </w:rPr>
        <w:t xml:space="preserve">        </w:t>
      </w:r>
      <w:r w:rsidR="00C649D6">
        <w:rPr>
          <w:sz w:val="28"/>
          <w:szCs w:val="28"/>
        </w:rPr>
        <w:t xml:space="preserve"> </w:t>
      </w:r>
      <w:r w:rsidRPr="00C20F88">
        <w:rPr>
          <w:sz w:val="28"/>
          <w:szCs w:val="28"/>
        </w:rPr>
        <w:t xml:space="preserve">С.А. </w:t>
      </w:r>
      <w:proofErr w:type="spellStart"/>
      <w:r w:rsidRPr="00C20F88">
        <w:rPr>
          <w:sz w:val="28"/>
          <w:szCs w:val="28"/>
        </w:rPr>
        <w:t>Трубицин</w:t>
      </w:r>
      <w:proofErr w:type="spellEnd"/>
    </w:p>
    <w:p w:rsidR="00912AC2" w:rsidRDefault="00912AC2" w:rsidP="00C20F88">
      <w:pPr>
        <w:suppressAutoHyphens/>
        <w:jc w:val="both"/>
        <w:rPr>
          <w:sz w:val="28"/>
          <w:szCs w:val="28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1C646B" w:rsidP="00C20F88">
      <w:pPr>
        <w:suppressAutoHyphens/>
        <w:jc w:val="both"/>
        <w:rPr>
          <w:sz w:val="20"/>
          <w:szCs w:val="20"/>
        </w:rPr>
      </w:pPr>
    </w:p>
    <w:p w:rsidR="001C646B" w:rsidRDefault="00C425E5" w:rsidP="00C20F88">
      <w:pPr>
        <w:suppressAutoHyphens/>
        <w:jc w:val="both"/>
        <w:rPr>
          <w:sz w:val="20"/>
          <w:szCs w:val="20"/>
        </w:rPr>
      </w:pPr>
      <w:proofErr w:type="spellStart"/>
      <w:r w:rsidRPr="00C425E5">
        <w:rPr>
          <w:sz w:val="20"/>
          <w:szCs w:val="20"/>
        </w:rPr>
        <w:t>Золкина</w:t>
      </w:r>
      <w:proofErr w:type="spellEnd"/>
      <w:r w:rsidRPr="00C425E5">
        <w:rPr>
          <w:sz w:val="20"/>
          <w:szCs w:val="20"/>
        </w:rPr>
        <w:t xml:space="preserve"> С. А.</w:t>
      </w:r>
      <w:r w:rsidR="00592CE4">
        <w:rPr>
          <w:sz w:val="20"/>
          <w:szCs w:val="20"/>
        </w:rPr>
        <w:t xml:space="preserve"> </w:t>
      </w:r>
    </w:p>
    <w:p w:rsidR="004E77CE" w:rsidRPr="00C425E5" w:rsidRDefault="00C425E5" w:rsidP="00C20F88">
      <w:pPr>
        <w:suppressAutoHyphens/>
        <w:jc w:val="both"/>
        <w:rPr>
          <w:sz w:val="20"/>
          <w:szCs w:val="20"/>
        </w:rPr>
      </w:pPr>
      <w:r w:rsidRPr="00C425E5">
        <w:rPr>
          <w:sz w:val="20"/>
          <w:szCs w:val="20"/>
        </w:rPr>
        <w:t>8(48677)7-15-96</w:t>
      </w:r>
    </w:p>
    <w:sectPr w:rsidR="004E77CE" w:rsidRPr="00C425E5" w:rsidSect="00E9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474F51"/>
    <w:rsid w:val="00004057"/>
    <w:rsid w:val="00096CBB"/>
    <w:rsid w:val="000C3D82"/>
    <w:rsid w:val="00137160"/>
    <w:rsid w:val="00163D19"/>
    <w:rsid w:val="001759CE"/>
    <w:rsid w:val="001A263A"/>
    <w:rsid w:val="001C646B"/>
    <w:rsid w:val="001F5166"/>
    <w:rsid w:val="00200970"/>
    <w:rsid w:val="00204A3F"/>
    <w:rsid w:val="0022793E"/>
    <w:rsid w:val="00233326"/>
    <w:rsid w:val="00257CF5"/>
    <w:rsid w:val="0028398D"/>
    <w:rsid w:val="002852D0"/>
    <w:rsid w:val="002A01DF"/>
    <w:rsid w:val="002B1625"/>
    <w:rsid w:val="002C3729"/>
    <w:rsid w:val="002F610E"/>
    <w:rsid w:val="0032713C"/>
    <w:rsid w:val="0033126F"/>
    <w:rsid w:val="00354C58"/>
    <w:rsid w:val="00390C8F"/>
    <w:rsid w:val="003B2846"/>
    <w:rsid w:val="003C7236"/>
    <w:rsid w:val="0040774C"/>
    <w:rsid w:val="00450795"/>
    <w:rsid w:val="00462946"/>
    <w:rsid w:val="00474F51"/>
    <w:rsid w:val="004A1D91"/>
    <w:rsid w:val="004B2EE9"/>
    <w:rsid w:val="004D4EE5"/>
    <w:rsid w:val="004E6286"/>
    <w:rsid w:val="004E77CE"/>
    <w:rsid w:val="005110A1"/>
    <w:rsid w:val="00541636"/>
    <w:rsid w:val="00546B90"/>
    <w:rsid w:val="00587438"/>
    <w:rsid w:val="00592CE4"/>
    <w:rsid w:val="005932C4"/>
    <w:rsid w:val="005C493A"/>
    <w:rsid w:val="005F4081"/>
    <w:rsid w:val="00603DA2"/>
    <w:rsid w:val="006271FE"/>
    <w:rsid w:val="00631547"/>
    <w:rsid w:val="00635FE3"/>
    <w:rsid w:val="00652205"/>
    <w:rsid w:val="00695D04"/>
    <w:rsid w:val="006B126C"/>
    <w:rsid w:val="006B5265"/>
    <w:rsid w:val="006B637D"/>
    <w:rsid w:val="00735D02"/>
    <w:rsid w:val="00760290"/>
    <w:rsid w:val="007816A7"/>
    <w:rsid w:val="00781CAB"/>
    <w:rsid w:val="0079614E"/>
    <w:rsid w:val="007E46E0"/>
    <w:rsid w:val="008150E9"/>
    <w:rsid w:val="00822EA1"/>
    <w:rsid w:val="008B401A"/>
    <w:rsid w:val="008E38D6"/>
    <w:rsid w:val="0090784A"/>
    <w:rsid w:val="00912AC2"/>
    <w:rsid w:val="00934898"/>
    <w:rsid w:val="00951F2D"/>
    <w:rsid w:val="009F143C"/>
    <w:rsid w:val="00A14543"/>
    <w:rsid w:val="00A170E7"/>
    <w:rsid w:val="00A42871"/>
    <w:rsid w:val="00A535A4"/>
    <w:rsid w:val="00A53A4E"/>
    <w:rsid w:val="00A6011C"/>
    <w:rsid w:val="00AC6E4D"/>
    <w:rsid w:val="00B236FA"/>
    <w:rsid w:val="00BB4467"/>
    <w:rsid w:val="00BB69FF"/>
    <w:rsid w:val="00BC69E7"/>
    <w:rsid w:val="00BD02B8"/>
    <w:rsid w:val="00BD1CCA"/>
    <w:rsid w:val="00BF3E53"/>
    <w:rsid w:val="00BF4589"/>
    <w:rsid w:val="00C20F88"/>
    <w:rsid w:val="00C325B0"/>
    <w:rsid w:val="00C425E5"/>
    <w:rsid w:val="00C57720"/>
    <w:rsid w:val="00C61BDD"/>
    <w:rsid w:val="00C649D6"/>
    <w:rsid w:val="00C70475"/>
    <w:rsid w:val="00C84500"/>
    <w:rsid w:val="00CB14A0"/>
    <w:rsid w:val="00D02252"/>
    <w:rsid w:val="00D63E60"/>
    <w:rsid w:val="00D91C94"/>
    <w:rsid w:val="00D9692A"/>
    <w:rsid w:val="00DE409F"/>
    <w:rsid w:val="00E67BA9"/>
    <w:rsid w:val="00E70FAE"/>
    <w:rsid w:val="00E815B2"/>
    <w:rsid w:val="00E9688A"/>
    <w:rsid w:val="00EC5E87"/>
    <w:rsid w:val="00ED5887"/>
    <w:rsid w:val="00EF225B"/>
    <w:rsid w:val="00F037D0"/>
    <w:rsid w:val="00F1253B"/>
    <w:rsid w:val="00F74819"/>
    <w:rsid w:val="00FA1E29"/>
    <w:rsid w:val="00F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4F51"/>
    <w:pPr>
      <w:spacing w:after="0" w:line="240" w:lineRule="auto"/>
    </w:pPr>
  </w:style>
  <w:style w:type="paragraph" w:customStyle="1" w:styleId="ConsPlusNormal">
    <w:name w:val="ConsPlusNormal"/>
    <w:rsid w:val="00587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had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CE09-E291-4B16-833F-44206861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2022-02-15T09:28:00Z</cp:lastPrinted>
  <dcterms:created xsi:type="dcterms:W3CDTF">2021-02-25T14:44:00Z</dcterms:created>
  <dcterms:modified xsi:type="dcterms:W3CDTF">2022-02-16T08:19:00Z</dcterms:modified>
</cp:coreProperties>
</file>