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RPr="00302272" w:rsidTr="008866C2">
        <w:trPr>
          <w:trHeight w:val="3403"/>
        </w:trPr>
        <w:tc>
          <w:tcPr>
            <w:tcW w:w="9570" w:type="dxa"/>
          </w:tcPr>
          <w:p w:rsidR="00402CF1" w:rsidRDefault="00402CF1" w:rsidP="00402C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402CF1" w:rsidRDefault="00402CF1" w:rsidP="00402CF1">
            <w:pPr>
              <w:jc w:val="center"/>
              <w:rPr>
                <w:b/>
                <w:szCs w:val="28"/>
              </w:rPr>
            </w:pPr>
          </w:p>
          <w:p w:rsidR="00402CF1" w:rsidRDefault="00402CF1" w:rsidP="00402C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402CF1" w:rsidRDefault="00402CF1" w:rsidP="00402CF1">
            <w:pPr>
              <w:rPr>
                <w:szCs w:val="28"/>
              </w:rPr>
            </w:pPr>
          </w:p>
          <w:p w:rsidR="00402CF1" w:rsidRDefault="00402CF1" w:rsidP="00402CF1">
            <w:pPr>
              <w:rPr>
                <w:szCs w:val="28"/>
              </w:rPr>
            </w:pPr>
          </w:p>
          <w:p w:rsidR="00402CF1" w:rsidRDefault="00402CF1" w:rsidP="00402CF1">
            <w:pPr>
              <w:rPr>
                <w:szCs w:val="28"/>
              </w:rPr>
            </w:pPr>
          </w:p>
          <w:p w:rsidR="00402CF1" w:rsidRDefault="00402CF1" w:rsidP="00402CF1">
            <w:pPr>
              <w:rPr>
                <w:spacing w:val="-4"/>
                <w:szCs w:val="28"/>
              </w:rPr>
            </w:pPr>
            <w:bookmarkStart w:id="0" w:name="_GoBack"/>
            <w:r>
              <w:rPr>
                <w:spacing w:val="-4"/>
                <w:szCs w:val="28"/>
              </w:rPr>
              <w:t>2 июня 2020 г. № 343</w:t>
            </w:r>
            <w:bookmarkEnd w:id="0"/>
          </w:p>
          <w:p w:rsidR="008866C2" w:rsidRPr="00302272" w:rsidRDefault="00402CF1" w:rsidP="00402CF1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Pr="00302272" w:rsidRDefault="008866C2" w:rsidP="008866C2">
      <w:pPr>
        <w:rPr>
          <w:szCs w:val="28"/>
        </w:rPr>
      </w:pPr>
    </w:p>
    <w:p w:rsidR="00302272" w:rsidRPr="00302272" w:rsidRDefault="00302272" w:rsidP="00302272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02272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Pr="00302272">
        <w:rPr>
          <w:rFonts w:eastAsia="Times New Roman"/>
          <w:szCs w:val="28"/>
          <w:lang w:eastAsia="ru-RU"/>
        </w:rPr>
        <w:br/>
        <w:t xml:space="preserve">Правительства Орловской области от 8 мая 2020 года </w:t>
      </w:r>
      <w:r>
        <w:rPr>
          <w:rFonts w:eastAsia="Times New Roman"/>
          <w:szCs w:val="28"/>
          <w:lang w:eastAsia="ru-RU"/>
        </w:rPr>
        <w:t xml:space="preserve">№ 287 </w:t>
      </w:r>
      <w:r>
        <w:rPr>
          <w:rFonts w:eastAsia="Times New Roman"/>
          <w:szCs w:val="28"/>
          <w:lang w:eastAsia="ru-RU"/>
        </w:rPr>
        <w:br/>
      </w:r>
      <w:r w:rsidRPr="00302272">
        <w:rPr>
          <w:rFonts w:eastAsia="Times New Roman"/>
          <w:szCs w:val="28"/>
          <w:lang w:eastAsia="ru-RU"/>
        </w:rPr>
        <w:t xml:space="preserve">«Об утверждении Перечня организаций (работодателей </w:t>
      </w:r>
      <w:r>
        <w:rPr>
          <w:rFonts w:eastAsia="Times New Roman"/>
          <w:szCs w:val="28"/>
          <w:lang w:eastAsia="ru-RU"/>
        </w:rPr>
        <w:br/>
      </w:r>
      <w:r w:rsidRPr="00302272">
        <w:rPr>
          <w:rFonts w:eastAsia="Times New Roman"/>
          <w:szCs w:val="28"/>
          <w:lang w:eastAsia="ru-RU"/>
        </w:rPr>
        <w:t>и их работников), деятельность которых не приостановлена»</w:t>
      </w:r>
    </w:p>
    <w:p w:rsidR="00302272" w:rsidRPr="00302272" w:rsidRDefault="00302272" w:rsidP="008866C2">
      <w:pPr>
        <w:rPr>
          <w:szCs w:val="28"/>
        </w:rPr>
      </w:pPr>
    </w:p>
    <w:p w:rsidR="00302272" w:rsidRPr="00302272" w:rsidRDefault="00302272" w:rsidP="008866C2">
      <w:pPr>
        <w:rPr>
          <w:szCs w:val="28"/>
        </w:rPr>
      </w:pPr>
    </w:p>
    <w:p w:rsidR="008866C2" w:rsidRPr="00302272" w:rsidRDefault="00302272" w:rsidP="00302272">
      <w:pPr>
        <w:ind w:firstLine="709"/>
        <w:rPr>
          <w:szCs w:val="28"/>
        </w:rPr>
      </w:pPr>
      <w:r w:rsidRPr="00302272">
        <w:rPr>
          <w:szCs w:val="28"/>
        </w:rPr>
        <w:t xml:space="preserve">В соответствии с </w:t>
      </w:r>
      <w:hyperlink r:id="rId6" w:history="1">
        <w:r w:rsidRPr="00302272">
          <w:rPr>
            <w:szCs w:val="28"/>
          </w:rPr>
          <w:t>указом</w:t>
        </w:r>
      </w:hyperlink>
      <w:r w:rsidRPr="00302272">
        <w:rPr>
          <w:szCs w:val="28"/>
        </w:rPr>
        <w:t xml:space="preserve"> Губернатора Орловской области от 3 апреля </w:t>
      </w:r>
      <w:r w:rsidRPr="00302272">
        <w:rPr>
          <w:szCs w:val="28"/>
        </w:rPr>
        <w:br/>
        <w:t xml:space="preserve">2020 года № 156 «О мерах по обеспечению санитарно-эпидемиологического благополучия населения на территории Орловской области в связи </w:t>
      </w:r>
      <w:r w:rsidRPr="00302272">
        <w:rPr>
          <w:szCs w:val="28"/>
        </w:rPr>
        <w:br/>
        <w:t xml:space="preserve">с распространением новой </w:t>
      </w:r>
      <w:proofErr w:type="spellStart"/>
      <w:r w:rsidRPr="00302272">
        <w:rPr>
          <w:szCs w:val="28"/>
        </w:rPr>
        <w:t>коронавирусной</w:t>
      </w:r>
      <w:proofErr w:type="spellEnd"/>
      <w:r w:rsidRPr="00302272">
        <w:rPr>
          <w:szCs w:val="28"/>
        </w:rPr>
        <w:t xml:space="preserve"> инфекции (COVID-19)», исходя </w:t>
      </w:r>
      <w:r w:rsidRPr="00302272">
        <w:rPr>
          <w:szCs w:val="28"/>
        </w:rPr>
        <w:br/>
      </w:r>
      <w:r w:rsidRPr="00302272">
        <w:rPr>
          <w:spacing w:val="-4"/>
          <w:szCs w:val="28"/>
        </w:rPr>
        <w:t xml:space="preserve">из санитарно-эпидемиологической обстановки и особенностей распространения новой </w:t>
      </w:r>
      <w:proofErr w:type="spellStart"/>
      <w:r w:rsidRPr="00302272">
        <w:rPr>
          <w:spacing w:val="-4"/>
          <w:szCs w:val="28"/>
        </w:rPr>
        <w:t>коронавирусной</w:t>
      </w:r>
      <w:proofErr w:type="spellEnd"/>
      <w:r w:rsidRPr="00302272">
        <w:rPr>
          <w:spacing w:val="-4"/>
          <w:szCs w:val="28"/>
        </w:rPr>
        <w:t xml:space="preserve"> инфекции (COVID-19) Правительство Орловской области</w:t>
      </w:r>
      <w:r w:rsidRPr="00302272">
        <w:rPr>
          <w:szCs w:val="28"/>
        </w:rPr>
        <w:t xml:space="preserve"> </w:t>
      </w:r>
      <w:r w:rsidR="008866C2" w:rsidRPr="00302272">
        <w:rPr>
          <w:spacing w:val="40"/>
          <w:szCs w:val="28"/>
        </w:rPr>
        <w:t>постановляет:</w:t>
      </w:r>
    </w:p>
    <w:p w:rsidR="008866C2" w:rsidRPr="00302272" w:rsidRDefault="008866C2" w:rsidP="008866C2">
      <w:pPr>
        <w:rPr>
          <w:szCs w:val="28"/>
        </w:rPr>
      </w:pPr>
    </w:p>
    <w:p w:rsidR="00302272" w:rsidRPr="00302272" w:rsidRDefault="00302272" w:rsidP="00302272">
      <w:pPr>
        <w:ind w:firstLine="709"/>
        <w:rPr>
          <w:szCs w:val="28"/>
        </w:rPr>
      </w:pPr>
      <w:r w:rsidRPr="00302272">
        <w:rPr>
          <w:szCs w:val="28"/>
        </w:rPr>
        <w:t>1.</w:t>
      </w:r>
      <w:r>
        <w:rPr>
          <w:szCs w:val="28"/>
        </w:rPr>
        <w:t>  </w:t>
      </w:r>
      <w:r w:rsidRPr="00302272">
        <w:rPr>
          <w:szCs w:val="28"/>
        </w:rPr>
        <w:t xml:space="preserve">Внести в постановление Правительства Орловской области от 8 мая </w:t>
      </w:r>
      <w:r w:rsidRPr="00302272">
        <w:rPr>
          <w:szCs w:val="28"/>
        </w:rPr>
        <w:br/>
        <w:t xml:space="preserve">2020 года № 287 «Об утверждении Перечня организаций (работодателей </w:t>
      </w:r>
      <w:r w:rsidRPr="00302272">
        <w:rPr>
          <w:szCs w:val="28"/>
        </w:rPr>
        <w:br/>
        <w:t>и их работников), деятельность которых не приостановлена» следующие изменения: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 xml:space="preserve">в пункте 3 слова «в </w:t>
      </w:r>
      <w:hyperlink w:anchor="P48" w:history="1">
        <w:r w:rsidRPr="0030227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02272">
        <w:rPr>
          <w:rFonts w:ascii="Times New Roman" w:hAnsi="Times New Roman" w:cs="Times New Roman"/>
          <w:sz w:val="28"/>
          <w:szCs w:val="28"/>
        </w:rPr>
        <w:t>–</w:t>
      </w:r>
      <w:hyperlink w:anchor="P69" w:history="1">
        <w:r w:rsidRPr="0030227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02272"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30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02272">
        <w:rPr>
          <w:rFonts w:ascii="Times New Roman" w:hAnsi="Times New Roman" w:cs="Times New Roman"/>
          <w:sz w:val="28"/>
          <w:szCs w:val="28"/>
        </w:rPr>
        <w:t>«в пунктах 1–12, 15–17»;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 xml:space="preserve">пункт 5 дополнить подпунктом 6 следующего содержания: 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«6)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 xml:space="preserve">непродовольственными товарами на площади торгового зала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302272">
        <w:rPr>
          <w:rFonts w:ascii="Times New Roman" w:hAnsi="Times New Roman" w:cs="Times New Roman"/>
          <w:sz w:val="28"/>
          <w:szCs w:val="28"/>
        </w:rPr>
        <w:t xml:space="preserve">не более 400 кв. м, имеющие отдельный вход с улицы, обеспечивающие предельное количество лиц, которые могут одновременно находиться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02272">
        <w:rPr>
          <w:rFonts w:ascii="Times New Roman" w:hAnsi="Times New Roman" w:cs="Times New Roman"/>
          <w:sz w:val="28"/>
          <w:szCs w:val="28"/>
        </w:rPr>
        <w:t>в торговом зале объекта торговли, исходя из расчета 1 человек на 4 кв. м.»;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>в пункте 12 после слов «продуктами питания</w:t>
      </w:r>
      <w:proofErr w:type="gramStart"/>
      <w:r w:rsidRPr="0030227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2272">
        <w:rPr>
          <w:rFonts w:ascii="Times New Roman" w:hAnsi="Times New Roman" w:cs="Times New Roman"/>
          <w:sz w:val="28"/>
          <w:szCs w:val="28"/>
        </w:rPr>
        <w:t xml:space="preserve"> дополнить словами «непродовольственными товарами,»;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>в пункте 13: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слова «пунктами 1–12» заменить словами «пунктами 1–12, 15–17»;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слова «в пунктах 1–12, 14» заменить словами «в пунктах 1–12, 14–17»;</w:t>
      </w:r>
    </w:p>
    <w:p w:rsidR="00302272" w:rsidRPr="00302272" w:rsidRDefault="00302272" w:rsidP="00302272">
      <w:pPr>
        <w:pStyle w:val="Default"/>
        <w:ind w:firstLine="709"/>
        <w:jc w:val="both"/>
        <w:rPr>
          <w:sz w:val="28"/>
          <w:szCs w:val="28"/>
        </w:rPr>
      </w:pPr>
      <w:r w:rsidRPr="00302272">
        <w:rPr>
          <w:sz w:val="28"/>
          <w:szCs w:val="28"/>
        </w:rPr>
        <w:t>г)</w:t>
      </w:r>
      <w:r>
        <w:rPr>
          <w:sz w:val="28"/>
          <w:szCs w:val="28"/>
        </w:rPr>
        <w:t>  </w:t>
      </w:r>
      <w:r w:rsidRPr="00302272">
        <w:rPr>
          <w:sz w:val="28"/>
          <w:szCs w:val="28"/>
        </w:rPr>
        <w:t>дополнить пунктами 15–17 следующего содержания:</w:t>
      </w:r>
    </w:p>
    <w:p w:rsidR="00302272" w:rsidRPr="00302272" w:rsidRDefault="00302272" w:rsidP="00302272">
      <w:pPr>
        <w:autoSpaceDE w:val="0"/>
        <w:autoSpaceDN w:val="0"/>
        <w:adjustRightInd w:val="0"/>
        <w:ind w:firstLine="709"/>
        <w:rPr>
          <w:szCs w:val="28"/>
        </w:rPr>
      </w:pPr>
      <w:r w:rsidRPr="00302272">
        <w:rPr>
          <w:szCs w:val="28"/>
        </w:rPr>
        <w:lastRenderedPageBreak/>
        <w:t>«15.</w:t>
      </w:r>
      <w:r>
        <w:rPr>
          <w:szCs w:val="28"/>
        </w:rPr>
        <w:t>  </w:t>
      </w:r>
      <w:r w:rsidRPr="00302272">
        <w:rPr>
          <w:szCs w:val="28"/>
        </w:rPr>
        <w:t xml:space="preserve">Организации, работающие в сфере предоставления услуг, </w:t>
      </w:r>
      <w:r w:rsidRPr="00302272">
        <w:rPr>
          <w:szCs w:val="28"/>
        </w:rPr>
        <w:br/>
        <w:t xml:space="preserve">за исключением </w:t>
      </w:r>
      <w:proofErr w:type="gramStart"/>
      <w:r w:rsidRPr="00302272">
        <w:rPr>
          <w:szCs w:val="28"/>
        </w:rPr>
        <w:t>фитнес-центров</w:t>
      </w:r>
      <w:proofErr w:type="gramEnd"/>
      <w:r w:rsidRPr="00302272">
        <w:rPr>
          <w:szCs w:val="28"/>
        </w:rPr>
        <w:t>, массажных салонов, соляриев, бассейнов, бань, саун.</w:t>
      </w:r>
    </w:p>
    <w:p w:rsidR="00302272" w:rsidRPr="00302272" w:rsidRDefault="00302272" w:rsidP="00302272">
      <w:pPr>
        <w:pStyle w:val="Default"/>
        <w:ind w:firstLine="709"/>
        <w:jc w:val="both"/>
        <w:rPr>
          <w:sz w:val="28"/>
          <w:szCs w:val="28"/>
        </w:rPr>
      </w:pPr>
      <w:r w:rsidRPr="00302272">
        <w:rPr>
          <w:sz w:val="28"/>
          <w:szCs w:val="28"/>
        </w:rPr>
        <w:t>«16.</w:t>
      </w:r>
      <w:r>
        <w:rPr>
          <w:sz w:val="28"/>
          <w:szCs w:val="28"/>
        </w:rPr>
        <w:t>  </w:t>
      </w:r>
      <w:r w:rsidRPr="00302272">
        <w:rPr>
          <w:sz w:val="28"/>
          <w:szCs w:val="28"/>
        </w:rPr>
        <w:t xml:space="preserve">Организации, осуществляющие без участия зрителей спортивную подготовку в целях </w:t>
      </w:r>
      <w:proofErr w:type="gramStart"/>
      <w:r w:rsidRPr="00302272">
        <w:rPr>
          <w:sz w:val="28"/>
          <w:szCs w:val="28"/>
        </w:rPr>
        <w:t>проведения тренировочного процесса членов спортивных сборных команд Российской Федерации</w:t>
      </w:r>
      <w:proofErr w:type="gramEnd"/>
      <w:r w:rsidRPr="00302272">
        <w:rPr>
          <w:sz w:val="28"/>
          <w:szCs w:val="28"/>
        </w:rPr>
        <w:t xml:space="preserve"> и Орловской области, которые проходят подготовку на этапах совершенствования спортивного мастерства </w:t>
      </w:r>
      <w:r w:rsidRPr="00302272">
        <w:rPr>
          <w:sz w:val="28"/>
          <w:szCs w:val="28"/>
        </w:rPr>
        <w:br/>
        <w:t>и высшего спортивного мастерства.</w:t>
      </w:r>
    </w:p>
    <w:p w:rsidR="00302272" w:rsidRPr="00302272" w:rsidRDefault="00302272" w:rsidP="00302272">
      <w:pPr>
        <w:pStyle w:val="Default"/>
        <w:ind w:firstLine="709"/>
        <w:jc w:val="both"/>
        <w:rPr>
          <w:sz w:val="28"/>
          <w:szCs w:val="28"/>
        </w:rPr>
      </w:pPr>
      <w:r w:rsidRPr="00302272">
        <w:rPr>
          <w:sz w:val="28"/>
          <w:szCs w:val="28"/>
        </w:rPr>
        <w:t>17.</w:t>
      </w:r>
      <w:r>
        <w:rPr>
          <w:sz w:val="28"/>
          <w:szCs w:val="28"/>
        </w:rPr>
        <w:t>  </w:t>
      </w:r>
      <w:r w:rsidRPr="00302272">
        <w:rPr>
          <w:sz w:val="28"/>
          <w:szCs w:val="28"/>
        </w:rPr>
        <w:t>Музеи, библиотеки без обслуживания посетителей</w:t>
      </w:r>
      <w:proofErr w:type="gramStart"/>
      <w:r w:rsidRPr="00302272">
        <w:rPr>
          <w:sz w:val="28"/>
          <w:szCs w:val="28"/>
        </w:rPr>
        <w:t>.»;</w:t>
      </w:r>
      <w:proofErr w:type="gramEnd"/>
    </w:p>
    <w:p w:rsidR="00302272" w:rsidRPr="00302272" w:rsidRDefault="00302272" w:rsidP="00302272">
      <w:pPr>
        <w:pStyle w:val="Default"/>
        <w:ind w:firstLine="709"/>
        <w:jc w:val="both"/>
        <w:rPr>
          <w:sz w:val="28"/>
          <w:szCs w:val="28"/>
        </w:rPr>
      </w:pPr>
      <w:r w:rsidRPr="00302272">
        <w:rPr>
          <w:sz w:val="28"/>
          <w:szCs w:val="28"/>
        </w:rPr>
        <w:t>3)</w:t>
      </w:r>
      <w:r>
        <w:rPr>
          <w:sz w:val="28"/>
          <w:szCs w:val="28"/>
        </w:rPr>
        <w:t>  </w:t>
      </w:r>
      <w:r w:rsidRPr="00302272">
        <w:rPr>
          <w:sz w:val="28"/>
          <w:szCs w:val="28"/>
        </w:rPr>
        <w:t xml:space="preserve">приложение 2 изложить в новой редакции согласно приложению </w:t>
      </w:r>
      <w:r w:rsidRPr="00302272">
        <w:rPr>
          <w:sz w:val="28"/>
          <w:szCs w:val="28"/>
        </w:rPr>
        <w:br/>
        <w:t>к настоящему постановлению;</w:t>
      </w:r>
    </w:p>
    <w:p w:rsidR="00302272" w:rsidRPr="00302272" w:rsidRDefault="00302272" w:rsidP="00302272">
      <w:pPr>
        <w:pStyle w:val="Default"/>
        <w:ind w:firstLine="709"/>
        <w:jc w:val="both"/>
        <w:rPr>
          <w:sz w:val="28"/>
          <w:szCs w:val="28"/>
        </w:rPr>
      </w:pPr>
      <w:r w:rsidRPr="00302272">
        <w:rPr>
          <w:sz w:val="28"/>
          <w:szCs w:val="28"/>
        </w:rPr>
        <w:t>4)</w:t>
      </w:r>
      <w:r>
        <w:rPr>
          <w:sz w:val="28"/>
          <w:szCs w:val="28"/>
        </w:rPr>
        <w:t>  </w:t>
      </w:r>
      <w:r w:rsidRPr="00302272">
        <w:rPr>
          <w:sz w:val="28"/>
          <w:szCs w:val="28"/>
        </w:rPr>
        <w:t>в пункте 2 приложения 3:</w:t>
      </w:r>
    </w:p>
    <w:p w:rsidR="00302272" w:rsidRPr="00302272" w:rsidRDefault="00302272" w:rsidP="00302272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302272">
        <w:rPr>
          <w:spacing w:val="-6"/>
          <w:sz w:val="28"/>
          <w:szCs w:val="28"/>
        </w:rPr>
        <w:t>а)</w:t>
      </w:r>
      <w:r>
        <w:rPr>
          <w:spacing w:val="-6"/>
          <w:sz w:val="28"/>
          <w:szCs w:val="28"/>
        </w:rPr>
        <w:t>  </w:t>
      </w:r>
      <w:r w:rsidRPr="00302272">
        <w:rPr>
          <w:sz w:val="28"/>
          <w:szCs w:val="28"/>
        </w:rPr>
        <w:t>абзац четвертый после слов «</w:t>
      </w:r>
      <w:proofErr w:type="gramStart"/>
      <w:r w:rsidRPr="00302272">
        <w:rPr>
          <w:sz w:val="28"/>
          <w:szCs w:val="28"/>
        </w:rPr>
        <w:t>пункте</w:t>
      </w:r>
      <w:proofErr w:type="gramEnd"/>
      <w:r w:rsidRPr="00302272">
        <w:rPr>
          <w:sz w:val="28"/>
          <w:szCs w:val="28"/>
        </w:rPr>
        <w:t xml:space="preserve"> 12» дополнить словами </w:t>
      </w:r>
      <w:r>
        <w:rPr>
          <w:sz w:val="28"/>
          <w:szCs w:val="28"/>
        </w:rPr>
        <w:br/>
      </w:r>
      <w:r w:rsidRPr="00302272">
        <w:rPr>
          <w:sz w:val="28"/>
          <w:szCs w:val="28"/>
        </w:rPr>
        <w:t>«, пункте 15»;</w:t>
      </w:r>
    </w:p>
    <w:p w:rsidR="00302272" w:rsidRPr="00302272" w:rsidRDefault="00302272" w:rsidP="00302272">
      <w:pPr>
        <w:pStyle w:val="Default"/>
        <w:ind w:firstLine="709"/>
        <w:jc w:val="both"/>
        <w:rPr>
          <w:sz w:val="28"/>
          <w:szCs w:val="28"/>
        </w:rPr>
      </w:pPr>
      <w:r w:rsidRPr="00302272">
        <w:rPr>
          <w:sz w:val="28"/>
          <w:szCs w:val="28"/>
        </w:rPr>
        <w:t>б)</w:t>
      </w:r>
      <w:r>
        <w:rPr>
          <w:sz w:val="28"/>
          <w:szCs w:val="28"/>
        </w:rPr>
        <w:t>  </w:t>
      </w:r>
      <w:r w:rsidRPr="00302272">
        <w:rPr>
          <w:sz w:val="28"/>
          <w:szCs w:val="28"/>
        </w:rPr>
        <w:t>дополнить абзацами следующего содержания:</w:t>
      </w:r>
    </w:p>
    <w:p w:rsidR="00302272" w:rsidRPr="00302272" w:rsidRDefault="00302272" w:rsidP="00302272">
      <w:pPr>
        <w:pStyle w:val="Default"/>
        <w:ind w:firstLine="709"/>
        <w:jc w:val="both"/>
        <w:rPr>
          <w:spacing w:val="-2"/>
          <w:sz w:val="28"/>
          <w:szCs w:val="28"/>
        </w:rPr>
      </w:pPr>
      <w:r w:rsidRPr="00302272">
        <w:rPr>
          <w:spacing w:val="-2"/>
          <w:sz w:val="28"/>
          <w:szCs w:val="28"/>
        </w:rPr>
        <w:t xml:space="preserve">«Управление физической культуры и спорта Орловской области – </w:t>
      </w:r>
      <w:r w:rsidRPr="00302272">
        <w:rPr>
          <w:spacing w:val="-2"/>
          <w:sz w:val="28"/>
          <w:szCs w:val="28"/>
        </w:rPr>
        <w:br/>
        <w:t>в отношении организаций, указанных в пункте 16 приложения 1 к настоящему постановлению;</w:t>
      </w:r>
    </w:p>
    <w:p w:rsidR="00302272" w:rsidRPr="00302272" w:rsidRDefault="00302272" w:rsidP="00302272">
      <w:pPr>
        <w:pStyle w:val="Default"/>
        <w:ind w:firstLine="709"/>
        <w:jc w:val="both"/>
        <w:rPr>
          <w:spacing w:val="-2"/>
          <w:sz w:val="28"/>
          <w:szCs w:val="28"/>
        </w:rPr>
      </w:pPr>
      <w:r w:rsidRPr="00302272">
        <w:rPr>
          <w:spacing w:val="-2"/>
          <w:sz w:val="28"/>
          <w:szCs w:val="28"/>
        </w:rPr>
        <w:t xml:space="preserve">Управление культуры и архивного дела Орловской области – </w:t>
      </w:r>
      <w:r w:rsidRPr="00302272">
        <w:rPr>
          <w:spacing w:val="-2"/>
          <w:sz w:val="28"/>
          <w:szCs w:val="28"/>
        </w:rPr>
        <w:br/>
        <w:t>в отношении организаций, указанных в пункте 17 приложения 1 к настоящему постановлению</w:t>
      </w:r>
      <w:proofErr w:type="gramStart"/>
      <w:r w:rsidRPr="00302272">
        <w:rPr>
          <w:spacing w:val="-2"/>
          <w:sz w:val="28"/>
          <w:szCs w:val="28"/>
        </w:rPr>
        <w:t>.»;</w:t>
      </w:r>
      <w:proofErr w:type="gramEnd"/>
    </w:p>
    <w:p w:rsidR="00302272" w:rsidRPr="00302272" w:rsidRDefault="00302272" w:rsidP="00302272">
      <w:pPr>
        <w:pStyle w:val="Default"/>
        <w:ind w:firstLine="709"/>
        <w:jc w:val="both"/>
        <w:rPr>
          <w:sz w:val="28"/>
          <w:szCs w:val="28"/>
        </w:rPr>
      </w:pPr>
      <w:r w:rsidRPr="00302272">
        <w:rPr>
          <w:sz w:val="28"/>
          <w:szCs w:val="28"/>
        </w:rPr>
        <w:t>5)</w:t>
      </w:r>
      <w:r>
        <w:rPr>
          <w:sz w:val="28"/>
          <w:szCs w:val="28"/>
        </w:rPr>
        <w:t>  </w:t>
      </w:r>
      <w:r w:rsidRPr="00302272">
        <w:rPr>
          <w:sz w:val="28"/>
          <w:szCs w:val="28"/>
        </w:rPr>
        <w:t>в приложении 4: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>в пункте 1: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слова «</w:t>
      </w:r>
      <w:hyperlink w:anchor="P48" w:history="1">
        <w:r w:rsidRPr="0030227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02272">
        <w:rPr>
          <w:rFonts w:ascii="Times New Roman" w:hAnsi="Times New Roman" w:cs="Times New Roman"/>
          <w:sz w:val="28"/>
          <w:szCs w:val="28"/>
        </w:rPr>
        <w:t>–</w:t>
      </w:r>
      <w:hyperlink w:anchor="P69" w:history="1">
        <w:r w:rsidRPr="0030227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02272">
        <w:rPr>
          <w:rFonts w:ascii="Times New Roman" w:hAnsi="Times New Roman" w:cs="Times New Roman"/>
          <w:sz w:val="28"/>
          <w:szCs w:val="28"/>
        </w:rPr>
        <w:t>» заменить словами «пунктами 1–12, 15–17»;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 xml:space="preserve">слова «в </w:t>
      </w:r>
      <w:hyperlink w:anchor="P48" w:history="1">
        <w:r w:rsidRPr="0030227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02272">
        <w:rPr>
          <w:rFonts w:ascii="Times New Roman" w:hAnsi="Times New Roman" w:cs="Times New Roman"/>
          <w:sz w:val="28"/>
          <w:szCs w:val="28"/>
        </w:rPr>
        <w:t>–</w:t>
      </w:r>
      <w:hyperlink w:anchor="P69" w:history="1">
        <w:r w:rsidRPr="0030227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022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30227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02272">
        <w:rPr>
          <w:rFonts w:ascii="Times New Roman" w:hAnsi="Times New Roman" w:cs="Times New Roman"/>
          <w:sz w:val="28"/>
          <w:szCs w:val="28"/>
        </w:rPr>
        <w:t>» заменить словами «в пунктах 1–12, 14–17»;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>в пункте 4 слова «</w:t>
      </w:r>
      <w:hyperlink w:anchor="P48" w:history="1">
        <w:r w:rsidRPr="0030227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02272">
        <w:rPr>
          <w:rFonts w:ascii="Times New Roman" w:hAnsi="Times New Roman" w:cs="Times New Roman"/>
          <w:sz w:val="28"/>
          <w:szCs w:val="28"/>
        </w:rPr>
        <w:t>–</w:t>
      </w:r>
      <w:hyperlink w:anchor="P69" w:history="1">
        <w:r w:rsidRPr="0030227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0227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«пунктами </w:t>
      </w:r>
      <w:r w:rsidRPr="00302272">
        <w:rPr>
          <w:rFonts w:ascii="Times New Roman" w:hAnsi="Times New Roman" w:cs="Times New Roman"/>
          <w:sz w:val="28"/>
          <w:szCs w:val="28"/>
        </w:rPr>
        <w:t>1–12, 15–17»;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>в пункте 5 слова «</w:t>
      </w:r>
      <w:hyperlink w:anchor="P48" w:history="1">
        <w:r w:rsidRPr="0030227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02272">
        <w:rPr>
          <w:rFonts w:ascii="Times New Roman" w:hAnsi="Times New Roman" w:cs="Times New Roman"/>
          <w:sz w:val="28"/>
          <w:szCs w:val="28"/>
        </w:rPr>
        <w:t>–</w:t>
      </w:r>
      <w:hyperlink w:anchor="P69" w:history="1">
        <w:r w:rsidRPr="0030227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0227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2272">
        <w:rPr>
          <w:rFonts w:ascii="Times New Roman" w:hAnsi="Times New Roman" w:cs="Times New Roman"/>
          <w:sz w:val="28"/>
          <w:szCs w:val="28"/>
        </w:rPr>
        <w:t>«пунктами 1–12, 15–17».</w:t>
      </w:r>
    </w:p>
    <w:p w:rsidR="00302272" w:rsidRPr="00302272" w:rsidRDefault="00302272" w:rsidP="003022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022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3 июня 2020 года.</w:t>
      </w:r>
    </w:p>
    <w:p w:rsidR="008866C2" w:rsidRPr="00302272" w:rsidRDefault="008866C2" w:rsidP="008866C2">
      <w:pPr>
        <w:rPr>
          <w:szCs w:val="28"/>
        </w:rPr>
      </w:pPr>
    </w:p>
    <w:p w:rsidR="00302272" w:rsidRPr="00302272" w:rsidRDefault="00302272" w:rsidP="008866C2">
      <w:pPr>
        <w:rPr>
          <w:szCs w:val="28"/>
        </w:rPr>
      </w:pPr>
    </w:p>
    <w:p w:rsidR="005B657E" w:rsidRPr="00302272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5B657E" w:rsidRPr="00302272" w:rsidTr="00302272">
        <w:tc>
          <w:tcPr>
            <w:tcW w:w="3794" w:type="dxa"/>
            <w:hideMark/>
          </w:tcPr>
          <w:p w:rsidR="005B657E" w:rsidRPr="00302272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272">
              <w:rPr>
                <w:szCs w:val="28"/>
              </w:rPr>
              <w:t>Председател</w:t>
            </w:r>
            <w:r w:rsidR="004D35FA" w:rsidRPr="00302272">
              <w:rPr>
                <w:szCs w:val="28"/>
              </w:rPr>
              <w:t>ь</w:t>
            </w:r>
            <w:r w:rsidRPr="00302272">
              <w:rPr>
                <w:szCs w:val="28"/>
              </w:rPr>
              <w:t xml:space="preserve"> Правительства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302272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02272">
              <w:rPr>
                <w:szCs w:val="28"/>
              </w:rPr>
              <w:t>А. Е. Клычков</w:t>
            </w:r>
          </w:p>
        </w:tc>
      </w:tr>
    </w:tbl>
    <w:p w:rsidR="00F50305" w:rsidRPr="00302272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302272" w:rsidSect="00302272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72" w:rsidRDefault="00302272" w:rsidP="00302272">
      <w:r>
        <w:separator/>
      </w:r>
    </w:p>
  </w:endnote>
  <w:endnote w:type="continuationSeparator" w:id="0">
    <w:p w:rsidR="00302272" w:rsidRDefault="00302272" w:rsidP="0030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72" w:rsidRDefault="00302272" w:rsidP="00302272">
      <w:r>
        <w:separator/>
      </w:r>
    </w:p>
  </w:footnote>
  <w:footnote w:type="continuationSeparator" w:id="0">
    <w:p w:rsidR="00302272" w:rsidRDefault="00302272" w:rsidP="0030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90210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2272" w:rsidRPr="00302272" w:rsidRDefault="00DB3B83">
        <w:pPr>
          <w:pStyle w:val="a4"/>
          <w:jc w:val="center"/>
          <w:rPr>
            <w:sz w:val="24"/>
            <w:szCs w:val="24"/>
          </w:rPr>
        </w:pPr>
        <w:r w:rsidRPr="00302272">
          <w:rPr>
            <w:sz w:val="24"/>
            <w:szCs w:val="24"/>
          </w:rPr>
          <w:fldChar w:fldCharType="begin"/>
        </w:r>
        <w:r w:rsidR="00302272" w:rsidRPr="00302272">
          <w:rPr>
            <w:sz w:val="24"/>
            <w:szCs w:val="24"/>
          </w:rPr>
          <w:instrText>PAGE   \* MERGEFORMAT</w:instrText>
        </w:r>
        <w:r w:rsidRPr="00302272">
          <w:rPr>
            <w:sz w:val="24"/>
            <w:szCs w:val="24"/>
          </w:rPr>
          <w:fldChar w:fldCharType="separate"/>
        </w:r>
        <w:r w:rsidR="00AF7375">
          <w:rPr>
            <w:noProof/>
            <w:sz w:val="24"/>
            <w:szCs w:val="24"/>
          </w:rPr>
          <w:t>2</w:t>
        </w:r>
        <w:r w:rsidRPr="0030227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72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02272"/>
    <w:rsid w:val="00313CE4"/>
    <w:rsid w:val="003337FC"/>
    <w:rsid w:val="003535AC"/>
    <w:rsid w:val="00355B04"/>
    <w:rsid w:val="003F4F1C"/>
    <w:rsid w:val="00402CF1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AF7375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B3B83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02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22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27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022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27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02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22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27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022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27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EEB7D5CC4432CAA8D22C57499BB648D6D0DBD87670BF2ABE5D2FDD5D49A6FB65BCD9C74AC7DAB75F155D0CF27E811QBg3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Пользователь Windows</cp:lastModifiedBy>
  <cp:revision>2</cp:revision>
  <dcterms:created xsi:type="dcterms:W3CDTF">2020-06-03T11:03:00Z</dcterms:created>
  <dcterms:modified xsi:type="dcterms:W3CDTF">2020-06-03T11:03:00Z</dcterms:modified>
</cp:coreProperties>
</file>